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F15" w:rsidRDefault="00912F15" w:rsidP="00912F15">
      <w:pPr>
        <w:pStyle w:val="Ttulo1"/>
        <w:jc w:val="center"/>
        <w:rPr>
          <w:rFonts w:ascii="Calibri" w:eastAsia="Arial Unicode MS" w:hAnsi="Calibri" w:cs="Calibri"/>
          <w:sz w:val="22"/>
          <w:szCs w:val="22"/>
          <w:lang w:val="es-BO"/>
        </w:rPr>
      </w:pPr>
      <w:bookmarkStart w:id="0" w:name="_Toc71629437"/>
      <w:bookmarkStart w:id="1" w:name="_Toc287523215"/>
      <w:bookmarkStart w:id="2" w:name="_Toc275355323"/>
      <w:r>
        <w:rPr>
          <w:rFonts w:ascii="Calibri" w:eastAsia="Arial Unicode MS" w:hAnsi="Calibri" w:cs="Calibri"/>
          <w:sz w:val="22"/>
          <w:szCs w:val="22"/>
          <w:lang w:val="es-BO"/>
        </w:rPr>
        <w:t>ESPECIFICACIONES TECNICAS</w:t>
      </w:r>
    </w:p>
    <w:p w:rsidR="00912F15" w:rsidRPr="00894993" w:rsidRDefault="00912F15" w:rsidP="00912F15">
      <w:pPr>
        <w:rPr>
          <w:rFonts w:eastAsia="Arial Unicode MS"/>
          <w:lang w:val="es-BO"/>
        </w:rPr>
      </w:pPr>
    </w:p>
    <w:tbl>
      <w:tblPr>
        <w:tblW w:w="8060" w:type="dxa"/>
        <w:jc w:val="center"/>
        <w:tblCellMar>
          <w:left w:w="70" w:type="dxa"/>
          <w:right w:w="70" w:type="dxa"/>
        </w:tblCellMar>
        <w:tblLook w:val="04A0" w:firstRow="1" w:lastRow="0" w:firstColumn="1" w:lastColumn="0" w:noHBand="0" w:noVBand="1"/>
      </w:tblPr>
      <w:tblGrid>
        <w:gridCol w:w="760"/>
        <w:gridCol w:w="740"/>
        <w:gridCol w:w="4580"/>
        <w:gridCol w:w="1020"/>
        <w:gridCol w:w="960"/>
      </w:tblGrid>
      <w:tr w:rsidR="00912F15" w:rsidRPr="00582728" w:rsidTr="00E8330C">
        <w:trPr>
          <w:trHeight w:val="540"/>
          <w:jc w:val="center"/>
        </w:trPr>
        <w:tc>
          <w:tcPr>
            <w:tcW w:w="760" w:type="dxa"/>
            <w:tcBorders>
              <w:top w:val="single" w:sz="12" w:space="0" w:color="auto"/>
              <w:left w:val="single" w:sz="12" w:space="0" w:color="auto"/>
              <w:bottom w:val="single" w:sz="12" w:space="0" w:color="auto"/>
              <w:right w:val="single" w:sz="12" w:space="0" w:color="auto"/>
            </w:tcBorders>
            <w:shd w:val="clear" w:color="auto" w:fill="BDD6EE"/>
            <w:vAlign w:val="center"/>
            <w:hideMark/>
          </w:tcPr>
          <w:bookmarkEnd w:id="0"/>
          <w:bookmarkEnd w:id="1"/>
          <w:bookmarkEnd w:id="2"/>
          <w:p w:rsidR="00912F15" w:rsidRPr="00582728" w:rsidRDefault="00912F15" w:rsidP="00E8330C">
            <w:pPr>
              <w:spacing w:line="276" w:lineRule="auto"/>
              <w:jc w:val="center"/>
              <w:rPr>
                <w:rFonts w:ascii="Calibri" w:hAnsi="Calibri" w:cs="Calibri"/>
                <w:b/>
                <w:bCs/>
                <w:color w:val="000000"/>
                <w:sz w:val="18"/>
                <w:szCs w:val="18"/>
              </w:rPr>
            </w:pPr>
            <w:r w:rsidRPr="00582728">
              <w:rPr>
                <w:rFonts w:ascii="Calibri" w:hAnsi="Calibri" w:cs="Calibri"/>
                <w:b/>
                <w:bCs/>
                <w:color w:val="000000"/>
                <w:sz w:val="18"/>
                <w:szCs w:val="18"/>
              </w:rPr>
              <w:t>N° LOTE</w:t>
            </w:r>
          </w:p>
        </w:tc>
        <w:tc>
          <w:tcPr>
            <w:tcW w:w="740" w:type="dxa"/>
            <w:tcBorders>
              <w:top w:val="single" w:sz="12" w:space="0" w:color="auto"/>
              <w:left w:val="single" w:sz="12" w:space="0" w:color="auto"/>
              <w:bottom w:val="single" w:sz="12" w:space="0" w:color="auto"/>
              <w:right w:val="single" w:sz="12" w:space="0" w:color="auto"/>
            </w:tcBorders>
            <w:shd w:val="clear" w:color="auto" w:fill="BDD6EE"/>
            <w:vAlign w:val="center"/>
            <w:hideMark/>
          </w:tcPr>
          <w:p w:rsidR="00912F15" w:rsidRPr="00582728" w:rsidRDefault="00912F15" w:rsidP="00E8330C">
            <w:pPr>
              <w:spacing w:line="276" w:lineRule="auto"/>
              <w:jc w:val="center"/>
              <w:rPr>
                <w:rFonts w:ascii="Calibri" w:hAnsi="Calibri" w:cs="Calibri"/>
                <w:b/>
                <w:bCs/>
                <w:color w:val="000000"/>
                <w:sz w:val="18"/>
                <w:szCs w:val="18"/>
              </w:rPr>
            </w:pPr>
            <w:r w:rsidRPr="00582728">
              <w:rPr>
                <w:rFonts w:ascii="Calibri" w:hAnsi="Calibri" w:cs="Calibri"/>
                <w:b/>
                <w:bCs/>
                <w:color w:val="000000"/>
                <w:sz w:val="18"/>
                <w:szCs w:val="18"/>
              </w:rPr>
              <w:t>N° ÍTEM</w:t>
            </w:r>
          </w:p>
        </w:tc>
        <w:tc>
          <w:tcPr>
            <w:tcW w:w="4580" w:type="dxa"/>
            <w:tcBorders>
              <w:top w:val="single" w:sz="12" w:space="0" w:color="auto"/>
              <w:left w:val="single" w:sz="12" w:space="0" w:color="auto"/>
              <w:bottom w:val="single" w:sz="12" w:space="0" w:color="auto"/>
              <w:right w:val="single" w:sz="12" w:space="0" w:color="auto"/>
            </w:tcBorders>
            <w:shd w:val="clear" w:color="auto" w:fill="BDD6EE"/>
            <w:vAlign w:val="center"/>
            <w:hideMark/>
          </w:tcPr>
          <w:p w:rsidR="00912F15" w:rsidRPr="00582728" w:rsidRDefault="00912F15" w:rsidP="00E8330C">
            <w:pPr>
              <w:spacing w:line="276" w:lineRule="auto"/>
              <w:jc w:val="center"/>
              <w:rPr>
                <w:rFonts w:ascii="Calibri" w:hAnsi="Calibri" w:cs="Calibri"/>
                <w:b/>
                <w:bCs/>
                <w:color w:val="000000"/>
                <w:sz w:val="18"/>
                <w:szCs w:val="18"/>
              </w:rPr>
            </w:pPr>
            <w:r w:rsidRPr="00582728">
              <w:rPr>
                <w:rFonts w:ascii="Calibri" w:hAnsi="Calibri" w:cs="Calibri"/>
                <w:b/>
                <w:bCs/>
                <w:color w:val="000000"/>
                <w:sz w:val="18"/>
                <w:szCs w:val="18"/>
              </w:rPr>
              <w:t>DESCRIPCIÓN DETALLADA DEL BIEN</w:t>
            </w:r>
          </w:p>
        </w:tc>
        <w:tc>
          <w:tcPr>
            <w:tcW w:w="1020" w:type="dxa"/>
            <w:tcBorders>
              <w:top w:val="single" w:sz="12" w:space="0" w:color="auto"/>
              <w:left w:val="single" w:sz="12" w:space="0" w:color="auto"/>
              <w:bottom w:val="single" w:sz="12" w:space="0" w:color="auto"/>
              <w:right w:val="single" w:sz="12" w:space="0" w:color="auto"/>
            </w:tcBorders>
            <w:shd w:val="clear" w:color="auto" w:fill="BDD6EE"/>
            <w:vAlign w:val="center"/>
            <w:hideMark/>
          </w:tcPr>
          <w:p w:rsidR="00912F15" w:rsidRPr="00582728" w:rsidRDefault="00912F15" w:rsidP="00E8330C">
            <w:pPr>
              <w:spacing w:line="276" w:lineRule="auto"/>
              <w:jc w:val="center"/>
              <w:rPr>
                <w:rFonts w:ascii="Calibri" w:hAnsi="Calibri" w:cs="Calibri"/>
                <w:b/>
                <w:bCs/>
                <w:color w:val="000000"/>
                <w:sz w:val="18"/>
                <w:szCs w:val="18"/>
              </w:rPr>
            </w:pPr>
            <w:r w:rsidRPr="00582728">
              <w:rPr>
                <w:rFonts w:ascii="Calibri" w:hAnsi="Calibri" w:cs="Calibri"/>
                <w:b/>
                <w:bCs/>
                <w:color w:val="000000"/>
                <w:sz w:val="18"/>
                <w:szCs w:val="18"/>
              </w:rPr>
              <w:t>UNIDAD DE MEDIDA</w:t>
            </w:r>
          </w:p>
        </w:tc>
        <w:tc>
          <w:tcPr>
            <w:tcW w:w="960" w:type="dxa"/>
            <w:tcBorders>
              <w:top w:val="single" w:sz="12" w:space="0" w:color="auto"/>
              <w:left w:val="single" w:sz="12" w:space="0" w:color="auto"/>
              <w:bottom w:val="single" w:sz="12" w:space="0" w:color="auto"/>
              <w:right w:val="single" w:sz="12" w:space="0" w:color="auto"/>
            </w:tcBorders>
            <w:shd w:val="clear" w:color="auto" w:fill="BDD6EE"/>
            <w:vAlign w:val="center"/>
            <w:hideMark/>
          </w:tcPr>
          <w:p w:rsidR="00912F15" w:rsidRPr="00582728" w:rsidRDefault="00912F15" w:rsidP="00E8330C">
            <w:pPr>
              <w:spacing w:line="276" w:lineRule="auto"/>
              <w:jc w:val="center"/>
              <w:rPr>
                <w:rFonts w:ascii="Calibri" w:hAnsi="Calibri" w:cs="Calibri"/>
                <w:b/>
                <w:bCs/>
                <w:color w:val="000000"/>
                <w:sz w:val="18"/>
                <w:szCs w:val="18"/>
              </w:rPr>
            </w:pPr>
            <w:r w:rsidRPr="00582728">
              <w:rPr>
                <w:rFonts w:ascii="Calibri" w:hAnsi="Calibri" w:cs="Calibri"/>
                <w:b/>
                <w:bCs/>
                <w:color w:val="000000"/>
                <w:sz w:val="18"/>
                <w:szCs w:val="18"/>
              </w:rPr>
              <w:t>CANTIDAD</w:t>
            </w:r>
          </w:p>
        </w:tc>
      </w:tr>
      <w:tr w:rsidR="00912F15" w:rsidRPr="00582728" w:rsidTr="00E8330C">
        <w:trPr>
          <w:trHeight w:val="130"/>
          <w:jc w:val="center"/>
        </w:trPr>
        <w:tc>
          <w:tcPr>
            <w:tcW w:w="760" w:type="dxa"/>
            <w:vMerge w:val="restart"/>
            <w:tcBorders>
              <w:top w:val="single" w:sz="12" w:space="0" w:color="auto"/>
              <w:left w:val="single" w:sz="12" w:space="0" w:color="auto"/>
              <w:bottom w:val="single" w:sz="8" w:space="0" w:color="000000"/>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w:t>
            </w:r>
          </w:p>
        </w:tc>
        <w:tc>
          <w:tcPr>
            <w:tcW w:w="740" w:type="dxa"/>
            <w:tcBorders>
              <w:top w:val="single" w:sz="12" w:space="0" w:color="auto"/>
              <w:left w:val="single" w:sz="12" w:space="0" w:color="auto"/>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1</w:t>
            </w:r>
          </w:p>
        </w:tc>
        <w:tc>
          <w:tcPr>
            <w:tcW w:w="4580" w:type="dxa"/>
            <w:tcBorders>
              <w:top w:val="single" w:sz="12" w:space="0" w:color="auto"/>
              <w:left w:val="nil"/>
              <w:bottom w:val="single" w:sz="8"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Estación de trabajo tipo L 1,55 m X 1,55 m</w:t>
            </w:r>
          </w:p>
        </w:tc>
        <w:tc>
          <w:tcPr>
            <w:tcW w:w="1020" w:type="dxa"/>
            <w:tcBorders>
              <w:top w:val="single" w:sz="12" w:space="0" w:color="auto"/>
              <w:left w:val="nil"/>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single" w:sz="12" w:space="0" w:color="auto"/>
              <w:left w:val="nil"/>
              <w:bottom w:val="single" w:sz="8" w:space="0" w:color="auto"/>
              <w:right w:val="single" w:sz="12"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9</w:t>
            </w:r>
          </w:p>
        </w:tc>
      </w:tr>
      <w:tr w:rsidR="00912F15" w:rsidRPr="00582728" w:rsidTr="00E8330C">
        <w:trPr>
          <w:trHeight w:val="187"/>
          <w:jc w:val="center"/>
        </w:trPr>
        <w:tc>
          <w:tcPr>
            <w:tcW w:w="760" w:type="dxa"/>
            <w:vMerge/>
            <w:tcBorders>
              <w:top w:val="nil"/>
              <w:left w:val="single" w:sz="12" w:space="0" w:color="auto"/>
              <w:bottom w:val="single" w:sz="8" w:space="0" w:color="000000"/>
              <w:right w:val="single" w:sz="12" w:space="0" w:color="auto"/>
            </w:tcBorders>
            <w:vAlign w:val="center"/>
            <w:hideMark/>
          </w:tcPr>
          <w:p w:rsidR="00912F15" w:rsidRPr="00582728" w:rsidRDefault="00912F15" w:rsidP="00E8330C">
            <w:pPr>
              <w:rPr>
                <w:rFonts w:ascii="Calibri" w:hAnsi="Calibri" w:cs="Calibri"/>
                <w:color w:val="000000"/>
                <w:sz w:val="18"/>
                <w:szCs w:val="18"/>
              </w:rPr>
            </w:pPr>
          </w:p>
        </w:tc>
        <w:tc>
          <w:tcPr>
            <w:tcW w:w="740" w:type="dxa"/>
            <w:tcBorders>
              <w:top w:val="nil"/>
              <w:left w:val="single" w:sz="12" w:space="0" w:color="auto"/>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2</w:t>
            </w:r>
          </w:p>
        </w:tc>
        <w:tc>
          <w:tcPr>
            <w:tcW w:w="4580" w:type="dxa"/>
            <w:tcBorders>
              <w:top w:val="single" w:sz="8" w:space="0" w:color="auto"/>
              <w:left w:val="nil"/>
              <w:bottom w:val="single" w:sz="8"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Estación de trabajo tipo L 1,55 m X 0,9 m</w:t>
            </w:r>
          </w:p>
        </w:tc>
        <w:tc>
          <w:tcPr>
            <w:tcW w:w="1020" w:type="dxa"/>
            <w:tcBorders>
              <w:top w:val="nil"/>
              <w:left w:val="nil"/>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nil"/>
              <w:left w:val="nil"/>
              <w:bottom w:val="single" w:sz="8" w:space="0" w:color="auto"/>
              <w:right w:val="single" w:sz="12"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12</w:t>
            </w:r>
          </w:p>
        </w:tc>
      </w:tr>
      <w:tr w:rsidR="00912F15" w:rsidRPr="00582728" w:rsidTr="00E8330C">
        <w:trPr>
          <w:trHeight w:val="76"/>
          <w:jc w:val="center"/>
        </w:trPr>
        <w:tc>
          <w:tcPr>
            <w:tcW w:w="760" w:type="dxa"/>
            <w:vMerge/>
            <w:tcBorders>
              <w:top w:val="nil"/>
              <w:left w:val="single" w:sz="12" w:space="0" w:color="auto"/>
              <w:bottom w:val="single" w:sz="8" w:space="0" w:color="000000"/>
              <w:right w:val="single" w:sz="12" w:space="0" w:color="auto"/>
            </w:tcBorders>
            <w:vAlign w:val="center"/>
            <w:hideMark/>
          </w:tcPr>
          <w:p w:rsidR="00912F15" w:rsidRPr="00582728" w:rsidRDefault="00912F15" w:rsidP="00E8330C">
            <w:pPr>
              <w:rPr>
                <w:rFonts w:ascii="Calibri" w:hAnsi="Calibri" w:cs="Calibri"/>
                <w:color w:val="000000"/>
                <w:sz w:val="18"/>
                <w:szCs w:val="18"/>
              </w:rPr>
            </w:pPr>
          </w:p>
        </w:tc>
        <w:tc>
          <w:tcPr>
            <w:tcW w:w="740" w:type="dxa"/>
            <w:tcBorders>
              <w:top w:val="nil"/>
              <w:left w:val="single" w:sz="12" w:space="0" w:color="auto"/>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3</w:t>
            </w:r>
          </w:p>
        </w:tc>
        <w:tc>
          <w:tcPr>
            <w:tcW w:w="4580" w:type="dxa"/>
            <w:tcBorders>
              <w:top w:val="single" w:sz="8" w:space="0" w:color="auto"/>
              <w:left w:val="nil"/>
              <w:bottom w:val="single" w:sz="8"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Mesa de reuniones para 6 personas</w:t>
            </w:r>
          </w:p>
        </w:tc>
        <w:tc>
          <w:tcPr>
            <w:tcW w:w="1020" w:type="dxa"/>
            <w:tcBorders>
              <w:top w:val="nil"/>
              <w:left w:val="nil"/>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nil"/>
              <w:left w:val="nil"/>
              <w:bottom w:val="single" w:sz="8" w:space="0" w:color="auto"/>
              <w:right w:val="single" w:sz="12"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9</w:t>
            </w:r>
          </w:p>
        </w:tc>
      </w:tr>
      <w:tr w:rsidR="00912F15" w:rsidRPr="00582728" w:rsidTr="00E8330C">
        <w:trPr>
          <w:trHeight w:val="122"/>
          <w:jc w:val="center"/>
        </w:trPr>
        <w:tc>
          <w:tcPr>
            <w:tcW w:w="760" w:type="dxa"/>
            <w:vMerge/>
            <w:tcBorders>
              <w:top w:val="nil"/>
              <w:left w:val="single" w:sz="12" w:space="0" w:color="auto"/>
              <w:bottom w:val="single" w:sz="8" w:space="0" w:color="000000"/>
              <w:right w:val="single" w:sz="12" w:space="0" w:color="auto"/>
            </w:tcBorders>
            <w:vAlign w:val="center"/>
            <w:hideMark/>
          </w:tcPr>
          <w:p w:rsidR="00912F15" w:rsidRPr="00582728" w:rsidRDefault="00912F15" w:rsidP="00E8330C">
            <w:pPr>
              <w:rPr>
                <w:rFonts w:ascii="Calibri" w:hAnsi="Calibri" w:cs="Calibri"/>
                <w:color w:val="000000"/>
                <w:sz w:val="18"/>
                <w:szCs w:val="18"/>
              </w:rPr>
            </w:pPr>
          </w:p>
        </w:tc>
        <w:tc>
          <w:tcPr>
            <w:tcW w:w="740" w:type="dxa"/>
            <w:tcBorders>
              <w:top w:val="nil"/>
              <w:left w:val="single" w:sz="12" w:space="0" w:color="auto"/>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4</w:t>
            </w:r>
          </w:p>
        </w:tc>
        <w:tc>
          <w:tcPr>
            <w:tcW w:w="4580" w:type="dxa"/>
            <w:tcBorders>
              <w:top w:val="single" w:sz="8" w:space="0" w:color="auto"/>
              <w:left w:val="nil"/>
              <w:bottom w:val="single" w:sz="8"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 xml:space="preserve">Estante </w:t>
            </w:r>
          </w:p>
        </w:tc>
        <w:tc>
          <w:tcPr>
            <w:tcW w:w="1020" w:type="dxa"/>
            <w:tcBorders>
              <w:top w:val="nil"/>
              <w:left w:val="nil"/>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nil"/>
              <w:left w:val="nil"/>
              <w:bottom w:val="single" w:sz="8" w:space="0" w:color="auto"/>
              <w:right w:val="single" w:sz="12"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22</w:t>
            </w:r>
          </w:p>
        </w:tc>
      </w:tr>
      <w:tr w:rsidR="00912F15" w:rsidRPr="00582728" w:rsidTr="00E8330C">
        <w:trPr>
          <w:trHeight w:val="54"/>
          <w:jc w:val="center"/>
        </w:trPr>
        <w:tc>
          <w:tcPr>
            <w:tcW w:w="760" w:type="dxa"/>
            <w:vMerge/>
            <w:tcBorders>
              <w:top w:val="nil"/>
              <w:left w:val="single" w:sz="12" w:space="0" w:color="auto"/>
              <w:bottom w:val="single" w:sz="8" w:space="0" w:color="000000"/>
              <w:right w:val="single" w:sz="12" w:space="0" w:color="auto"/>
            </w:tcBorders>
            <w:vAlign w:val="center"/>
            <w:hideMark/>
          </w:tcPr>
          <w:p w:rsidR="00912F15" w:rsidRPr="00582728" w:rsidRDefault="00912F15" w:rsidP="00E8330C">
            <w:pPr>
              <w:rPr>
                <w:rFonts w:ascii="Calibri" w:hAnsi="Calibri" w:cs="Calibri"/>
                <w:color w:val="000000"/>
                <w:sz w:val="18"/>
                <w:szCs w:val="18"/>
              </w:rPr>
            </w:pPr>
          </w:p>
        </w:tc>
        <w:tc>
          <w:tcPr>
            <w:tcW w:w="740" w:type="dxa"/>
            <w:tcBorders>
              <w:top w:val="nil"/>
              <w:left w:val="single" w:sz="12" w:space="0" w:color="auto"/>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5</w:t>
            </w:r>
          </w:p>
        </w:tc>
        <w:tc>
          <w:tcPr>
            <w:tcW w:w="4580" w:type="dxa"/>
            <w:tcBorders>
              <w:top w:val="single" w:sz="8" w:space="0" w:color="auto"/>
              <w:left w:val="nil"/>
              <w:bottom w:val="single" w:sz="8"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proofErr w:type="spellStart"/>
            <w:r w:rsidRPr="00582728">
              <w:rPr>
                <w:rFonts w:ascii="Calibri" w:hAnsi="Calibri" w:cs="Calibri"/>
                <w:color w:val="000000"/>
                <w:sz w:val="18"/>
                <w:szCs w:val="18"/>
              </w:rPr>
              <w:t>Credenza</w:t>
            </w:r>
            <w:proofErr w:type="spellEnd"/>
          </w:p>
        </w:tc>
        <w:tc>
          <w:tcPr>
            <w:tcW w:w="1020" w:type="dxa"/>
            <w:tcBorders>
              <w:top w:val="nil"/>
              <w:left w:val="nil"/>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nil"/>
              <w:left w:val="nil"/>
              <w:bottom w:val="single" w:sz="8" w:space="0" w:color="auto"/>
              <w:right w:val="single" w:sz="12"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14</w:t>
            </w:r>
          </w:p>
        </w:tc>
      </w:tr>
      <w:tr w:rsidR="00912F15" w:rsidRPr="00582728" w:rsidTr="00E8330C">
        <w:trPr>
          <w:trHeight w:val="72"/>
          <w:jc w:val="center"/>
        </w:trPr>
        <w:tc>
          <w:tcPr>
            <w:tcW w:w="760" w:type="dxa"/>
            <w:vMerge/>
            <w:tcBorders>
              <w:top w:val="nil"/>
              <w:left w:val="single" w:sz="12" w:space="0" w:color="auto"/>
              <w:bottom w:val="single" w:sz="8" w:space="0" w:color="000000"/>
              <w:right w:val="single" w:sz="12" w:space="0" w:color="auto"/>
            </w:tcBorders>
            <w:vAlign w:val="center"/>
            <w:hideMark/>
          </w:tcPr>
          <w:p w:rsidR="00912F15" w:rsidRPr="00582728" w:rsidRDefault="00912F15" w:rsidP="00E8330C">
            <w:pPr>
              <w:rPr>
                <w:rFonts w:ascii="Calibri" w:hAnsi="Calibri" w:cs="Calibri"/>
                <w:color w:val="000000"/>
                <w:sz w:val="18"/>
                <w:szCs w:val="18"/>
              </w:rPr>
            </w:pPr>
          </w:p>
        </w:tc>
        <w:tc>
          <w:tcPr>
            <w:tcW w:w="740" w:type="dxa"/>
            <w:tcBorders>
              <w:top w:val="nil"/>
              <w:left w:val="single" w:sz="12" w:space="0" w:color="auto"/>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6</w:t>
            </w:r>
          </w:p>
        </w:tc>
        <w:tc>
          <w:tcPr>
            <w:tcW w:w="4580" w:type="dxa"/>
            <w:tcBorders>
              <w:top w:val="single" w:sz="8" w:space="0" w:color="auto"/>
              <w:left w:val="nil"/>
              <w:bottom w:val="single" w:sz="8"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Mesa de noche</w:t>
            </w:r>
          </w:p>
        </w:tc>
        <w:tc>
          <w:tcPr>
            <w:tcW w:w="1020" w:type="dxa"/>
            <w:tcBorders>
              <w:top w:val="nil"/>
              <w:left w:val="nil"/>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nil"/>
              <w:left w:val="nil"/>
              <w:bottom w:val="single" w:sz="8" w:space="0" w:color="auto"/>
              <w:right w:val="single" w:sz="12"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14</w:t>
            </w:r>
          </w:p>
        </w:tc>
      </w:tr>
      <w:tr w:rsidR="00912F15" w:rsidRPr="00582728" w:rsidTr="00E8330C">
        <w:trPr>
          <w:trHeight w:val="105"/>
          <w:jc w:val="center"/>
        </w:trPr>
        <w:tc>
          <w:tcPr>
            <w:tcW w:w="760" w:type="dxa"/>
            <w:vMerge/>
            <w:tcBorders>
              <w:top w:val="nil"/>
              <w:left w:val="single" w:sz="12" w:space="0" w:color="auto"/>
              <w:bottom w:val="single" w:sz="12" w:space="0" w:color="auto"/>
              <w:right w:val="single" w:sz="12" w:space="0" w:color="auto"/>
            </w:tcBorders>
            <w:vAlign w:val="center"/>
            <w:hideMark/>
          </w:tcPr>
          <w:p w:rsidR="00912F15" w:rsidRPr="00582728" w:rsidRDefault="00912F15" w:rsidP="00E8330C">
            <w:pPr>
              <w:rPr>
                <w:rFonts w:ascii="Calibri" w:hAnsi="Calibri" w:cs="Calibri"/>
                <w:color w:val="000000"/>
                <w:sz w:val="18"/>
                <w:szCs w:val="18"/>
              </w:rPr>
            </w:pPr>
          </w:p>
        </w:tc>
        <w:tc>
          <w:tcPr>
            <w:tcW w:w="740" w:type="dxa"/>
            <w:tcBorders>
              <w:top w:val="nil"/>
              <w:left w:val="single" w:sz="12" w:space="0" w:color="auto"/>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7</w:t>
            </w:r>
          </w:p>
        </w:tc>
        <w:tc>
          <w:tcPr>
            <w:tcW w:w="4580" w:type="dxa"/>
            <w:tcBorders>
              <w:top w:val="single" w:sz="8" w:space="0" w:color="auto"/>
              <w:left w:val="nil"/>
              <w:bottom w:val="single" w:sz="12"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Roperos empotrados</w:t>
            </w:r>
          </w:p>
        </w:tc>
        <w:tc>
          <w:tcPr>
            <w:tcW w:w="1020" w:type="dxa"/>
            <w:tcBorders>
              <w:top w:val="nil"/>
              <w:left w:val="nil"/>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nil"/>
              <w:left w:val="nil"/>
              <w:bottom w:val="single" w:sz="12" w:space="0" w:color="auto"/>
              <w:right w:val="single" w:sz="12"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2</w:t>
            </w:r>
          </w:p>
        </w:tc>
      </w:tr>
      <w:tr w:rsidR="00912F15" w:rsidRPr="00582728" w:rsidTr="00E8330C">
        <w:trPr>
          <w:trHeight w:val="154"/>
          <w:jc w:val="center"/>
        </w:trPr>
        <w:tc>
          <w:tcPr>
            <w:tcW w:w="760" w:type="dxa"/>
            <w:vMerge w:val="restart"/>
            <w:tcBorders>
              <w:top w:val="single" w:sz="12" w:space="0" w:color="auto"/>
              <w:left w:val="single" w:sz="12" w:space="0" w:color="auto"/>
              <w:bottom w:val="single" w:sz="8" w:space="0" w:color="000000"/>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2</w:t>
            </w:r>
          </w:p>
        </w:tc>
        <w:tc>
          <w:tcPr>
            <w:tcW w:w="740" w:type="dxa"/>
            <w:tcBorders>
              <w:top w:val="single" w:sz="12" w:space="0" w:color="auto"/>
              <w:left w:val="single" w:sz="12" w:space="0" w:color="auto"/>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1</w:t>
            </w:r>
          </w:p>
        </w:tc>
        <w:tc>
          <w:tcPr>
            <w:tcW w:w="4580" w:type="dxa"/>
            <w:tcBorders>
              <w:top w:val="single" w:sz="12" w:space="0" w:color="auto"/>
              <w:left w:val="nil"/>
              <w:bottom w:val="single" w:sz="8"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Sillas giratorias con brazos</w:t>
            </w:r>
          </w:p>
        </w:tc>
        <w:tc>
          <w:tcPr>
            <w:tcW w:w="1020" w:type="dxa"/>
            <w:tcBorders>
              <w:top w:val="single" w:sz="12" w:space="0" w:color="auto"/>
              <w:left w:val="nil"/>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single" w:sz="12" w:space="0" w:color="auto"/>
              <w:left w:val="nil"/>
              <w:bottom w:val="single" w:sz="8" w:space="0" w:color="auto"/>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21</w:t>
            </w:r>
          </w:p>
        </w:tc>
      </w:tr>
      <w:tr w:rsidR="00912F15" w:rsidRPr="00582728" w:rsidTr="00E8330C">
        <w:trPr>
          <w:trHeight w:val="183"/>
          <w:jc w:val="center"/>
        </w:trPr>
        <w:tc>
          <w:tcPr>
            <w:tcW w:w="760" w:type="dxa"/>
            <w:vMerge/>
            <w:tcBorders>
              <w:top w:val="nil"/>
              <w:left w:val="single" w:sz="12" w:space="0" w:color="auto"/>
              <w:bottom w:val="single" w:sz="8" w:space="0" w:color="000000"/>
              <w:right w:val="single" w:sz="12" w:space="0" w:color="auto"/>
            </w:tcBorders>
            <w:vAlign w:val="center"/>
            <w:hideMark/>
          </w:tcPr>
          <w:p w:rsidR="00912F15" w:rsidRPr="00582728" w:rsidRDefault="00912F15" w:rsidP="00E8330C">
            <w:pPr>
              <w:rPr>
                <w:rFonts w:ascii="Calibri" w:hAnsi="Calibri" w:cs="Calibri"/>
                <w:color w:val="000000"/>
                <w:sz w:val="18"/>
                <w:szCs w:val="18"/>
              </w:rPr>
            </w:pPr>
          </w:p>
        </w:tc>
        <w:tc>
          <w:tcPr>
            <w:tcW w:w="740" w:type="dxa"/>
            <w:tcBorders>
              <w:top w:val="nil"/>
              <w:left w:val="single" w:sz="12" w:space="0" w:color="auto"/>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2</w:t>
            </w:r>
          </w:p>
        </w:tc>
        <w:tc>
          <w:tcPr>
            <w:tcW w:w="4580" w:type="dxa"/>
            <w:tcBorders>
              <w:top w:val="single" w:sz="8" w:space="0" w:color="auto"/>
              <w:left w:val="nil"/>
              <w:bottom w:val="single" w:sz="8"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Sillas fijas</w:t>
            </w:r>
          </w:p>
        </w:tc>
        <w:tc>
          <w:tcPr>
            <w:tcW w:w="1020" w:type="dxa"/>
            <w:tcBorders>
              <w:top w:val="nil"/>
              <w:left w:val="nil"/>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nil"/>
              <w:left w:val="nil"/>
              <w:bottom w:val="single" w:sz="8" w:space="0" w:color="auto"/>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51</w:t>
            </w:r>
          </w:p>
        </w:tc>
      </w:tr>
      <w:tr w:rsidR="00912F15" w:rsidRPr="00582728" w:rsidTr="00E8330C">
        <w:trPr>
          <w:trHeight w:val="242"/>
          <w:jc w:val="center"/>
        </w:trPr>
        <w:tc>
          <w:tcPr>
            <w:tcW w:w="760" w:type="dxa"/>
            <w:vMerge/>
            <w:tcBorders>
              <w:top w:val="nil"/>
              <w:left w:val="single" w:sz="12" w:space="0" w:color="auto"/>
              <w:bottom w:val="single" w:sz="12" w:space="0" w:color="auto"/>
              <w:right w:val="single" w:sz="12" w:space="0" w:color="auto"/>
            </w:tcBorders>
            <w:vAlign w:val="center"/>
            <w:hideMark/>
          </w:tcPr>
          <w:p w:rsidR="00912F15" w:rsidRPr="00582728" w:rsidRDefault="00912F15" w:rsidP="00E8330C">
            <w:pPr>
              <w:rPr>
                <w:rFonts w:ascii="Calibri" w:hAnsi="Calibri" w:cs="Calibri"/>
                <w:color w:val="000000"/>
                <w:sz w:val="18"/>
                <w:szCs w:val="18"/>
              </w:rPr>
            </w:pPr>
          </w:p>
        </w:tc>
        <w:tc>
          <w:tcPr>
            <w:tcW w:w="740" w:type="dxa"/>
            <w:tcBorders>
              <w:top w:val="nil"/>
              <w:left w:val="single" w:sz="12" w:space="0" w:color="auto"/>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3</w:t>
            </w:r>
          </w:p>
        </w:tc>
        <w:tc>
          <w:tcPr>
            <w:tcW w:w="4580" w:type="dxa"/>
            <w:tcBorders>
              <w:top w:val="single" w:sz="8" w:space="0" w:color="auto"/>
              <w:left w:val="nil"/>
              <w:bottom w:val="single" w:sz="12"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Sillas fijas de tres Cuerpos</w:t>
            </w:r>
          </w:p>
        </w:tc>
        <w:tc>
          <w:tcPr>
            <w:tcW w:w="1020" w:type="dxa"/>
            <w:tcBorders>
              <w:top w:val="nil"/>
              <w:left w:val="nil"/>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nil"/>
              <w:left w:val="nil"/>
              <w:bottom w:val="single" w:sz="12" w:space="0" w:color="auto"/>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7</w:t>
            </w:r>
          </w:p>
        </w:tc>
      </w:tr>
      <w:tr w:rsidR="00912F15" w:rsidRPr="00582728" w:rsidTr="00E8330C">
        <w:trPr>
          <w:trHeight w:val="164"/>
          <w:jc w:val="center"/>
        </w:trPr>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3</w:t>
            </w:r>
          </w:p>
        </w:tc>
        <w:tc>
          <w:tcPr>
            <w:tcW w:w="740" w:type="dxa"/>
            <w:tcBorders>
              <w:top w:val="single" w:sz="12" w:space="0" w:color="auto"/>
              <w:left w:val="single" w:sz="12" w:space="0" w:color="auto"/>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1</w:t>
            </w:r>
          </w:p>
        </w:tc>
        <w:tc>
          <w:tcPr>
            <w:tcW w:w="4580" w:type="dxa"/>
            <w:tcBorders>
              <w:top w:val="single" w:sz="12" w:space="0" w:color="auto"/>
              <w:left w:val="nil"/>
              <w:bottom w:val="single" w:sz="12"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Escalera plegable</w:t>
            </w:r>
          </w:p>
        </w:tc>
        <w:tc>
          <w:tcPr>
            <w:tcW w:w="1020" w:type="dxa"/>
            <w:tcBorders>
              <w:top w:val="single" w:sz="12" w:space="0" w:color="auto"/>
              <w:left w:val="nil"/>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single" w:sz="12" w:space="0" w:color="auto"/>
              <w:left w:val="nil"/>
              <w:bottom w:val="single" w:sz="12" w:space="0" w:color="auto"/>
              <w:right w:val="single" w:sz="12"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7</w:t>
            </w:r>
          </w:p>
        </w:tc>
      </w:tr>
      <w:tr w:rsidR="00912F15" w:rsidRPr="00582728" w:rsidTr="00E8330C">
        <w:trPr>
          <w:trHeight w:val="140"/>
          <w:jc w:val="center"/>
        </w:trPr>
        <w:tc>
          <w:tcPr>
            <w:tcW w:w="760" w:type="dxa"/>
            <w:vMerge w:val="restart"/>
            <w:tcBorders>
              <w:top w:val="single" w:sz="12" w:space="0" w:color="auto"/>
              <w:left w:val="single" w:sz="12" w:space="0" w:color="auto"/>
              <w:bottom w:val="single" w:sz="8" w:space="0" w:color="000000"/>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4</w:t>
            </w:r>
          </w:p>
        </w:tc>
        <w:tc>
          <w:tcPr>
            <w:tcW w:w="740" w:type="dxa"/>
            <w:tcBorders>
              <w:top w:val="single" w:sz="12" w:space="0" w:color="auto"/>
              <w:left w:val="single" w:sz="12" w:space="0" w:color="auto"/>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1</w:t>
            </w:r>
          </w:p>
        </w:tc>
        <w:tc>
          <w:tcPr>
            <w:tcW w:w="4580" w:type="dxa"/>
            <w:tcBorders>
              <w:top w:val="single" w:sz="12" w:space="0" w:color="auto"/>
              <w:left w:val="nil"/>
              <w:bottom w:val="single" w:sz="8"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Catre de metal</w:t>
            </w:r>
          </w:p>
        </w:tc>
        <w:tc>
          <w:tcPr>
            <w:tcW w:w="1020" w:type="dxa"/>
            <w:tcBorders>
              <w:top w:val="single" w:sz="12" w:space="0" w:color="auto"/>
              <w:left w:val="nil"/>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single" w:sz="12" w:space="0" w:color="auto"/>
              <w:left w:val="nil"/>
              <w:bottom w:val="single" w:sz="8" w:space="0" w:color="auto"/>
              <w:right w:val="single" w:sz="12"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11</w:t>
            </w:r>
          </w:p>
        </w:tc>
      </w:tr>
      <w:tr w:rsidR="00912F15" w:rsidRPr="00582728" w:rsidTr="00E8330C">
        <w:trPr>
          <w:trHeight w:val="182"/>
          <w:jc w:val="center"/>
        </w:trPr>
        <w:tc>
          <w:tcPr>
            <w:tcW w:w="760" w:type="dxa"/>
            <w:vMerge/>
            <w:tcBorders>
              <w:top w:val="nil"/>
              <w:left w:val="single" w:sz="12" w:space="0" w:color="auto"/>
              <w:bottom w:val="single" w:sz="8" w:space="0" w:color="000000"/>
              <w:right w:val="single" w:sz="12" w:space="0" w:color="auto"/>
            </w:tcBorders>
            <w:vAlign w:val="center"/>
            <w:hideMark/>
          </w:tcPr>
          <w:p w:rsidR="00912F15" w:rsidRPr="00582728" w:rsidRDefault="00912F15" w:rsidP="00E8330C">
            <w:pPr>
              <w:rPr>
                <w:rFonts w:ascii="Calibri" w:hAnsi="Calibri" w:cs="Calibri"/>
                <w:color w:val="000000"/>
                <w:sz w:val="18"/>
                <w:szCs w:val="18"/>
              </w:rPr>
            </w:pPr>
          </w:p>
        </w:tc>
        <w:tc>
          <w:tcPr>
            <w:tcW w:w="740" w:type="dxa"/>
            <w:tcBorders>
              <w:top w:val="nil"/>
              <w:left w:val="single" w:sz="12" w:space="0" w:color="auto"/>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2</w:t>
            </w:r>
          </w:p>
        </w:tc>
        <w:tc>
          <w:tcPr>
            <w:tcW w:w="4580" w:type="dxa"/>
            <w:tcBorders>
              <w:top w:val="single" w:sz="8" w:space="0" w:color="auto"/>
              <w:left w:val="nil"/>
              <w:bottom w:val="single" w:sz="8"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 xml:space="preserve">Estante para galpón </w:t>
            </w:r>
          </w:p>
        </w:tc>
        <w:tc>
          <w:tcPr>
            <w:tcW w:w="1020" w:type="dxa"/>
            <w:tcBorders>
              <w:top w:val="nil"/>
              <w:left w:val="nil"/>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nil"/>
              <w:left w:val="nil"/>
              <w:bottom w:val="single" w:sz="8" w:space="0" w:color="auto"/>
              <w:right w:val="single" w:sz="12"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117</w:t>
            </w:r>
          </w:p>
        </w:tc>
      </w:tr>
      <w:tr w:rsidR="00912F15" w:rsidRPr="00582728" w:rsidTr="00E8330C">
        <w:trPr>
          <w:trHeight w:val="87"/>
          <w:jc w:val="center"/>
        </w:trPr>
        <w:tc>
          <w:tcPr>
            <w:tcW w:w="760" w:type="dxa"/>
            <w:vMerge/>
            <w:tcBorders>
              <w:top w:val="nil"/>
              <w:left w:val="single" w:sz="12" w:space="0" w:color="auto"/>
              <w:bottom w:val="single" w:sz="8" w:space="0" w:color="000000"/>
              <w:right w:val="single" w:sz="12" w:space="0" w:color="auto"/>
            </w:tcBorders>
            <w:vAlign w:val="center"/>
            <w:hideMark/>
          </w:tcPr>
          <w:p w:rsidR="00912F15" w:rsidRPr="00582728" w:rsidRDefault="00912F15" w:rsidP="00E8330C">
            <w:pPr>
              <w:rPr>
                <w:rFonts w:ascii="Calibri" w:hAnsi="Calibri" w:cs="Calibri"/>
                <w:color w:val="000000"/>
                <w:sz w:val="18"/>
                <w:szCs w:val="18"/>
              </w:rPr>
            </w:pPr>
          </w:p>
        </w:tc>
        <w:tc>
          <w:tcPr>
            <w:tcW w:w="740" w:type="dxa"/>
            <w:tcBorders>
              <w:top w:val="nil"/>
              <w:left w:val="single" w:sz="12" w:space="0" w:color="auto"/>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3</w:t>
            </w:r>
          </w:p>
        </w:tc>
        <w:tc>
          <w:tcPr>
            <w:tcW w:w="4580" w:type="dxa"/>
            <w:tcBorders>
              <w:top w:val="single" w:sz="8" w:space="0" w:color="auto"/>
              <w:left w:val="nil"/>
              <w:bottom w:val="single" w:sz="8"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Perchero metálico</w:t>
            </w:r>
          </w:p>
        </w:tc>
        <w:tc>
          <w:tcPr>
            <w:tcW w:w="1020" w:type="dxa"/>
            <w:tcBorders>
              <w:top w:val="nil"/>
              <w:left w:val="nil"/>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nil"/>
              <w:left w:val="nil"/>
              <w:bottom w:val="single" w:sz="8" w:space="0" w:color="auto"/>
              <w:right w:val="single" w:sz="12"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13</w:t>
            </w:r>
          </w:p>
        </w:tc>
      </w:tr>
      <w:tr w:rsidR="00912F15" w:rsidRPr="00582728" w:rsidTr="00E8330C">
        <w:trPr>
          <w:trHeight w:val="118"/>
          <w:jc w:val="center"/>
        </w:trPr>
        <w:tc>
          <w:tcPr>
            <w:tcW w:w="760" w:type="dxa"/>
            <w:vMerge/>
            <w:tcBorders>
              <w:top w:val="nil"/>
              <w:left w:val="single" w:sz="12" w:space="0" w:color="auto"/>
              <w:bottom w:val="single" w:sz="8" w:space="0" w:color="000000"/>
              <w:right w:val="single" w:sz="12" w:space="0" w:color="auto"/>
            </w:tcBorders>
            <w:vAlign w:val="center"/>
            <w:hideMark/>
          </w:tcPr>
          <w:p w:rsidR="00912F15" w:rsidRPr="00582728" w:rsidRDefault="00912F15" w:rsidP="00E8330C">
            <w:pPr>
              <w:rPr>
                <w:rFonts w:ascii="Calibri" w:hAnsi="Calibri" w:cs="Calibri"/>
                <w:color w:val="000000"/>
                <w:sz w:val="18"/>
                <w:szCs w:val="18"/>
              </w:rPr>
            </w:pPr>
          </w:p>
        </w:tc>
        <w:tc>
          <w:tcPr>
            <w:tcW w:w="740" w:type="dxa"/>
            <w:tcBorders>
              <w:top w:val="nil"/>
              <w:left w:val="single" w:sz="12" w:space="0" w:color="auto"/>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4</w:t>
            </w:r>
          </w:p>
        </w:tc>
        <w:tc>
          <w:tcPr>
            <w:tcW w:w="4580" w:type="dxa"/>
            <w:tcBorders>
              <w:top w:val="single" w:sz="8" w:space="0" w:color="auto"/>
              <w:left w:val="nil"/>
              <w:bottom w:val="single" w:sz="8"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Casillero</w:t>
            </w:r>
          </w:p>
        </w:tc>
        <w:tc>
          <w:tcPr>
            <w:tcW w:w="1020" w:type="dxa"/>
            <w:tcBorders>
              <w:top w:val="nil"/>
              <w:left w:val="nil"/>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nil"/>
              <w:left w:val="nil"/>
              <w:bottom w:val="single" w:sz="8" w:space="0" w:color="auto"/>
              <w:right w:val="single" w:sz="12"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39</w:t>
            </w:r>
          </w:p>
        </w:tc>
      </w:tr>
      <w:tr w:rsidR="00912F15" w:rsidRPr="00582728" w:rsidTr="00E8330C">
        <w:trPr>
          <w:trHeight w:val="179"/>
          <w:jc w:val="center"/>
        </w:trPr>
        <w:tc>
          <w:tcPr>
            <w:tcW w:w="760" w:type="dxa"/>
            <w:vMerge/>
            <w:tcBorders>
              <w:top w:val="nil"/>
              <w:left w:val="single" w:sz="12" w:space="0" w:color="auto"/>
              <w:bottom w:val="single" w:sz="8" w:space="0" w:color="000000"/>
              <w:right w:val="single" w:sz="12" w:space="0" w:color="auto"/>
            </w:tcBorders>
            <w:vAlign w:val="center"/>
            <w:hideMark/>
          </w:tcPr>
          <w:p w:rsidR="00912F15" w:rsidRPr="00582728" w:rsidRDefault="00912F15" w:rsidP="00E8330C">
            <w:pPr>
              <w:rPr>
                <w:rFonts w:ascii="Calibri" w:hAnsi="Calibri" w:cs="Calibri"/>
                <w:color w:val="000000"/>
                <w:sz w:val="18"/>
                <w:szCs w:val="18"/>
              </w:rPr>
            </w:pPr>
          </w:p>
        </w:tc>
        <w:tc>
          <w:tcPr>
            <w:tcW w:w="740" w:type="dxa"/>
            <w:tcBorders>
              <w:top w:val="nil"/>
              <w:left w:val="single" w:sz="12" w:space="0" w:color="auto"/>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5</w:t>
            </w:r>
          </w:p>
        </w:tc>
        <w:tc>
          <w:tcPr>
            <w:tcW w:w="4580" w:type="dxa"/>
            <w:tcBorders>
              <w:top w:val="single" w:sz="8" w:space="0" w:color="auto"/>
              <w:left w:val="nil"/>
              <w:bottom w:val="single" w:sz="8"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Taburetes</w:t>
            </w:r>
          </w:p>
        </w:tc>
        <w:tc>
          <w:tcPr>
            <w:tcW w:w="1020" w:type="dxa"/>
            <w:tcBorders>
              <w:top w:val="nil"/>
              <w:left w:val="nil"/>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nil"/>
              <w:left w:val="nil"/>
              <w:bottom w:val="single" w:sz="8" w:space="0" w:color="auto"/>
              <w:right w:val="single" w:sz="12"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14</w:t>
            </w:r>
          </w:p>
        </w:tc>
      </w:tr>
      <w:tr w:rsidR="00912F15" w:rsidRPr="00582728" w:rsidTr="00E8330C">
        <w:trPr>
          <w:trHeight w:val="68"/>
          <w:jc w:val="center"/>
        </w:trPr>
        <w:tc>
          <w:tcPr>
            <w:tcW w:w="760" w:type="dxa"/>
            <w:vMerge/>
            <w:tcBorders>
              <w:top w:val="nil"/>
              <w:left w:val="single" w:sz="12" w:space="0" w:color="auto"/>
              <w:bottom w:val="single" w:sz="12" w:space="0" w:color="auto"/>
              <w:right w:val="single" w:sz="12" w:space="0" w:color="auto"/>
            </w:tcBorders>
            <w:vAlign w:val="center"/>
            <w:hideMark/>
          </w:tcPr>
          <w:p w:rsidR="00912F15" w:rsidRPr="00582728" w:rsidRDefault="00912F15" w:rsidP="00E8330C">
            <w:pPr>
              <w:rPr>
                <w:rFonts w:ascii="Calibri" w:hAnsi="Calibri" w:cs="Calibri"/>
                <w:color w:val="000000"/>
                <w:sz w:val="18"/>
                <w:szCs w:val="18"/>
              </w:rPr>
            </w:pPr>
          </w:p>
        </w:tc>
        <w:tc>
          <w:tcPr>
            <w:tcW w:w="740" w:type="dxa"/>
            <w:tcBorders>
              <w:top w:val="nil"/>
              <w:left w:val="single" w:sz="12" w:space="0" w:color="auto"/>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6</w:t>
            </w:r>
          </w:p>
        </w:tc>
        <w:tc>
          <w:tcPr>
            <w:tcW w:w="4580" w:type="dxa"/>
            <w:tcBorders>
              <w:top w:val="single" w:sz="8" w:space="0" w:color="auto"/>
              <w:left w:val="nil"/>
              <w:bottom w:val="single" w:sz="12"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Catre de campaña</w:t>
            </w:r>
          </w:p>
        </w:tc>
        <w:tc>
          <w:tcPr>
            <w:tcW w:w="1020" w:type="dxa"/>
            <w:tcBorders>
              <w:top w:val="nil"/>
              <w:left w:val="nil"/>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nil"/>
              <w:left w:val="nil"/>
              <w:bottom w:val="single" w:sz="12" w:space="0" w:color="auto"/>
              <w:right w:val="single" w:sz="12"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w:t>
            </w:r>
          </w:p>
        </w:tc>
      </w:tr>
      <w:tr w:rsidR="00912F15" w:rsidRPr="00582728" w:rsidTr="00E8330C">
        <w:trPr>
          <w:trHeight w:val="118"/>
          <w:jc w:val="center"/>
        </w:trPr>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5</w:t>
            </w:r>
          </w:p>
        </w:tc>
        <w:tc>
          <w:tcPr>
            <w:tcW w:w="740" w:type="dxa"/>
            <w:tcBorders>
              <w:top w:val="single" w:sz="12" w:space="0" w:color="auto"/>
              <w:left w:val="single" w:sz="12" w:space="0" w:color="auto"/>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1</w:t>
            </w:r>
          </w:p>
        </w:tc>
        <w:tc>
          <w:tcPr>
            <w:tcW w:w="4580" w:type="dxa"/>
            <w:tcBorders>
              <w:top w:val="single" w:sz="12" w:space="0" w:color="auto"/>
              <w:left w:val="nil"/>
              <w:bottom w:val="single" w:sz="12"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Contenedores de residuos</w:t>
            </w:r>
          </w:p>
        </w:tc>
        <w:tc>
          <w:tcPr>
            <w:tcW w:w="1020" w:type="dxa"/>
            <w:tcBorders>
              <w:top w:val="single" w:sz="12" w:space="0" w:color="auto"/>
              <w:left w:val="nil"/>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Juego</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7</w:t>
            </w:r>
          </w:p>
        </w:tc>
      </w:tr>
      <w:tr w:rsidR="00912F15" w:rsidRPr="00582728" w:rsidTr="00E8330C">
        <w:trPr>
          <w:trHeight w:val="137"/>
          <w:jc w:val="center"/>
        </w:trPr>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6</w:t>
            </w:r>
          </w:p>
        </w:tc>
        <w:tc>
          <w:tcPr>
            <w:tcW w:w="740" w:type="dxa"/>
            <w:tcBorders>
              <w:top w:val="single" w:sz="12" w:space="0" w:color="auto"/>
              <w:left w:val="single" w:sz="12" w:space="0" w:color="auto"/>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1</w:t>
            </w:r>
          </w:p>
        </w:tc>
        <w:tc>
          <w:tcPr>
            <w:tcW w:w="4580" w:type="dxa"/>
            <w:tcBorders>
              <w:top w:val="single" w:sz="12" w:space="0" w:color="auto"/>
              <w:left w:val="nil"/>
              <w:bottom w:val="single" w:sz="12" w:space="0" w:color="auto"/>
              <w:right w:val="single" w:sz="8" w:space="0" w:color="000000"/>
            </w:tcBorders>
            <w:shd w:val="clear" w:color="auto" w:fill="auto"/>
            <w:noWrap/>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 xml:space="preserve">Espejo Tipo </w:t>
            </w:r>
            <w:proofErr w:type="spellStart"/>
            <w:r w:rsidRPr="00582728">
              <w:rPr>
                <w:rFonts w:ascii="Calibri" w:hAnsi="Calibri" w:cs="Calibri"/>
                <w:color w:val="000000"/>
                <w:sz w:val="18"/>
                <w:szCs w:val="18"/>
              </w:rPr>
              <w:t>Botiquin</w:t>
            </w:r>
            <w:proofErr w:type="spellEnd"/>
          </w:p>
        </w:tc>
        <w:tc>
          <w:tcPr>
            <w:tcW w:w="1020" w:type="dxa"/>
            <w:tcBorders>
              <w:top w:val="single" w:sz="12" w:space="0" w:color="auto"/>
              <w:left w:val="nil"/>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single" w:sz="12" w:space="0" w:color="auto"/>
              <w:left w:val="nil"/>
              <w:bottom w:val="single" w:sz="12" w:space="0" w:color="auto"/>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14</w:t>
            </w:r>
          </w:p>
        </w:tc>
      </w:tr>
      <w:tr w:rsidR="00912F15" w:rsidRPr="00582728" w:rsidTr="00E8330C">
        <w:trPr>
          <w:trHeight w:val="80"/>
          <w:jc w:val="center"/>
        </w:trPr>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7</w:t>
            </w:r>
          </w:p>
        </w:tc>
        <w:tc>
          <w:tcPr>
            <w:tcW w:w="740" w:type="dxa"/>
            <w:tcBorders>
              <w:top w:val="single" w:sz="12" w:space="0" w:color="auto"/>
              <w:left w:val="single" w:sz="12" w:space="0" w:color="auto"/>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w:t>
            </w:r>
          </w:p>
        </w:tc>
        <w:tc>
          <w:tcPr>
            <w:tcW w:w="4580" w:type="dxa"/>
            <w:tcBorders>
              <w:top w:val="single" w:sz="12" w:space="0" w:color="auto"/>
              <w:left w:val="nil"/>
              <w:bottom w:val="single" w:sz="12"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Calentador de agua instantáneo eléctrico (con instalación)</w:t>
            </w:r>
          </w:p>
        </w:tc>
        <w:tc>
          <w:tcPr>
            <w:tcW w:w="1020" w:type="dxa"/>
            <w:tcBorders>
              <w:top w:val="single" w:sz="12" w:space="0" w:color="auto"/>
              <w:left w:val="nil"/>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single" w:sz="12" w:space="0" w:color="auto"/>
              <w:left w:val="nil"/>
              <w:bottom w:val="single" w:sz="12" w:space="0" w:color="auto"/>
              <w:right w:val="single" w:sz="12"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7</w:t>
            </w:r>
          </w:p>
        </w:tc>
      </w:tr>
      <w:tr w:rsidR="00912F15" w:rsidRPr="00582728" w:rsidTr="00E8330C">
        <w:trPr>
          <w:trHeight w:val="201"/>
          <w:jc w:val="center"/>
        </w:trPr>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8</w:t>
            </w:r>
          </w:p>
        </w:tc>
        <w:tc>
          <w:tcPr>
            <w:tcW w:w="740" w:type="dxa"/>
            <w:tcBorders>
              <w:top w:val="single" w:sz="12" w:space="0" w:color="auto"/>
              <w:left w:val="single" w:sz="12" w:space="0" w:color="auto"/>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1</w:t>
            </w:r>
          </w:p>
        </w:tc>
        <w:tc>
          <w:tcPr>
            <w:tcW w:w="4580" w:type="dxa"/>
            <w:tcBorders>
              <w:top w:val="single" w:sz="12" w:space="0" w:color="auto"/>
              <w:left w:val="nil"/>
              <w:bottom w:val="single" w:sz="12"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Equipo purificador de agua doméstico</w:t>
            </w:r>
          </w:p>
        </w:tc>
        <w:tc>
          <w:tcPr>
            <w:tcW w:w="1020" w:type="dxa"/>
            <w:tcBorders>
              <w:top w:val="single" w:sz="12" w:space="0" w:color="auto"/>
              <w:left w:val="nil"/>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single" w:sz="12" w:space="0" w:color="auto"/>
              <w:left w:val="nil"/>
              <w:bottom w:val="single" w:sz="12" w:space="0" w:color="auto"/>
              <w:right w:val="single" w:sz="12"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13</w:t>
            </w:r>
          </w:p>
        </w:tc>
      </w:tr>
      <w:tr w:rsidR="00912F15" w:rsidRPr="00582728" w:rsidTr="00E8330C">
        <w:trPr>
          <w:trHeight w:val="104"/>
          <w:jc w:val="center"/>
        </w:trPr>
        <w:tc>
          <w:tcPr>
            <w:tcW w:w="760" w:type="dxa"/>
            <w:vMerge w:val="restart"/>
            <w:tcBorders>
              <w:top w:val="single" w:sz="12" w:space="0" w:color="auto"/>
              <w:left w:val="single" w:sz="12" w:space="0" w:color="auto"/>
              <w:bottom w:val="single" w:sz="8" w:space="0" w:color="000000"/>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9</w:t>
            </w:r>
          </w:p>
        </w:tc>
        <w:tc>
          <w:tcPr>
            <w:tcW w:w="740" w:type="dxa"/>
            <w:tcBorders>
              <w:top w:val="single" w:sz="12" w:space="0" w:color="auto"/>
              <w:left w:val="single" w:sz="12" w:space="0" w:color="auto"/>
              <w:bottom w:val="single" w:sz="8" w:space="0" w:color="auto"/>
              <w:right w:val="single" w:sz="8"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w:t>
            </w:r>
          </w:p>
        </w:tc>
        <w:tc>
          <w:tcPr>
            <w:tcW w:w="4580" w:type="dxa"/>
            <w:tcBorders>
              <w:top w:val="single" w:sz="12" w:space="0" w:color="auto"/>
              <w:left w:val="nil"/>
              <w:bottom w:val="single" w:sz="8"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proofErr w:type="spellStart"/>
            <w:r w:rsidRPr="00582728">
              <w:rPr>
                <w:rFonts w:ascii="Calibri" w:hAnsi="Calibri" w:cs="Calibri"/>
                <w:color w:val="000000"/>
                <w:sz w:val="18"/>
                <w:szCs w:val="18"/>
              </w:rPr>
              <w:t>Frigobar</w:t>
            </w:r>
            <w:proofErr w:type="spellEnd"/>
          </w:p>
        </w:tc>
        <w:tc>
          <w:tcPr>
            <w:tcW w:w="1020" w:type="dxa"/>
            <w:tcBorders>
              <w:top w:val="single" w:sz="12" w:space="0" w:color="auto"/>
              <w:left w:val="nil"/>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single" w:sz="12" w:space="0" w:color="auto"/>
              <w:left w:val="nil"/>
              <w:bottom w:val="single" w:sz="8" w:space="0" w:color="auto"/>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13</w:t>
            </w:r>
          </w:p>
        </w:tc>
      </w:tr>
      <w:tr w:rsidR="00912F15" w:rsidRPr="00582728" w:rsidTr="00E8330C">
        <w:trPr>
          <w:trHeight w:val="147"/>
          <w:jc w:val="center"/>
        </w:trPr>
        <w:tc>
          <w:tcPr>
            <w:tcW w:w="760" w:type="dxa"/>
            <w:vMerge/>
            <w:tcBorders>
              <w:top w:val="nil"/>
              <w:left w:val="single" w:sz="12" w:space="0" w:color="auto"/>
              <w:bottom w:val="single" w:sz="12" w:space="0" w:color="auto"/>
              <w:right w:val="single" w:sz="12" w:space="0" w:color="auto"/>
            </w:tcBorders>
            <w:vAlign w:val="center"/>
            <w:hideMark/>
          </w:tcPr>
          <w:p w:rsidR="00912F15" w:rsidRPr="00582728" w:rsidRDefault="00912F15" w:rsidP="00E8330C">
            <w:pPr>
              <w:rPr>
                <w:rFonts w:ascii="Calibri" w:hAnsi="Calibri" w:cs="Calibri"/>
                <w:color w:val="000000"/>
                <w:sz w:val="18"/>
                <w:szCs w:val="18"/>
              </w:rPr>
            </w:pPr>
          </w:p>
        </w:tc>
        <w:tc>
          <w:tcPr>
            <w:tcW w:w="740" w:type="dxa"/>
            <w:tcBorders>
              <w:top w:val="nil"/>
              <w:left w:val="single" w:sz="12" w:space="0" w:color="auto"/>
              <w:bottom w:val="single" w:sz="12" w:space="0" w:color="auto"/>
              <w:right w:val="single" w:sz="8"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2</w:t>
            </w:r>
          </w:p>
        </w:tc>
        <w:tc>
          <w:tcPr>
            <w:tcW w:w="4580" w:type="dxa"/>
            <w:tcBorders>
              <w:top w:val="single" w:sz="8" w:space="0" w:color="auto"/>
              <w:left w:val="nil"/>
              <w:bottom w:val="single" w:sz="12"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Cocina</w:t>
            </w:r>
          </w:p>
        </w:tc>
        <w:tc>
          <w:tcPr>
            <w:tcW w:w="1020" w:type="dxa"/>
            <w:tcBorders>
              <w:top w:val="nil"/>
              <w:left w:val="nil"/>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nil"/>
              <w:left w:val="nil"/>
              <w:bottom w:val="single" w:sz="12" w:space="0" w:color="auto"/>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13</w:t>
            </w:r>
          </w:p>
        </w:tc>
      </w:tr>
      <w:tr w:rsidR="00912F15" w:rsidRPr="00582728" w:rsidTr="00E8330C">
        <w:trPr>
          <w:trHeight w:val="44"/>
          <w:jc w:val="center"/>
        </w:trPr>
        <w:tc>
          <w:tcPr>
            <w:tcW w:w="760" w:type="dxa"/>
            <w:vMerge w:val="restart"/>
            <w:tcBorders>
              <w:top w:val="single" w:sz="12" w:space="0" w:color="auto"/>
              <w:left w:val="single" w:sz="12" w:space="0" w:color="auto"/>
              <w:bottom w:val="single" w:sz="8" w:space="0" w:color="000000"/>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10</w:t>
            </w:r>
          </w:p>
        </w:tc>
        <w:tc>
          <w:tcPr>
            <w:tcW w:w="740" w:type="dxa"/>
            <w:tcBorders>
              <w:top w:val="single" w:sz="12" w:space="0" w:color="auto"/>
              <w:left w:val="single" w:sz="12" w:space="0" w:color="auto"/>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1</w:t>
            </w:r>
          </w:p>
        </w:tc>
        <w:tc>
          <w:tcPr>
            <w:tcW w:w="4580" w:type="dxa"/>
            <w:tcBorders>
              <w:top w:val="single" w:sz="12" w:space="0" w:color="auto"/>
              <w:left w:val="nil"/>
              <w:bottom w:val="single" w:sz="8"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Extintor portátil polvo químico ABC 10 Lb</w:t>
            </w:r>
          </w:p>
        </w:tc>
        <w:tc>
          <w:tcPr>
            <w:tcW w:w="1020" w:type="dxa"/>
            <w:tcBorders>
              <w:top w:val="single" w:sz="12" w:space="0" w:color="auto"/>
              <w:left w:val="nil"/>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single" w:sz="12" w:space="0" w:color="auto"/>
              <w:left w:val="nil"/>
              <w:bottom w:val="single" w:sz="8" w:space="0" w:color="auto"/>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13</w:t>
            </w:r>
          </w:p>
        </w:tc>
      </w:tr>
      <w:tr w:rsidR="00912F15" w:rsidRPr="00582728" w:rsidTr="00E8330C">
        <w:trPr>
          <w:trHeight w:val="82"/>
          <w:jc w:val="center"/>
        </w:trPr>
        <w:tc>
          <w:tcPr>
            <w:tcW w:w="760" w:type="dxa"/>
            <w:vMerge/>
            <w:tcBorders>
              <w:top w:val="nil"/>
              <w:left w:val="single" w:sz="12" w:space="0" w:color="auto"/>
              <w:bottom w:val="single" w:sz="8" w:space="0" w:color="000000"/>
              <w:right w:val="single" w:sz="12" w:space="0" w:color="auto"/>
            </w:tcBorders>
            <w:vAlign w:val="center"/>
            <w:hideMark/>
          </w:tcPr>
          <w:p w:rsidR="00912F15" w:rsidRPr="00582728" w:rsidRDefault="00912F15" w:rsidP="00E8330C">
            <w:pPr>
              <w:rPr>
                <w:rFonts w:ascii="Calibri" w:hAnsi="Calibri" w:cs="Calibri"/>
                <w:color w:val="000000"/>
                <w:sz w:val="18"/>
                <w:szCs w:val="18"/>
              </w:rPr>
            </w:pPr>
          </w:p>
        </w:tc>
        <w:tc>
          <w:tcPr>
            <w:tcW w:w="740" w:type="dxa"/>
            <w:tcBorders>
              <w:top w:val="nil"/>
              <w:left w:val="single" w:sz="12" w:space="0" w:color="auto"/>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2</w:t>
            </w:r>
          </w:p>
        </w:tc>
        <w:tc>
          <w:tcPr>
            <w:tcW w:w="4580" w:type="dxa"/>
            <w:tcBorders>
              <w:top w:val="single" w:sz="8" w:space="0" w:color="auto"/>
              <w:left w:val="nil"/>
              <w:bottom w:val="single" w:sz="8"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Extintor rodante polvo químico ABC 100 Lb</w:t>
            </w:r>
          </w:p>
        </w:tc>
        <w:tc>
          <w:tcPr>
            <w:tcW w:w="1020" w:type="dxa"/>
            <w:tcBorders>
              <w:top w:val="nil"/>
              <w:left w:val="nil"/>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nil"/>
              <w:left w:val="nil"/>
              <w:bottom w:val="single" w:sz="8" w:space="0" w:color="auto"/>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13</w:t>
            </w:r>
          </w:p>
        </w:tc>
      </w:tr>
      <w:tr w:rsidR="00912F15" w:rsidRPr="00582728" w:rsidTr="00E8330C">
        <w:trPr>
          <w:trHeight w:val="129"/>
          <w:jc w:val="center"/>
        </w:trPr>
        <w:tc>
          <w:tcPr>
            <w:tcW w:w="760" w:type="dxa"/>
            <w:vMerge/>
            <w:tcBorders>
              <w:top w:val="nil"/>
              <w:left w:val="single" w:sz="12" w:space="0" w:color="auto"/>
              <w:bottom w:val="single" w:sz="12" w:space="0" w:color="auto"/>
              <w:right w:val="single" w:sz="12" w:space="0" w:color="auto"/>
            </w:tcBorders>
            <w:vAlign w:val="center"/>
            <w:hideMark/>
          </w:tcPr>
          <w:p w:rsidR="00912F15" w:rsidRPr="00582728" w:rsidRDefault="00912F15" w:rsidP="00E8330C">
            <w:pPr>
              <w:rPr>
                <w:rFonts w:ascii="Calibri" w:hAnsi="Calibri" w:cs="Calibri"/>
                <w:color w:val="000000"/>
                <w:sz w:val="18"/>
                <w:szCs w:val="18"/>
              </w:rPr>
            </w:pPr>
          </w:p>
        </w:tc>
        <w:tc>
          <w:tcPr>
            <w:tcW w:w="740" w:type="dxa"/>
            <w:tcBorders>
              <w:top w:val="nil"/>
              <w:left w:val="single" w:sz="12" w:space="0" w:color="auto"/>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3</w:t>
            </w:r>
          </w:p>
        </w:tc>
        <w:tc>
          <w:tcPr>
            <w:tcW w:w="4580" w:type="dxa"/>
            <w:tcBorders>
              <w:top w:val="single" w:sz="8" w:space="0" w:color="auto"/>
              <w:left w:val="nil"/>
              <w:bottom w:val="single" w:sz="12"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Extintor portátil CO2 10 Lb</w:t>
            </w:r>
          </w:p>
        </w:tc>
        <w:tc>
          <w:tcPr>
            <w:tcW w:w="1020" w:type="dxa"/>
            <w:tcBorders>
              <w:top w:val="nil"/>
              <w:left w:val="nil"/>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nil"/>
              <w:left w:val="nil"/>
              <w:bottom w:val="single" w:sz="12" w:space="0" w:color="auto"/>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13</w:t>
            </w:r>
          </w:p>
        </w:tc>
      </w:tr>
      <w:tr w:rsidR="00912F15" w:rsidRPr="00582728" w:rsidTr="00E8330C">
        <w:trPr>
          <w:trHeight w:val="150"/>
          <w:jc w:val="center"/>
        </w:trPr>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11</w:t>
            </w:r>
          </w:p>
        </w:tc>
        <w:tc>
          <w:tcPr>
            <w:tcW w:w="740" w:type="dxa"/>
            <w:tcBorders>
              <w:top w:val="single" w:sz="12" w:space="0" w:color="auto"/>
              <w:left w:val="single" w:sz="12" w:space="0" w:color="auto"/>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 1</w:t>
            </w:r>
          </w:p>
        </w:tc>
        <w:tc>
          <w:tcPr>
            <w:tcW w:w="4580" w:type="dxa"/>
            <w:tcBorders>
              <w:top w:val="single" w:sz="12" w:space="0" w:color="auto"/>
              <w:left w:val="nil"/>
              <w:bottom w:val="single" w:sz="12"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Linterna Anti-Explosiva Led</w:t>
            </w:r>
          </w:p>
        </w:tc>
        <w:tc>
          <w:tcPr>
            <w:tcW w:w="1020" w:type="dxa"/>
            <w:tcBorders>
              <w:top w:val="single" w:sz="12" w:space="0" w:color="auto"/>
              <w:left w:val="nil"/>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single" w:sz="12" w:space="0" w:color="auto"/>
              <w:left w:val="nil"/>
              <w:bottom w:val="single" w:sz="12" w:space="0" w:color="auto"/>
              <w:right w:val="single" w:sz="12"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13</w:t>
            </w:r>
          </w:p>
        </w:tc>
      </w:tr>
      <w:tr w:rsidR="00912F15" w:rsidRPr="00582728" w:rsidTr="00E8330C">
        <w:trPr>
          <w:trHeight w:val="197"/>
          <w:jc w:val="center"/>
        </w:trPr>
        <w:tc>
          <w:tcPr>
            <w:tcW w:w="760" w:type="dxa"/>
            <w:vMerge w:val="restart"/>
            <w:tcBorders>
              <w:top w:val="single" w:sz="12" w:space="0" w:color="auto"/>
              <w:left w:val="single" w:sz="12" w:space="0" w:color="auto"/>
              <w:bottom w:val="single" w:sz="8" w:space="0" w:color="000000"/>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12</w:t>
            </w:r>
          </w:p>
        </w:tc>
        <w:tc>
          <w:tcPr>
            <w:tcW w:w="740" w:type="dxa"/>
            <w:tcBorders>
              <w:top w:val="single" w:sz="12" w:space="0" w:color="auto"/>
              <w:left w:val="single" w:sz="12" w:space="0" w:color="auto"/>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1</w:t>
            </w:r>
          </w:p>
        </w:tc>
        <w:tc>
          <w:tcPr>
            <w:tcW w:w="4580" w:type="dxa"/>
            <w:tcBorders>
              <w:top w:val="single" w:sz="12" w:space="0" w:color="auto"/>
              <w:left w:val="nil"/>
              <w:bottom w:val="single" w:sz="8"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Aire Acondicionado (12000 BTU/</w:t>
            </w:r>
            <w:proofErr w:type="spellStart"/>
            <w:r w:rsidRPr="00582728">
              <w:rPr>
                <w:rFonts w:ascii="Calibri" w:hAnsi="Calibri" w:cs="Calibri"/>
                <w:color w:val="000000"/>
                <w:sz w:val="18"/>
                <w:szCs w:val="18"/>
              </w:rPr>
              <w:t>Hr</w:t>
            </w:r>
            <w:proofErr w:type="spellEnd"/>
            <w:r w:rsidRPr="00582728">
              <w:rPr>
                <w:rFonts w:ascii="Calibri" w:hAnsi="Calibri" w:cs="Calibri"/>
                <w:color w:val="000000"/>
                <w:sz w:val="18"/>
                <w:szCs w:val="18"/>
              </w:rPr>
              <w:t>) (con instalación)</w:t>
            </w:r>
          </w:p>
        </w:tc>
        <w:tc>
          <w:tcPr>
            <w:tcW w:w="1020" w:type="dxa"/>
            <w:tcBorders>
              <w:top w:val="single" w:sz="12" w:space="0" w:color="auto"/>
              <w:left w:val="nil"/>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single" w:sz="12" w:space="0" w:color="auto"/>
              <w:left w:val="nil"/>
              <w:bottom w:val="single" w:sz="8" w:space="0" w:color="auto"/>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14</w:t>
            </w:r>
          </w:p>
        </w:tc>
      </w:tr>
      <w:tr w:rsidR="00912F15" w:rsidRPr="00582728" w:rsidTr="00E8330C">
        <w:trPr>
          <w:trHeight w:val="96"/>
          <w:jc w:val="center"/>
        </w:trPr>
        <w:tc>
          <w:tcPr>
            <w:tcW w:w="760" w:type="dxa"/>
            <w:vMerge/>
            <w:tcBorders>
              <w:top w:val="nil"/>
              <w:left w:val="single" w:sz="12" w:space="0" w:color="auto"/>
              <w:bottom w:val="single" w:sz="12" w:space="0" w:color="auto"/>
              <w:right w:val="single" w:sz="12" w:space="0" w:color="auto"/>
            </w:tcBorders>
            <w:vAlign w:val="center"/>
            <w:hideMark/>
          </w:tcPr>
          <w:p w:rsidR="00912F15" w:rsidRPr="00582728" w:rsidRDefault="00912F15" w:rsidP="00E8330C">
            <w:pPr>
              <w:rPr>
                <w:rFonts w:ascii="Calibri" w:hAnsi="Calibri" w:cs="Calibri"/>
                <w:color w:val="000000"/>
                <w:sz w:val="18"/>
                <w:szCs w:val="18"/>
              </w:rPr>
            </w:pPr>
          </w:p>
        </w:tc>
        <w:tc>
          <w:tcPr>
            <w:tcW w:w="740" w:type="dxa"/>
            <w:tcBorders>
              <w:top w:val="nil"/>
              <w:left w:val="single" w:sz="12" w:space="0" w:color="auto"/>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2</w:t>
            </w:r>
          </w:p>
        </w:tc>
        <w:tc>
          <w:tcPr>
            <w:tcW w:w="4580" w:type="dxa"/>
            <w:tcBorders>
              <w:top w:val="single" w:sz="8" w:space="0" w:color="auto"/>
              <w:left w:val="nil"/>
              <w:bottom w:val="single" w:sz="12"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Aire Acondicionado (9000 BTU/</w:t>
            </w:r>
            <w:proofErr w:type="spellStart"/>
            <w:r w:rsidRPr="00582728">
              <w:rPr>
                <w:rFonts w:ascii="Calibri" w:hAnsi="Calibri" w:cs="Calibri"/>
                <w:color w:val="000000"/>
                <w:sz w:val="18"/>
                <w:szCs w:val="18"/>
              </w:rPr>
              <w:t>Hr</w:t>
            </w:r>
            <w:proofErr w:type="spellEnd"/>
            <w:r w:rsidRPr="00582728">
              <w:rPr>
                <w:rFonts w:ascii="Calibri" w:hAnsi="Calibri" w:cs="Calibri"/>
                <w:color w:val="000000"/>
                <w:sz w:val="18"/>
                <w:szCs w:val="18"/>
              </w:rPr>
              <w:t>) (con instalación)</w:t>
            </w:r>
          </w:p>
        </w:tc>
        <w:tc>
          <w:tcPr>
            <w:tcW w:w="1020" w:type="dxa"/>
            <w:tcBorders>
              <w:top w:val="nil"/>
              <w:left w:val="nil"/>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nil"/>
              <w:left w:val="nil"/>
              <w:bottom w:val="single" w:sz="12" w:space="0" w:color="auto"/>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21</w:t>
            </w:r>
          </w:p>
        </w:tc>
      </w:tr>
      <w:tr w:rsidR="00912F15" w:rsidRPr="00582728" w:rsidTr="00E8330C">
        <w:trPr>
          <w:trHeight w:val="133"/>
          <w:jc w:val="center"/>
        </w:trPr>
        <w:tc>
          <w:tcPr>
            <w:tcW w:w="760" w:type="dxa"/>
            <w:vMerge w:val="restart"/>
            <w:tcBorders>
              <w:top w:val="single" w:sz="12" w:space="0" w:color="auto"/>
              <w:left w:val="single" w:sz="12" w:space="0" w:color="auto"/>
              <w:bottom w:val="single" w:sz="8" w:space="0" w:color="000000"/>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13</w:t>
            </w:r>
          </w:p>
        </w:tc>
        <w:tc>
          <w:tcPr>
            <w:tcW w:w="740" w:type="dxa"/>
            <w:tcBorders>
              <w:top w:val="single" w:sz="12" w:space="0" w:color="auto"/>
              <w:left w:val="single" w:sz="12" w:space="0" w:color="auto"/>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1</w:t>
            </w:r>
          </w:p>
        </w:tc>
        <w:tc>
          <w:tcPr>
            <w:tcW w:w="4580" w:type="dxa"/>
            <w:tcBorders>
              <w:top w:val="single" w:sz="12" w:space="0" w:color="auto"/>
              <w:left w:val="nil"/>
              <w:bottom w:val="single" w:sz="8"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Colchón de espuma</w:t>
            </w:r>
          </w:p>
        </w:tc>
        <w:tc>
          <w:tcPr>
            <w:tcW w:w="1020" w:type="dxa"/>
            <w:tcBorders>
              <w:top w:val="single" w:sz="12" w:space="0" w:color="auto"/>
              <w:left w:val="nil"/>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single" w:sz="12" w:space="0" w:color="auto"/>
              <w:left w:val="nil"/>
              <w:bottom w:val="single" w:sz="8" w:space="0" w:color="auto"/>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16</w:t>
            </w:r>
          </w:p>
        </w:tc>
      </w:tr>
      <w:tr w:rsidR="00912F15" w:rsidRPr="00582728" w:rsidTr="00E8330C">
        <w:trPr>
          <w:trHeight w:val="160"/>
          <w:jc w:val="center"/>
        </w:trPr>
        <w:tc>
          <w:tcPr>
            <w:tcW w:w="760" w:type="dxa"/>
            <w:vMerge/>
            <w:tcBorders>
              <w:top w:val="nil"/>
              <w:left w:val="single" w:sz="12" w:space="0" w:color="auto"/>
              <w:bottom w:val="single" w:sz="8" w:space="0" w:color="000000"/>
              <w:right w:val="single" w:sz="12" w:space="0" w:color="auto"/>
            </w:tcBorders>
            <w:vAlign w:val="center"/>
            <w:hideMark/>
          </w:tcPr>
          <w:p w:rsidR="00912F15" w:rsidRPr="00582728" w:rsidRDefault="00912F15" w:rsidP="00E8330C">
            <w:pPr>
              <w:rPr>
                <w:rFonts w:ascii="Calibri" w:hAnsi="Calibri" w:cs="Calibri"/>
                <w:color w:val="000000"/>
                <w:sz w:val="18"/>
                <w:szCs w:val="18"/>
              </w:rPr>
            </w:pPr>
          </w:p>
        </w:tc>
        <w:tc>
          <w:tcPr>
            <w:tcW w:w="740" w:type="dxa"/>
            <w:tcBorders>
              <w:top w:val="nil"/>
              <w:left w:val="single" w:sz="12" w:space="0" w:color="auto"/>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2</w:t>
            </w:r>
          </w:p>
        </w:tc>
        <w:tc>
          <w:tcPr>
            <w:tcW w:w="4580" w:type="dxa"/>
            <w:tcBorders>
              <w:top w:val="single" w:sz="8" w:space="0" w:color="auto"/>
              <w:left w:val="nil"/>
              <w:bottom w:val="single" w:sz="8"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Almohada</w:t>
            </w:r>
          </w:p>
        </w:tc>
        <w:tc>
          <w:tcPr>
            <w:tcW w:w="1020" w:type="dxa"/>
            <w:tcBorders>
              <w:top w:val="nil"/>
              <w:left w:val="nil"/>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nil"/>
              <w:left w:val="nil"/>
              <w:bottom w:val="single" w:sz="8" w:space="0" w:color="auto"/>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15</w:t>
            </w:r>
          </w:p>
        </w:tc>
      </w:tr>
      <w:tr w:rsidR="00912F15" w:rsidRPr="00582728" w:rsidTr="00E8330C">
        <w:trPr>
          <w:trHeight w:val="78"/>
          <w:jc w:val="center"/>
        </w:trPr>
        <w:tc>
          <w:tcPr>
            <w:tcW w:w="760" w:type="dxa"/>
            <w:vMerge/>
            <w:tcBorders>
              <w:top w:val="nil"/>
              <w:left w:val="single" w:sz="12" w:space="0" w:color="auto"/>
              <w:bottom w:val="single" w:sz="8" w:space="0" w:color="000000"/>
              <w:right w:val="single" w:sz="12" w:space="0" w:color="auto"/>
            </w:tcBorders>
            <w:vAlign w:val="center"/>
            <w:hideMark/>
          </w:tcPr>
          <w:p w:rsidR="00912F15" w:rsidRPr="00582728" w:rsidRDefault="00912F15" w:rsidP="00E8330C">
            <w:pPr>
              <w:rPr>
                <w:rFonts w:ascii="Calibri" w:hAnsi="Calibri" w:cs="Calibri"/>
                <w:color w:val="000000"/>
                <w:sz w:val="18"/>
                <w:szCs w:val="18"/>
              </w:rPr>
            </w:pPr>
          </w:p>
        </w:tc>
        <w:tc>
          <w:tcPr>
            <w:tcW w:w="740" w:type="dxa"/>
            <w:tcBorders>
              <w:top w:val="nil"/>
              <w:left w:val="single" w:sz="12" w:space="0" w:color="auto"/>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3</w:t>
            </w:r>
          </w:p>
        </w:tc>
        <w:tc>
          <w:tcPr>
            <w:tcW w:w="4580" w:type="dxa"/>
            <w:tcBorders>
              <w:top w:val="single" w:sz="8" w:space="0" w:color="auto"/>
              <w:left w:val="nil"/>
              <w:bottom w:val="single" w:sz="8"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 xml:space="preserve">Juego de sabanas </w:t>
            </w:r>
          </w:p>
        </w:tc>
        <w:tc>
          <w:tcPr>
            <w:tcW w:w="1020" w:type="dxa"/>
            <w:tcBorders>
              <w:top w:val="nil"/>
              <w:left w:val="nil"/>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Juego</w:t>
            </w:r>
          </w:p>
        </w:tc>
        <w:tc>
          <w:tcPr>
            <w:tcW w:w="960" w:type="dxa"/>
            <w:tcBorders>
              <w:top w:val="nil"/>
              <w:left w:val="nil"/>
              <w:bottom w:val="single" w:sz="8" w:space="0" w:color="auto"/>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29</w:t>
            </w:r>
          </w:p>
        </w:tc>
      </w:tr>
      <w:tr w:rsidR="00912F15" w:rsidRPr="00582728" w:rsidTr="00E8330C">
        <w:trPr>
          <w:trHeight w:val="110"/>
          <w:jc w:val="center"/>
        </w:trPr>
        <w:tc>
          <w:tcPr>
            <w:tcW w:w="760" w:type="dxa"/>
            <w:vMerge/>
            <w:tcBorders>
              <w:top w:val="nil"/>
              <w:left w:val="single" w:sz="12" w:space="0" w:color="auto"/>
              <w:bottom w:val="single" w:sz="8" w:space="0" w:color="000000"/>
              <w:right w:val="single" w:sz="12" w:space="0" w:color="auto"/>
            </w:tcBorders>
            <w:vAlign w:val="center"/>
            <w:hideMark/>
          </w:tcPr>
          <w:p w:rsidR="00912F15" w:rsidRPr="00582728" w:rsidRDefault="00912F15" w:rsidP="00E8330C">
            <w:pPr>
              <w:rPr>
                <w:rFonts w:ascii="Calibri" w:hAnsi="Calibri" w:cs="Calibri"/>
                <w:color w:val="000000"/>
                <w:sz w:val="18"/>
                <w:szCs w:val="18"/>
              </w:rPr>
            </w:pPr>
          </w:p>
        </w:tc>
        <w:tc>
          <w:tcPr>
            <w:tcW w:w="740" w:type="dxa"/>
            <w:tcBorders>
              <w:top w:val="nil"/>
              <w:left w:val="single" w:sz="12" w:space="0" w:color="auto"/>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4</w:t>
            </w:r>
          </w:p>
        </w:tc>
        <w:tc>
          <w:tcPr>
            <w:tcW w:w="4580" w:type="dxa"/>
            <w:tcBorders>
              <w:top w:val="single" w:sz="8" w:space="0" w:color="auto"/>
              <w:left w:val="nil"/>
              <w:bottom w:val="single" w:sz="8"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Cubrecama</w:t>
            </w:r>
          </w:p>
        </w:tc>
        <w:tc>
          <w:tcPr>
            <w:tcW w:w="1020" w:type="dxa"/>
            <w:tcBorders>
              <w:top w:val="nil"/>
              <w:left w:val="nil"/>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nil"/>
              <w:left w:val="nil"/>
              <w:bottom w:val="single" w:sz="8" w:space="0" w:color="auto"/>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16</w:t>
            </w:r>
          </w:p>
        </w:tc>
      </w:tr>
      <w:tr w:rsidR="00912F15" w:rsidRPr="00582728" w:rsidTr="00E8330C">
        <w:trPr>
          <w:trHeight w:val="170"/>
          <w:jc w:val="center"/>
        </w:trPr>
        <w:tc>
          <w:tcPr>
            <w:tcW w:w="760" w:type="dxa"/>
            <w:vMerge/>
            <w:tcBorders>
              <w:top w:val="nil"/>
              <w:left w:val="single" w:sz="12" w:space="0" w:color="auto"/>
              <w:bottom w:val="single" w:sz="8" w:space="0" w:color="000000"/>
              <w:right w:val="single" w:sz="12" w:space="0" w:color="auto"/>
            </w:tcBorders>
            <w:vAlign w:val="center"/>
            <w:hideMark/>
          </w:tcPr>
          <w:p w:rsidR="00912F15" w:rsidRPr="00582728" w:rsidRDefault="00912F15" w:rsidP="00E8330C">
            <w:pPr>
              <w:rPr>
                <w:rFonts w:ascii="Calibri" w:hAnsi="Calibri" w:cs="Calibri"/>
                <w:color w:val="000000"/>
                <w:sz w:val="18"/>
                <w:szCs w:val="18"/>
              </w:rPr>
            </w:pPr>
          </w:p>
        </w:tc>
        <w:tc>
          <w:tcPr>
            <w:tcW w:w="740" w:type="dxa"/>
            <w:tcBorders>
              <w:top w:val="nil"/>
              <w:left w:val="single" w:sz="12" w:space="0" w:color="auto"/>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5</w:t>
            </w:r>
          </w:p>
        </w:tc>
        <w:tc>
          <w:tcPr>
            <w:tcW w:w="4580" w:type="dxa"/>
            <w:tcBorders>
              <w:top w:val="single" w:sz="8" w:space="0" w:color="auto"/>
              <w:left w:val="nil"/>
              <w:bottom w:val="single" w:sz="8"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Frazada</w:t>
            </w:r>
          </w:p>
        </w:tc>
        <w:tc>
          <w:tcPr>
            <w:tcW w:w="1020" w:type="dxa"/>
            <w:tcBorders>
              <w:top w:val="nil"/>
              <w:left w:val="nil"/>
              <w:bottom w:val="single" w:sz="8"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nil"/>
              <w:left w:val="nil"/>
              <w:bottom w:val="single" w:sz="8" w:space="0" w:color="auto"/>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28</w:t>
            </w:r>
          </w:p>
        </w:tc>
      </w:tr>
      <w:tr w:rsidR="00912F15" w:rsidRPr="00582728" w:rsidTr="00E8330C">
        <w:trPr>
          <w:trHeight w:val="61"/>
          <w:jc w:val="center"/>
        </w:trPr>
        <w:tc>
          <w:tcPr>
            <w:tcW w:w="760" w:type="dxa"/>
            <w:vMerge/>
            <w:tcBorders>
              <w:top w:val="nil"/>
              <w:left w:val="single" w:sz="12" w:space="0" w:color="auto"/>
              <w:bottom w:val="single" w:sz="12" w:space="0" w:color="auto"/>
              <w:right w:val="single" w:sz="12" w:space="0" w:color="auto"/>
            </w:tcBorders>
            <w:vAlign w:val="center"/>
            <w:hideMark/>
          </w:tcPr>
          <w:p w:rsidR="00912F15" w:rsidRPr="00582728" w:rsidRDefault="00912F15" w:rsidP="00E8330C">
            <w:pPr>
              <w:rPr>
                <w:rFonts w:ascii="Calibri" w:hAnsi="Calibri" w:cs="Calibri"/>
                <w:color w:val="000000"/>
                <w:sz w:val="18"/>
                <w:szCs w:val="18"/>
              </w:rPr>
            </w:pPr>
          </w:p>
        </w:tc>
        <w:tc>
          <w:tcPr>
            <w:tcW w:w="740" w:type="dxa"/>
            <w:tcBorders>
              <w:top w:val="nil"/>
              <w:left w:val="single" w:sz="12" w:space="0" w:color="auto"/>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6</w:t>
            </w:r>
          </w:p>
        </w:tc>
        <w:tc>
          <w:tcPr>
            <w:tcW w:w="4580" w:type="dxa"/>
            <w:tcBorders>
              <w:top w:val="single" w:sz="8" w:space="0" w:color="auto"/>
              <w:left w:val="nil"/>
              <w:bottom w:val="single" w:sz="12"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Sofá cama</w:t>
            </w:r>
          </w:p>
        </w:tc>
        <w:tc>
          <w:tcPr>
            <w:tcW w:w="1020" w:type="dxa"/>
            <w:tcBorders>
              <w:top w:val="nil"/>
              <w:left w:val="nil"/>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Pieza</w:t>
            </w:r>
          </w:p>
        </w:tc>
        <w:tc>
          <w:tcPr>
            <w:tcW w:w="960" w:type="dxa"/>
            <w:tcBorders>
              <w:top w:val="nil"/>
              <w:left w:val="nil"/>
              <w:bottom w:val="single" w:sz="12" w:space="0" w:color="auto"/>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12</w:t>
            </w:r>
          </w:p>
        </w:tc>
      </w:tr>
      <w:tr w:rsidR="00912F15" w:rsidRPr="00582728" w:rsidTr="00E8330C">
        <w:trPr>
          <w:trHeight w:val="96"/>
          <w:jc w:val="center"/>
        </w:trPr>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14</w:t>
            </w:r>
          </w:p>
        </w:tc>
        <w:tc>
          <w:tcPr>
            <w:tcW w:w="740" w:type="dxa"/>
            <w:tcBorders>
              <w:top w:val="single" w:sz="12" w:space="0" w:color="auto"/>
              <w:left w:val="single" w:sz="12" w:space="0" w:color="auto"/>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444444"/>
                <w:sz w:val="18"/>
                <w:szCs w:val="18"/>
              </w:rPr>
            </w:pPr>
            <w:r w:rsidRPr="00582728">
              <w:rPr>
                <w:rFonts w:ascii="Calibri" w:hAnsi="Calibri" w:cs="Calibri"/>
                <w:color w:val="444444"/>
                <w:sz w:val="18"/>
                <w:szCs w:val="18"/>
              </w:rPr>
              <w:t> 1</w:t>
            </w:r>
          </w:p>
        </w:tc>
        <w:tc>
          <w:tcPr>
            <w:tcW w:w="4580" w:type="dxa"/>
            <w:tcBorders>
              <w:top w:val="single" w:sz="12" w:space="0" w:color="auto"/>
              <w:left w:val="nil"/>
              <w:bottom w:val="single" w:sz="12" w:space="0" w:color="auto"/>
              <w:right w:val="single" w:sz="8" w:space="0" w:color="000000"/>
            </w:tcBorders>
            <w:shd w:val="clear" w:color="auto" w:fill="auto"/>
            <w:vAlign w:val="center"/>
            <w:hideMark/>
          </w:tcPr>
          <w:p w:rsidR="00912F15" w:rsidRPr="00582728" w:rsidRDefault="00912F15" w:rsidP="00E8330C">
            <w:pPr>
              <w:rPr>
                <w:rFonts w:ascii="Calibri" w:hAnsi="Calibri" w:cs="Calibri"/>
                <w:color w:val="000000"/>
                <w:sz w:val="18"/>
                <w:szCs w:val="18"/>
              </w:rPr>
            </w:pPr>
            <w:r w:rsidRPr="00582728">
              <w:rPr>
                <w:rFonts w:ascii="Calibri" w:hAnsi="Calibri" w:cs="Calibri"/>
                <w:color w:val="000000"/>
                <w:sz w:val="18"/>
                <w:szCs w:val="18"/>
              </w:rPr>
              <w:t>Persianas</w:t>
            </w:r>
          </w:p>
        </w:tc>
        <w:tc>
          <w:tcPr>
            <w:tcW w:w="1020" w:type="dxa"/>
            <w:tcBorders>
              <w:top w:val="single" w:sz="12" w:space="0" w:color="auto"/>
              <w:left w:val="nil"/>
              <w:bottom w:val="single" w:sz="12" w:space="0" w:color="auto"/>
              <w:right w:val="single" w:sz="8"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m2</w:t>
            </w:r>
          </w:p>
        </w:tc>
        <w:tc>
          <w:tcPr>
            <w:tcW w:w="960" w:type="dxa"/>
            <w:tcBorders>
              <w:top w:val="single" w:sz="12" w:space="0" w:color="auto"/>
              <w:left w:val="nil"/>
              <w:bottom w:val="single" w:sz="12" w:space="0" w:color="auto"/>
              <w:right w:val="single" w:sz="12" w:space="0" w:color="auto"/>
            </w:tcBorders>
            <w:shd w:val="clear" w:color="auto" w:fill="auto"/>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36</w:t>
            </w:r>
          </w:p>
        </w:tc>
      </w:tr>
    </w:tbl>
    <w:p w:rsidR="00912F15" w:rsidRDefault="00912F15" w:rsidP="00912F15">
      <w:pPr>
        <w:pStyle w:val="Prrafodelista"/>
        <w:spacing w:line="276" w:lineRule="auto"/>
        <w:ind w:left="1080"/>
        <w:contextualSpacing/>
        <w:jc w:val="both"/>
        <w:rPr>
          <w:rFonts w:ascii="Calibri" w:hAnsi="Calibri" w:cs="Calibri"/>
          <w:b/>
        </w:rPr>
      </w:pPr>
    </w:p>
    <w:p w:rsidR="00912F15" w:rsidRDefault="00912F15" w:rsidP="00912F15">
      <w:pPr>
        <w:pStyle w:val="Prrafodelista"/>
        <w:spacing w:line="276" w:lineRule="auto"/>
        <w:ind w:left="1080"/>
        <w:contextualSpacing/>
        <w:jc w:val="both"/>
        <w:rPr>
          <w:rFonts w:ascii="Calibri" w:hAnsi="Calibri" w:cs="Calibri"/>
          <w:b/>
        </w:rPr>
      </w:pPr>
    </w:p>
    <w:p w:rsidR="00912F15" w:rsidRDefault="00912F15" w:rsidP="00912F15">
      <w:pPr>
        <w:pStyle w:val="Prrafodelista"/>
        <w:spacing w:line="276" w:lineRule="auto"/>
        <w:ind w:left="1080"/>
        <w:contextualSpacing/>
        <w:jc w:val="both"/>
        <w:rPr>
          <w:rFonts w:ascii="Calibri" w:hAnsi="Calibri" w:cs="Calibri"/>
          <w:b/>
        </w:rPr>
      </w:pPr>
    </w:p>
    <w:p w:rsidR="00912F15" w:rsidRDefault="00912F15" w:rsidP="00912F15">
      <w:pPr>
        <w:pStyle w:val="Prrafodelista"/>
        <w:spacing w:line="276" w:lineRule="auto"/>
        <w:ind w:left="1080"/>
        <w:contextualSpacing/>
        <w:jc w:val="both"/>
        <w:rPr>
          <w:rFonts w:ascii="Calibri" w:hAnsi="Calibri" w:cs="Calibri"/>
          <w:b/>
        </w:rPr>
      </w:pPr>
    </w:p>
    <w:p w:rsidR="00912F15" w:rsidRDefault="00912F15" w:rsidP="00912F15">
      <w:pPr>
        <w:pStyle w:val="Prrafodelista"/>
        <w:spacing w:line="276" w:lineRule="auto"/>
        <w:ind w:left="1080"/>
        <w:contextualSpacing/>
        <w:jc w:val="both"/>
        <w:rPr>
          <w:rFonts w:ascii="Calibri" w:hAnsi="Calibri" w:cs="Calibri"/>
          <w:b/>
        </w:rPr>
      </w:pPr>
      <w:r>
        <w:rPr>
          <w:rFonts w:ascii="Calibri" w:hAnsi="Calibri" w:cs="Calibri"/>
          <w:b/>
        </w:rPr>
        <w:br w:type="page"/>
      </w:r>
    </w:p>
    <w:p w:rsidR="00912F15" w:rsidRPr="00DF147E" w:rsidRDefault="00912F15" w:rsidP="00912F15">
      <w:pPr>
        <w:pStyle w:val="Prrafodelista"/>
        <w:numPr>
          <w:ilvl w:val="0"/>
          <w:numId w:val="50"/>
        </w:numPr>
        <w:spacing w:line="276" w:lineRule="auto"/>
        <w:contextualSpacing/>
        <w:jc w:val="both"/>
        <w:rPr>
          <w:rFonts w:ascii="Calibri" w:hAnsi="Calibri" w:cs="Calibri"/>
          <w:b/>
        </w:rPr>
      </w:pPr>
      <w:r w:rsidRPr="00DF147E">
        <w:rPr>
          <w:rFonts w:ascii="Calibri" w:hAnsi="Calibri" w:cs="Calibri"/>
          <w:b/>
          <w:bCs/>
          <w:lang w:val="es-BO" w:eastAsia="es-BO"/>
        </w:rPr>
        <w:lastRenderedPageBreak/>
        <w:t>CARACTERÍSTICAS</w:t>
      </w:r>
      <w:r w:rsidRPr="00DF147E">
        <w:rPr>
          <w:rFonts w:ascii="Calibri" w:hAnsi="Calibri" w:cs="Calibri"/>
          <w:b/>
        </w:rPr>
        <w:t xml:space="preserve"> DE LOS BIENES </w:t>
      </w:r>
    </w:p>
    <w:p w:rsidR="00912F15" w:rsidRDefault="00912F15" w:rsidP="00912F15">
      <w:pPr>
        <w:rPr>
          <w:rFonts w:ascii="Calibri" w:hAnsi="Calibri"/>
          <w:sz w:val="22"/>
          <w:szCs w:val="22"/>
        </w:rPr>
      </w:pPr>
    </w:p>
    <w:p w:rsidR="00912F15" w:rsidRPr="00B7679A" w:rsidRDefault="00912F15" w:rsidP="00912F15">
      <w:pPr>
        <w:spacing w:line="276" w:lineRule="auto"/>
        <w:contextualSpacing/>
        <w:jc w:val="center"/>
        <w:rPr>
          <w:rFonts w:ascii="Calibri" w:hAnsi="Calibri" w:cs="Calibri"/>
          <w:b/>
          <w:bCs/>
          <w:color w:val="000000"/>
          <w:sz w:val="22"/>
          <w:szCs w:val="22"/>
        </w:rPr>
      </w:pPr>
      <w:r w:rsidRPr="00A73766">
        <w:rPr>
          <w:rFonts w:ascii="Calibri" w:hAnsi="Calibri" w:cs="Calibri"/>
          <w:b/>
          <w:bCs/>
          <w:color w:val="000000"/>
          <w:sz w:val="22"/>
          <w:szCs w:val="22"/>
        </w:rPr>
        <w:t>LOTE 1 PROVISIÓN E INSTALACIÓN DE EQUIPOS DE OFICINA Y MUEBLES</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1"/>
        <w:gridCol w:w="6148"/>
        <w:gridCol w:w="1307"/>
        <w:gridCol w:w="1206"/>
      </w:tblGrid>
      <w:tr w:rsidR="00912F15" w:rsidRPr="00582728" w:rsidTr="00E8330C">
        <w:trPr>
          <w:trHeight w:val="184"/>
        </w:trPr>
        <w:tc>
          <w:tcPr>
            <w:tcW w:w="369" w:type="pct"/>
            <w:shd w:val="clear" w:color="auto" w:fill="BDD6EE"/>
            <w:vAlign w:val="center"/>
          </w:tcPr>
          <w:p w:rsidR="00912F15" w:rsidRPr="00582728" w:rsidRDefault="00912F15" w:rsidP="00E8330C">
            <w:pPr>
              <w:spacing w:line="276" w:lineRule="auto"/>
              <w:jc w:val="center"/>
              <w:rPr>
                <w:rFonts w:ascii="Calibri" w:hAnsi="Calibri" w:cs="Calibri"/>
                <w:b/>
                <w:bCs/>
                <w:color w:val="000000"/>
                <w:sz w:val="18"/>
                <w:szCs w:val="18"/>
              </w:rPr>
            </w:pPr>
            <w:r w:rsidRPr="00582728">
              <w:rPr>
                <w:rFonts w:ascii="Calibri" w:hAnsi="Calibri" w:cs="Calibri"/>
                <w:b/>
                <w:bCs/>
                <w:color w:val="000000"/>
                <w:sz w:val="18"/>
                <w:szCs w:val="18"/>
              </w:rPr>
              <w:t>N° ÍTEM</w:t>
            </w:r>
          </w:p>
        </w:tc>
        <w:tc>
          <w:tcPr>
            <w:tcW w:w="3287" w:type="pct"/>
            <w:shd w:val="clear" w:color="auto" w:fill="BDD6EE"/>
            <w:vAlign w:val="center"/>
          </w:tcPr>
          <w:p w:rsidR="00912F15" w:rsidRPr="00582728" w:rsidRDefault="00912F15" w:rsidP="00E8330C">
            <w:pPr>
              <w:spacing w:line="276" w:lineRule="auto"/>
              <w:jc w:val="center"/>
              <w:rPr>
                <w:rFonts w:ascii="Calibri" w:hAnsi="Calibri" w:cs="Calibri"/>
                <w:b/>
                <w:bCs/>
                <w:color w:val="000000"/>
                <w:sz w:val="18"/>
                <w:szCs w:val="18"/>
              </w:rPr>
            </w:pPr>
            <w:r w:rsidRPr="00582728">
              <w:rPr>
                <w:rFonts w:ascii="Calibri" w:hAnsi="Calibri" w:cs="Calibri"/>
                <w:b/>
                <w:bCs/>
                <w:color w:val="000000"/>
                <w:sz w:val="18"/>
                <w:szCs w:val="18"/>
              </w:rPr>
              <w:t>DESCRIPCIÓN DEL BIEN</w:t>
            </w:r>
          </w:p>
        </w:tc>
        <w:tc>
          <w:tcPr>
            <w:tcW w:w="699" w:type="pct"/>
            <w:shd w:val="clear" w:color="auto" w:fill="BDD6EE"/>
            <w:vAlign w:val="center"/>
          </w:tcPr>
          <w:p w:rsidR="00912F15" w:rsidRPr="00582728" w:rsidRDefault="00912F15" w:rsidP="00E8330C">
            <w:pPr>
              <w:spacing w:line="276" w:lineRule="auto"/>
              <w:jc w:val="center"/>
              <w:rPr>
                <w:rFonts w:ascii="Calibri" w:hAnsi="Calibri" w:cs="Calibri"/>
                <w:b/>
                <w:bCs/>
                <w:color w:val="000000"/>
                <w:sz w:val="18"/>
                <w:szCs w:val="18"/>
              </w:rPr>
            </w:pPr>
            <w:r w:rsidRPr="00582728">
              <w:rPr>
                <w:rFonts w:ascii="Calibri" w:hAnsi="Calibri" w:cs="Calibri"/>
                <w:b/>
                <w:bCs/>
                <w:color w:val="000000"/>
                <w:sz w:val="18"/>
                <w:szCs w:val="18"/>
              </w:rPr>
              <w:t>UNIDAD DE MEDIDA</w:t>
            </w:r>
          </w:p>
        </w:tc>
        <w:tc>
          <w:tcPr>
            <w:tcW w:w="645" w:type="pct"/>
            <w:shd w:val="clear" w:color="auto" w:fill="BDD6EE"/>
            <w:noWrap/>
            <w:vAlign w:val="center"/>
          </w:tcPr>
          <w:p w:rsidR="00912F15" w:rsidRPr="00582728" w:rsidRDefault="00912F15" w:rsidP="00E8330C">
            <w:pPr>
              <w:spacing w:line="276" w:lineRule="auto"/>
              <w:jc w:val="center"/>
              <w:rPr>
                <w:rFonts w:ascii="Calibri" w:hAnsi="Calibri" w:cs="Calibri"/>
                <w:b/>
                <w:bCs/>
                <w:color w:val="000000"/>
                <w:sz w:val="18"/>
                <w:szCs w:val="18"/>
              </w:rPr>
            </w:pPr>
            <w:r w:rsidRPr="00582728">
              <w:rPr>
                <w:rFonts w:ascii="Calibri" w:hAnsi="Calibri" w:cs="Calibri"/>
                <w:b/>
                <w:bCs/>
                <w:color w:val="000000"/>
                <w:sz w:val="18"/>
                <w:szCs w:val="18"/>
              </w:rPr>
              <w:t>CANTIDAD</w:t>
            </w:r>
          </w:p>
        </w:tc>
      </w:tr>
      <w:tr w:rsidR="00912F15" w:rsidRPr="00582728" w:rsidTr="00E8330C">
        <w:trPr>
          <w:trHeight w:val="64"/>
        </w:trPr>
        <w:tc>
          <w:tcPr>
            <w:tcW w:w="369" w:type="pct"/>
            <w:shd w:val="clear" w:color="auto" w:fill="auto"/>
            <w:vAlign w:val="center"/>
            <w:hideMark/>
          </w:tcPr>
          <w:p w:rsidR="00912F15" w:rsidRPr="00582728" w:rsidRDefault="00912F15" w:rsidP="00E8330C">
            <w:pPr>
              <w:spacing w:line="276" w:lineRule="auto"/>
              <w:jc w:val="center"/>
              <w:rPr>
                <w:rFonts w:ascii="Calibri" w:hAnsi="Calibri" w:cs="Calibri"/>
                <w:color w:val="000000"/>
                <w:sz w:val="18"/>
                <w:szCs w:val="18"/>
              </w:rPr>
            </w:pPr>
            <w:r w:rsidRPr="00582728">
              <w:rPr>
                <w:rFonts w:ascii="Calibri" w:hAnsi="Calibri" w:cs="Calibri"/>
                <w:color w:val="000000"/>
                <w:sz w:val="18"/>
                <w:szCs w:val="18"/>
              </w:rPr>
              <w:t>1</w:t>
            </w:r>
          </w:p>
        </w:tc>
        <w:tc>
          <w:tcPr>
            <w:tcW w:w="3287" w:type="pct"/>
            <w:shd w:val="clear" w:color="auto" w:fill="auto"/>
            <w:vAlign w:val="center"/>
            <w:hideMark/>
          </w:tcPr>
          <w:p w:rsidR="00912F15" w:rsidRPr="00582728" w:rsidRDefault="00912F15" w:rsidP="00E8330C">
            <w:pPr>
              <w:spacing w:line="276" w:lineRule="auto"/>
              <w:rPr>
                <w:rFonts w:ascii="Calibri" w:hAnsi="Calibri" w:cs="Calibri"/>
                <w:color w:val="000000"/>
                <w:sz w:val="18"/>
                <w:szCs w:val="18"/>
              </w:rPr>
            </w:pPr>
            <w:r w:rsidRPr="00582728">
              <w:rPr>
                <w:rFonts w:ascii="Calibri" w:hAnsi="Calibri" w:cs="Calibri"/>
                <w:color w:val="000000"/>
                <w:sz w:val="18"/>
                <w:szCs w:val="18"/>
              </w:rPr>
              <w:t>Estación de trabajo tipo 1</w:t>
            </w:r>
          </w:p>
        </w:tc>
        <w:tc>
          <w:tcPr>
            <w:tcW w:w="699" w:type="pct"/>
            <w:shd w:val="clear" w:color="auto" w:fill="auto"/>
            <w:vAlign w:val="center"/>
            <w:hideMark/>
          </w:tcPr>
          <w:p w:rsidR="00912F15" w:rsidRPr="00582728" w:rsidRDefault="00912F15" w:rsidP="00E8330C">
            <w:pPr>
              <w:spacing w:line="276" w:lineRule="auto"/>
              <w:jc w:val="center"/>
              <w:rPr>
                <w:rFonts w:ascii="Calibri" w:hAnsi="Calibri" w:cs="Calibri"/>
                <w:color w:val="000000"/>
                <w:sz w:val="18"/>
                <w:szCs w:val="18"/>
              </w:rPr>
            </w:pPr>
            <w:r w:rsidRPr="00582728">
              <w:rPr>
                <w:rFonts w:ascii="Calibri" w:hAnsi="Calibri" w:cs="Calibri"/>
                <w:color w:val="000000"/>
                <w:sz w:val="18"/>
                <w:szCs w:val="18"/>
              </w:rPr>
              <w:t>Pieza</w:t>
            </w:r>
          </w:p>
        </w:tc>
        <w:tc>
          <w:tcPr>
            <w:tcW w:w="645" w:type="pct"/>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9</w:t>
            </w:r>
          </w:p>
        </w:tc>
      </w:tr>
      <w:tr w:rsidR="00912F15" w:rsidRPr="00582728" w:rsidTr="00E8330C">
        <w:trPr>
          <w:trHeight w:val="64"/>
        </w:trPr>
        <w:tc>
          <w:tcPr>
            <w:tcW w:w="369" w:type="pct"/>
            <w:shd w:val="clear" w:color="auto" w:fill="auto"/>
            <w:vAlign w:val="center"/>
            <w:hideMark/>
          </w:tcPr>
          <w:p w:rsidR="00912F15" w:rsidRPr="00582728" w:rsidRDefault="00912F15" w:rsidP="00E8330C">
            <w:pPr>
              <w:spacing w:line="276" w:lineRule="auto"/>
              <w:jc w:val="center"/>
              <w:rPr>
                <w:rFonts w:ascii="Calibri" w:hAnsi="Calibri" w:cs="Calibri"/>
                <w:color w:val="000000"/>
                <w:sz w:val="18"/>
                <w:szCs w:val="18"/>
              </w:rPr>
            </w:pPr>
            <w:r w:rsidRPr="00582728">
              <w:rPr>
                <w:rFonts w:ascii="Calibri" w:hAnsi="Calibri" w:cs="Calibri"/>
                <w:color w:val="000000"/>
                <w:sz w:val="18"/>
                <w:szCs w:val="18"/>
              </w:rPr>
              <w:t>2</w:t>
            </w:r>
          </w:p>
        </w:tc>
        <w:tc>
          <w:tcPr>
            <w:tcW w:w="3287" w:type="pct"/>
            <w:shd w:val="clear" w:color="auto" w:fill="auto"/>
            <w:vAlign w:val="center"/>
            <w:hideMark/>
          </w:tcPr>
          <w:p w:rsidR="00912F15" w:rsidRPr="00582728" w:rsidRDefault="00912F15" w:rsidP="00E8330C">
            <w:pPr>
              <w:spacing w:line="276" w:lineRule="auto"/>
              <w:rPr>
                <w:rFonts w:ascii="Calibri" w:hAnsi="Calibri" w:cs="Calibri"/>
                <w:color w:val="000000"/>
                <w:sz w:val="18"/>
                <w:szCs w:val="18"/>
              </w:rPr>
            </w:pPr>
            <w:r w:rsidRPr="00582728">
              <w:rPr>
                <w:rFonts w:ascii="Calibri" w:hAnsi="Calibri" w:cs="Calibri"/>
                <w:color w:val="000000"/>
                <w:sz w:val="18"/>
                <w:szCs w:val="18"/>
              </w:rPr>
              <w:t>Estación de trabajo tipo 2</w:t>
            </w:r>
          </w:p>
        </w:tc>
        <w:tc>
          <w:tcPr>
            <w:tcW w:w="699" w:type="pct"/>
            <w:shd w:val="clear" w:color="auto" w:fill="auto"/>
            <w:vAlign w:val="center"/>
            <w:hideMark/>
          </w:tcPr>
          <w:p w:rsidR="00912F15" w:rsidRPr="00582728" w:rsidRDefault="00912F15" w:rsidP="00E8330C">
            <w:pPr>
              <w:spacing w:line="276" w:lineRule="auto"/>
              <w:jc w:val="center"/>
              <w:rPr>
                <w:rFonts w:ascii="Calibri" w:hAnsi="Calibri" w:cs="Calibri"/>
                <w:color w:val="000000"/>
                <w:sz w:val="18"/>
                <w:szCs w:val="18"/>
              </w:rPr>
            </w:pPr>
            <w:r w:rsidRPr="00582728">
              <w:rPr>
                <w:rFonts w:ascii="Calibri" w:hAnsi="Calibri" w:cs="Calibri"/>
                <w:color w:val="000000"/>
                <w:sz w:val="18"/>
                <w:szCs w:val="18"/>
              </w:rPr>
              <w:t>Pieza</w:t>
            </w:r>
          </w:p>
        </w:tc>
        <w:tc>
          <w:tcPr>
            <w:tcW w:w="645" w:type="pct"/>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12</w:t>
            </w:r>
          </w:p>
        </w:tc>
      </w:tr>
      <w:tr w:rsidR="00912F15" w:rsidRPr="00582728" w:rsidTr="00E8330C">
        <w:trPr>
          <w:trHeight w:val="64"/>
        </w:trPr>
        <w:tc>
          <w:tcPr>
            <w:tcW w:w="369" w:type="pct"/>
            <w:shd w:val="clear" w:color="auto" w:fill="auto"/>
            <w:vAlign w:val="center"/>
            <w:hideMark/>
          </w:tcPr>
          <w:p w:rsidR="00912F15" w:rsidRPr="00582728" w:rsidRDefault="00912F15" w:rsidP="00E8330C">
            <w:pPr>
              <w:spacing w:line="276" w:lineRule="auto"/>
              <w:jc w:val="center"/>
              <w:rPr>
                <w:rFonts w:ascii="Calibri" w:hAnsi="Calibri" w:cs="Calibri"/>
                <w:color w:val="000000"/>
                <w:sz w:val="18"/>
                <w:szCs w:val="18"/>
              </w:rPr>
            </w:pPr>
            <w:r w:rsidRPr="00582728">
              <w:rPr>
                <w:rFonts w:ascii="Calibri" w:hAnsi="Calibri" w:cs="Calibri"/>
                <w:color w:val="000000"/>
                <w:sz w:val="18"/>
                <w:szCs w:val="18"/>
              </w:rPr>
              <w:t>3</w:t>
            </w:r>
          </w:p>
        </w:tc>
        <w:tc>
          <w:tcPr>
            <w:tcW w:w="3287" w:type="pct"/>
            <w:shd w:val="clear" w:color="auto" w:fill="auto"/>
            <w:vAlign w:val="center"/>
            <w:hideMark/>
          </w:tcPr>
          <w:p w:rsidR="00912F15" w:rsidRPr="00582728" w:rsidRDefault="00912F15" w:rsidP="00E8330C">
            <w:pPr>
              <w:spacing w:line="276" w:lineRule="auto"/>
              <w:rPr>
                <w:rFonts w:ascii="Calibri" w:hAnsi="Calibri" w:cs="Calibri"/>
                <w:color w:val="000000"/>
                <w:sz w:val="18"/>
                <w:szCs w:val="18"/>
              </w:rPr>
            </w:pPr>
            <w:r w:rsidRPr="00582728">
              <w:rPr>
                <w:rFonts w:ascii="Calibri" w:hAnsi="Calibri" w:cs="Calibri"/>
                <w:color w:val="000000"/>
                <w:sz w:val="18"/>
                <w:szCs w:val="18"/>
              </w:rPr>
              <w:t>Mesa de reuniones</w:t>
            </w:r>
          </w:p>
        </w:tc>
        <w:tc>
          <w:tcPr>
            <w:tcW w:w="699" w:type="pct"/>
            <w:shd w:val="clear" w:color="auto" w:fill="auto"/>
            <w:vAlign w:val="center"/>
            <w:hideMark/>
          </w:tcPr>
          <w:p w:rsidR="00912F15" w:rsidRPr="00582728" w:rsidRDefault="00912F15" w:rsidP="00E8330C">
            <w:pPr>
              <w:spacing w:line="276" w:lineRule="auto"/>
              <w:jc w:val="center"/>
              <w:rPr>
                <w:rFonts w:ascii="Calibri" w:hAnsi="Calibri" w:cs="Calibri"/>
                <w:color w:val="000000"/>
                <w:sz w:val="18"/>
                <w:szCs w:val="18"/>
              </w:rPr>
            </w:pPr>
            <w:r w:rsidRPr="00582728">
              <w:rPr>
                <w:rFonts w:ascii="Calibri" w:hAnsi="Calibri" w:cs="Calibri"/>
                <w:color w:val="000000"/>
                <w:sz w:val="18"/>
                <w:szCs w:val="18"/>
              </w:rPr>
              <w:t>Pieza</w:t>
            </w:r>
          </w:p>
        </w:tc>
        <w:tc>
          <w:tcPr>
            <w:tcW w:w="645" w:type="pct"/>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9</w:t>
            </w:r>
          </w:p>
        </w:tc>
      </w:tr>
      <w:tr w:rsidR="00912F15" w:rsidRPr="00582728" w:rsidTr="00E8330C">
        <w:trPr>
          <w:trHeight w:val="64"/>
        </w:trPr>
        <w:tc>
          <w:tcPr>
            <w:tcW w:w="369" w:type="pct"/>
            <w:shd w:val="clear" w:color="auto" w:fill="auto"/>
            <w:vAlign w:val="center"/>
            <w:hideMark/>
          </w:tcPr>
          <w:p w:rsidR="00912F15" w:rsidRPr="00582728" w:rsidRDefault="00912F15" w:rsidP="00E8330C">
            <w:pPr>
              <w:spacing w:line="276" w:lineRule="auto"/>
              <w:jc w:val="center"/>
              <w:rPr>
                <w:rFonts w:ascii="Calibri" w:hAnsi="Calibri" w:cs="Calibri"/>
                <w:color w:val="000000"/>
                <w:sz w:val="18"/>
                <w:szCs w:val="18"/>
              </w:rPr>
            </w:pPr>
            <w:r w:rsidRPr="00582728">
              <w:rPr>
                <w:rFonts w:ascii="Calibri" w:hAnsi="Calibri" w:cs="Calibri"/>
                <w:color w:val="000000"/>
                <w:sz w:val="18"/>
                <w:szCs w:val="18"/>
              </w:rPr>
              <w:t>4</w:t>
            </w:r>
          </w:p>
        </w:tc>
        <w:tc>
          <w:tcPr>
            <w:tcW w:w="3287" w:type="pct"/>
            <w:shd w:val="clear" w:color="auto" w:fill="auto"/>
            <w:vAlign w:val="center"/>
            <w:hideMark/>
          </w:tcPr>
          <w:p w:rsidR="00912F15" w:rsidRPr="00582728" w:rsidRDefault="00912F15" w:rsidP="00E8330C">
            <w:pPr>
              <w:spacing w:line="276" w:lineRule="auto"/>
              <w:rPr>
                <w:rFonts w:ascii="Calibri" w:hAnsi="Calibri" w:cs="Calibri"/>
                <w:color w:val="000000"/>
                <w:sz w:val="18"/>
                <w:szCs w:val="18"/>
              </w:rPr>
            </w:pPr>
            <w:r w:rsidRPr="00582728">
              <w:rPr>
                <w:rFonts w:ascii="Calibri" w:hAnsi="Calibri" w:cs="Calibri"/>
                <w:color w:val="000000"/>
                <w:sz w:val="18"/>
                <w:szCs w:val="18"/>
              </w:rPr>
              <w:t xml:space="preserve">Estante </w:t>
            </w:r>
          </w:p>
        </w:tc>
        <w:tc>
          <w:tcPr>
            <w:tcW w:w="699" w:type="pct"/>
            <w:shd w:val="clear" w:color="auto" w:fill="auto"/>
            <w:vAlign w:val="center"/>
            <w:hideMark/>
          </w:tcPr>
          <w:p w:rsidR="00912F15" w:rsidRPr="00582728" w:rsidRDefault="00912F15" w:rsidP="00E8330C">
            <w:pPr>
              <w:spacing w:line="276" w:lineRule="auto"/>
              <w:jc w:val="center"/>
              <w:rPr>
                <w:rFonts w:ascii="Calibri" w:hAnsi="Calibri" w:cs="Calibri"/>
                <w:color w:val="000000"/>
                <w:sz w:val="18"/>
                <w:szCs w:val="18"/>
              </w:rPr>
            </w:pPr>
            <w:r w:rsidRPr="00582728">
              <w:rPr>
                <w:rFonts w:ascii="Calibri" w:hAnsi="Calibri" w:cs="Calibri"/>
                <w:color w:val="000000"/>
                <w:sz w:val="18"/>
                <w:szCs w:val="18"/>
              </w:rPr>
              <w:t>Pieza</w:t>
            </w:r>
          </w:p>
        </w:tc>
        <w:tc>
          <w:tcPr>
            <w:tcW w:w="645" w:type="pct"/>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22</w:t>
            </w:r>
          </w:p>
        </w:tc>
      </w:tr>
      <w:tr w:rsidR="00912F15" w:rsidRPr="00582728" w:rsidTr="00E8330C">
        <w:trPr>
          <w:trHeight w:val="165"/>
        </w:trPr>
        <w:tc>
          <w:tcPr>
            <w:tcW w:w="369" w:type="pct"/>
            <w:shd w:val="clear" w:color="auto" w:fill="auto"/>
            <w:vAlign w:val="center"/>
            <w:hideMark/>
          </w:tcPr>
          <w:p w:rsidR="00912F15" w:rsidRPr="00582728" w:rsidRDefault="00912F15" w:rsidP="00E8330C">
            <w:pPr>
              <w:spacing w:line="276" w:lineRule="auto"/>
              <w:jc w:val="center"/>
              <w:rPr>
                <w:rFonts w:ascii="Calibri" w:hAnsi="Calibri" w:cs="Calibri"/>
                <w:color w:val="000000"/>
                <w:sz w:val="18"/>
                <w:szCs w:val="18"/>
              </w:rPr>
            </w:pPr>
            <w:r w:rsidRPr="00582728">
              <w:rPr>
                <w:rFonts w:ascii="Calibri" w:hAnsi="Calibri" w:cs="Calibri"/>
                <w:color w:val="000000"/>
                <w:sz w:val="18"/>
                <w:szCs w:val="18"/>
              </w:rPr>
              <w:t>5</w:t>
            </w:r>
          </w:p>
        </w:tc>
        <w:tc>
          <w:tcPr>
            <w:tcW w:w="3287" w:type="pct"/>
            <w:shd w:val="clear" w:color="auto" w:fill="auto"/>
            <w:vAlign w:val="center"/>
            <w:hideMark/>
          </w:tcPr>
          <w:p w:rsidR="00912F15" w:rsidRPr="00582728" w:rsidRDefault="00912F15" w:rsidP="00E8330C">
            <w:pPr>
              <w:spacing w:line="276" w:lineRule="auto"/>
              <w:rPr>
                <w:rFonts w:ascii="Calibri" w:hAnsi="Calibri" w:cs="Calibri"/>
                <w:color w:val="000000"/>
                <w:sz w:val="18"/>
                <w:szCs w:val="18"/>
              </w:rPr>
            </w:pPr>
            <w:proofErr w:type="spellStart"/>
            <w:r w:rsidRPr="00582728">
              <w:rPr>
                <w:rFonts w:ascii="Calibri" w:hAnsi="Calibri" w:cs="Calibri"/>
                <w:color w:val="000000"/>
                <w:sz w:val="18"/>
                <w:szCs w:val="18"/>
              </w:rPr>
              <w:t>Credenza</w:t>
            </w:r>
            <w:proofErr w:type="spellEnd"/>
            <w:r w:rsidRPr="00582728">
              <w:rPr>
                <w:rFonts w:ascii="Calibri" w:hAnsi="Calibri" w:cs="Calibri"/>
                <w:color w:val="000000"/>
                <w:sz w:val="18"/>
                <w:szCs w:val="18"/>
              </w:rPr>
              <w:t xml:space="preserve"> </w:t>
            </w:r>
          </w:p>
        </w:tc>
        <w:tc>
          <w:tcPr>
            <w:tcW w:w="699" w:type="pct"/>
            <w:shd w:val="clear" w:color="auto" w:fill="auto"/>
            <w:vAlign w:val="center"/>
            <w:hideMark/>
          </w:tcPr>
          <w:p w:rsidR="00912F15" w:rsidRPr="00582728" w:rsidRDefault="00912F15" w:rsidP="00E8330C">
            <w:pPr>
              <w:spacing w:line="276" w:lineRule="auto"/>
              <w:jc w:val="center"/>
              <w:rPr>
                <w:rFonts w:ascii="Calibri" w:hAnsi="Calibri" w:cs="Calibri"/>
                <w:color w:val="000000"/>
                <w:sz w:val="18"/>
                <w:szCs w:val="18"/>
              </w:rPr>
            </w:pPr>
            <w:r w:rsidRPr="00582728">
              <w:rPr>
                <w:rFonts w:ascii="Calibri" w:hAnsi="Calibri" w:cs="Calibri"/>
                <w:color w:val="000000"/>
                <w:sz w:val="18"/>
                <w:szCs w:val="18"/>
              </w:rPr>
              <w:t>Pieza</w:t>
            </w:r>
          </w:p>
        </w:tc>
        <w:tc>
          <w:tcPr>
            <w:tcW w:w="645" w:type="pct"/>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14</w:t>
            </w:r>
          </w:p>
        </w:tc>
      </w:tr>
      <w:tr w:rsidR="00912F15" w:rsidRPr="00582728" w:rsidTr="00E8330C">
        <w:trPr>
          <w:trHeight w:val="64"/>
        </w:trPr>
        <w:tc>
          <w:tcPr>
            <w:tcW w:w="369" w:type="pct"/>
            <w:shd w:val="clear" w:color="auto" w:fill="auto"/>
            <w:vAlign w:val="center"/>
            <w:hideMark/>
          </w:tcPr>
          <w:p w:rsidR="00912F15" w:rsidRPr="00582728" w:rsidRDefault="00912F15" w:rsidP="00E8330C">
            <w:pPr>
              <w:spacing w:line="276" w:lineRule="auto"/>
              <w:jc w:val="center"/>
              <w:rPr>
                <w:rFonts w:ascii="Calibri" w:hAnsi="Calibri" w:cs="Calibri"/>
                <w:color w:val="444444"/>
                <w:sz w:val="18"/>
                <w:szCs w:val="18"/>
              </w:rPr>
            </w:pPr>
            <w:r w:rsidRPr="00582728">
              <w:rPr>
                <w:rFonts w:ascii="Calibri" w:hAnsi="Calibri" w:cs="Calibri"/>
                <w:color w:val="444444"/>
                <w:sz w:val="18"/>
                <w:szCs w:val="18"/>
              </w:rPr>
              <w:t>6</w:t>
            </w:r>
          </w:p>
        </w:tc>
        <w:tc>
          <w:tcPr>
            <w:tcW w:w="3287" w:type="pct"/>
            <w:shd w:val="clear" w:color="auto" w:fill="auto"/>
            <w:vAlign w:val="center"/>
            <w:hideMark/>
          </w:tcPr>
          <w:p w:rsidR="00912F15" w:rsidRPr="00582728" w:rsidRDefault="00912F15" w:rsidP="00E8330C">
            <w:pPr>
              <w:spacing w:line="276" w:lineRule="auto"/>
              <w:rPr>
                <w:rFonts w:ascii="Calibri" w:hAnsi="Calibri" w:cs="Calibri"/>
                <w:color w:val="000000"/>
                <w:sz w:val="18"/>
                <w:szCs w:val="18"/>
              </w:rPr>
            </w:pPr>
            <w:r w:rsidRPr="00582728">
              <w:rPr>
                <w:rFonts w:ascii="Calibri" w:hAnsi="Calibri" w:cs="Calibri"/>
                <w:color w:val="000000"/>
                <w:sz w:val="18"/>
                <w:szCs w:val="18"/>
              </w:rPr>
              <w:t xml:space="preserve">Mesa de noche </w:t>
            </w:r>
          </w:p>
        </w:tc>
        <w:tc>
          <w:tcPr>
            <w:tcW w:w="699" w:type="pct"/>
            <w:shd w:val="clear" w:color="auto" w:fill="auto"/>
            <w:vAlign w:val="center"/>
            <w:hideMark/>
          </w:tcPr>
          <w:p w:rsidR="00912F15" w:rsidRPr="00582728" w:rsidRDefault="00912F15" w:rsidP="00E8330C">
            <w:pPr>
              <w:spacing w:line="276" w:lineRule="auto"/>
              <w:jc w:val="center"/>
              <w:rPr>
                <w:rFonts w:ascii="Calibri" w:hAnsi="Calibri" w:cs="Calibri"/>
                <w:color w:val="000000"/>
                <w:sz w:val="18"/>
                <w:szCs w:val="18"/>
              </w:rPr>
            </w:pPr>
            <w:r w:rsidRPr="00582728">
              <w:rPr>
                <w:rFonts w:ascii="Calibri" w:hAnsi="Calibri" w:cs="Calibri"/>
                <w:color w:val="000000"/>
                <w:sz w:val="18"/>
                <w:szCs w:val="18"/>
              </w:rPr>
              <w:t>Pieza</w:t>
            </w:r>
          </w:p>
        </w:tc>
        <w:tc>
          <w:tcPr>
            <w:tcW w:w="645" w:type="pct"/>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14</w:t>
            </w:r>
          </w:p>
        </w:tc>
      </w:tr>
      <w:tr w:rsidR="00912F15" w:rsidRPr="00582728" w:rsidTr="00E8330C">
        <w:trPr>
          <w:trHeight w:val="64"/>
        </w:trPr>
        <w:tc>
          <w:tcPr>
            <w:tcW w:w="369" w:type="pct"/>
            <w:shd w:val="clear" w:color="auto" w:fill="auto"/>
            <w:vAlign w:val="center"/>
            <w:hideMark/>
          </w:tcPr>
          <w:p w:rsidR="00912F15" w:rsidRPr="00582728" w:rsidRDefault="00912F15" w:rsidP="00E8330C">
            <w:pPr>
              <w:spacing w:line="276" w:lineRule="auto"/>
              <w:jc w:val="center"/>
              <w:rPr>
                <w:rFonts w:ascii="Calibri" w:hAnsi="Calibri" w:cs="Calibri"/>
                <w:color w:val="444444"/>
                <w:sz w:val="18"/>
                <w:szCs w:val="18"/>
              </w:rPr>
            </w:pPr>
            <w:r w:rsidRPr="00582728">
              <w:rPr>
                <w:rFonts w:ascii="Calibri" w:hAnsi="Calibri" w:cs="Calibri"/>
                <w:color w:val="444444"/>
                <w:sz w:val="18"/>
                <w:szCs w:val="18"/>
              </w:rPr>
              <w:t>7</w:t>
            </w:r>
          </w:p>
        </w:tc>
        <w:tc>
          <w:tcPr>
            <w:tcW w:w="3287" w:type="pct"/>
            <w:shd w:val="clear" w:color="auto" w:fill="auto"/>
            <w:vAlign w:val="center"/>
            <w:hideMark/>
          </w:tcPr>
          <w:p w:rsidR="00912F15" w:rsidRPr="00582728" w:rsidRDefault="00912F15" w:rsidP="00E8330C">
            <w:pPr>
              <w:spacing w:line="276" w:lineRule="auto"/>
              <w:rPr>
                <w:rFonts w:ascii="Calibri" w:hAnsi="Calibri" w:cs="Calibri"/>
                <w:color w:val="000000"/>
                <w:sz w:val="18"/>
                <w:szCs w:val="18"/>
              </w:rPr>
            </w:pPr>
            <w:r w:rsidRPr="00582728">
              <w:rPr>
                <w:rFonts w:ascii="Calibri" w:hAnsi="Calibri" w:cs="Calibri"/>
                <w:color w:val="000000"/>
                <w:sz w:val="18"/>
                <w:szCs w:val="18"/>
              </w:rPr>
              <w:t xml:space="preserve">Roperos empotrados </w:t>
            </w:r>
          </w:p>
        </w:tc>
        <w:tc>
          <w:tcPr>
            <w:tcW w:w="699" w:type="pct"/>
            <w:shd w:val="clear" w:color="auto" w:fill="auto"/>
            <w:vAlign w:val="center"/>
            <w:hideMark/>
          </w:tcPr>
          <w:p w:rsidR="00912F15" w:rsidRPr="00582728" w:rsidRDefault="00912F15" w:rsidP="00E8330C">
            <w:pPr>
              <w:spacing w:line="276" w:lineRule="auto"/>
              <w:jc w:val="center"/>
              <w:rPr>
                <w:rFonts w:ascii="Calibri" w:hAnsi="Calibri" w:cs="Calibri"/>
                <w:color w:val="000000"/>
                <w:sz w:val="18"/>
                <w:szCs w:val="18"/>
              </w:rPr>
            </w:pPr>
            <w:r w:rsidRPr="00582728">
              <w:rPr>
                <w:rFonts w:ascii="Calibri" w:hAnsi="Calibri" w:cs="Calibri"/>
                <w:color w:val="000000"/>
                <w:sz w:val="18"/>
                <w:szCs w:val="18"/>
              </w:rPr>
              <w:t>Pieza</w:t>
            </w:r>
          </w:p>
        </w:tc>
        <w:tc>
          <w:tcPr>
            <w:tcW w:w="645" w:type="pct"/>
            <w:shd w:val="clear" w:color="auto" w:fill="auto"/>
            <w:noWrap/>
            <w:vAlign w:val="center"/>
            <w:hideMark/>
          </w:tcPr>
          <w:p w:rsidR="00912F15" w:rsidRPr="00582728" w:rsidRDefault="00912F15" w:rsidP="00E8330C">
            <w:pPr>
              <w:jc w:val="center"/>
              <w:rPr>
                <w:rFonts w:ascii="Calibri" w:hAnsi="Calibri" w:cs="Calibri"/>
                <w:color w:val="000000"/>
                <w:sz w:val="18"/>
                <w:szCs w:val="18"/>
              </w:rPr>
            </w:pPr>
            <w:r w:rsidRPr="00582728">
              <w:rPr>
                <w:rFonts w:ascii="Calibri" w:hAnsi="Calibri" w:cs="Calibri"/>
                <w:color w:val="000000"/>
                <w:sz w:val="18"/>
                <w:szCs w:val="18"/>
              </w:rPr>
              <w:t>2</w:t>
            </w:r>
          </w:p>
        </w:tc>
      </w:tr>
    </w:tbl>
    <w:p w:rsidR="00912F15" w:rsidRDefault="00912F15" w:rsidP="00912F15">
      <w:pPr>
        <w:rPr>
          <w:rFonts w:ascii="Calibri" w:hAnsi="Calibri"/>
          <w:sz w:val="22"/>
          <w:szCs w:val="22"/>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503"/>
        <w:gridCol w:w="7997"/>
      </w:tblGrid>
      <w:tr w:rsidR="00912F15" w:rsidRPr="00582728" w:rsidTr="00E8330C">
        <w:trPr>
          <w:trHeight w:val="64"/>
        </w:trPr>
        <w:tc>
          <w:tcPr>
            <w:tcW w:w="791" w:type="pct"/>
            <w:shd w:val="clear" w:color="auto" w:fill="FFFFFF"/>
            <w:vAlign w:val="center"/>
          </w:tcPr>
          <w:p w:rsidR="00912F15" w:rsidRPr="00582728" w:rsidRDefault="00912F15" w:rsidP="00E8330C">
            <w:pPr>
              <w:pStyle w:val="Prrafodelista"/>
              <w:spacing w:line="276" w:lineRule="auto"/>
              <w:ind w:left="0"/>
              <w:contextualSpacing/>
              <w:jc w:val="center"/>
              <w:rPr>
                <w:rFonts w:ascii="Calibri" w:hAnsi="Calibri" w:cs="Calibri"/>
                <w:b/>
                <w:color w:val="000000"/>
                <w:sz w:val="18"/>
                <w:szCs w:val="18"/>
                <w:lang w:val="es-BO" w:eastAsia="es-BO"/>
              </w:rPr>
            </w:pPr>
            <w:r w:rsidRPr="00582728">
              <w:rPr>
                <w:rFonts w:ascii="Calibri" w:hAnsi="Calibri" w:cs="Calibri"/>
                <w:b/>
                <w:color w:val="000000"/>
                <w:sz w:val="18"/>
                <w:szCs w:val="18"/>
                <w:lang w:val="es-BO" w:eastAsia="es-BO"/>
              </w:rPr>
              <w:t>ÍTEM 1</w:t>
            </w:r>
          </w:p>
        </w:tc>
        <w:tc>
          <w:tcPr>
            <w:tcW w:w="4209" w:type="pct"/>
            <w:shd w:val="clear" w:color="auto" w:fill="FFFFFF"/>
            <w:vAlign w:val="center"/>
          </w:tcPr>
          <w:p w:rsidR="00912F15" w:rsidRPr="00582728" w:rsidRDefault="00912F15" w:rsidP="00E8330C">
            <w:pPr>
              <w:spacing w:line="276" w:lineRule="auto"/>
              <w:jc w:val="center"/>
              <w:rPr>
                <w:rFonts w:ascii="Calibri" w:hAnsi="Calibri" w:cs="Calibri"/>
                <w:b/>
                <w:color w:val="000000"/>
                <w:sz w:val="18"/>
                <w:szCs w:val="18"/>
                <w:lang w:eastAsia="es-BO"/>
              </w:rPr>
            </w:pPr>
            <w:r w:rsidRPr="00582728">
              <w:rPr>
                <w:rFonts w:ascii="Calibri" w:hAnsi="Calibri" w:cs="Calibri"/>
                <w:b/>
                <w:color w:val="000000"/>
                <w:sz w:val="18"/>
                <w:szCs w:val="18"/>
                <w:lang w:eastAsia="es-BO"/>
              </w:rPr>
              <w:t>ESTACIÓN DE TRABAJO TIPO 1</w:t>
            </w:r>
          </w:p>
        </w:tc>
      </w:tr>
      <w:tr w:rsidR="00912F15" w:rsidRPr="00582728" w:rsidTr="00E8330C">
        <w:trPr>
          <w:trHeight w:val="20"/>
        </w:trPr>
        <w:tc>
          <w:tcPr>
            <w:tcW w:w="791" w:type="pct"/>
            <w:shd w:val="clear" w:color="auto" w:fill="FFFFFF"/>
            <w:vAlign w:val="center"/>
          </w:tcPr>
          <w:p w:rsidR="00912F15" w:rsidRPr="00582728" w:rsidRDefault="00912F15" w:rsidP="00E8330C">
            <w:pPr>
              <w:pStyle w:val="Prrafodelista"/>
              <w:spacing w:line="276" w:lineRule="auto"/>
              <w:ind w:left="0"/>
              <w:contextualSpacing/>
              <w:jc w:val="center"/>
              <w:rPr>
                <w:rFonts w:ascii="Calibri" w:hAnsi="Calibri" w:cs="Calibri"/>
                <w:b/>
                <w:color w:val="000000"/>
                <w:sz w:val="18"/>
                <w:szCs w:val="18"/>
                <w:lang w:val="es-BO" w:eastAsia="es-BO"/>
              </w:rPr>
            </w:pPr>
            <w:r w:rsidRPr="00582728">
              <w:rPr>
                <w:rFonts w:ascii="Calibri" w:hAnsi="Calibri" w:cs="Calibri"/>
                <w:b/>
                <w:color w:val="000000"/>
                <w:sz w:val="18"/>
                <w:szCs w:val="18"/>
                <w:lang w:val="es-BO" w:eastAsia="es-BO"/>
              </w:rPr>
              <w:t>DIMENSIONES</w:t>
            </w:r>
          </w:p>
        </w:tc>
        <w:tc>
          <w:tcPr>
            <w:tcW w:w="4209" w:type="pct"/>
            <w:shd w:val="clear" w:color="auto" w:fill="auto"/>
            <w:vAlign w:val="center"/>
          </w:tcPr>
          <w:p w:rsidR="00912F15" w:rsidRPr="00582728" w:rsidRDefault="00912F15" w:rsidP="00E8330C">
            <w:pPr>
              <w:pStyle w:val="Prrafodelista"/>
              <w:spacing w:line="276" w:lineRule="auto"/>
              <w:ind w:left="0"/>
              <w:contextualSpacing/>
              <w:jc w:val="both"/>
              <w:rPr>
                <w:rFonts w:ascii="Calibri" w:hAnsi="Calibri" w:cs="Calibri"/>
                <w:b/>
                <w:color w:val="000000"/>
                <w:sz w:val="18"/>
                <w:szCs w:val="18"/>
                <w:lang w:val="es-BO" w:eastAsia="es-BO"/>
              </w:rPr>
            </w:pPr>
            <w:r w:rsidRPr="00582728">
              <w:rPr>
                <w:rFonts w:ascii="Calibri" w:hAnsi="Calibri" w:cs="Calibri"/>
                <w:color w:val="000000"/>
                <w:sz w:val="18"/>
                <w:szCs w:val="18"/>
                <w:lang w:val="es-BO" w:eastAsia="es-BO"/>
              </w:rPr>
              <w:t>L=1,60m x L1=1,60m x A=0,60m  (</w:t>
            </w:r>
            <w:proofErr w:type="spellStart"/>
            <w:r w:rsidRPr="00582728">
              <w:rPr>
                <w:rFonts w:ascii="Calibri" w:hAnsi="Calibri" w:cs="Calibri"/>
                <w:color w:val="000000"/>
                <w:sz w:val="18"/>
                <w:szCs w:val="18"/>
                <w:lang w:val="es-BO" w:eastAsia="es-BO"/>
              </w:rPr>
              <w:t>Dim</w:t>
            </w:r>
            <w:proofErr w:type="spellEnd"/>
            <w:r w:rsidRPr="00582728">
              <w:rPr>
                <w:rFonts w:ascii="Calibri" w:hAnsi="Calibri" w:cs="Calibri"/>
                <w:color w:val="000000"/>
                <w:sz w:val="18"/>
                <w:szCs w:val="18"/>
                <w:lang w:val="es-BO" w:eastAsia="es-BO"/>
              </w:rPr>
              <w:t>. +/- 5%) y altura de H= 0,73 a 0,78m</w:t>
            </w:r>
            <w:r w:rsidRPr="00582728">
              <w:rPr>
                <w:rFonts w:ascii="Calibri" w:hAnsi="Calibri" w:cs="Calibri"/>
                <w:bCs/>
                <w:color w:val="000000"/>
                <w:sz w:val="18"/>
                <w:szCs w:val="18"/>
                <w:lang w:val="es-BO" w:eastAsia="es-BO"/>
              </w:rPr>
              <w:t>.</w:t>
            </w:r>
          </w:p>
        </w:tc>
      </w:tr>
      <w:tr w:rsidR="00912F15" w:rsidRPr="00582728" w:rsidTr="00E8330C">
        <w:trPr>
          <w:trHeight w:val="352"/>
        </w:trPr>
        <w:tc>
          <w:tcPr>
            <w:tcW w:w="791" w:type="pct"/>
            <w:shd w:val="clear" w:color="auto" w:fill="FFFFFF"/>
            <w:vAlign w:val="center"/>
          </w:tcPr>
          <w:p w:rsidR="00912F15" w:rsidRPr="00582728" w:rsidRDefault="00912F15" w:rsidP="00E8330C">
            <w:pPr>
              <w:pStyle w:val="Prrafodelista"/>
              <w:spacing w:line="276" w:lineRule="auto"/>
              <w:ind w:left="0"/>
              <w:contextualSpacing/>
              <w:jc w:val="center"/>
              <w:rPr>
                <w:rFonts w:ascii="Calibri" w:hAnsi="Calibri" w:cs="Calibri"/>
                <w:color w:val="000000"/>
                <w:sz w:val="18"/>
                <w:szCs w:val="18"/>
                <w:lang w:val="es-BO" w:eastAsia="es-BO"/>
              </w:rPr>
            </w:pPr>
            <w:r w:rsidRPr="00582728">
              <w:rPr>
                <w:rFonts w:ascii="Calibri" w:hAnsi="Calibri" w:cs="Calibri"/>
                <w:b/>
                <w:bCs/>
                <w:color w:val="000000"/>
                <w:sz w:val="18"/>
                <w:szCs w:val="18"/>
                <w:lang w:val="es-BO" w:eastAsia="es-BO"/>
              </w:rPr>
              <w:t>CARACTERÍSTICAS TÉCNICAS</w:t>
            </w:r>
          </w:p>
        </w:tc>
        <w:tc>
          <w:tcPr>
            <w:tcW w:w="4209" w:type="pct"/>
            <w:shd w:val="clear" w:color="auto" w:fill="FFFFFF"/>
            <w:vAlign w:val="center"/>
          </w:tcPr>
          <w:p w:rsidR="00912F15" w:rsidRPr="00582728" w:rsidRDefault="00912F15" w:rsidP="00912F15">
            <w:pPr>
              <w:pStyle w:val="Prrafodelista"/>
              <w:numPr>
                <w:ilvl w:val="0"/>
                <w:numId w:val="45"/>
              </w:numPr>
              <w:spacing w:line="276" w:lineRule="auto"/>
              <w:ind w:left="255" w:hanging="255"/>
              <w:contextualSpacing/>
              <w:jc w:val="both"/>
              <w:rPr>
                <w:rFonts w:ascii="Calibri" w:hAnsi="Calibri"/>
                <w:sz w:val="18"/>
                <w:szCs w:val="18"/>
                <w:lang w:val="es-AR"/>
              </w:rPr>
            </w:pPr>
            <w:r w:rsidRPr="00582728">
              <w:rPr>
                <w:rFonts w:ascii="Calibri" w:hAnsi="Calibri"/>
                <w:b/>
                <w:bCs/>
                <w:sz w:val="18"/>
                <w:szCs w:val="18"/>
              </w:rPr>
              <w:t>Tapa superior</w:t>
            </w:r>
            <w:r w:rsidRPr="00582728">
              <w:rPr>
                <w:rFonts w:ascii="Calibri" w:hAnsi="Calibri"/>
                <w:sz w:val="18"/>
                <w:szCs w:val="18"/>
              </w:rPr>
              <w:t xml:space="preserve"> </w:t>
            </w:r>
            <w:r w:rsidRPr="00582728">
              <w:rPr>
                <w:rFonts w:ascii="Calibri" w:hAnsi="Calibri"/>
                <w:sz w:val="18"/>
                <w:szCs w:val="18"/>
                <w:lang w:val="es-AR"/>
              </w:rPr>
              <w:t>en madera aglomerada de Partículas de Densidad Media (M</w:t>
            </w:r>
            <w:r w:rsidRPr="00582728">
              <w:rPr>
                <w:rFonts w:ascii="Calibri" w:hAnsi="Calibri"/>
                <w:sz w:val="18"/>
                <w:szCs w:val="18"/>
              </w:rPr>
              <w:t>DP)</w:t>
            </w:r>
            <w:r w:rsidRPr="00582728">
              <w:rPr>
                <w:rFonts w:ascii="Calibri" w:hAnsi="Calibri"/>
                <w:sz w:val="18"/>
                <w:szCs w:val="18"/>
                <w:lang w:val="es-AR"/>
              </w:rPr>
              <w:t xml:space="preserve"> revestido con lámina de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en ambas caras, con 25mm de espesor mínimo, bordes rematados con cinta de PVC de 2.0mm de espesor mínimo en el mismo color de la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colado con el sistema de fusión caliente.</w:t>
            </w:r>
          </w:p>
          <w:p w:rsidR="00912F15" w:rsidRPr="00582728" w:rsidRDefault="00912F15" w:rsidP="00912F15">
            <w:pPr>
              <w:pStyle w:val="Prrafodelista"/>
              <w:numPr>
                <w:ilvl w:val="0"/>
                <w:numId w:val="45"/>
              </w:numPr>
              <w:spacing w:line="276" w:lineRule="auto"/>
              <w:ind w:left="255" w:hanging="255"/>
              <w:contextualSpacing/>
              <w:jc w:val="both"/>
              <w:rPr>
                <w:rFonts w:ascii="Calibri" w:hAnsi="Calibri"/>
                <w:sz w:val="18"/>
                <w:szCs w:val="18"/>
                <w:lang w:val="es-AR"/>
              </w:rPr>
            </w:pPr>
            <w:r w:rsidRPr="00582728">
              <w:rPr>
                <w:rFonts w:ascii="Calibri" w:hAnsi="Calibri"/>
                <w:b/>
                <w:bCs/>
                <w:sz w:val="18"/>
                <w:szCs w:val="18"/>
                <w:lang w:val="es-AR"/>
              </w:rPr>
              <w:t>Salida de cableado:</w:t>
            </w:r>
            <w:r w:rsidRPr="00582728">
              <w:rPr>
                <w:rFonts w:ascii="Calibri" w:hAnsi="Calibri"/>
                <w:sz w:val="18"/>
                <w:szCs w:val="18"/>
                <w:lang w:val="es-AR"/>
              </w:rPr>
              <w:t xml:space="preserve"> hacia la parte superior con guía de cables removibles y en estructura patas y tubos de acero tipo </w:t>
            </w:r>
            <w:proofErr w:type="spellStart"/>
            <w:r w:rsidRPr="00582728">
              <w:rPr>
                <w:rFonts w:ascii="Calibri" w:hAnsi="Calibri"/>
                <w:sz w:val="18"/>
                <w:szCs w:val="18"/>
                <w:lang w:val="es-AR"/>
              </w:rPr>
              <w:t>shaft</w:t>
            </w:r>
            <w:proofErr w:type="spellEnd"/>
            <w:r w:rsidRPr="00582728">
              <w:rPr>
                <w:rFonts w:ascii="Calibri" w:hAnsi="Calibri"/>
                <w:sz w:val="18"/>
                <w:szCs w:val="18"/>
                <w:lang w:val="es-AR"/>
              </w:rPr>
              <w:t xml:space="preserve"> con tratamiento anticorrosivo.</w:t>
            </w:r>
          </w:p>
          <w:p w:rsidR="00912F15" w:rsidRPr="00582728" w:rsidRDefault="00912F15" w:rsidP="00912F15">
            <w:pPr>
              <w:pStyle w:val="Prrafodelista"/>
              <w:numPr>
                <w:ilvl w:val="0"/>
                <w:numId w:val="45"/>
              </w:numPr>
              <w:spacing w:line="276" w:lineRule="auto"/>
              <w:ind w:left="255" w:hanging="255"/>
              <w:contextualSpacing/>
              <w:jc w:val="both"/>
              <w:rPr>
                <w:rFonts w:ascii="Calibri" w:hAnsi="Calibri"/>
                <w:b/>
                <w:bCs/>
                <w:sz w:val="18"/>
                <w:szCs w:val="18"/>
              </w:rPr>
            </w:pPr>
            <w:r w:rsidRPr="00582728">
              <w:rPr>
                <w:rFonts w:ascii="Calibri" w:hAnsi="Calibri"/>
                <w:b/>
                <w:bCs/>
                <w:sz w:val="18"/>
                <w:szCs w:val="18"/>
              </w:rPr>
              <w:t xml:space="preserve">Panel frontal: </w:t>
            </w:r>
            <w:r w:rsidRPr="00582728">
              <w:rPr>
                <w:rFonts w:ascii="Calibri" w:hAnsi="Calibri"/>
                <w:sz w:val="18"/>
                <w:szCs w:val="18"/>
              </w:rPr>
              <w:t xml:space="preserve">fabricado en madera </w:t>
            </w:r>
            <w:r w:rsidRPr="00582728">
              <w:rPr>
                <w:rFonts w:ascii="Calibri" w:hAnsi="Calibri"/>
                <w:sz w:val="18"/>
                <w:szCs w:val="18"/>
                <w:lang w:val="es-AR"/>
              </w:rPr>
              <w:t xml:space="preserve">aglomerada de MDP revestido con lámina de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en ambas caras, con 18mm de espesor mínimo, bordes rematados con cinta de PVC en el mismo color de la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colado con el sistema de fusión caliente.</w:t>
            </w:r>
          </w:p>
          <w:p w:rsidR="00912F15" w:rsidRPr="00582728" w:rsidRDefault="00912F15" w:rsidP="00912F15">
            <w:pPr>
              <w:pStyle w:val="Prrafodelista"/>
              <w:numPr>
                <w:ilvl w:val="0"/>
                <w:numId w:val="45"/>
              </w:numPr>
              <w:spacing w:line="276" w:lineRule="auto"/>
              <w:ind w:left="255" w:hanging="255"/>
              <w:contextualSpacing/>
              <w:jc w:val="both"/>
              <w:rPr>
                <w:rFonts w:ascii="Calibri" w:hAnsi="Calibri"/>
                <w:b/>
                <w:bCs/>
                <w:sz w:val="18"/>
                <w:szCs w:val="18"/>
              </w:rPr>
            </w:pPr>
            <w:r w:rsidRPr="00582728">
              <w:rPr>
                <w:rFonts w:ascii="Calibri" w:hAnsi="Calibri"/>
                <w:b/>
                <w:bCs/>
                <w:sz w:val="18"/>
                <w:szCs w:val="18"/>
              </w:rPr>
              <w:t xml:space="preserve">Cajoneras Pedestal </w:t>
            </w:r>
            <w:r w:rsidRPr="00582728">
              <w:rPr>
                <w:rFonts w:ascii="Calibri" w:hAnsi="Calibri"/>
                <w:sz w:val="18"/>
                <w:szCs w:val="18"/>
                <w:lang w:val="es-AR"/>
              </w:rPr>
              <w:t xml:space="preserve">en madera aglomerada de MDP revestido con lámina de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en ambas caras, con 18mm de espesor mínimo, bordes  rematados con cinta de PVC de 2.0mm de espesor mínimo en el mismo color de la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colado con el sistema de fusión caliente con 2 Zócalos  de Acero con </w:t>
            </w:r>
            <w:r w:rsidRPr="00582728">
              <w:rPr>
                <w:rFonts w:ascii="Calibri" w:hAnsi="Calibri"/>
                <w:sz w:val="18"/>
                <w:szCs w:val="18"/>
              </w:rPr>
              <w:t xml:space="preserve">tratamiento anticorrosivo. Dotado de zapatas regulables en formato octogonal con rosca con posibilidad de regulación de hasta 20 </w:t>
            </w:r>
            <w:proofErr w:type="spellStart"/>
            <w:r w:rsidRPr="00582728">
              <w:rPr>
                <w:rFonts w:ascii="Calibri" w:hAnsi="Calibri"/>
                <w:sz w:val="18"/>
                <w:szCs w:val="18"/>
              </w:rPr>
              <w:t>mm.</w:t>
            </w:r>
            <w:proofErr w:type="spellEnd"/>
            <w:r w:rsidRPr="00582728">
              <w:rPr>
                <w:rFonts w:ascii="Calibri" w:hAnsi="Calibri"/>
                <w:sz w:val="18"/>
                <w:szCs w:val="18"/>
              </w:rPr>
              <w:t xml:space="preserve"> Inyectadas en polipropileno</w:t>
            </w:r>
            <w:r w:rsidRPr="00582728">
              <w:rPr>
                <w:rFonts w:ascii="Calibri" w:hAnsi="Calibri"/>
                <w:sz w:val="18"/>
                <w:szCs w:val="18"/>
                <w:lang w:val="es-AR"/>
              </w:rPr>
              <w:t xml:space="preserve">. </w:t>
            </w:r>
          </w:p>
          <w:p w:rsidR="00912F15" w:rsidRPr="00582728" w:rsidRDefault="00912F15" w:rsidP="00912F15">
            <w:pPr>
              <w:pStyle w:val="Prrafodelista"/>
              <w:numPr>
                <w:ilvl w:val="0"/>
                <w:numId w:val="45"/>
              </w:numPr>
              <w:spacing w:line="276" w:lineRule="auto"/>
              <w:ind w:left="255" w:hanging="255"/>
              <w:contextualSpacing/>
              <w:jc w:val="both"/>
              <w:rPr>
                <w:rFonts w:ascii="Calibri" w:hAnsi="Calibri"/>
                <w:b/>
                <w:bCs/>
                <w:sz w:val="18"/>
                <w:szCs w:val="18"/>
              </w:rPr>
            </w:pPr>
            <w:r w:rsidRPr="00582728">
              <w:rPr>
                <w:rFonts w:ascii="Calibri" w:hAnsi="Calibri"/>
                <w:b/>
                <w:bCs/>
                <w:sz w:val="18"/>
                <w:szCs w:val="18"/>
                <w:lang w:val="es-AR"/>
              </w:rPr>
              <w:t>Cajones</w:t>
            </w:r>
            <w:r w:rsidRPr="00582728">
              <w:rPr>
                <w:rFonts w:ascii="Calibri" w:hAnsi="Calibri"/>
                <w:sz w:val="18"/>
                <w:szCs w:val="18"/>
                <w:lang w:val="es-AR"/>
              </w:rPr>
              <w:t xml:space="preserve"> en madera aglomerada de MDP revestido con lámina de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en ambas caras de 15mm de espesor mínimo, los mismos debes ser de las siguientes dimensiones 2 gavetas de H1=12cm x B=40cm x L2=60cm (</w:t>
            </w:r>
            <w:proofErr w:type="spellStart"/>
            <w:r w:rsidRPr="00582728">
              <w:rPr>
                <w:rFonts w:ascii="Calibri" w:hAnsi="Calibri"/>
                <w:sz w:val="18"/>
                <w:szCs w:val="18"/>
                <w:lang w:val="es-AR"/>
              </w:rPr>
              <w:t>Dim</w:t>
            </w:r>
            <w:proofErr w:type="spellEnd"/>
            <w:r w:rsidRPr="00582728">
              <w:rPr>
                <w:rFonts w:ascii="Calibri" w:hAnsi="Calibri"/>
                <w:sz w:val="18"/>
                <w:szCs w:val="18"/>
                <w:lang w:val="es-AR"/>
              </w:rPr>
              <w:t>. +/- 5%) y 1 gaveta de H3=30cm x B=40cm x L2=60cm (</w:t>
            </w:r>
            <w:proofErr w:type="spellStart"/>
            <w:r w:rsidRPr="00582728">
              <w:rPr>
                <w:rFonts w:ascii="Calibri" w:hAnsi="Calibri"/>
                <w:sz w:val="18"/>
                <w:szCs w:val="18"/>
                <w:lang w:val="es-AR"/>
              </w:rPr>
              <w:t>Dim</w:t>
            </w:r>
            <w:proofErr w:type="spellEnd"/>
            <w:r w:rsidRPr="00582728">
              <w:rPr>
                <w:rFonts w:ascii="Calibri" w:hAnsi="Calibri"/>
                <w:sz w:val="18"/>
                <w:szCs w:val="18"/>
                <w:lang w:val="es-AR"/>
              </w:rPr>
              <w:t>. +/- 5%), bordes rematados con cinta de PVC de 2.0mm de espesor mínimo, con sistema de trabado del cajón a través de vara de acero resistente a tracción, accionamiento frontal a través de la cerradura, con llave de alma interna de acero con capa metálica externa, corredizas de los cajones fabricadas en acero laminado, fijados al cuerpo de los cajones a través de tornillos auto-cortante.</w:t>
            </w:r>
          </w:p>
          <w:p w:rsidR="00912F15" w:rsidRPr="00582728" w:rsidRDefault="00912F15" w:rsidP="00912F15">
            <w:pPr>
              <w:pStyle w:val="Prrafodelista"/>
              <w:numPr>
                <w:ilvl w:val="0"/>
                <w:numId w:val="45"/>
              </w:numPr>
              <w:spacing w:line="276" w:lineRule="auto"/>
              <w:ind w:left="255" w:hanging="255"/>
              <w:contextualSpacing/>
              <w:jc w:val="both"/>
              <w:rPr>
                <w:rFonts w:ascii="Calibri" w:hAnsi="Calibri"/>
                <w:b/>
                <w:bCs/>
                <w:sz w:val="18"/>
                <w:szCs w:val="18"/>
              </w:rPr>
            </w:pPr>
            <w:r w:rsidRPr="00582728">
              <w:rPr>
                <w:rFonts w:ascii="Calibri" w:hAnsi="Calibri"/>
                <w:b/>
                <w:bCs/>
                <w:sz w:val="18"/>
                <w:szCs w:val="18"/>
                <w:lang w:val="es-AR"/>
              </w:rPr>
              <w:t>Dos copias:</w:t>
            </w:r>
            <w:r w:rsidRPr="00582728">
              <w:rPr>
                <w:rFonts w:ascii="Calibri" w:hAnsi="Calibri"/>
                <w:sz w:val="18"/>
                <w:szCs w:val="18"/>
                <w:lang w:val="es-AR"/>
              </w:rPr>
              <w:t xml:space="preserve"> de llaves de seguridad mínimamente.</w:t>
            </w:r>
          </w:p>
          <w:p w:rsidR="00912F15" w:rsidRPr="00582728" w:rsidRDefault="00912F15" w:rsidP="00912F15">
            <w:pPr>
              <w:pStyle w:val="Prrafodelista"/>
              <w:numPr>
                <w:ilvl w:val="0"/>
                <w:numId w:val="45"/>
              </w:numPr>
              <w:spacing w:line="276" w:lineRule="auto"/>
              <w:ind w:left="255" w:hanging="255"/>
              <w:contextualSpacing/>
              <w:jc w:val="both"/>
              <w:rPr>
                <w:rFonts w:ascii="Calibri" w:hAnsi="Calibri"/>
                <w:sz w:val="18"/>
                <w:szCs w:val="18"/>
                <w:lang w:val="pt-PT"/>
              </w:rPr>
            </w:pPr>
            <w:r w:rsidRPr="00582728">
              <w:rPr>
                <w:rFonts w:ascii="Calibri" w:hAnsi="Calibri"/>
                <w:b/>
                <w:bCs/>
                <w:sz w:val="18"/>
                <w:szCs w:val="18"/>
              </w:rPr>
              <w:t>Porta CPU móvil:</w:t>
            </w:r>
            <w:r w:rsidRPr="00582728">
              <w:rPr>
                <w:rFonts w:ascii="Calibri" w:hAnsi="Calibri"/>
                <w:sz w:val="18"/>
                <w:szCs w:val="18"/>
              </w:rPr>
              <w:t xml:space="preserve"> de Acero Regulable con tratamiento anticorrosivo.</w:t>
            </w:r>
          </w:p>
          <w:p w:rsidR="00912F15" w:rsidRPr="00582728" w:rsidRDefault="00912F15" w:rsidP="00912F15">
            <w:pPr>
              <w:pStyle w:val="Prrafodelista"/>
              <w:numPr>
                <w:ilvl w:val="0"/>
                <w:numId w:val="45"/>
              </w:numPr>
              <w:spacing w:line="276" w:lineRule="auto"/>
              <w:ind w:left="255" w:hanging="255"/>
              <w:contextualSpacing/>
              <w:jc w:val="both"/>
              <w:rPr>
                <w:rFonts w:ascii="Calibri" w:hAnsi="Calibri"/>
                <w:color w:val="000000"/>
                <w:sz w:val="18"/>
                <w:szCs w:val="18"/>
                <w:lang w:eastAsia="es-BO"/>
              </w:rPr>
            </w:pPr>
            <w:r w:rsidRPr="00582728">
              <w:rPr>
                <w:rFonts w:ascii="Calibri" w:hAnsi="Calibri"/>
                <w:b/>
                <w:bCs/>
                <w:sz w:val="18"/>
                <w:szCs w:val="18"/>
              </w:rPr>
              <w:t>Jaladores:</w:t>
            </w:r>
            <w:r w:rsidRPr="00582728">
              <w:rPr>
                <w:rFonts w:ascii="Calibri" w:hAnsi="Calibri"/>
                <w:color w:val="000000"/>
                <w:sz w:val="18"/>
                <w:szCs w:val="18"/>
                <w:lang w:eastAsia="es-BO"/>
              </w:rPr>
              <w:t xml:space="preserve"> Abertura de cajones a través de cavidades laterales, sin la utilización de jaladores aparente</w:t>
            </w:r>
          </w:p>
          <w:p w:rsidR="00912F15" w:rsidRPr="00582728" w:rsidRDefault="00912F15" w:rsidP="00912F15">
            <w:pPr>
              <w:pStyle w:val="Prrafodelista"/>
              <w:numPr>
                <w:ilvl w:val="0"/>
                <w:numId w:val="45"/>
              </w:numPr>
              <w:spacing w:line="276" w:lineRule="auto"/>
              <w:ind w:left="255" w:hanging="255"/>
              <w:contextualSpacing/>
              <w:jc w:val="both"/>
              <w:rPr>
                <w:rFonts w:ascii="Calibri" w:hAnsi="Calibri"/>
                <w:sz w:val="18"/>
                <w:szCs w:val="18"/>
                <w:lang w:eastAsia="es-BO"/>
              </w:rPr>
            </w:pPr>
            <w:r w:rsidRPr="00582728">
              <w:rPr>
                <w:rFonts w:ascii="Calibri" w:hAnsi="Calibri"/>
                <w:b/>
                <w:bCs/>
                <w:sz w:val="18"/>
                <w:szCs w:val="18"/>
              </w:rPr>
              <w:t>Color</w:t>
            </w:r>
            <w:r w:rsidRPr="00582728">
              <w:rPr>
                <w:rFonts w:ascii="Calibri" w:hAnsi="Calibri"/>
                <w:color w:val="000000"/>
                <w:sz w:val="18"/>
                <w:szCs w:val="18"/>
                <w:lang w:eastAsia="es-BO"/>
              </w:rPr>
              <w:t xml:space="preserve"> beige.</w:t>
            </w:r>
          </w:p>
          <w:p w:rsidR="00912F15" w:rsidRPr="00582728" w:rsidRDefault="00912F15" w:rsidP="00912F15">
            <w:pPr>
              <w:pStyle w:val="Prrafodelista"/>
              <w:numPr>
                <w:ilvl w:val="0"/>
                <w:numId w:val="45"/>
              </w:numPr>
              <w:spacing w:line="276" w:lineRule="auto"/>
              <w:ind w:left="255" w:hanging="255"/>
              <w:contextualSpacing/>
              <w:jc w:val="both"/>
              <w:rPr>
                <w:rFonts w:ascii="Calibri" w:hAnsi="Calibri"/>
                <w:sz w:val="18"/>
                <w:szCs w:val="18"/>
                <w:lang w:eastAsia="es-BO"/>
              </w:rPr>
            </w:pPr>
            <w:r w:rsidRPr="00582728">
              <w:rPr>
                <w:rFonts w:ascii="Calibri" w:hAnsi="Calibri"/>
                <w:b/>
                <w:bCs/>
                <w:sz w:val="18"/>
                <w:szCs w:val="18"/>
              </w:rPr>
              <w:t xml:space="preserve">Estructura: </w:t>
            </w:r>
            <w:r w:rsidRPr="00582728">
              <w:rPr>
                <w:rFonts w:ascii="Calibri" w:hAnsi="Calibri"/>
                <w:sz w:val="18"/>
                <w:szCs w:val="18"/>
              </w:rPr>
              <w:t>de acero con tratamiento anticorrosivo.</w:t>
            </w:r>
          </w:p>
        </w:tc>
      </w:tr>
      <w:tr w:rsidR="00912F15" w:rsidRPr="00582728" w:rsidTr="00E8330C">
        <w:trPr>
          <w:trHeight w:val="1656"/>
        </w:trPr>
        <w:tc>
          <w:tcPr>
            <w:tcW w:w="791" w:type="pct"/>
            <w:shd w:val="clear" w:color="auto" w:fill="FFFFFF"/>
            <w:vAlign w:val="center"/>
          </w:tcPr>
          <w:p w:rsidR="00912F15" w:rsidRPr="00582728" w:rsidRDefault="00912F15" w:rsidP="00E8330C">
            <w:pPr>
              <w:spacing w:line="276" w:lineRule="auto"/>
              <w:contextualSpacing/>
              <w:jc w:val="center"/>
              <w:rPr>
                <w:rFonts w:ascii="Calibri" w:hAnsi="Calibri" w:cs="Calibri"/>
                <w:b/>
                <w:bCs/>
                <w:color w:val="000000"/>
                <w:sz w:val="18"/>
                <w:szCs w:val="18"/>
                <w:lang w:eastAsia="es-BO"/>
              </w:rPr>
            </w:pPr>
            <w:r w:rsidRPr="00582728">
              <w:rPr>
                <w:rFonts w:ascii="Calibri" w:hAnsi="Calibri" w:cs="Calibri"/>
                <w:b/>
                <w:color w:val="000000"/>
                <w:sz w:val="18"/>
                <w:szCs w:val="18"/>
                <w:lang w:eastAsia="es-BO"/>
              </w:rPr>
              <w:t>IMAGEN DE REFERENCIA</w:t>
            </w:r>
          </w:p>
        </w:tc>
        <w:tc>
          <w:tcPr>
            <w:tcW w:w="4209" w:type="pct"/>
            <w:shd w:val="clear" w:color="auto" w:fill="FFFFFF"/>
            <w:vAlign w:val="center"/>
          </w:tcPr>
          <w:p w:rsidR="00912F15" w:rsidRPr="00582728" w:rsidRDefault="00912F15" w:rsidP="00E8330C">
            <w:pPr>
              <w:spacing w:line="276" w:lineRule="auto"/>
              <w:jc w:val="center"/>
              <w:rPr>
                <w:rFonts w:ascii="Calibri" w:hAnsi="Calibri" w:cs="Calibri"/>
                <w:noProof/>
                <w:sz w:val="18"/>
                <w:szCs w:val="18"/>
                <w:lang w:eastAsia="es-BO"/>
              </w:rPr>
            </w:pPr>
            <w:r w:rsidRPr="00582728">
              <w:rPr>
                <w:rFonts w:ascii="Calibri" w:hAnsi="Calibri" w:cs="Calibri"/>
                <w:noProof/>
                <w:sz w:val="18"/>
                <w:szCs w:val="18"/>
                <w:lang w:val="en-US"/>
              </w:rPr>
              <w:drawing>
                <wp:inline distT="0" distB="0" distL="0" distR="0">
                  <wp:extent cx="1630680" cy="1173480"/>
                  <wp:effectExtent l="0" t="0" r="762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5" cstate="print">
                            <a:extLst>
                              <a:ext uri="{28A0092B-C50C-407E-A947-70E740481C1C}">
                                <a14:useLocalDpi xmlns:a14="http://schemas.microsoft.com/office/drawing/2010/main" val="0"/>
                              </a:ext>
                            </a:extLst>
                          </a:blip>
                          <a:srcRect l="40324" t="24271" r="22783" b="28316"/>
                          <a:stretch>
                            <a:fillRect/>
                          </a:stretch>
                        </pic:blipFill>
                        <pic:spPr bwMode="auto">
                          <a:xfrm>
                            <a:off x="0" y="0"/>
                            <a:ext cx="1630680" cy="1173480"/>
                          </a:xfrm>
                          <a:prstGeom prst="rect">
                            <a:avLst/>
                          </a:prstGeom>
                          <a:noFill/>
                          <a:ln>
                            <a:noFill/>
                          </a:ln>
                        </pic:spPr>
                      </pic:pic>
                    </a:graphicData>
                  </a:graphic>
                </wp:inline>
              </w:drawing>
            </w:r>
          </w:p>
        </w:tc>
      </w:tr>
    </w:tbl>
    <w:p w:rsidR="00912F15" w:rsidRDefault="00912F15" w:rsidP="00912F15">
      <w:pPr>
        <w:pStyle w:val="Ttulo1"/>
        <w:spacing w:line="276" w:lineRule="auto"/>
        <w:rPr>
          <w:rFonts w:ascii="Calibri" w:hAnsi="Calibri" w:cs="Calibri"/>
          <w:sz w:val="22"/>
          <w:szCs w:val="22"/>
        </w:rPr>
      </w:pPr>
    </w:p>
    <w:p w:rsidR="00912F15" w:rsidRPr="00894993" w:rsidRDefault="00912F15" w:rsidP="00912F15">
      <w:pPr>
        <w:rPr>
          <w:lang w:val="x-none"/>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4A0" w:firstRow="1" w:lastRow="0" w:firstColumn="1" w:lastColumn="0" w:noHBand="0" w:noVBand="1"/>
      </w:tblPr>
      <w:tblGrid>
        <w:gridCol w:w="1501"/>
        <w:gridCol w:w="8014"/>
      </w:tblGrid>
      <w:tr w:rsidR="00912F15" w:rsidRPr="00582728" w:rsidTr="00E8330C">
        <w:trPr>
          <w:trHeight w:val="119"/>
        </w:trPr>
        <w:tc>
          <w:tcPr>
            <w:tcW w:w="789" w:type="pct"/>
            <w:shd w:val="clear" w:color="auto" w:fill="FFFFFF"/>
            <w:vAlign w:val="center"/>
          </w:tcPr>
          <w:p w:rsidR="00912F15" w:rsidRPr="00582728" w:rsidRDefault="00912F15" w:rsidP="00E8330C">
            <w:pPr>
              <w:spacing w:line="276" w:lineRule="auto"/>
              <w:contextualSpacing/>
              <w:jc w:val="center"/>
              <w:rPr>
                <w:rFonts w:ascii="Calibri" w:hAnsi="Calibri" w:cs="Calibri"/>
                <w:b/>
                <w:color w:val="000000"/>
                <w:sz w:val="18"/>
                <w:szCs w:val="18"/>
                <w:lang w:eastAsia="es-BO"/>
              </w:rPr>
            </w:pPr>
            <w:r w:rsidRPr="00582728">
              <w:rPr>
                <w:rFonts w:ascii="Calibri" w:hAnsi="Calibri" w:cs="Calibri"/>
                <w:b/>
                <w:color w:val="000000"/>
                <w:sz w:val="18"/>
                <w:szCs w:val="18"/>
                <w:lang w:eastAsia="es-BO"/>
              </w:rPr>
              <w:t>ÍTEM 2</w:t>
            </w:r>
          </w:p>
        </w:tc>
        <w:tc>
          <w:tcPr>
            <w:tcW w:w="4211" w:type="pct"/>
            <w:shd w:val="clear" w:color="auto" w:fill="FFFFFF"/>
            <w:vAlign w:val="center"/>
          </w:tcPr>
          <w:p w:rsidR="00912F15" w:rsidRPr="00582728" w:rsidRDefault="00912F15" w:rsidP="00E8330C">
            <w:pPr>
              <w:spacing w:line="276" w:lineRule="auto"/>
              <w:jc w:val="center"/>
              <w:rPr>
                <w:rFonts w:ascii="Calibri" w:hAnsi="Calibri" w:cs="Calibri"/>
                <w:b/>
                <w:color w:val="000000"/>
                <w:sz w:val="18"/>
                <w:szCs w:val="18"/>
                <w:lang w:eastAsia="es-BO"/>
              </w:rPr>
            </w:pPr>
            <w:r w:rsidRPr="00582728">
              <w:rPr>
                <w:rFonts w:ascii="Calibri" w:hAnsi="Calibri" w:cs="Calibri"/>
                <w:b/>
                <w:color w:val="000000"/>
                <w:sz w:val="18"/>
                <w:szCs w:val="18"/>
                <w:lang w:eastAsia="es-BO"/>
              </w:rPr>
              <w:t>ESTACIÓN DE TRABAJO TIPO 2</w:t>
            </w:r>
          </w:p>
        </w:tc>
      </w:tr>
      <w:tr w:rsidR="00912F15" w:rsidRPr="00582728" w:rsidTr="00E8330C">
        <w:trPr>
          <w:trHeight w:val="136"/>
        </w:trPr>
        <w:tc>
          <w:tcPr>
            <w:tcW w:w="789" w:type="pct"/>
            <w:shd w:val="clear" w:color="auto" w:fill="FFFFFF"/>
            <w:vAlign w:val="center"/>
          </w:tcPr>
          <w:p w:rsidR="00912F15" w:rsidRPr="00582728" w:rsidRDefault="00912F15" w:rsidP="00E8330C">
            <w:pPr>
              <w:spacing w:line="276" w:lineRule="auto"/>
              <w:jc w:val="center"/>
              <w:rPr>
                <w:rFonts w:ascii="Calibri" w:hAnsi="Calibri" w:cs="Calibri"/>
                <w:b/>
                <w:color w:val="000000"/>
                <w:sz w:val="18"/>
                <w:szCs w:val="18"/>
                <w:lang w:eastAsia="es-BO"/>
              </w:rPr>
            </w:pPr>
            <w:r w:rsidRPr="00582728">
              <w:rPr>
                <w:rFonts w:ascii="Calibri" w:hAnsi="Calibri" w:cs="Calibri"/>
                <w:b/>
                <w:color w:val="000000"/>
                <w:sz w:val="18"/>
                <w:szCs w:val="18"/>
                <w:lang w:eastAsia="es-BO"/>
              </w:rPr>
              <w:t>DIMENSIONES</w:t>
            </w:r>
          </w:p>
        </w:tc>
        <w:tc>
          <w:tcPr>
            <w:tcW w:w="4211" w:type="pct"/>
            <w:shd w:val="clear" w:color="auto" w:fill="FFFFFF"/>
            <w:vAlign w:val="center"/>
          </w:tcPr>
          <w:p w:rsidR="00912F15" w:rsidRPr="00582728" w:rsidRDefault="00912F15" w:rsidP="00E8330C">
            <w:pPr>
              <w:pStyle w:val="Prrafodelista"/>
              <w:spacing w:line="276" w:lineRule="auto"/>
              <w:ind w:left="44"/>
              <w:contextualSpacing/>
              <w:jc w:val="both"/>
              <w:rPr>
                <w:rFonts w:ascii="Calibri" w:hAnsi="Calibri" w:cs="Calibri"/>
                <w:color w:val="000000"/>
                <w:sz w:val="18"/>
                <w:szCs w:val="18"/>
                <w:lang w:val="es-BO" w:eastAsia="es-BO"/>
              </w:rPr>
            </w:pPr>
            <w:r w:rsidRPr="00582728">
              <w:rPr>
                <w:rFonts w:ascii="Calibri" w:hAnsi="Calibri" w:cs="Calibri"/>
                <w:color w:val="000000"/>
                <w:sz w:val="18"/>
                <w:szCs w:val="18"/>
                <w:lang w:val="es-BO" w:eastAsia="es-BO"/>
              </w:rPr>
              <w:t>L=1,20m x L1=1,60m x A1=0,60m x A=0,40m x A2=0,54m H=0,78m (</w:t>
            </w:r>
            <w:proofErr w:type="spellStart"/>
            <w:r w:rsidRPr="00582728">
              <w:rPr>
                <w:rFonts w:ascii="Calibri" w:hAnsi="Calibri" w:cs="Calibri"/>
                <w:color w:val="000000"/>
                <w:sz w:val="18"/>
                <w:szCs w:val="18"/>
                <w:lang w:val="es-BO" w:eastAsia="es-BO"/>
              </w:rPr>
              <w:t>Dim</w:t>
            </w:r>
            <w:proofErr w:type="spellEnd"/>
            <w:r w:rsidRPr="00582728">
              <w:rPr>
                <w:rFonts w:ascii="Calibri" w:hAnsi="Calibri" w:cs="Calibri"/>
                <w:color w:val="000000"/>
                <w:sz w:val="18"/>
                <w:szCs w:val="18"/>
                <w:lang w:val="es-BO" w:eastAsia="es-BO"/>
              </w:rPr>
              <w:t>. +/- 5%) altura de 0,73 a 0,78m.</w:t>
            </w:r>
          </w:p>
        </w:tc>
      </w:tr>
      <w:tr w:rsidR="00912F15" w:rsidRPr="00582728" w:rsidTr="00E8330C">
        <w:trPr>
          <w:trHeight w:val="1159"/>
        </w:trPr>
        <w:tc>
          <w:tcPr>
            <w:tcW w:w="789" w:type="pct"/>
            <w:shd w:val="clear" w:color="auto" w:fill="FFFFFF"/>
            <w:vAlign w:val="center"/>
          </w:tcPr>
          <w:p w:rsidR="00912F15" w:rsidRPr="00582728" w:rsidRDefault="00912F15" w:rsidP="00E8330C">
            <w:pPr>
              <w:spacing w:line="276" w:lineRule="auto"/>
              <w:contextualSpacing/>
              <w:jc w:val="center"/>
              <w:rPr>
                <w:rFonts w:ascii="Calibri" w:hAnsi="Calibri" w:cs="Calibri"/>
                <w:color w:val="000000"/>
                <w:sz w:val="18"/>
                <w:szCs w:val="18"/>
                <w:lang w:eastAsia="es-BO"/>
              </w:rPr>
            </w:pPr>
            <w:r w:rsidRPr="00582728">
              <w:rPr>
                <w:rFonts w:ascii="Calibri" w:hAnsi="Calibri" w:cs="Calibri"/>
                <w:b/>
                <w:bCs/>
                <w:color w:val="000000"/>
                <w:sz w:val="18"/>
                <w:szCs w:val="18"/>
                <w:lang w:eastAsia="es-BO"/>
              </w:rPr>
              <w:t>CARACTERÍSTICAS TÉCNICAS</w:t>
            </w:r>
          </w:p>
        </w:tc>
        <w:tc>
          <w:tcPr>
            <w:tcW w:w="4211" w:type="pct"/>
            <w:shd w:val="clear" w:color="auto" w:fill="FFFFFF"/>
            <w:vAlign w:val="center"/>
          </w:tcPr>
          <w:p w:rsidR="00912F15" w:rsidRPr="00582728" w:rsidRDefault="00912F15" w:rsidP="00912F15">
            <w:pPr>
              <w:pStyle w:val="Prrafodelista"/>
              <w:numPr>
                <w:ilvl w:val="0"/>
                <w:numId w:val="46"/>
              </w:numPr>
              <w:spacing w:line="276" w:lineRule="auto"/>
              <w:contextualSpacing/>
              <w:jc w:val="both"/>
              <w:rPr>
                <w:rFonts w:ascii="Calibri" w:hAnsi="Calibri"/>
                <w:sz w:val="18"/>
                <w:szCs w:val="18"/>
                <w:lang w:val="es-AR"/>
              </w:rPr>
            </w:pPr>
            <w:r w:rsidRPr="00582728">
              <w:rPr>
                <w:rFonts w:ascii="Calibri" w:hAnsi="Calibri"/>
                <w:b/>
                <w:bCs/>
                <w:sz w:val="18"/>
                <w:szCs w:val="18"/>
              </w:rPr>
              <w:t>Tapa superior</w:t>
            </w:r>
            <w:r w:rsidRPr="00582728">
              <w:rPr>
                <w:rFonts w:ascii="Calibri" w:hAnsi="Calibri"/>
                <w:sz w:val="18"/>
                <w:szCs w:val="18"/>
              </w:rPr>
              <w:t xml:space="preserve"> </w:t>
            </w:r>
            <w:r w:rsidRPr="00582728">
              <w:rPr>
                <w:rFonts w:ascii="Calibri" w:hAnsi="Calibri"/>
                <w:sz w:val="18"/>
                <w:szCs w:val="18"/>
                <w:lang w:val="es-AR"/>
              </w:rPr>
              <w:t>en madera aglomerada de Partículas de Densidad Media (M</w:t>
            </w:r>
            <w:r w:rsidRPr="00582728">
              <w:rPr>
                <w:rFonts w:ascii="Calibri" w:hAnsi="Calibri"/>
                <w:sz w:val="18"/>
                <w:szCs w:val="18"/>
              </w:rPr>
              <w:t>DP)</w:t>
            </w:r>
            <w:r w:rsidRPr="00582728">
              <w:rPr>
                <w:rFonts w:ascii="Calibri" w:hAnsi="Calibri"/>
                <w:sz w:val="18"/>
                <w:szCs w:val="18"/>
                <w:lang w:val="es-AR"/>
              </w:rPr>
              <w:t xml:space="preserve"> revestido con lámina de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en ambas caras, con 25mm de espesor mínimo, bordes rematados con cinta de PVC de 2.0mm de espesor mínimo en el mismo color de la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colado con el sistema de fusión caliente.</w:t>
            </w:r>
          </w:p>
          <w:p w:rsidR="00912F15" w:rsidRPr="00582728" w:rsidRDefault="00912F15" w:rsidP="00912F15">
            <w:pPr>
              <w:pStyle w:val="Prrafodelista"/>
              <w:numPr>
                <w:ilvl w:val="0"/>
                <w:numId w:val="46"/>
              </w:numPr>
              <w:spacing w:line="276" w:lineRule="auto"/>
              <w:contextualSpacing/>
              <w:jc w:val="both"/>
              <w:rPr>
                <w:rFonts w:ascii="Calibri" w:hAnsi="Calibri"/>
                <w:sz w:val="18"/>
                <w:szCs w:val="18"/>
                <w:lang w:val="es-AR"/>
              </w:rPr>
            </w:pPr>
            <w:r w:rsidRPr="00582728">
              <w:rPr>
                <w:rFonts w:ascii="Calibri" w:hAnsi="Calibri"/>
                <w:b/>
                <w:bCs/>
                <w:sz w:val="18"/>
                <w:szCs w:val="18"/>
                <w:lang w:val="es-AR"/>
              </w:rPr>
              <w:t>Salida de cableado:</w:t>
            </w:r>
            <w:r w:rsidRPr="00582728">
              <w:rPr>
                <w:rFonts w:ascii="Calibri" w:hAnsi="Calibri"/>
                <w:sz w:val="18"/>
                <w:szCs w:val="18"/>
                <w:lang w:val="es-AR"/>
              </w:rPr>
              <w:t xml:space="preserve"> hacia la parte superior con guía de cables removibles y en estructuras patas y tubos  de acero tipo </w:t>
            </w:r>
            <w:proofErr w:type="spellStart"/>
            <w:r w:rsidRPr="00582728">
              <w:rPr>
                <w:rFonts w:ascii="Calibri" w:hAnsi="Calibri"/>
                <w:sz w:val="18"/>
                <w:szCs w:val="18"/>
                <w:lang w:val="es-AR"/>
              </w:rPr>
              <w:t>shaft</w:t>
            </w:r>
            <w:proofErr w:type="spellEnd"/>
            <w:r w:rsidRPr="00582728">
              <w:rPr>
                <w:rFonts w:ascii="Calibri" w:hAnsi="Calibri"/>
                <w:sz w:val="18"/>
                <w:szCs w:val="18"/>
                <w:lang w:val="es-AR"/>
              </w:rPr>
              <w:t xml:space="preserve"> con tratamiento anticorrosivo.</w:t>
            </w:r>
          </w:p>
          <w:p w:rsidR="00912F15" w:rsidRPr="00582728" w:rsidRDefault="00912F15" w:rsidP="00912F15">
            <w:pPr>
              <w:pStyle w:val="Prrafodelista"/>
              <w:numPr>
                <w:ilvl w:val="0"/>
                <w:numId w:val="46"/>
              </w:numPr>
              <w:spacing w:line="276" w:lineRule="auto"/>
              <w:contextualSpacing/>
              <w:jc w:val="both"/>
              <w:rPr>
                <w:rFonts w:ascii="Calibri" w:hAnsi="Calibri"/>
                <w:b/>
                <w:bCs/>
                <w:sz w:val="18"/>
                <w:szCs w:val="18"/>
              </w:rPr>
            </w:pPr>
            <w:r w:rsidRPr="00582728">
              <w:rPr>
                <w:rFonts w:ascii="Calibri" w:hAnsi="Calibri"/>
                <w:b/>
                <w:bCs/>
                <w:sz w:val="18"/>
                <w:szCs w:val="18"/>
              </w:rPr>
              <w:t xml:space="preserve">Panel frontal: </w:t>
            </w:r>
            <w:r w:rsidRPr="00582728">
              <w:rPr>
                <w:rFonts w:ascii="Calibri" w:hAnsi="Calibri"/>
                <w:sz w:val="18"/>
                <w:szCs w:val="18"/>
              </w:rPr>
              <w:t xml:space="preserve">fabricado en madera </w:t>
            </w:r>
            <w:r w:rsidRPr="00582728">
              <w:rPr>
                <w:rFonts w:ascii="Calibri" w:hAnsi="Calibri"/>
                <w:sz w:val="18"/>
                <w:szCs w:val="18"/>
                <w:lang w:val="es-AR"/>
              </w:rPr>
              <w:t xml:space="preserve">aglomerada de MDP revestido con lámina de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en ambas caras, con 18mm de espesor mínimo, bordes rematados con cinta de PVC en el mismo color de la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colado con el sistema de fusión caliente.</w:t>
            </w:r>
          </w:p>
          <w:p w:rsidR="00912F15" w:rsidRPr="00582728" w:rsidRDefault="00912F15" w:rsidP="00912F15">
            <w:pPr>
              <w:pStyle w:val="Prrafodelista"/>
              <w:numPr>
                <w:ilvl w:val="0"/>
                <w:numId w:val="46"/>
              </w:numPr>
              <w:spacing w:line="276" w:lineRule="auto"/>
              <w:contextualSpacing/>
              <w:jc w:val="both"/>
              <w:rPr>
                <w:rFonts w:ascii="Calibri" w:hAnsi="Calibri"/>
                <w:b/>
                <w:bCs/>
                <w:sz w:val="18"/>
                <w:szCs w:val="18"/>
              </w:rPr>
            </w:pPr>
            <w:r w:rsidRPr="00582728">
              <w:rPr>
                <w:rFonts w:ascii="Calibri" w:hAnsi="Calibri"/>
                <w:b/>
                <w:bCs/>
                <w:sz w:val="18"/>
                <w:szCs w:val="18"/>
              </w:rPr>
              <w:t xml:space="preserve">Cajoneras Pedestal </w:t>
            </w:r>
            <w:r w:rsidRPr="00582728">
              <w:rPr>
                <w:rFonts w:ascii="Calibri" w:hAnsi="Calibri"/>
                <w:sz w:val="18"/>
                <w:szCs w:val="18"/>
                <w:lang w:val="es-AR"/>
              </w:rPr>
              <w:t xml:space="preserve">en madera aglomerada de MDP revestido con lámina de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en ambas caras, con 18mm de espesor mínimo, bordes  rematados con cinta de PVC de 2.0mm de espesor mínimo en el mismo color de la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colado con el sistema de fusión caliente con 2 Zócalos  de Acero con </w:t>
            </w:r>
            <w:proofErr w:type="spellStart"/>
            <w:r w:rsidRPr="00582728">
              <w:rPr>
                <w:rFonts w:ascii="Calibri" w:hAnsi="Calibri"/>
                <w:sz w:val="18"/>
                <w:szCs w:val="18"/>
                <w:lang w:val="es-AR"/>
              </w:rPr>
              <w:t>con</w:t>
            </w:r>
            <w:proofErr w:type="spellEnd"/>
            <w:r w:rsidRPr="00582728">
              <w:rPr>
                <w:rFonts w:ascii="Calibri" w:hAnsi="Calibri"/>
                <w:sz w:val="18"/>
                <w:szCs w:val="18"/>
              </w:rPr>
              <w:t xml:space="preserve">tratamiento anticorrosivo. Dotado de zapatas regulables en formato octogonal con rosca con posibilidad de regulación de hasta 20 </w:t>
            </w:r>
            <w:proofErr w:type="spellStart"/>
            <w:r w:rsidRPr="00582728">
              <w:rPr>
                <w:rFonts w:ascii="Calibri" w:hAnsi="Calibri"/>
                <w:sz w:val="18"/>
                <w:szCs w:val="18"/>
              </w:rPr>
              <w:t>mm.</w:t>
            </w:r>
            <w:proofErr w:type="spellEnd"/>
            <w:r w:rsidRPr="00582728">
              <w:rPr>
                <w:rFonts w:ascii="Calibri" w:hAnsi="Calibri"/>
                <w:sz w:val="18"/>
                <w:szCs w:val="18"/>
              </w:rPr>
              <w:t xml:space="preserve"> Inyectadas en polipropileno</w:t>
            </w:r>
            <w:r w:rsidRPr="00582728">
              <w:rPr>
                <w:rFonts w:ascii="Calibri" w:hAnsi="Calibri"/>
                <w:sz w:val="18"/>
                <w:szCs w:val="18"/>
                <w:lang w:val="es-AR"/>
              </w:rPr>
              <w:t xml:space="preserve">. </w:t>
            </w:r>
          </w:p>
          <w:p w:rsidR="00912F15" w:rsidRPr="00582728" w:rsidRDefault="00912F15" w:rsidP="00912F15">
            <w:pPr>
              <w:pStyle w:val="Prrafodelista"/>
              <w:numPr>
                <w:ilvl w:val="0"/>
                <w:numId w:val="46"/>
              </w:numPr>
              <w:spacing w:line="276" w:lineRule="auto"/>
              <w:contextualSpacing/>
              <w:jc w:val="both"/>
              <w:rPr>
                <w:rFonts w:ascii="Calibri" w:hAnsi="Calibri"/>
                <w:b/>
                <w:bCs/>
                <w:sz w:val="18"/>
                <w:szCs w:val="18"/>
              </w:rPr>
            </w:pPr>
            <w:r w:rsidRPr="00582728">
              <w:rPr>
                <w:rFonts w:ascii="Calibri" w:hAnsi="Calibri"/>
                <w:b/>
                <w:bCs/>
                <w:sz w:val="18"/>
                <w:szCs w:val="18"/>
                <w:lang w:val="es-AR"/>
              </w:rPr>
              <w:t>Cajones</w:t>
            </w:r>
            <w:r w:rsidRPr="00582728">
              <w:rPr>
                <w:rFonts w:ascii="Calibri" w:hAnsi="Calibri"/>
                <w:sz w:val="18"/>
                <w:szCs w:val="18"/>
                <w:lang w:val="es-AR"/>
              </w:rPr>
              <w:t xml:space="preserve"> en madera aglomerada de MDP revestido con lámina de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en ambas caras de 15mm de espesor mínimo, los mismos debes ser de las siguientes dimensiones 2 gavetas de H1=12cm x B=40cm x L2=60cm (</w:t>
            </w:r>
            <w:proofErr w:type="spellStart"/>
            <w:r w:rsidRPr="00582728">
              <w:rPr>
                <w:rFonts w:ascii="Calibri" w:hAnsi="Calibri"/>
                <w:sz w:val="18"/>
                <w:szCs w:val="18"/>
                <w:lang w:val="es-AR"/>
              </w:rPr>
              <w:t>Dim</w:t>
            </w:r>
            <w:proofErr w:type="spellEnd"/>
            <w:r w:rsidRPr="00582728">
              <w:rPr>
                <w:rFonts w:ascii="Calibri" w:hAnsi="Calibri"/>
                <w:sz w:val="18"/>
                <w:szCs w:val="18"/>
                <w:lang w:val="es-AR"/>
              </w:rPr>
              <w:t>. +/- 5%) y 1 gaveta de H3=30cm x B=40cm x L2=60cm (</w:t>
            </w:r>
            <w:proofErr w:type="spellStart"/>
            <w:r w:rsidRPr="00582728">
              <w:rPr>
                <w:rFonts w:ascii="Calibri" w:hAnsi="Calibri"/>
                <w:sz w:val="18"/>
                <w:szCs w:val="18"/>
                <w:lang w:val="es-AR"/>
              </w:rPr>
              <w:t>Dim</w:t>
            </w:r>
            <w:proofErr w:type="spellEnd"/>
            <w:r w:rsidRPr="00582728">
              <w:rPr>
                <w:rFonts w:ascii="Calibri" w:hAnsi="Calibri"/>
                <w:sz w:val="18"/>
                <w:szCs w:val="18"/>
                <w:lang w:val="es-AR"/>
              </w:rPr>
              <w:t>. +/- 5%), bordes rematados con cinta de PVC de 2.0mm de espesor mínimo, con sistema de trabado del cajón a través de vara de acero resistente a tracción, accionamiento frontal a través de la cerradura, con llave de alma interna de acero con capa metálica externa, corredizas de los cajones fabricadas en acero laminado, fijados al cuerpo de los cajones a través de tornillos auto-cortante.</w:t>
            </w:r>
          </w:p>
          <w:p w:rsidR="00912F15" w:rsidRPr="00582728" w:rsidRDefault="00912F15" w:rsidP="00912F15">
            <w:pPr>
              <w:pStyle w:val="Prrafodelista"/>
              <w:numPr>
                <w:ilvl w:val="0"/>
                <w:numId w:val="46"/>
              </w:numPr>
              <w:spacing w:line="276" w:lineRule="auto"/>
              <w:contextualSpacing/>
              <w:jc w:val="both"/>
              <w:rPr>
                <w:rFonts w:ascii="Calibri" w:hAnsi="Calibri"/>
                <w:b/>
                <w:bCs/>
                <w:sz w:val="18"/>
                <w:szCs w:val="18"/>
              </w:rPr>
            </w:pPr>
            <w:r w:rsidRPr="00582728">
              <w:rPr>
                <w:rFonts w:ascii="Calibri" w:hAnsi="Calibri"/>
                <w:b/>
                <w:bCs/>
                <w:sz w:val="18"/>
                <w:szCs w:val="18"/>
                <w:lang w:val="es-AR"/>
              </w:rPr>
              <w:t>Dos copias:</w:t>
            </w:r>
            <w:r w:rsidRPr="00582728">
              <w:rPr>
                <w:rFonts w:ascii="Calibri" w:hAnsi="Calibri"/>
                <w:sz w:val="18"/>
                <w:szCs w:val="18"/>
                <w:lang w:val="es-AR"/>
              </w:rPr>
              <w:t xml:space="preserve"> de llaves de seguridad mínimamente.</w:t>
            </w:r>
          </w:p>
          <w:p w:rsidR="00912F15" w:rsidRPr="00582728" w:rsidRDefault="00912F15" w:rsidP="00912F15">
            <w:pPr>
              <w:pStyle w:val="Prrafodelista"/>
              <w:numPr>
                <w:ilvl w:val="0"/>
                <w:numId w:val="46"/>
              </w:numPr>
              <w:spacing w:line="276" w:lineRule="auto"/>
              <w:contextualSpacing/>
              <w:jc w:val="both"/>
              <w:rPr>
                <w:rFonts w:ascii="Calibri" w:hAnsi="Calibri"/>
                <w:sz w:val="18"/>
                <w:szCs w:val="18"/>
                <w:lang w:val="pt-PT"/>
              </w:rPr>
            </w:pPr>
            <w:r w:rsidRPr="00582728">
              <w:rPr>
                <w:rFonts w:ascii="Calibri" w:hAnsi="Calibri"/>
                <w:b/>
                <w:bCs/>
                <w:sz w:val="18"/>
                <w:szCs w:val="18"/>
              </w:rPr>
              <w:t>Porta CPU móvil:</w:t>
            </w:r>
            <w:r w:rsidRPr="00582728">
              <w:rPr>
                <w:rFonts w:ascii="Calibri" w:hAnsi="Calibri"/>
                <w:sz w:val="18"/>
                <w:szCs w:val="18"/>
              </w:rPr>
              <w:t xml:space="preserve"> de Acero Regulable con tratamiento anticorrosivo.</w:t>
            </w:r>
          </w:p>
          <w:p w:rsidR="00912F15" w:rsidRPr="00582728" w:rsidRDefault="00912F15" w:rsidP="00912F15">
            <w:pPr>
              <w:pStyle w:val="Prrafodelista"/>
              <w:numPr>
                <w:ilvl w:val="0"/>
                <w:numId w:val="46"/>
              </w:numPr>
              <w:spacing w:line="276" w:lineRule="auto"/>
              <w:contextualSpacing/>
              <w:jc w:val="both"/>
              <w:rPr>
                <w:rFonts w:ascii="Calibri" w:hAnsi="Calibri"/>
                <w:color w:val="000000"/>
                <w:sz w:val="18"/>
                <w:szCs w:val="18"/>
                <w:lang w:eastAsia="es-BO"/>
              </w:rPr>
            </w:pPr>
            <w:r w:rsidRPr="00582728">
              <w:rPr>
                <w:rFonts w:ascii="Calibri" w:hAnsi="Calibri"/>
                <w:b/>
                <w:bCs/>
                <w:sz w:val="18"/>
                <w:szCs w:val="18"/>
              </w:rPr>
              <w:t>Jaladores:</w:t>
            </w:r>
            <w:r w:rsidRPr="00582728">
              <w:rPr>
                <w:rFonts w:ascii="Calibri" w:hAnsi="Calibri"/>
                <w:color w:val="000000"/>
                <w:sz w:val="18"/>
                <w:szCs w:val="18"/>
                <w:lang w:eastAsia="es-BO"/>
              </w:rPr>
              <w:t xml:space="preserve"> Abertura de cajones a través de cavidades laterales, sin la utilización de jaladores aparente</w:t>
            </w:r>
          </w:p>
          <w:p w:rsidR="00912F15" w:rsidRPr="00582728" w:rsidRDefault="00912F15" w:rsidP="00912F15">
            <w:pPr>
              <w:pStyle w:val="Prrafodelista"/>
              <w:numPr>
                <w:ilvl w:val="0"/>
                <w:numId w:val="46"/>
              </w:numPr>
              <w:spacing w:line="276" w:lineRule="auto"/>
              <w:contextualSpacing/>
              <w:jc w:val="both"/>
              <w:rPr>
                <w:rFonts w:ascii="Calibri" w:hAnsi="Calibri"/>
                <w:sz w:val="18"/>
                <w:szCs w:val="18"/>
                <w:lang w:eastAsia="es-BO"/>
              </w:rPr>
            </w:pPr>
            <w:r w:rsidRPr="00582728">
              <w:rPr>
                <w:rFonts w:ascii="Calibri" w:hAnsi="Calibri"/>
                <w:b/>
                <w:bCs/>
                <w:sz w:val="18"/>
                <w:szCs w:val="18"/>
              </w:rPr>
              <w:t>Color</w:t>
            </w:r>
            <w:r w:rsidRPr="00582728">
              <w:rPr>
                <w:rFonts w:ascii="Calibri" w:hAnsi="Calibri"/>
                <w:color w:val="000000"/>
                <w:sz w:val="18"/>
                <w:szCs w:val="18"/>
                <w:lang w:eastAsia="es-BO"/>
              </w:rPr>
              <w:t xml:space="preserve"> beige.</w:t>
            </w:r>
          </w:p>
          <w:p w:rsidR="00912F15" w:rsidRPr="00582728" w:rsidRDefault="00912F15" w:rsidP="00912F15">
            <w:pPr>
              <w:pStyle w:val="Prrafodelista"/>
              <w:numPr>
                <w:ilvl w:val="0"/>
                <w:numId w:val="46"/>
              </w:numPr>
              <w:spacing w:line="276" w:lineRule="auto"/>
              <w:contextualSpacing/>
              <w:jc w:val="both"/>
              <w:rPr>
                <w:rFonts w:ascii="Calibri" w:hAnsi="Calibri"/>
                <w:color w:val="000000"/>
                <w:sz w:val="18"/>
                <w:szCs w:val="18"/>
                <w:lang w:eastAsia="es-BO"/>
              </w:rPr>
            </w:pPr>
            <w:r w:rsidRPr="00582728">
              <w:rPr>
                <w:rFonts w:ascii="Calibri" w:hAnsi="Calibri"/>
                <w:b/>
                <w:bCs/>
                <w:sz w:val="18"/>
                <w:szCs w:val="18"/>
              </w:rPr>
              <w:t xml:space="preserve">Estructura: </w:t>
            </w:r>
            <w:r w:rsidRPr="00582728">
              <w:rPr>
                <w:rFonts w:ascii="Calibri" w:hAnsi="Calibri"/>
                <w:sz w:val="18"/>
                <w:szCs w:val="18"/>
              </w:rPr>
              <w:t>de acero con tratamiento anticorrosivo.</w:t>
            </w:r>
          </w:p>
        </w:tc>
      </w:tr>
      <w:tr w:rsidR="00912F15" w:rsidRPr="00582728" w:rsidTr="00E8330C">
        <w:trPr>
          <w:trHeight w:val="1584"/>
        </w:trPr>
        <w:tc>
          <w:tcPr>
            <w:tcW w:w="789" w:type="pct"/>
            <w:shd w:val="clear" w:color="auto" w:fill="FFFFFF"/>
            <w:vAlign w:val="center"/>
          </w:tcPr>
          <w:p w:rsidR="00912F15" w:rsidRPr="00582728" w:rsidRDefault="00912F15" w:rsidP="00E8330C">
            <w:pPr>
              <w:spacing w:line="276" w:lineRule="auto"/>
              <w:contextualSpacing/>
              <w:jc w:val="center"/>
              <w:rPr>
                <w:rFonts w:ascii="Calibri" w:hAnsi="Calibri" w:cs="Calibri"/>
                <w:b/>
                <w:bCs/>
                <w:color w:val="000000"/>
                <w:sz w:val="18"/>
                <w:szCs w:val="18"/>
                <w:lang w:eastAsia="es-BO"/>
              </w:rPr>
            </w:pPr>
            <w:r w:rsidRPr="00582728">
              <w:rPr>
                <w:rFonts w:ascii="Calibri" w:hAnsi="Calibri" w:cs="Calibri"/>
                <w:b/>
                <w:color w:val="000000"/>
                <w:sz w:val="18"/>
                <w:szCs w:val="18"/>
                <w:lang w:eastAsia="es-BO"/>
              </w:rPr>
              <w:t>IMAGEN DE REFERENCIA</w:t>
            </w:r>
          </w:p>
        </w:tc>
        <w:tc>
          <w:tcPr>
            <w:tcW w:w="4211" w:type="pct"/>
            <w:shd w:val="clear" w:color="auto" w:fill="FFFFFF"/>
            <w:vAlign w:val="center"/>
          </w:tcPr>
          <w:p w:rsidR="00912F15" w:rsidRPr="00582728" w:rsidRDefault="00912F15" w:rsidP="00E8330C">
            <w:pPr>
              <w:spacing w:line="276" w:lineRule="auto"/>
              <w:jc w:val="center"/>
              <w:rPr>
                <w:rFonts w:ascii="Calibri" w:hAnsi="Calibri" w:cs="Calibri"/>
                <w:sz w:val="18"/>
                <w:szCs w:val="18"/>
              </w:rPr>
            </w:pPr>
            <w:r w:rsidRPr="00582728">
              <w:rPr>
                <w:rFonts w:ascii="Calibri" w:hAnsi="Calibri" w:cs="Calibri"/>
                <w:sz w:val="18"/>
                <w:szCs w:val="18"/>
              </w:rPr>
              <w:object w:dxaOrig="6345" w:dyaOrig="5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75pt;height:96.45pt" o:ole="">
                  <v:imagedata r:id="rId6" o:title=""/>
                </v:shape>
                <o:OLEObject Type="Embed" ProgID="PBrush" ShapeID="_x0000_i1026" DrawAspect="Content" ObjectID="_1569942331" r:id="rId7"/>
              </w:object>
            </w:r>
          </w:p>
        </w:tc>
      </w:tr>
    </w:tbl>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646"/>
        <w:gridCol w:w="7869"/>
      </w:tblGrid>
      <w:tr w:rsidR="00912F15" w:rsidRPr="00582728" w:rsidTr="00E8330C">
        <w:trPr>
          <w:trHeight w:val="20"/>
        </w:trPr>
        <w:tc>
          <w:tcPr>
            <w:tcW w:w="865" w:type="pct"/>
            <w:shd w:val="clear" w:color="auto" w:fill="FFFFFF"/>
            <w:vAlign w:val="center"/>
          </w:tcPr>
          <w:p w:rsidR="00912F15" w:rsidRPr="00582728" w:rsidRDefault="00912F15" w:rsidP="00E8330C">
            <w:pPr>
              <w:spacing w:line="276" w:lineRule="auto"/>
              <w:jc w:val="center"/>
              <w:rPr>
                <w:rFonts w:ascii="Calibri" w:hAnsi="Calibri" w:cs="Calibri"/>
                <w:b/>
                <w:color w:val="000000"/>
                <w:sz w:val="18"/>
                <w:szCs w:val="18"/>
                <w:lang w:eastAsia="es-BO"/>
              </w:rPr>
            </w:pPr>
            <w:r w:rsidRPr="00582728">
              <w:rPr>
                <w:rFonts w:ascii="Calibri" w:hAnsi="Calibri" w:cs="Calibri"/>
                <w:b/>
                <w:color w:val="000000"/>
                <w:sz w:val="18"/>
                <w:szCs w:val="18"/>
                <w:lang w:eastAsia="es-BO"/>
              </w:rPr>
              <w:t>ÍTEM 3</w:t>
            </w:r>
          </w:p>
        </w:tc>
        <w:tc>
          <w:tcPr>
            <w:tcW w:w="4135" w:type="pct"/>
            <w:shd w:val="clear" w:color="auto" w:fill="FFFFFF"/>
            <w:vAlign w:val="center"/>
          </w:tcPr>
          <w:p w:rsidR="00912F15" w:rsidRPr="00582728" w:rsidRDefault="00912F15" w:rsidP="00E8330C">
            <w:pPr>
              <w:spacing w:line="276" w:lineRule="auto"/>
              <w:ind w:left="720"/>
              <w:rPr>
                <w:rFonts w:ascii="Calibri" w:hAnsi="Calibri" w:cs="Calibri"/>
                <w:b/>
                <w:color w:val="000000"/>
                <w:sz w:val="18"/>
                <w:szCs w:val="18"/>
                <w:lang w:eastAsia="es-BO"/>
              </w:rPr>
            </w:pPr>
            <w:r w:rsidRPr="00582728">
              <w:rPr>
                <w:rFonts w:ascii="Calibri" w:hAnsi="Calibri" w:cs="Calibri"/>
                <w:b/>
                <w:color w:val="000000"/>
                <w:sz w:val="18"/>
                <w:szCs w:val="18"/>
                <w:lang w:eastAsia="es-BO"/>
              </w:rPr>
              <w:t>MESA DE REUNIONES PARA 6 PERSONAS</w:t>
            </w:r>
          </w:p>
        </w:tc>
      </w:tr>
      <w:tr w:rsidR="00912F15" w:rsidRPr="00582728" w:rsidTr="00E8330C">
        <w:trPr>
          <w:trHeight w:val="312"/>
        </w:trPr>
        <w:tc>
          <w:tcPr>
            <w:tcW w:w="865" w:type="pct"/>
            <w:shd w:val="clear" w:color="auto" w:fill="FFFFFF"/>
            <w:vAlign w:val="center"/>
          </w:tcPr>
          <w:p w:rsidR="00912F15" w:rsidRPr="00582728" w:rsidRDefault="00912F15" w:rsidP="00E8330C">
            <w:pPr>
              <w:spacing w:line="276" w:lineRule="auto"/>
              <w:jc w:val="center"/>
              <w:rPr>
                <w:rFonts w:ascii="Calibri" w:hAnsi="Calibri" w:cs="Calibri"/>
                <w:b/>
                <w:color w:val="000000"/>
                <w:sz w:val="18"/>
                <w:szCs w:val="18"/>
                <w:lang w:eastAsia="es-BO"/>
              </w:rPr>
            </w:pPr>
            <w:r w:rsidRPr="00582728">
              <w:rPr>
                <w:rFonts w:ascii="Calibri" w:hAnsi="Calibri" w:cs="Calibri"/>
                <w:b/>
                <w:color w:val="000000"/>
                <w:sz w:val="18"/>
                <w:szCs w:val="18"/>
                <w:lang w:eastAsia="es-BO"/>
              </w:rPr>
              <w:t>DIMENSIONES</w:t>
            </w:r>
          </w:p>
        </w:tc>
        <w:tc>
          <w:tcPr>
            <w:tcW w:w="4135" w:type="pct"/>
            <w:shd w:val="clear" w:color="auto" w:fill="FFFFFF"/>
            <w:vAlign w:val="center"/>
          </w:tcPr>
          <w:p w:rsidR="00912F15" w:rsidRPr="00582728" w:rsidRDefault="00912F15" w:rsidP="00E8330C">
            <w:pPr>
              <w:pStyle w:val="Prrafodelista"/>
              <w:spacing w:line="276" w:lineRule="auto"/>
              <w:ind w:left="0"/>
              <w:contextualSpacing/>
              <w:rPr>
                <w:rFonts w:ascii="Calibri" w:hAnsi="Calibri" w:cs="Calibri"/>
                <w:color w:val="000000"/>
                <w:sz w:val="18"/>
                <w:szCs w:val="18"/>
                <w:lang w:val="es-BO" w:eastAsia="es-BO"/>
              </w:rPr>
            </w:pPr>
            <w:r w:rsidRPr="00582728">
              <w:rPr>
                <w:rFonts w:ascii="Calibri" w:hAnsi="Calibri" w:cs="Calibri"/>
                <w:color w:val="000000"/>
                <w:sz w:val="18"/>
                <w:szCs w:val="18"/>
                <w:lang w:val="es-BO" w:eastAsia="es-BO"/>
              </w:rPr>
              <w:t>1,60m largo x 1,20m en el centro de la mesa (</w:t>
            </w:r>
            <w:proofErr w:type="spellStart"/>
            <w:r w:rsidRPr="00582728">
              <w:rPr>
                <w:rFonts w:ascii="Calibri" w:hAnsi="Calibri" w:cs="Calibri"/>
                <w:color w:val="000000"/>
                <w:sz w:val="18"/>
                <w:szCs w:val="18"/>
                <w:lang w:val="es-BO" w:eastAsia="es-BO"/>
              </w:rPr>
              <w:t>Dim</w:t>
            </w:r>
            <w:proofErr w:type="spellEnd"/>
            <w:r w:rsidRPr="00582728">
              <w:rPr>
                <w:rFonts w:ascii="Calibri" w:hAnsi="Calibri" w:cs="Calibri"/>
                <w:color w:val="000000"/>
                <w:sz w:val="18"/>
                <w:szCs w:val="18"/>
                <w:lang w:val="es-BO" w:eastAsia="es-BO"/>
              </w:rPr>
              <w:t>. +/- 5%) altura de 0,75 a 0,78m</w:t>
            </w:r>
          </w:p>
        </w:tc>
      </w:tr>
      <w:tr w:rsidR="00912F15" w:rsidRPr="00582728" w:rsidTr="00E8330C">
        <w:trPr>
          <w:trHeight w:val="50"/>
        </w:trPr>
        <w:tc>
          <w:tcPr>
            <w:tcW w:w="865" w:type="pct"/>
            <w:shd w:val="clear" w:color="auto" w:fill="FFFFFF"/>
            <w:vAlign w:val="center"/>
          </w:tcPr>
          <w:p w:rsidR="00912F15" w:rsidRPr="00582728" w:rsidRDefault="00912F15" w:rsidP="00E8330C">
            <w:pPr>
              <w:spacing w:line="276" w:lineRule="auto"/>
              <w:contextualSpacing/>
              <w:jc w:val="center"/>
              <w:rPr>
                <w:rFonts w:ascii="Calibri" w:hAnsi="Calibri" w:cs="Calibri"/>
                <w:color w:val="000000"/>
                <w:sz w:val="18"/>
                <w:szCs w:val="18"/>
                <w:lang w:eastAsia="es-BO"/>
              </w:rPr>
            </w:pPr>
            <w:r w:rsidRPr="00582728">
              <w:rPr>
                <w:rFonts w:ascii="Calibri" w:hAnsi="Calibri" w:cs="Calibri"/>
                <w:b/>
                <w:bCs/>
                <w:color w:val="000000"/>
                <w:sz w:val="18"/>
                <w:szCs w:val="18"/>
                <w:lang w:eastAsia="es-BO"/>
              </w:rPr>
              <w:t>CARACTERÍSTICAS TÉCNICAS</w:t>
            </w:r>
          </w:p>
        </w:tc>
        <w:tc>
          <w:tcPr>
            <w:tcW w:w="4135" w:type="pct"/>
            <w:shd w:val="clear" w:color="auto" w:fill="FFFFFF"/>
            <w:vAlign w:val="center"/>
          </w:tcPr>
          <w:p w:rsidR="00912F15" w:rsidRPr="00582728" w:rsidRDefault="00912F15" w:rsidP="00912F15">
            <w:pPr>
              <w:pStyle w:val="Prrafodelista"/>
              <w:numPr>
                <w:ilvl w:val="0"/>
                <w:numId w:val="4"/>
              </w:numPr>
              <w:spacing w:line="276" w:lineRule="auto"/>
              <w:contextualSpacing/>
              <w:jc w:val="both"/>
              <w:rPr>
                <w:rFonts w:ascii="Calibri" w:hAnsi="Calibri"/>
                <w:sz w:val="18"/>
                <w:szCs w:val="18"/>
              </w:rPr>
            </w:pPr>
            <w:r w:rsidRPr="00582728">
              <w:rPr>
                <w:rFonts w:ascii="Calibri" w:hAnsi="Calibri"/>
                <w:b/>
                <w:bCs/>
                <w:sz w:val="18"/>
                <w:szCs w:val="18"/>
              </w:rPr>
              <w:t xml:space="preserve">Mesa </w:t>
            </w:r>
            <w:r w:rsidRPr="00582728">
              <w:rPr>
                <w:rFonts w:ascii="Calibri" w:hAnsi="Calibri"/>
                <w:sz w:val="18"/>
                <w:szCs w:val="18"/>
              </w:rPr>
              <w:t xml:space="preserve">tipo </w:t>
            </w:r>
            <w:proofErr w:type="spellStart"/>
            <w:r w:rsidRPr="00582728">
              <w:rPr>
                <w:rFonts w:ascii="Calibri" w:hAnsi="Calibri"/>
                <w:sz w:val="18"/>
                <w:szCs w:val="18"/>
              </w:rPr>
              <w:t>semi</w:t>
            </w:r>
            <w:proofErr w:type="spellEnd"/>
            <w:r w:rsidRPr="00582728">
              <w:rPr>
                <w:rFonts w:ascii="Calibri" w:hAnsi="Calibri"/>
                <w:sz w:val="18"/>
                <w:szCs w:val="18"/>
              </w:rPr>
              <w:t>-ovalado</w:t>
            </w:r>
          </w:p>
          <w:p w:rsidR="00912F15" w:rsidRPr="00582728" w:rsidRDefault="00912F15" w:rsidP="00912F15">
            <w:pPr>
              <w:pStyle w:val="Prrafodelista"/>
              <w:numPr>
                <w:ilvl w:val="0"/>
                <w:numId w:val="4"/>
              </w:numPr>
              <w:spacing w:line="276" w:lineRule="auto"/>
              <w:contextualSpacing/>
              <w:jc w:val="both"/>
              <w:rPr>
                <w:rFonts w:ascii="Calibri" w:hAnsi="Calibri"/>
                <w:sz w:val="18"/>
                <w:szCs w:val="18"/>
              </w:rPr>
            </w:pPr>
            <w:r w:rsidRPr="00582728">
              <w:rPr>
                <w:rFonts w:ascii="Calibri" w:hAnsi="Calibri"/>
                <w:b/>
                <w:bCs/>
                <w:sz w:val="18"/>
                <w:szCs w:val="18"/>
                <w:lang w:val="es-AR"/>
              </w:rPr>
              <w:t>Tapa</w:t>
            </w:r>
            <w:r w:rsidRPr="00582728">
              <w:rPr>
                <w:rFonts w:ascii="Calibri" w:hAnsi="Calibri"/>
                <w:b/>
                <w:bCs/>
                <w:sz w:val="18"/>
                <w:szCs w:val="18"/>
              </w:rPr>
              <w:t xml:space="preserve"> superior </w:t>
            </w:r>
            <w:r w:rsidRPr="00582728">
              <w:rPr>
                <w:rFonts w:ascii="Calibri" w:hAnsi="Calibri"/>
                <w:sz w:val="18"/>
                <w:szCs w:val="18"/>
                <w:lang w:val="es-AR"/>
              </w:rPr>
              <w:t>en madera aglomerada de Partículas de Densidad Media (M</w:t>
            </w:r>
            <w:r w:rsidRPr="00582728">
              <w:rPr>
                <w:rFonts w:ascii="Calibri" w:hAnsi="Calibri"/>
                <w:sz w:val="18"/>
                <w:szCs w:val="18"/>
              </w:rPr>
              <w:t>DP)</w:t>
            </w:r>
            <w:r w:rsidRPr="00582728">
              <w:rPr>
                <w:rFonts w:ascii="Calibri" w:hAnsi="Calibri"/>
                <w:sz w:val="18"/>
                <w:szCs w:val="18"/>
                <w:lang w:val="es-AR"/>
              </w:rPr>
              <w:t xml:space="preserve"> revestido con lámina de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en ambas caras, con 25mm de espesor mínimo, bordes rectos rematados con cinta de PVC de 2.0mm de espesor mínimo en el mismo color de la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colado con el sistema de fusión caliente</w:t>
            </w:r>
            <w:r w:rsidRPr="00582728">
              <w:rPr>
                <w:rFonts w:ascii="Calibri" w:hAnsi="Calibri"/>
                <w:sz w:val="18"/>
                <w:szCs w:val="18"/>
              </w:rPr>
              <w:t xml:space="preserve">, fijado a la estructura a través de tornillos. </w:t>
            </w:r>
          </w:p>
          <w:p w:rsidR="00912F15" w:rsidRPr="00582728" w:rsidRDefault="00912F15" w:rsidP="00912F15">
            <w:pPr>
              <w:pStyle w:val="Prrafodelista"/>
              <w:numPr>
                <w:ilvl w:val="0"/>
                <w:numId w:val="4"/>
              </w:numPr>
              <w:spacing w:line="276" w:lineRule="auto"/>
              <w:contextualSpacing/>
              <w:jc w:val="both"/>
              <w:rPr>
                <w:rFonts w:ascii="Calibri" w:hAnsi="Calibri"/>
                <w:b/>
                <w:bCs/>
                <w:sz w:val="18"/>
                <w:szCs w:val="18"/>
              </w:rPr>
            </w:pPr>
            <w:r w:rsidRPr="00582728">
              <w:rPr>
                <w:rFonts w:ascii="Calibri" w:hAnsi="Calibri"/>
                <w:b/>
                <w:bCs/>
                <w:sz w:val="18"/>
                <w:szCs w:val="18"/>
                <w:lang w:val="es-AR"/>
              </w:rPr>
              <w:t xml:space="preserve">Estructura central: </w:t>
            </w:r>
            <w:r w:rsidRPr="00582728">
              <w:rPr>
                <w:rFonts w:ascii="Calibri" w:hAnsi="Calibri"/>
                <w:color w:val="000000"/>
                <w:sz w:val="18"/>
                <w:szCs w:val="18"/>
                <w:lang w:eastAsia="es-BO"/>
              </w:rPr>
              <w:t xml:space="preserve">con dos patas de acero </w:t>
            </w:r>
            <w:r w:rsidRPr="00582728">
              <w:rPr>
                <w:rFonts w:ascii="Calibri" w:hAnsi="Calibri"/>
                <w:sz w:val="18"/>
                <w:szCs w:val="18"/>
              </w:rPr>
              <w:t>con tratamiento anticorrosivo</w:t>
            </w:r>
            <w:r w:rsidRPr="00582728">
              <w:rPr>
                <w:rFonts w:ascii="Calibri" w:hAnsi="Calibri"/>
                <w:color w:val="000000"/>
                <w:sz w:val="18"/>
                <w:szCs w:val="18"/>
                <w:lang w:eastAsia="es-BO"/>
              </w:rPr>
              <w:t xml:space="preserve">, </w:t>
            </w:r>
            <w:r w:rsidRPr="00582728">
              <w:rPr>
                <w:rFonts w:ascii="Calibri" w:hAnsi="Calibri"/>
                <w:sz w:val="18"/>
                <w:szCs w:val="18"/>
                <w:lang w:val="pt-PT"/>
              </w:rPr>
              <w:t xml:space="preserve">tapafalda </w:t>
            </w:r>
            <w:r w:rsidRPr="00582728">
              <w:rPr>
                <w:rFonts w:ascii="Calibri" w:hAnsi="Calibri"/>
                <w:sz w:val="18"/>
                <w:szCs w:val="18"/>
                <w:lang w:val="es-AR"/>
              </w:rPr>
              <w:t>en madera aglomerada de (M</w:t>
            </w:r>
            <w:r w:rsidRPr="00582728">
              <w:rPr>
                <w:rFonts w:ascii="Calibri" w:hAnsi="Calibri"/>
                <w:sz w:val="18"/>
                <w:szCs w:val="18"/>
              </w:rPr>
              <w:t>DP)</w:t>
            </w:r>
            <w:r w:rsidRPr="00582728">
              <w:rPr>
                <w:rFonts w:ascii="Calibri" w:hAnsi="Calibri"/>
                <w:sz w:val="18"/>
                <w:szCs w:val="18"/>
                <w:lang w:val="es-AR"/>
              </w:rPr>
              <w:t xml:space="preserve"> revestido con lámina de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en ambas caras, con 15mm de espesor </w:t>
            </w:r>
            <w:r w:rsidRPr="00582728">
              <w:rPr>
                <w:rFonts w:ascii="Calibri" w:hAnsi="Calibri"/>
                <w:sz w:val="18"/>
                <w:szCs w:val="18"/>
                <w:lang w:val="es-AR"/>
              </w:rPr>
              <w:lastRenderedPageBreak/>
              <w:t xml:space="preserve">mínimo, bordes rematados con cinta de PVC o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estructura de acero  tipo </w:t>
            </w:r>
            <w:proofErr w:type="spellStart"/>
            <w:r w:rsidRPr="00582728">
              <w:rPr>
                <w:rFonts w:ascii="Calibri" w:hAnsi="Calibri"/>
                <w:sz w:val="18"/>
                <w:szCs w:val="18"/>
                <w:lang w:val="es-AR"/>
              </w:rPr>
              <w:t>Shaft</w:t>
            </w:r>
            <w:proofErr w:type="spellEnd"/>
            <w:r w:rsidRPr="00582728">
              <w:rPr>
                <w:rFonts w:ascii="Calibri" w:hAnsi="Calibri"/>
                <w:sz w:val="18"/>
                <w:szCs w:val="18"/>
                <w:lang w:val="es-AR"/>
              </w:rPr>
              <w:t xml:space="preserve"> para la subida del cableado.</w:t>
            </w:r>
          </w:p>
          <w:p w:rsidR="00912F15" w:rsidRPr="00582728" w:rsidRDefault="00912F15" w:rsidP="00912F15">
            <w:pPr>
              <w:pStyle w:val="Prrafodelista"/>
              <w:numPr>
                <w:ilvl w:val="0"/>
                <w:numId w:val="4"/>
              </w:numPr>
              <w:spacing w:line="276" w:lineRule="auto"/>
              <w:contextualSpacing/>
              <w:jc w:val="both"/>
              <w:rPr>
                <w:rFonts w:ascii="Calibri" w:hAnsi="Calibri" w:cs="Calibri"/>
                <w:color w:val="000000"/>
                <w:sz w:val="18"/>
                <w:szCs w:val="18"/>
                <w:lang w:val="es-BO" w:eastAsia="es-BO"/>
              </w:rPr>
            </w:pPr>
            <w:r w:rsidRPr="00582728">
              <w:rPr>
                <w:rFonts w:ascii="Calibri" w:hAnsi="Calibri"/>
                <w:b/>
                <w:bCs/>
                <w:color w:val="000000"/>
                <w:sz w:val="18"/>
                <w:szCs w:val="18"/>
                <w:lang w:eastAsia="es-BO"/>
              </w:rPr>
              <w:t>Color</w:t>
            </w:r>
            <w:r w:rsidRPr="00582728">
              <w:rPr>
                <w:rFonts w:ascii="Calibri" w:hAnsi="Calibri"/>
                <w:color w:val="000000"/>
                <w:sz w:val="18"/>
                <w:szCs w:val="18"/>
                <w:lang w:eastAsia="es-BO"/>
              </w:rPr>
              <w:t xml:space="preserve"> beige.</w:t>
            </w:r>
          </w:p>
        </w:tc>
      </w:tr>
      <w:tr w:rsidR="00912F15" w:rsidRPr="00582728" w:rsidTr="00E8330C">
        <w:trPr>
          <w:trHeight w:val="1185"/>
        </w:trPr>
        <w:tc>
          <w:tcPr>
            <w:tcW w:w="865" w:type="pct"/>
            <w:shd w:val="clear" w:color="auto" w:fill="FFFFFF"/>
            <w:vAlign w:val="center"/>
          </w:tcPr>
          <w:p w:rsidR="00912F15" w:rsidRPr="00582728" w:rsidRDefault="00912F15" w:rsidP="00E8330C">
            <w:pPr>
              <w:pStyle w:val="Prrafodelista"/>
              <w:spacing w:line="276" w:lineRule="auto"/>
              <w:ind w:left="498"/>
              <w:contextualSpacing/>
              <w:jc w:val="center"/>
              <w:rPr>
                <w:rFonts w:ascii="Calibri" w:hAnsi="Calibri" w:cs="Calibri"/>
                <w:b/>
                <w:bCs/>
                <w:color w:val="000000"/>
                <w:sz w:val="18"/>
                <w:szCs w:val="18"/>
                <w:lang w:val="es-BO" w:eastAsia="es-BO"/>
              </w:rPr>
            </w:pPr>
            <w:r w:rsidRPr="00582728">
              <w:rPr>
                <w:rFonts w:ascii="Calibri" w:hAnsi="Calibri" w:cs="Calibri"/>
                <w:b/>
                <w:color w:val="000000"/>
                <w:sz w:val="18"/>
                <w:szCs w:val="18"/>
                <w:lang w:val="es-BO" w:eastAsia="es-BO"/>
              </w:rPr>
              <w:lastRenderedPageBreak/>
              <w:t>IMAGEN DE REFERENCIA</w:t>
            </w:r>
          </w:p>
        </w:tc>
        <w:tc>
          <w:tcPr>
            <w:tcW w:w="4135" w:type="pct"/>
            <w:shd w:val="clear" w:color="auto" w:fill="FFFFFF"/>
            <w:vAlign w:val="center"/>
          </w:tcPr>
          <w:p w:rsidR="00912F15" w:rsidRPr="00582728" w:rsidRDefault="00912F15" w:rsidP="00E8330C">
            <w:pPr>
              <w:spacing w:line="276" w:lineRule="auto"/>
              <w:jc w:val="center"/>
              <w:rPr>
                <w:rFonts w:ascii="Calibri" w:hAnsi="Calibri" w:cs="Calibri"/>
                <w:color w:val="000000"/>
                <w:sz w:val="18"/>
                <w:szCs w:val="18"/>
                <w:lang w:eastAsia="es-BO"/>
              </w:rPr>
            </w:pPr>
            <w:r w:rsidRPr="00582728">
              <w:rPr>
                <w:rFonts w:ascii="Calibri" w:hAnsi="Calibri"/>
                <w:noProof/>
                <w:sz w:val="18"/>
                <w:szCs w:val="18"/>
                <w:lang w:val="en-US"/>
              </w:rPr>
              <w:drawing>
                <wp:anchor distT="0" distB="0" distL="114300" distR="114300" simplePos="0" relativeHeight="251660288" behindDoc="0" locked="0" layoutInCell="1" allowOverlap="1">
                  <wp:simplePos x="0" y="0"/>
                  <wp:positionH relativeFrom="column">
                    <wp:posOffset>1449705</wp:posOffset>
                  </wp:positionH>
                  <wp:positionV relativeFrom="paragraph">
                    <wp:posOffset>42545</wp:posOffset>
                  </wp:positionV>
                  <wp:extent cx="1235710" cy="69405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cstate="print">
                            <a:extLst>
                              <a:ext uri="{28A0092B-C50C-407E-A947-70E740481C1C}">
                                <a14:useLocalDpi xmlns:a14="http://schemas.microsoft.com/office/drawing/2010/main" val="0"/>
                              </a:ext>
                            </a:extLst>
                          </a:blip>
                          <a:srcRect r="13446" b="20549"/>
                          <a:stretch>
                            <a:fillRect/>
                          </a:stretch>
                        </pic:blipFill>
                        <pic:spPr bwMode="auto">
                          <a:xfrm>
                            <a:off x="0" y="0"/>
                            <a:ext cx="1235710" cy="694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728">
              <w:rPr>
                <w:rFonts w:ascii="Calibri" w:hAnsi="Calibri" w:cs="Calibri"/>
                <w:color w:val="000000"/>
                <w:sz w:val="18"/>
                <w:szCs w:val="18"/>
                <w:lang w:eastAsia="es-BO"/>
              </w:rPr>
              <w:t> </w:t>
            </w:r>
          </w:p>
          <w:p w:rsidR="00912F15" w:rsidRPr="00582728" w:rsidRDefault="00912F15" w:rsidP="00E8330C">
            <w:pPr>
              <w:spacing w:line="276" w:lineRule="auto"/>
              <w:rPr>
                <w:rFonts w:ascii="Calibri" w:hAnsi="Calibri" w:cs="Calibri"/>
                <w:color w:val="000000"/>
                <w:sz w:val="18"/>
                <w:szCs w:val="18"/>
                <w:lang w:eastAsia="es-BO"/>
              </w:rPr>
            </w:pPr>
          </w:p>
        </w:tc>
      </w:tr>
    </w:tbl>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4A0" w:firstRow="1" w:lastRow="0" w:firstColumn="1" w:lastColumn="0" w:noHBand="0" w:noVBand="1"/>
      </w:tblPr>
      <w:tblGrid>
        <w:gridCol w:w="1646"/>
        <w:gridCol w:w="7869"/>
      </w:tblGrid>
      <w:tr w:rsidR="00912F15" w:rsidRPr="00582728" w:rsidTr="00E8330C">
        <w:trPr>
          <w:trHeight w:val="20"/>
        </w:trPr>
        <w:tc>
          <w:tcPr>
            <w:tcW w:w="865" w:type="pct"/>
            <w:shd w:val="clear" w:color="auto" w:fill="FFFFFF"/>
            <w:vAlign w:val="center"/>
          </w:tcPr>
          <w:p w:rsidR="00912F15" w:rsidRPr="00582728" w:rsidRDefault="00912F15" w:rsidP="00E8330C">
            <w:pPr>
              <w:spacing w:line="276" w:lineRule="auto"/>
              <w:jc w:val="center"/>
              <w:rPr>
                <w:rFonts w:ascii="Calibri" w:hAnsi="Calibri" w:cs="Calibri"/>
                <w:b/>
                <w:color w:val="000000"/>
                <w:sz w:val="18"/>
                <w:szCs w:val="18"/>
                <w:lang w:eastAsia="es-BO"/>
              </w:rPr>
            </w:pPr>
            <w:r w:rsidRPr="00582728">
              <w:rPr>
                <w:rFonts w:ascii="Calibri" w:hAnsi="Calibri" w:cs="Calibri"/>
                <w:b/>
                <w:color w:val="000000"/>
                <w:sz w:val="18"/>
                <w:szCs w:val="18"/>
                <w:lang w:eastAsia="es-BO"/>
              </w:rPr>
              <w:t>ÍTEM 4</w:t>
            </w:r>
          </w:p>
        </w:tc>
        <w:tc>
          <w:tcPr>
            <w:tcW w:w="4135" w:type="pct"/>
            <w:shd w:val="clear" w:color="auto" w:fill="FFFFFF"/>
            <w:vAlign w:val="center"/>
          </w:tcPr>
          <w:p w:rsidR="00912F15" w:rsidRPr="00582728" w:rsidRDefault="00912F15" w:rsidP="00E8330C">
            <w:pPr>
              <w:spacing w:line="276" w:lineRule="auto"/>
              <w:ind w:left="720"/>
              <w:jc w:val="center"/>
              <w:rPr>
                <w:rFonts w:ascii="Calibri" w:hAnsi="Calibri" w:cs="Calibri"/>
                <w:b/>
                <w:color w:val="000000"/>
                <w:sz w:val="18"/>
                <w:szCs w:val="18"/>
                <w:lang w:eastAsia="es-BO"/>
              </w:rPr>
            </w:pPr>
            <w:r w:rsidRPr="00582728">
              <w:rPr>
                <w:rFonts w:ascii="Calibri" w:hAnsi="Calibri" w:cs="Calibri"/>
                <w:b/>
                <w:color w:val="000000"/>
                <w:sz w:val="18"/>
                <w:szCs w:val="18"/>
                <w:lang w:eastAsia="es-BO"/>
              </w:rPr>
              <w:t>ESTANTE</w:t>
            </w:r>
          </w:p>
        </w:tc>
      </w:tr>
      <w:tr w:rsidR="00912F15" w:rsidRPr="00582728" w:rsidTr="00E8330C">
        <w:trPr>
          <w:trHeight w:val="20"/>
        </w:trPr>
        <w:tc>
          <w:tcPr>
            <w:tcW w:w="865" w:type="pct"/>
            <w:shd w:val="clear" w:color="auto" w:fill="FFFFFF"/>
            <w:vAlign w:val="center"/>
          </w:tcPr>
          <w:p w:rsidR="00912F15" w:rsidRPr="00582728" w:rsidRDefault="00912F15" w:rsidP="00E8330C">
            <w:pPr>
              <w:spacing w:line="276" w:lineRule="auto"/>
              <w:jc w:val="center"/>
              <w:rPr>
                <w:rFonts w:ascii="Calibri" w:hAnsi="Calibri" w:cs="Calibri"/>
                <w:b/>
                <w:color w:val="000000"/>
                <w:sz w:val="18"/>
                <w:szCs w:val="18"/>
                <w:lang w:eastAsia="es-BO"/>
              </w:rPr>
            </w:pPr>
            <w:r w:rsidRPr="00582728">
              <w:rPr>
                <w:rFonts w:ascii="Calibri" w:hAnsi="Calibri" w:cs="Calibri"/>
                <w:b/>
                <w:color w:val="000000"/>
                <w:sz w:val="18"/>
                <w:szCs w:val="18"/>
                <w:lang w:eastAsia="es-BO"/>
              </w:rPr>
              <w:t>DIMENSIONES</w:t>
            </w:r>
          </w:p>
        </w:tc>
        <w:tc>
          <w:tcPr>
            <w:tcW w:w="4135" w:type="pct"/>
            <w:shd w:val="clear" w:color="auto" w:fill="FFFFFF"/>
            <w:vAlign w:val="center"/>
          </w:tcPr>
          <w:p w:rsidR="00912F15" w:rsidRPr="00582728" w:rsidRDefault="00912F15" w:rsidP="00E8330C">
            <w:pPr>
              <w:pStyle w:val="Prrafodelista"/>
              <w:spacing w:line="276" w:lineRule="auto"/>
              <w:ind w:left="0"/>
              <w:contextualSpacing/>
              <w:rPr>
                <w:rFonts w:ascii="Calibri" w:hAnsi="Calibri" w:cs="Calibri"/>
                <w:color w:val="000000"/>
                <w:sz w:val="18"/>
                <w:szCs w:val="18"/>
                <w:lang w:val="en-US" w:eastAsia="es-BO"/>
              </w:rPr>
            </w:pPr>
            <w:r w:rsidRPr="00582728">
              <w:rPr>
                <w:rFonts w:ascii="Calibri" w:hAnsi="Calibri" w:cs="Calibri"/>
                <w:color w:val="000000"/>
                <w:sz w:val="18"/>
                <w:szCs w:val="18"/>
                <w:lang w:val="en-US" w:eastAsia="es-BO"/>
              </w:rPr>
              <w:t xml:space="preserve">A=0,80m x B=0,50m x H=2,10m </w:t>
            </w:r>
            <w:r w:rsidRPr="00582728">
              <w:rPr>
                <w:rFonts w:ascii="Calibri" w:hAnsi="Calibri" w:cs="Calibri"/>
                <w:sz w:val="18"/>
                <w:szCs w:val="18"/>
                <w:lang w:val="en-US"/>
              </w:rPr>
              <w:t>(Dim. +/- 5%)</w:t>
            </w:r>
          </w:p>
        </w:tc>
      </w:tr>
      <w:tr w:rsidR="00912F15" w:rsidRPr="00582728" w:rsidTr="00E8330C">
        <w:trPr>
          <w:trHeight w:val="504"/>
        </w:trPr>
        <w:tc>
          <w:tcPr>
            <w:tcW w:w="865" w:type="pct"/>
            <w:shd w:val="clear" w:color="auto" w:fill="FFFFFF"/>
            <w:vAlign w:val="center"/>
          </w:tcPr>
          <w:p w:rsidR="00912F15" w:rsidRPr="00582728" w:rsidRDefault="00912F15" w:rsidP="00E8330C">
            <w:pPr>
              <w:spacing w:line="276" w:lineRule="auto"/>
              <w:contextualSpacing/>
              <w:jc w:val="center"/>
              <w:rPr>
                <w:rFonts w:ascii="Calibri" w:hAnsi="Calibri" w:cs="Calibri"/>
                <w:color w:val="000000"/>
                <w:sz w:val="18"/>
                <w:szCs w:val="18"/>
                <w:lang w:eastAsia="es-BO"/>
              </w:rPr>
            </w:pPr>
            <w:r w:rsidRPr="00582728">
              <w:rPr>
                <w:rFonts w:ascii="Calibri" w:hAnsi="Calibri" w:cs="Calibri"/>
                <w:b/>
                <w:bCs/>
                <w:color w:val="000000"/>
                <w:sz w:val="18"/>
                <w:szCs w:val="18"/>
                <w:lang w:eastAsia="es-BO"/>
              </w:rPr>
              <w:t>CARACTERÍSTICAS TÉCNICAS</w:t>
            </w:r>
          </w:p>
        </w:tc>
        <w:tc>
          <w:tcPr>
            <w:tcW w:w="4135" w:type="pct"/>
            <w:shd w:val="clear" w:color="auto" w:fill="FFFFFF"/>
            <w:vAlign w:val="center"/>
          </w:tcPr>
          <w:p w:rsidR="00912F15" w:rsidRPr="00582728" w:rsidRDefault="00912F15" w:rsidP="00912F15">
            <w:pPr>
              <w:pStyle w:val="Prrafodelista"/>
              <w:numPr>
                <w:ilvl w:val="0"/>
                <w:numId w:val="47"/>
              </w:numPr>
              <w:spacing w:line="276" w:lineRule="auto"/>
              <w:ind w:left="327" w:hanging="327"/>
              <w:contextualSpacing/>
              <w:jc w:val="both"/>
              <w:rPr>
                <w:rFonts w:ascii="Calibri" w:hAnsi="Calibri"/>
                <w:sz w:val="18"/>
                <w:szCs w:val="18"/>
                <w:lang w:val="es-AR"/>
              </w:rPr>
            </w:pPr>
            <w:r w:rsidRPr="00582728">
              <w:rPr>
                <w:rFonts w:ascii="Calibri" w:hAnsi="Calibri"/>
                <w:b/>
                <w:bCs/>
                <w:color w:val="000000"/>
                <w:sz w:val="18"/>
                <w:szCs w:val="18"/>
                <w:lang w:eastAsia="es-BO"/>
              </w:rPr>
              <w:t>Tapa</w:t>
            </w:r>
            <w:r w:rsidRPr="00582728">
              <w:rPr>
                <w:rFonts w:ascii="Calibri" w:hAnsi="Calibri"/>
                <w:b/>
                <w:bCs/>
                <w:sz w:val="18"/>
                <w:szCs w:val="18"/>
              </w:rPr>
              <w:t xml:space="preserve"> superior</w:t>
            </w:r>
            <w:r w:rsidRPr="00582728">
              <w:rPr>
                <w:rFonts w:ascii="Calibri" w:hAnsi="Calibri"/>
                <w:sz w:val="18"/>
                <w:szCs w:val="18"/>
              </w:rPr>
              <w:t xml:space="preserve"> </w:t>
            </w:r>
            <w:r w:rsidRPr="00582728">
              <w:rPr>
                <w:rFonts w:ascii="Calibri" w:hAnsi="Calibri"/>
                <w:sz w:val="18"/>
                <w:szCs w:val="18"/>
                <w:lang w:val="es-AR"/>
              </w:rPr>
              <w:t>en madera aglomerada de Partículas de Densidad Media (M</w:t>
            </w:r>
            <w:r w:rsidRPr="00582728">
              <w:rPr>
                <w:rFonts w:ascii="Calibri" w:hAnsi="Calibri"/>
                <w:sz w:val="18"/>
                <w:szCs w:val="18"/>
              </w:rPr>
              <w:t>DP)</w:t>
            </w:r>
            <w:r w:rsidRPr="00582728">
              <w:rPr>
                <w:rFonts w:ascii="Calibri" w:hAnsi="Calibri"/>
                <w:sz w:val="18"/>
                <w:szCs w:val="18"/>
                <w:lang w:val="es-AR"/>
              </w:rPr>
              <w:t xml:space="preserve"> revestido con lámina de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en ambas caras, con 25mm de espesor mínimo, bordes rematados con cinta de PVC de 2.0mm de espesor mínimo en el mismo color de la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colado con el sistema de fusión caliente. </w:t>
            </w:r>
          </w:p>
          <w:p w:rsidR="00912F15" w:rsidRPr="00582728" w:rsidRDefault="00912F15" w:rsidP="00912F15">
            <w:pPr>
              <w:pStyle w:val="Prrafodelista"/>
              <w:numPr>
                <w:ilvl w:val="0"/>
                <w:numId w:val="47"/>
              </w:numPr>
              <w:spacing w:line="276" w:lineRule="auto"/>
              <w:ind w:left="327" w:hanging="327"/>
              <w:contextualSpacing/>
              <w:jc w:val="both"/>
              <w:rPr>
                <w:rFonts w:ascii="Calibri" w:hAnsi="Calibri"/>
                <w:sz w:val="18"/>
                <w:szCs w:val="18"/>
                <w:lang w:val="es-AR"/>
              </w:rPr>
            </w:pPr>
            <w:r w:rsidRPr="00582728">
              <w:rPr>
                <w:rFonts w:ascii="Calibri" w:hAnsi="Calibri"/>
                <w:b/>
                <w:bCs/>
                <w:sz w:val="18"/>
                <w:szCs w:val="18"/>
                <w:lang w:val="es-AR"/>
              </w:rPr>
              <w:t>Cuerpo del estante</w:t>
            </w:r>
            <w:r w:rsidRPr="00582728">
              <w:rPr>
                <w:rFonts w:ascii="Calibri" w:hAnsi="Calibri"/>
                <w:sz w:val="18"/>
                <w:szCs w:val="18"/>
                <w:lang w:val="es-AR"/>
              </w:rPr>
              <w:t xml:space="preserve"> en madera aglomerada de (M</w:t>
            </w:r>
            <w:r w:rsidRPr="00582728">
              <w:rPr>
                <w:rFonts w:ascii="Calibri" w:hAnsi="Calibri"/>
                <w:sz w:val="18"/>
                <w:szCs w:val="18"/>
              </w:rPr>
              <w:t xml:space="preserve">DP) </w:t>
            </w:r>
            <w:r w:rsidRPr="00582728">
              <w:rPr>
                <w:rFonts w:ascii="Calibri" w:hAnsi="Calibri"/>
                <w:sz w:val="18"/>
                <w:szCs w:val="18"/>
                <w:lang w:val="es-AR"/>
              </w:rPr>
              <w:t xml:space="preserve">revestido con lámina de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en todas las caras, con 18mm de espesor mínimo, bordes rematados con cinta de PVC en el mismo color de la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colado con el sistema de fusión caliente y fondo de armario de 15mm de espesor. </w:t>
            </w:r>
          </w:p>
          <w:p w:rsidR="00912F15" w:rsidRPr="00582728" w:rsidRDefault="00912F15" w:rsidP="00912F15">
            <w:pPr>
              <w:pStyle w:val="Prrafodelista"/>
              <w:numPr>
                <w:ilvl w:val="0"/>
                <w:numId w:val="47"/>
              </w:numPr>
              <w:spacing w:line="276" w:lineRule="auto"/>
              <w:ind w:left="327" w:hanging="327"/>
              <w:contextualSpacing/>
              <w:jc w:val="both"/>
              <w:rPr>
                <w:rFonts w:ascii="Calibri" w:hAnsi="Calibri"/>
                <w:sz w:val="18"/>
                <w:szCs w:val="18"/>
                <w:lang w:val="es-AR"/>
              </w:rPr>
            </w:pPr>
            <w:r w:rsidRPr="00582728">
              <w:rPr>
                <w:rFonts w:ascii="Calibri" w:hAnsi="Calibri"/>
                <w:b/>
                <w:bCs/>
                <w:color w:val="000000"/>
                <w:sz w:val="18"/>
                <w:szCs w:val="18"/>
                <w:lang w:eastAsia="es-BO"/>
              </w:rPr>
              <w:t>Puertas</w:t>
            </w:r>
            <w:r w:rsidRPr="00582728">
              <w:rPr>
                <w:rFonts w:ascii="Calibri" w:hAnsi="Calibri"/>
                <w:b/>
                <w:bCs/>
                <w:sz w:val="18"/>
                <w:szCs w:val="18"/>
              </w:rPr>
              <w:t xml:space="preserve"> </w:t>
            </w:r>
            <w:r w:rsidRPr="00582728">
              <w:rPr>
                <w:rFonts w:ascii="Calibri" w:hAnsi="Calibri"/>
                <w:sz w:val="18"/>
                <w:szCs w:val="18"/>
                <w:lang w:val="es-AR"/>
              </w:rPr>
              <w:t>en madera aglomerada de (M</w:t>
            </w:r>
            <w:r w:rsidRPr="00582728">
              <w:rPr>
                <w:rFonts w:ascii="Calibri" w:hAnsi="Calibri"/>
                <w:sz w:val="18"/>
                <w:szCs w:val="18"/>
              </w:rPr>
              <w:t>DP)</w:t>
            </w:r>
            <w:r w:rsidRPr="00582728">
              <w:rPr>
                <w:rFonts w:ascii="Calibri" w:hAnsi="Calibri"/>
                <w:sz w:val="18"/>
                <w:szCs w:val="18"/>
                <w:lang w:val="es-AR"/>
              </w:rPr>
              <w:t xml:space="preserve"> revestido con lámina de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en todas las caras, con 18mm de espesor mínimo, bordes rematados con cinta de PVC en el mismo color de la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colado con el sistema de fusión caliente, sistema de trabado de las puertas batientes: interno en la puerta izquierda, fijado a través de tornillos para madera, con cerradura frontal en la puerta derecha con alma interna en acero de alta resistencia al torque, dos copias de llaves mínimamente y sistema de jaladores metálicos o PVC.</w:t>
            </w:r>
          </w:p>
          <w:p w:rsidR="00912F15" w:rsidRPr="00582728" w:rsidRDefault="00912F15" w:rsidP="00912F15">
            <w:pPr>
              <w:pStyle w:val="Prrafodelista"/>
              <w:numPr>
                <w:ilvl w:val="0"/>
                <w:numId w:val="47"/>
              </w:numPr>
              <w:spacing w:line="276" w:lineRule="auto"/>
              <w:ind w:left="327" w:hanging="327"/>
              <w:contextualSpacing/>
              <w:jc w:val="both"/>
              <w:rPr>
                <w:rFonts w:ascii="Calibri" w:hAnsi="Calibri"/>
                <w:b/>
                <w:bCs/>
                <w:sz w:val="18"/>
                <w:szCs w:val="18"/>
                <w:lang w:val="pt-PT"/>
              </w:rPr>
            </w:pPr>
            <w:r w:rsidRPr="00582728">
              <w:rPr>
                <w:rFonts w:ascii="Calibri" w:hAnsi="Calibri"/>
                <w:b/>
                <w:bCs/>
                <w:color w:val="000000"/>
                <w:sz w:val="18"/>
                <w:szCs w:val="18"/>
                <w:lang w:eastAsia="es-BO"/>
              </w:rPr>
              <w:t>Repisas</w:t>
            </w:r>
            <w:r w:rsidRPr="00582728">
              <w:rPr>
                <w:rFonts w:ascii="Calibri" w:hAnsi="Calibri"/>
                <w:b/>
                <w:bCs/>
                <w:sz w:val="18"/>
                <w:szCs w:val="18"/>
              </w:rPr>
              <w:t xml:space="preserve"> </w:t>
            </w:r>
            <w:r w:rsidRPr="00582728">
              <w:rPr>
                <w:rFonts w:ascii="Calibri" w:hAnsi="Calibri"/>
                <w:sz w:val="18"/>
                <w:szCs w:val="18"/>
                <w:lang w:val="es-AR"/>
              </w:rPr>
              <w:t>internas (4), en madera aglomerada de (M</w:t>
            </w:r>
            <w:r w:rsidRPr="00582728">
              <w:rPr>
                <w:rFonts w:ascii="Calibri" w:hAnsi="Calibri"/>
                <w:sz w:val="18"/>
                <w:szCs w:val="18"/>
              </w:rPr>
              <w:t>DP)</w:t>
            </w:r>
            <w:r w:rsidRPr="00582728">
              <w:rPr>
                <w:rFonts w:ascii="Calibri" w:hAnsi="Calibri"/>
                <w:sz w:val="18"/>
                <w:szCs w:val="18"/>
                <w:lang w:val="es-AR"/>
              </w:rPr>
              <w:t xml:space="preserve"> revestido con lámina de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en todas las caras, con 18mm de espesor mínimo, bordes rematados con cinta de PVC en el mismo color de la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colado con el sistema de fusión caliente, con alta resistencia a los impactos. </w:t>
            </w:r>
          </w:p>
          <w:p w:rsidR="00912F15" w:rsidRPr="00582728" w:rsidRDefault="00912F15" w:rsidP="00912F15">
            <w:pPr>
              <w:pStyle w:val="Prrafodelista"/>
              <w:numPr>
                <w:ilvl w:val="0"/>
                <w:numId w:val="46"/>
              </w:numPr>
              <w:spacing w:line="276" w:lineRule="auto"/>
              <w:contextualSpacing/>
              <w:jc w:val="both"/>
              <w:rPr>
                <w:rFonts w:ascii="Calibri" w:hAnsi="Calibri"/>
                <w:b/>
                <w:bCs/>
                <w:sz w:val="18"/>
                <w:szCs w:val="18"/>
              </w:rPr>
            </w:pPr>
            <w:r w:rsidRPr="00582728">
              <w:rPr>
                <w:rFonts w:ascii="Calibri" w:hAnsi="Calibri"/>
                <w:b/>
                <w:bCs/>
                <w:color w:val="000000"/>
                <w:sz w:val="18"/>
                <w:szCs w:val="18"/>
                <w:lang w:eastAsia="es-BO"/>
              </w:rPr>
              <w:t>Zócalo:</w:t>
            </w:r>
            <w:r w:rsidRPr="00582728">
              <w:rPr>
                <w:rFonts w:ascii="Calibri" w:hAnsi="Calibri"/>
                <w:sz w:val="18"/>
                <w:szCs w:val="18"/>
                <w:lang w:val="es-AR"/>
              </w:rPr>
              <w:t xml:space="preserve"> fabricado en acero con tratamiento</w:t>
            </w:r>
            <w:r w:rsidRPr="00582728">
              <w:rPr>
                <w:rFonts w:ascii="Calibri" w:hAnsi="Calibri"/>
                <w:sz w:val="18"/>
                <w:szCs w:val="18"/>
              </w:rPr>
              <w:t xml:space="preserve">. Dotado de zapatas regulables en formato octogonal con rosca con posibilidad de regulación de hasta 20 </w:t>
            </w:r>
            <w:proofErr w:type="spellStart"/>
            <w:r w:rsidRPr="00582728">
              <w:rPr>
                <w:rFonts w:ascii="Calibri" w:hAnsi="Calibri"/>
                <w:sz w:val="18"/>
                <w:szCs w:val="18"/>
              </w:rPr>
              <w:t>mm.</w:t>
            </w:r>
            <w:proofErr w:type="spellEnd"/>
            <w:r w:rsidRPr="00582728">
              <w:rPr>
                <w:rFonts w:ascii="Calibri" w:hAnsi="Calibri"/>
                <w:sz w:val="18"/>
                <w:szCs w:val="18"/>
              </w:rPr>
              <w:t xml:space="preserve"> Inyectadas en polipropileno</w:t>
            </w:r>
            <w:r w:rsidRPr="00582728">
              <w:rPr>
                <w:rFonts w:ascii="Calibri" w:hAnsi="Calibri"/>
                <w:sz w:val="18"/>
                <w:szCs w:val="18"/>
                <w:lang w:val="es-AR"/>
              </w:rPr>
              <w:t xml:space="preserve">. </w:t>
            </w:r>
          </w:p>
          <w:p w:rsidR="00912F15" w:rsidRPr="00582728" w:rsidRDefault="00912F15" w:rsidP="00912F15">
            <w:pPr>
              <w:pStyle w:val="Prrafodelista"/>
              <w:numPr>
                <w:ilvl w:val="0"/>
                <w:numId w:val="7"/>
              </w:numPr>
              <w:spacing w:line="276" w:lineRule="auto"/>
              <w:ind w:left="327" w:hanging="327"/>
              <w:contextualSpacing/>
              <w:jc w:val="both"/>
              <w:rPr>
                <w:rFonts w:ascii="Calibri" w:hAnsi="Calibri" w:cs="Calibri"/>
                <w:color w:val="000000"/>
                <w:sz w:val="18"/>
                <w:szCs w:val="18"/>
                <w:lang w:val="es-BO" w:eastAsia="es-BO"/>
              </w:rPr>
            </w:pPr>
            <w:r w:rsidRPr="00582728">
              <w:rPr>
                <w:rFonts w:ascii="Calibri" w:hAnsi="Calibri"/>
                <w:b/>
                <w:bCs/>
                <w:color w:val="000000"/>
                <w:sz w:val="18"/>
                <w:szCs w:val="18"/>
                <w:lang w:eastAsia="es-BO"/>
              </w:rPr>
              <w:t>Color</w:t>
            </w:r>
            <w:r w:rsidRPr="00582728">
              <w:rPr>
                <w:rFonts w:ascii="Calibri" w:hAnsi="Calibri"/>
                <w:color w:val="000000"/>
                <w:sz w:val="18"/>
                <w:szCs w:val="18"/>
                <w:lang w:eastAsia="es-BO"/>
              </w:rPr>
              <w:t xml:space="preserve"> beige.</w:t>
            </w:r>
          </w:p>
        </w:tc>
      </w:tr>
      <w:tr w:rsidR="00912F15" w:rsidRPr="00582728" w:rsidTr="00E8330C">
        <w:trPr>
          <w:trHeight w:val="1857"/>
        </w:trPr>
        <w:tc>
          <w:tcPr>
            <w:tcW w:w="865" w:type="pct"/>
            <w:shd w:val="clear" w:color="auto" w:fill="FFFFFF"/>
            <w:vAlign w:val="center"/>
          </w:tcPr>
          <w:p w:rsidR="00912F15" w:rsidRPr="00582728" w:rsidRDefault="00912F15" w:rsidP="00E8330C">
            <w:pPr>
              <w:spacing w:line="276" w:lineRule="auto"/>
              <w:contextualSpacing/>
              <w:jc w:val="center"/>
              <w:rPr>
                <w:rFonts w:ascii="Calibri" w:hAnsi="Calibri" w:cs="Calibri"/>
                <w:b/>
                <w:bCs/>
                <w:color w:val="000000"/>
                <w:sz w:val="18"/>
                <w:szCs w:val="18"/>
                <w:lang w:eastAsia="es-BO"/>
              </w:rPr>
            </w:pPr>
            <w:r w:rsidRPr="00582728">
              <w:rPr>
                <w:rFonts w:ascii="Calibri" w:hAnsi="Calibri" w:cs="Calibri"/>
                <w:b/>
                <w:color w:val="000000"/>
                <w:sz w:val="18"/>
                <w:szCs w:val="18"/>
                <w:lang w:eastAsia="es-BO"/>
              </w:rPr>
              <w:t>IMAGEN DE REFERENCIA</w:t>
            </w:r>
          </w:p>
        </w:tc>
        <w:tc>
          <w:tcPr>
            <w:tcW w:w="4135" w:type="pct"/>
            <w:shd w:val="clear" w:color="auto" w:fill="FFFFFF"/>
            <w:vAlign w:val="center"/>
          </w:tcPr>
          <w:p w:rsidR="00912F15" w:rsidRPr="00582728" w:rsidRDefault="00912F15" w:rsidP="00E8330C">
            <w:pPr>
              <w:pStyle w:val="Prrafodelista"/>
              <w:spacing w:line="276" w:lineRule="auto"/>
              <w:ind w:left="498"/>
              <w:contextualSpacing/>
              <w:jc w:val="center"/>
              <w:rPr>
                <w:rFonts w:ascii="Calibri" w:hAnsi="Calibri" w:cs="Calibri"/>
                <w:color w:val="000000"/>
                <w:sz w:val="18"/>
                <w:szCs w:val="18"/>
                <w:lang w:val="es-BO" w:eastAsia="es-BO"/>
              </w:rPr>
            </w:pPr>
            <w:r w:rsidRPr="00582728">
              <w:rPr>
                <w:rFonts w:ascii="Calibri" w:hAnsi="Calibri"/>
                <w:noProof/>
                <w:sz w:val="18"/>
                <w:szCs w:val="18"/>
                <w:lang w:val="en-US"/>
              </w:rPr>
              <w:drawing>
                <wp:anchor distT="0" distB="0" distL="114300" distR="114300" simplePos="0" relativeHeight="251661312" behindDoc="0" locked="0" layoutInCell="1" allowOverlap="1">
                  <wp:simplePos x="0" y="0"/>
                  <wp:positionH relativeFrom="column">
                    <wp:posOffset>1574165</wp:posOffset>
                  </wp:positionH>
                  <wp:positionV relativeFrom="paragraph">
                    <wp:posOffset>41910</wp:posOffset>
                  </wp:positionV>
                  <wp:extent cx="1059815" cy="1210945"/>
                  <wp:effectExtent l="0" t="0" r="6985" b="825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cstate="print">
                            <a:extLst>
                              <a:ext uri="{28A0092B-C50C-407E-A947-70E740481C1C}">
                                <a14:useLocalDpi xmlns:a14="http://schemas.microsoft.com/office/drawing/2010/main" val="0"/>
                              </a:ext>
                            </a:extLst>
                          </a:blip>
                          <a:srcRect l="24020" t="20596" r="45940" b="18433"/>
                          <a:stretch>
                            <a:fillRect/>
                          </a:stretch>
                        </pic:blipFill>
                        <pic:spPr bwMode="auto">
                          <a:xfrm>
                            <a:off x="0" y="0"/>
                            <a:ext cx="1059815" cy="12109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646"/>
        <w:gridCol w:w="7869"/>
      </w:tblGrid>
      <w:tr w:rsidR="00912F15" w:rsidRPr="00582728" w:rsidTr="00E8330C">
        <w:trPr>
          <w:trHeight w:val="20"/>
        </w:trPr>
        <w:tc>
          <w:tcPr>
            <w:tcW w:w="865" w:type="pct"/>
            <w:shd w:val="clear" w:color="auto" w:fill="FFFFFF"/>
            <w:vAlign w:val="center"/>
          </w:tcPr>
          <w:p w:rsidR="00912F15" w:rsidRPr="00582728" w:rsidRDefault="00912F15" w:rsidP="00E8330C">
            <w:pPr>
              <w:spacing w:line="276" w:lineRule="auto"/>
              <w:jc w:val="center"/>
              <w:rPr>
                <w:rFonts w:ascii="Calibri" w:hAnsi="Calibri" w:cs="Calibri"/>
                <w:b/>
                <w:color w:val="000000"/>
                <w:sz w:val="18"/>
                <w:szCs w:val="18"/>
                <w:lang w:eastAsia="es-BO"/>
              </w:rPr>
            </w:pPr>
            <w:r w:rsidRPr="00582728">
              <w:rPr>
                <w:rFonts w:ascii="Calibri" w:hAnsi="Calibri" w:cs="Calibri"/>
                <w:b/>
                <w:color w:val="000000"/>
                <w:sz w:val="18"/>
                <w:szCs w:val="18"/>
                <w:lang w:eastAsia="es-BO"/>
              </w:rPr>
              <w:t>ÍTEM 5</w:t>
            </w:r>
          </w:p>
        </w:tc>
        <w:tc>
          <w:tcPr>
            <w:tcW w:w="4135" w:type="pct"/>
            <w:shd w:val="clear" w:color="auto" w:fill="FFFFFF"/>
            <w:vAlign w:val="center"/>
          </w:tcPr>
          <w:p w:rsidR="00912F15" w:rsidRPr="00582728" w:rsidRDefault="00912F15" w:rsidP="00E8330C">
            <w:pPr>
              <w:spacing w:line="276" w:lineRule="auto"/>
              <w:ind w:left="44"/>
              <w:jc w:val="center"/>
              <w:rPr>
                <w:rFonts w:ascii="Calibri" w:hAnsi="Calibri" w:cs="Calibri"/>
                <w:b/>
                <w:noProof/>
                <w:sz w:val="18"/>
                <w:szCs w:val="18"/>
              </w:rPr>
            </w:pPr>
            <w:r w:rsidRPr="00582728">
              <w:rPr>
                <w:rFonts w:ascii="Calibri" w:hAnsi="Calibri" w:cs="Calibri"/>
                <w:b/>
                <w:color w:val="000000"/>
                <w:sz w:val="18"/>
                <w:szCs w:val="18"/>
                <w:lang w:eastAsia="es-BO"/>
              </w:rPr>
              <w:t>CREDENZA</w:t>
            </w:r>
          </w:p>
        </w:tc>
      </w:tr>
      <w:tr w:rsidR="00912F15" w:rsidRPr="00582728" w:rsidTr="00E8330C">
        <w:trPr>
          <w:trHeight w:val="20"/>
        </w:trPr>
        <w:tc>
          <w:tcPr>
            <w:tcW w:w="865" w:type="pct"/>
            <w:shd w:val="clear" w:color="auto" w:fill="FFFFFF"/>
            <w:vAlign w:val="center"/>
          </w:tcPr>
          <w:p w:rsidR="00912F15" w:rsidRPr="00582728" w:rsidRDefault="00912F15" w:rsidP="00E8330C">
            <w:pPr>
              <w:spacing w:line="276" w:lineRule="auto"/>
              <w:jc w:val="center"/>
              <w:rPr>
                <w:rFonts w:ascii="Calibri" w:hAnsi="Calibri" w:cs="Calibri"/>
                <w:b/>
                <w:color w:val="000000"/>
                <w:sz w:val="18"/>
                <w:szCs w:val="18"/>
                <w:lang w:eastAsia="es-BO"/>
              </w:rPr>
            </w:pPr>
            <w:r w:rsidRPr="00582728">
              <w:rPr>
                <w:rFonts w:ascii="Calibri" w:hAnsi="Calibri" w:cs="Calibri"/>
                <w:b/>
                <w:color w:val="000000"/>
                <w:sz w:val="18"/>
                <w:szCs w:val="18"/>
                <w:lang w:eastAsia="es-BO"/>
              </w:rPr>
              <w:t>DIMENSIONES</w:t>
            </w:r>
          </w:p>
        </w:tc>
        <w:tc>
          <w:tcPr>
            <w:tcW w:w="4135" w:type="pct"/>
            <w:shd w:val="clear" w:color="auto" w:fill="FFFFFF"/>
            <w:vAlign w:val="center"/>
          </w:tcPr>
          <w:p w:rsidR="00912F15" w:rsidRPr="00582728" w:rsidRDefault="00912F15" w:rsidP="00E8330C">
            <w:pPr>
              <w:pStyle w:val="Prrafodelista"/>
              <w:spacing w:line="276" w:lineRule="auto"/>
              <w:ind w:left="0"/>
              <w:contextualSpacing/>
              <w:rPr>
                <w:rFonts w:ascii="Calibri" w:hAnsi="Calibri" w:cs="Calibri"/>
                <w:color w:val="000000"/>
                <w:sz w:val="18"/>
                <w:szCs w:val="18"/>
                <w:lang w:val="en-US" w:eastAsia="es-BO"/>
              </w:rPr>
            </w:pPr>
            <w:r w:rsidRPr="00582728">
              <w:rPr>
                <w:rFonts w:ascii="Calibri" w:hAnsi="Calibri" w:cs="Calibri"/>
                <w:color w:val="000000"/>
                <w:sz w:val="18"/>
                <w:szCs w:val="18"/>
                <w:lang w:val="en-US" w:eastAsia="es-BO"/>
              </w:rPr>
              <w:t xml:space="preserve">A=0,80m x B=0,50m x H=0,73m </w:t>
            </w:r>
            <w:r w:rsidRPr="00582728">
              <w:rPr>
                <w:rFonts w:ascii="Calibri" w:hAnsi="Calibri" w:cs="Calibri"/>
                <w:sz w:val="18"/>
                <w:szCs w:val="18"/>
                <w:lang w:val="en-US"/>
              </w:rPr>
              <w:t>(Dim. +/- 5%)</w:t>
            </w:r>
          </w:p>
        </w:tc>
      </w:tr>
      <w:tr w:rsidR="00912F15" w:rsidRPr="00582728" w:rsidTr="00E8330C">
        <w:trPr>
          <w:trHeight w:val="1345"/>
        </w:trPr>
        <w:tc>
          <w:tcPr>
            <w:tcW w:w="865" w:type="pct"/>
            <w:shd w:val="clear" w:color="auto" w:fill="FFFFFF"/>
            <w:vAlign w:val="center"/>
          </w:tcPr>
          <w:p w:rsidR="00912F15" w:rsidRPr="00582728" w:rsidRDefault="00912F15" w:rsidP="00E8330C">
            <w:pPr>
              <w:spacing w:line="276" w:lineRule="auto"/>
              <w:contextualSpacing/>
              <w:jc w:val="center"/>
              <w:rPr>
                <w:rFonts w:ascii="Calibri" w:hAnsi="Calibri" w:cs="Calibri"/>
                <w:color w:val="000000"/>
                <w:sz w:val="18"/>
                <w:szCs w:val="18"/>
                <w:lang w:eastAsia="es-BO"/>
              </w:rPr>
            </w:pPr>
            <w:r w:rsidRPr="00582728">
              <w:rPr>
                <w:rFonts w:ascii="Calibri" w:hAnsi="Calibri" w:cs="Calibri"/>
                <w:b/>
                <w:bCs/>
                <w:color w:val="000000"/>
                <w:sz w:val="18"/>
                <w:szCs w:val="18"/>
                <w:lang w:eastAsia="es-BO"/>
              </w:rPr>
              <w:t>CARACTERÍSTICAS TÉCNICAS</w:t>
            </w:r>
          </w:p>
        </w:tc>
        <w:tc>
          <w:tcPr>
            <w:tcW w:w="4135" w:type="pct"/>
            <w:shd w:val="clear" w:color="auto" w:fill="FFFFFF"/>
            <w:vAlign w:val="center"/>
          </w:tcPr>
          <w:p w:rsidR="00912F15" w:rsidRPr="00582728" w:rsidRDefault="00912F15" w:rsidP="00912F15">
            <w:pPr>
              <w:pStyle w:val="Prrafodelista"/>
              <w:numPr>
                <w:ilvl w:val="0"/>
                <w:numId w:val="48"/>
              </w:numPr>
              <w:spacing w:line="276" w:lineRule="auto"/>
              <w:jc w:val="both"/>
              <w:rPr>
                <w:rFonts w:ascii="Calibri" w:hAnsi="Calibri"/>
                <w:sz w:val="18"/>
                <w:szCs w:val="18"/>
                <w:lang w:val="es-AR"/>
              </w:rPr>
            </w:pPr>
            <w:r w:rsidRPr="00582728">
              <w:rPr>
                <w:rFonts w:ascii="Calibri" w:hAnsi="Calibri"/>
                <w:b/>
                <w:bCs/>
                <w:sz w:val="18"/>
                <w:szCs w:val="18"/>
              </w:rPr>
              <w:t xml:space="preserve"> Tapa superior</w:t>
            </w:r>
            <w:r w:rsidRPr="00582728">
              <w:rPr>
                <w:rFonts w:ascii="Calibri" w:hAnsi="Calibri"/>
                <w:sz w:val="18"/>
                <w:szCs w:val="18"/>
              </w:rPr>
              <w:t xml:space="preserve"> </w:t>
            </w:r>
            <w:r w:rsidRPr="00582728">
              <w:rPr>
                <w:rFonts w:ascii="Calibri" w:hAnsi="Calibri"/>
                <w:sz w:val="18"/>
                <w:szCs w:val="18"/>
                <w:lang w:val="es-AR"/>
              </w:rPr>
              <w:t>en madera aglomerada de Partículas de Densidad Media (M</w:t>
            </w:r>
            <w:r w:rsidRPr="00582728">
              <w:rPr>
                <w:rFonts w:ascii="Calibri" w:hAnsi="Calibri"/>
                <w:sz w:val="18"/>
                <w:szCs w:val="18"/>
              </w:rPr>
              <w:t>DP)</w:t>
            </w:r>
            <w:r w:rsidRPr="00582728">
              <w:rPr>
                <w:rFonts w:ascii="Calibri" w:hAnsi="Calibri"/>
                <w:sz w:val="18"/>
                <w:szCs w:val="18"/>
                <w:lang w:val="es-AR"/>
              </w:rPr>
              <w:t xml:space="preserve"> revestido con lámina de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en ambas caras, con 25mm de espesor mínimo, bordes rematados con cinta de PVC de 2.0mm de espesor mínimo en el mismo color de la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colado con el sistema de fusión caliente.</w:t>
            </w:r>
          </w:p>
          <w:p w:rsidR="00912F15" w:rsidRPr="00582728" w:rsidRDefault="00912F15" w:rsidP="00912F15">
            <w:pPr>
              <w:pStyle w:val="Prrafodelista"/>
              <w:numPr>
                <w:ilvl w:val="0"/>
                <w:numId w:val="48"/>
              </w:numPr>
              <w:spacing w:line="276" w:lineRule="auto"/>
              <w:jc w:val="both"/>
              <w:rPr>
                <w:rFonts w:ascii="Calibri" w:hAnsi="Calibri"/>
                <w:sz w:val="18"/>
                <w:szCs w:val="18"/>
                <w:lang w:val="es-AR"/>
              </w:rPr>
            </w:pPr>
            <w:r w:rsidRPr="00582728">
              <w:rPr>
                <w:rFonts w:ascii="Calibri" w:hAnsi="Calibri"/>
                <w:b/>
                <w:bCs/>
                <w:sz w:val="18"/>
                <w:szCs w:val="18"/>
              </w:rPr>
              <w:t>Cuerpo del estante</w:t>
            </w:r>
            <w:r w:rsidRPr="00582728">
              <w:rPr>
                <w:rFonts w:ascii="Calibri" w:hAnsi="Calibri"/>
                <w:sz w:val="18"/>
                <w:szCs w:val="18"/>
                <w:lang w:val="es-AR"/>
              </w:rPr>
              <w:t xml:space="preserve"> en madera aglomerada de (MDP) revestido con lámina de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en todas las caras, con 18mm de espesor mínimo, bordes rectos rematados con cinta de PVC en el mismo color de la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colado con el sistema de fusión caliente y fondo de armario de 15mm de espesor. </w:t>
            </w:r>
          </w:p>
          <w:p w:rsidR="00912F15" w:rsidRPr="00582728" w:rsidRDefault="00912F15" w:rsidP="00912F15">
            <w:pPr>
              <w:numPr>
                <w:ilvl w:val="0"/>
                <w:numId w:val="48"/>
              </w:numPr>
              <w:spacing w:line="276" w:lineRule="auto"/>
              <w:jc w:val="both"/>
              <w:rPr>
                <w:rFonts w:ascii="Calibri" w:hAnsi="Calibri"/>
                <w:sz w:val="18"/>
                <w:szCs w:val="18"/>
                <w:lang w:val="es-AR"/>
              </w:rPr>
            </w:pPr>
            <w:r w:rsidRPr="00582728">
              <w:rPr>
                <w:rFonts w:ascii="Calibri" w:hAnsi="Calibri"/>
                <w:b/>
                <w:bCs/>
                <w:sz w:val="18"/>
                <w:szCs w:val="18"/>
                <w:lang w:val="es-AR"/>
              </w:rPr>
              <w:t>P</w:t>
            </w:r>
            <w:proofErr w:type="spellStart"/>
            <w:r w:rsidRPr="00582728">
              <w:rPr>
                <w:rFonts w:ascii="Calibri" w:hAnsi="Calibri"/>
                <w:b/>
                <w:bCs/>
                <w:sz w:val="18"/>
                <w:szCs w:val="18"/>
              </w:rPr>
              <w:t>uertas</w:t>
            </w:r>
            <w:proofErr w:type="spellEnd"/>
            <w:r w:rsidRPr="00582728">
              <w:rPr>
                <w:rFonts w:ascii="Calibri" w:hAnsi="Calibri"/>
                <w:b/>
                <w:bCs/>
                <w:sz w:val="18"/>
                <w:szCs w:val="18"/>
              </w:rPr>
              <w:t xml:space="preserve"> </w:t>
            </w:r>
            <w:r w:rsidRPr="00582728">
              <w:rPr>
                <w:rFonts w:ascii="Calibri" w:hAnsi="Calibri"/>
                <w:sz w:val="18"/>
                <w:szCs w:val="18"/>
                <w:lang w:val="es-AR"/>
              </w:rPr>
              <w:t>en madera aglomerada de (M</w:t>
            </w:r>
            <w:r w:rsidRPr="00582728">
              <w:rPr>
                <w:rFonts w:ascii="Calibri" w:hAnsi="Calibri"/>
                <w:sz w:val="18"/>
                <w:szCs w:val="18"/>
              </w:rPr>
              <w:t>DP)</w:t>
            </w:r>
            <w:r w:rsidRPr="00582728">
              <w:rPr>
                <w:rFonts w:ascii="Calibri" w:hAnsi="Calibri"/>
                <w:sz w:val="18"/>
                <w:szCs w:val="18"/>
                <w:lang w:val="es-AR"/>
              </w:rPr>
              <w:t xml:space="preserve"> revestido con lámina de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en todas las caras, con 18mm de espesor mínimo, bordes rematados con cinta de PVC en el mismo color de la </w:t>
            </w:r>
            <w:proofErr w:type="spellStart"/>
            <w:r w:rsidRPr="00582728">
              <w:rPr>
                <w:rFonts w:ascii="Calibri" w:hAnsi="Calibri"/>
                <w:sz w:val="18"/>
                <w:szCs w:val="18"/>
                <w:lang w:val="es-AR"/>
              </w:rPr>
              <w:lastRenderedPageBreak/>
              <w:t>melamina</w:t>
            </w:r>
            <w:proofErr w:type="spellEnd"/>
            <w:r w:rsidRPr="00582728">
              <w:rPr>
                <w:rFonts w:ascii="Calibri" w:hAnsi="Calibri"/>
                <w:sz w:val="18"/>
                <w:szCs w:val="18"/>
                <w:lang w:val="es-AR"/>
              </w:rPr>
              <w:t xml:space="preserve"> colado con el sistema de fusión caliente. sistema de trabado de las puertas batientes: interno en la puerta izquierda, fijado a través de tornillos para madera, con cerradura frontal en la puerta derecha con alma interna en acero de alta resistencia al torque, dos copias de llaves mínimamente y sistema de jaladores metálicos o PVC.</w:t>
            </w:r>
          </w:p>
          <w:p w:rsidR="00912F15" w:rsidRPr="00582728" w:rsidRDefault="00912F15" w:rsidP="00912F15">
            <w:pPr>
              <w:numPr>
                <w:ilvl w:val="0"/>
                <w:numId w:val="48"/>
              </w:numPr>
              <w:spacing w:line="276" w:lineRule="auto"/>
              <w:jc w:val="both"/>
              <w:rPr>
                <w:rFonts w:ascii="Calibri" w:hAnsi="Calibri"/>
                <w:color w:val="000000"/>
                <w:sz w:val="18"/>
                <w:szCs w:val="18"/>
                <w:lang w:eastAsia="es-BO"/>
              </w:rPr>
            </w:pPr>
            <w:r w:rsidRPr="00582728">
              <w:rPr>
                <w:rFonts w:ascii="Calibri" w:hAnsi="Calibri"/>
                <w:b/>
                <w:bCs/>
                <w:sz w:val="18"/>
                <w:szCs w:val="18"/>
                <w:lang w:val="es-AR"/>
              </w:rPr>
              <w:t>Repisa interna (1),</w:t>
            </w:r>
            <w:r w:rsidRPr="00582728">
              <w:rPr>
                <w:rFonts w:ascii="Calibri" w:hAnsi="Calibri"/>
                <w:sz w:val="18"/>
                <w:szCs w:val="18"/>
                <w:lang w:val="es-AR"/>
              </w:rPr>
              <w:t xml:space="preserve"> en madera aglomerada de (M</w:t>
            </w:r>
            <w:r w:rsidRPr="00582728">
              <w:rPr>
                <w:rFonts w:ascii="Calibri" w:hAnsi="Calibri"/>
                <w:sz w:val="18"/>
                <w:szCs w:val="18"/>
              </w:rPr>
              <w:t>DP)</w:t>
            </w:r>
            <w:r w:rsidRPr="00582728">
              <w:rPr>
                <w:rFonts w:ascii="Calibri" w:hAnsi="Calibri"/>
                <w:sz w:val="18"/>
                <w:szCs w:val="18"/>
                <w:lang w:val="es-AR"/>
              </w:rPr>
              <w:t xml:space="preserve"> revestido con lámina de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en todas las caras, con 18mm de espesor mínimo, bordes rematados con cinta de PVC en el mismo color de la </w:t>
            </w:r>
            <w:proofErr w:type="spellStart"/>
            <w:r w:rsidRPr="00582728">
              <w:rPr>
                <w:rFonts w:ascii="Calibri" w:hAnsi="Calibri"/>
                <w:sz w:val="18"/>
                <w:szCs w:val="18"/>
                <w:lang w:val="es-AR"/>
              </w:rPr>
              <w:t>melamina</w:t>
            </w:r>
            <w:proofErr w:type="spellEnd"/>
            <w:r w:rsidRPr="00582728">
              <w:rPr>
                <w:rFonts w:ascii="Calibri" w:hAnsi="Calibri"/>
                <w:sz w:val="18"/>
                <w:szCs w:val="18"/>
                <w:lang w:val="es-AR"/>
              </w:rPr>
              <w:t xml:space="preserve"> colado con el sistema de fusión caliente, con alta resistencia a los impactos.</w:t>
            </w:r>
          </w:p>
          <w:p w:rsidR="00912F15" w:rsidRPr="00582728" w:rsidRDefault="00912F15" w:rsidP="00912F15">
            <w:pPr>
              <w:pStyle w:val="Prrafodelista"/>
              <w:numPr>
                <w:ilvl w:val="0"/>
                <w:numId w:val="46"/>
              </w:numPr>
              <w:spacing w:line="276" w:lineRule="auto"/>
              <w:contextualSpacing/>
              <w:jc w:val="both"/>
              <w:rPr>
                <w:rFonts w:ascii="Calibri" w:hAnsi="Calibri"/>
                <w:b/>
                <w:bCs/>
                <w:sz w:val="18"/>
                <w:szCs w:val="18"/>
              </w:rPr>
            </w:pPr>
            <w:r w:rsidRPr="00582728">
              <w:rPr>
                <w:rFonts w:ascii="Calibri" w:hAnsi="Calibri"/>
                <w:b/>
                <w:bCs/>
                <w:color w:val="000000"/>
                <w:sz w:val="18"/>
                <w:szCs w:val="18"/>
                <w:lang w:eastAsia="es-BO"/>
              </w:rPr>
              <w:t>Zócalo:</w:t>
            </w:r>
            <w:r w:rsidRPr="00582728">
              <w:rPr>
                <w:rFonts w:ascii="Calibri" w:hAnsi="Calibri"/>
                <w:sz w:val="18"/>
                <w:szCs w:val="18"/>
                <w:lang w:val="es-AR"/>
              </w:rPr>
              <w:t xml:space="preserve"> fabricado en acero con tratamiento anticorrosivo</w:t>
            </w:r>
            <w:r w:rsidRPr="00582728">
              <w:rPr>
                <w:rFonts w:ascii="Calibri" w:hAnsi="Calibri"/>
                <w:sz w:val="18"/>
                <w:szCs w:val="18"/>
              </w:rPr>
              <w:t xml:space="preserve">. Dotado de zapatas regulables en formato octogonal con rosca con posibilidad de regulación de hasta 20 </w:t>
            </w:r>
            <w:proofErr w:type="spellStart"/>
            <w:r w:rsidRPr="00582728">
              <w:rPr>
                <w:rFonts w:ascii="Calibri" w:hAnsi="Calibri"/>
                <w:sz w:val="18"/>
                <w:szCs w:val="18"/>
              </w:rPr>
              <w:t>mm.</w:t>
            </w:r>
            <w:proofErr w:type="spellEnd"/>
            <w:r w:rsidRPr="00582728">
              <w:rPr>
                <w:rFonts w:ascii="Calibri" w:hAnsi="Calibri"/>
                <w:sz w:val="18"/>
                <w:szCs w:val="18"/>
              </w:rPr>
              <w:t xml:space="preserve"> Inyectadas en polipropileno</w:t>
            </w:r>
            <w:r w:rsidRPr="00582728">
              <w:rPr>
                <w:rFonts w:ascii="Calibri" w:hAnsi="Calibri"/>
                <w:sz w:val="18"/>
                <w:szCs w:val="18"/>
                <w:lang w:val="es-AR"/>
              </w:rPr>
              <w:t xml:space="preserve">. </w:t>
            </w:r>
          </w:p>
          <w:p w:rsidR="00912F15" w:rsidRPr="00582728" w:rsidRDefault="00912F15" w:rsidP="00912F15">
            <w:pPr>
              <w:pStyle w:val="Prrafodelista"/>
              <w:numPr>
                <w:ilvl w:val="0"/>
                <w:numId w:val="48"/>
              </w:numPr>
              <w:spacing w:line="276" w:lineRule="auto"/>
              <w:contextualSpacing/>
              <w:jc w:val="both"/>
              <w:rPr>
                <w:rFonts w:ascii="Calibri" w:hAnsi="Calibri"/>
                <w:color w:val="000000"/>
                <w:sz w:val="18"/>
                <w:szCs w:val="18"/>
                <w:lang w:eastAsia="es-BO"/>
              </w:rPr>
            </w:pPr>
            <w:r w:rsidRPr="00582728">
              <w:rPr>
                <w:rFonts w:ascii="Calibri" w:hAnsi="Calibri"/>
                <w:b/>
                <w:bCs/>
                <w:color w:val="000000"/>
                <w:sz w:val="18"/>
                <w:szCs w:val="18"/>
                <w:lang w:eastAsia="es-BO"/>
              </w:rPr>
              <w:t>Color</w:t>
            </w:r>
            <w:r w:rsidRPr="00582728">
              <w:rPr>
                <w:rFonts w:ascii="Calibri" w:hAnsi="Calibri"/>
                <w:color w:val="000000"/>
                <w:sz w:val="18"/>
                <w:szCs w:val="18"/>
                <w:lang w:eastAsia="es-BO"/>
              </w:rPr>
              <w:t xml:space="preserve"> beige.</w:t>
            </w:r>
          </w:p>
        </w:tc>
      </w:tr>
      <w:tr w:rsidR="00912F15" w:rsidRPr="00582728" w:rsidTr="00E8330C">
        <w:trPr>
          <w:trHeight w:val="1857"/>
        </w:trPr>
        <w:tc>
          <w:tcPr>
            <w:tcW w:w="865" w:type="pct"/>
            <w:shd w:val="clear" w:color="auto" w:fill="FFFFFF"/>
            <w:vAlign w:val="center"/>
          </w:tcPr>
          <w:p w:rsidR="00912F15" w:rsidRPr="00582728" w:rsidRDefault="00912F15" w:rsidP="00E8330C">
            <w:pPr>
              <w:spacing w:line="276" w:lineRule="auto"/>
              <w:contextualSpacing/>
              <w:jc w:val="center"/>
              <w:rPr>
                <w:rFonts w:ascii="Calibri" w:hAnsi="Calibri" w:cs="Calibri"/>
                <w:b/>
                <w:bCs/>
                <w:color w:val="000000"/>
                <w:sz w:val="18"/>
                <w:szCs w:val="18"/>
                <w:lang w:eastAsia="es-BO"/>
              </w:rPr>
            </w:pPr>
            <w:r w:rsidRPr="00582728">
              <w:rPr>
                <w:rFonts w:ascii="Calibri" w:hAnsi="Calibri" w:cs="Calibri"/>
                <w:b/>
                <w:color w:val="000000"/>
                <w:sz w:val="18"/>
                <w:szCs w:val="18"/>
                <w:lang w:eastAsia="es-BO"/>
              </w:rPr>
              <w:lastRenderedPageBreak/>
              <w:t>IMAGEN DE REFERENCIA</w:t>
            </w:r>
          </w:p>
        </w:tc>
        <w:tc>
          <w:tcPr>
            <w:tcW w:w="4135" w:type="pct"/>
            <w:shd w:val="clear" w:color="auto" w:fill="FFFFFF"/>
            <w:vAlign w:val="center"/>
          </w:tcPr>
          <w:p w:rsidR="00912F15" w:rsidRPr="00582728" w:rsidRDefault="00912F15" w:rsidP="00E8330C">
            <w:pPr>
              <w:spacing w:line="276" w:lineRule="auto"/>
              <w:rPr>
                <w:rFonts w:ascii="Calibri" w:hAnsi="Calibri" w:cs="Calibri"/>
                <w:sz w:val="18"/>
                <w:szCs w:val="18"/>
                <w:lang w:eastAsia="es-BO"/>
              </w:rPr>
            </w:pPr>
            <w:r w:rsidRPr="00582728">
              <w:rPr>
                <w:rFonts w:ascii="Calibri" w:hAnsi="Calibri"/>
                <w:noProof/>
                <w:sz w:val="18"/>
                <w:szCs w:val="18"/>
                <w:lang w:val="en-US"/>
              </w:rPr>
              <w:drawing>
                <wp:anchor distT="0" distB="0" distL="114300" distR="114300" simplePos="0" relativeHeight="251662336" behindDoc="0" locked="0" layoutInCell="1" allowOverlap="1">
                  <wp:simplePos x="0" y="0"/>
                  <wp:positionH relativeFrom="column">
                    <wp:posOffset>1543050</wp:posOffset>
                  </wp:positionH>
                  <wp:positionV relativeFrom="paragraph">
                    <wp:posOffset>85725</wp:posOffset>
                  </wp:positionV>
                  <wp:extent cx="969645" cy="1062355"/>
                  <wp:effectExtent l="0" t="0" r="1905" b="444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cstate="print">
                            <a:extLst>
                              <a:ext uri="{28A0092B-C50C-407E-A947-70E740481C1C}">
                                <a14:useLocalDpi xmlns:a14="http://schemas.microsoft.com/office/drawing/2010/main" val="0"/>
                              </a:ext>
                            </a:extLst>
                          </a:blip>
                          <a:srcRect l="26942" t="22774" r="47729" b="18439"/>
                          <a:stretch>
                            <a:fillRect/>
                          </a:stretch>
                        </pic:blipFill>
                        <pic:spPr bwMode="auto">
                          <a:xfrm>
                            <a:off x="0" y="0"/>
                            <a:ext cx="969645" cy="1062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F15" w:rsidRPr="00582728" w:rsidRDefault="00912F15" w:rsidP="00E8330C">
            <w:pPr>
              <w:spacing w:line="276" w:lineRule="auto"/>
              <w:jc w:val="center"/>
              <w:rPr>
                <w:rFonts w:ascii="Calibri" w:hAnsi="Calibri" w:cs="Calibri"/>
                <w:sz w:val="18"/>
                <w:szCs w:val="18"/>
                <w:lang w:eastAsia="es-BO"/>
              </w:rPr>
            </w:pPr>
          </w:p>
          <w:p w:rsidR="00912F15" w:rsidRPr="00582728" w:rsidRDefault="00912F15" w:rsidP="00E8330C">
            <w:pPr>
              <w:spacing w:line="276" w:lineRule="auto"/>
              <w:jc w:val="center"/>
              <w:rPr>
                <w:rFonts w:ascii="Calibri" w:hAnsi="Calibri" w:cs="Calibri"/>
                <w:sz w:val="18"/>
                <w:szCs w:val="18"/>
                <w:lang w:eastAsia="es-BO"/>
              </w:rPr>
            </w:pPr>
          </w:p>
          <w:p w:rsidR="00912F15" w:rsidRPr="00582728" w:rsidRDefault="00912F15" w:rsidP="00E8330C">
            <w:pPr>
              <w:spacing w:line="276" w:lineRule="auto"/>
              <w:rPr>
                <w:rFonts w:ascii="Calibri" w:hAnsi="Calibri" w:cs="Calibri"/>
                <w:noProof/>
                <w:sz w:val="18"/>
                <w:szCs w:val="18"/>
              </w:rPr>
            </w:pPr>
          </w:p>
        </w:tc>
      </w:tr>
    </w:tbl>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646"/>
        <w:gridCol w:w="7869"/>
      </w:tblGrid>
      <w:tr w:rsidR="00912F15" w:rsidRPr="00674BDE" w:rsidTr="00E8330C">
        <w:trPr>
          <w:trHeight w:val="20"/>
        </w:trPr>
        <w:tc>
          <w:tcPr>
            <w:tcW w:w="865" w:type="pct"/>
            <w:shd w:val="clear" w:color="auto" w:fill="FFFFFF"/>
            <w:vAlign w:val="center"/>
          </w:tcPr>
          <w:p w:rsidR="00912F15" w:rsidRPr="00674BDE" w:rsidRDefault="00912F15" w:rsidP="00E8330C">
            <w:pPr>
              <w:spacing w:line="276" w:lineRule="auto"/>
              <w:jc w:val="center"/>
              <w:rPr>
                <w:rFonts w:ascii="Calibri" w:hAnsi="Calibri" w:cs="Calibri"/>
                <w:b/>
                <w:color w:val="000000"/>
                <w:sz w:val="18"/>
                <w:szCs w:val="18"/>
                <w:lang w:eastAsia="es-BO"/>
              </w:rPr>
            </w:pPr>
            <w:r w:rsidRPr="00674BDE">
              <w:rPr>
                <w:rFonts w:ascii="Calibri" w:hAnsi="Calibri" w:cs="Calibri"/>
                <w:b/>
                <w:color w:val="000000"/>
                <w:sz w:val="18"/>
                <w:szCs w:val="18"/>
                <w:lang w:eastAsia="es-BO"/>
              </w:rPr>
              <w:t>ÍTEM 6</w:t>
            </w:r>
          </w:p>
        </w:tc>
        <w:tc>
          <w:tcPr>
            <w:tcW w:w="4135" w:type="pct"/>
            <w:shd w:val="clear" w:color="auto" w:fill="FFFFFF"/>
            <w:vAlign w:val="center"/>
          </w:tcPr>
          <w:p w:rsidR="00912F15" w:rsidRPr="00674BDE" w:rsidRDefault="00912F15" w:rsidP="00E8330C">
            <w:pPr>
              <w:spacing w:line="276" w:lineRule="auto"/>
              <w:jc w:val="center"/>
              <w:rPr>
                <w:rFonts w:ascii="Calibri" w:hAnsi="Calibri" w:cs="Calibri"/>
                <w:b/>
                <w:color w:val="000000"/>
                <w:sz w:val="18"/>
                <w:szCs w:val="18"/>
                <w:lang w:eastAsia="es-BO"/>
              </w:rPr>
            </w:pPr>
            <w:r w:rsidRPr="00674BDE">
              <w:rPr>
                <w:rFonts w:ascii="Calibri" w:hAnsi="Calibri" w:cs="Calibri"/>
                <w:b/>
                <w:color w:val="000000"/>
                <w:sz w:val="18"/>
                <w:szCs w:val="18"/>
                <w:lang w:eastAsia="es-BO"/>
              </w:rPr>
              <w:t>MESA DE NOCHE</w:t>
            </w:r>
          </w:p>
        </w:tc>
      </w:tr>
      <w:tr w:rsidR="00912F15" w:rsidRPr="00674BDE" w:rsidTr="00E8330C">
        <w:trPr>
          <w:trHeight w:val="20"/>
        </w:trPr>
        <w:tc>
          <w:tcPr>
            <w:tcW w:w="865" w:type="pct"/>
            <w:shd w:val="clear" w:color="auto" w:fill="FFFFFF"/>
            <w:vAlign w:val="center"/>
          </w:tcPr>
          <w:p w:rsidR="00912F15" w:rsidRPr="00674BDE" w:rsidRDefault="00912F15" w:rsidP="00E8330C">
            <w:pPr>
              <w:spacing w:line="276" w:lineRule="auto"/>
              <w:jc w:val="center"/>
              <w:rPr>
                <w:rFonts w:ascii="Calibri" w:hAnsi="Calibri" w:cs="Calibri"/>
                <w:b/>
                <w:color w:val="000000"/>
                <w:sz w:val="18"/>
                <w:szCs w:val="18"/>
                <w:lang w:eastAsia="es-BO"/>
              </w:rPr>
            </w:pPr>
            <w:r w:rsidRPr="00674BDE">
              <w:rPr>
                <w:rFonts w:ascii="Calibri" w:hAnsi="Calibri" w:cs="Calibri"/>
                <w:b/>
                <w:color w:val="000000"/>
                <w:sz w:val="18"/>
                <w:szCs w:val="18"/>
                <w:lang w:eastAsia="es-BO"/>
              </w:rPr>
              <w:t>DIMENSIONES</w:t>
            </w:r>
          </w:p>
        </w:tc>
        <w:tc>
          <w:tcPr>
            <w:tcW w:w="4135" w:type="pct"/>
            <w:shd w:val="clear" w:color="auto" w:fill="FFFFFF"/>
            <w:vAlign w:val="center"/>
          </w:tcPr>
          <w:p w:rsidR="00912F15" w:rsidRPr="00674BDE" w:rsidRDefault="00912F15" w:rsidP="00E8330C">
            <w:pPr>
              <w:pStyle w:val="Prrafodelista"/>
              <w:spacing w:line="276" w:lineRule="auto"/>
              <w:ind w:left="0"/>
              <w:contextualSpacing/>
              <w:rPr>
                <w:rFonts w:ascii="Calibri" w:hAnsi="Calibri" w:cs="Calibri"/>
                <w:color w:val="000000"/>
                <w:sz w:val="18"/>
                <w:szCs w:val="18"/>
                <w:lang w:val="es-BO" w:eastAsia="es-BO"/>
              </w:rPr>
            </w:pPr>
            <w:r w:rsidRPr="00674BDE">
              <w:rPr>
                <w:rFonts w:ascii="Calibri" w:hAnsi="Calibri" w:cs="Calibri"/>
                <w:color w:val="000000"/>
                <w:sz w:val="18"/>
                <w:szCs w:val="18"/>
                <w:lang w:val="es-BO" w:eastAsia="es-BO"/>
              </w:rPr>
              <w:t xml:space="preserve">H=0,50m x A=0,50m x L=0,60m </w:t>
            </w:r>
            <w:r w:rsidRPr="00674BDE">
              <w:rPr>
                <w:rFonts w:ascii="Calibri" w:hAnsi="Calibri" w:cs="Calibri"/>
                <w:sz w:val="18"/>
                <w:szCs w:val="18"/>
                <w:lang w:val="es-AR"/>
              </w:rPr>
              <w:t>(</w:t>
            </w:r>
            <w:proofErr w:type="spellStart"/>
            <w:r w:rsidRPr="00674BDE">
              <w:rPr>
                <w:rFonts w:ascii="Calibri" w:hAnsi="Calibri" w:cs="Calibri"/>
                <w:sz w:val="18"/>
                <w:szCs w:val="18"/>
                <w:lang w:val="es-AR"/>
              </w:rPr>
              <w:t>Dim</w:t>
            </w:r>
            <w:proofErr w:type="spellEnd"/>
            <w:r w:rsidRPr="00674BDE">
              <w:rPr>
                <w:rFonts w:ascii="Calibri" w:hAnsi="Calibri" w:cs="Calibri"/>
                <w:sz w:val="18"/>
                <w:szCs w:val="18"/>
                <w:lang w:val="es-AR"/>
              </w:rPr>
              <w:t>. +/- 5%)</w:t>
            </w:r>
          </w:p>
        </w:tc>
      </w:tr>
      <w:tr w:rsidR="00912F15" w:rsidRPr="00674BDE" w:rsidTr="00E8330C">
        <w:trPr>
          <w:trHeight w:val="1301"/>
        </w:trPr>
        <w:tc>
          <w:tcPr>
            <w:tcW w:w="865" w:type="pct"/>
            <w:shd w:val="clear" w:color="auto" w:fill="FFFFFF"/>
            <w:vAlign w:val="center"/>
          </w:tcPr>
          <w:p w:rsidR="00912F15" w:rsidRPr="00674BDE" w:rsidRDefault="00912F15" w:rsidP="00E8330C">
            <w:pPr>
              <w:spacing w:line="276" w:lineRule="auto"/>
              <w:contextualSpacing/>
              <w:jc w:val="center"/>
              <w:rPr>
                <w:rFonts w:ascii="Calibri" w:hAnsi="Calibri" w:cs="Calibri"/>
                <w:color w:val="000000"/>
                <w:sz w:val="18"/>
                <w:szCs w:val="18"/>
                <w:lang w:eastAsia="es-BO"/>
              </w:rPr>
            </w:pPr>
            <w:r w:rsidRPr="00674BDE">
              <w:rPr>
                <w:rFonts w:ascii="Calibri" w:hAnsi="Calibri" w:cs="Calibri"/>
                <w:b/>
                <w:bCs/>
                <w:color w:val="000000"/>
                <w:sz w:val="18"/>
                <w:szCs w:val="18"/>
                <w:lang w:eastAsia="es-BO"/>
              </w:rPr>
              <w:t>CARACTERÍSTICAS TÉCNICAS</w:t>
            </w:r>
          </w:p>
        </w:tc>
        <w:tc>
          <w:tcPr>
            <w:tcW w:w="4135" w:type="pct"/>
            <w:shd w:val="clear" w:color="auto" w:fill="FFFFFF"/>
            <w:vAlign w:val="center"/>
          </w:tcPr>
          <w:p w:rsidR="00912F15" w:rsidRPr="00674BDE" w:rsidRDefault="00912F15" w:rsidP="00912F15">
            <w:pPr>
              <w:numPr>
                <w:ilvl w:val="0"/>
                <w:numId w:val="5"/>
              </w:numPr>
              <w:spacing w:line="276" w:lineRule="auto"/>
              <w:ind w:left="327" w:hanging="327"/>
              <w:jc w:val="both"/>
              <w:rPr>
                <w:rFonts w:ascii="Calibri" w:hAnsi="Calibri" w:cs="Calibri"/>
                <w:sz w:val="18"/>
                <w:szCs w:val="18"/>
                <w:lang w:val="es-AR"/>
              </w:rPr>
            </w:pPr>
            <w:r w:rsidRPr="00674BDE">
              <w:rPr>
                <w:rFonts w:ascii="Calibri" w:hAnsi="Calibri" w:cs="Calibri"/>
                <w:b/>
                <w:sz w:val="18"/>
                <w:szCs w:val="18"/>
              </w:rPr>
              <w:t>Tapa superior</w:t>
            </w:r>
            <w:r w:rsidRPr="00674BDE">
              <w:rPr>
                <w:rFonts w:ascii="Calibri" w:hAnsi="Calibri" w:cs="Calibri"/>
                <w:sz w:val="18"/>
                <w:szCs w:val="18"/>
              </w:rPr>
              <w:t xml:space="preserve"> </w:t>
            </w:r>
            <w:r w:rsidRPr="00674BDE">
              <w:rPr>
                <w:rFonts w:ascii="Calibri" w:hAnsi="Calibri" w:cs="Calibri"/>
                <w:sz w:val="18"/>
                <w:szCs w:val="18"/>
                <w:lang w:val="es-AR"/>
              </w:rPr>
              <w:t>en madera aglomerada de Partículas de Densidad Media (M</w:t>
            </w:r>
            <w:r w:rsidRPr="00674BDE">
              <w:rPr>
                <w:rFonts w:ascii="Calibri" w:hAnsi="Calibri" w:cs="Calibri"/>
                <w:sz w:val="18"/>
                <w:szCs w:val="18"/>
              </w:rPr>
              <w:t>DP)</w:t>
            </w:r>
            <w:r w:rsidRPr="00674BDE">
              <w:rPr>
                <w:rFonts w:ascii="Calibri" w:hAnsi="Calibri" w:cs="Calibri"/>
                <w:sz w:val="18"/>
                <w:szCs w:val="18"/>
                <w:lang w:val="es-AR"/>
              </w:rPr>
              <w:t xml:space="preserve"> revestido con lámina de </w:t>
            </w:r>
            <w:proofErr w:type="spellStart"/>
            <w:r w:rsidRPr="00674BDE">
              <w:rPr>
                <w:rFonts w:ascii="Calibri" w:hAnsi="Calibri" w:cs="Calibri"/>
                <w:sz w:val="18"/>
                <w:szCs w:val="18"/>
                <w:lang w:val="es-AR"/>
              </w:rPr>
              <w:t>melamina</w:t>
            </w:r>
            <w:proofErr w:type="spellEnd"/>
            <w:r w:rsidRPr="00674BDE">
              <w:rPr>
                <w:rFonts w:ascii="Calibri" w:hAnsi="Calibri" w:cs="Calibri"/>
                <w:sz w:val="18"/>
                <w:szCs w:val="18"/>
                <w:lang w:val="es-AR"/>
              </w:rPr>
              <w:t xml:space="preserve"> en ambas caras, con 25mm de espesor mínimo, bordes rematados con cinta de PVC de 2.0mm de espesor mínimo en el mismo color de la </w:t>
            </w:r>
            <w:proofErr w:type="spellStart"/>
            <w:r w:rsidRPr="00674BDE">
              <w:rPr>
                <w:rFonts w:ascii="Calibri" w:hAnsi="Calibri" w:cs="Calibri"/>
                <w:sz w:val="18"/>
                <w:szCs w:val="18"/>
                <w:lang w:val="es-AR"/>
              </w:rPr>
              <w:t>melamina</w:t>
            </w:r>
            <w:proofErr w:type="spellEnd"/>
            <w:r w:rsidRPr="00674BDE">
              <w:rPr>
                <w:rFonts w:ascii="Calibri" w:hAnsi="Calibri" w:cs="Calibri"/>
                <w:sz w:val="18"/>
                <w:szCs w:val="18"/>
                <w:lang w:val="es-AR"/>
              </w:rPr>
              <w:t xml:space="preserve"> colado con el sistema de fusión caliente. </w:t>
            </w:r>
          </w:p>
          <w:p w:rsidR="00912F15" w:rsidRPr="00674BDE" w:rsidRDefault="00912F15" w:rsidP="00912F15">
            <w:pPr>
              <w:numPr>
                <w:ilvl w:val="0"/>
                <w:numId w:val="5"/>
              </w:numPr>
              <w:spacing w:line="276" w:lineRule="auto"/>
              <w:ind w:left="327" w:hanging="327"/>
              <w:jc w:val="both"/>
              <w:rPr>
                <w:rFonts w:ascii="Calibri" w:hAnsi="Calibri" w:cs="Calibri"/>
                <w:sz w:val="18"/>
                <w:szCs w:val="18"/>
                <w:lang w:val="es-AR"/>
              </w:rPr>
            </w:pPr>
            <w:r w:rsidRPr="00674BDE">
              <w:rPr>
                <w:rFonts w:ascii="Calibri" w:hAnsi="Calibri" w:cs="Calibri"/>
                <w:b/>
                <w:sz w:val="18"/>
                <w:szCs w:val="18"/>
              </w:rPr>
              <w:t>Cuerpo</w:t>
            </w:r>
            <w:r w:rsidRPr="00674BDE">
              <w:rPr>
                <w:rFonts w:ascii="Calibri" w:hAnsi="Calibri" w:cs="Calibri"/>
                <w:b/>
                <w:sz w:val="18"/>
                <w:szCs w:val="18"/>
                <w:lang w:val="es-AR"/>
              </w:rPr>
              <w:t xml:space="preserve"> </w:t>
            </w:r>
            <w:r w:rsidRPr="00674BDE">
              <w:rPr>
                <w:rFonts w:ascii="Calibri" w:hAnsi="Calibri" w:cs="Calibri"/>
                <w:b/>
                <w:sz w:val="18"/>
                <w:szCs w:val="18"/>
              </w:rPr>
              <w:t>del estante</w:t>
            </w:r>
            <w:r w:rsidRPr="00674BDE">
              <w:rPr>
                <w:rFonts w:ascii="Calibri" w:hAnsi="Calibri" w:cs="Calibri"/>
                <w:sz w:val="18"/>
                <w:szCs w:val="18"/>
                <w:lang w:val="es-AR"/>
              </w:rPr>
              <w:t xml:space="preserve"> en madera aglomerada de (MDP) revestido con lámina de </w:t>
            </w:r>
            <w:proofErr w:type="spellStart"/>
            <w:r w:rsidRPr="00674BDE">
              <w:rPr>
                <w:rFonts w:ascii="Calibri" w:hAnsi="Calibri" w:cs="Calibri"/>
                <w:sz w:val="18"/>
                <w:szCs w:val="18"/>
                <w:lang w:val="es-AR"/>
              </w:rPr>
              <w:t>melamina</w:t>
            </w:r>
            <w:proofErr w:type="spellEnd"/>
            <w:r w:rsidRPr="00674BDE">
              <w:rPr>
                <w:rFonts w:ascii="Calibri" w:hAnsi="Calibri" w:cs="Calibri"/>
                <w:sz w:val="18"/>
                <w:szCs w:val="18"/>
                <w:lang w:val="es-AR"/>
              </w:rPr>
              <w:t xml:space="preserve"> en todas las caras, con 18mm de espesor mínimo, bordes rectos rematados con cinta de PVC en el mismo color de la </w:t>
            </w:r>
            <w:proofErr w:type="spellStart"/>
            <w:r w:rsidRPr="00674BDE">
              <w:rPr>
                <w:rFonts w:ascii="Calibri" w:hAnsi="Calibri" w:cs="Calibri"/>
                <w:sz w:val="18"/>
                <w:szCs w:val="18"/>
                <w:lang w:val="es-AR"/>
              </w:rPr>
              <w:t>melamina</w:t>
            </w:r>
            <w:proofErr w:type="spellEnd"/>
            <w:r w:rsidRPr="00674BDE">
              <w:rPr>
                <w:rFonts w:ascii="Calibri" w:hAnsi="Calibri" w:cs="Calibri"/>
                <w:sz w:val="18"/>
                <w:szCs w:val="18"/>
                <w:lang w:val="es-AR"/>
              </w:rPr>
              <w:t xml:space="preserve"> colado con el sistema de fusión caliente y fondo de armario de 15mm de espesor mínimo. </w:t>
            </w:r>
          </w:p>
          <w:p w:rsidR="00912F15" w:rsidRPr="00674BDE" w:rsidRDefault="00912F15" w:rsidP="00912F15">
            <w:pPr>
              <w:numPr>
                <w:ilvl w:val="0"/>
                <w:numId w:val="5"/>
              </w:numPr>
              <w:spacing w:line="276" w:lineRule="auto"/>
              <w:ind w:left="327" w:hanging="327"/>
              <w:jc w:val="both"/>
              <w:rPr>
                <w:rFonts w:ascii="Calibri" w:hAnsi="Calibri" w:cs="Calibri"/>
                <w:b/>
                <w:sz w:val="18"/>
                <w:szCs w:val="18"/>
              </w:rPr>
            </w:pPr>
            <w:r w:rsidRPr="00674BDE">
              <w:rPr>
                <w:rFonts w:ascii="Calibri" w:hAnsi="Calibri" w:cs="Calibri"/>
                <w:b/>
                <w:sz w:val="18"/>
                <w:szCs w:val="18"/>
              </w:rPr>
              <w:t xml:space="preserve">Panel frontal </w:t>
            </w:r>
            <w:r w:rsidRPr="00674BDE">
              <w:rPr>
                <w:rFonts w:ascii="Calibri" w:hAnsi="Calibri" w:cs="Calibri"/>
                <w:sz w:val="18"/>
                <w:szCs w:val="18"/>
              </w:rPr>
              <w:t xml:space="preserve">fabricado en madera </w:t>
            </w:r>
            <w:r w:rsidRPr="00674BDE">
              <w:rPr>
                <w:rFonts w:ascii="Calibri" w:hAnsi="Calibri" w:cs="Calibri"/>
                <w:sz w:val="18"/>
                <w:szCs w:val="18"/>
                <w:lang w:val="es-AR"/>
              </w:rPr>
              <w:t xml:space="preserve">aglomerada de MDP revestido con lámina de </w:t>
            </w:r>
            <w:proofErr w:type="spellStart"/>
            <w:r w:rsidRPr="00674BDE">
              <w:rPr>
                <w:rFonts w:ascii="Calibri" w:hAnsi="Calibri" w:cs="Calibri"/>
                <w:sz w:val="18"/>
                <w:szCs w:val="18"/>
                <w:lang w:val="es-AR"/>
              </w:rPr>
              <w:t>melamina</w:t>
            </w:r>
            <w:proofErr w:type="spellEnd"/>
            <w:r w:rsidRPr="00674BDE">
              <w:rPr>
                <w:rFonts w:ascii="Calibri" w:hAnsi="Calibri" w:cs="Calibri"/>
                <w:sz w:val="18"/>
                <w:szCs w:val="18"/>
                <w:lang w:val="es-AR"/>
              </w:rPr>
              <w:t xml:space="preserve"> en ambas caras, con 18mm de espesor mínimo, bordes rematados con cinta de PVC en el mismo color de la </w:t>
            </w:r>
            <w:proofErr w:type="spellStart"/>
            <w:r w:rsidRPr="00674BDE">
              <w:rPr>
                <w:rFonts w:ascii="Calibri" w:hAnsi="Calibri" w:cs="Calibri"/>
                <w:sz w:val="18"/>
                <w:szCs w:val="18"/>
                <w:lang w:val="es-AR"/>
              </w:rPr>
              <w:t>melamina</w:t>
            </w:r>
            <w:proofErr w:type="spellEnd"/>
            <w:r w:rsidRPr="00674BDE">
              <w:rPr>
                <w:rFonts w:ascii="Calibri" w:hAnsi="Calibri" w:cs="Calibri"/>
                <w:sz w:val="18"/>
                <w:szCs w:val="18"/>
                <w:lang w:val="es-AR"/>
              </w:rPr>
              <w:t xml:space="preserve"> colado con el sistema de fusión caliente.</w:t>
            </w:r>
          </w:p>
          <w:p w:rsidR="00912F15" w:rsidRPr="00674BDE" w:rsidRDefault="00912F15" w:rsidP="00912F15">
            <w:pPr>
              <w:numPr>
                <w:ilvl w:val="0"/>
                <w:numId w:val="5"/>
              </w:numPr>
              <w:spacing w:line="276" w:lineRule="auto"/>
              <w:ind w:left="327" w:hanging="327"/>
              <w:jc w:val="both"/>
              <w:rPr>
                <w:rFonts w:ascii="Calibri" w:hAnsi="Calibri" w:cs="Calibri"/>
                <w:b/>
                <w:sz w:val="18"/>
                <w:szCs w:val="18"/>
              </w:rPr>
            </w:pPr>
            <w:r w:rsidRPr="00674BDE">
              <w:rPr>
                <w:rFonts w:ascii="Calibri" w:hAnsi="Calibri" w:cs="Calibri"/>
                <w:b/>
                <w:sz w:val="18"/>
                <w:szCs w:val="18"/>
                <w:lang w:val="es-AR"/>
              </w:rPr>
              <w:t>2 Cajones</w:t>
            </w:r>
            <w:r w:rsidRPr="00674BDE">
              <w:rPr>
                <w:rFonts w:ascii="Calibri" w:hAnsi="Calibri" w:cs="Calibri"/>
                <w:sz w:val="18"/>
                <w:szCs w:val="18"/>
                <w:lang w:val="es-AR"/>
              </w:rPr>
              <w:t xml:space="preserve"> en madera aglomerada de MDP revestido con lámina de </w:t>
            </w:r>
            <w:proofErr w:type="spellStart"/>
            <w:r w:rsidRPr="00674BDE">
              <w:rPr>
                <w:rFonts w:ascii="Calibri" w:hAnsi="Calibri" w:cs="Calibri"/>
                <w:sz w:val="18"/>
                <w:szCs w:val="18"/>
                <w:lang w:val="es-AR"/>
              </w:rPr>
              <w:t>melamina</w:t>
            </w:r>
            <w:proofErr w:type="spellEnd"/>
            <w:r w:rsidRPr="00674BDE">
              <w:rPr>
                <w:rFonts w:ascii="Calibri" w:hAnsi="Calibri" w:cs="Calibri"/>
                <w:sz w:val="18"/>
                <w:szCs w:val="18"/>
                <w:lang w:val="es-AR"/>
              </w:rPr>
              <w:t xml:space="preserve"> en ambas caras de 15mm de espesor mínimo, los mismos deben ser de las mismas dimensiones, bordes rematados con cinta de PVC de 2.0mm de espesor mínimo con sistema de trabado del cajón a través de vara de acero resistente a tracción, accionamiento frontal a través de la cerradura, con llave de alma interna de acero, con capa metálica externa, corredizas de los cajones fabricadas en acero laminado, fijados al cuerpo de los cajones a través de tornillos auto-cortante.</w:t>
            </w:r>
          </w:p>
          <w:p w:rsidR="00912F15" w:rsidRPr="00674BDE" w:rsidRDefault="00912F15" w:rsidP="00912F15">
            <w:pPr>
              <w:numPr>
                <w:ilvl w:val="0"/>
                <w:numId w:val="5"/>
              </w:numPr>
              <w:spacing w:line="276" w:lineRule="auto"/>
              <w:ind w:left="327" w:hanging="327"/>
              <w:jc w:val="both"/>
              <w:rPr>
                <w:rFonts w:ascii="Calibri" w:hAnsi="Calibri" w:cs="Calibri"/>
                <w:b/>
                <w:sz w:val="18"/>
                <w:szCs w:val="18"/>
              </w:rPr>
            </w:pPr>
            <w:r w:rsidRPr="00674BDE">
              <w:rPr>
                <w:rFonts w:ascii="Calibri" w:hAnsi="Calibri" w:cs="Calibri"/>
                <w:b/>
                <w:sz w:val="18"/>
                <w:szCs w:val="18"/>
                <w:lang w:val="es-AR"/>
              </w:rPr>
              <w:t>Dos copias</w:t>
            </w:r>
            <w:r w:rsidRPr="00674BDE">
              <w:rPr>
                <w:rFonts w:ascii="Calibri" w:hAnsi="Calibri" w:cs="Calibri"/>
                <w:sz w:val="18"/>
                <w:szCs w:val="18"/>
                <w:lang w:val="es-AR"/>
              </w:rPr>
              <w:t xml:space="preserve"> de llaves de seguridad mínimamente.</w:t>
            </w:r>
          </w:p>
          <w:p w:rsidR="00912F15" w:rsidRPr="00674BDE" w:rsidRDefault="00912F15" w:rsidP="00912F15">
            <w:pPr>
              <w:numPr>
                <w:ilvl w:val="0"/>
                <w:numId w:val="5"/>
              </w:numPr>
              <w:spacing w:line="276" w:lineRule="auto"/>
              <w:ind w:left="327" w:hanging="327"/>
              <w:jc w:val="both"/>
              <w:rPr>
                <w:rFonts w:ascii="Calibri" w:hAnsi="Calibri" w:cs="Calibri"/>
                <w:color w:val="000000"/>
                <w:sz w:val="18"/>
                <w:szCs w:val="18"/>
                <w:lang w:eastAsia="es-BO"/>
              </w:rPr>
            </w:pPr>
            <w:r w:rsidRPr="00674BDE">
              <w:rPr>
                <w:rFonts w:ascii="Calibri" w:hAnsi="Calibri" w:cs="Calibri"/>
                <w:b/>
                <w:sz w:val="18"/>
                <w:szCs w:val="18"/>
                <w:lang w:val="es-AR"/>
              </w:rPr>
              <w:t>Jaladores</w:t>
            </w:r>
            <w:r w:rsidRPr="00674BDE">
              <w:rPr>
                <w:rFonts w:ascii="Calibri" w:hAnsi="Calibri" w:cs="Calibri"/>
                <w:color w:val="000000"/>
                <w:sz w:val="18"/>
                <w:szCs w:val="18"/>
                <w:lang w:eastAsia="es-BO"/>
              </w:rPr>
              <w:t xml:space="preserve"> metálicos o PVC.</w:t>
            </w:r>
          </w:p>
          <w:p w:rsidR="00912F15" w:rsidRPr="00674BDE" w:rsidRDefault="00912F15" w:rsidP="00912F15">
            <w:pPr>
              <w:numPr>
                <w:ilvl w:val="0"/>
                <w:numId w:val="5"/>
              </w:numPr>
              <w:spacing w:line="276" w:lineRule="auto"/>
              <w:ind w:left="327" w:hanging="327"/>
              <w:jc w:val="both"/>
              <w:rPr>
                <w:rFonts w:ascii="Calibri" w:hAnsi="Calibri" w:cs="Calibri"/>
                <w:color w:val="000000"/>
                <w:sz w:val="18"/>
                <w:szCs w:val="18"/>
                <w:lang w:eastAsia="es-BO"/>
              </w:rPr>
            </w:pPr>
            <w:r w:rsidRPr="00674BDE">
              <w:rPr>
                <w:rFonts w:ascii="Calibri" w:hAnsi="Calibri" w:cs="Calibri"/>
                <w:b/>
                <w:sz w:val="18"/>
                <w:szCs w:val="18"/>
                <w:lang w:val="es-AR"/>
              </w:rPr>
              <w:t xml:space="preserve">Zócalo </w:t>
            </w:r>
            <w:r w:rsidRPr="00674BDE">
              <w:rPr>
                <w:rFonts w:ascii="Calibri" w:hAnsi="Calibri" w:cs="Calibri"/>
                <w:sz w:val="18"/>
                <w:szCs w:val="18"/>
                <w:lang w:val="es-AR"/>
              </w:rPr>
              <w:t>fabricado en madera aglomerada de 25mm de espesor mínimo o acero, con patines de PVC antideslizantes.</w:t>
            </w:r>
          </w:p>
          <w:p w:rsidR="00912F15" w:rsidRPr="00674BDE" w:rsidRDefault="00912F15" w:rsidP="00912F15">
            <w:pPr>
              <w:numPr>
                <w:ilvl w:val="0"/>
                <w:numId w:val="5"/>
              </w:numPr>
              <w:spacing w:line="276" w:lineRule="auto"/>
              <w:ind w:left="327" w:hanging="327"/>
              <w:jc w:val="both"/>
              <w:rPr>
                <w:rFonts w:ascii="Calibri" w:hAnsi="Calibri" w:cs="Calibri"/>
                <w:sz w:val="18"/>
                <w:szCs w:val="18"/>
              </w:rPr>
            </w:pPr>
            <w:r w:rsidRPr="00674BDE">
              <w:rPr>
                <w:rFonts w:ascii="Calibri" w:hAnsi="Calibri" w:cs="Calibri"/>
                <w:b/>
                <w:color w:val="000000"/>
                <w:sz w:val="18"/>
                <w:szCs w:val="18"/>
                <w:lang w:eastAsia="es-BO"/>
              </w:rPr>
              <w:t>Color</w:t>
            </w:r>
            <w:r w:rsidRPr="00674BDE">
              <w:rPr>
                <w:rFonts w:ascii="Calibri" w:hAnsi="Calibri" w:cs="Calibri"/>
                <w:color w:val="000000"/>
                <w:sz w:val="18"/>
                <w:szCs w:val="18"/>
                <w:lang w:eastAsia="es-BO"/>
              </w:rPr>
              <w:t xml:space="preserve"> </w:t>
            </w:r>
            <w:r w:rsidRPr="00674BDE">
              <w:rPr>
                <w:rFonts w:ascii="Calibri" w:hAnsi="Calibri" w:cs="Calibri"/>
                <w:sz w:val="18"/>
                <w:szCs w:val="18"/>
                <w:lang w:val="es-AR"/>
              </w:rPr>
              <w:t>beige.</w:t>
            </w:r>
          </w:p>
        </w:tc>
      </w:tr>
      <w:tr w:rsidR="00912F15" w:rsidRPr="00674BDE" w:rsidTr="00E8330C">
        <w:trPr>
          <w:trHeight w:val="1432"/>
        </w:trPr>
        <w:tc>
          <w:tcPr>
            <w:tcW w:w="865" w:type="pct"/>
            <w:shd w:val="clear" w:color="auto" w:fill="FFFFFF"/>
            <w:vAlign w:val="center"/>
          </w:tcPr>
          <w:p w:rsidR="00912F15" w:rsidRPr="00674BDE" w:rsidRDefault="00912F15" w:rsidP="00E8330C">
            <w:pPr>
              <w:spacing w:line="276" w:lineRule="auto"/>
              <w:contextualSpacing/>
              <w:jc w:val="center"/>
              <w:rPr>
                <w:rFonts w:ascii="Calibri" w:hAnsi="Calibri" w:cs="Calibri"/>
                <w:b/>
                <w:bCs/>
                <w:color w:val="000000"/>
                <w:sz w:val="18"/>
                <w:szCs w:val="18"/>
                <w:lang w:eastAsia="es-BO"/>
              </w:rPr>
            </w:pPr>
            <w:r w:rsidRPr="00674BDE">
              <w:rPr>
                <w:rFonts w:ascii="Calibri" w:hAnsi="Calibri" w:cs="Calibri"/>
                <w:b/>
                <w:color w:val="000000"/>
                <w:sz w:val="18"/>
                <w:szCs w:val="18"/>
                <w:lang w:eastAsia="es-BO"/>
              </w:rPr>
              <w:t>IMAGEN DE REFERENCIA</w:t>
            </w:r>
          </w:p>
        </w:tc>
        <w:tc>
          <w:tcPr>
            <w:tcW w:w="4135" w:type="pct"/>
            <w:shd w:val="clear" w:color="auto" w:fill="FFFFFF"/>
            <w:vAlign w:val="center"/>
          </w:tcPr>
          <w:p w:rsidR="00912F15" w:rsidRPr="00674BDE" w:rsidRDefault="00912F15" w:rsidP="00E8330C">
            <w:pPr>
              <w:pStyle w:val="Prrafodelista"/>
              <w:spacing w:line="276" w:lineRule="auto"/>
              <w:ind w:left="498"/>
              <w:contextualSpacing/>
              <w:jc w:val="both"/>
              <w:rPr>
                <w:rFonts w:ascii="Calibri" w:hAnsi="Calibri" w:cs="Calibri"/>
                <w:color w:val="000000"/>
                <w:sz w:val="18"/>
                <w:szCs w:val="18"/>
                <w:lang w:val="es-BO" w:eastAsia="es-BO"/>
              </w:rPr>
            </w:pPr>
          </w:p>
          <w:p w:rsidR="00912F15" w:rsidRPr="00674BDE" w:rsidRDefault="00912F15" w:rsidP="00E8330C">
            <w:pPr>
              <w:spacing w:line="276" w:lineRule="auto"/>
              <w:rPr>
                <w:rFonts w:ascii="Calibri" w:hAnsi="Calibri" w:cs="Calibri"/>
                <w:sz w:val="18"/>
                <w:szCs w:val="18"/>
                <w:lang w:eastAsia="es-BO"/>
              </w:rPr>
            </w:pPr>
          </w:p>
          <w:p w:rsidR="00912F15" w:rsidRPr="00674BDE" w:rsidRDefault="00912F15" w:rsidP="00E8330C">
            <w:pPr>
              <w:spacing w:line="276" w:lineRule="auto"/>
              <w:rPr>
                <w:rFonts w:ascii="Calibri" w:hAnsi="Calibri" w:cs="Calibri"/>
                <w:sz w:val="18"/>
                <w:szCs w:val="18"/>
                <w:lang w:eastAsia="es-BO"/>
              </w:rPr>
            </w:pPr>
          </w:p>
          <w:p w:rsidR="00912F15" w:rsidRPr="00674BDE" w:rsidRDefault="00912F15" w:rsidP="00E8330C">
            <w:pPr>
              <w:spacing w:line="276" w:lineRule="auto"/>
              <w:rPr>
                <w:rFonts w:ascii="Calibri" w:hAnsi="Calibri" w:cs="Calibri"/>
                <w:sz w:val="18"/>
                <w:szCs w:val="18"/>
                <w:lang w:eastAsia="es-BO"/>
              </w:rPr>
            </w:pPr>
          </w:p>
          <w:p w:rsidR="00912F15" w:rsidRPr="00674BDE" w:rsidRDefault="00912F15" w:rsidP="00E8330C">
            <w:pPr>
              <w:spacing w:line="276" w:lineRule="auto"/>
              <w:rPr>
                <w:rFonts w:ascii="Calibri" w:hAnsi="Calibri" w:cs="Calibri"/>
                <w:sz w:val="18"/>
                <w:szCs w:val="18"/>
                <w:lang w:eastAsia="es-BO"/>
              </w:rPr>
            </w:pPr>
          </w:p>
          <w:p w:rsidR="00912F15" w:rsidRPr="00674BDE" w:rsidRDefault="00912F15" w:rsidP="00E8330C">
            <w:pPr>
              <w:spacing w:line="276" w:lineRule="auto"/>
              <w:jc w:val="center"/>
              <w:rPr>
                <w:rFonts w:ascii="Calibri" w:hAnsi="Calibri" w:cs="Calibri"/>
                <w:noProof/>
                <w:sz w:val="18"/>
                <w:szCs w:val="18"/>
              </w:rPr>
            </w:pPr>
            <w:r w:rsidRPr="00674BDE">
              <w:rPr>
                <w:rFonts w:ascii="Calibri" w:hAnsi="Calibri"/>
                <w:noProof/>
                <w:sz w:val="18"/>
                <w:szCs w:val="18"/>
                <w:lang w:val="en-US"/>
              </w:rPr>
              <w:drawing>
                <wp:anchor distT="0" distB="0" distL="114300" distR="114300" simplePos="0" relativeHeight="251663360" behindDoc="0" locked="0" layoutInCell="1" allowOverlap="1">
                  <wp:simplePos x="0" y="0"/>
                  <wp:positionH relativeFrom="column">
                    <wp:posOffset>1482725</wp:posOffset>
                  </wp:positionH>
                  <wp:positionV relativeFrom="paragraph">
                    <wp:posOffset>-768985</wp:posOffset>
                  </wp:positionV>
                  <wp:extent cx="967105" cy="924560"/>
                  <wp:effectExtent l="0" t="0" r="4445" b="889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cstate="print">
                            <a:extLst>
                              <a:ext uri="{28A0092B-C50C-407E-A947-70E740481C1C}">
                                <a14:useLocalDpi xmlns:a14="http://schemas.microsoft.com/office/drawing/2010/main" val="0"/>
                              </a:ext>
                            </a:extLst>
                          </a:blip>
                          <a:srcRect l="23338" t="33003" r="48012" b="17551"/>
                          <a:stretch>
                            <a:fillRect/>
                          </a:stretch>
                        </pic:blipFill>
                        <pic:spPr bwMode="auto">
                          <a:xfrm>
                            <a:off x="0" y="0"/>
                            <a:ext cx="967105" cy="924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12F15" w:rsidRDefault="00912F15" w:rsidP="00912F15">
      <w:pPr>
        <w:spacing w:line="276" w:lineRule="auto"/>
        <w:rPr>
          <w:rFonts w:ascii="Calibri" w:hAnsi="Calibri" w:cs="Calibri"/>
          <w:sz w:val="22"/>
          <w:szCs w:val="22"/>
        </w:rPr>
      </w:pPr>
    </w:p>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646"/>
        <w:gridCol w:w="7869"/>
      </w:tblGrid>
      <w:tr w:rsidR="00912F15" w:rsidRPr="00674BDE" w:rsidTr="00E8330C">
        <w:trPr>
          <w:trHeight w:val="336"/>
        </w:trPr>
        <w:tc>
          <w:tcPr>
            <w:tcW w:w="865" w:type="pct"/>
            <w:shd w:val="clear" w:color="auto" w:fill="FFFFFF"/>
            <w:vAlign w:val="center"/>
          </w:tcPr>
          <w:p w:rsidR="00912F15" w:rsidRPr="00674BDE" w:rsidRDefault="00912F15" w:rsidP="00E8330C">
            <w:pPr>
              <w:spacing w:line="276" w:lineRule="auto"/>
              <w:contextualSpacing/>
              <w:jc w:val="center"/>
              <w:rPr>
                <w:rFonts w:ascii="Calibri" w:hAnsi="Calibri" w:cs="Calibri"/>
                <w:b/>
                <w:color w:val="000000"/>
                <w:sz w:val="18"/>
                <w:szCs w:val="18"/>
                <w:lang w:eastAsia="es-BO"/>
              </w:rPr>
            </w:pPr>
            <w:r w:rsidRPr="00674BDE">
              <w:rPr>
                <w:rFonts w:ascii="Calibri" w:hAnsi="Calibri" w:cs="Calibri"/>
                <w:b/>
                <w:color w:val="000000"/>
                <w:sz w:val="18"/>
                <w:szCs w:val="18"/>
                <w:lang w:eastAsia="es-BO"/>
              </w:rPr>
              <w:lastRenderedPageBreak/>
              <w:t>ÍTEM 7</w:t>
            </w:r>
          </w:p>
        </w:tc>
        <w:tc>
          <w:tcPr>
            <w:tcW w:w="4135" w:type="pct"/>
            <w:shd w:val="clear" w:color="auto" w:fill="FFFFFF"/>
            <w:vAlign w:val="center"/>
          </w:tcPr>
          <w:p w:rsidR="00912F15" w:rsidRPr="00674BDE" w:rsidRDefault="00912F15" w:rsidP="00E8330C">
            <w:pPr>
              <w:spacing w:line="276" w:lineRule="auto"/>
              <w:jc w:val="center"/>
              <w:rPr>
                <w:rFonts w:ascii="Calibri" w:hAnsi="Calibri" w:cs="Calibri"/>
                <w:b/>
                <w:color w:val="000000"/>
                <w:sz w:val="18"/>
                <w:szCs w:val="18"/>
                <w:lang w:eastAsia="es-BO"/>
              </w:rPr>
            </w:pPr>
            <w:r w:rsidRPr="00674BDE">
              <w:rPr>
                <w:rFonts w:ascii="Calibri" w:hAnsi="Calibri" w:cs="Calibri"/>
                <w:b/>
                <w:color w:val="000000"/>
                <w:sz w:val="18"/>
                <w:szCs w:val="18"/>
                <w:lang w:eastAsia="es-BO"/>
              </w:rPr>
              <w:t>ROPERO EMPOTRADO</w:t>
            </w:r>
          </w:p>
        </w:tc>
      </w:tr>
      <w:tr w:rsidR="00912F15" w:rsidRPr="00674BDE" w:rsidTr="00E8330C">
        <w:trPr>
          <w:trHeight w:val="20"/>
        </w:trPr>
        <w:tc>
          <w:tcPr>
            <w:tcW w:w="865" w:type="pct"/>
            <w:shd w:val="clear" w:color="auto" w:fill="FFFFFF"/>
            <w:vAlign w:val="center"/>
          </w:tcPr>
          <w:p w:rsidR="00912F15" w:rsidRPr="00674BDE" w:rsidRDefault="00912F15" w:rsidP="00E8330C">
            <w:pPr>
              <w:spacing w:line="276" w:lineRule="auto"/>
              <w:jc w:val="center"/>
              <w:rPr>
                <w:rFonts w:ascii="Calibri" w:hAnsi="Calibri" w:cs="Calibri"/>
                <w:b/>
                <w:color w:val="000000"/>
                <w:sz w:val="18"/>
                <w:szCs w:val="18"/>
                <w:lang w:eastAsia="es-BO"/>
              </w:rPr>
            </w:pPr>
            <w:r w:rsidRPr="00674BDE">
              <w:rPr>
                <w:rFonts w:ascii="Calibri" w:hAnsi="Calibri" w:cs="Calibri"/>
                <w:b/>
                <w:bCs/>
                <w:color w:val="000000"/>
                <w:sz w:val="18"/>
                <w:szCs w:val="18"/>
                <w:lang w:eastAsia="es-BO"/>
              </w:rPr>
              <w:t>DIMENSIONES</w:t>
            </w:r>
          </w:p>
        </w:tc>
        <w:tc>
          <w:tcPr>
            <w:tcW w:w="4135" w:type="pct"/>
            <w:shd w:val="clear" w:color="auto" w:fill="FFFFFF"/>
            <w:vAlign w:val="center"/>
          </w:tcPr>
          <w:p w:rsidR="00912F15" w:rsidRPr="00674BDE" w:rsidRDefault="00912F15" w:rsidP="00E8330C">
            <w:pPr>
              <w:pStyle w:val="Prrafodelista"/>
              <w:spacing w:line="276" w:lineRule="auto"/>
              <w:ind w:left="0"/>
              <w:contextualSpacing/>
              <w:jc w:val="both"/>
              <w:rPr>
                <w:rFonts w:ascii="Calibri" w:hAnsi="Calibri" w:cs="Calibri"/>
                <w:color w:val="000000"/>
                <w:sz w:val="18"/>
                <w:szCs w:val="18"/>
                <w:lang w:val="en-US" w:eastAsia="es-BO"/>
              </w:rPr>
            </w:pPr>
            <w:r w:rsidRPr="00674BDE">
              <w:rPr>
                <w:rFonts w:ascii="Calibri" w:hAnsi="Calibri" w:cs="Calibri"/>
                <w:color w:val="000000"/>
                <w:sz w:val="18"/>
                <w:szCs w:val="18"/>
                <w:lang w:val="en-US" w:eastAsia="es-BO"/>
              </w:rPr>
              <w:t xml:space="preserve">1): A=0,60m x H=2,70m x L=1,30m </w:t>
            </w:r>
            <w:r w:rsidRPr="00674BDE">
              <w:rPr>
                <w:rFonts w:ascii="Calibri" w:hAnsi="Calibri" w:cs="Calibri"/>
                <w:sz w:val="18"/>
                <w:szCs w:val="18"/>
                <w:lang w:val="es-AR"/>
              </w:rPr>
              <w:t>(</w:t>
            </w:r>
            <w:proofErr w:type="spellStart"/>
            <w:r w:rsidRPr="00674BDE">
              <w:rPr>
                <w:rFonts w:ascii="Calibri" w:hAnsi="Calibri" w:cs="Calibri"/>
                <w:sz w:val="18"/>
                <w:szCs w:val="18"/>
                <w:lang w:val="es-AR"/>
              </w:rPr>
              <w:t>Dim</w:t>
            </w:r>
            <w:proofErr w:type="spellEnd"/>
            <w:r w:rsidRPr="00674BDE">
              <w:rPr>
                <w:rFonts w:ascii="Calibri" w:hAnsi="Calibri" w:cs="Calibri"/>
                <w:sz w:val="18"/>
                <w:szCs w:val="18"/>
                <w:lang w:val="es-AR"/>
              </w:rPr>
              <w:t>. +/- 5%)</w:t>
            </w:r>
          </w:p>
          <w:p w:rsidR="00912F15" w:rsidRPr="00674BDE" w:rsidRDefault="00912F15" w:rsidP="00E8330C">
            <w:pPr>
              <w:pStyle w:val="Prrafodelista"/>
              <w:spacing w:line="276" w:lineRule="auto"/>
              <w:ind w:left="0"/>
              <w:contextualSpacing/>
              <w:jc w:val="both"/>
              <w:rPr>
                <w:rFonts w:ascii="Calibri" w:hAnsi="Calibri" w:cs="Calibri"/>
                <w:color w:val="000000"/>
                <w:sz w:val="18"/>
                <w:szCs w:val="18"/>
                <w:lang w:val="en-US" w:eastAsia="es-BO"/>
              </w:rPr>
            </w:pPr>
            <w:r w:rsidRPr="00674BDE">
              <w:rPr>
                <w:rFonts w:ascii="Calibri" w:hAnsi="Calibri" w:cs="Calibri"/>
                <w:color w:val="000000"/>
                <w:sz w:val="18"/>
                <w:szCs w:val="18"/>
                <w:lang w:val="en-US" w:eastAsia="es-BO"/>
              </w:rPr>
              <w:t xml:space="preserve">2): A1=0,60m x H1=0,20m x H2=0,20m x H3=1,70m x H4=0.60m x L1=1,30m </w:t>
            </w:r>
            <w:r w:rsidRPr="00674BDE">
              <w:rPr>
                <w:rFonts w:ascii="Calibri" w:hAnsi="Calibri" w:cs="Calibri"/>
                <w:sz w:val="18"/>
                <w:szCs w:val="18"/>
                <w:lang w:val="en-US"/>
              </w:rPr>
              <w:t xml:space="preserve">(Dim. </w:t>
            </w:r>
            <w:r w:rsidRPr="00674BDE">
              <w:rPr>
                <w:rFonts w:ascii="Calibri" w:hAnsi="Calibri" w:cs="Calibri"/>
                <w:sz w:val="18"/>
                <w:szCs w:val="18"/>
                <w:lang w:val="es-AR"/>
              </w:rPr>
              <w:t>+/- 5%)</w:t>
            </w:r>
          </w:p>
          <w:p w:rsidR="00912F15" w:rsidRPr="00674BDE" w:rsidRDefault="00912F15" w:rsidP="00E8330C">
            <w:pPr>
              <w:pStyle w:val="Prrafodelista"/>
              <w:spacing w:line="276" w:lineRule="auto"/>
              <w:ind w:left="0"/>
              <w:contextualSpacing/>
              <w:jc w:val="both"/>
              <w:rPr>
                <w:rFonts w:ascii="Calibri" w:hAnsi="Calibri" w:cs="Calibri"/>
                <w:color w:val="000000"/>
                <w:sz w:val="18"/>
                <w:szCs w:val="18"/>
                <w:lang w:val="en-US"/>
              </w:rPr>
            </w:pPr>
            <w:r w:rsidRPr="00674BDE">
              <w:rPr>
                <w:rFonts w:ascii="Calibri" w:hAnsi="Calibri" w:cs="Calibri"/>
                <w:color w:val="000000"/>
                <w:sz w:val="18"/>
                <w:szCs w:val="18"/>
                <w:lang w:val="en-US" w:eastAsia="es-BO"/>
              </w:rPr>
              <w:t xml:space="preserve">3): H5=0.10m x H6=56 cm x L2=65cm x L3=65cm </w:t>
            </w:r>
            <w:r w:rsidRPr="00674BDE">
              <w:rPr>
                <w:rFonts w:ascii="Calibri" w:hAnsi="Calibri" w:cs="Calibri"/>
                <w:sz w:val="18"/>
                <w:szCs w:val="18"/>
                <w:lang w:val="es-AR"/>
              </w:rPr>
              <w:t>(</w:t>
            </w:r>
            <w:proofErr w:type="spellStart"/>
            <w:r w:rsidRPr="00674BDE">
              <w:rPr>
                <w:rFonts w:ascii="Calibri" w:hAnsi="Calibri" w:cs="Calibri"/>
                <w:sz w:val="18"/>
                <w:szCs w:val="18"/>
                <w:lang w:val="es-AR"/>
              </w:rPr>
              <w:t>Dim</w:t>
            </w:r>
            <w:proofErr w:type="spellEnd"/>
            <w:r w:rsidRPr="00674BDE">
              <w:rPr>
                <w:rFonts w:ascii="Calibri" w:hAnsi="Calibri" w:cs="Calibri"/>
                <w:sz w:val="18"/>
                <w:szCs w:val="18"/>
                <w:lang w:val="es-AR"/>
              </w:rPr>
              <w:t>. +/- 5%)</w:t>
            </w:r>
          </w:p>
        </w:tc>
      </w:tr>
      <w:tr w:rsidR="00912F15" w:rsidRPr="00674BDE" w:rsidTr="00E8330C">
        <w:trPr>
          <w:trHeight w:val="646"/>
        </w:trPr>
        <w:tc>
          <w:tcPr>
            <w:tcW w:w="865" w:type="pct"/>
            <w:shd w:val="clear" w:color="auto" w:fill="FFFFFF"/>
            <w:vAlign w:val="center"/>
          </w:tcPr>
          <w:p w:rsidR="00912F15" w:rsidRPr="00674BDE" w:rsidRDefault="00912F15" w:rsidP="00E8330C">
            <w:pPr>
              <w:spacing w:line="276" w:lineRule="auto"/>
              <w:contextualSpacing/>
              <w:jc w:val="center"/>
              <w:rPr>
                <w:rFonts w:ascii="Calibri" w:hAnsi="Calibri" w:cs="Calibri"/>
                <w:color w:val="000000"/>
                <w:sz w:val="18"/>
                <w:szCs w:val="18"/>
                <w:lang w:eastAsia="es-BO"/>
              </w:rPr>
            </w:pPr>
            <w:r w:rsidRPr="00674BDE">
              <w:rPr>
                <w:rFonts w:ascii="Calibri" w:hAnsi="Calibri" w:cs="Calibri"/>
                <w:b/>
                <w:bCs/>
                <w:color w:val="000000"/>
                <w:sz w:val="18"/>
                <w:szCs w:val="18"/>
                <w:lang w:eastAsia="es-BO"/>
              </w:rPr>
              <w:t>CARACTERÍSTICAS TÉCNICAS</w:t>
            </w:r>
          </w:p>
        </w:tc>
        <w:tc>
          <w:tcPr>
            <w:tcW w:w="4135" w:type="pct"/>
            <w:shd w:val="clear" w:color="auto" w:fill="FFFFFF"/>
            <w:vAlign w:val="center"/>
          </w:tcPr>
          <w:p w:rsidR="00912F15" w:rsidRPr="00674BDE" w:rsidRDefault="00912F15" w:rsidP="00912F15">
            <w:pPr>
              <w:numPr>
                <w:ilvl w:val="0"/>
                <w:numId w:val="6"/>
              </w:numPr>
              <w:spacing w:line="276" w:lineRule="auto"/>
              <w:ind w:left="327" w:hanging="283"/>
              <w:jc w:val="both"/>
              <w:rPr>
                <w:rFonts w:ascii="Calibri" w:hAnsi="Calibri" w:cs="Calibri"/>
                <w:sz w:val="18"/>
                <w:szCs w:val="18"/>
                <w:lang w:val="es-AR"/>
              </w:rPr>
            </w:pPr>
            <w:r w:rsidRPr="00674BDE">
              <w:rPr>
                <w:rFonts w:ascii="Calibri" w:hAnsi="Calibri" w:cs="Calibri"/>
                <w:b/>
                <w:sz w:val="18"/>
                <w:szCs w:val="18"/>
              </w:rPr>
              <w:t>Tapa superior</w:t>
            </w:r>
            <w:r w:rsidRPr="00674BDE">
              <w:rPr>
                <w:rFonts w:ascii="Calibri" w:hAnsi="Calibri" w:cs="Calibri"/>
                <w:sz w:val="18"/>
                <w:szCs w:val="18"/>
              </w:rPr>
              <w:t xml:space="preserve"> </w:t>
            </w:r>
            <w:r w:rsidRPr="00674BDE">
              <w:rPr>
                <w:rFonts w:ascii="Calibri" w:hAnsi="Calibri" w:cs="Calibri"/>
                <w:sz w:val="18"/>
                <w:szCs w:val="18"/>
                <w:lang w:val="es-AR"/>
              </w:rPr>
              <w:t>en madera aglomerada de Partículas de Densidad Media (M</w:t>
            </w:r>
            <w:r w:rsidRPr="00674BDE">
              <w:rPr>
                <w:rFonts w:ascii="Calibri" w:hAnsi="Calibri" w:cs="Calibri"/>
                <w:sz w:val="18"/>
                <w:szCs w:val="18"/>
              </w:rPr>
              <w:t>DP)</w:t>
            </w:r>
            <w:r w:rsidRPr="00674BDE">
              <w:rPr>
                <w:rFonts w:ascii="Calibri" w:hAnsi="Calibri" w:cs="Calibri"/>
                <w:sz w:val="18"/>
                <w:szCs w:val="18"/>
                <w:lang w:val="es-AR"/>
              </w:rPr>
              <w:t xml:space="preserve"> revestido con lámina de </w:t>
            </w:r>
            <w:proofErr w:type="spellStart"/>
            <w:r w:rsidRPr="00674BDE">
              <w:rPr>
                <w:rFonts w:ascii="Calibri" w:hAnsi="Calibri" w:cs="Calibri"/>
                <w:sz w:val="18"/>
                <w:szCs w:val="18"/>
                <w:lang w:val="es-AR"/>
              </w:rPr>
              <w:t>melamina</w:t>
            </w:r>
            <w:proofErr w:type="spellEnd"/>
            <w:r w:rsidRPr="00674BDE">
              <w:rPr>
                <w:rFonts w:ascii="Calibri" w:hAnsi="Calibri" w:cs="Calibri"/>
                <w:sz w:val="18"/>
                <w:szCs w:val="18"/>
                <w:lang w:val="es-AR"/>
              </w:rPr>
              <w:t xml:space="preserve"> en ambas caras, con 25mm de espesor mínimo, bordes rematados con cinta de PVC de 2.0mm de espesor mínimo en el mismo color de la </w:t>
            </w:r>
            <w:proofErr w:type="spellStart"/>
            <w:r w:rsidRPr="00674BDE">
              <w:rPr>
                <w:rFonts w:ascii="Calibri" w:hAnsi="Calibri" w:cs="Calibri"/>
                <w:sz w:val="18"/>
                <w:szCs w:val="18"/>
                <w:lang w:val="es-AR"/>
              </w:rPr>
              <w:t>melamina</w:t>
            </w:r>
            <w:proofErr w:type="spellEnd"/>
            <w:r w:rsidRPr="00674BDE">
              <w:rPr>
                <w:rFonts w:ascii="Calibri" w:hAnsi="Calibri" w:cs="Calibri"/>
                <w:sz w:val="18"/>
                <w:szCs w:val="18"/>
                <w:lang w:val="es-AR"/>
              </w:rPr>
              <w:t xml:space="preserve"> colado con el sistema de fusión caliente.</w:t>
            </w:r>
          </w:p>
          <w:p w:rsidR="00912F15" w:rsidRPr="00674BDE" w:rsidRDefault="00912F15" w:rsidP="00912F15">
            <w:pPr>
              <w:numPr>
                <w:ilvl w:val="0"/>
                <w:numId w:val="6"/>
              </w:numPr>
              <w:spacing w:line="276" w:lineRule="auto"/>
              <w:ind w:left="327" w:hanging="283"/>
              <w:jc w:val="both"/>
              <w:rPr>
                <w:rFonts w:ascii="Calibri" w:hAnsi="Calibri" w:cs="Calibri"/>
                <w:sz w:val="18"/>
                <w:szCs w:val="18"/>
                <w:lang w:val="es-AR"/>
              </w:rPr>
            </w:pPr>
            <w:r w:rsidRPr="00674BDE">
              <w:rPr>
                <w:rFonts w:ascii="Calibri" w:hAnsi="Calibri" w:cs="Calibri"/>
                <w:b/>
                <w:sz w:val="18"/>
                <w:szCs w:val="18"/>
              </w:rPr>
              <w:t xml:space="preserve">Cuerpo </w:t>
            </w:r>
            <w:r w:rsidRPr="00674BDE">
              <w:rPr>
                <w:rFonts w:ascii="Calibri" w:hAnsi="Calibri" w:cs="Calibri"/>
                <w:sz w:val="18"/>
                <w:szCs w:val="18"/>
                <w:lang w:val="es-AR"/>
              </w:rPr>
              <w:t xml:space="preserve">en madera aglomerada de (MDP) revestido con lámina de </w:t>
            </w:r>
            <w:proofErr w:type="spellStart"/>
            <w:r w:rsidRPr="00674BDE">
              <w:rPr>
                <w:rFonts w:ascii="Calibri" w:hAnsi="Calibri" w:cs="Calibri"/>
                <w:sz w:val="18"/>
                <w:szCs w:val="18"/>
                <w:lang w:val="es-AR"/>
              </w:rPr>
              <w:t>melamina</w:t>
            </w:r>
            <w:proofErr w:type="spellEnd"/>
            <w:r w:rsidRPr="00674BDE">
              <w:rPr>
                <w:rFonts w:ascii="Calibri" w:hAnsi="Calibri" w:cs="Calibri"/>
                <w:sz w:val="18"/>
                <w:szCs w:val="18"/>
                <w:lang w:val="es-AR"/>
              </w:rPr>
              <w:t xml:space="preserve"> en todas las caras, con 18mm de espesor mínimo, bordes rematados con cinta de PVC en el mismo color de la </w:t>
            </w:r>
            <w:proofErr w:type="spellStart"/>
            <w:r w:rsidRPr="00674BDE">
              <w:rPr>
                <w:rFonts w:ascii="Calibri" w:hAnsi="Calibri" w:cs="Calibri"/>
                <w:sz w:val="18"/>
                <w:szCs w:val="18"/>
                <w:lang w:val="es-AR"/>
              </w:rPr>
              <w:t>melamina</w:t>
            </w:r>
            <w:proofErr w:type="spellEnd"/>
            <w:r w:rsidRPr="00674BDE">
              <w:rPr>
                <w:rFonts w:ascii="Calibri" w:hAnsi="Calibri" w:cs="Calibri"/>
                <w:sz w:val="18"/>
                <w:szCs w:val="18"/>
                <w:lang w:val="es-AR"/>
              </w:rPr>
              <w:t xml:space="preserve"> colado con el sistema de fusión caliente y fondo de armario de 15mm de espesor mínimo. </w:t>
            </w:r>
          </w:p>
          <w:p w:rsidR="00912F15" w:rsidRPr="00674BDE" w:rsidRDefault="00912F15" w:rsidP="00912F15">
            <w:pPr>
              <w:numPr>
                <w:ilvl w:val="0"/>
                <w:numId w:val="6"/>
              </w:numPr>
              <w:spacing w:line="276" w:lineRule="auto"/>
              <w:ind w:left="327" w:hanging="283"/>
              <w:jc w:val="both"/>
              <w:rPr>
                <w:rFonts w:ascii="Calibri" w:hAnsi="Calibri" w:cs="Calibri"/>
                <w:sz w:val="18"/>
                <w:szCs w:val="18"/>
                <w:lang w:val="es-AR"/>
              </w:rPr>
            </w:pPr>
            <w:r w:rsidRPr="00674BDE">
              <w:rPr>
                <w:rFonts w:ascii="Calibri" w:hAnsi="Calibri" w:cs="Calibri"/>
                <w:b/>
                <w:sz w:val="18"/>
                <w:szCs w:val="18"/>
              </w:rPr>
              <w:t xml:space="preserve">Puertas </w:t>
            </w:r>
            <w:r w:rsidRPr="00674BDE">
              <w:rPr>
                <w:rFonts w:ascii="Calibri" w:hAnsi="Calibri" w:cs="Calibri"/>
                <w:sz w:val="18"/>
                <w:szCs w:val="18"/>
                <w:lang w:val="es-AR"/>
              </w:rPr>
              <w:t>en madera aglomerada de (M</w:t>
            </w:r>
            <w:r w:rsidRPr="00674BDE">
              <w:rPr>
                <w:rFonts w:ascii="Calibri" w:hAnsi="Calibri" w:cs="Calibri"/>
                <w:sz w:val="18"/>
                <w:szCs w:val="18"/>
              </w:rPr>
              <w:t>DP)</w:t>
            </w:r>
            <w:r w:rsidRPr="00674BDE">
              <w:rPr>
                <w:rFonts w:ascii="Calibri" w:hAnsi="Calibri" w:cs="Calibri"/>
                <w:sz w:val="18"/>
                <w:szCs w:val="18"/>
                <w:lang w:val="es-AR"/>
              </w:rPr>
              <w:t xml:space="preserve"> revestido con lámina de </w:t>
            </w:r>
            <w:proofErr w:type="spellStart"/>
            <w:r w:rsidRPr="00674BDE">
              <w:rPr>
                <w:rFonts w:ascii="Calibri" w:hAnsi="Calibri" w:cs="Calibri"/>
                <w:sz w:val="18"/>
                <w:szCs w:val="18"/>
                <w:lang w:val="es-AR"/>
              </w:rPr>
              <w:t>melamina</w:t>
            </w:r>
            <w:proofErr w:type="spellEnd"/>
            <w:r w:rsidRPr="00674BDE">
              <w:rPr>
                <w:rFonts w:ascii="Calibri" w:hAnsi="Calibri" w:cs="Calibri"/>
                <w:sz w:val="18"/>
                <w:szCs w:val="18"/>
                <w:lang w:val="es-AR"/>
              </w:rPr>
              <w:t xml:space="preserve"> en todas las caras, con 18mm de espesor mínimo, bordes rematados con cinta de PVC en el mismo color de la </w:t>
            </w:r>
            <w:proofErr w:type="spellStart"/>
            <w:r w:rsidRPr="00674BDE">
              <w:rPr>
                <w:rFonts w:ascii="Calibri" w:hAnsi="Calibri" w:cs="Calibri"/>
                <w:sz w:val="18"/>
                <w:szCs w:val="18"/>
                <w:lang w:val="es-AR"/>
              </w:rPr>
              <w:t>melamina</w:t>
            </w:r>
            <w:proofErr w:type="spellEnd"/>
            <w:r w:rsidRPr="00674BDE">
              <w:rPr>
                <w:rFonts w:ascii="Calibri" w:hAnsi="Calibri" w:cs="Calibri"/>
                <w:sz w:val="18"/>
                <w:szCs w:val="18"/>
                <w:lang w:val="es-AR"/>
              </w:rPr>
              <w:t xml:space="preserve"> colado con el sistema de fusión caliente, sistema de trabado de las puertas con batiente: interno en la puerta izquierda, fijado a través de tornillos para madera, con cerradura frontal y llave para la puerta derecha con alma interna en acero de alta resistencia al torque, sistema de jaladores metálicos o PVC.</w:t>
            </w:r>
          </w:p>
          <w:p w:rsidR="00912F15" w:rsidRPr="00674BDE" w:rsidRDefault="00912F15" w:rsidP="00912F15">
            <w:pPr>
              <w:numPr>
                <w:ilvl w:val="0"/>
                <w:numId w:val="6"/>
              </w:numPr>
              <w:spacing w:line="276" w:lineRule="auto"/>
              <w:ind w:left="327" w:hanging="283"/>
              <w:jc w:val="both"/>
              <w:rPr>
                <w:rFonts w:ascii="Calibri" w:hAnsi="Calibri" w:cs="Calibri"/>
                <w:b/>
                <w:sz w:val="18"/>
                <w:szCs w:val="18"/>
                <w:lang w:val="pt-PT"/>
              </w:rPr>
            </w:pPr>
            <w:r w:rsidRPr="00674BDE">
              <w:rPr>
                <w:rFonts w:ascii="Calibri" w:hAnsi="Calibri" w:cs="Calibri"/>
                <w:b/>
                <w:sz w:val="18"/>
                <w:szCs w:val="18"/>
              </w:rPr>
              <w:t>Repisas</w:t>
            </w:r>
            <w:r w:rsidRPr="00674BDE">
              <w:rPr>
                <w:rFonts w:ascii="Calibri" w:hAnsi="Calibri" w:cs="Calibri"/>
                <w:b/>
                <w:sz w:val="18"/>
                <w:szCs w:val="18"/>
                <w:lang w:val="es-AR"/>
              </w:rPr>
              <w:t xml:space="preserve"> internas (3) </w:t>
            </w:r>
            <w:r w:rsidRPr="00674BDE">
              <w:rPr>
                <w:rFonts w:ascii="Calibri" w:hAnsi="Calibri" w:cs="Calibri"/>
                <w:sz w:val="18"/>
                <w:szCs w:val="18"/>
                <w:lang w:val="es-AR"/>
              </w:rPr>
              <w:t>en la parte izquierda</w:t>
            </w:r>
            <w:r w:rsidRPr="00674BDE">
              <w:rPr>
                <w:rFonts w:ascii="Calibri" w:hAnsi="Calibri" w:cs="Calibri"/>
                <w:b/>
                <w:sz w:val="18"/>
                <w:szCs w:val="18"/>
                <w:lang w:val="es-AR"/>
              </w:rPr>
              <w:t>,</w:t>
            </w:r>
            <w:r w:rsidRPr="00674BDE">
              <w:rPr>
                <w:rFonts w:ascii="Calibri" w:hAnsi="Calibri" w:cs="Calibri"/>
                <w:sz w:val="18"/>
                <w:szCs w:val="18"/>
                <w:lang w:val="es-AR"/>
              </w:rPr>
              <w:t xml:space="preserve"> en madera aglomerada de (M</w:t>
            </w:r>
            <w:r w:rsidRPr="00674BDE">
              <w:rPr>
                <w:rFonts w:ascii="Calibri" w:hAnsi="Calibri" w:cs="Calibri"/>
                <w:sz w:val="18"/>
                <w:szCs w:val="18"/>
              </w:rPr>
              <w:t>DP)</w:t>
            </w:r>
            <w:r w:rsidRPr="00674BDE">
              <w:rPr>
                <w:rFonts w:ascii="Calibri" w:hAnsi="Calibri" w:cs="Calibri"/>
                <w:sz w:val="18"/>
                <w:szCs w:val="18"/>
                <w:lang w:val="es-AR"/>
              </w:rPr>
              <w:t xml:space="preserve"> revestido con lámina de </w:t>
            </w:r>
            <w:proofErr w:type="spellStart"/>
            <w:r w:rsidRPr="00674BDE">
              <w:rPr>
                <w:rFonts w:ascii="Calibri" w:hAnsi="Calibri" w:cs="Calibri"/>
                <w:sz w:val="18"/>
                <w:szCs w:val="18"/>
                <w:lang w:val="es-AR"/>
              </w:rPr>
              <w:t>melamina</w:t>
            </w:r>
            <w:proofErr w:type="spellEnd"/>
            <w:r w:rsidRPr="00674BDE">
              <w:rPr>
                <w:rFonts w:ascii="Calibri" w:hAnsi="Calibri" w:cs="Calibri"/>
                <w:sz w:val="18"/>
                <w:szCs w:val="18"/>
                <w:lang w:val="es-AR"/>
              </w:rPr>
              <w:t xml:space="preserve"> en todas las caras, con 18mm de espesor mínimo, bordes rectos rematados con cinta de PVC en el mismo color de la </w:t>
            </w:r>
            <w:proofErr w:type="spellStart"/>
            <w:r w:rsidRPr="00674BDE">
              <w:rPr>
                <w:rFonts w:ascii="Calibri" w:hAnsi="Calibri" w:cs="Calibri"/>
                <w:sz w:val="18"/>
                <w:szCs w:val="18"/>
                <w:lang w:val="es-AR"/>
              </w:rPr>
              <w:t>melamina</w:t>
            </w:r>
            <w:proofErr w:type="spellEnd"/>
            <w:r w:rsidRPr="00674BDE">
              <w:rPr>
                <w:rFonts w:ascii="Calibri" w:hAnsi="Calibri" w:cs="Calibri"/>
                <w:sz w:val="18"/>
                <w:szCs w:val="18"/>
                <w:lang w:val="es-AR"/>
              </w:rPr>
              <w:t xml:space="preserve"> colado con el sistema de fusión caliente, con alta resistencia a los impactos.</w:t>
            </w:r>
          </w:p>
          <w:p w:rsidR="00912F15" w:rsidRPr="00674BDE" w:rsidRDefault="00912F15" w:rsidP="00912F15">
            <w:pPr>
              <w:numPr>
                <w:ilvl w:val="0"/>
                <w:numId w:val="6"/>
              </w:numPr>
              <w:spacing w:line="276" w:lineRule="auto"/>
              <w:ind w:left="327" w:hanging="283"/>
              <w:jc w:val="both"/>
              <w:rPr>
                <w:rFonts w:ascii="Calibri" w:hAnsi="Calibri" w:cs="Calibri"/>
                <w:color w:val="000000"/>
                <w:sz w:val="18"/>
                <w:szCs w:val="18"/>
                <w:lang w:eastAsia="es-BO"/>
              </w:rPr>
            </w:pPr>
            <w:r w:rsidRPr="00674BDE">
              <w:rPr>
                <w:rFonts w:ascii="Calibri" w:hAnsi="Calibri" w:cs="Calibri"/>
                <w:b/>
                <w:sz w:val="18"/>
                <w:szCs w:val="18"/>
              </w:rPr>
              <w:t xml:space="preserve">Colgador </w:t>
            </w:r>
            <w:r w:rsidRPr="00674BDE">
              <w:rPr>
                <w:rFonts w:ascii="Calibri" w:hAnsi="Calibri" w:cs="Calibri"/>
                <w:color w:val="000000"/>
                <w:sz w:val="18"/>
                <w:szCs w:val="18"/>
                <w:lang w:eastAsia="es-BO"/>
              </w:rPr>
              <w:t xml:space="preserve">en tubo de acero de 30mm de diámetro mínimo </w:t>
            </w:r>
            <w:r w:rsidRPr="00674BDE">
              <w:rPr>
                <w:rFonts w:ascii="Calibri" w:hAnsi="Calibri" w:cs="Calibri"/>
                <w:sz w:val="18"/>
                <w:szCs w:val="18"/>
              </w:rPr>
              <w:t>instalado en la parte derecha del ropero</w:t>
            </w:r>
            <w:r w:rsidRPr="00674BDE">
              <w:rPr>
                <w:rFonts w:ascii="Calibri" w:hAnsi="Calibri" w:cs="Calibri"/>
                <w:b/>
                <w:sz w:val="18"/>
                <w:szCs w:val="18"/>
              </w:rPr>
              <w:t xml:space="preserve"> </w:t>
            </w:r>
            <w:r w:rsidRPr="00674BDE">
              <w:rPr>
                <w:rFonts w:ascii="Calibri" w:hAnsi="Calibri" w:cs="Calibri"/>
                <w:sz w:val="18"/>
                <w:szCs w:val="18"/>
              </w:rPr>
              <w:t>con alta resistencia.</w:t>
            </w:r>
          </w:p>
          <w:p w:rsidR="00912F15" w:rsidRPr="00674BDE" w:rsidRDefault="00912F15" w:rsidP="00912F15">
            <w:pPr>
              <w:numPr>
                <w:ilvl w:val="0"/>
                <w:numId w:val="6"/>
              </w:numPr>
              <w:spacing w:line="276" w:lineRule="auto"/>
              <w:ind w:left="327" w:hanging="283"/>
              <w:jc w:val="both"/>
              <w:rPr>
                <w:rFonts w:ascii="Calibri" w:hAnsi="Calibri" w:cs="Calibri"/>
                <w:color w:val="000000"/>
                <w:sz w:val="18"/>
                <w:szCs w:val="18"/>
                <w:lang w:val="pt-PT" w:eastAsia="es-BO"/>
              </w:rPr>
            </w:pPr>
            <w:r w:rsidRPr="00674BDE">
              <w:rPr>
                <w:rFonts w:ascii="Calibri" w:hAnsi="Calibri" w:cs="Calibri"/>
                <w:b/>
                <w:sz w:val="18"/>
                <w:szCs w:val="18"/>
                <w:lang w:val="es-AR"/>
              </w:rPr>
              <w:t xml:space="preserve">4 Cajoneras </w:t>
            </w:r>
            <w:r w:rsidRPr="00674BDE">
              <w:rPr>
                <w:rFonts w:ascii="Calibri" w:hAnsi="Calibri" w:cs="Calibri"/>
                <w:sz w:val="18"/>
                <w:szCs w:val="18"/>
                <w:lang w:val="es-AR"/>
              </w:rPr>
              <w:t xml:space="preserve">en madera aglomerada de MDP revestido con lámina de </w:t>
            </w:r>
            <w:proofErr w:type="spellStart"/>
            <w:r w:rsidRPr="00674BDE">
              <w:rPr>
                <w:rFonts w:ascii="Calibri" w:hAnsi="Calibri" w:cs="Calibri"/>
                <w:sz w:val="18"/>
                <w:szCs w:val="18"/>
                <w:lang w:val="es-AR"/>
              </w:rPr>
              <w:t>melamina</w:t>
            </w:r>
            <w:proofErr w:type="spellEnd"/>
            <w:r w:rsidRPr="00674BDE">
              <w:rPr>
                <w:rFonts w:ascii="Calibri" w:hAnsi="Calibri" w:cs="Calibri"/>
                <w:sz w:val="18"/>
                <w:szCs w:val="18"/>
                <w:lang w:val="es-AR"/>
              </w:rPr>
              <w:t xml:space="preserve"> en ambas caras de 18mm de espesor mínimo, los mismos deben ser de las mismas dimensiones, bordes rematados con cinta de PVC de 2.0mm de espesor mínimo con sistema de trabado del cajón a través de vara de acero resistente a tracción, accionamiento frontal a través de la cerradura, con llave de alma interna de acero con capa metálica externa, corredizas de los cajones fabricados en acero laminado, fijados al cuerpo de los cajones a través de tornillos auto-cortante.</w:t>
            </w:r>
          </w:p>
          <w:p w:rsidR="00912F15" w:rsidRPr="00674BDE" w:rsidRDefault="00912F15" w:rsidP="00912F15">
            <w:pPr>
              <w:numPr>
                <w:ilvl w:val="0"/>
                <w:numId w:val="6"/>
              </w:numPr>
              <w:spacing w:line="276" w:lineRule="auto"/>
              <w:ind w:left="327" w:hanging="283"/>
              <w:jc w:val="both"/>
              <w:rPr>
                <w:rFonts w:ascii="Calibri" w:hAnsi="Calibri" w:cs="Calibri"/>
                <w:color w:val="000000"/>
                <w:sz w:val="18"/>
                <w:szCs w:val="18"/>
                <w:lang w:val="pt-PT" w:eastAsia="es-BO"/>
              </w:rPr>
            </w:pPr>
            <w:r w:rsidRPr="00674BDE">
              <w:rPr>
                <w:rFonts w:ascii="Calibri" w:hAnsi="Calibri" w:cs="Calibri"/>
                <w:b/>
                <w:sz w:val="18"/>
                <w:szCs w:val="18"/>
                <w:lang w:val="es-AR"/>
              </w:rPr>
              <w:t xml:space="preserve">Maleteros superiores </w:t>
            </w:r>
            <w:r w:rsidRPr="00674BDE">
              <w:rPr>
                <w:rFonts w:ascii="Calibri" w:hAnsi="Calibri" w:cs="Calibri"/>
                <w:sz w:val="18"/>
                <w:szCs w:val="18"/>
                <w:lang w:val="es-AR"/>
              </w:rPr>
              <w:t>en madera aglomerada de (M</w:t>
            </w:r>
            <w:r w:rsidRPr="00674BDE">
              <w:rPr>
                <w:rFonts w:ascii="Calibri" w:hAnsi="Calibri" w:cs="Calibri"/>
                <w:sz w:val="18"/>
                <w:szCs w:val="18"/>
              </w:rPr>
              <w:t>DP)</w:t>
            </w:r>
            <w:r w:rsidRPr="00674BDE">
              <w:rPr>
                <w:rFonts w:ascii="Calibri" w:hAnsi="Calibri" w:cs="Calibri"/>
                <w:sz w:val="18"/>
                <w:szCs w:val="18"/>
                <w:lang w:val="es-AR"/>
              </w:rPr>
              <w:t xml:space="preserve"> revestido con lámina de </w:t>
            </w:r>
            <w:proofErr w:type="spellStart"/>
            <w:r w:rsidRPr="00674BDE">
              <w:rPr>
                <w:rFonts w:ascii="Calibri" w:hAnsi="Calibri" w:cs="Calibri"/>
                <w:sz w:val="18"/>
                <w:szCs w:val="18"/>
                <w:lang w:val="es-AR"/>
              </w:rPr>
              <w:t>melamina</w:t>
            </w:r>
            <w:proofErr w:type="spellEnd"/>
            <w:r w:rsidRPr="00674BDE">
              <w:rPr>
                <w:rFonts w:ascii="Calibri" w:hAnsi="Calibri" w:cs="Calibri"/>
                <w:sz w:val="18"/>
                <w:szCs w:val="18"/>
                <w:lang w:val="es-AR"/>
              </w:rPr>
              <w:t xml:space="preserve"> en todas las caras, con 18mm de espesor mínimo, bordes rematados con cinta de PVC en el mismo color de la </w:t>
            </w:r>
            <w:proofErr w:type="spellStart"/>
            <w:r w:rsidRPr="00674BDE">
              <w:rPr>
                <w:rFonts w:ascii="Calibri" w:hAnsi="Calibri" w:cs="Calibri"/>
                <w:sz w:val="18"/>
                <w:szCs w:val="18"/>
                <w:lang w:val="es-AR"/>
              </w:rPr>
              <w:t>melamina</w:t>
            </w:r>
            <w:proofErr w:type="spellEnd"/>
            <w:r w:rsidRPr="00674BDE">
              <w:rPr>
                <w:rFonts w:ascii="Calibri" w:hAnsi="Calibri" w:cs="Calibri"/>
                <w:sz w:val="18"/>
                <w:szCs w:val="18"/>
                <w:lang w:val="es-AR"/>
              </w:rPr>
              <w:t xml:space="preserve"> colado con el sistema de fusión caliente, sistema de trabado de las puertas batientes: interno en la puerta izquierda, fijado a través de tornillos para madera, con cerradura frontal y llave para la puerta derecha con alma interna en acero de alta resistencia al torque, sistema de jaladores metálicos o PVC.</w:t>
            </w:r>
          </w:p>
          <w:p w:rsidR="00912F15" w:rsidRPr="00674BDE" w:rsidRDefault="00912F15" w:rsidP="00912F15">
            <w:pPr>
              <w:numPr>
                <w:ilvl w:val="0"/>
                <w:numId w:val="6"/>
              </w:numPr>
              <w:spacing w:line="276" w:lineRule="auto"/>
              <w:ind w:left="327" w:hanging="283"/>
              <w:jc w:val="both"/>
              <w:rPr>
                <w:rFonts w:ascii="Calibri" w:hAnsi="Calibri" w:cs="Calibri"/>
                <w:color w:val="000000"/>
                <w:sz w:val="18"/>
                <w:szCs w:val="18"/>
                <w:lang w:eastAsia="es-BO"/>
              </w:rPr>
            </w:pPr>
            <w:r w:rsidRPr="00674BDE">
              <w:rPr>
                <w:rFonts w:ascii="Calibri" w:hAnsi="Calibri" w:cs="Calibri"/>
                <w:b/>
                <w:color w:val="000000"/>
                <w:sz w:val="18"/>
                <w:szCs w:val="18"/>
                <w:lang w:eastAsia="es-BO"/>
              </w:rPr>
              <w:t>Color</w:t>
            </w:r>
            <w:r w:rsidRPr="00674BDE">
              <w:rPr>
                <w:rFonts w:ascii="Calibri" w:hAnsi="Calibri" w:cs="Calibri"/>
                <w:color w:val="000000"/>
                <w:sz w:val="18"/>
                <w:szCs w:val="18"/>
                <w:lang w:eastAsia="es-BO"/>
              </w:rPr>
              <w:t xml:space="preserve"> beige.</w:t>
            </w:r>
          </w:p>
        </w:tc>
      </w:tr>
      <w:tr w:rsidR="00912F15" w:rsidRPr="00674BDE" w:rsidTr="00912F15">
        <w:trPr>
          <w:trHeight w:val="1488"/>
        </w:trPr>
        <w:tc>
          <w:tcPr>
            <w:tcW w:w="865" w:type="pct"/>
            <w:shd w:val="clear" w:color="auto" w:fill="FFFFFF"/>
            <w:vAlign w:val="center"/>
          </w:tcPr>
          <w:p w:rsidR="00912F15" w:rsidRPr="00674BDE"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674BDE">
              <w:rPr>
                <w:rFonts w:ascii="Calibri" w:hAnsi="Calibri" w:cs="Calibri"/>
                <w:b/>
                <w:bCs/>
                <w:color w:val="000000"/>
                <w:sz w:val="18"/>
                <w:szCs w:val="18"/>
                <w:lang w:val="es-BO" w:eastAsia="es-BO"/>
              </w:rPr>
              <w:t>IMAGEN DE REFERENCIA</w:t>
            </w:r>
          </w:p>
        </w:tc>
        <w:tc>
          <w:tcPr>
            <w:tcW w:w="4135" w:type="pct"/>
            <w:shd w:val="clear" w:color="auto" w:fill="FFFFFF"/>
            <w:vAlign w:val="center"/>
          </w:tcPr>
          <w:p w:rsidR="00912F15" w:rsidRPr="00674BDE" w:rsidRDefault="00912F15" w:rsidP="00E8330C">
            <w:pPr>
              <w:spacing w:line="276" w:lineRule="auto"/>
              <w:jc w:val="center"/>
              <w:rPr>
                <w:rFonts w:ascii="Calibri" w:hAnsi="Calibri" w:cs="Calibri"/>
                <w:color w:val="000000"/>
                <w:sz w:val="18"/>
                <w:szCs w:val="18"/>
                <w:lang w:eastAsia="es-BO"/>
              </w:rPr>
            </w:pPr>
            <w:r w:rsidRPr="00674BDE">
              <w:rPr>
                <w:rFonts w:ascii="Calibri" w:hAnsi="Calibri" w:cs="Calibri"/>
                <w:noProof/>
                <w:sz w:val="18"/>
                <w:szCs w:val="18"/>
                <w:lang w:val="en-US"/>
              </w:rPr>
              <w:drawing>
                <wp:inline distT="0" distB="0" distL="0" distR="0">
                  <wp:extent cx="2277374" cy="105343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print">
                            <a:extLst>
                              <a:ext uri="{28A0092B-C50C-407E-A947-70E740481C1C}">
                                <a14:useLocalDpi xmlns:a14="http://schemas.microsoft.com/office/drawing/2010/main" val="0"/>
                              </a:ext>
                            </a:extLst>
                          </a:blip>
                          <a:srcRect l="30260" t="32541" r="14040" b="21674"/>
                          <a:stretch>
                            <a:fillRect/>
                          </a:stretch>
                        </pic:blipFill>
                        <pic:spPr bwMode="auto">
                          <a:xfrm>
                            <a:off x="0" y="0"/>
                            <a:ext cx="2291146" cy="1059801"/>
                          </a:xfrm>
                          <a:prstGeom prst="rect">
                            <a:avLst/>
                          </a:prstGeom>
                          <a:noFill/>
                          <a:ln>
                            <a:noFill/>
                          </a:ln>
                        </pic:spPr>
                      </pic:pic>
                    </a:graphicData>
                  </a:graphic>
                </wp:inline>
              </w:drawing>
            </w:r>
          </w:p>
          <w:p w:rsidR="00912F15" w:rsidRPr="00674BDE" w:rsidRDefault="00912F15" w:rsidP="00E8330C">
            <w:pPr>
              <w:spacing w:line="276" w:lineRule="auto"/>
              <w:jc w:val="center"/>
              <w:rPr>
                <w:rFonts w:ascii="Calibri" w:hAnsi="Calibri" w:cs="Calibri"/>
                <w:b/>
                <w:noProof/>
                <w:sz w:val="18"/>
                <w:szCs w:val="18"/>
                <w:lang w:eastAsia="es-BO"/>
              </w:rPr>
            </w:pPr>
          </w:p>
        </w:tc>
      </w:tr>
      <w:tr w:rsidR="00912F15" w:rsidRPr="00674BDE" w:rsidTr="00E8330C">
        <w:tblPrEx>
          <w:shd w:val="clear" w:color="auto" w:fill="auto"/>
        </w:tblPrEx>
        <w:trPr>
          <w:trHeight w:val="77"/>
        </w:trPr>
        <w:tc>
          <w:tcPr>
            <w:tcW w:w="5000" w:type="pct"/>
            <w:gridSpan w:val="2"/>
            <w:shd w:val="clear" w:color="auto" w:fill="BDD6EE"/>
          </w:tcPr>
          <w:p w:rsidR="00912F15" w:rsidRPr="00674BDE" w:rsidRDefault="00912F15" w:rsidP="00E8330C">
            <w:pPr>
              <w:autoSpaceDE w:val="0"/>
              <w:autoSpaceDN w:val="0"/>
              <w:adjustRightInd w:val="0"/>
              <w:spacing w:line="276" w:lineRule="auto"/>
              <w:rPr>
                <w:rFonts w:ascii="Calibri" w:hAnsi="Calibri" w:cs="Calibri"/>
                <w:b/>
                <w:bCs/>
                <w:sz w:val="18"/>
                <w:szCs w:val="18"/>
                <w:lang w:eastAsia="es-BO"/>
              </w:rPr>
            </w:pPr>
            <w:r w:rsidRPr="00674BDE">
              <w:rPr>
                <w:rFonts w:ascii="Calibri" w:hAnsi="Calibri" w:cs="Calibri"/>
                <w:b/>
                <w:bCs/>
                <w:sz w:val="18"/>
                <w:szCs w:val="18"/>
              </w:rPr>
              <w:t>PLAZO DE ENTREGA</w:t>
            </w:r>
          </w:p>
        </w:tc>
      </w:tr>
      <w:tr w:rsidR="00912F15" w:rsidRPr="00674BDE" w:rsidTr="00E8330C">
        <w:tblPrEx>
          <w:shd w:val="clear" w:color="auto" w:fill="auto"/>
        </w:tblPrEx>
        <w:trPr>
          <w:trHeight w:val="675"/>
        </w:trPr>
        <w:tc>
          <w:tcPr>
            <w:tcW w:w="5000" w:type="pct"/>
            <w:gridSpan w:val="2"/>
          </w:tcPr>
          <w:p w:rsidR="00912F15" w:rsidRPr="00674BDE" w:rsidRDefault="00912F15" w:rsidP="00E8330C">
            <w:pPr>
              <w:pStyle w:val="Prrafodelista"/>
              <w:spacing w:line="276" w:lineRule="auto"/>
              <w:ind w:left="0"/>
              <w:contextualSpacing/>
              <w:jc w:val="both"/>
              <w:rPr>
                <w:rFonts w:ascii="Calibri" w:eastAsia="Calibri" w:hAnsi="Calibri" w:cs="Calibri"/>
                <w:sz w:val="18"/>
                <w:szCs w:val="18"/>
              </w:rPr>
            </w:pPr>
            <w:r w:rsidRPr="00674BDE">
              <w:rPr>
                <w:rFonts w:ascii="Calibri" w:eastAsia="Calibri" w:hAnsi="Calibri" w:cs="Calibri"/>
                <w:sz w:val="18"/>
                <w:szCs w:val="18"/>
              </w:rPr>
              <w:t>El plazo de entrega para el lote 1 será como máximo de 30 días calendario, que se contabilizará a partir de la Instrucción de la Unidad Solicitante, pudiendo la empresa proveedora realizar la entrega en un plazo menor a lo establecido, mismo que deberá ser coordinado con el personal del Comité de Recepción designado por YPFB.</w:t>
            </w:r>
          </w:p>
        </w:tc>
      </w:tr>
      <w:tr w:rsidR="00912F15" w:rsidRPr="00674BDE" w:rsidTr="00E8330C">
        <w:tblPrEx>
          <w:shd w:val="clear" w:color="auto" w:fill="auto"/>
        </w:tblPrEx>
        <w:trPr>
          <w:trHeight w:val="160"/>
        </w:trPr>
        <w:tc>
          <w:tcPr>
            <w:tcW w:w="5000" w:type="pct"/>
            <w:gridSpan w:val="2"/>
            <w:shd w:val="clear" w:color="auto" w:fill="BDD6EE"/>
          </w:tcPr>
          <w:p w:rsidR="00912F15" w:rsidRPr="00674BDE" w:rsidRDefault="00912F15" w:rsidP="00E8330C">
            <w:pPr>
              <w:autoSpaceDE w:val="0"/>
              <w:autoSpaceDN w:val="0"/>
              <w:adjustRightInd w:val="0"/>
              <w:spacing w:line="276" w:lineRule="auto"/>
              <w:rPr>
                <w:rFonts w:ascii="Calibri" w:hAnsi="Calibri" w:cs="Calibri"/>
                <w:b/>
                <w:bCs/>
                <w:sz w:val="18"/>
                <w:szCs w:val="18"/>
              </w:rPr>
            </w:pPr>
            <w:r w:rsidRPr="00674BDE">
              <w:rPr>
                <w:rFonts w:ascii="Calibri" w:hAnsi="Calibri" w:cs="Calibri"/>
                <w:b/>
                <w:bCs/>
                <w:sz w:val="18"/>
                <w:szCs w:val="18"/>
              </w:rPr>
              <w:t>NORMATIVA APLICABLE</w:t>
            </w:r>
          </w:p>
        </w:tc>
      </w:tr>
      <w:tr w:rsidR="00912F15" w:rsidRPr="00674BDE" w:rsidTr="00E8330C">
        <w:tblPrEx>
          <w:shd w:val="clear" w:color="auto" w:fill="auto"/>
        </w:tblPrEx>
        <w:trPr>
          <w:trHeight w:val="599"/>
        </w:trPr>
        <w:tc>
          <w:tcPr>
            <w:tcW w:w="5000" w:type="pct"/>
            <w:gridSpan w:val="2"/>
          </w:tcPr>
          <w:p w:rsidR="00912F15" w:rsidRPr="00674BDE" w:rsidRDefault="00912F15" w:rsidP="00E8330C">
            <w:pPr>
              <w:spacing w:line="276" w:lineRule="auto"/>
              <w:jc w:val="both"/>
              <w:rPr>
                <w:rFonts w:ascii="Calibri" w:hAnsi="Calibri" w:cs="Calibri"/>
                <w:sz w:val="18"/>
                <w:szCs w:val="18"/>
              </w:rPr>
            </w:pPr>
            <w:r w:rsidRPr="00674BDE">
              <w:rPr>
                <w:rFonts w:ascii="Calibri" w:hAnsi="Calibri" w:cs="Calibri"/>
                <w:sz w:val="18"/>
                <w:szCs w:val="18"/>
              </w:rPr>
              <w:t xml:space="preserve">El Proveedor en su propuesta deberá presentar la siguiente certificación: </w:t>
            </w:r>
          </w:p>
          <w:p w:rsidR="00912F15" w:rsidRPr="00674BDE" w:rsidRDefault="00912F15" w:rsidP="00912F15">
            <w:pPr>
              <w:pStyle w:val="Prrafodelista"/>
              <w:numPr>
                <w:ilvl w:val="0"/>
                <w:numId w:val="40"/>
              </w:numPr>
              <w:spacing w:line="276" w:lineRule="auto"/>
              <w:ind w:left="355" w:hanging="355"/>
              <w:contextualSpacing/>
              <w:jc w:val="both"/>
              <w:rPr>
                <w:rFonts w:ascii="Calibri" w:hAnsi="Calibri" w:cs="Calibri"/>
                <w:sz w:val="18"/>
                <w:szCs w:val="18"/>
              </w:rPr>
            </w:pPr>
            <w:r w:rsidRPr="00674BDE">
              <w:rPr>
                <w:rFonts w:ascii="Calibri" w:hAnsi="Calibri" w:cs="Calibri"/>
                <w:sz w:val="18"/>
                <w:szCs w:val="18"/>
              </w:rPr>
              <w:t>Fotocopia simple de Certificación ISO 9001 de fabricación.</w:t>
            </w:r>
          </w:p>
        </w:tc>
      </w:tr>
    </w:tbl>
    <w:p w:rsidR="00912F15" w:rsidRDefault="00912F15" w:rsidP="00912F15">
      <w:pPr>
        <w:pStyle w:val="Prrafodelista"/>
        <w:tabs>
          <w:tab w:val="left" w:pos="1848"/>
        </w:tabs>
        <w:spacing w:line="276" w:lineRule="auto"/>
        <w:ind w:left="0"/>
        <w:contextualSpacing/>
        <w:rPr>
          <w:rFonts w:ascii="Calibri" w:hAnsi="Calibri" w:cs="Calibri"/>
          <w:sz w:val="22"/>
          <w:szCs w:val="22"/>
          <w:lang w:val="es-BO"/>
        </w:rPr>
      </w:pPr>
    </w:p>
    <w:p w:rsidR="00912F15" w:rsidRDefault="00912F15" w:rsidP="00912F15">
      <w:pPr>
        <w:pStyle w:val="Prrafodelista"/>
        <w:tabs>
          <w:tab w:val="left" w:pos="1848"/>
        </w:tabs>
        <w:spacing w:line="276" w:lineRule="auto"/>
        <w:ind w:left="0"/>
        <w:contextualSpacing/>
        <w:rPr>
          <w:rFonts w:ascii="Calibri" w:hAnsi="Calibri" w:cs="Calibri"/>
          <w:sz w:val="22"/>
          <w:szCs w:val="22"/>
          <w:lang w:val="es-BO"/>
        </w:rPr>
      </w:pPr>
    </w:p>
    <w:p w:rsidR="00912F15" w:rsidRDefault="00912F15" w:rsidP="00912F15">
      <w:pPr>
        <w:pStyle w:val="Prrafodelista"/>
        <w:tabs>
          <w:tab w:val="left" w:pos="1848"/>
        </w:tabs>
        <w:spacing w:line="276" w:lineRule="auto"/>
        <w:ind w:left="0"/>
        <w:contextualSpacing/>
        <w:rPr>
          <w:rFonts w:ascii="Calibri" w:hAnsi="Calibri" w:cs="Calibri"/>
          <w:sz w:val="22"/>
          <w:szCs w:val="22"/>
          <w:lang w:val="es-BO"/>
        </w:rPr>
      </w:pPr>
    </w:p>
    <w:tbl>
      <w:tblPr>
        <w:tblpPr w:leftFromText="141" w:rightFromText="141" w:vertAnchor="text" w:horzAnchor="margin" w:tblpY="32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0"/>
        <w:gridCol w:w="6147"/>
        <w:gridCol w:w="1307"/>
        <w:gridCol w:w="1206"/>
      </w:tblGrid>
      <w:tr w:rsidR="00912F15" w:rsidRPr="00A73766" w:rsidTr="00E8330C">
        <w:trPr>
          <w:trHeight w:val="412"/>
        </w:trPr>
        <w:tc>
          <w:tcPr>
            <w:tcW w:w="369"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N° ÍTEM</w:t>
            </w:r>
          </w:p>
        </w:tc>
        <w:tc>
          <w:tcPr>
            <w:tcW w:w="3287"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DESCRIPCIÓN DEL BIEN</w:t>
            </w:r>
          </w:p>
        </w:tc>
        <w:tc>
          <w:tcPr>
            <w:tcW w:w="699"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UNIDAD DE MEDIDA</w:t>
            </w:r>
          </w:p>
        </w:tc>
        <w:tc>
          <w:tcPr>
            <w:tcW w:w="645" w:type="pct"/>
            <w:shd w:val="clear" w:color="auto" w:fill="BDD6EE"/>
            <w:noWrap/>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CANTIDAD</w:t>
            </w:r>
          </w:p>
        </w:tc>
      </w:tr>
      <w:tr w:rsidR="00912F15" w:rsidRPr="00A73766" w:rsidTr="00E8330C">
        <w:trPr>
          <w:trHeight w:val="80"/>
        </w:trPr>
        <w:tc>
          <w:tcPr>
            <w:tcW w:w="369" w:type="pct"/>
            <w:shd w:val="clear" w:color="auto" w:fill="auto"/>
            <w:vAlign w:val="center"/>
            <w:hideMark/>
          </w:tcPr>
          <w:p w:rsidR="00912F15" w:rsidRPr="00A73766" w:rsidRDefault="00912F15" w:rsidP="00E8330C">
            <w:pPr>
              <w:spacing w:line="276" w:lineRule="auto"/>
              <w:jc w:val="center"/>
              <w:rPr>
                <w:rFonts w:ascii="Calibri" w:hAnsi="Calibri" w:cs="Calibri"/>
                <w:color w:val="444444"/>
                <w:sz w:val="22"/>
                <w:szCs w:val="22"/>
              </w:rPr>
            </w:pPr>
            <w:r w:rsidRPr="00A73766">
              <w:rPr>
                <w:rFonts w:ascii="Calibri" w:hAnsi="Calibri" w:cs="Calibri"/>
                <w:color w:val="444444"/>
                <w:sz w:val="22"/>
                <w:szCs w:val="22"/>
              </w:rPr>
              <w:t>1</w:t>
            </w:r>
          </w:p>
        </w:tc>
        <w:tc>
          <w:tcPr>
            <w:tcW w:w="3287" w:type="pct"/>
            <w:shd w:val="clear" w:color="auto" w:fill="auto"/>
            <w:vAlign w:val="center"/>
            <w:hideMark/>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Sillas giratorias con brazos</w:t>
            </w:r>
          </w:p>
        </w:tc>
        <w:tc>
          <w:tcPr>
            <w:tcW w:w="699" w:type="pct"/>
            <w:shd w:val="clear" w:color="auto" w:fill="auto"/>
            <w:vAlign w:val="center"/>
            <w:hideMark/>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Pieza</w:t>
            </w:r>
          </w:p>
        </w:tc>
        <w:tc>
          <w:tcPr>
            <w:tcW w:w="645" w:type="pct"/>
            <w:shd w:val="clear" w:color="auto" w:fill="auto"/>
            <w:noWrap/>
            <w:vAlign w:val="center"/>
            <w:hideMark/>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21</w:t>
            </w:r>
          </w:p>
        </w:tc>
      </w:tr>
      <w:tr w:rsidR="00912F15" w:rsidRPr="00A73766" w:rsidTr="00E8330C">
        <w:trPr>
          <w:trHeight w:val="20"/>
        </w:trPr>
        <w:tc>
          <w:tcPr>
            <w:tcW w:w="369" w:type="pct"/>
            <w:shd w:val="clear" w:color="auto" w:fill="auto"/>
            <w:vAlign w:val="center"/>
            <w:hideMark/>
          </w:tcPr>
          <w:p w:rsidR="00912F15" w:rsidRPr="00A73766" w:rsidRDefault="00912F15" w:rsidP="00E8330C">
            <w:pPr>
              <w:spacing w:line="276" w:lineRule="auto"/>
              <w:jc w:val="center"/>
              <w:rPr>
                <w:rFonts w:ascii="Calibri" w:hAnsi="Calibri" w:cs="Calibri"/>
                <w:color w:val="444444"/>
                <w:sz w:val="22"/>
                <w:szCs w:val="22"/>
              </w:rPr>
            </w:pPr>
            <w:r w:rsidRPr="00A73766">
              <w:rPr>
                <w:rFonts w:ascii="Calibri" w:hAnsi="Calibri" w:cs="Calibri"/>
                <w:color w:val="444444"/>
                <w:sz w:val="22"/>
                <w:szCs w:val="22"/>
              </w:rPr>
              <w:t>2</w:t>
            </w:r>
          </w:p>
        </w:tc>
        <w:tc>
          <w:tcPr>
            <w:tcW w:w="3287" w:type="pct"/>
            <w:shd w:val="clear" w:color="auto" w:fill="auto"/>
            <w:vAlign w:val="center"/>
            <w:hideMark/>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Sillas fijas</w:t>
            </w:r>
          </w:p>
        </w:tc>
        <w:tc>
          <w:tcPr>
            <w:tcW w:w="699" w:type="pct"/>
            <w:shd w:val="clear" w:color="auto" w:fill="auto"/>
            <w:vAlign w:val="center"/>
            <w:hideMark/>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Pieza</w:t>
            </w:r>
          </w:p>
        </w:tc>
        <w:tc>
          <w:tcPr>
            <w:tcW w:w="645" w:type="pct"/>
            <w:shd w:val="clear" w:color="auto" w:fill="auto"/>
            <w:noWrap/>
            <w:vAlign w:val="center"/>
            <w:hideMark/>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51</w:t>
            </w:r>
          </w:p>
        </w:tc>
      </w:tr>
      <w:tr w:rsidR="00912F15" w:rsidRPr="00A73766" w:rsidTr="00E8330C">
        <w:trPr>
          <w:trHeight w:val="20"/>
        </w:trPr>
        <w:tc>
          <w:tcPr>
            <w:tcW w:w="369" w:type="pct"/>
            <w:shd w:val="clear" w:color="auto" w:fill="auto"/>
            <w:vAlign w:val="center"/>
          </w:tcPr>
          <w:p w:rsidR="00912F15" w:rsidRPr="00A73766" w:rsidRDefault="00912F15" w:rsidP="00E8330C">
            <w:pPr>
              <w:spacing w:line="276" w:lineRule="auto"/>
              <w:jc w:val="center"/>
              <w:rPr>
                <w:rFonts w:ascii="Calibri" w:hAnsi="Calibri" w:cs="Calibri"/>
                <w:color w:val="444444"/>
                <w:sz w:val="22"/>
                <w:szCs w:val="22"/>
              </w:rPr>
            </w:pPr>
            <w:r w:rsidRPr="00A73766">
              <w:rPr>
                <w:rFonts w:ascii="Calibri" w:hAnsi="Calibri" w:cs="Calibri"/>
                <w:color w:val="444444"/>
                <w:sz w:val="22"/>
                <w:szCs w:val="22"/>
              </w:rPr>
              <w:t>3</w:t>
            </w:r>
          </w:p>
        </w:tc>
        <w:tc>
          <w:tcPr>
            <w:tcW w:w="3287" w:type="pct"/>
            <w:shd w:val="clear" w:color="auto" w:fill="auto"/>
            <w:vAlign w:val="center"/>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Sillas fijas de tres Cuerpos</w:t>
            </w:r>
          </w:p>
        </w:tc>
        <w:tc>
          <w:tcPr>
            <w:tcW w:w="699" w:type="pct"/>
            <w:shd w:val="clear" w:color="auto" w:fill="auto"/>
            <w:vAlign w:val="center"/>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Pieza</w:t>
            </w:r>
          </w:p>
        </w:tc>
        <w:tc>
          <w:tcPr>
            <w:tcW w:w="645" w:type="pct"/>
            <w:shd w:val="clear" w:color="auto" w:fill="auto"/>
            <w:noWrap/>
            <w:vAlign w:val="center"/>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7</w:t>
            </w:r>
          </w:p>
        </w:tc>
      </w:tr>
    </w:tbl>
    <w:p w:rsidR="00912F15" w:rsidRDefault="00912F15" w:rsidP="00912F15">
      <w:pPr>
        <w:pStyle w:val="Prrafodelista"/>
        <w:tabs>
          <w:tab w:val="left" w:pos="1848"/>
        </w:tabs>
        <w:spacing w:line="276" w:lineRule="auto"/>
        <w:ind w:left="0"/>
        <w:contextualSpacing/>
        <w:jc w:val="center"/>
        <w:rPr>
          <w:rFonts w:ascii="Calibri" w:hAnsi="Calibri" w:cs="Calibri"/>
          <w:b/>
          <w:sz w:val="22"/>
          <w:szCs w:val="22"/>
        </w:rPr>
      </w:pPr>
      <w:r w:rsidRPr="00C835D2">
        <w:rPr>
          <w:rFonts w:ascii="Calibri" w:hAnsi="Calibri" w:cs="Calibri"/>
          <w:b/>
          <w:sz w:val="22"/>
          <w:szCs w:val="22"/>
        </w:rPr>
        <w:t>LOTE 2: ADQUISICION DE SILLAS FIJAS, GIRATORIAS Y DE 3 CUERPOS</w:t>
      </w:r>
    </w:p>
    <w:p w:rsidR="00912F15" w:rsidRPr="00C835D2" w:rsidRDefault="00912F15" w:rsidP="00912F15">
      <w:pPr>
        <w:pStyle w:val="Prrafodelista"/>
        <w:tabs>
          <w:tab w:val="left" w:pos="1848"/>
        </w:tabs>
        <w:spacing w:line="276" w:lineRule="auto"/>
        <w:ind w:left="0"/>
        <w:contextualSpacing/>
        <w:jc w:val="center"/>
        <w:rPr>
          <w:rFonts w:ascii="Calibri" w:hAnsi="Calibri" w:cs="Calibri"/>
          <w:b/>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501"/>
        <w:gridCol w:w="8014"/>
      </w:tblGrid>
      <w:tr w:rsidR="00912F15" w:rsidRPr="00674BDE" w:rsidTr="00E8330C">
        <w:trPr>
          <w:trHeight w:val="20"/>
        </w:trPr>
        <w:tc>
          <w:tcPr>
            <w:tcW w:w="789" w:type="pct"/>
            <w:shd w:val="clear" w:color="auto" w:fill="FFFFFF"/>
            <w:vAlign w:val="center"/>
          </w:tcPr>
          <w:p w:rsidR="00912F15" w:rsidRPr="00674BDE" w:rsidRDefault="00912F15" w:rsidP="00E8330C">
            <w:pPr>
              <w:spacing w:line="276" w:lineRule="auto"/>
              <w:jc w:val="center"/>
              <w:rPr>
                <w:rFonts w:ascii="Calibri" w:hAnsi="Calibri" w:cs="Calibri"/>
                <w:b/>
                <w:color w:val="000000"/>
                <w:sz w:val="18"/>
                <w:szCs w:val="18"/>
                <w:lang w:eastAsia="es-BO"/>
              </w:rPr>
            </w:pPr>
            <w:r w:rsidRPr="00674BDE">
              <w:rPr>
                <w:rFonts w:ascii="Calibri" w:hAnsi="Calibri" w:cs="Calibri"/>
                <w:b/>
                <w:color w:val="000000"/>
                <w:sz w:val="18"/>
                <w:szCs w:val="18"/>
                <w:lang w:eastAsia="es-BO"/>
              </w:rPr>
              <w:t>ÍTEM 1</w:t>
            </w:r>
          </w:p>
        </w:tc>
        <w:tc>
          <w:tcPr>
            <w:tcW w:w="4211" w:type="pct"/>
            <w:shd w:val="clear" w:color="auto" w:fill="FFFFFF"/>
            <w:vAlign w:val="center"/>
          </w:tcPr>
          <w:p w:rsidR="00912F15" w:rsidRPr="00674BDE" w:rsidRDefault="00912F15" w:rsidP="00E8330C">
            <w:pPr>
              <w:spacing w:line="276" w:lineRule="auto"/>
              <w:jc w:val="center"/>
              <w:rPr>
                <w:rFonts w:ascii="Calibri" w:hAnsi="Calibri" w:cs="Calibri"/>
                <w:b/>
                <w:color w:val="000000"/>
                <w:sz w:val="18"/>
                <w:szCs w:val="18"/>
                <w:lang w:eastAsia="es-BO"/>
              </w:rPr>
            </w:pPr>
            <w:r w:rsidRPr="00674BDE">
              <w:rPr>
                <w:rFonts w:ascii="Calibri" w:hAnsi="Calibri" w:cs="Calibri"/>
                <w:b/>
                <w:color w:val="000000"/>
                <w:sz w:val="18"/>
                <w:szCs w:val="18"/>
              </w:rPr>
              <w:t>SILLAS GIRATORIAS CON BRAZOS</w:t>
            </w:r>
          </w:p>
        </w:tc>
      </w:tr>
      <w:tr w:rsidR="00912F15" w:rsidRPr="00674BDE" w:rsidTr="00E8330C">
        <w:trPr>
          <w:trHeight w:val="1017"/>
        </w:trPr>
        <w:tc>
          <w:tcPr>
            <w:tcW w:w="789" w:type="pct"/>
            <w:shd w:val="clear" w:color="auto" w:fill="FFFFFF"/>
            <w:vAlign w:val="center"/>
          </w:tcPr>
          <w:p w:rsidR="00912F15" w:rsidRPr="00674BDE" w:rsidRDefault="00912F15" w:rsidP="00E8330C">
            <w:pPr>
              <w:pStyle w:val="Prrafodelista"/>
              <w:spacing w:line="276" w:lineRule="auto"/>
              <w:ind w:left="0"/>
              <w:contextualSpacing/>
              <w:jc w:val="center"/>
              <w:rPr>
                <w:rFonts w:ascii="Calibri" w:hAnsi="Calibri" w:cs="Calibri"/>
                <w:color w:val="000000"/>
                <w:sz w:val="18"/>
                <w:szCs w:val="18"/>
                <w:lang w:val="es-BO" w:eastAsia="es-BO"/>
              </w:rPr>
            </w:pPr>
            <w:r w:rsidRPr="00674BDE">
              <w:rPr>
                <w:rFonts w:ascii="Calibri" w:hAnsi="Calibri" w:cs="Calibri"/>
                <w:b/>
                <w:bCs/>
                <w:color w:val="000000"/>
                <w:sz w:val="18"/>
                <w:szCs w:val="18"/>
                <w:lang w:val="es-BO" w:eastAsia="es-BO"/>
              </w:rPr>
              <w:t>CARACTERÍSTICAS TÉCNICAS</w:t>
            </w:r>
          </w:p>
        </w:tc>
        <w:tc>
          <w:tcPr>
            <w:tcW w:w="4211" w:type="pct"/>
            <w:shd w:val="clear" w:color="auto" w:fill="FFFFFF"/>
          </w:tcPr>
          <w:p w:rsidR="00912F15" w:rsidRPr="00674BDE" w:rsidRDefault="00912F15" w:rsidP="00912F15">
            <w:pPr>
              <w:numPr>
                <w:ilvl w:val="0"/>
                <w:numId w:val="36"/>
              </w:numPr>
              <w:spacing w:line="276" w:lineRule="auto"/>
              <w:ind w:left="355" w:hanging="283"/>
              <w:jc w:val="both"/>
              <w:rPr>
                <w:rFonts w:ascii="Calibri" w:hAnsi="Calibri" w:cs="Calibri"/>
                <w:sz w:val="18"/>
                <w:szCs w:val="18"/>
                <w:lang w:val="es-ES_tradnl"/>
              </w:rPr>
            </w:pPr>
            <w:r w:rsidRPr="00674BDE">
              <w:rPr>
                <w:rFonts w:ascii="Calibri" w:hAnsi="Calibri" w:cs="Calibri"/>
                <w:b/>
                <w:sz w:val="18"/>
                <w:szCs w:val="18"/>
                <w:lang w:val="es-ES_tradnl"/>
              </w:rPr>
              <w:t>Respaldo</w:t>
            </w:r>
            <w:r w:rsidRPr="00674BDE">
              <w:rPr>
                <w:rFonts w:ascii="Calibri" w:hAnsi="Calibri" w:cs="Calibri"/>
                <w:sz w:val="18"/>
                <w:szCs w:val="18"/>
                <w:lang w:val="es-ES_tradnl"/>
              </w:rPr>
              <w:t xml:space="preserve"> medio con espuma anatómica en poliuretano inyectado, de 40mm de espesor, indeformable, no propaga llamas, revestida con tejido sintético de alta resistencia a impactos, alma interna en polipropileno inyectado, 100% reciclable y carenado texturizado en polipropileno inyectado de alta resistencia a impactos.</w:t>
            </w:r>
          </w:p>
          <w:p w:rsidR="00912F15" w:rsidRPr="00674BDE" w:rsidRDefault="00912F15" w:rsidP="00912F15">
            <w:pPr>
              <w:numPr>
                <w:ilvl w:val="0"/>
                <w:numId w:val="36"/>
              </w:numPr>
              <w:spacing w:line="276" w:lineRule="auto"/>
              <w:ind w:left="355" w:hanging="283"/>
              <w:jc w:val="both"/>
              <w:rPr>
                <w:rFonts w:ascii="Calibri" w:hAnsi="Calibri" w:cs="Calibri"/>
                <w:sz w:val="18"/>
                <w:szCs w:val="18"/>
                <w:lang w:val="es-ES_tradnl"/>
              </w:rPr>
            </w:pPr>
            <w:r w:rsidRPr="00674BDE">
              <w:rPr>
                <w:rFonts w:ascii="Calibri" w:hAnsi="Calibri" w:cs="Calibri"/>
                <w:sz w:val="18"/>
                <w:szCs w:val="18"/>
                <w:lang w:val="es-ES_tradnl"/>
              </w:rPr>
              <w:t xml:space="preserve">Asiento con espuma anatómica en poliuretano inyectado, de 40mm de espesor, indeformable, no propaga llamas de fuego y con alma interna de compensado </w:t>
            </w:r>
            <w:proofErr w:type="spellStart"/>
            <w:r w:rsidRPr="00674BDE">
              <w:rPr>
                <w:rFonts w:ascii="Calibri" w:hAnsi="Calibri" w:cs="Calibri"/>
                <w:sz w:val="18"/>
                <w:szCs w:val="18"/>
                <w:lang w:val="es-ES_tradnl"/>
              </w:rPr>
              <w:t>multi</w:t>
            </w:r>
            <w:proofErr w:type="spellEnd"/>
            <w:r w:rsidRPr="00674BDE">
              <w:rPr>
                <w:rFonts w:ascii="Calibri" w:hAnsi="Calibri" w:cs="Calibri"/>
                <w:sz w:val="18"/>
                <w:szCs w:val="18"/>
                <w:lang w:val="es-ES_tradnl"/>
              </w:rPr>
              <w:t>-laminado de 13mm de espesor, con borde frontal ligeramente curvado. Revestido con tejido sintético de alta resistencia, carenado texturizado en polipropileno inyectado de alta resistencia a impactos y a la abrasión con bordes redondeados para la protección del tapizado y siendo un 100% reciclable.</w:t>
            </w:r>
          </w:p>
          <w:p w:rsidR="00912F15" w:rsidRPr="00674BDE" w:rsidRDefault="00912F15" w:rsidP="00912F15">
            <w:pPr>
              <w:numPr>
                <w:ilvl w:val="0"/>
                <w:numId w:val="36"/>
              </w:numPr>
              <w:spacing w:line="276" w:lineRule="auto"/>
              <w:ind w:left="355" w:hanging="283"/>
              <w:jc w:val="both"/>
              <w:rPr>
                <w:rFonts w:ascii="Calibri" w:hAnsi="Calibri" w:cs="Calibri"/>
                <w:sz w:val="18"/>
                <w:szCs w:val="18"/>
                <w:lang w:val="es-ES_tradnl"/>
              </w:rPr>
            </w:pPr>
            <w:r w:rsidRPr="00674BDE">
              <w:rPr>
                <w:rFonts w:ascii="Calibri" w:hAnsi="Calibri" w:cs="Calibri"/>
                <w:sz w:val="18"/>
                <w:szCs w:val="18"/>
                <w:lang w:val="es-ES_tradnl"/>
              </w:rPr>
              <w:t>Mecanismo de regulación de la altura del asiento, con palanca de accionamiento en barra de acero redonda de 8mm de diámetro y manija de empuñadura inyectada en polipropileno. Conjunto fijado al asiento a través de tuerca de garra estampada en acero carbono galvanizado y tornillo M6, con placa base en acero con 3mm de espesor y terminación en pintura epoxi.</w:t>
            </w:r>
          </w:p>
          <w:p w:rsidR="00912F15" w:rsidRPr="00674BDE" w:rsidRDefault="00912F15" w:rsidP="00912F15">
            <w:pPr>
              <w:numPr>
                <w:ilvl w:val="0"/>
                <w:numId w:val="36"/>
              </w:numPr>
              <w:spacing w:line="276" w:lineRule="auto"/>
              <w:ind w:left="355" w:hanging="283"/>
              <w:jc w:val="both"/>
              <w:rPr>
                <w:rFonts w:ascii="Calibri" w:hAnsi="Calibri" w:cs="Calibri"/>
                <w:sz w:val="18"/>
                <w:szCs w:val="18"/>
                <w:lang w:val="es-ES_tradnl"/>
              </w:rPr>
            </w:pPr>
            <w:r w:rsidRPr="00674BDE">
              <w:rPr>
                <w:rFonts w:ascii="Calibri" w:hAnsi="Calibri" w:cs="Calibri"/>
                <w:sz w:val="18"/>
                <w:szCs w:val="18"/>
                <w:lang w:val="es-ES_tradnl"/>
              </w:rPr>
              <w:t>Soporte de unión del asiento al respaldo en acero estampado ¼” x 3”, con terminación en pintura epoxi.</w:t>
            </w:r>
          </w:p>
          <w:p w:rsidR="00912F15" w:rsidRPr="00674BDE" w:rsidRDefault="00912F15" w:rsidP="00912F15">
            <w:pPr>
              <w:numPr>
                <w:ilvl w:val="0"/>
                <w:numId w:val="36"/>
              </w:numPr>
              <w:spacing w:line="276" w:lineRule="auto"/>
              <w:ind w:left="355" w:hanging="283"/>
              <w:jc w:val="both"/>
              <w:rPr>
                <w:rFonts w:ascii="Calibri" w:hAnsi="Calibri" w:cs="Calibri"/>
                <w:sz w:val="18"/>
                <w:szCs w:val="18"/>
                <w:lang w:val="es-ES_tradnl"/>
              </w:rPr>
            </w:pPr>
            <w:r w:rsidRPr="00674BDE">
              <w:rPr>
                <w:rFonts w:ascii="Calibri" w:hAnsi="Calibri" w:cs="Calibri"/>
                <w:sz w:val="18"/>
                <w:szCs w:val="18"/>
                <w:lang w:val="es-ES_tradnl"/>
              </w:rPr>
              <w:t>Base giratoria inyectada en nylon poliamida 6.6  y cinco (05) astas equidistantes a 72° y radio de 325mm, reforzadas con aletas estructurales para aumentar la resistencia a cargas estáticas aplicadas, encaje del pistón de regulación de altura de la silla a través del sistema de cono Morse. Conjunto de ruedas de doble giro, cuerpo 100% en nylon 6.6 con ruedas de Ø 60mm, compuesto por una banda de rodaje en poliuretano. Eje central en acero conformado a frío y apoyado en pista de esfera de rodamiento de acero carbono, fijados a la base a través de anillo de presión formado en acero.</w:t>
            </w:r>
          </w:p>
          <w:p w:rsidR="00912F15" w:rsidRPr="00674BDE" w:rsidRDefault="00912F15" w:rsidP="00912F15">
            <w:pPr>
              <w:numPr>
                <w:ilvl w:val="0"/>
                <w:numId w:val="36"/>
              </w:numPr>
              <w:spacing w:line="276" w:lineRule="auto"/>
              <w:ind w:left="355" w:hanging="283"/>
              <w:jc w:val="both"/>
              <w:rPr>
                <w:rFonts w:ascii="Calibri" w:hAnsi="Calibri" w:cs="Calibri"/>
                <w:sz w:val="18"/>
                <w:szCs w:val="18"/>
                <w:lang w:val="es-ES_tradnl"/>
              </w:rPr>
            </w:pPr>
            <w:r w:rsidRPr="00674BDE">
              <w:rPr>
                <w:rFonts w:ascii="Calibri" w:hAnsi="Calibri" w:cs="Calibri"/>
                <w:sz w:val="18"/>
                <w:szCs w:val="18"/>
                <w:lang w:val="es-ES_tradnl"/>
              </w:rPr>
              <w:t>Apoyabrazos en formato “T” con regulaciones de altura en siete (07) posiciones con cuerpo inyectado en polipropileno y apoyabrazos inyectado en poliuretano con alma de acero.</w:t>
            </w:r>
          </w:p>
        </w:tc>
      </w:tr>
      <w:tr w:rsidR="00912F15" w:rsidRPr="00674BDE" w:rsidTr="00E8330C">
        <w:trPr>
          <w:trHeight w:val="1148"/>
        </w:trPr>
        <w:tc>
          <w:tcPr>
            <w:tcW w:w="789" w:type="pct"/>
            <w:shd w:val="clear" w:color="auto" w:fill="FFFFFF"/>
            <w:vAlign w:val="center"/>
          </w:tcPr>
          <w:p w:rsidR="00912F15" w:rsidRPr="00674BDE"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674BDE">
              <w:rPr>
                <w:rFonts w:ascii="Calibri" w:hAnsi="Calibri" w:cs="Calibri"/>
                <w:b/>
                <w:color w:val="000000"/>
                <w:sz w:val="18"/>
                <w:szCs w:val="18"/>
                <w:lang w:val="es-BO" w:eastAsia="es-BO"/>
              </w:rPr>
              <w:t>IMAGEN DE REFERENCIA</w:t>
            </w:r>
          </w:p>
        </w:tc>
        <w:tc>
          <w:tcPr>
            <w:tcW w:w="4211" w:type="pct"/>
            <w:shd w:val="clear" w:color="auto" w:fill="FFFFFF"/>
            <w:vAlign w:val="center"/>
          </w:tcPr>
          <w:p w:rsidR="00912F15" w:rsidRPr="00674BDE" w:rsidRDefault="00912F15" w:rsidP="00E8330C">
            <w:pPr>
              <w:tabs>
                <w:tab w:val="left" w:pos="1149"/>
              </w:tabs>
              <w:spacing w:line="276" w:lineRule="auto"/>
              <w:jc w:val="center"/>
              <w:rPr>
                <w:rFonts w:ascii="Calibri" w:hAnsi="Calibri" w:cs="Calibri"/>
                <w:sz w:val="18"/>
                <w:szCs w:val="18"/>
                <w:lang w:eastAsia="es-BO"/>
              </w:rPr>
            </w:pPr>
            <w:r w:rsidRPr="00674BDE">
              <w:rPr>
                <w:rFonts w:ascii="Calibri" w:hAnsi="Calibri" w:cs="Calibri"/>
                <w:sz w:val="18"/>
                <w:szCs w:val="18"/>
              </w:rPr>
              <w:object w:dxaOrig="5415" w:dyaOrig="7170">
                <v:shape id="_x0000_i1028" type="#_x0000_t75" style="width:59.75pt;height:65.2pt" o:ole="">
                  <v:imagedata r:id="rId13" o:title=""/>
                </v:shape>
                <o:OLEObject Type="Embed" ProgID="PBrush" ShapeID="_x0000_i1028" DrawAspect="Content" ObjectID="_1569942332" r:id="rId14"/>
              </w:object>
            </w:r>
          </w:p>
        </w:tc>
      </w:tr>
    </w:tbl>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501"/>
        <w:gridCol w:w="8014"/>
      </w:tblGrid>
      <w:tr w:rsidR="00912F15" w:rsidRPr="00674BDE" w:rsidTr="00E8330C">
        <w:trPr>
          <w:trHeight w:val="20"/>
        </w:trPr>
        <w:tc>
          <w:tcPr>
            <w:tcW w:w="789" w:type="pct"/>
            <w:shd w:val="clear" w:color="auto" w:fill="FFFFFF"/>
            <w:vAlign w:val="center"/>
          </w:tcPr>
          <w:p w:rsidR="00912F15" w:rsidRPr="00674BDE" w:rsidRDefault="00912F15" w:rsidP="00E8330C">
            <w:pPr>
              <w:spacing w:line="276" w:lineRule="auto"/>
              <w:jc w:val="center"/>
              <w:rPr>
                <w:rFonts w:ascii="Calibri" w:hAnsi="Calibri" w:cs="Calibri"/>
                <w:b/>
                <w:color w:val="000000"/>
                <w:sz w:val="18"/>
                <w:szCs w:val="18"/>
                <w:lang w:eastAsia="es-BO"/>
              </w:rPr>
            </w:pPr>
            <w:r w:rsidRPr="00674BDE">
              <w:rPr>
                <w:rFonts w:ascii="Calibri" w:hAnsi="Calibri" w:cs="Calibri"/>
                <w:b/>
                <w:color w:val="000000"/>
                <w:sz w:val="18"/>
                <w:szCs w:val="18"/>
                <w:lang w:eastAsia="es-BO"/>
              </w:rPr>
              <w:t>ÍTEM 2</w:t>
            </w:r>
          </w:p>
        </w:tc>
        <w:tc>
          <w:tcPr>
            <w:tcW w:w="4211" w:type="pct"/>
            <w:shd w:val="clear" w:color="auto" w:fill="FFFFFF"/>
            <w:vAlign w:val="center"/>
          </w:tcPr>
          <w:p w:rsidR="00912F15" w:rsidRPr="00674BDE" w:rsidRDefault="00912F15" w:rsidP="00E8330C">
            <w:pPr>
              <w:spacing w:line="276" w:lineRule="auto"/>
              <w:jc w:val="center"/>
              <w:rPr>
                <w:rFonts w:ascii="Calibri" w:hAnsi="Calibri" w:cs="Calibri"/>
                <w:b/>
                <w:color w:val="000000"/>
                <w:sz w:val="18"/>
                <w:szCs w:val="18"/>
                <w:lang w:eastAsia="es-BO"/>
              </w:rPr>
            </w:pPr>
            <w:r w:rsidRPr="00674BDE">
              <w:rPr>
                <w:rFonts w:ascii="Calibri" w:hAnsi="Calibri" w:cs="Calibri"/>
                <w:b/>
                <w:color w:val="000000"/>
                <w:sz w:val="18"/>
                <w:szCs w:val="18"/>
                <w:lang w:eastAsia="es-BO"/>
              </w:rPr>
              <w:t>SILLAS FIJAS</w:t>
            </w:r>
          </w:p>
        </w:tc>
      </w:tr>
      <w:tr w:rsidR="00912F15" w:rsidRPr="00674BDE" w:rsidTr="00E8330C">
        <w:trPr>
          <w:trHeight w:val="606"/>
        </w:trPr>
        <w:tc>
          <w:tcPr>
            <w:tcW w:w="789" w:type="pct"/>
            <w:shd w:val="clear" w:color="auto" w:fill="FFFFFF"/>
            <w:vAlign w:val="center"/>
          </w:tcPr>
          <w:p w:rsidR="00912F15" w:rsidRPr="00674BDE" w:rsidRDefault="00912F15" w:rsidP="00E8330C">
            <w:pPr>
              <w:pStyle w:val="Prrafodelista"/>
              <w:spacing w:line="276" w:lineRule="auto"/>
              <w:ind w:left="0"/>
              <w:contextualSpacing/>
              <w:jc w:val="center"/>
              <w:rPr>
                <w:rFonts w:ascii="Calibri" w:hAnsi="Calibri" w:cs="Calibri"/>
                <w:color w:val="000000"/>
                <w:sz w:val="18"/>
                <w:szCs w:val="18"/>
                <w:lang w:val="es-BO" w:eastAsia="es-BO"/>
              </w:rPr>
            </w:pPr>
            <w:r w:rsidRPr="00674BDE">
              <w:rPr>
                <w:rFonts w:ascii="Calibri" w:hAnsi="Calibri" w:cs="Calibri"/>
                <w:b/>
                <w:bCs/>
                <w:color w:val="000000"/>
                <w:sz w:val="18"/>
                <w:szCs w:val="18"/>
                <w:lang w:val="es-BO" w:eastAsia="es-BO"/>
              </w:rPr>
              <w:t>CARACTERÍSTICAS TÉCNICAS</w:t>
            </w:r>
          </w:p>
        </w:tc>
        <w:tc>
          <w:tcPr>
            <w:tcW w:w="4211" w:type="pct"/>
            <w:shd w:val="clear" w:color="auto" w:fill="FFFFFF"/>
          </w:tcPr>
          <w:p w:rsidR="00912F15" w:rsidRPr="00674BDE" w:rsidRDefault="00912F15" w:rsidP="00912F15">
            <w:pPr>
              <w:numPr>
                <w:ilvl w:val="0"/>
                <w:numId w:val="37"/>
              </w:numPr>
              <w:spacing w:line="276" w:lineRule="auto"/>
              <w:ind w:left="355" w:hanging="355"/>
              <w:jc w:val="both"/>
              <w:rPr>
                <w:rFonts w:ascii="Calibri" w:hAnsi="Calibri" w:cs="Calibri"/>
                <w:sz w:val="18"/>
                <w:szCs w:val="18"/>
              </w:rPr>
            </w:pPr>
            <w:r w:rsidRPr="00674BDE">
              <w:rPr>
                <w:rFonts w:ascii="Calibri" w:hAnsi="Calibri" w:cs="Calibri"/>
                <w:b/>
                <w:sz w:val="18"/>
                <w:szCs w:val="18"/>
              </w:rPr>
              <w:t>Silla fija</w:t>
            </w:r>
            <w:r w:rsidRPr="00674BDE">
              <w:rPr>
                <w:rFonts w:ascii="Calibri" w:hAnsi="Calibri" w:cs="Calibri"/>
                <w:sz w:val="18"/>
                <w:szCs w:val="18"/>
              </w:rPr>
              <w:t xml:space="preserve"> apilable de 4 patas, sin apoya-brazos, con asiento de espaldar bajo. Estructura metálica en tubo de acero, con tratamiento anti-corrosivo y anti-ferruginoso y pintada en pintura epoxi en el color negro de alta resistencia la abrasión e impactos, con secado en horno. Terminales de los tubos con punteras inyectadas en polietileno, de alta resistencia a la abrasión. Travesaños Estructurales fabricados en tubo de acero el mismo acabado de la estructura. Asiento y respaldo unidos por medio de dos estructuras equidistantes del centro hechas de tubo de acero. </w:t>
            </w:r>
          </w:p>
          <w:p w:rsidR="00912F15" w:rsidRPr="00674BDE" w:rsidRDefault="00912F15" w:rsidP="00912F15">
            <w:pPr>
              <w:numPr>
                <w:ilvl w:val="0"/>
                <w:numId w:val="37"/>
              </w:numPr>
              <w:spacing w:line="276" w:lineRule="auto"/>
              <w:ind w:left="355" w:hanging="355"/>
              <w:jc w:val="both"/>
              <w:rPr>
                <w:rFonts w:ascii="Calibri" w:hAnsi="Calibri" w:cs="Calibri"/>
                <w:sz w:val="18"/>
                <w:szCs w:val="18"/>
                <w:lang w:val="es-ES_tradnl"/>
              </w:rPr>
            </w:pPr>
            <w:r w:rsidRPr="00674BDE">
              <w:rPr>
                <w:rFonts w:ascii="Calibri" w:hAnsi="Calibri" w:cs="Calibri"/>
                <w:b/>
                <w:sz w:val="18"/>
                <w:szCs w:val="18"/>
              </w:rPr>
              <w:t>Asiento</w:t>
            </w:r>
            <w:r w:rsidRPr="00674BDE">
              <w:rPr>
                <w:rFonts w:ascii="Calibri" w:hAnsi="Calibri" w:cs="Calibri"/>
                <w:sz w:val="18"/>
                <w:szCs w:val="18"/>
              </w:rPr>
              <w:t xml:space="preserve"> de alta resistencia y espuma laminada en poliuretano de espesor 32mm y de forma cóncava en la parte superior para acomodar al usuario confortablemente por más tiempo y con bordillo frontal ligeramente curvada para no obstruir la circulación sanguínea. Revestimiento en tejido sintético de alta </w:t>
            </w:r>
            <w:r w:rsidRPr="00674BDE">
              <w:rPr>
                <w:rFonts w:ascii="Calibri" w:hAnsi="Calibri" w:cs="Calibri"/>
                <w:sz w:val="18"/>
                <w:szCs w:val="18"/>
              </w:rPr>
              <w:lastRenderedPageBreak/>
              <w:t>resistencia a la tracción, rasgamiento, engarzamiento, solidez a la luz y no reactiva a la manchas. Capa posterior del respaldo inyectado en polipropileno de alta resistencia a impactos.</w:t>
            </w:r>
          </w:p>
        </w:tc>
      </w:tr>
      <w:tr w:rsidR="00912F15" w:rsidRPr="00674BDE" w:rsidTr="00E8330C">
        <w:trPr>
          <w:trHeight w:val="1116"/>
        </w:trPr>
        <w:tc>
          <w:tcPr>
            <w:tcW w:w="789" w:type="pct"/>
            <w:shd w:val="clear" w:color="auto" w:fill="FFFFFF"/>
            <w:vAlign w:val="center"/>
          </w:tcPr>
          <w:p w:rsidR="00912F15" w:rsidRPr="00674BDE"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674BDE">
              <w:rPr>
                <w:rFonts w:ascii="Calibri" w:hAnsi="Calibri" w:cs="Calibri"/>
                <w:b/>
                <w:color w:val="000000"/>
                <w:sz w:val="18"/>
                <w:szCs w:val="18"/>
                <w:lang w:val="es-BO" w:eastAsia="es-BO"/>
              </w:rPr>
              <w:lastRenderedPageBreak/>
              <w:t>IMAGEN DE REFERENCIA</w:t>
            </w:r>
          </w:p>
        </w:tc>
        <w:tc>
          <w:tcPr>
            <w:tcW w:w="4211" w:type="pct"/>
            <w:shd w:val="clear" w:color="auto" w:fill="FFFFFF"/>
            <w:vAlign w:val="center"/>
          </w:tcPr>
          <w:p w:rsidR="00912F15" w:rsidRPr="00674BDE" w:rsidRDefault="00912F15" w:rsidP="00E8330C">
            <w:pPr>
              <w:tabs>
                <w:tab w:val="left" w:pos="1149"/>
              </w:tabs>
              <w:spacing w:line="276" w:lineRule="auto"/>
              <w:jc w:val="center"/>
              <w:rPr>
                <w:rFonts w:ascii="Calibri" w:hAnsi="Calibri" w:cs="Calibri"/>
                <w:sz w:val="18"/>
                <w:szCs w:val="18"/>
                <w:lang w:eastAsia="es-BO"/>
              </w:rPr>
            </w:pPr>
            <w:r w:rsidRPr="00674BDE">
              <w:rPr>
                <w:rFonts w:ascii="Calibri" w:hAnsi="Calibri" w:cs="Calibri"/>
                <w:sz w:val="18"/>
                <w:szCs w:val="18"/>
              </w:rPr>
              <w:object w:dxaOrig="5160" w:dyaOrig="6015">
                <v:shape id="_x0000_i1029" type="#_x0000_t75" style="width:70.65pt;height:65.2pt" o:ole="">
                  <v:imagedata r:id="rId15" o:title=""/>
                </v:shape>
                <o:OLEObject Type="Embed" ProgID="PBrush" ShapeID="_x0000_i1029" DrawAspect="Content" ObjectID="_1569942333" r:id="rId16"/>
              </w:object>
            </w:r>
          </w:p>
        </w:tc>
      </w:tr>
    </w:tbl>
    <w:p w:rsidR="00912F15" w:rsidRPr="00A73766" w:rsidRDefault="00912F15" w:rsidP="00912F15">
      <w:pPr>
        <w:pStyle w:val="Descripcin"/>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501"/>
        <w:gridCol w:w="8014"/>
      </w:tblGrid>
      <w:tr w:rsidR="00912F15" w:rsidRPr="00674BDE" w:rsidTr="00E8330C">
        <w:trPr>
          <w:trHeight w:val="20"/>
        </w:trPr>
        <w:tc>
          <w:tcPr>
            <w:tcW w:w="789" w:type="pct"/>
            <w:shd w:val="clear" w:color="auto" w:fill="FFFFFF"/>
            <w:vAlign w:val="center"/>
          </w:tcPr>
          <w:p w:rsidR="00912F15" w:rsidRPr="00674BDE" w:rsidRDefault="00912F15" w:rsidP="00E8330C">
            <w:pPr>
              <w:spacing w:line="276" w:lineRule="auto"/>
              <w:jc w:val="center"/>
              <w:rPr>
                <w:rFonts w:ascii="Calibri" w:hAnsi="Calibri" w:cs="Calibri"/>
                <w:b/>
                <w:color w:val="000000"/>
                <w:sz w:val="18"/>
                <w:szCs w:val="18"/>
                <w:lang w:eastAsia="es-BO"/>
              </w:rPr>
            </w:pPr>
            <w:r w:rsidRPr="00674BDE">
              <w:rPr>
                <w:rFonts w:ascii="Calibri" w:hAnsi="Calibri" w:cs="Calibri"/>
                <w:b/>
                <w:color w:val="000000"/>
                <w:sz w:val="18"/>
                <w:szCs w:val="18"/>
                <w:lang w:eastAsia="es-BO"/>
              </w:rPr>
              <w:t>ÍTEM 3</w:t>
            </w:r>
          </w:p>
        </w:tc>
        <w:tc>
          <w:tcPr>
            <w:tcW w:w="4211" w:type="pct"/>
            <w:shd w:val="clear" w:color="auto" w:fill="FFFFFF"/>
            <w:vAlign w:val="center"/>
          </w:tcPr>
          <w:p w:rsidR="00912F15" w:rsidRPr="00674BDE" w:rsidRDefault="00912F15" w:rsidP="00E8330C">
            <w:pPr>
              <w:spacing w:line="276" w:lineRule="auto"/>
              <w:jc w:val="center"/>
              <w:rPr>
                <w:rFonts w:ascii="Calibri" w:hAnsi="Calibri" w:cs="Calibri"/>
                <w:b/>
                <w:color w:val="000000"/>
                <w:sz w:val="18"/>
                <w:szCs w:val="18"/>
                <w:lang w:eastAsia="es-BO"/>
              </w:rPr>
            </w:pPr>
            <w:r w:rsidRPr="00674BDE">
              <w:rPr>
                <w:rFonts w:ascii="Calibri" w:hAnsi="Calibri" w:cs="Calibri"/>
                <w:b/>
                <w:color w:val="000000"/>
                <w:sz w:val="18"/>
                <w:szCs w:val="18"/>
                <w:lang w:eastAsia="es-BO"/>
              </w:rPr>
              <w:t>SILLAS FIJAS DE TRES CUERPOS</w:t>
            </w:r>
          </w:p>
        </w:tc>
      </w:tr>
      <w:tr w:rsidR="00912F15" w:rsidRPr="00674BDE" w:rsidTr="00E8330C">
        <w:trPr>
          <w:trHeight w:val="298"/>
        </w:trPr>
        <w:tc>
          <w:tcPr>
            <w:tcW w:w="789" w:type="pct"/>
            <w:shd w:val="clear" w:color="auto" w:fill="FFFFFF"/>
            <w:vAlign w:val="center"/>
          </w:tcPr>
          <w:p w:rsidR="00912F15" w:rsidRPr="00674BDE" w:rsidRDefault="00912F15" w:rsidP="00E8330C">
            <w:pPr>
              <w:pStyle w:val="Prrafodelista"/>
              <w:spacing w:line="276" w:lineRule="auto"/>
              <w:ind w:left="0"/>
              <w:contextualSpacing/>
              <w:jc w:val="center"/>
              <w:rPr>
                <w:rFonts w:ascii="Calibri" w:hAnsi="Calibri" w:cs="Calibri"/>
                <w:color w:val="000000"/>
                <w:sz w:val="18"/>
                <w:szCs w:val="18"/>
                <w:lang w:val="es-BO" w:eastAsia="es-BO"/>
              </w:rPr>
            </w:pPr>
            <w:r w:rsidRPr="00674BDE">
              <w:rPr>
                <w:rFonts w:ascii="Calibri" w:hAnsi="Calibri" w:cs="Calibri"/>
                <w:b/>
                <w:bCs/>
                <w:color w:val="000000"/>
                <w:sz w:val="18"/>
                <w:szCs w:val="18"/>
                <w:lang w:val="es-BO" w:eastAsia="es-BO"/>
              </w:rPr>
              <w:t>CARACTERÍSTICAS TÉCNICAS</w:t>
            </w:r>
          </w:p>
        </w:tc>
        <w:tc>
          <w:tcPr>
            <w:tcW w:w="4211" w:type="pct"/>
            <w:shd w:val="clear" w:color="auto" w:fill="FFFFFF"/>
          </w:tcPr>
          <w:p w:rsidR="00912F15" w:rsidRPr="00674BDE" w:rsidRDefault="00912F15" w:rsidP="00912F15">
            <w:pPr>
              <w:numPr>
                <w:ilvl w:val="0"/>
                <w:numId w:val="38"/>
              </w:numPr>
              <w:spacing w:line="276" w:lineRule="auto"/>
              <w:ind w:left="355" w:hanging="355"/>
              <w:jc w:val="both"/>
              <w:rPr>
                <w:rFonts w:ascii="Calibri" w:hAnsi="Calibri" w:cs="Calibri"/>
                <w:sz w:val="18"/>
                <w:szCs w:val="18"/>
                <w:lang w:val="es-AR"/>
              </w:rPr>
            </w:pPr>
            <w:r w:rsidRPr="00674BDE">
              <w:rPr>
                <w:rFonts w:ascii="Calibri" w:hAnsi="Calibri" w:cs="Calibri"/>
                <w:b/>
                <w:sz w:val="18"/>
                <w:szCs w:val="18"/>
                <w:lang w:val="es-AR"/>
              </w:rPr>
              <w:t>Espaldar medio</w:t>
            </w:r>
            <w:r w:rsidRPr="00674BDE">
              <w:rPr>
                <w:rFonts w:ascii="Calibri" w:hAnsi="Calibri" w:cs="Calibri"/>
                <w:sz w:val="18"/>
                <w:szCs w:val="18"/>
                <w:lang w:val="es-AR"/>
              </w:rPr>
              <w:t xml:space="preserve"> con espuma anatómica en poliuretano inyectado, de 50mm. de espesor, indeformable, ignífuga, revestida con tejido sintético sin costura aparente, concha interna en polipropileno inyectado y compuesto texturizado en polipropileno inyectado. </w:t>
            </w:r>
          </w:p>
          <w:p w:rsidR="00912F15" w:rsidRPr="00674BDE" w:rsidRDefault="00912F15" w:rsidP="00912F15">
            <w:pPr>
              <w:numPr>
                <w:ilvl w:val="0"/>
                <w:numId w:val="38"/>
              </w:numPr>
              <w:spacing w:line="276" w:lineRule="auto"/>
              <w:ind w:left="355" w:hanging="355"/>
              <w:jc w:val="both"/>
              <w:rPr>
                <w:rFonts w:ascii="Calibri" w:hAnsi="Calibri" w:cs="Calibri"/>
                <w:sz w:val="18"/>
                <w:szCs w:val="18"/>
                <w:lang w:val="es-AR"/>
              </w:rPr>
            </w:pPr>
            <w:r w:rsidRPr="00674BDE">
              <w:rPr>
                <w:rFonts w:ascii="Calibri" w:hAnsi="Calibri" w:cs="Calibri"/>
                <w:b/>
                <w:sz w:val="18"/>
                <w:szCs w:val="18"/>
                <w:lang w:val="es-AR"/>
              </w:rPr>
              <w:t>Asiento</w:t>
            </w:r>
            <w:r w:rsidRPr="00674BDE">
              <w:rPr>
                <w:rFonts w:ascii="Calibri" w:hAnsi="Calibri" w:cs="Calibri"/>
                <w:sz w:val="18"/>
                <w:szCs w:val="18"/>
                <w:lang w:val="es-AR"/>
              </w:rPr>
              <w:t xml:space="preserve"> con espuma anatómica en poliuretano inyectado, de 65mm. de espesor, indeformable e ignífuga, conchas en madera </w:t>
            </w:r>
            <w:proofErr w:type="spellStart"/>
            <w:r w:rsidRPr="00674BDE">
              <w:rPr>
                <w:rFonts w:ascii="Calibri" w:hAnsi="Calibri" w:cs="Calibri"/>
                <w:sz w:val="18"/>
                <w:szCs w:val="18"/>
                <w:lang w:val="es-AR"/>
              </w:rPr>
              <w:t>multi</w:t>
            </w:r>
            <w:proofErr w:type="spellEnd"/>
            <w:r w:rsidRPr="00674BDE">
              <w:rPr>
                <w:rFonts w:ascii="Calibri" w:hAnsi="Calibri" w:cs="Calibri"/>
                <w:sz w:val="18"/>
                <w:szCs w:val="18"/>
                <w:lang w:val="es-AR"/>
              </w:rPr>
              <w:t>-laminada de 14mm. de espesor con el borde frontal ligeramente curvado, impidiendo la obstrucción de la circulación sanguínea. Revestimiento con tejido sintético, sin costura aparente, y carenado texturizado en polipropileno inyectado. Estructura de unión del asiento con el respaldo en lámina estampada de acero, con tratamiento anticorrosivo y terminación con pintura epoxi.</w:t>
            </w:r>
          </w:p>
          <w:p w:rsidR="00912F15" w:rsidRPr="00674BDE" w:rsidRDefault="00912F15" w:rsidP="00912F15">
            <w:pPr>
              <w:numPr>
                <w:ilvl w:val="0"/>
                <w:numId w:val="38"/>
              </w:numPr>
              <w:spacing w:line="276" w:lineRule="auto"/>
              <w:ind w:left="355" w:hanging="355"/>
              <w:jc w:val="both"/>
              <w:rPr>
                <w:rFonts w:ascii="Calibri" w:hAnsi="Calibri" w:cs="Calibri"/>
                <w:sz w:val="18"/>
                <w:szCs w:val="18"/>
                <w:lang w:val="es-ES_tradnl"/>
              </w:rPr>
            </w:pPr>
            <w:r w:rsidRPr="00674BDE">
              <w:rPr>
                <w:rFonts w:ascii="Calibri" w:hAnsi="Calibri" w:cs="Calibri"/>
                <w:b/>
                <w:sz w:val="18"/>
                <w:szCs w:val="18"/>
                <w:lang w:val="es-AR"/>
              </w:rPr>
              <w:t>Estructura</w:t>
            </w:r>
            <w:r w:rsidRPr="00674BDE">
              <w:rPr>
                <w:rFonts w:ascii="Calibri" w:hAnsi="Calibri" w:cs="Calibri"/>
                <w:sz w:val="18"/>
                <w:szCs w:val="18"/>
                <w:lang w:val="es-AR"/>
              </w:rPr>
              <w:t xml:space="preserve"> con travesaño horizontal en tubo de acero con tratamiento anticorrosivo y con pintura epoxi, columnas verticales en tubo de acero, y patas de apoyo al piso en tubo de acero, con capa protectora inyectada en polipropileno. Fijación de los tapizados a las sillas a través de una chapa de acero estampada con 3mm. de espesor, soldada a la barra de tubo 40x50mm.</w:t>
            </w:r>
          </w:p>
        </w:tc>
      </w:tr>
      <w:tr w:rsidR="00912F15" w:rsidRPr="00674BDE" w:rsidTr="00E8330C">
        <w:trPr>
          <w:trHeight w:val="1340"/>
        </w:trPr>
        <w:tc>
          <w:tcPr>
            <w:tcW w:w="789" w:type="pct"/>
            <w:shd w:val="clear" w:color="auto" w:fill="FFFFFF"/>
            <w:vAlign w:val="center"/>
          </w:tcPr>
          <w:p w:rsidR="00912F15" w:rsidRPr="00674BDE"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674BDE">
              <w:rPr>
                <w:rFonts w:ascii="Calibri" w:hAnsi="Calibri" w:cs="Calibri"/>
                <w:b/>
                <w:color w:val="000000"/>
                <w:sz w:val="18"/>
                <w:szCs w:val="18"/>
                <w:lang w:val="es-BO" w:eastAsia="es-BO"/>
              </w:rPr>
              <w:t>IMAGEN DE REFERENCIA</w:t>
            </w:r>
          </w:p>
        </w:tc>
        <w:tc>
          <w:tcPr>
            <w:tcW w:w="4211" w:type="pct"/>
            <w:shd w:val="clear" w:color="auto" w:fill="FFFFFF"/>
            <w:vAlign w:val="center"/>
          </w:tcPr>
          <w:p w:rsidR="00912F15" w:rsidRPr="00674BDE" w:rsidRDefault="00912F15" w:rsidP="00E8330C">
            <w:pPr>
              <w:tabs>
                <w:tab w:val="left" w:pos="1149"/>
              </w:tabs>
              <w:spacing w:line="276" w:lineRule="auto"/>
              <w:jc w:val="center"/>
              <w:rPr>
                <w:rFonts w:ascii="Calibri" w:hAnsi="Calibri" w:cs="Calibri"/>
                <w:sz w:val="18"/>
                <w:szCs w:val="18"/>
                <w:lang w:eastAsia="es-BO"/>
              </w:rPr>
            </w:pPr>
            <w:r w:rsidRPr="00674BDE">
              <w:rPr>
                <w:rFonts w:ascii="Calibri" w:hAnsi="Calibri" w:cs="Calibri"/>
                <w:sz w:val="18"/>
                <w:szCs w:val="18"/>
              </w:rPr>
              <w:object w:dxaOrig="7920" w:dyaOrig="5010">
                <v:shape id="_x0000_i1030" type="#_x0000_t75" style="width:120.9pt;height:76.75pt" o:ole="">
                  <v:imagedata r:id="rId17" o:title=""/>
                </v:shape>
                <o:OLEObject Type="Embed" ProgID="PBrush" ShapeID="_x0000_i1030" DrawAspect="Content" ObjectID="_1569942334" r:id="rId18"/>
              </w:object>
            </w:r>
          </w:p>
        </w:tc>
      </w:tr>
    </w:tbl>
    <w:p w:rsidR="00912F15" w:rsidRPr="00894993" w:rsidRDefault="00912F15" w:rsidP="00912F15">
      <w:pPr>
        <w:spacing w:line="276" w:lineRule="auto"/>
        <w:rPr>
          <w:rFonts w:ascii="Calibri" w:hAnsi="Calibri" w:cs="Calibri"/>
          <w:sz w:val="16"/>
          <w:szCs w:val="16"/>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15"/>
      </w:tblGrid>
      <w:tr w:rsidR="00912F15" w:rsidRPr="00674BDE" w:rsidTr="00E8330C">
        <w:trPr>
          <w:trHeight w:val="182"/>
        </w:trPr>
        <w:tc>
          <w:tcPr>
            <w:tcW w:w="5000" w:type="pct"/>
            <w:shd w:val="clear" w:color="auto" w:fill="BDD6EE"/>
          </w:tcPr>
          <w:p w:rsidR="00912F15" w:rsidRPr="00674BDE" w:rsidRDefault="00912F15" w:rsidP="00E8330C">
            <w:pPr>
              <w:autoSpaceDE w:val="0"/>
              <w:autoSpaceDN w:val="0"/>
              <w:adjustRightInd w:val="0"/>
              <w:spacing w:line="276" w:lineRule="auto"/>
              <w:rPr>
                <w:rFonts w:ascii="Calibri" w:hAnsi="Calibri" w:cs="Calibri"/>
                <w:b/>
                <w:bCs/>
                <w:sz w:val="18"/>
                <w:szCs w:val="18"/>
                <w:lang w:eastAsia="es-BO"/>
              </w:rPr>
            </w:pPr>
            <w:r w:rsidRPr="00674BDE">
              <w:rPr>
                <w:rFonts w:ascii="Calibri" w:hAnsi="Calibri" w:cs="Calibri"/>
                <w:b/>
                <w:bCs/>
                <w:sz w:val="18"/>
                <w:szCs w:val="18"/>
              </w:rPr>
              <w:t>PLAZO DE ENTREGA</w:t>
            </w:r>
          </w:p>
        </w:tc>
      </w:tr>
      <w:tr w:rsidR="00912F15" w:rsidRPr="00674BDE" w:rsidTr="00E8330C">
        <w:trPr>
          <w:trHeight w:val="606"/>
        </w:trPr>
        <w:tc>
          <w:tcPr>
            <w:tcW w:w="5000" w:type="pct"/>
          </w:tcPr>
          <w:p w:rsidR="00912F15" w:rsidRPr="00674BDE" w:rsidRDefault="00912F15" w:rsidP="00E8330C">
            <w:pPr>
              <w:pStyle w:val="Prrafodelista"/>
              <w:spacing w:line="276" w:lineRule="auto"/>
              <w:ind w:left="0"/>
              <w:contextualSpacing/>
              <w:jc w:val="both"/>
              <w:rPr>
                <w:rFonts w:ascii="Calibri" w:eastAsia="Calibri" w:hAnsi="Calibri" w:cs="Calibri"/>
                <w:sz w:val="18"/>
                <w:szCs w:val="18"/>
              </w:rPr>
            </w:pPr>
            <w:r w:rsidRPr="00674BDE">
              <w:rPr>
                <w:rFonts w:ascii="Calibri" w:eastAsia="Calibri" w:hAnsi="Calibri" w:cs="Calibri"/>
                <w:sz w:val="18"/>
                <w:szCs w:val="18"/>
              </w:rPr>
              <w:t xml:space="preserve">El plazo de entrega para el Lote 2 es de 30 días calendario, que se contabilizará a partir de la Instrucción de la Unidad Solicitante, pudiendo la empresa proveedora realizar la entrega en un plazo menor a lo establecido, mismo que deberá ser coordinado con el personal del Comité de Recepción designado por YPFB. </w:t>
            </w:r>
          </w:p>
        </w:tc>
      </w:tr>
    </w:tbl>
    <w:p w:rsidR="00912F15" w:rsidRDefault="00912F15" w:rsidP="00912F15">
      <w:pPr>
        <w:spacing w:line="276" w:lineRule="auto"/>
        <w:rPr>
          <w:rFonts w:ascii="Calibri" w:hAnsi="Calibri" w:cs="Calibri"/>
          <w:b/>
          <w:bCs/>
          <w:color w:val="000000"/>
          <w:sz w:val="22"/>
          <w:szCs w:val="22"/>
        </w:rPr>
      </w:pPr>
    </w:p>
    <w:tbl>
      <w:tblPr>
        <w:tblpPr w:leftFromText="141" w:rightFromText="141" w:vertAnchor="text" w:horzAnchor="margin" w:tblpY="314"/>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0"/>
        <w:gridCol w:w="6147"/>
        <w:gridCol w:w="1307"/>
        <w:gridCol w:w="1206"/>
      </w:tblGrid>
      <w:tr w:rsidR="00912F15" w:rsidRPr="00A73766" w:rsidTr="00E8330C">
        <w:trPr>
          <w:trHeight w:val="20"/>
        </w:trPr>
        <w:tc>
          <w:tcPr>
            <w:tcW w:w="369"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N° ÍTEM</w:t>
            </w:r>
          </w:p>
        </w:tc>
        <w:tc>
          <w:tcPr>
            <w:tcW w:w="3287"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DESCRIPCIÓN DEL BIEN</w:t>
            </w:r>
          </w:p>
        </w:tc>
        <w:tc>
          <w:tcPr>
            <w:tcW w:w="699"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UNIDAD DE MEDIDA</w:t>
            </w:r>
          </w:p>
        </w:tc>
        <w:tc>
          <w:tcPr>
            <w:tcW w:w="645" w:type="pct"/>
            <w:shd w:val="clear" w:color="auto" w:fill="BDD6EE"/>
            <w:noWrap/>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CANTIDAD</w:t>
            </w:r>
          </w:p>
        </w:tc>
      </w:tr>
      <w:tr w:rsidR="00912F15" w:rsidRPr="00A73766" w:rsidTr="00E8330C">
        <w:trPr>
          <w:trHeight w:val="20"/>
        </w:trPr>
        <w:tc>
          <w:tcPr>
            <w:tcW w:w="369" w:type="pct"/>
            <w:shd w:val="clear" w:color="auto" w:fill="FFFFFF"/>
            <w:vAlign w:val="center"/>
          </w:tcPr>
          <w:p w:rsidR="00912F15" w:rsidRPr="00A73766" w:rsidRDefault="00912F15" w:rsidP="00E8330C">
            <w:pPr>
              <w:spacing w:line="276" w:lineRule="auto"/>
              <w:jc w:val="center"/>
              <w:rPr>
                <w:rFonts w:ascii="Calibri" w:hAnsi="Calibri" w:cs="Calibri"/>
                <w:color w:val="444444"/>
                <w:sz w:val="22"/>
                <w:szCs w:val="22"/>
              </w:rPr>
            </w:pPr>
            <w:r>
              <w:rPr>
                <w:rFonts w:ascii="Calibri" w:hAnsi="Calibri" w:cs="Calibri"/>
                <w:color w:val="444444"/>
                <w:sz w:val="22"/>
                <w:szCs w:val="22"/>
              </w:rPr>
              <w:t>1</w:t>
            </w:r>
          </w:p>
        </w:tc>
        <w:tc>
          <w:tcPr>
            <w:tcW w:w="3287" w:type="pct"/>
            <w:shd w:val="clear" w:color="auto" w:fill="FFFFFF"/>
            <w:vAlign w:val="center"/>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Escalera plegable</w:t>
            </w:r>
          </w:p>
        </w:tc>
        <w:tc>
          <w:tcPr>
            <w:tcW w:w="699" w:type="pct"/>
            <w:shd w:val="clear" w:color="auto" w:fill="FFFFFF"/>
            <w:vAlign w:val="center"/>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Pieza</w:t>
            </w:r>
          </w:p>
        </w:tc>
        <w:tc>
          <w:tcPr>
            <w:tcW w:w="645" w:type="pct"/>
            <w:shd w:val="clear" w:color="auto" w:fill="FFFFFF"/>
            <w:noWrap/>
            <w:vAlign w:val="center"/>
          </w:tcPr>
          <w:p w:rsidR="00912F15" w:rsidRPr="00A73766" w:rsidRDefault="00912F15" w:rsidP="00E8330C">
            <w:pPr>
              <w:jc w:val="center"/>
              <w:rPr>
                <w:rFonts w:ascii="Calibri" w:hAnsi="Calibri" w:cs="Calibri"/>
                <w:color w:val="000000"/>
                <w:sz w:val="22"/>
                <w:szCs w:val="22"/>
              </w:rPr>
            </w:pPr>
            <w:r w:rsidRPr="00A73766">
              <w:rPr>
                <w:rFonts w:ascii="Calibri" w:hAnsi="Calibri" w:cs="Calibri"/>
                <w:color w:val="000000"/>
                <w:sz w:val="22"/>
                <w:szCs w:val="22"/>
              </w:rPr>
              <w:t>7</w:t>
            </w:r>
          </w:p>
        </w:tc>
      </w:tr>
    </w:tbl>
    <w:p w:rsidR="00912F15" w:rsidRDefault="00912F15" w:rsidP="00912F15">
      <w:pPr>
        <w:spacing w:line="276" w:lineRule="auto"/>
        <w:jc w:val="center"/>
        <w:rPr>
          <w:rFonts w:ascii="Calibri" w:hAnsi="Calibri" w:cs="Calibri"/>
          <w:b/>
          <w:bCs/>
          <w:color w:val="000000"/>
          <w:sz w:val="22"/>
          <w:szCs w:val="22"/>
        </w:rPr>
      </w:pPr>
      <w:r>
        <w:rPr>
          <w:rFonts w:ascii="Calibri" w:hAnsi="Calibri" w:cs="Calibri"/>
          <w:b/>
          <w:bCs/>
          <w:color w:val="000000"/>
          <w:sz w:val="22"/>
          <w:szCs w:val="22"/>
        </w:rPr>
        <w:t xml:space="preserve">LOTE 3:   ADQUISICION DE </w:t>
      </w:r>
      <w:r w:rsidRPr="00A73766">
        <w:rPr>
          <w:rFonts w:ascii="Calibri" w:hAnsi="Calibri" w:cs="Calibri"/>
          <w:b/>
          <w:bCs/>
          <w:color w:val="000000"/>
          <w:sz w:val="22"/>
          <w:szCs w:val="22"/>
        </w:rPr>
        <w:t xml:space="preserve"> ESCALERA PLEGABLE</w:t>
      </w:r>
    </w:p>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1"/>
        <w:gridCol w:w="8014"/>
      </w:tblGrid>
      <w:tr w:rsidR="00912F15" w:rsidRPr="00674BDE" w:rsidTr="00E8330C">
        <w:trPr>
          <w:trHeight w:val="184"/>
        </w:trPr>
        <w:tc>
          <w:tcPr>
            <w:tcW w:w="789" w:type="pct"/>
            <w:vAlign w:val="center"/>
          </w:tcPr>
          <w:p w:rsidR="00912F15" w:rsidRPr="00674BDE" w:rsidRDefault="00912F15" w:rsidP="00E8330C">
            <w:pPr>
              <w:spacing w:line="276" w:lineRule="auto"/>
              <w:jc w:val="center"/>
              <w:rPr>
                <w:rFonts w:ascii="Calibri" w:hAnsi="Calibri" w:cs="Calibri"/>
                <w:b/>
                <w:color w:val="000000"/>
                <w:sz w:val="18"/>
                <w:szCs w:val="18"/>
                <w:lang w:eastAsia="es-BO"/>
              </w:rPr>
            </w:pPr>
            <w:r w:rsidRPr="00674BDE">
              <w:rPr>
                <w:rFonts w:ascii="Calibri" w:hAnsi="Calibri" w:cs="Calibri"/>
                <w:b/>
                <w:color w:val="000000"/>
                <w:sz w:val="18"/>
                <w:szCs w:val="18"/>
                <w:lang w:eastAsia="es-BO"/>
              </w:rPr>
              <w:t>ÍTEM 1</w:t>
            </w:r>
          </w:p>
        </w:tc>
        <w:tc>
          <w:tcPr>
            <w:tcW w:w="4211" w:type="pct"/>
            <w:shd w:val="clear" w:color="auto" w:fill="auto"/>
            <w:vAlign w:val="center"/>
          </w:tcPr>
          <w:p w:rsidR="00912F15" w:rsidRPr="00674BDE" w:rsidRDefault="00912F15" w:rsidP="00E8330C">
            <w:pPr>
              <w:spacing w:line="276" w:lineRule="auto"/>
              <w:jc w:val="center"/>
              <w:rPr>
                <w:rFonts w:ascii="Calibri" w:hAnsi="Calibri" w:cs="Calibri"/>
                <w:b/>
                <w:color w:val="000000"/>
                <w:sz w:val="18"/>
                <w:szCs w:val="18"/>
                <w:lang w:eastAsia="es-BO"/>
              </w:rPr>
            </w:pPr>
            <w:r w:rsidRPr="00674BDE">
              <w:rPr>
                <w:rFonts w:ascii="Calibri" w:hAnsi="Calibri" w:cs="Calibri"/>
                <w:b/>
                <w:color w:val="000000"/>
                <w:sz w:val="18"/>
                <w:szCs w:val="18"/>
                <w:lang w:eastAsia="es-BO"/>
              </w:rPr>
              <w:t>ESCALERA PLEGABLE</w:t>
            </w:r>
          </w:p>
        </w:tc>
      </w:tr>
      <w:tr w:rsidR="00912F15" w:rsidRPr="00674BDE" w:rsidTr="00E8330C">
        <w:trPr>
          <w:trHeight w:val="32"/>
        </w:trPr>
        <w:tc>
          <w:tcPr>
            <w:tcW w:w="789" w:type="pct"/>
            <w:vAlign w:val="center"/>
          </w:tcPr>
          <w:p w:rsidR="00912F15" w:rsidRPr="00674BDE" w:rsidRDefault="00912F15" w:rsidP="00E8330C">
            <w:pPr>
              <w:spacing w:line="276" w:lineRule="auto"/>
              <w:jc w:val="center"/>
              <w:rPr>
                <w:rFonts w:ascii="Calibri" w:hAnsi="Calibri" w:cs="Calibri"/>
                <w:b/>
                <w:color w:val="000000"/>
                <w:sz w:val="18"/>
                <w:szCs w:val="18"/>
                <w:lang w:eastAsia="es-BO"/>
              </w:rPr>
            </w:pPr>
            <w:r w:rsidRPr="00674BDE">
              <w:rPr>
                <w:rFonts w:ascii="Calibri" w:hAnsi="Calibri" w:cs="Calibri"/>
                <w:b/>
                <w:color w:val="000000"/>
                <w:sz w:val="18"/>
                <w:szCs w:val="18"/>
                <w:lang w:eastAsia="es-BO"/>
              </w:rPr>
              <w:t>DIMENSIONES</w:t>
            </w:r>
          </w:p>
        </w:tc>
        <w:tc>
          <w:tcPr>
            <w:tcW w:w="4211" w:type="pct"/>
            <w:shd w:val="clear" w:color="auto" w:fill="auto"/>
            <w:vAlign w:val="center"/>
          </w:tcPr>
          <w:p w:rsidR="00912F15" w:rsidRPr="00674BDE" w:rsidRDefault="00912F15" w:rsidP="00E8330C">
            <w:pPr>
              <w:pStyle w:val="Prrafodelista"/>
              <w:spacing w:line="276" w:lineRule="auto"/>
              <w:ind w:left="0"/>
              <w:contextualSpacing/>
              <w:rPr>
                <w:rFonts w:ascii="Calibri" w:hAnsi="Calibri" w:cs="Calibri"/>
                <w:color w:val="000000"/>
                <w:sz w:val="18"/>
                <w:szCs w:val="18"/>
                <w:lang w:val="es-BO" w:eastAsia="es-BO"/>
              </w:rPr>
            </w:pPr>
            <w:r w:rsidRPr="00674BDE">
              <w:rPr>
                <w:rFonts w:ascii="Calibri" w:hAnsi="Calibri" w:cs="Calibri"/>
                <w:color w:val="000000"/>
                <w:sz w:val="18"/>
                <w:szCs w:val="18"/>
                <w:lang w:val="en-US" w:eastAsia="es-BO"/>
              </w:rPr>
              <w:t xml:space="preserve">H=3m x B=0,65m x A=1,70m (Dim. </w:t>
            </w:r>
            <w:r w:rsidRPr="00674BDE">
              <w:rPr>
                <w:rFonts w:ascii="Calibri" w:hAnsi="Calibri" w:cs="Calibri"/>
                <w:color w:val="000000"/>
                <w:sz w:val="18"/>
                <w:szCs w:val="18"/>
                <w:lang w:val="es-BO" w:eastAsia="es-BO"/>
              </w:rPr>
              <w:t>+/- 5%)</w:t>
            </w:r>
          </w:p>
        </w:tc>
      </w:tr>
      <w:tr w:rsidR="00912F15" w:rsidRPr="00674BDE" w:rsidTr="00E8330C">
        <w:trPr>
          <w:trHeight w:val="70"/>
        </w:trPr>
        <w:tc>
          <w:tcPr>
            <w:tcW w:w="789" w:type="pct"/>
            <w:vAlign w:val="center"/>
          </w:tcPr>
          <w:p w:rsidR="00912F15" w:rsidRPr="00674BDE" w:rsidRDefault="00912F15" w:rsidP="00E8330C">
            <w:pPr>
              <w:pStyle w:val="Prrafodelista"/>
              <w:spacing w:line="276" w:lineRule="auto"/>
              <w:ind w:left="0"/>
              <w:contextualSpacing/>
              <w:jc w:val="center"/>
              <w:rPr>
                <w:rFonts w:ascii="Calibri" w:hAnsi="Calibri" w:cs="Calibri"/>
                <w:color w:val="000000"/>
                <w:sz w:val="18"/>
                <w:szCs w:val="18"/>
                <w:lang w:val="es-BO" w:eastAsia="es-BO"/>
              </w:rPr>
            </w:pPr>
            <w:r w:rsidRPr="00674BDE">
              <w:rPr>
                <w:rFonts w:ascii="Calibri" w:hAnsi="Calibri" w:cs="Calibri"/>
                <w:b/>
                <w:bCs/>
                <w:color w:val="000000"/>
                <w:sz w:val="18"/>
                <w:szCs w:val="18"/>
                <w:lang w:val="es-BO" w:eastAsia="es-BO"/>
              </w:rPr>
              <w:t>CARACTERÍSTICAS TÉCNICAS</w:t>
            </w:r>
          </w:p>
        </w:tc>
        <w:tc>
          <w:tcPr>
            <w:tcW w:w="4211" w:type="pct"/>
            <w:shd w:val="clear" w:color="auto" w:fill="auto"/>
          </w:tcPr>
          <w:p w:rsidR="00912F15" w:rsidRPr="00674BDE" w:rsidRDefault="00912F15" w:rsidP="00912F15">
            <w:pPr>
              <w:numPr>
                <w:ilvl w:val="0"/>
                <w:numId w:val="10"/>
              </w:numPr>
              <w:spacing w:line="276" w:lineRule="auto"/>
              <w:ind w:left="327" w:hanging="327"/>
              <w:jc w:val="both"/>
              <w:rPr>
                <w:rFonts w:ascii="Calibri" w:hAnsi="Calibri" w:cs="Calibri"/>
                <w:color w:val="000000"/>
                <w:sz w:val="18"/>
                <w:szCs w:val="18"/>
                <w:lang w:eastAsia="es-BO"/>
              </w:rPr>
            </w:pPr>
            <w:r w:rsidRPr="00674BDE">
              <w:rPr>
                <w:rFonts w:ascii="Calibri" w:hAnsi="Calibri" w:cs="Calibri"/>
                <w:b/>
                <w:color w:val="000000"/>
                <w:sz w:val="18"/>
                <w:szCs w:val="18"/>
                <w:lang w:eastAsia="es-BO"/>
              </w:rPr>
              <w:t>Capacidad</w:t>
            </w:r>
            <w:r w:rsidRPr="00674BDE">
              <w:rPr>
                <w:rFonts w:ascii="Calibri" w:hAnsi="Calibri" w:cs="Calibri"/>
                <w:color w:val="000000"/>
                <w:sz w:val="18"/>
                <w:szCs w:val="18"/>
                <w:lang w:eastAsia="es-BO"/>
              </w:rPr>
              <w:t xml:space="preserve"> de soporte como estructura armada de 135 Kg (capacidad +/-10%). </w:t>
            </w:r>
          </w:p>
          <w:p w:rsidR="00912F15" w:rsidRPr="00674BDE" w:rsidRDefault="00912F15" w:rsidP="00912F15">
            <w:pPr>
              <w:numPr>
                <w:ilvl w:val="0"/>
                <w:numId w:val="10"/>
              </w:numPr>
              <w:spacing w:line="276" w:lineRule="auto"/>
              <w:ind w:left="327" w:hanging="327"/>
              <w:jc w:val="both"/>
              <w:rPr>
                <w:rFonts w:ascii="Calibri" w:hAnsi="Calibri" w:cs="Calibri"/>
                <w:color w:val="000000"/>
                <w:sz w:val="18"/>
                <w:szCs w:val="18"/>
                <w:lang w:eastAsia="es-BO"/>
              </w:rPr>
            </w:pPr>
            <w:r w:rsidRPr="00674BDE">
              <w:rPr>
                <w:rFonts w:ascii="Calibri" w:hAnsi="Calibri" w:cs="Calibri"/>
                <w:b/>
                <w:color w:val="000000"/>
                <w:sz w:val="18"/>
                <w:szCs w:val="18"/>
                <w:lang w:eastAsia="es-BO"/>
              </w:rPr>
              <w:t>Largueras</w:t>
            </w:r>
            <w:r w:rsidRPr="00674BDE">
              <w:rPr>
                <w:rFonts w:ascii="Calibri" w:hAnsi="Calibri" w:cs="Calibri"/>
                <w:color w:val="000000"/>
                <w:sz w:val="18"/>
                <w:szCs w:val="18"/>
                <w:lang w:eastAsia="es-BO"/>
              </w:rPr>
              <w:t xml:space="preserve"> de fibra de vidrio con rieles de canales completos no conductores que están cubiertos con un velo de poliéster. </w:t>
            </w:r>
          </w:p>
          <w:p w:rsidR="00912F15" w:rsidRPr="00674BDE" w:rsidRDefault="00912F15" w:rsidP="00912F15">
            <w:pPr>
              <w:numPr>
                <w:ilvl w:val="0"/>
                <w:numId w:val="10"/>
              </w:numPr>
              <w:spacing w:line="276" w:lineRule="auto"/>
              <w:ind w:left="327" w:hanging="327"/>
              <w:jc w:val="both"/>
              <w:rPr>
                <w:rFonts w:ascii="Calibri" w:hAnsi="Calibri" w:cs="Calibri"/>
                <w:color w:val="000000"/>
                <w:sz w:val="18"/>
                <w:szCs w:val="18"/>
                <w:lang w:eastAsia="es-BO"/>
              </w:rPr>
            </w:pPr>
            <w:r w:rsidRPr="00674BDE">
              <w:rPr>
                <w:rFonts w:ascii="Calibri" w:hAnsi="Calibri" w:cs="Calibri"/>
                <w:b/>
                <w:color w:val="000000"/>
                <w:sz w:val="18"/>
                <w:szCs w:val="18"/>
                <w:lang w:eastAsia="es-BO"/>
              </w:rPr>
              <w:t>Tirantes</w:t>
            </w:r>
            <w:r w:rsidRPr="00674BDE">
              <w:rPr>
                <w:rFonts w:ascii="Calibri" w:hAnsi="Calibri" w:cs="Calibri"/>
                <w:color w:val="000000"/>
                <w:sz w:val="18"/>
                <w:szCs w:val="18"/>
                <w:lang w:eastAsia="es-BO"/>
              </w:rPr>
              <w:t xml:space="preserve"> (2) separados interiores localizados por dentro de los rieles laterales sujetados con remaches reforzados.</w:t>
            </w:r>
          </w:p>
        </w:tc>
      </w:tr>
      <w:tr w:rsidR="00912F15" w:rsidRPr="00674BDE" w:rsidTr="00E8330C">
        <w:trPr>
          <w:trHeight w:val="56"/>
        </w:trPr>
        <w:tc>
          <w:tcPr>
            <w:tcW w:w="789" w:type="pct"/>
            <w:vAlign w:val="center"/>
          </w:tcPr>
          <w:p w:rsidR="00912F15" w:rsidRPr="00674BDE"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674BDE">
              <w:rPr>
                <w:rFonts w:ascii="Calibri" w:hAnsi="Calibri" w:cs="Calibri"/>
                <w:b/>
                <w:color w:val="000000"/>
                <w:sz w:val="18"/>
                <w:szCs w:val="18"/>
                <w:lang w:val="es-BO" w:eastAsia="es-BO"/>
              </w:rPr>
              <w:t>IMAGEN DE REFERENCIA</w:t>
            </w:r>
          </w:p>
        </w:tc>
        <w:tc>
          <w:tcPr>
            <w:tcW w:w="4211" w:type="pct"/>
            <w:shd w:val="clear" w:color="auto" w:fill="auto"/>
            <w:vAlign w:val="center"/>
          </w:tcPr>
          <w:p w:rsidR="00912F15" w:rsidRDefault="00912F15" w:rsidP="00E8330C">
            <w:pPr>
              <w:spacing w:line="276" w:lineRule="auto"/>
              <w:jc w:val="center"/>
              <w:rPr>
                <w:rFonts w:ascii="Calibri" w:hAnsi="Calibri" w:cs="Calibri"/>
                <w:sz w:val="18"/>
                <w:szCs w:val="18"/>
              </w:rPr>
            </w:pPr>
          </w:p>
          <w:p w:rsidR="00912F15" w:rsidRPr="00674BDE" w:rsidRDefault="00912F15" w:rsidP="00E8330C">
            <w:pPr>
              <w:spacing w:line="276" w:lineRule="auto"/>
              <w:jc w:val="center"/>
              <w:rPr>
                <w:rFonts w:ascii="Calibri" w:hAnsi="Calibri" w:cs="Calibri"/>
                <w:sz w:val="18"/>
                <w:szCs w:val="18"/>
              </w:rPr>
            </w:pPr>
            <w:r w:rsidRPr="00674BDE">
              <w:rPr>
                <w:rFonts w:ascii="Calibri" w:hAnsi="Calibri" w:cs="Calibri"/>
                <w:sz w:val="18"/>
                <w:szCs w:val="18"/>
              </w:rPr>
              <w:object w:dxaOrig="4395" w:dyaOrig="7755">
                <v:shape id="_x0000_i1031" type="#_x0000_t75" style="width:35.3pt;height:66.55pt" o:ole="">
                  <v:imagedata r:id="rId19" o:title=""/>
                </v:shape>
                <o:OLEObject Type="Embed" ProgID="PBrush" ShapeID="_x0000_i1031" DrawAspect="Content" ObjectID="_1569942335" r:id="rId20"/>
              </w:object>
            </w:r>
          </w:p>
        </w:tc>
      </w:tr>
      <w:tr w:rsidR="00912F15" w:rsidRPr="00674BDE" w:rsidTr="00E8330C">
        <w:trPr>
          <w:trHeight w:val="182"/>
        </w:trPr>
        <w:tc>
          <w:tcPr>
            <w:tcW w:w="5000" w:type="pct"/>
            <w:gridSpan w:val="2"/>
            <w:shd w:val="clear" w:color="auto" w:fill="BDD6EE"/>
          </w:tcPr>
          <w:p w:rsidR="00912F15" w:rsidRPr="00674BDE" w:rsidRDefault="00912F15" w:rsidP="00E8330C">
            <w:pPr>
              <w:autoSpaceDE w:val="0"/>
              <w:autoSpaceDN w:val="0"/>
              <w:adjustRightInd w:val="0"/>
              <w:spacing w:line="276" w:lineRule="auto"/>
              <w:rPr>
                <w:rFonts w:ascii="Calibri" w:hAnsi="Calibri" w:cs="Calibri"/>
                <w:b/>
                <w:bCs/>
                <w:sz w:val="18"/>
                <w:szCs w:val="18"/>
              </w:rPr>
            </w:pPr>
            <w:r w:rsidRPr="00674BDE">
              <w:rPr>
                <w:rFonts w:ascii="Calibri" w:hAnsi="Calibri" w:cs="Calibri"/>
                <w:b/>
                <w:bCs/>
                <w:color w:val="000000"/>
                <w:sz w:val="18"/>
                <w:szCs w:val="18"/>
                <w:lang w:val="es-BO" w:eastAsia="es-BO"/>
              </w:rPr>
              <w:lastRenderedPageBreak/>
              <w:t>NORMATIVA APLICABLE</w:t>
            </w:r>
          </w:p>
        </w:tc>
      </w:tr>
      <w:tr w:rsidR="00912F15" w:rsidRPr="00674BDE" w:rsidTr="00E8330C">
        <w:trPr>
          <w:trHeight w:val="182"/>
        </w:trPr>
        <w:tc>
          <w:tcPr>
            <w:tcW w:w="5000" w:type="pct"/>
            <w:gridSpan w:val="2"/>
            <w:shd w:val="clear" w:color="auto" w:fill="auto"/>
          </w:tcPr>
          <w:p w:rsidR="00912F15" w:rsidRPr="00674BDE" w:rsidRDefault="00912F15" w:rsidP="00E8330C">
            <w:pPr>
              <w:spacing w:line="276" w:lineRule="auto"/>
              <w:jc w:val="both"/>
              <w:rPr>
                <w:rFonts w:ascii="Calibri" w:hAnsi="Calibri" w:cs="Calibri"/>
                <w:sz w:val="18"/>
                <w:szCs w:val="18"/>
              </w:rPr>
            </w:pPr>
            <w:r w:rsidRPr="00674BDE">
              <w:rPr>
                <w:rFonts w:ascii="Calibri" w:hAnsi="Calibri" w:cs="Calibri"/>
                <w:sz w:val="18"/>
                <w:szCs w:val="18"/>
              </w:rPr>
              <w:t xml:space="preserve">El proponente en su propuesta deberá presentar en fotocopia simple de una de las siguiente certificación: </w:t>
            </w:r>
          </w:p>
          <w:p w:rsidR="00912F15" w:rsidRPr="00674BDE" w:rsidRDefault="00912F15" w:rsidP="00E8330C">
            <w:pPr>
              <w:spacing w:line="276" w:lineRule="auto"/>
              <w:ind w:left="355"/>
              <w:jc w:val="both"/>
              <w:rPr>
                <w:rStyle w:val="Hipervnculo"/>
                <w:rFonts w:ascii="Calibri" w:hAnsi="Calibri" w:cs="Calibri"/>
                <w:b/>
                <w:color w:val="000000"/>
                <w:sz w:val="18"/>
                <w:szCs w:val="18"/>
                <w:lang w:eastAsia="es-BO"/>
              </w:rPr>
            </w:pPr>
            <w:r>
              <w:rPr>
                <w:rFonts w:ascii="Calibri" w:hAnsi="Calibri" w:cs="Calibri"/>
                <w:color w:val="000000"/>
                <w:sz w:val="18"/>
                <w:szCs w:val="18"/>
                <w:lang w:eastAsia="es-BO"/>
              </w:rPr>
              <w:t xml:space="preserve">a) </w:t>
            </w:r>
            <w:r w:rsidRPr="00674BDE">
              <w:rPr>
                <w:rFonts w:ascii="Calibri" w:hAnsi="Calibri" w:cs="Calibri"/>
                <w:color w:val="000000"/>
                <w:sz w:val="18"/>
                <w:szCs w:val="18"/>
                <w:lang w:eastAsia="es-BO"/>
              </w:rPr>
              <w:t>Norma ANSI</w:t>
            </w:r>
            <w:r w:rsidRPr="00674BDE">
              <w:rPr>
                <w:rFonts w:ascii="Calibri" w:hAnsi="Calibri" w:cs="Calibri"/>
                <w:sz w:val="18"/>
                <w:szCs w:val="18"/>
                <w:lang w:eastAsia="es-BO"/>
              </w:rPr>
              <w:t> </w:t>
            </w:r>
            <w:r w:rsidRPr="00674BDE">
              <w:rPr>
                <w:rFonts w:ascii="Calibri" w:hAnsi="Calibri" w:cs="Calibri"/>
                <w:color w:val="000000"/>
                <w:sz w:val="18"/>
                <w:szCs w:val="18"/>
                <w:lang w:eastAsia="es-BO"/>
              </w:rPr>
              <w:t>A14.5-2007</w:t>
            </w:r>
          </w:p>
          <w:p w:rsidR="00912F15" w:rsidRPr="00674BDE" w:rsidRDefault="00912F15" w:rsidP="00E8330C">
            <w:pPr>
              <w:autoSpaceDE w:val="0"/>
              <w:autoSpaceDN w:val="0"/>
              <w:adjustRightInd w:val="0"/>
              <w:spacing w:line="276" w:lineRule="auto"/>
              <w:rPr>
                <w:rFonts w:ascii="Calibri" w:hAnsi="Calibri" w:cs="Calibri"/>
                <w:b/>
                <w:bCs/>
                <w:sz w:val="18"/>
                <w:szCs w:val="18"/>
              </w:rPr>
            </w:pPr>
            <w:r>
              <w:rPr>
                <w:rFonts w:ascii="Calibri" w:hAnsi="Calibri" w:cs="Calibri"/>
                <w:color w:val="000000"/>
                <w:sz w:val="18"/>
                <w:szCs w:val="18"/>
                <w:lang w:eastAsia="es-BO"/>
              </w:rPr>
              <w:t xml:space="preserve">        b) </w:t>
            </w:r>
            <w:r w:rsidRPr="00674BDE">
              <w:rPr>
                <w:rFonts w:ascii="Calibri" w:hAnsi="Calibri" w:cs="Calibri"/>
                <w:color w:val="000000"/>
                <w:sz w:val="18"/>
                <w:szCs w:val="18"/>
                <w:lang w:eastAsia="es-BO"/>
              </w:rPr>
              <w:t>OSHA 29 CFR 1926.1053(A)</w:t>
            </w:r>
          </w:p>
        </w:tc>
      </w:tr>
      <w:tr w:rsidR="00912F15" w:rsidRPr="00674BDE" w:rsidTr="00E8330C">
        <w:trPr>
          <w:trHeight w:val="182"/>
        </w:trPr>
        <w:tc>
          <w:tcPr>
            <w:tcW w:w="5000" w:type="pct"/>
            <w:gridSpan w:val="2"/>
            <w:shd w:val="clear" w:color="auto" w:fill="BDD6EE"/>
          </w:tcPr>
          <w:p w:rsidR="00912F15" w:rsidRPr="00674BDE" w:rsidRDefault="00912F15" w:rsidP="00E8330C">
            <w:pPr>
              <w:autoSpaceDE w:val="0"/>
              <w:autoSpaceDN w:val="0"/>
              <w:adjustRightInd w:val="0"/>
              <w:spacing w:line="276" w:lineRule="auto"/>
              <w:rPr>
                <w:rFonts w:ascii="Calibri" w:hAnsi="Calibri" w:cs="Calibri"/>
                <w:b/>
                <w:bCs/>
                <w:sz w:val="18"/>
                <w:szCs w:val="18"/>
                <w:lang w:eastAsia="es-BO"/>
              </w:rPr>
            </w:pPr>
            <w:r w:rsidRPr="00674BDE">
              <w:rPr>
                <w:rFonts w:ascii="Calibri" w:hAnsi="Calibri" w:cs="Calibri"/>
                <w:b/>
                <w:bCs/>
                <w:sz w:val="18"/>
                <w:szCs w:val="18"/>
              </w:rPr>
              <w:t>PLAZO DE ENTREGA</w:t>
            </w:r>
          </w:p>
        </w:tc>
      </w:tr>
      <w:tr w:rsidR="00912F15" w:rsidRPr="00674BDE" w:rsidTr="00E8330C">
        <w:trPr>
          <w:trHeight w:val="498"/>
        </w:trPr>
        <w:tc>
          <w:tcPr>
            <w:tcW w:w="5000" w:type="pct"/>
            <w:gridSpan w:val="2"/>
          </w:tcPr>
          <w:p w:rsidR="00912F15" w:rsidRPr="00674BDE" w:rsidRDefault="00912F15" w:rsidP="00E8330C">
            <w:pPr>
              <w:pStyle w:val="Prrafodelista"/>
              <w:spacing w:line="276" w:lineRule="auto"/>
              <w:ind w:left="0"/>
              <w:contextualSpacing/>
              <w:jc w:val="both"/>
              <w:rPr>
                <w:rFonts w:ascii="Calibri" w:eastAsia="Calibri" w:hAnsi="Calibri" w:cs="Calibri"/>
                <w:sz w:val="18"/>
                <w:szCs w:val="18"/>
              </w:rPr>
            </w:pPr>
            <w:r w:rsidRPr="00674BDE">
              <w:rPr>
                <w:rFonts w:ascii="Calibri" w:eastAsia="Calibri" w:hAnsi="Calibri" w:cs="Calibri"/>
                <w:sz w:val="18"/>
                <w:szCs w:val="18"/>
              </w:rPr>
              <w:t xml:space="preserve">El plazo de entrega para el Lote 3 es de 20 días calendario, que se contabilizará a partir de la Instrucción de la Unidad Solicitante, pudiendo la empresa proveedora realizar la entrega en un plazo menor a lo establecido, mismo que deberá ser coordinado con el personal del Comité de Recepción designado por YPFB. </w:t>
            </w:r>
          </w:p>
        </w:tc>
      </w:tr>
    </w:tbl>
    <w:p w:rsidR="00912F15" w:rsidRDefault="00912F15" w:rsidP="00912F15">
      <w:pPr>
        <w:spacing w:line="276" w:lineRule="auto"/>
        <w:rPr>
          <w:rFonts w:ascii="Calibri" w:hAnsi="Calibri" w:cs="Calibri"/>
          <w:b/>
          <w:bCs/>
          <w:color w:val="000000"/>
          <w:sz w:val="22"/>
          <w:szCs w:val="22"/>
        </w:rPr>
      </w:pPr>
    </w:p>
    <w:p w:rsidR="00912F15" w:rsidRPr="00A73766" w:rsidRDefault="00912F15" w:rsidP="00912F15">
      <w:pPr>
        <w:spacing w:line="276" w:lineRule="auto"/>
        <w:jc w:val="center"/>
        <w:rPr>
          <w:rFonts w:ascii="Calibri" w:hAnsi="Calibri" w:cs="Calibri"/>
          <w:sz w:val="22"/>
          <w:szCs w:val="22"/>
        </w:rPr>
      </w:pPr>
      <w:r>
        <w:rPr>
          <w:rFonts w:ascii="Calibri" w:hAnsi="Calibri" w:cs="Calibri"/>
          <w:b/>
          <w:bCs/>
          <w:color w:val="000000"/>
          <w:sz w:val="22"/>
          <w:szCs w:val="22"/>
        </w:rPr>
        <w:t>LOTE 4: ADQUISICION</w:t>
      </w:r>
      <w:r w:rsidRPr="00A73766">
        <w:rPr>
          <w:rFonts w:ascii="Calibri" w:hAnsi="Calibri" w:cs="Calibri"/>
          <w:b/>
          <w:bCs/>
          <w:color w:val="000000"/>
          <w:sz w:val="22"/>
          <w:szCs w:val="22"/>
        </w:rPr>
        <w:t xml:space="preserve"> DE MUEBLES DE METAL</w:t>
      </w:r>
      <w:r>
        <w:rPr>
          <w:rFonts w:ascii="Calibri" w:hAnsi="Calibri" w:cs="Calibri"/>
          <w:b/>
          <w:bCs/>
          <w:color w:val="000000"/>
          <w:sz w:val="22"/>
          <w:szCs w:val="22"/>
        </w:rPr>
        <w:t xml:space="preserve"> Y CATRE DE CAMPAÑA</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0"/>
        <w:gridCol w:w="6147"/>
        <w:gridCol w:w="1307"/>
        <w:gridCol w:w="1206"/>
      </w:tblGrid>
      <w:tr w:rsidR="00912F15" w:rsidRPr="00A73766" w:rsidTr="00E8330C">
        <w:trPr>
          <w:trHeight w:val="128"/>
        </w:trPr>
        <w:tc>
          <w:tcPr>
            <w:tcW w:w="369"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N° ÍTEM</w:t>
            </w:r>
          </w:p>
        </w:tc>
        <w:tc>
          <w:tcPr>
            <w:tcW w:w="3287"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DESCRIPCIÓN DEL BIEN</w:t>
            </w:r>
          </w:p>
        </w:tc>
        <w:tc>
          <w:tcPr>
            <w:tcW w:w="699"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UNIDAD DE MEDIDA</w:t>
            </w:r>
          </w:p>
        </w:tc>
        <w:tc>
          <w:tcPr>
            <w:tcW w:w="645" w:type="pct"/>
            <w:shd w:val="clear" w:color="auto" w:fill="BDD6EE"/>
            <w:noWrap/>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CANTIDAD</w:t>
            </w:r>
          </w:p>
        </w:tc>
      </w:tr>
      <w:tr w:rsidR="00912F15" w:rsidRPr="00A73766" w:rsidTr="00E8330C">
        <w:trPr>
          <w:trHeight w:val="20"/>
        </w:trPr>
        <w:tc>
          <w:tcPr>
            <w:tcW w:w="369" w:type="pct"/>
            <w:shd w:val="clear" w:color="auto" w:fill="auto"/>
            <w:vAlign w:val="center"/>
            <w:hideMark/>
          </w:tcPr>
          <w:p w:rsidR="00912F15" w:rsidRPr="00A73766" w:rsidRDefault="00912F15" w:rsidP="00E8330C">
            <w:pPr>
              <w:spacing w:line="276" w:lineRule="auto"/>
              <w:jc w:val="center"/>
              <w:rPr>
                <w:rFonts w:ascii="Calibri" w:hAnsi="Calibri" w:cs="Calibri"/>
                <w:color w:val="444444"/>
                <w:sz w:val="22"/>
                <w:szCs w:val="22"/>
              </w:rPr>
            </w:pPr>
            <w:r w:rsidRPr="00A73766">
              <w:rPr>
                <w:rFonts w:ascii="Calibri" w:hAnsi="Calibri" w:cs="Calibri"/>
                <w:color w:val="444444"/>
                <w:sz w:val="22"/>
                <w:szCs w:val="22"/>
              </w:rPr>
              <w:t>1</w:t>
            </w:r>
          </w:p>
        </w:tc>
        <w:tc>
          <w:tcPr>
            <w:tcW w:w="3287" w:type="pct"/>
            <w:shd w:val="clear" w:color="auto" w:fill="auto"/>
            <w:vAlign w:val="center"/>
            <w:hideMark/>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Catre de metal</w:t>
            </w:r>
          </w:p>
        </w:tc>
        <w:tc>
          <w:tcPr>
            <w:tcW w:w="699" w:type="pct"/>
            <w:shd w:val="clear" w:color="auto" w:fill="auto"/>
            <w:vAlign w:val="center"/>
            <w:hideMark/>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Pieza</w:t>
            </w:r>
          </w:p>
        </w:tc>
        <w:tc>
          <w:tcPr>
            <w:tcW w:w="645" w:type="pct"/>
            <w:shd w:val="clear" w:color="auto" w:fill="auto"/>
            <w:noWrap/>
            <w:vAlign w:val="center"/>
            <w:hideMark/>
          </w:tcPr>
          <w:p w:rsidR="00912F15" w:rsidRPr="00A73766" w:rsidRDefault="00912F15" w:rsidP="00E8330C">
            <w:pPr>
              <w:jc w:val="center"/>
              <w:rPr>
                <w:rFonts w:ascii="Calibri" w:hAnsi="Calibri" w:cs="Calibri"/>
                <w:color w:val="000000"/>
                <w:sz w:val="22"/>
                <w:szCs w:val="22"/>
              </w:rPr>
            </w:pPr>
            <w:r w:rsidRPr="00A73766">
              <w:rPr>
                <w:rFonts w:ascii="Calibri" w:hAnsi="Calibri" w:cs="Calibri"/>
                <w:color w:val="000000"/>
                <w:sz w:val="22"/>
                <w:szCs w:val="22"/>
              </w:rPr>
              <w:t>11</w:t>
            </w:r>
          </w:p>
        </w:tc>
      </w:tr>
      <w:tr w:rsidR="00912F15" w:rsidRPr="00A73766" w:rsidTr="00E8330C">
        <w:trPr>
          <w:trHeight w:val="20"/>
        </w:trPr>
        <w:tc>
          <w:tcPr>
            <w:tcW w:w="369" w:type="pct"/>
            <w:shd w:val="clear" w:color="auto" w:fill="auto"/>
            <w:vAlign w:val="center"/>
            <w:hideMark/>
          </w:tcPr>
          <w:p w:rsidR="00912F15" w:rsidRPr="00A73766" w:rsidRDefault="00912F15" w:rsidP="00E8330C">
            <w:pPr>
              <w:spacing w:line="276" w:lineRule="auto"/>
              <w:jc w:val="center"/>
              <w:rPr>
                <w:rFonts w:ascii="Calibri" w:hAnsi="Calibri" w:cs="Calibri"/>
                <w:color w:val="444444"/>
                <w:sz w:val="22"/>
                <w:szCs w:val="22"/>
              </w:rPr>
            </w:pPr>
            <w:r w:rsidRPr="00A73766">
              <w:rPr>
                <w:rFonts w:ascii="Calibri" w:hAnsi="Calibri" w:cs="Calibri"/>
                <w:color w:val="444444"/>
                <w:sz w:val="22"/>
                <w:szCs w:val="22"/>
              </w:rPr>
              <w:t>2</w:t>
            </w:r>
          </w:p>
        </w:tc>
        <w:tc>
          <w:tcPr>
            <w:tcW w:w="3287" w:type="pct"/>
            <w:shd w:val="clear" w:color="auto" w:fill="auto"/>
            <w:vAlign w:val="center"/>
            <w:hideMark/>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 xml:space="preserve">Estante para galpón </w:t>
            </w:r>
          </w:p>
        </w:tc>
        <w:tc>
          <w:tcPr>
            <w:tcW w:w="699" w:type="pct"/>
            <w:shd w:val="clear" w:color="auto" w:fill="auto"/>
            <w:vAlign w:val="center"/>
            <w:hideMark/>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Pieza</w:t>
            </w:r>
          </w:p>
        </w:tc>
        <w:tc>
          <w:tcPr>
            <w:tcW w:w="645" w:type="pct"/>
            <w:shd w:val="clear" w:color="auto" w:fill="auto"/>
            <w:noWrap/>
            <w:vAlign w:val="center"/>
            <w:hideMark/>
          </w:tcPr>
          <w:p w:rsidR="00912F15" w:rsidRPr="00A73766" w:rsidRDefault="00912F15" w:rsidP="00E8330C">
            <w:pPr>
              <w:jc w:val="center"/>
              <w:rPr>
                <w:rFonts w:ascii="Calibri" w:hAnsi="Calibri" w:cs="Calibri"/>
                <w:color w:val="000000"/>
                <w:sz w:val="22"/>
                <w:szCs w:val="22"/>
              </w:rPr>
            </w:pPr>
            <w:r w:rsidRPr="00A73766">
              <w:rPr>
                <w:rFonts w:ascii="Calibri" w:hAnsi="Calibri" w:cs="Calibri"/>
                <w:color w:val="000000"/>
                <w:sz w:val="22"/>
                <w:szCs w:val="22"/>
              </w:rPr>
              <w:t>117</w:t>
            </w:r>
          </w:p>
        </w:tc>
      </w:tr>
      <w:tr w:rsidR="00912F15" w:rsidRPr="00A73766" w:rsidTr="00E8330C">
        <w:trPr>
          <w:trHeight w:val="20"/>
        </w:trPr>
        <w:tc>
          <w:tcPr>
            <w:tcW w:w="369" w:type="pct"/>
            <w:shd w:val="clear" w:color="auto" w:fill="auto"/>
            <w:vAlign w:val="center"/>
            <w:hideMark/>
          </w:tcPr>
          <w:p w:rsidR="00912F15" w:rsidRPr="00A73766" w:rsidRDefault="00912F15" w:rsidP="00E8330C">
            <w:pPr>
              <w:spacing w:line="276" w:lineRule="auto"/>
              <w:jc w:val="center"/>
              <w:rPr>
                <w:rFonts w:ascii="Calibri" w:hAnsi="Calibri" w:cs="Calibri"/>
                <w:color w:val="444444"/>
                <w:sz w:val="22"/>
                <w:szCs w:val="22"/>
              </w:rPr>
            </w:pPr>
            <w:r w:rsidRPr="00A73766">
              <w:rPr>
                <w:rFonts w:ascii="Calibri" w:hAnsi="Calibri" w:cs="Calibri"/>
                <w:color w:val="444444"/>
                <w:sz w:val="22"/>
                <w:szCs w:val="22"/>
              </w:rPr>
              <w:t>3</w:t>
            </w:r>
          </w:p>
        </w:tc>
        <w:tc>
          <w:tcPr>
            <w:tcW w:w="3287" w:type="pct"/>
            <w:shd w:val="clear" w:color="auto" w:fill="auto"/>
            <w:vAlign w:val="center"/>
            <w:hideMark/>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Perchero metálico</w:t>
            </w:r>
          </w:p>
        </w:tc>
        <w:tc>
          <w:tcPr>
            <w:tcW w:w="699" w:type="pct"/>
            <w:shd w:val="clear" w:color="auto" w:fill="auto"/>
            <w:vAlign w:val="center"/>
            <w:hideMark/>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Pieza</w:t>
            </w:r>
          </w:p>
        </w:tc>
        <w:tc>
          <w:tcPr>
            <w:tcW w:w="645" w:type="pct"/>
            <w:shd w:val="clear" w:color="auto" w:fill="auto"/>
            <w:noWrap/>
            <w:vAlign w:val="center"/>
            <w:hideMark/>
          </w:tcPr>
          <w:p w:rsidR="00912F15" w:rsidRPr="00A73766" w:rsidRDefault="00912F15" w:rsidP="00E8330C">
            <w:pPr>
              <w:jc w:val="center"/>
              <w:rPr>
                <w:rFonts w:ascii="Calibri" w:hAnsi="Calibri" w:cs="Calibri"/>
                <w:color w:val="000000"/>
                <w:sz w:val="22"/>
                <w:szCs w:val="22"/>
              </w:rPr>
            </w:pPr>
            <w:r w:rsidRPr="00A73766">
              <w:rPr>
                <w:rFonts w:ascii="Calibri" w:hAnsi="Calibri" w:cs="Calibri"/>
                <w:color w:val="000000"/>
                <w:sz w:val="22"/>
                <w:szCs w:val="22"/>
              </w:rPr>
              <w:t>13</w:t>
            </w:r>
          </w:p>
        </w:tc>
      </w:tr>
      <w:tr w:rsidR="00912F15" w:rsidRPr="00A73766" w:rsidTr="00E8330C">
        <w:trPr>
          <w:trHeight w:val="20"/>
        </w:trPr>
        <w:tc>
          <w:tcPr>
            <w:tcW w:w="369" w:type="pct"/>
            <w:shd w:val="clear" w:color="auto" w:fill="auto"/>
            <w:vAlign w:val="center"/>
            <w:hideMark/>
          </w:tcPr>
          <w:p w:rsidR="00912F15" w:rsidRPr="00A73766" w:rsidRDefault="00912F15" w:rsidP="00E8330C">
            <w:pPr>
              <w:spacing w:line="276" w:lineRule="auto"/>
              <w:jc w:val="center"/>
              <w:rPr>
                <w:rFonts w:ascii="Calibri" w:hAnsi="Calibri" w:cs="Calibri"/>
                <w:color w:val="444444"/>
                <w:sz w:val="22"/>
                <w:szCs w:val="22"/>
              </w:rPr>
            </w:pPr>
            <w:r w:rsidRPr="00A73766">
              <w:rPr>
                <w:rFonts w:ascii="Calibri" w:hAnsi="Calibri" w:cs="Calibri"/>
                <w:color w:val="444444"/>
                <w:sz w:val="22"/>
                <w:szCs w:val="22"/>
              </w:rPr>
              <w:t>4</w:t>
            </w:r>
          </w:p>
        </w:tc>
        <w:tc>
          <w:tcPr>
            <w:tcW w:w="3287" w:type="pct"/>
            <w:shd w:val="clear" w:color="auto" w:fill="auto"/>
            <w:vAlign w:val="center"/>
            <w:hideMark/>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Casillero</w:t>
            </w:r>
          </w:p>
        </w:tc>
        <w:tc>
          <w:tcPr>
            <w:tcW w:w="699" w:type="pct"/>
            <w:shd w:val="clear" w:color="auto" w:fill="auto"/>
            <w:vAlign w:val="center"/>
            <w:hideMark/>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Pieza</w:t>
            </w:r>
          </w:p>
        </w:tc>
        <w:tc>
          <w:tcPr>
            <w:tcW w:w="645" w:type="pct"/>
            <w:shd w:val="clear" w:color="auto" w:fill="auto"/>
            <w:noWrap/>
            <w:vAlign w:val="center"/>
            <w:hideMark/>
          </w:tcPr>
          <w:p w:rsidR="00912F15" w:rsidRPr="00A73766" w:rsidRDefault="00912F15" w:rsidP="00E8330C">
            <w:pPr>
              <w:jc w:val="center"/>
              <w:rPr>
                <w:rFonts w:ascii="Calibri" w:hAnsi="Calibri" w:cs="Calibri"/>
                <w:color w:val="000000"/>
                <w:sz w:val="22"/>
                <w:szCs w:val="22"/>
              </w:rPr>
            </w:pPr>
            <w:r w:rsidRPr="00A73766">
              <w:rPr>
                <w:rFonts w:ascii="Calibri" w:hAnsi="Calibri" w:cs="Calibri"/>
                <w:color w:val="000000"/>
                <w:sz w:val="22"/>
                <w:szCs w:val="22"/>
              </w:rPr>
              <w:t>39</w:t>
            </w:r>
          </w:p>
        </w:tc>
      </w:tr>
      <w:tr w:rsidR="00912F15" w:rsidRPr="00A73766" w:rsidTr="00E8330C">
        <w:trPr>
          <w:trHeight w:val="20"/>
        </w:trPr>
        <w:tc>
          <w:tcPr>
            <w:tcW w:w="369" w:type="pct"/>
            <w:shd w:val="clear" w:color="auto" w:fill="auto"/>
            <w:vAlign w:val="center"/>
          </w:tcPr>
          <w:p w:rsidR="00912F15" w:rsidRPr="00A73766" w:rsidRDefault="00912F15" w:rsidP="00E8330C">
            <w:pPr>
              <w:spacing w:line="276" w:lineRule="auto"/>
              <w:jc w:val="center"/>
              <w:rPr>
                <w:rFonts w:ascii="Calibri" w:hAnsi="Calibri" w:cs="Calibri"/>
                <w:color w:val="444444"/>
                <w:sz w:val="22"/>
                <w:szCs w:val="22"/>
              </w:rPr>
            </w:pPr>
            <w:r w:rsidRPr="00A73766">
              <w:rPr>
                <w:rFonts w:ascii="Calibri" w:hAnsi="Calibri" w:cs="Calibri"/>
                <w:color w:val="444444"/>
                <w:sz w:val="22"/>
                <w:szCs w:val="22"/>
              </w:rPr>
              <w:t>5</w:t>
            </w:r>
          </w:p>
        </w:tc>
        <w:tc>
          <w:tcPr>
            <w:tcW w:w="3287" w:type="pct"/>
            <w:shd w:val="clear" w:color="auto" w:fill="auto"/>
            <w:vAlign w:val="center"/>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Taburetes</w:t>
            </w:r>
          </w:p>
        </w:tc>
        <w:tc>
          <w:tcPr>
            <w:tcW w:w="699" w:type="pct"/>
            <w:shd w:val="clear" w:color="auto" w:fill="auto"/>
            <w:vAlign w:val="center"/>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Pieza</w:t>
            </w:r>
          </w:p>
        </w:tc>
        <w:tc>
          <w:tcPr>
            <w:tcW w:w="645" w:type="pct"/>
            <w:shd w:val="clear" w:color="auto" w:fill="auto"/>
            <w:noWrap/>
            <w:vAlign w:val="center"/>
          </w:tcPr>
          <w:p w:rsidR="00912F15" w:rsidRPr="00A73766" w:rsidRDefault="00912F15" w:rsidP="00E8330C">
            <w:pPr>
              <w:jc w:val="center"/>
              <w:rPr>
                <w:rFonts w:ascii="Calibri" w:hAnsi="Calibri" w:cs="Calibri"/>
                <w:color w:val="000000"/>
                <w:sz w:val="22"/>
                <w:szCs w:val="22"/>
              </w:rPr>
            </w:pPr>
            <w:r w:rsidRPr="00A73766">
              <w:rPr>
                <w:rFonts w:ascii="Calibri" w:hAnsi="Calibri" w:cs="Calibri"/>
                <w:color w:val="000000"/>
                <w:sz w:val="22"/>
                <w:szCs w:val="22"/>
              </w:rPr>
              <w:t>14</w:t>
            </w:r>
          </w:p>
        </w:tc>
      </w:tr>
      <w:tr w:rsidR="00912F15" w:rsidRPr="00A73766" w:rsidTr="00E8330C">
        <w:trPr>
          <w:trHeight w:val="20"/>
        </w:trPr>
        <w:tc>
          <w:tcPr>
            <w:tcW w:w="369" w:type="pct"/>
            <w:shd w:val="clear" w:color="auto" w:fill="auto"/>
            <w:vAlign w:val="center"/>
          </w:tcPr>
          <w:p w:rsidR="00912F15" w:rsidRPr="00A73766" w:rsidRDefault="00912F15" w:rsidP="00E8330C">
            <w:pPr>
              <w:spacing w:line="276" w:lineRule="auto"/>
              <w:jc w:val="center"/>
              <w:rPr>
                <w:rFonts w:ascii="Calibri" w:hAnsi="Calibri" w:cs="Calibri"/>
                <w:color w:val="444444"/>
                <w:sz w:val="22"/>
                <w:szCs w:val="22"/>
              </w:rPr>
            </w:pPr>
            <w:r>
              <w:rPr>
                <w:rFonts w:ascii="Calibri" w:hAnsi="Calibri" w:cs="Calibri"/>
                <w:color w:val="444444"/>
                <w:sz w:val="22"/>
                <w:szCs w:val="22"/>
              </w:rPr>
              <w:t>6</w:t>
            </w:r>
          </w:p>
        </w:tc>
        <w:tc>
          <w:tcPr>
            <w:tcW w:w="3287" w:type="pct"/>
            <w:shd w:val="clear" w:color="auto" w:fill="auto"/>
            <w:vAlign w:val="center"/>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Catre de campaña</w:t>
            </w:r>
          </w:p>
        </w:tc>
        <w:tc>
          <w:tcPr>
            <w:tcW w:w="699" w:type="pct"/>
            <w:shd w:val="clear" w:color="auto" w:fill="auto"/>
            <w:vAlign w:val="center"/>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Pieza</w:t>
            </w:r>
          </w:p>
        </w:tc>
        <w:tc>
          <w:tcPr>
            <w:tcW w:w="645" w:type="pct"/>
            <w:shd w:val="clear" w:color="auto" w:fill="auto"/>
            <w:noWrap/>
            <w:vAlign w:val="center"/>
          </w:tcPr>
          <w:p w:rsidR="00912F15" w:rsidRPr="00A73766" w:rsidRDefault="00912F15" w:rsidP="00E8330C">
            <w:pPr>
              <w:jc w:val="center"/>
              <w:rPr>
                <w:rFonts w:ascii="Calibri" w:hAnsi="Calibri" w:cs="Calibri"/>
                <w:color w:val="000000"/>
                <w:sz w:val="22"/>
                <w:szCs w:val="22"/>
              </w:rPr>
            </w:pPr>
            <w:r w:rsidRPr="00A73766">
              <w:rPr>
                <w:rFonts w:ascii="Calibri" w:hAnsi="Calibri" w:cs="Calibri"/>
                <w:color w:val="000000"/>
                <w:sz w:val="22"/>
                <w:szCs w:val="22"/>
              </w:rPr>
              <w:t>1</w:t>
            </w:r>
          </w:p>
        </w:tc>
      </w:tr>
    </w:tbl>
    <w:p w:rsidR="00912F15" w:rsidRPr="00A73766" w:rsidRDefault="00912F15" w:rsidP="00912F15">
      <w:pPr>
        <w:pStyle w:val="Ttulo2"/>
        <w:spacing w:line="276" w:lineRule="auto"/>
        <w:rPr>
          <w:rFonts w:ascii="Calibri" w:hAnsi="Calibri" w:cs="Calibri"/>
          <w:i/>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1"/>
        <w:gridCol w:w="8014"/>
      </w:tblGrid>
      <w:tr w:rsidR="00912F15" w:rsidRPr="0088237F" w:rsidTr="00E8330C">
        <w:trPr>
          <w:trHeight w:val="318"/>
        </w:trPr>
        <w:tc>
          <w:tcPr>
            <w:tcW w:w="789" w:type="pct"/>
            <w:vAlign w:val="center"/>
          </w:tcPr>
          <w:p w:rsidR="00912F15" w:rsidRPr="0088237F" w:rsidRDefault="00912F15" w:rsidP="00E8330C">
            <w:pPr>
              <w:spacing w:line="276" w:lineRule="auto"/>
              <w:jc w:val="center"/>
              <w:rPr>
                <w:rFonts w:ascii="Calibri" w:hAnsi="Calibri" w:cs="Calibri"/>
                <w:b/>
                <w:color w:val="000000"/>
                <w:sz w:val="18"/>
                <w:szCs w:val="18"/>
                <w:lang w:eastAsia="es-BO"/>
              </w:rPr>
            </w:pPr>
            <w:r w:rsidRPr="0088237F">
              <w:rPr>
                <w:rFonts w:ascii="Calibri" w:hAnsi="Calibri" w:cs="Calibri"/>
                <w:b/>
                <w:color w:val="000000"/>
                <w:sz w:val="18"/>
                <w:szCs w:val="18"/>
                <w:lang w:eastAsia="es-BO"/>
              </w:rPr>
              <w:t>ÍTEM 1</w:t>
            </w:r>
          </w:p>
        </w:tc>
        <w:tc>
          <w:tcPr>
            <w:tcW w:w="4211" w:type="pct"/>
            <w:shd w:val="clear" w:color="auto" w:fill="auto"/>
            <w:vAlign w:val="center"/>
          </w:tcPr>
          <w:p w:rsidR="00912F15" w:rsidRPr="0088237F" w:rsidRDefault="00912F15" w:rsidP="00E8330C">
            <w:pPr>
              <w:spacing w:line="276" w:lineRule="auto"/>
              <w:jc w:val="center"/>
              <w:rPr>
                <w:rFonts w:ascii="Calibri" w:hAnsi="Calibri" w:cs="Calibri"/>
                <w:b/>
                <w:color w:val="000000"/>
                <w:sz w:val="18"/>
                <w:szCs w:val="18"/>
                <w:lang w:eastAsia="es-BO"/>
              </w:rPr>
            </w:pPr>
            <w:r w:rsidRPr="0088237F">
              <w:rPr>
                <w:rFonts w:ascii="Calibri" w:hAnsi="Calibri" w:cs="Calibri"/>
                <w:b/>
                <w:color w:val="000000"/>
                <w:sz w:val="18"/>
                <w:szCs w:val="18"/>
                <w:lang w:eastAsia="es-BO"/>
              </w:rPr>
              <w:t>CATRE DE METAL</w:t>
            </w:r>
          </w:p>
        </w:tc>
      </w:tr>
      <w:tr w:rsidR="00912F15" w:rsidRPr="0088237F" w:rsidTr="00E8330C">
        <w:trPr>
          <w:trHeight w:val="20"/>
        </w:trPr>
        <w:tc>
          <w:tcPr>
            <w:tcW w:w="789" w:type="pct"/>
            <w:vAlign w:val="center"/>
          </w:tcPr>
          <w:p w:rsidR="00912F15" w:rsidRPr="0088237F" w:rsidRDefault="00912F15" w:rsidP="00E8330C">
            <w:pPr>
              <w:spacing w:line="276" w:lineRule="auto"/>
              <w:jc w:val="center"/>
              <w:rPr>
                <w:rFonts w:ascii="Calibri" w:hAnsi="Calibri" w:cs="Calibri"/>
                <w:b/>
                <w:color w:val="000000"/>
                <w:sz w:val="18"/>
                <w:szCs w:val="18"/>
                <w:lang w:eastAsia="es-BO"/>
              </w:rPr>
            </w:pPr>
            <w:r w:rsidRPr="0088237F">
              <w:rPr>
                <w:rFonts w:ascii="Calibri" w:hAnsi="Calibri" w:cs="Calibri"/>
                <w:b/>
                <w:color w:val="000000"/>
                <w:sz w:val="18"/>
                <w:szCs w:val="18"/>
                <w:lang w:eastAsia="es-BO"/>
              </w:rPr>
              <w:t>DIMENSIONES</w:t>
            </w:r>
          </w:p>
        </w:tc>
        <w:tc>
          <w:tcPr>
            <w:tcW w:w="4211" w:type="pct"/>
            <w:shd w:val="clear" w:color="auto" w:fill="auto"/>
            <w:vAlign w:val="center"/>
          </w:tcPr>
          <w:p w:rsidR="00912F15" w:rsidRPr="0088237F" w:rsidRDefault="00912F15" w:rsidP="00E8330C">
            <w:pPr>
              <w:pStyle w:val="Prrafodelista"/>
              <w:spacing w:line="276" w:lineRule="auto"/>
              <w:ind w:left="0"/>
              <w:contextualSpacing/>
              <w:rPr>
                <w:rFonts w:ascii="Calibri" w:hAnsi="Calibri" w:cs="Calibri"/>
                <w:color w:val="000000"/>
                <w:sz w:val="18"/>
                <w:szCs w:val="18"/>
                <w:lang w:val="es-BO" w:eastAsia="es-BO"/>
              </w:rPr>
            </w:pPr>
            <w:r w:rsidRPr="0088237F">
              <w:rPr>
                <w:rFonts w:ascii="Calibri" w:hAnsi="Calibri" w:cs="Calibri"/>
                <w:color w:val="000000"/>
                <w:sz w:val="18"/>
                <w:szCs w:val="18"/>
                <w:lang w:val="es-BO" w:eastAsia="es-BO"/>
              </w:rPr>
              <w:t xml:space="preserve">Para colchón de </w:t>
            </w:r>
            <w:r w:rsidRPr="0088237F">
              <w:rPr>
                <w:rFonts w:ascii="Calibri" w:hAnsi="Calibri" w:cs="Calibri"/>
                <w:bCs/>
                <w:color w:val="000000"/>
                <w:sz w:val="18"/>
                <w:szCs w:val="18"/>
                <w:lang w:val="es-BO" w:eastAsia="es-BO"/>
              </w:rPr>
              <w:t xml:space="preserve">1 plaza y media </w:t>
            </w:r>
            <w:r w:rsidRPr="0088237F">
              <w:rPr>
                <w:rFonts w:ascii="Calibri" w:hAnsi="Calibri" w:cs="Calibri"/>
                <w:color w:val="000000"/>
                <w:sz w:val="18"/>
                <w:szCs w:val="18"/>
                <w:lang w:val="es-BO" w:eastAsia="es-BO"/>
              </w:rPr>
              <w:t>con dimensiones de 1,05m x 1,90m x 0,60m</w:t>
            </w:r>
          </w:p>
        </w:tc>
      </w:tr>
      <w:tr w:rsidR="00912F15" w:rsidRPr="0088237F" w:rsidTr="00E8330C">
        <w:trPr>
          <w:trHeight w:val="221"/>
        </w:trPr>
        <w:tc>
          <w:tcPr>
            <w:tcW w:w="789" w:type="pct"/>
            <w:vAlign w:val="center"/>
          </w:tcPr>
          <w:p w:rsidR="00912F15" w:rsidRPr="0088237F" w:rsidRDefault="00912F15" w:rsidP="00E8330C">
            <w:pPr>
              <w:pStyle w:val="Prrafodelista"/>
              <w:spacing w:line="276" w:lineRule="auto"/>
              <w:ind w:left="0"/>
              <w:contextualSpacing/>
              <w:jc w:val="center"/>
              <w:rPr>
                <w:rFonts w:ascii="Calibri" w:hAnsi="Calibri" w:cs="Calibri"/>
                <w:color w:val="000000"/>
                <w:sz w:val="18"/>
                <w:szCs w:val="18"/>
                <w:lang w:val="es-BO" w:eastAsia="es-BO"/>
              </w:rPr>
            </w:pPr>
            <w:r w:rsidRPr="0088237F">
              <w:rPr>
                <w:rFonts w:ascii="Calibri" w:hAnsi="Calibri" w:cs="Calibri"/>
                <w:b/>
                <w:bCs/>
                <w:color w:val="000000"/>
                <w:sz w:val="18"/>
                <w:szCs w:val="18"/>
                <w:lang w:val="es-BO" w:eastAsia="es-BO"/>
              </w:rPr>
              <w:t>CARACTERÍSTICAS TÉCNICAS</w:t>
            </w:r>
          </w:p>
        </w:tc>
        <w:tc>
          <w:tcPr>
            <w:tcW w:w="4211" w:type="pct"/>
            <w:shd w:val="clear" w:color="auto" w:fill="auto"/>
          </w:tcPr>
          <w:p w:rsidR="00912F15" w:rsidRPr="0088237F" w:rsidRDefault="00912F15" w:rsidP="00912F15">
            <w:pPr>
              <w:numPr>
                <w:ilvl w:val="0"/>
                <w:numId w:val="11"/>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Altura:</w:t>
            </w:r>
            <w:r w:rsidRPr="0088237F">
              <w:rPr>
                <w:rFonts w:ascii="Calibri" w:hAnsi="Calibri" w:cs="Calibri"/>
                <w:color w:val="000000"/>
                <w:sz w:val="18"/>
                <w:szCs w:val="18"/>
                <w:lang w:eastAsia="es-BO"/>
              </w:rPr>
              <w:t xml:space="preserve"> del somier de H=0,40 a H=0,45m.</w:t>
            </w:r>
          </w:p>
          <w:p w:rsidR="00912F15" w:rsidRPr="0088237F" w:rsidRDefault="00912F15" w:rsidP="00912F15">
            <w:pPr>
              <w:numPr>
                <w:ilvl w:val="0"/>
                <w:numId w:val="11"/>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Estructura</w:t>
            </w:r>
            <w:r w:rsidRPr="0088237F">
              <w:rPr>
                <w:rFonts w:ascii="Calibri" w:hAnsi="Calibri" w:cs="Calibri"/>
                <w:color w:val="000000"/>
                <w:sz w:val="18"/>
                <w:szCs w:val="18"/>
                <w:lang w:eastAsia="es-BO"/>
              </w:rPr>
              <w:t xml:space="preserve"> construida en metal reforzado, acabado con </w:t>
            </w:r>
            <w:proofErr w:type="spellStart"/>
            <w:r w:rsidRPr="0088237F">
              <w:rPr>
                <w:rFonts w:ascii="Calibri" w:hAnsi="Calibri" w:cs="Calibri"/>
                <w:color w:val="000000"/>
                <w:sz w:val="18"/>
                <w:szCs w:val="18"/>
                <w:lang w:eastAsia="es-BO"/>
              </w:rPr>
              <w:t>Sulfacer</w:t>
            </w:r>
            <w:proofErr w:type="spellEnd"/>
            <w:r w:rsidRPr="0088237F">
              <w:rPr>
                <w:rFonts w:ascii="Calibri" w:hAnsi="Calibri" w:cs="Calibri"/>
                <w:color w:val="000000"/>
                <w:sz w:val="18"/>
                <w:szCs w:val="18"/>
                <w:lang w:eastAsia="es-BO"/>
              </w:rPr>
              <w:t xml:space="preserve"> </w:t>
            </w:r>
            <w:proofErr w:type="spellStart"/>
            <w:r w:rsidRPr="0088237F">
              <w:rPr>
                <w:rFonts w:ascii="Calibri" w:hAnsi="Calibri" w:cs="Calibri"/>
                <w:color w:val="000000"/>
                <w:sz w:val="18"/>
                <w:szCs w:val="18"/>
                <w:lang w:eastAsia="es-BO"/>
              </w:rPr>
              <w:t>antioxido</w:t>
            </w:r>
            <w:proofErr w:type="spellEnd"/>
            <w:r w:rsidRPr="0088237F">
              <w:rPr>
                <w:rFonts w:ascii="Calibri" w:hAnsi="Calibri" w:cs="Calibri"/>
                <w:color w:val="000000"/>
                <w:sz w:val="18"/>
                <w:szCs w:val="18"/>
                <w:lang w:eastAsia="es-BO"/>
              </w:rPr>
              <w:t xml:space="preserve"> y pintura </w:t>
            </w:r>
            <w:proofErr w:type="spellStart"/>
            <w:r w:rsidRPr="0088237F">
              <w:rPr>
                <w:rFonts w:ascii="Calibri" w:hAnsi="Calibri" w:cs="Calibri"/>
                <w:color w:val="000000"/>
                <w:sz w:val="18"/>
                <w:szCs w:val="18"/>
                <w:lang w:eastAsia="es-BO"/>
              </w:rPr>
              <w:t>automotiva</w:t>
            </w:r>
            <w:proofErr w:type="spellEnd"/>
            <w:r w:rsidRPr="0088237F">
              <w:rPr>
                <w:rFonts w:ascii="Calibri" w:hAnsi="Calibri" w:cs="Calibri"/>
                <w:color w:val="000000"/>
                <w:sz w:val="18"/>
                <w:szCs w:val="18"/>
                <w:lang w:eastAsia="es-BO"/>
              </w:rPr>
              <w:t xml:space="preserve"> secado al horno.</w:t>
            </w:r>
          </w:p>
          <w:p w:rsidR="00912F15" w:rsidRPr="0088237F" w:rsidRDefault="00912F15" w:rsidP="00912F15">
            <w:pPr>
              <w:numPr>
                <w:ilvl w:val="0"/>
                <w:numId w:val="11"/>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 xml:space="preserve">Cabecera y </w:t>
            </w:r>
            <w:proofErr w:type="spellStart"/>
            <w:r w:rsidRPr="0088237F">
              <w:rPr>
                <w:rFonts w:ascii="Calibri" w:hAnsi="Calibri" w:cs="Calibri"/>
                <w:b/>
                <w:color w:val="000000"/>
                <w:sz w:val="18"/>
                <w:szCs w:val="18"/>
                <w:lang w:eastAsia="es-BO"/>
              </w:rPr>
              <w:t>piecera</w:t>
            </w:r>
            <w:proofErr w:type="spellEnd"/>
            <w:r w:rsidRPr="0088237F">
              <w:rPr>
                <w:rFonts w:ascii="Calibri" w:hAnsi="Calibri" w:cs="Calibri"/>
                <w:color w:val="000000"/>
                <w:sz w:val="18"/>
                <w:szCs w:val="18"/>
                <w:lang w:eastAsia="es-BO"/>
              </w:rPr>
              <w:t xml:space="preserve"> fabricada en tubo cuadrado de 50 mm x 30 mm x 1,2 mm (</w:t>
            </w:r>
            <w:proofErr w:type="spellStart"/>
            <w:r w:rsidRPr="0088237F">
              <w:rPr>
                <w:rFonts w:ascii="Calibri" w:hAnsi="Calibri" w:cs="Calibri"/>
                <w:color w:val="000000"/>
                <w:sz w:val="18"/>
                <w:szCs w:val="18"/>
                <w:lang w:eastAsia="es-BO"/>
              </w:rPr>
              <w:t>Dim</w:t>
            </w:r>
            <w:proofErr w:type="spellEnd"/>
            <w:r w:rsidRPr="0088237F">
              <w:rPr>
                <w:rFonts w:ascii="Calibri" w:hAnsi="Calibri" w:cs="Calibri"/>
                <w:color w:val="000000"/>
                <w:sz w:val="18"/>
                <w:szCs w:val="18"/>
                <w:lang w:eastAsia="es-BO"/>
              </w:rPr>
              <w:t xml:space="preserve">. +/- 10% en ambos casos). acabado con </w:t>
            </w:r>
            <w:proofErr w:type="spellStart"/>
            <w:r w:rsidRPr="0088237F">
              <w:rPr>
                <w:rFonts w:ascii="Calibri" w:hAnsi="Calibri" w:cs="Calibri"/>
                <w:color w:val="000000"/>
                <w:sz w:val="18"/>
                <w:szCs w:val="18"/>
                <w:lang w:eastAsia="es-BO"/>
              </w:rPr>
              <w:t>Sulfacer</w:t>
            </w:r>
            <w:proofErr w:type="spellEnd"/>
            <w:r w:rsidRPr="0088237F">
              <w:rPr>
                <w:rFonts w:ascii="Calibri" w:hAnsi="Calibri" w:cs="Calibri"/>
                <w:color w:val="000000"/>
                <w:sz w:val="18"/>
                <w:szCs w:val="18"/>
                <w:lang w:eastAsia="es-BO"/>
              </w:rPr>
              <w:t xml:space="preserve"> </w:t>
            </w:r>
            <w:proofErr w:type="spellStart"/>
            <w:r w:rsidRPr="0088237F">
              <w:rPr>
                <w:rFonts w:ascii="Calibri" w:hAnsi="Calibri" w:cs="Calibri"/>
                <w:color w:val="000000"/>
                <w:sz w:val="18"/>
                <w:szCs w:val="18"/>
                <w:lang w:eastAsia="es-BO"/>
              </w:rPr>
              <w:t>antioxido</w:t>
            </w:r>
            <w:proofErr w:type="spellEnd"/>
            <w:r w:rsidRPr="0088237F">
              <w:rPr>
                <w:rFonts w:ascii="Calibri" w:hAnsi="Calibri" w:cs="Calibri"/>
                <w:color w:val="000000"/>
                <w:sz w:val="18"/>
                <w:szCs w:val="18"/>
                <w:lang w:eastAsia="es-BO"/>
              </w:rPr>
              <w:t xml:space="preserve"> y pintura </w:t>
            </w:r>
            <w:proofErr w:type="spellStart"/>
            <w:r w:rsidRPr="0088237F">
              <w:rPr>
                <w:rFonts w:ascii="Calibri" w:hAnsi="Calibri" w:cs="Calibri"/>
                <w:color w:val="000000"/>
                <w:sz w:val="18"/>
                <w:szCs w:val="18"/>
                <w:lang w:eastAsia="es-BO"/>
              </w:rPr>
              <w:t>automotiva</w:t>
            </w:r>
            <w:proofErr w:type="spellEnd"/>
            <w:r w:rsidRPr="0088237F">
              <w:rPr>
                <w:rFonts w:ascii="Calibri" w:hAnsi="Calibri" w:cs="Calibri"/>
                <w:color w:val="000000"/>
                <w:sz w:val="18"/>
                <w:szCs w:val="18"/>
                <w:lang w:eastAsia="es-BO"/>
              </w:rPr>
              <w:t xml:space="preserve"> secado al horno.</w:t>
            </w:r>
          </w:p>
          <w:p w:rsidR="00912F15" w:rsidRPr="0088237F" w:rsidRDefault="00912F15" w:rsidP="00912F15">
            <w:pPr>
              <w:numPr>
                <w:ilvl w:val="0"/>
                <w:numId w:val="11"/>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 xml:space="preserve">Tablero de la cabecera y </w:t>
            </w:r>
            <w:proofErr w:type="spellStart"/>
            <w:r w:rsidRPr="0088237F">
              <w:rPr>
                <w:rFonts w:ascii="Calibri" w:hAnsi="Calibri" w:cs="Calibri"/>
                <w:b/>
                <w:color w:val="000000"/>
                <w:sz w:val="18"/>
                <w:szCs w:val="18"/>
                <w:lang w:eastAsia="es-BO"/>
              </w:rPr>
              <w:t>piecera</w:t>
            </w:r>
            <w:proofErr w:type="spellEnd"/>
            <w:r w:rsidRPr="0088237F">
              <w:rPr>
                <w:rFonts w:ascii="Calibri" w:hAnsi="Calibri" w:cs="Calibri"/>
                <w:b/>
                <w:color w:val="000000"/>
                <w:sz w:val="18"/>
                <w:szCs w:val="18"/>
                <w:lang w:eastAsia="es-BO"/>
              </w:rPr>
              <w:t xml:space="preserve">: </w:t>
            </w:r>
            <w:r w:rsidRPr="0088237F">
              <w:rPr>
                <w:rFonts w:ascii="Calibri" w:hAnsi="Calibri" w:cs="Calibri"/>
                <w:color w:val="000000"/>
                <w:sz w:val="18"/>
                <w:szCs w:val="18"/>
                <w:lang w:eastAsia="es-BO"/>
              </w:rPr>
              <w:t xml:space="preserve"> </w:t>
            </w:r>
            <w:proofErr w:type="spellStart"/>
            <w:r w:rsidRPr="0088237F">
              <w:rPr>
                <w:rFonts w:ascii="Calibri" w:hAnsi="Calibri" w:cs="Calibri"/>
                <w:color w:val="000000"/>
                <w:sz w:val="18"/>
                <w:szCs w:val="18"/>
                <w:lang w:eastAsia="es-BO"/>
              </w:rPr>
              <w:t>Metalico</w:t>
            </w:r>
            <w:proofErr w:type="spellEnd"/>
            <w:r w:rsidRPr="0088237F">
              <w:rPr>
                <w:rFonts w:ascii="Calibri" w:hAnsi="Calibri" w:cs="Calibri"/>
                <w:color w:val="000000"/>
                <w:sz w:val="18"/>
                <w:szCs w:val="18"/>
                <w:lang w:eastAsia="es-BO"/>
              </w:rPr>
              <w:t xml:space="preserve"> de tubo cuadrado de 50 mm x 30 mm x 1,2 mm de  </w:t>
            </w:r>
            <w:r w:rsidRPr="0088237F">
              <w:rPr>
                <w:rFonts w:ascii="Calibri" w:hAnsi="Calibri" w:cs="Calibri"/>
                <w:sz w:val="18"/>
                <w:szCs w:val="18"/>
                <w:lang w:val="es-AR"/>
              </w:rPr>
              <w:t xml:space="preserve">espesor </w:t>
            </w:r>
            <w:r w:rsidRPr="0088237F">
              <w:rPr>
                <w:rFonts w:ascii="Calibri" w:hAnsi="Calibri" w:cs="Calibri"/>
                <w:color w:val="000000"/>
                <w:sz w:val="18"/>
                <w:szCs w:val="18"/>
                <w:lang w:eastAsia="es-BO"/>
              </w:rPr>
              <w:t xml:space="preserve">con 4 seguros de metal en forma de “U” mínimamente para cada tablero, dicha sujeción debe ser soldada a la estructura de metal. </w:t>
            </w:r>
          </w:p>
          <w:p w:rsidR="00912F15" w:rsidRPr="0088237F" w:rsidRDefault="00912F15" w:rsidP="00912F15">
            <w:pPr>
              <w:numPr>
                <w:ilvl w:val="0"/>
                <w:numId w:val="11"/>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 xml:space="preserve">Somier </w:t>
            </w:r>
            <w:r w:rsidRPr="0088237F">
              <w:rPr>
                <w:rFonts w:ascii="Calibri" w:hAnsi="Calibri" w:cs="Calibri"/>
                <w:color w:val="000000"/>
                <w:sz w:val="18"/>
                <w:szCs w:val="18"/>
                <w:lang w:eastAsia="es-BO"/>
              </w:rPr>
              <w:t xml:space="preserve">el marco deberá estar fabricado con tubos rectangulares de 60mm x 30mm, con espesor de 1,2mm medidas mínimas, en material de metal reforzado, acabado con </w:t>
            </w:r>
            <w:proofErr w:type="spellStart"/>
            <w:r w:rsidRPr="0088237F">
              <w:rPr>
                <w:rFonts w:ascii="Calibri" w:hAnsi="Calibri" w:cs="Calibri"/>
                <w:color w:val="000000"/>
                <w:sz w:val="18"/>
                <w:szCs w:val="18"/>
                <w:lang w:eastAsia="es-BO"/>
              </w:rPr>
              <w:t>Sulfacer</w:t>
            </w:r>
            <w:proofErr w:type="spellEnd"/>
            <w:r w:rsidRPr="0088237F">
              <w:rPr>
                <w:rFonts w:ascii="Calibri" w:hAnsi="Calibri" w:cs="Calibri"/>
                <w:color w:val="000000"/>
                <w:sz w:val="18"/>
                <w:szCs w:val="18"/>
                <w:lang w:eastAsia="es-BO"/>
              </w:rPr>
              <w:t xml:space="preserve"> </w:t>
            </w:r>
            <w:proofErr w:type="spellStart"/>
            <w:r w:rsidRPr="0088237F">
              <w:rPr>
                <w:rFonts w:ascii="Calibri" w:hAnsi="Calibri" w:cs="Calibri"/>
                <w:color w:val="000000"/>
                <w:sz w:val="18"/>
                <w:szCs w:val="18"/>
                <w:lang w:eastAsia="es-BO"/>
              </w:rPr>
              <w:t>antioxido</w:t>
            </w:r>
            <w:proofErr w:type="spellEnd"/>
            <w:r w:rsidRPr="0088237F">
              <w:rPr>
                <w:rFonts w:ascii="Calibri" w:hAnsi="Calibri" w:cs="Calibri"/>
                <w:color w:val="000000"/>
                <w:sz w:val="18"/>
                <w:szCs w:val="18"/>
                <w:lang w:eastAsia="es-BO"/>
              </w:rPr>
              <w:t xml:space="preserve"> y pintura </w:t>
            </w:r>
            <w:proofErr w:type="spellStart"/>
            <w:r w:rsidRPr="0088237F">
              <w:rPr>
                <w:rFonts w:ascii="Calibri" w:hAnsi="Calibri" w:cs="Calibri"/>
                <w:color w:val="000000"/>
                <w:sz w:val="18"/>
                <w:szCs w:val="18"/>
                <w:lang w:eastAsia="es-BO"/>
              </w:rPr>
              <w:t>automotiva</w:t>
            </w:r>
            <w:proofErr w:type="spellEnd"/>
            <w:r w:rsidRPr="0088237F">
              <w:rPr>
                <w:rFonts w:ascii="Calibri" w:hAnsi="Calibri" w:cs="Calibri"/>
                <w:color w:val="000000"/>
                <w:sz w:val="18"/>
                <w:szCs w:val="18"/>
                <w:lang w:eastAsia="es-BO"/>
              </w:rPr>
              <w:t xml:space="preserve"> aplicado previo proceso de amolado y pulido en todos los filos o partes ásperas, y secado al horno. La parte central del somier deberá ser fabricado en plancha de 0,80 mm de espesor con venas de refuerzo soldadas al marco, acabado con </w:t>
            </w:r>
            <w:proofErr w:type="spellStart"/>
            <w:r w:rsidRPr="0088237F">
              <w:rPr>
                <w:rFonts w:ascii="Calibri" w:hAnsi="Calibri" w:cs="Calibri"/>
                <w:color w:val="000000"/>
                <w:sz w:val="18"/>
                <w:szCs w:val="18"/>
                <w:lang w:eastAsia="es-BO"/>
              </w:rPr>
              <w:t>Sulfacer</w:t>
            </w:r>
            <w:proofErr w:type="spellEnd"/>
            <w:r w:rsidRPr="0088237F">
              <w:rPr>
                <w:rFonts w:ascii="Calibri" w:hAnsi="Calibri" w:cs="Calibri"/>
                <w:color w:val="000000"/>
                <w:sz w:val="18"/>
                <w:szCs w:val="18"/>
                <w:lang w:eastAsia="es-BO"/>
              </w:rPr>
              <w:t xml:space="preserve"> </w:t>
            </w:r>
            <w:proofErr w:type="spellStart"/>
            <w:r w:rsidRPr="0088237F">
              <w:rPr>
                <w:rFonts w:ascii="Calibri" w:hAnsi="Calibri" w:cs="Calibri"/>
                <w:color w:val="000000"/>
                <w:sz w:val="18"/>
                <w:szCs w:val="18"/>
                <w:lang w:eastAsia="es-BO"/>
              </w:rPr>
              <w:t>antioxido</w:t>
            </w:r>
            <w:proofErr w:type="spellEnd"/>
            <w:r w:rsidRPr="0088237F">
              <w:rPr>
                <w:rFonts w:ascii="Calibri" w:hAnsi="Calibri" w:cs="Calibri"/>
                <w:color w:val="000000"/>
                <w:sz w:val="18"/>
                <w:szCs w:val="18"/>
                <w:lang w:eastAsia="es-BO"/>
              </w:rPr>
              <w:t xml:space="preserve"> y pintura </w:t>
            </w:r>
            <w:proofErr w:type="spellStart"/>
            <w:r w:rsidRPr="0088237F">
              <w:rPr>
                <w:rFonts w:ascii="Calibri" w:hAnsi="Calibri" w:cs="Calibri"/>
                <w:color w:val="000000"/>
                <w:sz w:val="18"/>
                <w:szCs w:val="18"/>
                <w:lang w:eastAsia="es-BO"/>
              </w:rPr>
              <w:t>automotiva</w:t>
            </w:r>
            <w:proofErr w:type="spellEnd"/>
            <w:r w:rsidRPr="0088237F">
              <w:rPr>
                <w:rFonts w:ascii="Calibri" w:hAnsi="Calibri" w:cs="Calibri"/>
                <w:color w:val="000000"/>
                <w:sz w:val="18"/>
                <w:szCs w:val="18"/>
                <w:lang w:eastAsia="es-BO"/>
              </w:rPr>
              <w:t xml:space="preserve"> secado al horno aplicado previo proceso de amolado y pulido en todos los filos o partes ásperos y secado al horno.</w:t>
            </w:r>
          </w:p>
          <w:p w:rsidR="00912F15" w:rsidRPr="0088237F" w:rsidRDefault="00912F15" w:rsidP="00912F15">
            <w:pPr>
              <w:numPr>
                <w:ilvl w:val="0"/>
                <w:numId w:val="11"/>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Patas</w:t>
            </w:r>
            <w:r w:rsidRPr="0088237F">
              <w:rPr>
                <w:rFonts w:ascii="Calibri" w:hAnsi="Calibri" w:cs="Calibri"/>
                <w:color w:val="000000"/>
                <w:sz w:val="18"/>
                <w:szCs w:val="18"/>
                <w:lang w:eastAsia="es-BO"/>
              </w:rPr>
              <w:t xml:space="preserve"> con regatones de goma anti-deslizante.</w:t>
            </w:r>
          </w:p>
          <w:p w:rsidR="00912F15" w:rsidRPr="0088237F" w:rsidRDefault="00912F15" w:rsidP="00912F15">
            <w:pPr>
              <w:numPr>
                <w:ilvl w:val="0"/>
                <w:numId w:val="11"/>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Color</w:t>
            </w:r>
            <w:r w:rsidRPr="0088237F">
              <w:rPr>
                <w:rFonts w:ascii="Calibri" w:hAnsi="Calibri" w:cs="Calibri"/>
                <w:color w:val="000000"/>
                <w:sz w:val="18"/>
                <w:szCs w:val="18"/>
                <w:lang w:eastAsia="es-BO"/>
              </w:rPr>
              <w:t xml:space="preserve"> plomo.</w:t>
            </w:r>
          </w:p>
        </w:tc>
      </w:tr>
      <w:tr w:rsidR="00912F15" w:rsidRPr="0088237F" w:rsidTr="00E8330C">
        <w:trPr>
          <w:trHeight w:val="1710"/>
        </w:trPr>
        <w:tc>
          <w:tcPr>
            <w:tcW w:w="789" w:type="pct"/>
            <w:vAlign w:val="center"/>
          </w:tcPr>
          <w:p w:rsidR="00912F15" w:rsidRPr="0088237F" w:rsidRDefault="00912F15" w:rsidP="00E8330C">
            <w:pPr>
              <w:spacing w:line="276" w:lineRule="auto"/>
              <w:contextualSpacing/>
              <w:jc w:val="center"/>
              <w:rPr>
                <w:rFonts w:ascii="Calibri" w:hAnsi="Calibri" w:cs="Calibri"/>
                <w:b/>
                <w:bCs/>
                <w:color w:val="000000"/>
                <w:sz w:val="18"/>
                <w:szCs w:val="18"/>
                <w:lang w:eastAsia="es-BO"/>
              </w:rPr>
            </w:pPr>
            <w:r w:rsidRPr="0088237F">
              <w:rPr>
                <w:rFonts w:ascii="Calibri" w:hAnsi="Calibri" w:cs="Calibri"/>
                <w:b/>
                <w:bCs/>
                <w:color w:val="000000"/>
                <w:sz w:val="18"/>
                <w:szCs w:val="18"/>
                <w:lang w:eastAsia="es-BO"/>
              </w:rPr>
              <w:lastRenderedPageBreak/>
              <w:t>IMAGEN DE REFERENCIA</w:t>
            </w:r>
          </w:p>
        </w:tc>
        <w:tc>
          <w:tcPr>
            <w:tcW w:w="4211" w:type="pct"/>
            <w:shd w:val="clear" w:color="auto" w:fill="auto"/>
            <w:vAlign w:val="center"/>
          </w:tcPr>
          <w:p w:rsidR="00912F15" w:rsidRPr="0088237F" w:rsidRDefault="00912F15" w:rsidP="00E8330C">
            <w:pPr>
              <w:spacing w:line="276" w:lineRule="auto"/>
              <w:jc w:val="center"/>
              <w:rPr>
                <w:rFonts w:ascii="Calibri" w:hAnsi="Calibri" w:cs="Calibri"/>
                <w:color w:val="000000"/>
                <w:sz w:val="18"/>
                <w:szCs w:val="18"/>
                <w:lang w:eastAsia="es-BO"/>
              </w:rPr>
            </w:pPr>
            <w:r w:rsidRPr="0088237F">
              <w:rPr>
                <w:rFonts w:ascii="Calibri" w:hAnsi="Calibri"/>
                <w:noProof/>
                <w:sz w:val="18"/>
                <w:szCs w:val="18"/>
                <w:lang w:val="en-US"/>
              </w:rPr>
              <mc:AlternateContent>
                <mc:Choice Requires="wpg">
                  <w:drawing>
                    <wp:anchor distT="0" distB="0" distL="114300" distR="114300" simplePos="0" relativeHeight="251664384" behindDoc="0" locked="0" layoutInCell="1" allowOverlap="1">
                      <wp:simplePos x="0" y="0"/>
                      <wp:positionH relativeFrom="column">
                        <wp:posOffset>1356360</wp:posOffset>
                      </wp:positionH>
                      <wp:positionV relativeFrom="paragraph">
                        <wp:posOffset>66675</wp:posOffset>
                      </wp:positionV>
                      <wp:extent cx="1223645" cy="944245"/>
                      <wp:effectExtent l="0" t="0" r="0" b="8255"/>
                      <wp:wrapNone/>
                      <wp:docPr id="46"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3645" cy="944245"/>
                                <a:chOff x="0" y="0"/>
                                <a:chExt cx="2831844" cy="3027143"/>
                              </a:xfrm>
                            </wpg:grpSpPr>
                            <pic:pic xmlns:pic="http://schemas.openxmlformats.org/drawingml/2006/picture">
                              <pic:nvPicPr>
                                <pic:cNvPr id="50" name="Imagen 50"/>
                                <pic:cNvPicPr>
                                  <a:picLocks noChangeAspect="1"/>
                                </pic:cNvPicPr>
                              </pic:nvPicPr>
                              <pic:blipFill>
                                <a:blip r:embed="rId21"/>
                                <a:stretch>
                                  <a:fillRect/>
                                </a:stretch>
                              </pic:blipFill>
                              <pic:spPr>
                                <a:xfrm>
                                  <a:off x="0" y="0"/>
                                  <a:ext cx="2831844" cy="3027143"/>
                                </a:xfrm>
                                <a:prstGeom prst="rect">
                                  <a:avLst/>
                                </a:prstGeom>
                              </pic:spPr>
                            </pic:pic>
                            <wps:wsp>
                              <wps:cNvPr id="52" name="Conector recto 52"/>
                              <wps:cNvCnPr/>
                              <wps:spPr>
                                <a:xfrm flipH="1">
                                  <a:off x="439652" y="779371"/>
                                  <a:ext cx="355599" cy="1095375"/>
                                </a:xfrm>
                                <a:prstGeom prst="line">
                                  <a:avLst/>
                                </a:prstGeom>
                                <a:noFill/>
                                <a:ln w="6350" cap="flat" cmpd="sng" algn="ctr">
                                  <a:solidFill>
                                    <a:srgbClr val="8D9DBD"/>
                                  </a:solidFill>
                                  <a:prstDash val="solid"/>
                                  <a:miter lim="800000"/>
                                </a:ln>
                                <a:effectLst/>
                              </wps:spPr>
                              <wps:bodyPr/>
                            </wps:wsp>
                            <wps:wsp>
                              <wps:cNvPr id="53" name="Conector recto 53"/>
                              <wps:cNvCnPr/>
                              <wps:spPr>
                                <a:xfrm flipH="1">
                                  <a:off x="650788" y="779371"/>
                                  <a:ext cx="288926" cy="1095375"/>
                                </a:xfrm>
                                <a:prstGeom prst="line">
                                  <a:avLst/>
                                </a:prstGeom>
                                <a:noFill/>
                                <a:ln w="6350" cap="flat" cmpd="sng" algn="ctr">
                                  <a:solidFill>
                                    <a:srgbClr val="8D9DBD"/>
                                  </a:solidFill>
                                  <a:prstDash val="solid"/>
                                  <a:miter lim="800000"/>
                                </a:ln>
                                <a:effectLst/>
                              </wps:spPr>
                              <wps:bodyPr/>
                            </wps:wsp>
                            <wps:wsp>
                              <wps:cNvPr id="54" name="Conector recto 54"/>
                              <wps:cNvCnPr/>
                              <wps:spPr>
                                <a:xfrm flipH="1">
                                  <a:off x="865894" y="779371"/>
                                  <a:ext cx="207964" cy="1095375"/>
                                </a:xfrm>
                                <a:prstGeom prst="line">
                                  <a:avLst/>
                                </a:prstGeom>
                                <a:noFill/>
                                <a:ln w="6350" cap="flat" cmpd="sng" algn="ctr">
                                  <a:solidFill>
                                    <a:srgbClr val="8D9DBD"/>
                                  </a:solidFill>
                                  <a:prstDash val="solid"/>
                                  <a:miter lim="800000"/>
                                </a:ln>
                                <a:effectLst/>
                              </wps:spPr>
                              <wps:bodyPr/>
                            </wps:wsp>
                            <wps:wsp>
                              <wps:cNvPr id="55" name="Conector recto 55"/>
                              <wps:cNvCnPr/>
                              <wps:spPr>
                                <a:xfrm flipH="1">
                                  <a:off x="1073858" y="779371"/>
                                  <a:ext cx="154695" cy="1095375"/>
                                </a:xfrm>
                                <a:prstGeom prst="line">
                                  <a:avLst/>
                                </a:prstGeom>
                                <a:noFill/>
                                <a:ln w="6350" cap="flat" cmpd="sng" algn="ctr">
                                  <a:solidFill>
                                    <a:srgbClr val="8D9DBD"/>
                                  </a:solidFill>
                                  <a:prstDash val="solid"/>
                                  <a:miter lim="800000"/>
                                </a:ln>
                                <a:effectLst/>
                              </wps:spPr>
                              <wps:bodyPr/>
                            </wps:wsp>
                            <wps:wsp>
                              <wps:cNvPr id="56" name="Conector recto 56"/>
                              <wps:cNvCnPr/>
                              <wps:spPr>
                                <a:xfrm>
                                  <a:off x="1362697" y="779371"/>
                                  <a:ext cx="62127" cy="1095375"/>
                                </a:xfrm>
                                <a:prstGeom prst="line">
                                  <a:avLst/>
                                </a:prstGeom>
                                <a:noFill/>
                                <a:ln w="6350" cap="flat" cmpd="sng" algn="ctr">
                                  <a:solidFill>
                                    <a:srgbClr val="8D9DBD"/>
                                  </a:solidFill>
                                  <a:prstDash val="solid"/>
                                  <a:miter lim="800000"/>
                                </a:ln>
                                <a:effectLst/>
                              </wps:spPr>
                              <wps:bodyPr/>
                            </wps:wsp>
                            <wps:wsp>
                              <wps:cNvPr id="57" name="Conector recto 57"/>
                              <wps:cNvCnPr/>
                              <wps:spPr>
                                <a:xfrm>
                                  <a:off x="1481051" y="779371"/>
                                  <a:ext cx="158750" cy="1095375"/>
                                </a:xfrm>
                                <a:prstGeom prst="line">
                                  <a:avLst/>
                                </a:prstGeom>
                                <a:noFill/>
                                <a:ln w="6350" cap="flat" cmpd="sng" algn="ctr">
                                  <a:solidFill>
                                    <a:srgbClr val="8D9DBD"/>
                                  </a:solidFill>
                                  <a:prstDash val="solid"/>
                                  <a:miter lim="800000"/>
                                </a:ln>
                                <a:effectLst/>
                              </wps:spPr>
                              <wps:bodyPr/>
                            </wps:wsp>
                            <wps:wsp>
                              <wps:cNvPr id="58" name="Conector recto 58"/>
                              <wps:cNvCnPr/>
                              <wps:spPr>
                                <a:xfrm>
                                  <a:off x="1616653" y="779371"/>
                                  <a:ext cx="273973" cy="1073150"/>
                                </a:xfrm>
                                <a:prstGeom prst="line">
                                  <a:avLst/>
                                </a:prstGeom>
                                <a:noFill/>
                                <a:ln w="6350" cap="flat" cmpd="sng" algn="ctr">
                                  <a:solidFill>
                                    <a:srgbClr val="8D9DBD"/>
                                  </a:solidFill>
                                  <a:prstDash val="solid"/>
                                  <a:miter lim="800000"/>
                                </a:ln>
                                <a:effectLst/>
                              </wps:spPr>
                              <wps:bodyPr/>
                            </wps:wsp>
                            <wps:wsp>
                              <wps:cNvPr id="59" name="Conector recto 59"/>
                              <wps:cNvCnPr/>
                              <wps:spPr>
                                <a:xfrm>
                                  <a:off x="1775403" y="757146"/>
                                  <a:ext cx="337473" cy="1095375"/>
                                </a:xfrm>
                                <a:prstGeom prst="line">
                                  <a:avLst/>
                                </a:prstGeom>
                                <a:noFill/>
                                <a:ln w="6350" cap="flat" cmpd="sng" algn="ctr">
                                  <a:solidFill>
                                    <a:srgbClr val="8D9DBD"/>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FA1F065" id="Grupo 46" o:spid="_x0000_s1026" style="position:absolute;margin-left:106.8pt;margin-top:5.25pt;width:96.35pt;height:74.35pt;z-index:251664384;mso-width-relative:margin;mso-height-relative:margin" coordsize="28318,30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">
                      <v:shape id="Imagen 50" o:spid="_x0000_s1027" type="#_x0000_t75" style="position:absolute;width:28318;height:30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TUBPBAAAA2wAAAA8AAABkcnMvZG93bnJldi54bWxET8tqAjEU3Rf8h3CFbkrNKExpp0YRUehO&#10;fDDr6+Q6GZ3cDEmqY7/eLIQuD+c9nfe2FVfyoXGsYDzKQBBXTjdcKzjs1++fIEJE1tg6JgV3CjCf&#10;DV6mWGh34y1dd7EWKYRDgQpMjF0hZagMWQwj1xEn7uS8xZigr6X2eEvhtpWTLPuQFhtODQY7Whqq&#10;Lrtfq6DM89Xx7+Tv/dfx8mbWq3LTnSdKvQ77xTeISH38Fz/dP1pBntanL+kH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TUBPBAAAA2wAAAA8AAAAAAAAAAAAAAAAAnwIA&#10;AGRycy9kb3ducmV2LnhtbFBLBQYAAAAABAAEAPcAAACNAwAAAAA=&#10;">
                        <v:imagedata r:id="rId22" o:title=""/>
                        <v:path arrowok="t"/>
                      </v:shape>
                      <v:line id="Conector recto 52" o:spid="_x0000_s1028" style="position:absolute;flip:x;visibility:visible;mso-wrap-style:square" from="4396,7793" to="7952,1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0S7MMAAADbAAAADwAAAGRycy9kb3ducmV2LnhtbESPQWvCQBSE70L/w/IK3nSjVAmpm1Ba&#10;pF56iBZ6fc2+Jkuzb9PdVeO/7wqCx2FmvmE21Wh7cSIfjGMFi3kGgrhx2nCr4POwneUgQkTW2Dsm&#10;BRcKUJUPkw0W2p25ptM+tiJBOBSooItxKKQMTUcWw9wNxMn7cd5iTNK3Uns8J7jt5TLL1tKi4bTQ&#10;4UCvHTW/+6NV8E1/X3Gs39/8wj8Z/sgvdb0ySk0fx5dnEJHGeA/f2jutYLWE65f0A2T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NEuzDAAAA2wAAAA8AAAAAAAAAAAAA&#10;AAAAoQIAAGRycy9kb3ducmV2LnhtbFBLBQYAAAAABAAEAPkAAACRAwAAAAA=&#10;" strokecolor="#8d9dbd" strokeweight=".5pt">
                        <v:stroke joinstyle="miter"/>
                      </v:line>
                      <v:line id="Conector recto 53" o:spid="_x0000_s1029" style="position:absolute;flip:x;visibility:visible;mso-wrap-style:square" from="6507,7793" to="9397,1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3d8IAAADbAAAADwAAAGRycy9kb3ducmV2LnhtbESPQWsCMRSE7wX/Q3hCbzWrVpGtUUSR&#10;9tLDaqHX181zN7h5WZOo679vBMHjMDPfMPNlZxtxIR+MYwXDQQaCuHTacKXgZ799m4EIEVlj45gU&#10;3CjActF7mWOu3ZULuuxiJRKEQ44K6hjbXMpQ1mQxDFxLnLyD8xZjkr6S2uM1wW0jR1k2lRYNp4Ua&#10;W1rXVB53Z6vgj06/sSs+N37o3w1/z25FMTFKvfa71QeISF18hh/tL61gMob7l/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3d8IAAADbAAAADwAAAAAAAAAAAAAA&#10;AAChAgAAZHJzL2Rvd25yZXYueG1sUEsFBgAAAAAEAAQA+QAAAJADAAAAAA==&#10;" strokecolor="#8d9dbd" strokeweight=".5pt">
                        <v:stroke joinstyle="miter"/>
                      </v:line>
                      <v:line id="Conector recto 54" o:spid="_x0000_s1030" style="position:absolute;flip:x;visibility:visible;mso-wrap-style:square" from="8658,7793" to="10738,1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gvA8MAAADbAAAADwAAAGRycy9kb3ducmV2LnhtbESPQWvCQBSE70L/w/IKvelG0RJSN6FU&#10;xF56iBZ6fc2+Jkuzb+PuqvHfdwWhx2FmvmHW1Wh7cSYfjGMF81kGgrhx2nCr4POwneYgQkTW2Dsm&#10;BVcKUJUPkzUW2l24pvM+tiJBOBSooItxKKQMTUcWw8wNxMn7cd5iTNK3Unu8JLjt5SLLnqVFw2mh&#10;w4HeOmp+9yer4JuOX3Gsdxs/90vDH/m1rldGqafH8fUFRKQx/ofv7XetYLWE25f0A2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oLwPDAAAA2wAAAA8AAAAAAAAAAAAA&#10;AAAAoQIAAGRycy9kb3ducmV2LnhtbFBLBQYAAAAABAAEAPkAAACRAwAAAAA=&#10;" strokecolor="#8d9dbd" strokeweight=".5pt">
                        <v:stroke joinstyle="miter"/>
                      </v:line>
                      <v:line id="Conector recto 55" o:spid="_x0000_s1031" style="position:absolute;flip:x;visibility:visible;mso-wrap-style:square" from="10738,7793" to="12285,1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SKmMIAAADbAAAADwAAAGRycy9kb3ducmV2LnhtbESPQWsCMRSE7wX/Q3hCbzWruEW2RimK&#10;2IuHtQWvz83rbujmZU2irv/eCEKPw8x8w8yXvW3FhXwwjhWMRxkI4sppw7WCn+/N2wxEiMgaW8ek&#10;4EYBlovByxwL7a5c0mUfa5EgHApU0MTYFVKGqiGLYeQ64uT9Om8xJulrqT1eE9y2cpJl79Ki4bTQ&#10;YEerhqq//dkqONLpEPtyu/ZjPzW8m93KMjdKvQ77zw8Qkfr4H362v7SCPIfHl/QD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SKmMIAAADbAAAADwAAAAAAAAAAAAAA&#10;AAChAgAAZHJzL2Rvd25yZXYueG1sUEsFBgAAAAAEAAQA+QAAAJADAAAAAA==&#10;" strokecolor="#8d9dbd" strokeweight=".5pt">
                        <v:stroke joinstyle="miter"/>
                      </v:line>
                      <v:line id="Conector recto 56" o:spid="_x0000_s1032" style="position:absolute;visibility:visible;mso-wrap-style:square" from="13626,7793" to="14248,1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dWbsMAAADbAAAADwAAAGRycy9kb3ducmV2LnhtbESP0WrCQBRE34X+w3KFvunG0kiNWcUW&#10;hPpY9QNus9dsSPZumt0msV/vFgQfh5k5w+Tb0Taip85XjhUs5gkI4sLpiksF59N+9gbCB2SNjWNS&#10;cCUP283TJMdMu4G/qD+GUkQI+wwVmBDaTEpfGLLo564ljt7FdRZDlF0pdYdDhNtGviTJUlqsOC4Y&#10;bOnDUFEff62C1d/1NdXN0Kb9u9l//9Sp3y0OSj1Px90aRKAxPML39qdWkC7h/0v8AX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3Vm7DAAAA2wAAAA8AAAAAAAAAAAAA&#10;AAAAoQIAAGRycy9kb3ducmV2LnhtbFBLBQYAAAAABAAEAPkAAACRAwAAAAA=&#10;" strokecolor="#8d9dbd" strokeweight=".5pt">
                        <v:stroke joinstyle="miter"/>
                      </v:line>
                      <v:line id="Conector recto 57" o:spid="_x0000_s1033" style="position:absolute;visibility:visible;mso-wrap-style:square" from="14810,7793" to="16398,1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vz9cMAAADbAAAADwAAAGRycy9kb3ducmV2LnhtbESPwW7CMBBE70j9B2srcQMHRFpIMQgq&#10;IcGxtB+wxEscEa/T2E0CX4+RkHoczcwbzXLd20q01PjSsYLJOAFBnDtdcqHg53s3moPwAVlj5ZgU&#10;XMnDevUyWGKmXcdf1B5DISKEfYYKTAh1JqXPDVn0Y1cTR+/sGoshyqaQusEuwm0lp0nyJi2WHBcM&#10;1vRpKL8c/6yCxe06S3XV1Wm7NbvT7yX1m8lBqeFrv/kAEagP/+Fne68VpO/w+BJ/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78/XDAAAA2wAAAA8AAAAAAAAAAAAA&#10;AAAAoQIAAGRycy9kb3ducmV2LnhtbFBLBQYAAAAABAAEAPkAAACRAwAAAAA=&#10;" strokecolor="#8d9dbd" strokeweight=".5pt">
                        <v:stroke joinstyle="miter"/>
                      </v:line>
                      <v:line id="Conector recto 58" o:spid="_x0000_s1034" style="position:absolute;visibility:visible;mso-wrap-style:square" from="16166,7793" to="18906,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Rnh78AAADbAAAADwAAAGRycy9kb3ducmV2LnhtbERPzYrCMBC+L/gOYQRva+piRatRXEFw&#10;j7r7AGMzNsVmUpvYVp9+cxA8fnz/q01vK9FS40vHCibjBARx7nTJhYK/3/3nHIQPyBorx6TgQR42&#10;68HHCjPtOj5SewqFiCHsM1RgQqgzKX1uyKIfu5o4chfXWAwRNoXUDXYx3FbyK0lm0mLJscFgTTtD&#10;+fV0twoWz8c01VVXp+232Z9v19RvJz9KjYb9dgkiUB/e4pf7oBWkcWz8En+AXP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ORnh78AAADbAAAADwAAAAAAAAAAAAAAAACh&#10;AgAAZHJzL2Rvd25yZXYueG1sUEsFBgAAAAAEAAQA+QAAAI0DAAAAAA==&#10;" strokecolor="#8d9dbd" strokeweight=".5pt">
                        <v:stroke joinstyle="miter"/>
                      </v:line>
                      <v:line id="Conector recto 59" o:spid="_x0000_s1035" style="position:absolute;visibility:visible;mso-wrap-style:square" from="17754,7571" to="21128,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jCHMMAAADbAAAADwAAAGRycy9kb3ducmV2LnhtbESP3WrCQBSE7wt9h+UUelc3FlNM6ioq&#10;CPXSnwc4Zk+zwezZmN0m0ad3BaGXw8x8w8wWg61FR62vHCsYjxIQxIXTFZcKjofNxxSED8gaa8ek&#10;4EoeFvPXlxnm2vW8o24fShEh7HNUYEJocil9YciiH7mGOHq/rrUYomxLqVvsI9zW8jNJvqTFiuOC&#10;wYbWhorz/s8qyG7XSarrvkm7ldmcLufUL8dbpd7fhuU3iEBD+A8/2z9aQZrB40v8A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whzDAAAA2wAAAA8AAAAAAAAAAAAA&#10;AAAAoQIAAGRycy9kb3ducmV2LnhtbFBLBQYAAAAABAAEAPkAAACRAwAAAAA=&#10;" strokecolor="#8d9dbd" strokeweight=".5pt">
                        <v:stroke joinstyle="miter"/>
                      </v:line>
                    </v:group>
                  </w:pict>
                </mc:Fallback>
              </mc:AlternateContent>
            </w:r>
          </w:p>
        </w:tc>
      </w:tr>
    </w:tbl>
    <w:p w:rsidR="00912F15"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1"/>
        <w:gridCol w:w="8014"/>
      </w:tblGrid>
      <w:tr w:rsidR="00912F15" w:rsidRPr="0088237F" w:rsidTr="00E8330C">
        <w:trPr>
          <w:trHeight w:val="20"/>
        </w:trPr>
        <w:tc>
          <w:tcPr>
            <w:tcW w:w="789" w:type="pct"/>
            <w:vAlign w:val="center"/>
          </w:tcPr>
          <w:p w:rsidR="00912F15" w:rsidRPr="0088237F" w:rsidRDefault="00912F15" w:rsidP="00E8330C">
            <w:pPr>
              <w:spacing w:line="276" w:lineRule="auto"/>
              <w:jc w:val="center"/>
              <w:rPr>
                <w:rFonts w:ascii="Calibri" w:hAnsi="Calibri" w:cs="Calibri"/>
                <w:b/>
                <w:color w:val="000000"/>
                <w:sz w:val="18"/>
                <w:szCs w:val="18"/>
                <w:lang w:eastAsia="es-BO"/>
              </w:rPr>
            </w:pPr>
            <w:r w:rsidRPr="0088237F">
              <w:rPr>
                <w:rFonts w:ascii="Calibri" w:hAnsi="Calibri" w:cs="Calibri"/>
                <w:b/>
                <w:color w:val="000000"/>
                <w:sz w:val="18"/>
                <w:szCs w:val="18"/>
                <w:lang w:eastAsia="es-BO"/>
              </w:rPr>
              <w:t>ÍTEM 2</w:t>
            </w:r>
          </w:p>
        </w:tc>
        <w:tc>
          <w:tcPr>
            <w:tcW w:w="4211" w:type="pct"/>
            <w:shd w:val="clear" w:color="auto" w:fill="auto"/>
            <w:vAlign w:val="center"/>
          </w:tcPr>
          <w:p w:rsidR="00912F15" w:rsidRPr="0088237F" w:rsidRDefault="00912F15" w:rsidP="00E8330C">
            <w:pPr>
              <w:spacing w:line="276" w:lineRule="auto"/>
              <w:jc w:val="center"/>
              <w:rPr>
                <w:rFonts w:ascii="Calibri" w:hAnsi="Calibri" w:cs="Calibri"/>
                <w:b/>
                <w:color w:val="000000"/>
                <w:sz w:val="18"/>
                <w:szCs w:val="18"/>
                <w:lang w:eastAsia="es-BO"/>
              </w:rPr>
            </w:pPr>
            <w:r w:rsidRPr="0088237F">
              <w:rPr>
                <w:rFonts w:ascii="Calibri" w:hAnsi="Calibri" w:cs="Calibri"/>
                <w:b/>
                <w:color w:val="000000"/>
                <w:sz w:val="18"/>
                <w:szCs w:val="18"/>
                <w:lang w:eastAsia="es-BO"/>
              </w:rPr>
              <w:t>ESTANTE PARA GALPÓN</w:t>
            </w:r>
          </w:p>
        </w:tc>
      </w:tr>
      <w:tr w:rsidR="00912F15" w:rsidRPr="0088237F" w:rsidTr="00E8330C">
        <w:trPr>
          <w:trHeight w:val="20"/>
        </w:trPr>
        <w:tc>
          <w:tcPr>
            <w:tcW w:w="789" w:type="pct"/>
            <w:vAlign w:val="center"/>
          </w:tcPr>
          <w:p w:rsidR="00912F15" w:rsidRPr="0088237F" w:rsidRDefault="00912F15" w:rsidP="00E8330C">
            <w:pPr>
              <w:spacing w:line="276" w:lineRule="auto"/>
              <w:jc w:val="center"/>
              <w:rPr>
                <w:rFonts w:ascii="Calibri" w:hAnsi="Calibri" w:cs="Calibri"/>
                <w:b/>
                <w:color w:val="000000"/>
                <w:sz w:val="18"/>
                <w:szCs w:val="18"/>
                <w:lang w:eastAsia="es-BO"/>
              </w:rPr>
            </w:pPr>
            <w:r w:rsidRPr="0088237F">
              <w:rPr>
                <w:rFonts w:ascii="Calibri" w:hAnsi="Calibri" w:cs="Calibri"/>
                <w:b/>
                <w:color w:val="000000"/>
                <w:sz w:val="18"/>
                <w:szCs w:val="18"/>
                <w:lang w:eastAsia="es-BO"/>
              </w:rPr>
              <w:t>DIMENSIONES</w:t>
            </w:r>
          </w:p>
        </w:tc>
        <w:tc>
          <w:tcPr>
            <w:tcW w:w="4211" w:type="pct"/>
            <w:shd w:val="clear" w:color="auto" w:fill="auto"/>
            <w:vAlign w:val="center"/>
          </w:tcPr>
          <w:p w:rsidR="00912F15" w:rsidRPr="0088237F" w:rsidRDefault="00912F15" w:rsidP="00E8330C">
            <w:pPr>
              <w:pStyle w:val="Prrafodelista"/>
              <w:spacing w:line="276" w:lineRule="auto"/>
              <w:ind w:left="215"/>
              <w:contextualSpacing/>
              <w:rPr>
                <w:rFonts w:ascii="Calibri" w:hAnsi="Calibri" w:cs="Calibri"/>
                <w:color w:val="000000"/>
                <w:sz w:val="18"/>
                <w:szCs w:val="18"/>
                <w:lang w:val="es-BO" w:eastAsia="es-BO"/>
              </w:rPr>
            </w:pPr>
            <w:r w:rsidRPr="0088237F">
              <w:rPr>
                <w:rFonts w:ascii="Calibri" w:hAnsi="Calibri" w:cs="Calibri"/>
                <w:color w:val="000000"/>
                <w:sz w:val="18"/>
                <w:szCs w:val="18"/>
                <w:lang w:val="es-BO" w:eastAsia="es-BO"/>
              </w:rPr>
              <w:t>L=0,93m x A=0,40m x H=2,00m (</w:t>
            </w:r>
            <w:proofErr w:type="spellStart"/>
            <w:r w:rsidRPr="0088237F">
              <w:rPr>
                <w:rFonts w:ascii="Calibri" w:hAnsi="Calibri" w:cs="Calibri"/>
                <w:color w:val="000000"/>
                <w:sz w:val="18"/>
                <w:szCs w:val="18"/>
                <w:lang w:val="es-BO" w:eastAsia="es-BO"/>
              </w:rPr>
              <w:t>Dim</w:t>
            </w:r>
            <w:proofErr w:type="spellEnd"/>
            <w:r w:rsidRPr="0088237F">
              <w:rPr>
                <w:rFonts w:ascii="Calibri" w:hAnsi="Calibri" w:cs="Calibri"/>
                <w:color w:val="000000"/>
                <w:sz w:val="18"/>
                <w:szCs w:val="18"/>
                <w:lang w:val="es-BO" w:eastAsia="es-BO"/>
              </w:rPr>
              <w:t>. +/- 5%)</w:t>
            </w:r>
          </w:p>
        </w:tc>
      </w:tr>
      <w:tr w:rsidR="00912F15" w:rsidRPr="0088237F" w:rsidTr="00E8330C">
        <w:trPr>
          <w:trHeight w:val="2282"/>
        </w:trPr>
        <w:tc>
          <w:tcPr>
            <w:tcW w:w="789" w:type="pct"/>
            <w:vAlign w:val="center"/>
          </w:tcPr>
          <w:p w:rsidR="00912F15" w:rsidRPr="0088237F" w:rsidRDefault="00912F15" w:rsidP="00E8330C">
            <w:pPr>
              <w:pStyle w:val="Prrafodelista"/>
              <w:spacing w:line="276" w:lineRule="auto"/>
              <w:ind w:left="0"/>
              <w:contextualSpacing/>
              <w:jc w:val="center"/>
              <w:rPr>
                <w:rFonts w:ascii="Calibri" w:hAnsi="Calibri" w:cs="Calibri"/>
                <w:color w:val="000000"/>
                <w:sz w:val="18"/>
                <w:szCs w:val="18"/>
                <w:lang w:val="es-BO" w:eastAsia="es-BO"/>
              </w:rPr>
            </w:pPr>
            <w:r w:rsidRPr="0088237F">
              <w:rPr>
                <w:rFonts w:ascii="Calibri" w:hAnsi="Calibri" w:cs="Calibri"/>
                <w:b/>
                <w:bCs/>
                <w:color w:val="000000"/>
                <w:sz w:val="18"/>
                <w:szCs w:val="18"/>
                <w:lang w:val="es-BO" w:eastAsia="es-BO"/>
              </w:rPr>
              <w:t>CARACTERÍSTICAS TÉCNICAS</w:t>
            </w:r>
          </w:p>
        </w:tc>
        <w:tc>
          <w:tcPr>
            <w:tcW w:w="4211" w:type="pct"/>
            <w:shd w:val="clear" w:color="auto" w:fill="auto"/>
            <w:vAlign w:val="center"/>
          </w:tcPr>
          <w:p w:rsidR="00912F15" w:rsidRPr="0088237F" w:rsidRDefault="00912F15" w:rsidP="00912F15">
            <w:pPr>
              <w:numPr>
                <w:ilvl w:val="0"/>
                <w:numId w:val="14"/>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 xml:space="preserve">Estante </w:t>
            </w:r>
            <w:r w:rsidRPr="0088237F">
              <w:rPr>
                <w:rFonts w:ascii="Calibri" w:hAnsi="Calibri" w:cs="Calibri"/>
                <w:color w:val="000000"/>
                <w:sz w:val="18"/>
                <w:szCs w:val="18"/>
                <w:lang w:eastAsia="es-BO"/>
              </w:rPr>
              <w:t xml:space="preserve">de metal con 4 </w:t>
            </w:r>
            <w:proofErr w:type="spellStart"/>
            <w:r w:rsidRPr="0088237F">
              <w:rPr>
                <w:rFonts w:ascii="Calibri" w:hAnsi="Calibri" w:cs="Calibri"/>
                <w:color w:val="000000"/>
                <w:sz w:val="18"/>
                <w:szCs w:val="18"/>
                <w:lang w:eastAsia="es-BO"/>
              </w:rPr>
              <w:t>parantes</w:t>
            </w:r>
            <w:proofErr w:type="spellEnd"/>
            <w:r w:rsidRPr="0088237F">
              <w:rPr>
                <w:rFonts w:ascii="Calibri" w:hAnsi="Calibri" w:cs="Calibri"/>
                <w:color w:val="000000"/>
                <w:sz w:val="18"/>
                <w:szCs w:val="18"/>
                <w:lang w:eastAsia="es-BO"/>
              </w:rPr>
              <w:t xml:space="preserve"> reforzados en fierros angulares de 1 ½ con espesor 2,0 mm mínimamente, las mismas deben contar con perforaciones estampadas para regulación de las bandejas.</w:t>
            </w:r>
          </w:p>
          <w:p w:rsidR="00912F15" w:rsidRPr="0088237F" w:rsidRDefault="00912F15" w:rsidP="00912F15">
            <w:pPr>
              <w:numPr>
                <w:ilvl w:val="0"/>
                <w:numId w:val="14"/>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5 Bandejas</w:t>
            </w:r>
            <w:r w:rsidRPr="0088237F">
              <w:rPr>
                <w:rFonts w:ascii="Calibri" w:hAnsi="Calibri" w:cs="Calibri"/>
                <w:color w:val="000000"/>
                <w:sz w:val="18"/>
                <w:szCs w:val="18"/>
                <w:lang w:eastAsia="es-BO"/>
              </w:rPr>
              <w:t xml:space="preserve"> en plancha de hierro de 1,0 mm de espesor mínimamente con refuerzo central tipo costilla colocado en el reverso, sin filos.</w:t>
            </w:r>
          </w:p>
          <w:p w:rsidR="00912F15" w:rsidRPr="0088237F" w:rsidRDefault="00912F15" w:rsidP="00912F15">
            <w:pPr>
              <w:numPr>
                <w:ilvl w:val="0"/>
                <w:numId w:val="14"/>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Capacidad</w:t>
            </w:r>
            <w:r w:rsidRPr="0088237F">
              <w:rPr>
                <w:rFonts w:ascii="Calibri" w:hAnsi="Calibri" w:cs="Calibri"/>
                <w:color w:val="000000"/>
                <w:sz w:val="18"/>
                <w:szCs w:val="18"/>
                <w:lang w:eastAsia="es-BO"/>
              </w:rPr>
              <w:t xml:space="preserve"> de carga del estante 100kg mínimamente.</w:t>
            </w:r>
          </w:p>
          <w:p w:rsidR="00912F15" w:rsidRPr="0088237F" w:rsidRDefault="00912F15" w:rsidP="00912F15">
            <w:pPr>
              <w:numPr>
                <w:ilvl w:val="0"/>
                <w:numId w:val="14"/>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Acabado:</w:t>
            </w:r>
            <w:r w:rsidRPr="0088237F">
              <w:rPr>
                <w:rFonts w:ascii="Calibri" w:hAnsi="Calibri" w:cs="Calibri"/>
                <w:color w:val="000000"/>
                <w:sz w:val="18"/>
                <w:szCs w:val="18"/>
                <w:lang w:eastAsia="es-BO"/>
              </w:rPr>
              <w:t xml:space="preserve"> en la totalidad del estante, pintado con </w:t>
            </w:r>
            <w:proofErr w:type="spellStart"/>
            <w:r w:rsidRPr="0088237F">
              <w:rPr>
                <w:rFonts w:ascii="Calibri" w:hAnsi="Calibri" w:cs="Calibri"/>
                <w:color w:val="000000"/>
                <w:sz w:val="18"/>
                <w:szCs w:val="18"/>
                <w:lang w:eastAsia="es-BO"/>
              </w:rPr>
              <w:t>Sulfacer</w:t>
            </w:r>
            <w:proofErr w:type="spellEnd"/>
            <w:r w:rsidRPr="0088237F">
              <w:rPr>
                <w:rFonts w:ascii="Calibri" w:hAnsi="Calibri" w:cs="Calibri"/>
                <w:color w:val="000000"/>
                <w:sz w:val="18"/>
                <w:szCs w:val="18"/>
                <w:lang w:eastAsia="es-BO"/>
              </w:rPr>
              <w:t xml:space="preserve"> </w:t>
            </w:r>
            <w:proofErr w:type="spellStart"/>
            <w:r w:rsidRPr="0088237F">
              <w:rPr>
                <w:rFonts w:ascii="Calibri" w:hAnsi="Calibri" w:cs="Calibri"/>
                <w:color w:val="000000"/>
                <w:sz w:val="18"/>
                <w:szCs w:val="18"/>
                <w:lang w:eastAsia="es-BO"/>
              </w:rPr>
              <w:t>Antioxido</w:t>
            </w:r>
            <w:proofErr w:type="spellEnd"/>
            <w:r w:rsidRPr="0088237F">
              <w:rPr>
                <w:rFonts w:ascii="Calibri" w:hAnsi="Calibri" w:cs="Calibri"/>
                <w:color w:val="000000"/>
                <w:sz w:val="18"/>
                <w:szCs w:val="18"/>
                <w:lang w:eastAsia="es-BO"/>
              </w:rPr>
              <w:t xml:space="preserve"> y Pintura Auto motiva, secada al horno.</w:t>
            </w:r>
          </w:p>
          <w:p w:rsidR="00912F15" w:rsidRPr="0088237F" w:rsidRDefault="00912F15" w:rsidP="00912F15">
            <w:pPr>
              <w:numPr>
                <w:ilvl w:val="0"/>
                <w:numId w:val="14"/>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 xml:space="preserve">Sujeción </w:t>
            </w:r>
            <w:r w:rsidRPr="0088237F">
              <w:rPr>
                <w:rFonts w:ascii="Calibri" w:hAnsi="Calibri" w:cs="Calibri"/>
                <w:color w:val="000000"/>
                <w:sz w:val="18"/>
                <w:szCs w:val="18"/>
                <w:lang w:eastAsia="es-BO"/>
              </w:rPr>
              <w:t xml:space="preserve">de las bandejas a los </w:t>
            </w:r>
            <w:proofErr w:type="spellStart"/>
            <w:r w:rsidRPr="0088237F">
              <w:rPr>
                <w:rFonts w:ascii="Calibri" w:hAnsi="Calibri" w:cs="Calibri"/>
                <w:color w:val="000000"/>
                <w:sz w:val="18"/>
                <w:szCs w:val="18"/>
                <w:lang w:eastAsia="es-BO"/>
              </w:rPr>
              <w:t>parantes</w:t>
            </w:r>
            <w:proofErr w:type="spellEnd"/>
            <w:r w:rsidRPr="0088237F">
              <w:rPr>
                <w:rFonts w:ascii="Calibri" w:hAnsi="Calibri" w:cs="Calibri"/>
                <w:color w:val="000000"/>
                <w:sz w:val="18"/>
                <w:szCs w:val="18"/>
                <w:lang w:eastAsia="es-BO"/>
              </w:rPr>
              <w:t>, mediante pernos cincados.</w:t>
            </w:r>
          </w:p>
          <w:p w:rsidR="00912F15" w:rsidRPr="0088237F" w:rsidRDefault="00912F15" w:rsidP="00912F15">
            <w:pPr>
              <w:numPr>
                <w:ilvl w:val="0"/>
                <w:numId w:val="14"/>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Color</w:t>
            </w:r>
            <w:r w:rsidRPr="0088237F">
              <w:rPr>
                <w:rFonts w:ascii="Calibri" w:hAnsi="Calibri" w:cs="Calibri"/>
                <w:color w:val="000000"/>
                <w:sz w:val="18"/>
                <w:szCs w:val="18"/>
                <w:lang w:eastAsia="es-BO"/>
              </w:rPr>
              <w:t xml:space="preserve"> plomo.</w:t>
            </w:r>
          </w:p>
        </w:tc>
      </w:tr>
      <w:tr w:rsidR="00912F15" w:rsidRPr="0088237F" w:rsidTr="00E8330C">
        <w:trPr>
          <w:trHeight w:val="1866"/>
        </w:trPr>
        <w:tc>
          <w:tcPr>
            <w:tcW w:w="789" w:type="pct"/>
            <w:vAlign w:val="center"/>
          </w:tcPr>
          <w:p w:rsidR="00912F15" w:rsidRPr="0088237F"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88237F">
              <w:rPr>
                <w:rFonts w:ascii="Calibri" w:hAnsi="Calibri" w:cs="Calibri"/>
                <w:b/>
                <w:bCs/>
                <w:color w:val="000000"/>
                <w:sz w:val="18"/>
                <w:szCs w:val="18"/>
                <w:lang w:val="es-BO" w:eastAsia="es-BO"/>
              </w:rPr>
              <w:t>IMAGEN DE REFERENCIA</w:t>
            </w:r>
          </w:p>
        </w:tc>
        <w:tc>
          <w:tcPr>
            <w:tcW w:w="4211" w:type="pct"/>
            <w:shd w:val="clear" w:color="auto" w:fill="auto"/>
            <w:vAlign w:val="center"/>
          </w:tcPr>
          <w:p w:rsidR="00912F15" w:rsidRPr="0088237F" w:rsidRDefault="00912F15" w:rsidP="00E8330C">
            <w:pPr>
              <w:spacing w:line="276" w:lineRule="auto"/>
              <w:jc w:val="center"/>
              <w:rPr>
                <w:rFonts w:ascii="Calibri" w:hAnsi="Calibri" w:cs="Calibri"/>
                <w:noProof/>
                <w:color w:val="000000"/>
                <w:sz w:val="18"/>
                <w:szCs w:val="18"/>
                <w:lang w:eastAsia="es-BO"/>
              </w:rPr>
            </w:pPr>
            <w:r w:rsidRPr="0088237F">
              <w:rPr>
                <w:rFonts w:ascii="Calibri" w:hAnsi="Calibri" w:cs="Calibri"/>
                <w:sz w:val="18"/>
                <w:szCs w:val="18"/>
              </w:rPr>
              <w:object w:dxaOrig="5190" w:dyaOrig="7065">
                <v:shape id="_x0000_i1032" type="#_x0000_t75" style="width:70.65pt;height:95.1pt" o:ole="">
                  <v:imagedata r:id="rId23" o:title=""/>
                </v:shape>
                <o:OLEObject Type="Embed" ProgID="PBrush" ShapeID="_x0000_i1032" DrawAspect="Content" ObjectID="_1569942336" r:id="rId24"/>
              </w:object>
            </w:r>
          </w:p>
        </w:tc>
      </w:tr>
    </w:tbl>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1"/>
        <w:gridCol w:w="8014"/>
      </w:tblGrid>
      <w:tr w:rsidR="00912F15" w:rsidRPr="0088237F" w:rsidTr="00E8330C">
        <w:trPr>
          <w:trHeight w:val="20"/>
        </w:trPr>
        <w:tc>
          <w:tcPr>
            <w:tcW w:w="789" w:type="pct"/>
            <w:vAlign w:val="center"/>
          </w:tcPr>
          <w:p w:rsidR="00912F15" w:rsidRPr="0088237F" w:rsidRDefault="00912F15" w:rsidP="00E8330C">
            <w:pPr>
              <w:spacing w:line="276" w:lineRule="auto"/>
              <w:jc w:val="center"/>
              <w:rPr>
                <w:rFonts w:ascii="Calibri" w:hAnsi="Calibri" w:cs="Calibri"/>
                <w:b/>
                <w:color w:val="000000"/>
                <w:sz w:val="18"/>
                <w:szCs w:val="18"/>
                <w:lang w:eastAsia="es-BO"/>
              </w:rPr>
            </w:pPr>
            <w:r w:rsidRPr="0088237F">
              <w:rPr>
                <w:rFonts w:ascii="Calibri" w:hAnsi="Calibri" w:cs="Calibri"/>
                <w:b/>
                <w:color w:val="000000"/>
                <w:sz w:val="18"/>
                <w:szCs w:val="18"/>
                <w:lang w:eastAsia="es-BO"/>
              </w:rPr>
              <w:t>ÍTEM 3</w:t>
            </w:r>
          </w:p>
        </w:tc>
        <w:tc>
          <w:tcPr>
            <w:tcW w:w="4211" w:type="pct"/>
            <w:shd w:val="clear" w:color="auto" w:fill="auto"/>
            <w:vAlign w:val="center"/>
          </w:tcPr>
          <w:p w:rsidR="00912F15" w:rsidRPr="0088237F" w:rsidRDefault="00912F15" w:rsidP="00E8330C">
            <w:pPr>
              <w:spacing w:line="276" w:lineRule="auto"/>
              <w:jc w:val="center"/>
              <w:rPr>
                <w:rFonts w:ascii="Calibri" w:hAnsi="Calibri" w:cs="Calibri"/>
                <w:b/>
                <w:color w:val="000000"/>
                <w:sz w:val="18"/>
                <w:szCs w:val="18"/>
                <w:lang w:eastAsia="es-BO"/>
              </w:rPr>
            </w:pPr>
            <w:r w:rsidRPr="0088237F">
              <w:rPr>
                <w:rFonts w:ascii="Calibri" w:hAnsi="Calibri" w:cs="Calibri"/>
                <w:b/>
                <w:color w:val="000000"/>
                <w:sz w:val="18"/>
                <w:szCs w:val="18"/>
                <w:lang w:eastAsia="es-BO"/>
              </w:rPr>
              <w:t>PERCHERO METÁLICO</w:t>
            </w:r>
          </w:p>
        </w:tc>
      </w:tr>
      <w:tr w:rsidR="00912F15" w:rsidRPr="0088237F" w:rsidTr="00E8330C">
        <w:trPr>
          <w:trHeight w:val="20"/>
        </w:trPr>
        <w:tc>
          <w:tcPr>
            <w:tcW w:w="789" w:type="pct"/>
            <w:vAlign w:val="center"/>
          </w:tcPr>
          <w:p w:rsidR="00912F15" w:rsidRPr="0088237F" w:rsidRDefault="00912F15" w:rsidP="00E8330C">
            <w:pPr>
              <w:spacing w:line="276" w:lineRule="auto"/>
              <w:jc w:val="center"/>
              <w:rPr>
                <w:rFonts w:ascii="Calibri" w:hAnsi="Calibri" w:cs="Calibri"/>
                <w:b/>
                <w:color w:val="000000"/>
                <w:sz w:val="18"/>
                <w:szCs w:val="18"/>
                <w:lang w:eastAsia="es-BO"/>
              </w:rPr>
            </w:pPr>
            <w:r w:rsidRPr="0088237F">
              <w:rPr>
                <w:rFonts w:ascii="Calibri" w:hAnsi="Calibri" w:cs="Calibri"/>
                <w:b/>
                <w:color w:val="000000"/>
                <w:sz w:val="18"/>
                <w:szCs w:val="18"/>
                <w:lang w:eastAsia="es-BO"/>
              </w:rPr>
              <w:t>DIMENSIONES</w:t>
            </w:r>
          </w:p>
        </w:tc>
        <w:tc>
          <w:tcPr>
            <w:tcW w:w="4211" w:type="pct"/>
            <w:shd w:val="clear" w:color="auto" w:fill="auto"/>
            <w:vAlign w:val="center"/>
          </w:tcPr>
          <w:p w:rsidR="00912F15" w:rsidRPr="0088237F" w:rsidRDefault="00912F15" w:rsidP="00E8330C">
            <w:pPr>
              <w:pStyle w:val="Prrafodelista"/>
              <w:spacing w:line="276" w:lineRule="auto"/>
              <w:ind w:left="0"/>
              <w:contextualSpacing/>
              <w:rPr>
                <w:rFonts w:ascii="Calibri" w:hAnsi="Calibri" w:cs="Calibri"/>
                <w:b/>
                <w:color w:val="000000"/>
                <w:sz w:val="18"/>
                <w:szCs w:val="18"/>
                <w:lang w:val="es-BO" w:eastAsia="es-BO"/>
              </w:rPr>
            </w:pPr>
            <w:r w:rsidRPr="0088237F">
              <w:rPr>
                <w:rFonts w:ascii="Calibri" w:hAnsi="Calibri" w:cs="Calibri"/>
                <w:color w:val="000000"/>
                <w:sz w:val="18"/>
                <w:szCs w:val="18"/>
                <w:lang w:val="es-BO" w:eastAsia="es-BO"/>
              </w:rPr>
              <w:t>A=0,38 x H=1,60m (</w:t>
            </w:r>
            <w:proofErr w:type="spellStart"/>
            <w:r w:rsidRPr="0088237F">
              <w:rPr>
                <w:rFonts w:ascii="Calibri" w:hAnsi="Calibri" w:cs="Calibri"/>
                <w:color w:val="000000"/>
                <w:sz w:val="18"/>
                <w:szCs w:val="18"/>
                <w:lang w:val="es-BO" w:eastAsia="es-BO"/>
              </w:rPr>
              <w:t>Dim</w:t>
            </w:r>
            <w:proofErr w:type="spellEnd"/>
            <w:r w:rsidRPr="0088237F">
              <w:rPr>
                <w:rFonts w:ascii="Calibri" w:hAnsi="Calibri" w:cs="Calibri"/>
                <w:color w:val="000000"/>
                <w:sz w:val="18"/>
                <w:szCs w:val="18"/>
                <w:lang w:val="es-BO" w:eastAsia="es-BO"/>
              </w:rPr>
              <w:t>. +/- 5%)</w:t>
            </w:r>
          </w:p>
        </w:tc>
      </w:tr>
      <w:tr w:rsidR="00912F15" w:rsidRPr="0088237F" w:rsidTr="00E8330C">
        <w:trPr>
          <w:trHeight w:val="734"/>
        </w:trPr>
        <w:tc>
          <w:tcPr>
            <w:tcW w:w="789" w:type="pct"/>
            <w:vAlign w:val="center"/>
          </w:tcPr>
          <w:p w:rsidR="00912F15" w:rsidRPr="0088237F" w:rsidRDefault="00912F15" w:rsidP="00E8330C">
            <w:pPr>
              <w:pStyle w:val="Prrafodelista"/>
              <w:spacing w:line="276" w:lineRule="auto"/>
              <w:ind w:left="0"/>
              <w:contextualSpacing/>
              <w:jc w:val="center"/>
              <w:rPr>
                <w:rFonts w:ascii="Calibri" w:hAnsi="Calibri" w:cs="Calibri"/>
                <w:color w:val="000000"/>
                <w:sz w:val="18"/>
                <w:szCs w:val="18"/>
                <w:lang w:val="es-BO" w:eastAsia="es-BO"/>
              </w:rPr>
            </w:pPr>
            <w:r w:rsidRPr="0088237F">
              <w:rPr>
                <w:rFonts w:ascii="Calibri" w:hAnsi="Calibri" w:cs="Calibri"/>
                <w:b/>
                <w:bCs/>
                <w:color w:val="000000"/>
                <w:sz w:val="18"/>
                <w:szCs w:val="18"/>
                <w:lang w:val="es-BO" w:eastAsia="es-BO"/>
              </w:rPr>
              <w:t>CARACTERÍSTICAS TÉCNICAS</w:t>
            </w:r>
          </w:p>
        </w:tc>
        <w:tc>
          <w:tcPr>
            <w:tcW w:w="4211" w:type="pct"/>
            <w:shd w:val="clear" w:color="auto" w:fill="auto"/>
          </w:tcPr>
          <w:p w:rsidR="00912F15" w:rsidRPr="0088237F" w:rsidRDefault="00912F15" w:rsidP="00912F15">
            <w:pPr>
              <w:numPr>
                <w:ilvl w:val="0"/>
                <w:numId w:val="12"/>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Base</w:t>
            </w:r>
            <w:r w:rsidRPr="0088237F">
              <w:rPr>
                <w:rFonts w:ascii="Calibri" w:hAnsi="Calibri" w:cs="Calibri"/>
                <w:color w:val="000000"/>
                <w:sz w:val="18"/>
                <w:szCs w:val="18"/>
                <w:lang w:eastAsia="es-BO"/>
              </w:rPr>
              <w:t xml:space="preserve"> de cuatro tubos cruzados de perfil metálico redondo de 22mm de diámetro x 0,9mm de espesor mínimamente.</w:t>
            </w:r>
          </w:p>
          <w:p w:rsidR="00912F15" w:rsidRPr="0088237F" w:rsidRDefault="00912F15" w:rsidP="00912F15">
            <w:pPr>
              <w:numPr>
                <w:ilvl w:val="0"/>
                <w:numId w:val="12"/>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Columna</w:t>
            </w:r>
            <w:r w:rsidRPr="0088237F">
              <w:rPr>
                <w:rFonts w:ascii="Calibri" w:hAnsi="Calibri" w:cs="Calibri"/>
                <w:color w:val="000000"/>
                <w:sz w:val="18"/>
                <w:szCs w:val="18"/>
                <w:lang w:eastAsia="es-BO"/>
              </w:rPr>
              <w:t xml:space="preserve"> de tubo metálico redondo de 38 mm de diámetro x 0,9mm de espesor mínimamente.</w:t>
            </w:r>
          </w:p>
          <w:p w:rsidR="00912F15" w:rsidRPr="0088237F" w:rsidRDefault="00912F15" w:rsidP="00912F15">
            <w:pPr>
              <w:numPr>
                <w:ilvl w:val="0"/>
                <w:numId w:val="12"/>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6 ganchos</w:t>
            </w:r>
            <w:r w:rsidRPr="0088237F">
              <w:rPr>
                <w:rFonts w:ascii="Calibri" w:hAnsi="Calibri" w:cs="Calibri"/>
                <w:color w:val="000000"/>
                <w:sz w:val="18"/>
                <w:szCs w:val="18"/>
                <w:lang w:eastAsia="es-BO"/>
              </w:rPr>
              <w:t xml:space="preserve"> dobles con goma de protección en las terminales de los ganchos.</w:t>
            </w:r>
          </w:p>
          <w:p w:rsidR="00912F15" w:rsidRPr="0088237F" w:rsidRDefault="00912F15" w:rsidP="00912F15">
            <w:pPr>
              <w:numPr>
                <w:ilvl w:val="0"/>
                <w:numId w:val="12"/>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Tacones</w:t>
            </w:r>
            <w:r w:rsidRPr="0088237F">
              <w:rPr>
                <w:rFonts w:ascii="Calibri" w:hAnsi="Calibri" w:cs="Calibri"/>
                <w:color w:val="000000"/>
                <w:sz w:val="18"/>
                <w:szCs w:val="18"/>
                <w:lang w:eastAsia="es-BO"/>
              </w:rPr>
              <w:t xml:space="preserve"> de PVC engomados en las terminales de las patas anti-deslizante.</w:t>
            </w:r>
          </w:p>
          <w:p w:rsidR="00912F15" w:rsidRPr="0088237F" w:rsidRDefault="00912F15" w:rsidP="00912F15">
            <w:pPr>
              <w:numPr>
                <w:ilvl w:val="0"/>
                <w:numId w:val="12"/>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Colo</w:t>
            </w:r>
            <w:r w:rsidRPr="0088237F">
              <w:rPr>
                <w:rFonts w:ascii="Calibri" w:hAnsi="Calibri" w:cs="Calibri"/>
                <w:color w:val="000000"/>
                <w:sz w:val="18"/>
                <w:szCs w:val="18"/>
                <w:lang w:eastAsia="es-BO"/>
              </w:rPr>
              <w:t>r negro.</w:t>
            </w:r>
          </w:p>
        </w:tc>
      </w:tr>
      <w:tr w:rsidR="00912F15" w:rsidRPr="0088237F" w:rsidTr="00E8330C">
        <w:trPr>
          <w:trHeight w:val="929"/>
        </w:trPr>
        <w:tc>
          <w:tcPr>
            <w:tcW w:w="789" w:type="pct"/>
            <w:vAlign w:val="center"/>
          </w:tcPr>
          <w:p w:rsidR="00912F15" w:rsidRPr="0088237F"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88237F">
              <w:rPr>
                <w:rFonts w:ascii="Calibri" w:hAnsi="Calibri" w:cs="Calibri"/>
                <w:b/>
                <w:bCs/>
                <w:color w:val="000000"/>
                <w:sz w:val="18"/>
                <w:szCs w:val="18"/>
                <w:lang w:val="es-BO" w:eastAsia="es-BO"/>
              </w:rPr>
              <w:t>IMAGEN DE REFERENCIA</w:t>
            </w:r>
          </w:p>
        </w:tc>
        <w:tc>
          <w:tcPr>
            <w:tcW w:w="4211" w:type="pct"/>
            <w:shd w:val="clear" w:color="auto" w:fill="auto"/>
          </w:tcPr>
          <w:p w:rsidR="00912F15" w:rsidRPr="0088237F" w:rsidRDefault="00912F15" w:rsidP="00E8330C">
            <w:pPr>
              <w:spacing w:line="276" w:lineRule="auto"/>
              <w:rPr>
                <w:rFonts w:ascii="Calibri" w:hAnsi="Calibri" w:cs="Calibri"/>
                <w:sz w:val="18"/>
                <w:szCs w:val="18"/>
              </w:rPr>
            </w:pPr>
          </w:p>
          <w:p w:rsidR="00912F15" w:rsidRPr="0088237F" w:rsidRDefault="00912F15" w:rsidP="00E8330C">
            <w:pPr>
              <w:spacing w:line="276" w:lineRule="auto"/>
              <w:jc w:val="center"/>
              <w:rPr>
                <w:rFonts w:ascii="Calibri" w:hAnsi="Calibri" w:cs="Calibri"/>
                <w:sz w:val="18"/>
                <w:szCs w:val="18"/>
              </w:rPr>
            </w:pPr>
            <w:r w:rsidRPr="0088237F">
              <w:rPr>
                <w:rFonts w:ascii="Calibri" w:hAnsi="Calibri" w:cs="Calibri"/>
                <w:sz w:val="18"/>
                <w:szCs w:val="18"/>
              </w:rPr>
              <w:object w:dxaOrig="3510" w:dyaOrig="11160">
                <v:shape id="_x0000_i1033" type="#_x0000_t75" style="width:34.65pt;height:112.1pt" o:ole="">
                  <v:imagedata r:id="rId25" o:title=""/>
                </v:shape>
                <o:OLEObject Type="Embed" ProgID="PBrush" ShapeID="_x0000_i1033" DrawAspect="Content" ObjectID="_1569942337" r:id="rId26"/>
              </w:object>
            </w:r>
          </w:p>
        </w:tc>
      </w:tr>
      <w:tr w:rsidR="00912F15" w:rsidRPr="0088237F" w:rsidTr="00E8330C">
        <w:trPr>
          <w:trHeight w:val="20"/>
        </w:trPr>
        <w:tc>
          <w:tcPr>
            <w:tcW w:w="789" w:type="pct"/>
            <w:vAlign w:val="center"/>
          </w:tcPr>
          <w:p w:rsidR="00912F15" w:rsidRPr="0088237F" w:rsidRDefault="00912F15" w:rsidP="00E8330C">
            <w:pPr>
              <w:spacing w:line="276" w:lineRule="auto"/>
              <w:jc w:val="center"/>
              <w:rPr>
                <w:rFonts w:ascii="Calibri" w:hAnsi="Calibri" w:cs="Calibri"/>
                <w:b/>
                <w:color w:val="000000"/>
                <w:sz w:val="18"/>
                <w:szCs w:val="18"/>
                <w:lang w:eastAsia="es-BO"/>
              </w:rPr>
            </w:pPr>
            <w:r w:rsidRPr="0088237F">
              <w:rPr>
                <w:rFonts w:ascii="Calibri" w:hAnsi="Calibri" w:cs="Calibri"/>
                <w:b/>
                <w:color w:val="000000"/>
                <w:sz w:val="18"/>
                <w:szCs w:val="18"/>
                <w:lang w:eastAsia="es-BO"/>
              </w:rPr>
              <w:t>ÍTEM 4</w:t>
            </w:r>
          </w:p>
        </w:tc>
        <w:tc>
          <w:tcPr>
            <w:tcW w:w="4211" w:type="pct"/>
            <w:shd w:val="clear" w:color="auto" w:fill="auto"/>
            <w:vAlign w:val="center"/>
          </w:tcPr>
          <w:p w:rsidR="00912F15" w:rsidRPr="0088237F" w:rsidRDefault="00912F15" w:rsidP="00E8330C">
            <w:pPr>
              <w:spacing w:line="276" w:lineRule="auto"/>
              <w:jc w:val="center"/>
              <w:rPr>
                <w:rFonts w:ascii="Calibri" w:hAnsi="Calibri" w:cs="Calibri"/>
                <w:b/>
                <w:color w:val="000000"/>
                <w:sz w:val="18"/>
                <w:szCs w:val="18"/>
                <w:lang w:eastAsia="es-BO"/>
              </w:rPr>
            </w:pPr>
            <w:r w:rsidRPr="0088237F">
              <w:rPr>
                <w:rFonts w:ascii="Calibri" w:hAnsi="Calibri" w:cs="Calibri"/>
                <w:b/>
                <w:color w:val="000000"/>
                <w:sz w:val="18"/>
                <w:szCs w:val="18"/>
                <w:lang w:eastAsia="es-BO"/>
              </w:rPr>
              <w:t>CASILLEROS</w:t>
            </w:r>
          </w:p>
        </w:tc>
      </w:tr>
      <w:tr w:rsidR="00912F15" w:rsidRPr="0088237F" w:rsidTr="00E8330C">
        <w:trPr>
          <w:trHeight w:val="20"/>
        </w:trPr>
        <w:tc>
          <w:tcPr>
            <w:tcW w:w="789" w:type="pct"/>
            <w:vAlign w:val="center"/>
          </w:tcPr>
          <w:p w:rsidR="00912F15" w:rsidRPr="0088237F" w:rsidRDefault="00912F15" w:rsidP="00E8330C">
            <w:pPr>
              <w:spacing w:line="276" w:lineRule="auto"/>
              <w:jc w:val="center"/>
              <w:rPr>
                <w:rFonts w:ascii="Calibri" w:hAnsi="Calibri" w:cs="Calibri"/>
                <w:b/>
                <w:color w:val="000000"/>
                <w:sz w:val="18"/>
                <w:szCs w:val="18"/>
                <w:lang w:eastAsia="es-BO"/>
              </w:rPr>
            </w:pPr>
            <w:r w:rsidRPr="0088237F">
              <w:rPr>
                <w:rFonts w:ascii="Calibri" w:hAnsi="Calibri" w:cs="Calibri"/>
                <w:b/>
                <w:color w:val="000000"/>
                <w:sz w:val="18"/>
                <w:szCs w:val="18"/>
                <w:lang w:eastAsia="es-BO"/>
              </w:rPr>
              <w:t>DIMENSIONES</w:t>
            </w:r>
          </w:p>
        </w:tc>
        <w:tc>
          <w:tcPr>
            <w:tcW w:w="4211" w:type="pct"/>
            <w:shd w:val="clear" w:color="auto" w:fill="auto"/>
            <w:vAlign w:val="center"/>
          </w:tcPr>
          <w:p w:rsidR="00912F15" w:rsidRPr="0088237F" w:rsidRDefault="00912F15" w:rsidP="00E8330C">
            <w:pPr>
              <w:pStyle w:val="Prrafodelista"/>
              <w:spacing w:line="276" w:lineRule="auto"/>
              <w:ind w:left="0"/>
              <w:contextualSpacing/>
              <w:rPr>
                <w:rFonts w:ascii="Calibri" w:hAnsi="Calibri" w:cs="Calibri"/>
                <w:color w:val="000000"/>
                <w:sz w:val="18"/>
                <w:szCs w:val="18"/>
                <w:lang w:val="es-BO" w:eastAsia="es-BO"/>
              </w:rPr>
            </w:pPr>
            <w:r w:rsidRPr="0088237F">
              <w:rPr>
                <w:rFonts w:ascii="Calibri" w:hAnsi="Calibri" w:cs="Calibri"/>
                <w:color w:val="000000"/>
                <w:sz w:val="18"/>
                <w:szCs w:val="18"/>
                <w:lang w:val="es-BO" w:eastAsia="es-BO"/>
              </w:rPr>
              <w:t>A=0,50m x L=0,50m (mínimo).</w:t>
            </w:r>
          </w:p>
          <w:p w:rsidR="00912F15" w:rsidRPr="0088237F" w:rsidRDefault="00912F15" w:rsidP="00E8330C">
            <w:pPr>
              <w:pStyle w:val="Prrafodelista"/>
              <w:spacing w:line="276" w:lineRule="auto"/>
              <w:ind w:left="0"/>
              <w:contextualSpacing/>
              <w:rPr>
                <w:rFonts w:ascii="Calibri" w:hAnsi="Calibri" w:cs="Calibri"/>
                <w:color w:val="000000"/>
                <w:sz w:val="18"/>
                <w:szCs w:val="18"/>
                <w:lang w:val="en-US" w:eastAsia="es-BO"/>
              </w:rPr>
            </w:pPr>
            <w:r w:rsidRPr="0088237F">
              <w:rPr>
                <w:rFonts w:ascii="Calibri" w:hAnsi="Calibri" w:cs="Calibri"/>
                <w:color w:val="000000"/>
                <w:sz w:val="18"/>
                <w:szCs w:val="18"/>
                <w:lang w:val="en-US" w:eastAsia="es-BO"/>
              </w:rPr>
              <w:t>H=0.05m, H1=1,50m, H2=0,25m, HT= 1,75m (Dim. +/-5 %).</w:t>
            </w:r>
          </w:p>
        </w:tc>
      </w:tr>
      <w:tr w:rsidR="00912F15" w:rsidRPr="0088237F" w:rsidTr="00E8330C">
        <w:trPr>
          <w:trHeight w:val="1173"/>
        </w:trPr>
        <w:tc>
          <w:tcPr>
            <w:tcW w:w="789" w:type="pct"/>
            <w:vAlign w:val="center"/>
          </w:tcPr>
          <w:p w:rsidR="00912F15" w:rsidRPr="0088237F" w:rsidRDefault="00912F15" w:rsidP="00E8330C">
            <w:pPr>
              <w:pStyle w:val="Prrafodelista"/>
              <w:spacing w:line="276" w:lineRule="auto"/>
              <w:ind w:left="0"/>
              <w:contextualSpacing/>
              <w:jc w:val="center"/>
              <w:rPr>
                <w:rFonts w:ascii="Calibri" w:hAnsi="Calibri" w:cs="Calibri"/>
                <w:color w:val="000000"/>
                <w:sz w:val="18"/>
                <w:szCs w:val="18"/>
                <w:lang w:val="es-BO" w:eastAsia="es-BO"/>
              </w:rPr>
            </w:pPr>
            <w:r w:rsidRPr="0088237F">
              <w:rPr>
                <w:rFonts w:ascii="Calibri" w:hAnsi="Calibri" w:cs="Calibri"/>
                <w:b/>
                <w:bCs/>
                <w:color w:val="000000"/>
                <w:sz w:val="18"/>
                <w:szCs w:val="18"/>
                <w:lang w:val="es-BO" w:eastAsia="es-BO"/>
              </w:rPr>
              <w:lastRenderedPageBreak/>
              <w:t>CARACTERÍSTICAS TÉCNICAS</w:t>
            </w:r>
          </w:p>
        </w:tc>
        <w:tc>
          <w:tcPr>
            <w:tcW w:w="4211" w:type="pct"/>
            <w:shd w:val="clear" w:color="auto" w:fill="auto"/>
          </w:tcPr>
          <w:p w:rsidR="00912F15" w:rsidRPr="0088237F" w:rsidRDefault="00912F15" w:rsidP="00912F15">
            <w:pPr>
              <w:numPr>
                <w:ilvl w:val="0"/>
                <w:numId w:val="13"/>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 xml:space="preserve">Casillero </w:t>
            </w:r>
            <w:r w:rsidRPr="0088237F">
              <w:rPr>
                <w:rFonts w:ascii="Calibri" w:hAnsi="Calibri" w:cs="Calibri"/>
                <w:color w:val="000000"/>
                <w:sz w:val="18"/>
                <w:szCs w:val="18"/>
                <w:lang w:eastAsia="es-BO"/>
              </w:rPr>
              <w:t xml:space="preserve">de un cuerpo y una puerta, fabricado en plancha de hierro de 0,75mm de espesor mínimamente.  </w:t>
            </w:r>
          </w:p>
          <w:p w:rsidR="00912F15" w:rsidRPr="0088237F" w:rsidRDefault="00912F15" w:rsidP="00912F15">
            <w:pPr>
              <w:numPr>
                <w:ilvl w:val="0"/>
                <w:numId w:val="13"/>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Compartimiento</w:t>
            </w:r>
            <w:r w:rsidRPr="0088237F">
              <w:rPr>
                <w:rFonts w:ascii="Calibri" w:hAnsi="Calibri" w:cs="Calibri"/>
                <w:color w:val="000000"/>
                <w:sz w:val="18"/>
                <w:szCs w:val="18"/>
                <w:lang w:eastAsia="es-BO"/>
              </w:rPr>
              <w:t xml:space="preserve"> superior con dimensiones A=0,50m x L=0,50m mínimo y H2=0,25m (</w:t>
            </w:r>
            <w:proofErr w:type="spellStart"/>
            <w:r w:rsidRPr="0088237F">
              <w:rPr>
                <w:rFonts w:ascii="Calibri" w:hAnsi="Calibri" w:cs="Calibri"/>
                <w:color w:val="000000"/>
                <w:sz w:val="18"/>
                <w:szCs w:val="18"/>
                <w:lang w:eastAsia="es-BO"/>
              </w:rPr>
              <w:t>Dim</w:t>
            </w:r>
            <w:proofErr w:type="spellEnd"/>
            <w:r w:rsidRPr="0088237F">
              <w:rPr>
                <w:rFonts w:ascii="Calibri" w:hAnsi="Calibri" w:cs="Calibri"/>
                <w:color w:val="000000"/>
                <w:sz w:val="18"/>
                <w:szCs w:val="18"/>
                <w:lang w:eastAsia="es-BO"/>
              </w:rPr>
              <w:t>. +/-5 %).</w:t>
            </w:r>
          </w:p>
          <w:p w:rsidR="00912F15" w:rsidRPr="0088237F" w:rsidRDefault="00912F15" w:rsidP="00912F15">
            <w:pPr>
              <w:numPr>
                <w:ilvl w:val="0"/>
                <w:numId w:val="13"/>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Compartimiento</w:t>
            </w:r>
            <w:r w:rsidRPr="0088237F">
              <w:rPr>
                <w:rFonts w:ascii="Calibri" w:hAnsi="Calibri" w:cs="Calibri"/>
                <w:color w:val="000000"/>
                <w:sz w:val="18"/>
                <w:szCs w:val="18"/>
                <w:lang w:eastAsia="es-BO"/>
              </w:rPr>
              <w:t xml:space="preserve"> inferior con dimensiones A=0,50m x L=0,50m mínimo y H2=0,25m (</w:t>
            </w:r>
            <w:proofErr w:type="spellStart"/>
            <w:r w:rsidRPr="0088237F">
              <w:rPr>
                <w:rFonts w:ascii="Calibri" w:hAnsi="Calibri" w:cs="Calibri"/>
                <w:color w:val="000000"/>
                <w:sz w:val="18"/>
                <w:szCs w:val="18"/>
                <w:lang w:eastAsia="es-BO"/>
              </w:rPr>
              <w:t>Dim</w:t>
            </w:r>
            <w:proofErr w:type="spellEnd"/>
            <w:r w:rsidRPr="0088237F">
              <w:rPr>
                <w:rFonts w:ascii="Calibri" w:hAnsi="Calibri" w:cs="Calibri"/>
                <w:color w:val="000000"/>
                <w:sz w:val="18"/>
                <w:szCs w:val="18"/>
                <w:lang w:eastAsia="es-BO"/>
              </w:rPr>
              <w:t>. +/-5 %).</w:t>
            </w:r>
          </w:p>
          <w:p w:rsidR="00912F15" w:rsidRPr="0088237F" w:rsidRDefault="00912F15" w:rsidP="00912F15">
            <w:pPr>
              <w:numPr>
                <w:ilvl w:val="0"/>
                <w:numId w:val="13"/>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Jalador</w:t>
            </w:r>
            <w:r w:rsidRPr="0088237F">
              <w:rPr>
                <w:rFonts w:ascii="Calibri" w:hAnsi="Calibri" w:cs="Calibri"/>
                <w:color w:val="000000"/>
                <w:sz w:val="18"/>
                <w:szCs w:val="18"/>
                <w:lang w:eastAsia="es-BO"/>
              </w:rPr>
              <w:t xml:space="preserve"> metálico, tarjetero de identificación y 8 ranuras horizontales distribuidas de la siguiente manera; 4 en la parte superior y 4 en la parte inferior de la puerta. </w:t>
            </w:r>
          </w:p>
          <w:p w:rsidR="00912F15" w:rsidRPr="0088237F" w:rsidRDefault="00912F15" w:rsidP="00912F15">
            <w:pPr>
              <w:numPr>
                <w:ilvl w:val="0"/>
                <w:numId w:val="13"/>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Tubo</w:t>
            </w:r>
            <w:r w:rsidRPr="0088237F">
              <w:rPr>
                <w:rFonts w:ascii="Calibri" w:hAnsi="Calibri" w:cs="Calibri"/>
                <w:color w:val="000000"/>
                <w:sz w:val="18"/>
                <w:szCs w:val="18"/>
                <w:lang w:eastAsia="es-BO"/>
              </w:rPr>
              <w:t xml:space="preserve"> metálico para colgar ropa de 25mm de diámetro (</w:t>
            </w:r>
            <w:proofErr w:type="spellStart"/>
            <w:r w:rsidRPr="0088237F">
              <w:rPr>
                <w:rFonts w:ascii="Calibri" w:hAnsi="Calibri" w:cs="Calibri"/>
                <w:color w:val="000000"/>
                <w:sz w:val="18"/>
                <w:szCs w:val="18"/>
                <w:lang w:eastAsia="es-BO"/>
              </w:rPr>
              <w:t>Dim</w:t>
            </w:r>
            <w:proofErr w:type="spellEnd"/>
            <w:r w:rsidRPr="0088237F">
              <w:rPr>
                <w:rFonts w:ascii="Calibri" w:hAnsi="Calibri" w:cs="Calibri"/>
                <w:color w:val="000000"/>
                <w:sz w:val="18"/>
                <w:szCs w:val="18"/>
                <w:lang w:eastAsia="es-BO"/>
              </w:rPr>
              <w:t>. +/- 10%), la sujeción a la estructura debe ser soldado.</w:t>
            </w:r>
          </w:p>
          <w:p w:rsidR="00912F15" w:rsidRPr="0088237F" w:rsidRDefault="00912F15" w:rsidP="00912F15">
            <w:pPr>
              <w:numPr>
                <w:ilvl w:val="0"/>
                <w:numId w:val="13"/>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 xml:space="preserve">Acabado: </w:t>
            </w:r>
            <w:r w:rsidRPr="0088237F">
              <w:rPr>
                <w:rFonts w:ascii="Calibri" w:hAnsi="Calibri" w:cs="Calibri"/>
                <w:color w:val="000000"/>
                <w:sz w:val="18"/>
                <w:szCs w:val="18"/>
                <w:lang w:eastAsia="es-BO"/>
              </w:rPr>
              <w:t xml:space="preserve">pintado con </w:t>
            </w:r>
            <w:proofErr w:type="spellStart"/>
            <w:r w:rsidRPr="0088237F">
              <w:rPr>
                <w:rFonts w:ascii="Calibri" w:hAnsi="Calibri" w:cs="Calibri"/>
                <w:color w:val="000000"/>
                <w:sz w:val="18"/>
                <w:szCs w:val="18"/>
                <w:lang w:eastAsia="es-BO"/>
              </w:rPr>
              <w:t>Sulfacer</w:t>
            </w:r>
            <w:proofErr w:type="spellEnd"/>
            <w:r w:rsidRPr="0088237F">
              <w:rPr>
                <w:rFonts w:ascii="Calibri" w:hAnsi="Calibri" w:cs="Calibri"/>
                <w:color w:val="000000"/>
                <w:sz w:val="18"/>
                <w:szCs w:val="18"/>
                <w:lang w:eastAsia="es-BO"/>
              </w:rPr>
              <w:t xml:space="preserve"> </w:t>
            </w:r>
            <w:proofErr w:type="spellStart"/>
            <w:r w:rsidRPr="0088237F">
              <w:rPr>
                <w:rFonts w:ascii="Calibri" w:hAnsi="Calibri" w:cs="Calibri"/>
                <w:color w:val="000000"/>
                <w:sz w:val="18"/>
                <w:szCs w:val="18"/>
                <w:lang w:eastAsia="es-BO"/>
              </w:rPr>
              <w:t>Antioxido</w:t>
            </w:r>
            <w:proofErr w:type="spellEnd"/>
            <w:r w:rsidRPr="0088237F">
              <w:rPr>
                <w:rFonts w:ascii="Calibri" w:hAnsi="Calibri" w:cs="Calibri"/>
                <w:color w:val="000000"/>
                <w:sz w:val="18"/>
                <w:szCs w:val="18"/>
                <w:lang w:eastAsia="es-BO"/>
              </w:rPr>
              <w:t xml:space="preserve"> y Pintura Auto motiva, secada al horno.</w:t>
            </w:r>
          </w:p>
          <w:p w:rsidR="00912F15" w:rsidRPr="0088237F" w:rsidRDefault="00912F15" w:rsidP="00912F15">
            <w:pPr>
              <w:numPr>
                <w:ilvl w:val="0"/>
                <w:numId w:val="13"/>
              </w:numPr>
              <w:spacing w:line="276" w:lineRule="auto"/>
              <w:ind w:left="327" w:hanging="327"/>
              <w:contextualSpacing/>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Color</w:t>
            </w:r>
            <w:r w:rsidRPr="0088237F">
              <w:rPr>
                <w:rFonts w:ascii="Calibri" w:hAnsi="Calibri" w:cs="Calibri"/>
                <w:color w:val="000000"/>
                <w:sz w:val="18"/>
                <w:szCs w:val="18"/>
                <w:lang w:eastAsia="es-BO"/>
              </w:rPr>
              <w:t xml:space="preserve"> plomo</w:t>
            </w:r>
          </w:p>
        </w:tc>
      </w:tr>
      <w:tr w:rsidR="00912F15" w:rsidRPr="0088237F" w:rsidTr="00E8330C">
        <w:trPr>
          <w:trHeight w:val="79"/>
        </w:trPr>
        <w:tc>
          <w:tcPr>
            <w:tcW w:w="789" w:type="pct"/>
            <w:vAlign w:val="center"/>
          </w:tcPr>
          <w:p w:rsidR="00912F15" w:rsidRPr="0088237F"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88237F">
              <w:rPr>
                <w:rFonts w:ascii="Calibri" w:hAnsi="Calibri" w:cs="Calibri"/>
                <w:b/>
                <w:bCs/>
                <w:color w:val="000000"/>
                <w:sz w:val="18"/>
                <w:szCs w:val="18"/>
                <w:lang w:val="es-BO" w:eastAsia="es-BO"/>
              </w:rPr>
              <w:t>DIMENSIONES DE REFERENCIA</w:t>
            </w:r>
          </w:p>
        </w:tc>
        <w:tc>
          <w:tcPr>
            <w:tcW w:w="4211" w:type="pct"/>
            <w:shd w:val="clear" w:color="auto" w:fill="auto"/>
          </w:tcPr>
          <w:p w:rsidR="00912F15" w:rsidRPr="0088237F" w:rsidRDefault="00912F15" w:rsidP="00E8330C">
            <w:pPr>
              <w:spacing w:line="276" w:lineRule="auto"/>
              <w:jc w:val="center"/>
              <w:rPr>
                <w:rFonts w:ascii="Calibri" w:hAnsi="Calibri" w:cs="Calibri"/>
                <w:noProof/>
                <w:sz w:val="18"/>
                <w:szCs w:val="18"/>
                <w:lang w:eastAsia="es-BO"/>
              </w:rPr>
            </w:pPr>
            <w:r w:rsidRPr="0088237F">
              <w:rPr>
                <w:rFonts w:ascii="Calibri" w:hAnsi="Calibri" w:cs="Calibri"/>
                <w:noProof/>
                <w:sz w:val="18"/>
                <w:szCs w:val="18"/>
                <w:lang w:val="en-US"/>
              </w:rPr>
              <w:drawing>
                <wp:inline distT="0" distB="0" distL="0" distR="0">
                  <wp:extent cx="897255" cy="21050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l="22984" t="30399" r="66493" b="23219"/>
                          <a:stretch>
                            <a:fillRect/>
                          </a:stretch>
                        </pic:blipFill>
                        <pic:spPr bwMode="auto">
                          <a:xfrm>
                            <a:off x="0" y="0"/>
                            <a:ext cx="897255" cy="2105025"/>
                          </a:xfrm>
                          <a:prstGeom prst="rect">
                            <a:avLst/>
                          </a:prstGeom>
                          <a:noFill/>
                          <a:ln>
                            <a:noFill/>
                          </a:ln>
                        </pic:spPr>
                      </pic:pic>
                    </a:graphicData>
                  </a:graphic>
                </wp:inline>
              </w:drawing>
            </w:r>
          </w:p>
        </w:tc>
      </w:tr>
    </w:tbl>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1"/>
        <w:gridCol w:w="8014"/>
      </w:tblGrid>
      <w:tr w:rsidR="00912F15" w:rsidRPr="0088237F" w:rsidTr="00E8330C">
        <w:trPr>
          <w:trHeight w:val="20"/>
        </w:trPr>
        <w:tc>
          <w:tcPr>
            <w:tcW w:w="789" w:type="pct"/>
            <w:vAlign w:val="center"/>
          </w:tcPr>
          <w:p w:rsidR="00912F15" w:rsidRPr="0088237F" w:rsidRDefault="00912F15" w:rsidP="00E8330C">
            <w:pPr>
              <w:spacing w:line="276" w:lineRule="auto"/>
              <w:jc w:val="center"/>
              <w:rPr>
                <w:rFonts w:ascii="Calibri" w:hAnsi="Calibri" w:cs="Calibri"/>
                <w:b/>
                <w:color w:val="000000"/>
                <w:sz w:val="18"/>
                <w:szCs w:val="18"/>
                <w:lang w:eastAsia="es-BO"/>
              </w:rPr>
            </w:pPr>
            <w:r w:rsidRPr="0088237F">
              <w:rPr>
                <w:rFonts w:ascii="Calibri" w:hAnsi="Calibri" w:cs="Calibri"/>
                <w:b/>
                <w:color w:val="000000"/>
                <w:sz w:val="18"/>
                <w:szCs w:val="18"/>
                <w:lang w:eastAsia="es-BO"/>
              </w:rPr>
              <w:t>ÍTEM 5</w:t>
            </w:r>
          </w:p>
        </w:tc>
        <w:tc>
          <w:tcPr>
            <w:tcW w:w="4211" w:type="pct"/>
            <w:shd w:val="clear" w:color="auto" w:fill="auto"/>
            <w:vAlign w:val="center"/>
          </w:tcPr>
          <w:p w:rsidR="00912F15" w:rsidRPr="0088237F" w:rsidRDefault="00912F15" w:rsidP="00E8330C">
            <w:pPr>
              <w:spacing w:line="276" w:lineRule="auto"/>
              <w:jc w:val="center"/>
              <w:rPr>
                <w:rFonts w:ascii="Calibri" w:hAnsi="Calibri" w:cs="Calibri"/>
                <w:b/>
                <w:color w:val="000000"/>
                <w:sz w:val="18"/>
                <w:szCs w:val="18"/>
                <w:lang w:eastAsia="es-BO"/>
              </w:rPr>
            </w:pPr>
            <w:r w:rsidRPr="0088237F">
              <w:rPr>
                <w:rFonts w:ascii="Calibri" w:hAnsi="Calibri" w:cs="Calibri"/>
                <w:b/>
                <w:color w:val="000000"/>
                <w:sz w:val="18"/>
                <w:szCs w:val="18"/>
                <w:lang w:eastAsia="es-BO"/>
              </w:rPr>
              <w:t>TABURETES</w:t>
            </w:r>
          </w:p>
        </w:tc>
      </w:tr>
      <w:tr w:rsidR="00912F15" w:rsidRPr="0088237F" w:rsidTr="00E8330C">
        <w:trPr>
          <w:trHeight w:val="20"/>
        </w:trPr>
        <w:tc>
          <w:tcPr>
            <w:tcW w:w="789" w:type="pct"/>
            <w:vAlign w:val="center"/>
          </w:tcPr>
          <w:p w:rsidR="00912F15" w:rsidRPr="0088237F" w:rsidRDefault="00912F15" w:rsidP="00E8330C">
            <w:pPr>
              <w:spacing w:line="276" w:lineRule="auto"/>
              <w:jc w:val="center"/>
              <w:rPr>
                <w:rFonts w:ascii="Calibri" w:hAnsi="Calibri" w:cs="Calibri"/>
                <w:b/>
                <w:color w:val="000000"/>
                <w:sz w:val="18"/>
                <w:szCs w:val="18"/>
                <w:lang w:eastAsia="es-BO"/>
              </w:rPr>
            </w:pPr>
            <w:r w:rsidRPr="0088237F">
              <w:rPr>
                <w:rFonts w:ascii="Calibri" w:hAnsi="Calibri" w:cs="Calibri"/>
                <w:b/>
                <w:color w:val="000000"/>
                <w:sz w:val="18"/>
                <w:szCs w:val="18"/>
                <w:lang w:eastAsia="es-BO"/>
              </w:rPr>
              <w:t>DIMENSIONES</w:t>
            </w:r>
          </w:p>
        </w:tc>
        <w:tc>
          <w:tcPr>
            <w:tcW w:w="4211" w:type="pct"/>
            <w:shd w:val="clear" w:color="auto" w:fill="auto"/>
            <w:vAlign w:val="center"/>
          </w:tcPr>
          <w:p w:rsidR="00912F15" w:rsidRPr="0088237F" w:rsidRDefault="00912F15" w:rsidP="00E8330C">
            <w:pPr>
              <w:pStyle w:val="Prrafodelista"/>
              <w:spacing w:line="276" w:lineRule="auto"/>
              <w:ind w:left="0"/>
              <w:contextualSpacing/>
              <w:rPr>
                <w:rFonts w:ascii="Calibri" w:hAnsi="Calibri" w:cs="Calibri"/>
                <w:color w:val="000000"/>
                <w:sz w:val="18"/>
                <w:szCs w:val="18"/>
                <w:lang w:val="es-BO" w:eastAsia="es-BO"/>
              </w:rPr>
            </w:pPr>
            <w:r w:rsidRPr="0088237F">
              <w:rPr>
                <w:rFonts w:ascii="Calibri" w:hAnsi="Calibri" w:cs="Arial"/>
                <w:color w:val="000000"/>
                <w:sz w:val="18"/>
                <w:szCs w:val="18"/>
                <w:lang w:val="es-BO" w:eastAsia="es-BO"/>
              </w:rPr>
              <w:t>A=0,40m (</w:t>
            </w:r>
            <w:proofErr w:type="spellStart"/>
            <w:r w:rsidRPr="0088237F">
              <w:rPr>
                <w:rFonts w:ascii="Calibri" w:hAnsi="Calibri" w:cs="Arial"/>
                <w:color w:val="000000"/>
                <w:sz w:val="18"/>
                <w:szCs w:val="18"/>
                <w:lang w:val="es-BO" w:eastAsia="es-BO"/>
              </w:rPr>
              <w:t>Dim</w:t>
            </w:r>
            <w:proofErr w:type="spellEnd"/>
            <w:r w:rsidRPr="0088237F">
              <w:rPr>
                <w:rFonts w:ascii="Calibri" w:hAnsi="Calibri" w:cs="Arial"/>
                <w:color w:val="000000"/>
                <w:sz w:val="18"/>
                <w:szCs w:val="18"/>
                <w:lang w:val="es-BO" w:eastAsia="es-BO"/>
              </w:rPr>
              <w:t xml:space="preserve">. +/- 5%) </w:t>
            </w:r>
            <w:r w:rsidRPr="0088237F">
              <w:rPr>
                <w:rFonts w:ascii="Calibri" w:hAnsi="Calibri" w:cs="Calibri"/>
                <w:color w:val="000000"/>
                <w:sz w:val="18"/>
                <w:szCs w:val="18"/>
                <w:lang w:val="es-BO" w:eastAsia="es-BO"/>
              </w:rPr>
              <w:t>altura H=0,60m a H=0,65m.</w:t>
            </w:r>
          </w:p>
        </w:tc>
      </w:tr>
      <w:tr w:rsidR="00912F15" w:rsidRPr="0088237F" w:rsidTr="00E8330C">
        <w:trPr>
          <w:trHeight w:val="1173"/>
        </w:trPr>
        <w:tc>
          <w:tcPr>
            <w:tcW w:w="789" w:type="pct"/>
            <w:vAlign w:val="center"/>
          </w:tcPr>
          <w:p w:rsidR="00912F15" w:rsidRPr="0088237F" w:rsidRDefault="00912F15" w:rsidP="00E8330C">
            <w:pPr>
              <w:pStyle w:val="Prrafodelista"/>
              <w:spacing w:line="276" w:lineRule="auto"/>
              <w:ind w:left="0"/>
              <w:contextualSpacing/>
              <w:jc w:val="center"/>
              <w:rPr>
                <w:rFonts w:ascii="Calibri" w:hAnsi="Calibri" w:cs="Calibri"/>
                <w:color w:val="000000"/>
                <w:sz w:val="18"/>
                <w:szCs w:val="18"/>
                <w:lang w:val="es-BO" w:eastAsia="es-BO"/>
              </w:rPr>
            </w:pPr>
            <w:r w:rsidRPr="0088237F">
              <w:rPr>
                <w:rFonts w:ascii="Calibri" w:hAnsi="Calibri" w:cs="Calibri"/>
                <w:b/>
                <w:bCs/>
                <w:color w:val="000000"/>
                <w:sz w:val="18"/>
                <w:szCs w:val="18"/>
                <w:lang w:val="es-BO" w:eastAsia="es-BO"/>
              </w:rPr>
              <w:t>CARACTERÍSTICAS TÉCNICAS</w:t>
            </w:r>
          </w:p>
        </w:tc>
        <w:tc>
          <w:tcPr>
            <w:tcW w:w="4211" w:type="pct"/>
            <w:shd w:val="clear" w:color="auto" w:fill="auto"/>
          </w:tcPr>
          <w:p w:rsidR="00912F15" w:rsidRPr="0088237F" w:rsidRDefault="00912F15" w:rsidP="00912F15">
            <w:pPr>
              <w:numPr>
                <w:ilvl w:val="0"/>
                <w:numId w:val="13"/>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Estructura</w:t>
            </w:r>
            <w:r w:rsidRPr="0088237F">
              <w:rPr>
                <w:rFonts w:ascii="Calibri" w:hAnsi="Calibri" w:cs="Calibri"/>
                <w:color w:val="000000"/>
                <w:sz w:val="18"/>
                <w:szCs w:val="18"/>
                <w:lang w:eastAsia="es-BO"/>
              </w:rPr>
              <w:t xml:space="preserve"> de hierro de 1.20 mm de espesor (</w:t>
            </w:r>
            <w:proofErr w:type="spellStart"/>
            <w:r w:rsidRPr="0088237F">
              <w:rPr>
                <w:rFonts w:ascii="Calibri" w:hAnsi="Calibri" w:cs="Calibri"/>
                <w:color w:val="000000"/>
                <w:sz w:val="18"/>
                <w:szCs w:val="18"/>
                <w:lang w:eastAsia="es-BO"/>
              </w:rPr>
              <w:t>Dim</w:t>
            </w:r>
            <w:proofErr w:type="spellEnd"/>
            <w:r w:rsidRPr="0088237F">
              <w:rPr>
                <w:rFonts w:ascii="Calibri" w:hAnsi="Calibri" w:cs="Calibri"/>
                <w:color w:val="000000"/>
                <w:sz w:val="18"/>
                <w:szCs w:val="18"/>
                <w:lang w:eastAsia="es-BO"/>
              </w:rPr>
              <w:t>. +/-5 %) con cuatro patas en tubos redondo de 25mm de diámetro y un espesor de 1.20mm.</w:t>
            </w:r>
          </w:p>
          <w:p w:rsidR="00912F15" w:rsidRPr="0088237F" w:rsidRDefault="00912F15" w:rsidP="00912F15">
            <w:pPr>
              <w:numPr>
                <w:ilvl w:val="0"/>
                <w:numId w:val="13"/>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 xml:space="preserve">Asiento </w:t>
            </w:r>
            <w:r w:rsidRPr="0088237F">
              <w:rPr>
                <w:rFonts w:ascii="Calibri" w:hAnsi="Calibri" w:cs="Calibri"/>
                <w:color w:val="000000"/>
                <w:sz w:val="18"/>
                <w:szCs w:val="18"/>
                <w:lang w:eastAsia="es-BO"/>
              </w:rPr>
              <w:t xml:space="preserve">en base de madera o </w:t>
            </w:r>
            <w:proofErr w:type="spellStart"/>
            <w:r w:rsidRPr="0088237F">
              <w:rPr>
                <w:rFonts w:ascii="Calibri" w:hAnsi="Calibri" w:cs="Calibri"/>
                <w:color w:val="000000"/>
                <w:sz w:val="18"/>
                <w:szCs w:val="18"/>
                <w:lang w:eastAsia="es-BO"/>
              </w:rPr>
              <w:t>venesta</w:t>
            </w:r>
            <w:proofErr w:type="spellEnd"/>
            <w:r w:rsidRPr="0088237F">
              <w:rPr>
                <w:rFonts w:ascii="Calibri" w:hAnsi="Calibri" w:cs="Calibri"/>
                <w:color w:val="000000"/>
                <w:sz w:val="18"/>
                <w:szCs w:val="18"/>
                <w:lang w:eastAsia="es-BO"/>
              </w:rPr>
              <w:t xml:space="preserve"> de 15mm de espesor con tapizado interno de espuma de poliuretano de una densidad de 40 kg/m3 (Densidad +/- 10%) y tapizado superior con </w:t>
            </w:r>
            <w:proofErr w:type="spellStart"/>
            <w:r w:rsidRPr="0088237F">
              <w:rPr>
                <w:rFonts w:ascii="Calibri" w:hAnsi="Calibri" w:cs="Calibri"/>
                <w:color w:val="000000"/>
                <w:sz w:val="18"/>
                <w:szCs w:val="18"/>
                <w:lang w:eastAsia="es-BO"/>
              </w:rPr>
              <w:t>cuerina</w:t>
            </w:r>
            <w:proofErr w:type="spellEnd"/>
            <w:r w:rsidRPr="0088237F">
              <w:rPr>
                <w:rFonts w:ascii="Calibri" w:hAnsi="Calibri" w:cs="Calibri"/>
                <w:color w:val="000000"/>
                <w:sz w:val="18"/>
                <w:szCs w:val="18"/>
                <w:lang w:eastAsia="es-BO"/>
              </w:rPr>
              <w:t xml:space="preserve"> sin costura. </w:t>
            </w:r>
          </w:p>
          <w:p w:rsidR="00912F15" w:rsidRPr="0088237F" w:rsidRDefault="00912F15" w:rsidP="00912F15">
            <w:pPr>
              <w:numPr>
                <w:ilvl w:val="0"/>
                <w:numId w:val="13"/>
              </w:numPr>
              <w:spacing w:line="276" w:lineRule="auto"/>
              <w:ind w:left="327" w:hanging="327"/>
              <w:contextualSpacing/>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Acabado</w:t>
            </w:r>
            <w:r w:rsidRPr="0088237F">
              <w:rPr>
                <w:rFonts w:ascii="Calibri" w:hAnsi="Calibri" w:cs="Calibri"/>
                <w:color w:val="000000"/>
                <w:sz w:val="18"/>
                <w:szCs w:val="18"/>
                <w:lang w:eastAsia="es-BO"/>
              </w:rPr>
              <w:t xml:space="preserve"> pintado con </w:t>
            </w:r>
            <w:proofErr w:type="spellStart"/>
            <w:r w:rsidRPr="0088237F">
              <w:rPr>
                <w:rFonts w:ascii="Calibri" w:hAnsi="Calibri" w:cs="Calibri"/>
                <w:color w:val="000000"/>
                <w:sz w:val="18"/>
                <w:szCs w:val="18"/>
                <w:lang w:eastAsia="es-BO"/>
              </w:rPr>
              <w:t>Sulfacer</w:t>
            </w:r>
            <w:proofErr w:type="spellEnd"/>
            <w:r w:rsidRPr="0088237F">
              <w:rPr>
                <w:rFonts w:ascii="Calibri" w:hAnsi="Calibri" w:cs="Calibri"/>
                <w:color w:val="000000"/>
                <w:sz w:val="18"/>
                <w:szCs w:val="18"/>
                <w:lang w:eastAsia="es-BO"/>
              </w:rPr>
              <w:t xml:space="preserve"> </w:t>
            </w:r>
            <w:proofErr w:type="spellStart"/>
            <w:r w:rsidRPr="0088237F">
              <w:rPr>
                <w:rFonts w:ascii="Calibri" w:hAnsi="Calibri" w:cs="Calibri"/>
                <w:color w:val="000000"/>
                <w:sz w:val="18"/>
                <w:szCs w:val="18"/>
                <w:lang w:eastAsia="es-BO"/>
              </w:rPr>
              <w:t>Antioxido</w:t>
            </w:r>
            <w:proofErr w:type="spellEnd"/>
            <w:r w:rsidRPr="0088237F">
              <w:rPr>
                <w:rFonts w:ascii="Calibri" w:hAnsi="Calibri" w:cs="Calibri"/>
                <w:color w:val="000000"/>
                <w:sz w:val="18"/>
                <w:szCs w:val="18"/>
                <w:lang w:eastAsia="es-BO"/>
              </w:rPr>
              <w:t xml:space="preserve"> y Pintura Auto motiva, secada al horno., aplicado previo proceso de amolado y pulido en todos los filos o partes ásperos de la estructura.</w:t>
            </w:r>
          </w:p>
          <w:p w:rsidR="00912F15" w:rsidRPr="0088237F" w:rsidRDefault="00912F15" w:rsidP="00912F15">
            <w:pPr>
              <w:numPr>
                <w:ilvl w:val="0"/>
                <w:numId w:val="13"/>
              </w:numPr>
              <w:spacing w:line="276" w:lineRule="auto"/>
              <w:ind w:left="327" w:hanging="327"/>
              <w:contextualSpacing/>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Colo</w:t>
            </w:r>
            <w:r w:rsidRPr="0088237F">
              <w:rPr>
                <w:rFonts w:ascii="Calibri" w:hAnsi="Calibri" w:cs="Calibri"/>
                <w:color w:val="000000"/>
                <w:sz w:val="18"/>
                <w:szCs w:val="18"/>
                <w:lang w:eastAsia="es-BO"/>
              </w:rPr>
              <w:t>r negro del asiento.</w:t>
            </w:r>
          </w:p>
        </w:tc>
      </w:tr>
      <w:tr w:rsidR="00912F15" w:rsidRPr="0088237F" w:rsidTr="00E8330C">
        <w:trPr>
          <w:trHeight w:val="1574"/>
        </w:trPr>
        <w:tc>
          <w:tcPr>
            <w:tcW w:w="789" w:type="pct"/>
            <w:vAlign w:val="center"/>
          </w:tcPr>
          <w:p w:rsidR="00912F15" w:rsidRPr="0088237F"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88237F">
              <w:rPr>
                <w:rFonts w:ascii="Calibri" w:hAnsi="Calibri" w:cs="Calibri"/>
                <w:b/>
                <w:bCs/>
                <w:color w:val="000000"/>
                <w:sz w:val="18"/>
                <w:szCs w:val="18"/>
                <w:lang w:val="es-BO" w:eastAsia="es-BO"/>
              </w:rPr>
              <w:t>DIMENSIONES DE REFERENCIA</w:t>
            </w:r>
          </w:p>
        </w:tc>
        <w:tc>
          <w:tcPr>
            <w:tcW w:w="4211" w:type="pct"/>
            <w:shd w:val="clear" w:color="auto" w:fill="auto"/>
          </w:tcPr>
          <w:p w:rsidR="00912F15" w:rsidRPr="0088237F" w:rsidRDefault="00912F15" w:rsidP="00E8330C">
            <w:pPr>
              <w:spacing w:line="276" w:lineRule="auto"/>
              <w:jc w:val="center"/>
              <w:rPr>
                <w:rFonts w:ascii="Calibri" w:hAnsi="Calibri" w:cs="Calibri"/>
                <w:noProof/>
                <w:sz w:val="18"/>
                <w:szCs w:val="18"/>
                <w:lang w:eastAsia="es-BO"/>
              </w:rPr>
            </w:pPr>
            <w:r w:rsidRPr="0088237F">
              <w:rPr>
                <w:rFonts w:ascii="Calibri" w:hAnsi="Calibri"/>
                <w:sz w:val="18"/>
                <w:szCs w:val="18"/>
              </w:rPr>
              <w:object w:dxaOrig="2940" w:dyaOrig="3735">
                <v:shape id="_x0000_i1035" type="#_x0000_t75" style="width:68.6pt;height:86.95pt" o:ole="">
                  <v:imagedata r:id="rId28" o:title=""/>
                </v:shape>
                <o:OLEObject Type="Embed" ProgID="PBrush" ShapeID="_x0000_i1035" DrawAspect="Content" ObjectID="_1569942338" r:id="rId29"/>
              </w:object>
            </w:r>
          </w:p>
        </w:tc>
      </w:tr>
    </w:tbl>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646"/>
        <w:gridCol w:w="7869"/>
      </w:tblGrid>
      <w:tr w:rsidR="00912F15" w:rsidRPr="0088237F" w:rsidTr="00E8330C">
        <w:trPr>
          <w:trHeight w:val="198"/>
        </w:trPr>
        <w:tc>
          <w:tcPr>
            <w:tcW w:w="865" w:type="pct"/>
            <w:shd w:val="clear" w:color="auto" w:fill="FFFFFF"/>
            <w:vAlign w:val="center"/>
          </w:tcPr>
          <w:p w:rsidR="00912F15" w:rsidRPr="0088237F"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88237F">
              <w:rPr>
                <w:rFonts w:ascii="Calibri" w:hAnsi="Calibri" w:cs="Calibri"/>
                <w:b/>
                <w:bCs/>
                <w:color w:val="000000"/>
                <w:sz w:val="18"/>
                <w:szCs w:val="18"/>
                <w:lang w:val="es-BO" w:eastAsia="es-BO"/>
              </w:rPr>
              <w:t>ÍTEM 6</w:t>
            </w:r>
          </w:p>
        </w:tc>
        <w:tc>
          <w:tcPr>
            <w:tcW w:w="4135" w:type="pct"/>
            <w:shd w:val="clear" w:color="auto" w:fill="FFFFFF"/>
            <w:vAlign w:val="center"/>
          </w:tcPr>
          <w:p w:rsidR="00912F15" w:rsidRPr="0088237F" w:rsidRDefault="00912F15" w:rsidP="00E8330C">
            <w:pPr>
              <w:tabs>
                <w:tab w:val="left" w:pos="1149"/>
              </w:tabs>
              <w:spacing w:line="276" w:lineRule="auto"/>
              <w:jc w:val="center"/>
              <w:rPr>
                <w:rFonts w:ascii="Calibri" w:hAnsi="Calibri" w:cs="Calibri"/>
                <w:noProof/>
                <w:sz w:val="18"/>
                <w:szCs w:val="18"/>
                <w:lang w:eastAsia="es-BO"/>
              </w:rPr>
            </w:pPr>
            <w:r w:rsidRPr="0088237F">
              <w:rPr>
                <w:rFonts w:ascii="Calibri" w:hAnsi="Calibri" w:cs="Calibri"/>
                <w:b/>
                <w:color w:val="000000"/>
                <w:sz w:val="18"/>
                <w:szCs w:val="18"/>
                <w:lang w:eastAsia="es-BO"/>
              </w:rPr>
              <w:t xml:space="preserve">CATRE DE CAMPAÑA </w:t>
            </w:r>
          </w:p>
        </w:tc>
      </w:tr>
      <w:tr w:rsidR="00912F15" w:rsidRPr="0088237F" w:rsidTr="00E8330C">
        <w:trPr>
          <w:trHeight w:val="20"/>
        </w:trPr>
        <w:tc>
          <w:tcPr>
            <w:tcW w:w="865" w:type="pct"/>
            <w:shd w:val="clear" w:color="auto" w:fill="FFFFFF"/>
            <w:vAlign w:val="center"/>
          </w:tcPr>
          <w:p w:rsidR="00912F15" w:rsidRPr="0088237F" w:rsidRDefault="00912F15" w:rsidP="00E8330C">
            <w:pPr>
              <w:spacing w:line="276" w:lineRule="auto"/>
              <w:jc w:val="center"/>
              <w:rPr>
                <w:rFonts w:ascii="Calibri" w:hAnsi="Calibri" w:cs="Calibri"/>
                <w:b/>
                <w:color w:val="000000"/>
                <w:sz w:val="18"/>
                <w:szCs w:val="18"/>
                <w:lang w:eastAsia="es-BO"/>
              </w:rPr>
            </w:pPr>
            <w:r w:rsidRPr="0088237F">
              <w:rPr>
                <w:rFonts w:ascii="Calibri" w:hAnsi="Calibri" w:cs="Calibri"/>
                <w:b/>
                <w:color w:val="000000"/>
                <w:sz w:val="18"/>
                <w:szCs w:val="18"/>
                <w:lang w:eastAsia="es-BO"/>
              </w:rPr>
              <w:t>DIMENSIONES</w:t>
            </w:r>
          </w:p>
        </w:tc>
        <w:tc>
          <w:tcPr>
            <w:tcW w:w="4135" w:type="pct"/>
            <w:shd w:val="clear" w:color="auto" w:fill="FFFFFF"/>
            <w:vAlign w:val="center"/>
          </w:tcPr>
          <w:p w:rsidR="00912F15" w:rsidRPr="0088237F" w:rsidRDefault="00912F15" w:rsidP="00E8330C">
            <w:pPr>
              <w:pStyle w:val="Prrafodelista"/>
              <w:spacing w:line="276" w:lineRule="auto"/>
              <w:ind w:left="0"/>
              <w:contextualSpacing/>
              <w:rPr>
                <w:rFonts w:ascii="Calibri" w:hAnsi="Calibri" w:cs="Calibri"/>
                <w:color w:val="000000"/>
                <w:sz w:val="18"/>
                <w:szCs w:val="18"/>
                <w:lang w:val="es-BO" w:eastAsia="es-BO"/>
              </w:rPr>
            </w:pPr>
            <w:r w:rsidRPr="0088237F">
              <w:rPr>
                <w:rFonts w:ascii="Calibri" w:hAnsi="Calibri" w:cs="Calibri"/>
                <w:color w:val="000000"/>
                <w:sz w:val="18"/>
                <w:szCs w:val="18"/>
                <w:lang w:val="es-BO" w:eastAsia="es-BO"/>
              </w:rPr>
              <w:t>L=1,70m x A=0,70m x H=0,41m (</w:t>
            </w:r>
            <w:proofErr w:type="spellStart"/>
            <w:r w:rsidRPr="0088237F">
              <w:rPr>
                <w:rFonts w:ascii="Calibri" w:hAnsi="Calibri" w:cs="Calibri"/>
                <w:color w:val="000000"/>
                <w:sz w:val="18"/>
                <w:szCs w:val="18"/>
                <w:lang w:val="es-BO" w:eastAsia="es-BO"/>
              </w:rPr>
              <w:t>Dim</w:t>
            </w:r>
            <w:proofErr w:type="spellEnd"/>
            <w:r w:rsidRPr="0088237F">
              <w:rPr>
                <w:rFonts w:ascii="Calibri" w:hAnsi="Calibri" w:cs="Calibri"/>
                <w:color w:val="000000"/>
                <w:sz w:val="18"/>
                <w:szCs w:val="18"/>
                <w:lang w:val="es-BO" w:eastAsia="es-BO"/>
              </w:rPr>
              <w:t>. +/- 5%).</w:t>
            </w:r>
          </w:p>
        </w:tc>
      </w:tr>
      <w:tr w:rsidR="00912F15" w:rsidRPr="0088237F" w:rsidTr="00E8330C">
        <w:trPr>
          <w:trHeight w:val="220"/>
        </w:trPr>
        <w:tc>
          <w:tcPr>
            <w:tcW w:w="865" w:type="pct"/>
            <w:shd w:val="clear" w:color="auto" w:fill="FFFFFF"/>
            <w:vAlign w:val="center"/>
          </w:tcPr>
          <w:p w:rsidR="00912F15" w:rsidRPr="0088237F" w:rsidRDefault="00912F15" w:rsidP="00E8330C">
            <w:pPr>
              <w:pStyle w:val="Prrafodelista"/>
              <w:spacing w:line="276" w:lineRule="auto"/>
              <w:ind w:left="0"/>
              <w:contextualSpacing/>
              <w:jc w:val="center"/>
              <w:rPr>
                <w:rFonts w:ascii="Calibri" w:hAnsi="Calibri" w:cs="Calibri"/>
                <w:color w:val="000000"/>
                <w:sz w:val="18"/>
                <w:szCs w:val="18"/>
                <w:lang w:val="es-BO" w:eastAsia="es-BO"/>
              </w:rPr>
            </w:pPr>
            <w:r w:rsidRPr="0088237F">
              <w:rPr>
                <w:rFonts w:ascii="Calibri" w:hAnsi="Calibri" w:cs="Calibri"/>
                <w:b/>
                <w:bCs/>
                <w:color w:val="000000"/>
                <w:sz w:val="18"/>
                <w:szCs w:val="18"/>
                <w:lang w:val="es-BO" w:eastAsia="es-BO"/>
              </w:rPr>
              <w:t>CARACTERÍSTICAS TÉCNICAS</w:t>
            </w:r>
          </w:p>
        </w:tc>
        <w:tc>
          <w:tcPr>
            <w:tcW w:w="4135" w:type="pct"/>
            <w:shd w:val="clear" w:color="auto" w:fill="FFFFFF"/>
            <w:vAlign w:val="center"/>
          </w:tcPr>
          <w:p w:rsidR="00912F15" w:rsidRPr="0088237F" w:rsidRDefault="00912F15" w:rsidP="00912F15">
            <w:pPr>
              <w:numPr>
                <w:ilvl w:val="0"/>
                <w:numId w:val="9"/>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Estructura</w:t>
            </w:r>
            <w:r w:rsidRPr="0088237F">
              <w:rPr>
                <w:rFonts w:ascii="Calibri" w:hAnsi="Calibri" w:cs="Calibri"/>
                <w:color w:val="000000"/>
                <w:sz w:val="18"/>
                <w:szCs w:val="18"/>
                <w:lang w:eastAsia="es-BO"/>
              </w:rPr>
              <w:t xml:space="preserve"> de aluminio plegable y reforzado con capacidad de soportar 110 Kg (+/-10%).</w:t>
            </w:r>
          </w:p>
          <w:p w:rsidR="00912F15" w:rsidRPr="0088237F" w:rsidRDefault="00912F15" w:rsidP="00912F15">
            <w:pPr>
              <w:numPr>
                <w:ilvl w:val="0"/>
                <w:numId w:val="9"/>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Patas (6)</w:t>
            </w:r>
            <w:r w:rsidRPr="0088237F">
              <w:rPr>
                <w:rFonts w:ascii="Calibri" w:hAnsi="Calibri" w:cs="Calibri"/>
                <w:color w:val="000000"/>
                <w:sz w:val="18"/>
                <w:szCs w:val="18"/>
                <w:lang w:eastAsia="es-BO"/>
              </w:rPr>
              <w:t xml:space="preserve"> en forma de cruz con tacones antideslizantes en las terminales de cada pata. </w:t>
            </w:r>
          </w:p>
          <w:p w:rsidR="00912F15" w:rsidRPr="0088237F" w:rsidRDefault="00912F15" w:rsidP="00912F15">
            <w:pPr>
              <w:numPr>
                <w:ilvl w:val="0"/>
                <w:numId w:val="9"/>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Material de la plataforma</w:t>
            </w:r>
            <w:r w:rsidRPr="0088237F">
              <w:rPr>
                <w:rFonts w:ascii="Calibri" w:hAnsi="Calibri" w:cs="Calibri"/>
                <w:color w:val="000000"/>
                <w:sz w:val="18"/>
                <w:szCs w:val="18"/>
                <w:lang w:eastAsia="es-BO"/>
              </w:rPr>
              <w:t xml:space="preserve"> poliéster solido reforzado con triple costura en la sujeción a la estructura.</w:t>
            </w:r>
          </w:p>
          <w:p w:rsidR="00912F15" w:rsidRPr="0088237F" w:rsidRDefault="00912F15" w:rsidP="00912F15">
            <w:pPr>
              <w:numPr>
                <w:ilvl w:val="0"/>
                <w:numId w:val="9"/>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Bolsa de transporte</w:t>
            </w:r>
            <w:r w:rsidRPr="0088237F">
              <w:rPr>
                <w:rFonts w:ascii="Calibri" w:hAnsi="Calibri" w:cs="Calibri"/>
                <w:color w:val="000000"/>
                <w:sz w:val="18"/>
                <w:szCs w:val="18"/>
                <w:lang w:eastAsia="es-BO"/>
              </w:rPr>
              <w:t xml:space="preserve"> de poliéster solido reforzado con correa de agarre para su transporte.</w:t>
            </w:r>
          </w:p>
          <w:p w:rsidR="00912F15" w:rsidRPr="0088237F" w:rsidRDefault="00912F15" w:rsidP="00912F15">
            <w:pPr>
              <w:numPr>
                <w:ilvl w:val="0"/>
                <w:numId w:val="9"/>
              </w:numPr>
              <w:spacing w:line="276" w:lineRule="auto"/>
              <w:ind w:left="327" w:hanging="327"/>
              <w:jc w:val="both"/>
              <w:rPr>
                <w:rFonts w:ascii="Calibri" w:hAnsi="Calibri" w:cs="Calibri"/>
                <w:color w:val="000000"/>
                <w:sz w:val="18"/>
                <w:szCs w:val="18"/>
                <w:lang w:eastAsia="es-BO"/>
              </w:rPr>
            </w:pPr>
            <w:r w:rsidRPr="0088237F">
              <w:rPr>
                <w:rFonts w:ascii="Calibri" w:hAnsi="Calibri" w:cs="Calibri"/>
                <w:b/>
                <w:color w:val="000000"/>
                <w:sz w:val="18"/>
                <w:szCs w:val="18"/>
                <w:lang w:eastAsia="es-BO"/>
              </w:rPr>
              <w:t xml:space="preserve">Color </w:t>
            </w:r>
            <w:r w:rsidRPr="0088237F">
              <w:rPr>
                <w:rFonts w:ascii="Calibri" w:hAnsi="Calibri" w:cs="Calibri"/>
                <w:color w:val="000000"/>
                <w:sz w:val="18"/>
                <w:szCs w:val="18"/>
                <w:lang w:eastAsia="es-BO"/>
              </w:rPr>
              <w:t>plomo de la estructura de aluminio y verde de la plataforma y la bolsa de transporte.</w:t>
            </w:r>
          </w:p>
        </w:tc>
      </w:tr>
      <w:tr w:rsidR="00912F15" w:rsidRPr="0088237F" w:rsidTr="00E8330C">
        <w:trPr>
          <w:trHeight w:val="1070"/>
        </w:trPr>
        <w:tc>
          <w:tcPr>
            <w:tcW w:w="865" w:type="pct"/>
            <w:shd w:val="clear" w:color="auto" w:fill="FFFFFF"/>
            <w:vAlign w:val="center"/>
          </w:tcPr>
          <w:p w:rsidR="00912F15" w:rsidRPr="0088237F" w:rsidRDefault="00912F15" w:rsidP="00E8330C">
            <w:pPr>
              <w:pStyle w:val="Prrafodelista"/>
              <w:spacing w:line="276" w:lineRule="auto"/>
              <w:ind w:left="498"/>
              <w:contextualSpacing/>
              <w:jc w:val="center"/>
              <w:rPr>
                <w:rFonts w:ascii="Calibri" w:hAnsi="Calibri" w:cs="Calibri"/>
                <w:b/>
                <w:bCs/>
                <w:color w:val="000000"/>
                <w:sz w:val="18"/>
                <w:szCs w:val="18"/>
                <w:lang w:val="es-BO" w:eastAsia="es-BO"/>
              </w:rPr>
            </w:pPr>
            <w:r w:rsidRPr="0088237F">
              <w:rPr>
                <w:rFonts w:ascii="Calibri" w:hAnsi="Calibri" w:cs="Calibri"/>
                <w:b/>
                <w:bCs/>
                <w:color w:val="000000"/>
                <w:sz w:val="18"/>
                <w:szCs w:val="18"/>
                <w:lang w:val="es-BO" w:eastAsia="es-BO"/>
              </w:rPr>
              <w:lastRenderedPageBreak/>
              <w:t>IMAGEN DE REFERENCIA</w:t>
            </w:r>
          </w:p>
        </w:tc>
        <w:tc>
          <w:tcPr>
            <w:tcW w:w="4135" w:type="pct"/>
            <w:shd w:val="clear" w:color="auto" w:fill="FFFFFF"/>
            <w:vAlign w:val="center"/>
          </w:tcPr>
          <w:p w:rsidR="00912F15" w:rsidRPr="0088237F" w:rsidRDefault="00912F15" w:rsidP="00E8330C">
            <w:pPr>
              <w:spacing w:line="276" w:lineRule="auto"/>
              <w:jc w:val="center"/>
              <w:rPr>
                <w:rFonts w:ascii="Calibri" w:hAnsi="Calibri" w:cs="Calibri"/>
                <w:noProof/>
                <w:sz w:val="18"/>
                <w:szCs w:val="18"/>
                <w:lang w:eastAsia="es-BO"/>
              </w:rPr>
            </w:pPr>
            <w:r w:rsidRPr="0088237F">
              <w:rPr>
                <w:rFonts w:ascii="Calibri" w:hAnsi="Calibri"/>
                <w:noProof/>
                <w:sz w:val="18"/>
                <w:szCs w:val="18"/>
                <w:lang w:val="en-US"/>
              </w:rPr>
              <w:drawing>
                <wp:anchor distT="0" distB="0" distL="114300" distR="114300" simplePos="0" relativeHeight="251665408" behindDoc="0" locked="0" layoutInCell="1" allowOverlap="1">
                  <wp:simplePos x="0" y="0"/>
                  <wp:positionH relativeFrom="column">
                    <wp:posOffset>2839085</wp:posOffset>
                  </wp:positionH>
                  <wp:positionV relativeFrom="paragraph">
                    <wp:posOffset>-31115</wp:posOffset>
                  </wp:positionV>
                  <wp:extent cx="409575" cy="762000"/>
                  <wp:effectExtent l="14288" t="23812" r="23812" b="23813"/>
                  <wp:wrapThrough wrapText="bothSides">
                    <wp:wrapPolygon edited="0">
                      <wp:start x="-839" y="6035"/>
                      <wp:lineTo x="5773" y="21887"/>
                      <wp:lineTo x="20825" y="22280"/>
                      <wp:lineTo x="21606" y="13651"/>
                      <wp:lineTo x="22290" y="6100"/>
                      <wp:lineTo x="19816" y="88"/>
                      <wp:lineTo x="-253" y="-437"/>
                      <wp:lineTo x="-839" y="6035"/>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0">
                            <a:extLst>
                              <a:ext uri="{28A0092B-C50C-407E-A947-70E740481C1C}">
                                <a14:useLocalDpi xmlns:a14="http://schemas.microsoft.com/office/drawing/2010/main" val="0"/>
                              </a:ext>
                            </a:extLst>
                          </a:blip>
                          <a:srcRect l="8881" t="14423" r="71852" b="21848"/>
                          <a:stretch>
                            <a:fillRect/>
                          </a:stretch>
                        </pic:blipFill>
                        <pic:spPr bwMode="auto">
                          <a:xfrm rot="5232880">
                            <a:off x="0" y="0"/>
                            <a:ext cx="4095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37F">
              <w:rPr>
                <w:rFonts w:ascii="Calibri" w:hAnsi="Calibri" w:cs="Calibri"/>
                <w:noProof/>
                <w:sz w:val="18"/>
                <w:szCs w:val="18"/>
                <w:lang w:val="en-US"/>
              </w:rPr>
              <w:drawing>
                <wp:inline distT="0" distB="0" distL="0" distR="0">
                  <wp:extent cx="1198880" cy="681355"/>
                  <wp:effectExtent l="0" t="0" r="127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1" cstate="print">
                            <a:extLst>
                              <a:ext uri="{28A0092B-C50C-407E-A947-70E740481C1C}">
                                <a14:useLocalDpi xmlns:a14="http://schemas.microsoft.com/office/drawing/2010/main" val="0"/>
                              </a:ext>
                            </a:extLst>
                          </a:blip>
                          <a:srcRect l="25124" t="37541" r="24445" b="16161"/>
                          <a:stretch>
                            <a:fillRect/>
                          </a:stretch>
                        </pic:blipFill>
                        <pic:spPr bwMode="auto">
                          <a:xfrm>
                            <a:off x="0" y="0"/>
                            <a:ext cx="1198880" cy="681355"/>
                          </a:xfrm>
                          <a:prstGeom prst="rect">
                            <a:avLst/>
                          </a:prstGeom>
                          <a:noFill/>
                          <a:ln>
                            <a:noFill/>
                          </a:ln>
                        </pic:spPr>
                      </pic:pic>
                    </a:graphicData>
                  </a:graphic>
                </wp:inline>
              </w:drawing>
            </w:r>
          </w:p>
        </w:tc>
      </w:tr>
    </w:tbl>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15"/>
      </w:tblGrid>
      <w:tr w:rsidR="00912F15" w:rsidRPr="0088237F" w:rsidTr="00E8330C">
        <w:trPr>
          <w:trHeight w:val="64"/>
        </w:trPr>
        <w:tc>
          <w:tcPr>
            <w:tcW w:w="5000" w:type="pct"/>
            <w:shd w:val="clear" w:color="auto" w:fill="BDD6EE"/>
          </w:tcPr>
          <w:p w:rsidR="00912F15" w:rsidRPr="0088237F" w:rsidRDefault="00912F15" w:rsidP="00E8330C">
            <w:pPr>
              <w:autoSpaceDE w:val="0"/>
              <w:autoSpaceDN w:val="0"/>
              <w:adjustRightInd w:val="0"/>
              <w:spacing w:line="276" w:lineRule="auto"/>
              <w:rPr>
                <w:rFonts w:ascii="Calibri" w:hAnsi="Calibri" w:cs="Calibri"/>
                <w:b/>
                <w:bCs/>
                <w:sz w:val="18"/>
                <w:szCs w:val="18"/>
                <w:lang w:eastAsia="es-BO"/>
              </w:rPr>
            </w:pPr>
            <w:r w:rsidRPr="0088237F">
              <w:rPr>
                <w:rFonts w:ascii="Calibri" w:hAnsi="Calibri" w:cs="Calibri"/>
                <w:b/>
                <w:bCs/>
                <w:sz w:val="18"/>
                <w:szCs w:val="18"/>
              </w:rPr>
              <w:t>PLAZO DE ENTREGA</w:t>
            </w:r>
          </w:p>
        </w:tc>
      </w:tr>
      <w:tr w:rsidR="00912F15" w:rsidRPr="0088237F" w:rsidTr="00E8330C">
        <w:trPr>
          <w:trHeight w:val="156"/>
        </w:trPr>
        <w:tc>
          <w:tcPr>
            <w:tcW w:w="5000" w:type="pct"/>
          </w:tcPr>
          <w:p w:rsidR="00912F15" w:rsidRPr="0088237F" w:rsidRDefault="00912F15" w:rsidP="00E8330C">
            <w:pPr>
              <w:pStyle w:val="Prrafodelista"/>
              <w:shd w:val="clear" w:color="auto" w:fill="FFFFFF"/>
              <w:spacing w:line="276" w:lineRule="auto"/>
              <w:ind w:left="0"/>
              <w:contextualSpacing/>
              <w:jc w:val="both"/>
              <w:rPr>
                <w:rFonts w:ascii="Calibri" w:eastAsia="Calibri" w:hAnsi="Calibri" w:cs="Calibri"/>
                <w:sz w:val="18"/>
                <w:szCs w:val="18"/>
              </w:rPr>
            </w:pPr>
            <w:r w:rsidRPr="0088237F">
              <w:rPr>
                <w:rFonts w:ascii="Calibri" w:eastAsia="Calibri" w:hAnsi="Calibri" w:cs="Calibri"/>
                <w:sz w:val="18"/>
                <w:szCs w:val="18"/>
              </w:rPr>
              <w:t>El plazo de entrega será para el Lote 4 será de 30 días calendario,  que se contabilizará a partir de la Instrucción de la Unidad Solicitante, pudiendo la empresa proveedora realizar la entrega en un plazo menor a lo establecido, mismo que deberá ser coordinado con el personal del Comité de Recepción designado por YPFB.</w:t>
            </w:r>
          </w:p>
        </w:tc>
      </w:tr>
    </w:tbl>
    <w:p w:rsidR="00912F15" w:rsidRDefault="00912F15" w:rsidP="00912F15">
      <w:pPr>
        <w:spacing w:line="276" w:lineRule="auto"/>
        <w:rPr>
          <w:rFonts w:ascii="Calibri" w:hAnsi="Calibri" w:cs="Calibri"/>
          <w:sz w:val="22"/>
          <w:szCs w:val="22"/>
        </w:rPr>
      </w:pPr>
    </w:p>
    <w:p w:rsidR="00912F15" w:rsidRPr="00A73766" w:rsidRDefault="00912F15" w:rsidP="00912F15">
      <w:pPr>
        <w:spacing w:line="276" w:lineRule="auto"/>
        <w:jc w:val="center"/>
        <w:rPr>
          <w:rFonts w:ascii="Calibri" w:hAnsi="Calibri" w:cs="Calibri"/>
          <w:sz w:val="22"/>
          <w:szCs w:val="22"/>
        </w:rPr>
      </w:pPr>
      <w:r>
        <w:rPr>
          <w:rFonts w:ascii="Calibri" w:hAnsi="Calibri" w:cs="Calibri"/>
          <w:b/>
          <w:bCs/>
          <w:color w:val="000000"/>
          <w:sz w:val="22"/>
          <w:szCs w:val="22"/>
        </w:rPr>
        <w:t>LOTE 5: ADQUISICION</w:t>
      </w:r>
      <w:r w:rsidRPr="00A73766">
        <w:rPr>
          <w:rFonts w:ascii="Calibri" w:hAnsi="Calibri" w:cs="Calibri"/>
          <w:b/>
          <w:bCs/>
          <w:color w:val="000000"/>
          <w:sz w:val="22"/>
          <w:szCs w:val="22"/>
        </w:rPr>
        <w:t xml:space="preserve"> DE CONTENEDORES DE RESIDUOS</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0"/>
        <w:gridCol w:w="6147"/>
        <w:gridCol w:w="1307"/>
        <w:gridCol w:w="1206"/>
      </w:tblGrid>
      <w:tr w:rsidR="00912F15" w:rsidRPr="00A73766" w:rsidTr="00E8330C">
        <w:trPr>
          <w:trHeight w:val="20"/>
        </w:trPr>
        <w:tc>
          <w:tcPr>
            <w:tcW w:w="369"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N° ÍTEM</w:t>
            </w:r>
          </w:p>
        </w:tc>
        <w:tc>
          <w:tcPr>
            <w:tcW w:w="3287"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DESCRIPCIÓN DEL BIEN</w:t>
            </w:r>
          </w:p>
        </w:tc>
        <w:tc>
          <w:tcPr>
            <w:tcW w:w="699"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UNIDAD DE MEDIDA</w:t>
            </w:r>
          </w:p>
        </w:tc>
        <w:tc>
          <w:tcPr>
            <w:tcW w:w="645" w:type="pct"/>
            <w:shd w:val="clear" w:color="auto" w:fill="BDD6EE"/>
            <w:noWrap/>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CANTIDAD</w:t>
            </w:r>
          </w:p>
        </w:tc>
      </w:tr>
      <w:tr w:rsidR="00912F15" w:rsidRPr="00A73766" w:rsidTr="00E8330C">
        <w:trPr>
          <w:trHeight w:val="20"/>
        </w:trPr>
        <w:tc>
          <w:tcPr>
            <w:tcW w:w="369" w:type="pct"/>
            <w:shd w:val="clear" w:color="auto" w:fill="auto"/>
            <w:vAlign w:val="center"/>
            <w:hideMark/>
          </w:tcPr>
          <w:p w:rsidR="00912F15" w:rsidRPr="00A73766" w:rsidRDefault="00912F15" w:rsidP="00E8330C">
            <w:pPr>
              <w:spacing w:line="276" w:lineRule="auto"/>
              <w:jc w:val="center"/>
              <w:rPr>
                <w:rFonts w:ascii="Calibri" w:hAnsi="Calibri" w:cs="Calibri"/>
                <w:color w:val="444444"/>
                <w:sz w:val="22"/>
                <w:szCs w:val="22"/>
              </w:rPr>
            </w:pPr>
            <w:r w:rsidRPr="00A73766">
              <w:rPr>
                <w:rFonts w:ascii="Calibri" w:hAnsi="Calibri" w:cs="Calibri"/>
                <w:color w:val="444444"/>
                <w:sz w:val="22"/>
                <w:szCs w:val="22"/>
              </w:rPr>
              <w:t>1</w:t>
            </w:r>
          </w:p>
        </w:tc>
        <w:tc>
          <w:tcPr>
            <w:tcW w:w="3287" w:type="pct"/>
            <w:shd w:val="clear" w:color="auto" w:fill="auto"/>
            <w:vAlign w:val="center"/>
            <w:hideMark/>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Contenedores de residuos</w:t>
            </w:r>
          </w:p>
        </w:tc>
        <w:tc>
          <w:tcPr>
            <w:tcW w:w="699" w:type="pct"/>
            <w:shd w:val="clear" w:color="auto" w:fill="auto"/>
            <w:vAlign w:val="center"/>
            <w:hideMark/>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Juego</w:t>
            </w:r>
          </w:p>
        </w:tc>
        <w:tc>
          <w:tcPr>
            <w:tcW w:w="645" w:type="pct"/>
            <w:shd w:val="clear" w:color="auto" w:fill="auto"/>
            <w:noWrap/>
            <w:vAlign w:val="center"/>
            <w:hideMark/>
          </w:tcPr>
          <w:p w:rsidR="00912F15" w:rsidRPr="00A73766" w:rsidRDefault="00912F15" w:rsidP="00E8330C">
            <w:pPr>
              <w:jc w:val="center"/>
              <w:rPr>
                <w:rFonts w:ascii="Calibri" w:hAnsi="Calibri" w:cs="Calibri"/>
                <w:color w:val="000000"/>
                <w:sz w:val="22"/>
                <w:szCs w:val="22"/>
              </w:rPr>
            </w:pPr>
            <w:r w:rsidRPr="00A73766">
              <w:rPr>
                <w:rFonts w:ascii="Calibri" w:hAnsi="Calibri" w:cs="Calibri"/>
                <w:color w:val="000000"/>
                <w:sz w:val="22"/>
                <w:szCs w:val="22"/>
              </w:rPr>
              <w:t>7</w:t>
            </w:r>
          </w:p>
        </w:tc>
      </w:tr>
    </w:tbl>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1"/>
        <w:gridCol w:w="8014"/>
      </w:tblGrid>
      <w:tr w:rsidR="00912F15" w:rsidRPr="00B64763" w:rsidTr="00E8330C">
        <w:trPr>
          <w:trHeight w:val="71"/>
        </w:trPr>
        <w:tc>
          <w:tcPr>
            <w:tcW w:w="789" w:type="pct"/>
            <w:vAlign w:val="center"/>
          </w:tcPr>
          <w:p w:rsidR="00912F15" w:rsidRPr="00B64763" w:rsidRDefault="00912F15" w:rsidP="00E8330C">
            <w:pPr>
              <w:spacing w:line="276" w:lineRule="auto"/>
              <w:jc w:val="center"/>
              <w:rPr>
                <w:rFonts w:ascii="Calibri" w:hAnsi="Calibri" w:cs="Calibri"/>
                <w:b/>
                <w:color w:val="000000"/>
                <w:sz w:val="18"/>
                <w:szCs w:val="18"/>
                <w:lang w:eastAsia="es-BO"/>
              </w:rPr>
            </w:pPr>
            <w:r w:rsidRPr="00B64763">
              <w:rPr>
                <w:rFonts w:ascii="Calibri" w:hAnsi="Calibri" w:cs="Calibri"/>
                <w:b/>
                <w:color w:val="000000"/>
                <w:sz w:val="18"/>
                <w:szCs w:val="18"/>
                <w:lang w:eastAsia="es-BO"/>
              </w:rPr>
              <w:t>ÍTEM 1</w:t>
            </w:r>
          </w:p>
        </w:tc>
        <w:tc>
          <w:tcPr>
            <w:tcW w:w="4211" w:type="pct"/>
            <w:shd w:val="clear" w:color="auto" w:fill="auto"/>
            <w:vAlign w:val="center"/>
          </w:tcPr>
          <w:p w:rsidR="00912F15" w:rsidRPr="00B64763" w:rsidRDefault="00912F15" w:rsidP="00E8330C">
            <w:pPr>
              <w:spacing w:line="276" w:lineRule="auto"/>
              <w:jc w:val="center"/>
              <w:rPr>
                <w:rFonts w:ascii="Calibri" w:hAnsi="Calibri" w:cs="Calibri"/>
                <w:b/>
                <w:color w:val="000000"/>
                <w:sz w:val="18"/>
                <w:szCs w:val="18"/>
                <w:lang w:eastAsia="es-BO"/>
              </w:rPr>
            </w:pPr>
            <w:r w:rsidRPr="00B64763">
              <w:rPr>
                <w:rFonts w:ascii="Calibri" w:hAnsi="Calibri" w:cs="Calibri"/>
                <w:b/>
                <w:color w:val="000000"/>
                <w:sz w:val="18"/>
                <w:szCs w:val="18"/>
                <w:lang w:eastAsia="es-BO"/>
              </w:rPr>
              <w:t>CONTENEDORES DE RESIDUOS</w:t>
            </w:r>
          </w:p>
        </w:tc>
      </w:tr>
      <w:tr w:rsidR="00912F15" w:rsidRPr="00B64763" w:rsidTr="00E8330C">
        <w:trPr>
          <w:trHeight w:val="20"/>
        </w:trPr>
        <w:tc>
          <w:tcPr>
            <w:tcW w:w="789" w:type="pct"/>
            <w:vAlign w:val="center"/>
          </w:tcPr>
          <w:p w:rsidR="00912F15" w:rsidRPr="00B64763" w:rsidRDefault="00912F15" w:rsidP="00E8330C">
            <w:pPr>
              <w:spacing w:line="276" w:lineRule="auto"/>
              <w:jc w:val="center"/>
              <w:rPr>
                <w:rFonts w:ascii="Calibri" w:hAnsi="Calibri" w:cs="Calibri"/>
                <w:b/>
                <w:color w:val="000000"/>
                <w:sz w:val="18"/>
                <w:szCs w:val="18"/>
                <w:lang w:eastAsia="es-BO"/>
              </w:rPr>
            </w:pPr>
            <w:r w:rsidRPr="00B64763">
              <w:rPr>
                <w:rFonts w:ascii="Calibri" w:hAnsi="Calibri" w:cs="Calibri"/>
                <w:b/>
                <w:color w:val="000000"/>
                <w:sz w:val="18"/>
                <w:szCs w:val="18"/>
                <w:lang w:eastAsia="es-BO"/>
              </w:rPr>
              <w:t>DIMENSIONES</w:t>
            </w:r>
          </w:p>
        </w:tc>
        <w:tc>
          <w:tcPr>
            <w:tcW w:w="4211" w:type="pct"/>
            <w:shd w:val="clear" w:color="auto" w:fill="auto"/>
            <w:vAlign w:val="center"/>
          </w:tcPr>
          <w:p w:rsidR="00912F15" w:rsidRPr="00B64763" w:rsidRDefault="00912F15" w:rsidP="00E8330C">
            <w:pPr>
              <w:pStyle w:val="Prrafodelista"/>
              <w:spacing w:line="276" w:lineRule="auto"/>
              <w:ind w:left="0"/>
              <w:contextualSpacing/>
              <w:rPr>
                <w:rFonts w:ascii="Calibri" w:hAnsi="Calibri" w:cs="Calibri"/>
                <w:b/>
                <w:color w:val="000000"/>
                <w:sz w:val="18"/>
                <w:szCs w:val="18"/>
                <w:lang w:val="es-BO" w:eastAsia="es-BO"/>
              </w:rPr>
            </w:pPr>
            <w:r w:rsidRPr="00B64763">
              <w:rPr>
                <w:rFonts w:ascii="Calibri" w:hAnsi="Calibri" w:cs="Calibri"/>
                <w:color w:val="000000"/>
                <w:sz w:val="18"/>
                <w:szCs w:val="18"/>
                <w:lang w:val="es-BO" w:eastAsia="es-BO"/>
              </w:rPr>
              <w:t>Contenedores H=0,70m x D=0,39m x D1=0,35m (</w:t>
            </w:r>
            <w:proofErr w:type="spellStart"/>
            <w:r w:rsidRPr="00B64763">
              <w:rPr>
                <w:rFonts w:ascii="Calibri" w:hAnsi="Calibri" w:cs="Calibri"/>
                <w:color w:val="000000"/>
                <w:sz w:val="18"/>
                <w:szCs w:val="18"/>
                <w:lang w:val="es-BO" w:eastAsia="es-BO"/>
              </w:rPr>
              <w:t>Dim</w:t>
            </w:r>
            <w:proofErr w:type="spellEnd"/>
            <w:r w:rsidRPr="00B64763">
              <w:rPr>
                <w:rFonts w:ascii="Calibri" w:hAnsi="Calibri" w:cs="Calibri"/>
                <w:color w:val="000000"/>
                <w:sz w:val="18"/>
                <w:szCs w:val="18"/>
                <w:lang w:val="es-BO" w:eastAsia="es-BO"/>
              </w:rPr>
              <w:t>. +/- 8%).</w:t>
            </w:r>
          </w:p>
        </w:tc>
      </w:tr>
      <w:tr w:rsidR="00912F15" w:rsidRPr="00B64763" w:rsidTr="00E8330C">
        <w:trPr>
          <w:trHeight w:val="298"/>
        </w:trPr>
        <w:tc>
          <w:tcPr>
            <w:tcW w:w="789" w:type="pct"/>
            <w:vAlign w:val="center"/>
          </w:tcPr>
          <w:p w:rsidR="00912F15" w:rsidRPr="00B64763" w:rsidRDefault="00912F15" w:rsidP="00E8330C">
            <w:pPr>
              <w:pStyle w:val="Prrafodelista"/>
              <w:spacing w:line="276" w:lineRule="auto"/>
              <w:ind w:left="0"/>
              <w:contextualSpacing/>
              <w:jc w:val="center"/>
              <w:rPr>
                <w:rFonts w:ascii="Calibri" w:hAnsi="Calibri" w:cs="Calibri"/>
                <w:color w:val="000000"/>
                <w:sz w:val="18"/>
                <w:szCs w:val="18"/>
                <w:lang w:val="es-BO" w:eastAsia="es-BO"/>
              </w:rPr>
            </w:pPr>
            <w:r w:rsidRPr="00B64763">
              <w:rPr>
                <w:rFonts w:ascii="Calibri" w:hAnsi="Calibri" w:cs="Calibri"/>
                <w:b/>
                <w:bCs/>
                <w:color w:val="000000"/>
                <w:sz w:val="18"/>
                <w:szCs w:val="18"/>
                <w:lang w:val="es-BO" w:eastAsia="es-BO"/>
              </w:rPr>
              <w:t>CARACTERÍSTICAS TÉCNICAS</w:t>
            </w:r>
          </w:p>
        </w:tc>
        <w:tc>
          <w:tcPr>
            <w:tcW w:w="4211" w:type="pct"/>
            <w:shd w:val="clear" w:color="auto" w:fill="auto"/>
          </w:tcPr>
          <w:p w:rsidR="00912F15" w:rsidRPr="00B64763" w:rsidRDefault="00912F15" w:rsidP="00912F15">
            <w:pPr>
              <w:numPr>
                <w:ilvl w:val="0"/>
                <w:numId w:val="16"/>
              </w:numPr>
              <w:spacing w:line="276" w:lineRule="auto"/>
              <w:ind w:left="327" w:hanging="327"/>
              <w:contextualSpacing/>
              <w:jc w:val="both"/>
              <w:rPr>
                <w:rFonts w:ascii="Calibri" w:hAnsi="Calibri" w:cs="Calibri"/>
                <w:color w:val="000000"/>
                <w:sz w:val="18"/>
                <w:szCs w:val="18"/>
                <w:lang w:eastAsia="es-BO"/>
              </w:rPr>
            </w:pPr>
            <w:r w:rsidRPr="00B64763">
              <w:rPr>
                <w:rFonts w:ascii="Calibri" w:hAnsi="Calibri" w:cs="Calibri"/>
                <w:b/>
                <w:color w:val="000000"/>
                <w:sz w:val="18"/>
                <w:szCs w:val="18"/>
                <w:lang w:eastAsia="es-BO"/>
              </w:rPr>
              <w:t>Conjunto</w:t>
            </w:r>
            <w:r w:rsidRPr="00B64763">
              <w:rPr>
                <w:rFonts w:ascii="Calibri" w:hAnsi="Calibri" w:cs="Calibri"/>
                <w:color w:val="000000"/>
                <w:sz w:val="18"/>
                <w:szCs w:val="18"/>
                <w:lang w:eastAsia="es-BO"/>
              </w:rPr>
              <w:t xml:space="preserve"> de contenedores armados en una estructura metálica portátil.</w:t>
            </w:r>
          </w:p>
          <w:p w:rsidR="00912F15" w:rsidRPr="00B64763" w:rsidRDefault="00912F15" w:rsidP="00912F15">
            <w:pPr>
              <w:numPr>
                <w:ilvl w:val="0"/>
                <w:numId w:val="16"/>
              </w:numPr>
              <w:spacing w:line="276" w:lineRule="auto"/>
              <w:ind w:left="327" w:hanging="327"/>
              <w:contextualSpacing/>
              <w:jc w:val="both"/>
              <w:rPr>
                <w:rFonts w:ascii="Calibri" w:hAnsi="Calibri" w:cs="Calibri"/>
                <w:color w:val="000000"/>
                <w:sz w:val="18"/>
                <w:szCs w:val="18"/>
                <w:lang w:eastAsia="es-BO"/>
              </w:rPr>
            </w:pPr>
            <w:r w:rsidRPr="00B64763">
              <w:rPr>
                <w:rFonts w:ascii="Calibri" w:hAnsi="Calibri" w:cs="Calibri"/>
                <w:b/>
                <w:color w:val="000000"/>
                <w:sz w:val="18"/>
                <w:szCs w:val="18"/>
                <w:lang w:eastAsia="es-BO"/>
              </w:rPr>
              <w:t>4 Contenedores</w:t>
            </w:r>
            <w:r w:rsidRPr="00B64763">
              <w:rPr>
                <w:rFonts w:ascii="Calibri" w:hAnsi="Calibri" w:cs="Calibri"/>
                <w:color w:val="000000"/>
                <w:sz w:val="18"/>
                <w:szCs w:val="18"/>
                <w:lang w:eastAsia="es-BO"/>
              </w:rPr>
              <w:t xml:space="preserve"> de polietileno de con capacidad de 50 litros por unidad.</w:t>
            </w:r>
          </w:p>
          <w:p w:rsidR="00912F15" w:rsidRPr="00B64763" w:rsidRDefault="00912F15" w:rsidP="00912F15">
            <w:pPr>
              <w:numPr>
                <w:ilvl w:val="0"/>
                <w:numId w:val="16"/>
              </w:numPr>
              <w:spacing w:line="276" w:lineRule="auto"/>
              <w:ind w:left="327" w:hanging="327"/>
              <w:contextualSpacing/>
              <w:jc w:val="both"/>
              <w:rPr>
                <w:rFonts w:ascii="Calibri" w:hAnsi="Calibri" w:cs="Calibri"/>
                <w:color w:val="000000"/>
                <w:sz w:val="18"/>
                <w:szCs w:val="18"/>
                <w:lang w:eastAsia="es-BO"/>
              </w:rPr>
            </w:pPr>
            <w:r w:rsidRPr="00B64763">
              <w:rPr>
                <w:rFonts w:ascii="Calibri" w:hAnsi="Calibri" w:cs="Calibri"/>
                <w:b/>
                <w:color w:val="000000"/>
                <w:sz w:val="18"/>
                <w:szCs w:val="18"/>
                <w:lang w:eastAsia="es-BO"/>
              </w:rPr>
              <w:t>Estructura perfil</w:t>
            </w:r>
            <w:r w:rsidRPr="00B64763">
              <w:rPr>
                <w:rFonts w:ascii="Calibri" w:hAnsi="Calibri" w:cs="Calibri"/>
                <w:color w:val="000000"/>
                <w:sz w:val="18"/>
                <w:szCs w:val="18"/>
                <w:lang w:eastAsia="es-BO"/>
              </w:rPr>
              <w:t xml:space="preserve"> con espesor mínimo 2mm, uniones completamente sellados y acabado con pintura sintética anticorrosiva.</w:t>
            </w:r>
          </w:p>
          <w:p w:rsidR="00912F15" w:rsidRPr="00B64763" w:rsidRDefault="00912F15" w:rsidP="00912F15">
            <w:pPr>
              <w:numPr>
                <w:ilvl w:val="0"/>
                <w:numId w:val="16"/>
              </w:numPr>
              <w:spacing w:line="276" w:lineRule="auto"/>
              <w:ind w:left="327" w:hanging="327"/>
              <w:contextualSpacing/>
              <w:jc w:val="both"/>
              <w:rPr>
                <w:rFonts w:ascii="Calibri" w:hAnsi="Calibri" w:cs="Calibri"/>
                <w:color w:val="000000"/>
                <w:sz w:val="18"/>
                <w:szCs w:val="18"/>
                <w:lang w:eastAsia="es-BO"/>
              </w:rPr>
            </w:pPr>
            <w:r w:rsidRPr="00B64763">
              <w:rPr>
                <w:rFonts w:ascii="Calibri" w:hAnsi="Calibri" w:cs="Calibri"/>
                <w:b/>
                <w:color w:val="000000"/>
                <w:sz w:val="18"/>
                <w:szCs w:val="18"/>
                <w:lang w:eastAsia="es-BO"/>
              </w:rPr>
              <w:t xml:space="preserve">Logotipo </w:t>
            </w:r>
            <w:r w:rsidRPr="00B64763">
              <w:rPr>
                <w:rFonts w:ascii="Calibri" w:hAnsi="Calibri" w:cs="Calibri"/>
                <w:color w:val="000000"/>
                <w:sz w:val="18"/>
                <w:szCs w:val="18"/>
                <w:lang w:eastAsia="es-BO"/>
              </w:rPr>
              <w:t>de la institución opcional.</w:t>
            </w:r>
          </w:p>
          <w:p w:rsidR="00912F15" w:rsidRPr="00B64763" w:rsidRDefault="00912F15" w:rsidP="00912F15">
            <w:pPr>
              <w:numPr>
                <w:ilvl w:val="0"/>
                <w:numId w:val="16"/>
              </w:numPr>
              <w:spacing w:line="276" w:lineRule="auto"/>
              <w:ind w:left="327" w:hanging="327"/>
              <w:contextualSpacing/>
              <w:jc w:val="both"/>
              <w:rPr>
                <w:rFonts w:ascii="Calibri" w:hAnsi="Calibri" w:cs="Calibri"/>
                <w:b/>
                <w:color w:val="000000"/>
                <w:sz w:val="18"/>
                <w:szCs w:val="18"/>
                <w:lang w:eastAsia="es-BO"/>
              </w:rPr>
            </w:pPr>
            <w:r w:rsidRPr="00B64763">
              <w:rPr>
                <w:rFonts w:ascii="Calibri" w:hAnsi="Calibri" w:cs="Calibri"/>
                <w:b/>
                <w:color w:val="000000"/>
                <w:sz w:val="18"/>
                <w:szCs w:val="18"/>
                <w:lang w:eastAsia="es-BO"/>
              </w:rPr>
              <w:t>Colores:</w:t>
            </w:r>
          </w:p>
          <w:p w:rsidR="00912F15" w:rsidRPr="00B64763" w:rsidRDefault="00912F15" w:rsidP="00912F15">
            <w:pPr>
              <w:pStyle w:val="Prrafodelista"/>
              <w:numPr>
                <w:ilvl w:val="1"/>
                <w:numId w:val="15"/>
              </w:numPr>
              <w:spacing w:line="276" w:lineRule="auto"/>
              <w:ind w:left="781"/>
              <w:contextualSpacing/>
              <w:rPr>
                <w:rFonts w:ascii="Calibri" w:hAnsi="Calibri" w:cs="Calibri"/>
                <w:color w:val="000000"/>
                <w:sz w:val="18"/>
                <w:szCs w:val="18"/>
                <w:lang w:val="es-BO" w:eastAsia="es-BO"/>
              </w:rPr>
            </w:pPr>
            <w:r w:rsidRPr="00B64763">
              <w:rPr>
                <w:rFonts w:ascii="Calibri" w:hAnsi="Calibri" w:cs="Calibri"/>
                <w:color w:val="000000"/>
                <w:sz w:val="18"/>
                <w:szCs w:val="18"/>
                <w:lang w:val="es-BO" w:eastAsia="es-BO"/>
              </w:rPr>
              <w:t>Verde para Orgánicos alimentos vegetales.</w:t>
            </w:r>
          </w:p>
          <w:p w:rsidR="00912F15" w:rsidRPr="00B64763" w:rsidRDefault="00912F15" w:rsidP="00912F15">
            <w:pPr>
              <w:pStyle w:val="Prrafodelista"/>
              <w:numPr>
                <w:ilvl w:val="1"/>
                <w:numId w:val="15"/>
              </w:numPr>
              <w:spacing w:line="276" w:lineRule="auto"/>
              <w:ind w:left="781"/>
              <w:contextualSpacing/>
              <w:rPr>
                <w:rFonts w:ascii="Calibri" w:hAnsi="Calibri" w:cs="Calibri"/>
                <w:color w:val="000000"/>
                <w:sz w:val="18"/>
                <w:szCs w:val="18"/>
                <w:lang w:val="es-BO" w:eastAsia="es-BO"/>
              </w:rPr>
            </w:pPr>
            <w:r w:rsidRPr="00B64763">
              <w:rPr>
                <w:rFonts w:ascii="Calibri" w:hAnsi="Calibri" w:cs="Calibri"/>
                <w:color w:val="000000"/>
                <w:sz w:val="18"/>
                <w:szCs w:val="18"/>
                <w:lang w:val="es-BO" w:eastAsia="es-BO"/>
              </w:rPr>
              <w:t>Azul para Celulosa papel y cartón.</w:t>
            </w:r>
          </w:p>
          <w:p w:rsidR="00912F15" w:rsidRPr="00B64763" w:rsidRDefault="00912F15" w:rsidP="00912F15">
            <w:pPr>
              <w:pStyle w:val="Prrafodelista"/>
              <w:numPr>
                <w:ilvl w:val="1"/>
                <w:numId w:val="15"/>
              </w:numPr>
              <w:spacing w:line="276" w:lineRule="auto"/>
              <w:ind w:left="781"/>
              <w:contextualSpacing/>
              <w:rPr>
                <w:rFonts w:ascii="Calibri" w:hAnsi="Calibri" w:cs="Calibri"/>
                <w:color w:val="000000"/>
                <w:sz w:val="18"/>
                <w:szCs w:val="18"/>
                <w:lang w:val="es-BO" w:eastAsia="es-BO"/>
              </w:rPr>
            </w:pPr>
            <w:r w:rsidRPr="00B64763">
              <w:rPr>
                <w:rFonts w:ascii="Calibri" w:hAnsi="Calibri" w:cs="Calibri"/>
                <w:color w:val="000000"/>
                <w:sz w:val="18"/>
                <w:szCs w:val="18"/>
                <w:lang w:val="es-BO" w:eastAsia="es-BO"/>
              </w:rPr>
              <w:t>Amarillo para Plásticos, envases bolsas y otros.</w:t>
            </w:r>
          </w:p>
          <w:p w:rsidR="00912F15" w:rsidRPr="00B64763" w:rsidRDefault="00912F15" w:rsidP="00912F15">
            <w:pPr>
              <w:pStyle w:val="Prrafodelista"/>
              <w:numPr>
                <w:ilvl w:val="1"/>
                <w:numId w:val="15"/>
              </w:numPr>
              <w:spacing w:line="276" w:lineRule="auto"/>
              <w:ind w:left="781"/>
              <w:contextualSpacing/>
              <w:rPr>
                <w:rFonts w:ascii="Calibri" w:hAnsi="Calibri" w:cs="Calibri"/>
                <w:color w:val="000000"/>
                <w:sz w:val="18"/>
                <w:szCs w:val="18"/>
                <w:lang w:val="es-BO" w:eastAsia="es-BO"/>
              </w:rPr>
            </w:pPr>
            <w:r w:rsidRPr="00B64763">
              <w:rPr>
                <w:rFonts w:ascii="Calibri" w:hAnsi="Calibri" w:cs="Calibri"/>
                <w:color w:val="000000"/>
                <w:sz w:val="18"/>
                <w:szCs w:val="18"/>
                <w:lang w:val="es-BO" w:eastAsia="es-BO"/>
              </w:rPr>
              <w:t>Naranja para PET, botellas.</w:t>
            </w:r>
          </w:p>
        </w:tc>
      </w:tr>
      <w:tr w:rsidR="00912F15" w:rsidRPr="00B64763" w:rsidTr="00E8330C">
        <w:trPr>
          <w:trHeight w:val="1841"/>
        </w:trPr>
        <w:tc>
          <w:tcPr>
            <w:tcW w:w="789" w:type="pct"/>
            <w:vAlign w:val="center"/>
          </w:tcPr>
          <w:p w:rsidR="00912F15" w:rsidRPr="00B64763"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B64763">
              <w:rPr>
                <w:rFonts w:ascii="Calibri" w:hAnsi="Calibri" w:cs="Calibri"/>
                <w:b/>
                <w:color w:val="000000"/>
                <w:sz w:val="18"/>
                <w:szCs w:val="18"/>
                <w:lang w:val="es-BO" w:eastAsia="es-BO"/>
              </w:rPr>
              <w:t>IMAGEN DE REFERENCIA</w:t>
            </w:r>
          </w:p>
        </w:tc>
        <w:tc>
          <w:tcPr>
            <w:tcW w:w="4211" w:type="pct"/>
            <w:shd w:val="clear" w:color="auto" w:fill="auto"/>
            <w:vAlign w:val="center"/>
          </w:tcPr>
          <w:p w:rsidR="00912F15" w:rsidRPr="00B64763" w:rsidRDefault="00912F15" w:rsidP="00E8330C">
            <w:pPr>
              <w:pStyle w:val="Prrafodelista"/>
              <w:spacing w:line="276" w:lineRule="auto"/>
              <w:ind w:left="498"/>
              <w:contextualSpacing/>
              <w:jc w:val="center"/>
              <w:rPr>
                <w:rFonts w:ascii="Calibri" w:hAnsi="Calibri" w:cs="Calibri"/>
                <w:sz w:val="18"/>
                <w:szCs w:val="18"/>
              </w:rPr>
            </w:pPr>
            <w:r w:rsidRPr="00B64763">
              <w:rPr>
                <w:rFonts w:ascii="Calibri" w:hAnsi="Calibri" w:cs="Calibri"/>
                <w:noProof/>
                <w:sz w:val="18"/>
                <w:szCs w:val="18"/>
                <w:lang w:val="en-US"/>
              </w:rPr>
              <w:drawing>
                <wp:inline distT="0" distB="0" distL="0" distR="0">
                  <wp:extent cx="664210" cy="1061085"/>
                  <wp:effectExtent l="0" t="0" r="254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2" cstate="print">
                            <a:extLst>
                              <a:ext uri="{28A0092B-C50C-407E-A947-70E740481C1C}">
                                <a14:useLocalDpi xmlns:a14="http://schemas.microsoft.com/office/drawing/2010/main" val="0"/>
                              </a:ext>
                            </a:extLst>
                          </a:blip>
                          <a:srcRect l="42235" t="29710" r="45287" b="35146"/>
                          <a:stretch>
                            <a:fillRect/>
                          </a:stretch>
                        </pic:blipFill>
                        <pic:spPr bwMode="auto">
                          <a:xfrm>
                            <a:off x="0" y="0"/>
                            <a:ext cx="664210" cy="1061085"/>
                          </a:xfrm>
                          <a:prstGeom prst="rect">
                            <a:avLst/>
                          </a:prstGeom>
                          <a:noFill/>
                          <a:ln>
                            <a:noFill/>
                          </a:ln>
                        </pic:spPr>
                      </pic:pic>
                    </a:graphicData>
                  </a:graphic>
                </wp:inline>
              </w:drawing>
            </w:r>
            <w:r w:rsidRPr="00B64763">
              <w:rPr>
                <w:rFonts w:ascii="Calibri" w:hAnsi="Calibri" w:cs="Calibri"/>
                <w:noProof/>
                <w:sz w:val="18"/>
                <w:szCs w:val="18"/>
                <w:lang w:val="en-US"/>
              </w:rPr>
              <w:drawing>
                <wp:inline distT="0" distB="0" distL="0" distR="0">
                  <wp:extent cx="1250950" cy="108712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3">
                            <a:extLst>
                              <a:ext uri="{28A0092B-C50C-407E-A947-70E740481C1C}">
                                <a14:useLocalDpi xmlns:a14="http://schemas.microsoft.com/office/drawing/2010/main" val="0"/>
                              </a:ext>
                            </a:extLst>
                          </a:blip>
                          <a:srcRect l="24326" t="28758" r="48683" b="29286"/>
                          <a:stretch>
                            <a:fillRect/>
                          </a:stretch>
                        </pic:blipFill>
                        <pic:spPr bwMode="auto">
                          <a:xfrm>
                            <a:off x="0" y="0"/>
                            <a:ext cx="1250950" cy="1087120"/>
                          </a:xfrm>
                          <a:prstGeom prst="rect">
                            <a:avLst/>
                          </a:prstGeom>
                          <a:noFill/>
                          <a:ln>
                            <a:noFill/>
                          </a:ln>
                        </pic:spPr>
                      </pic:pic>
                    </a:graphicData>
                  </a:graphic>
                </wp:inline>
              </w:drawing>
            </w:r>
          </w:p>
        </w:tc>
      </w:tr>
    </w:tbl>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15"/>
      </w:tblGrid>
      <w:tr w:rsidR="00912F15" w:rsidRPr="00B64763" w:rsidTr="00E8330C">
        <w:trPr>
          <w:trHeight w:val="167"/>
        </w:trPr>
        <w:tc>
          <w:tcPr>
            <w:tcW w:w="5000" w:type="pct"/>
            <w:shd w:val="clear" w:color="auto" w:fill="BDD6EE"/>
          </w:tcPr>
          <w:p w:rsidR="00912F15" w:rsidRPr="00B64763" w:rsidRDefault="00912F15" w:rsidP="00E8330C">
            <w:pPr>
              <w:autoSpaceDE w:val="0"/>
              <w:autoSpaceDN w:val="0"/>
              <w:adjustRightInd w:val="0"/>
              <w:spacing w:line="276" w:lineRule="auto"/>
              <w:rPr>
                <w:rFonts w:ascii="Calibri" w:hAnsi="Calibri" w:cs="Calibri"/>
                <w:b/>
                <w:bCs/>
                <w:sz w:val="18"/>
                <w:szCs w:val="18"/>
                <w:lang w:eastAsia="es-BO"/>
              </w:rPr>
            </w:pPr>
            <w:r w:rsidRPr="00B64763">
              <w:rPr>
                <w:rFonts w:ascii="Calibri" w:hAnsi="Calibri" w:cs="Calibri"/>
                <w:b/>
                <w:bCs/>
                <w:sz w:val="18"/>
                <w:szCs w:val="18"/>
              </w:rPr>
              <w:t>PLAZO DE ENTREGA</w:t>
            </w:r>
          </w:p>
        </w:tc>
      </w:tr>
      <w:tr w:rsidR="00912F15" w:rsidRPr="00B64763" w:rsidTr="00E8330C">
        <w:trPr>
          <w:trHeight w:val="559"/>
        </w:trPr>
        <w:tc>
          <w:tcPr>
            <w:tcW w:w="5000" w:type="pct"/>
          </w:tcPr>
          <w:p w:rsidR="00912F15" w:rsidRPr="00B64763" w:rsidRDefault="00912F15" w:rsidP="00E8330C">
            <w:pPr>
              <w:pStyle w:val="Prrafodelista"/>
              <w:shd w:val="clear" w:color="auto" w:fill="FFFFFF"/>
              <w:spacing w:line="276" w:lineRule="auto"/>
              <w:ind w:left="0"/>
              <w:contextualSpacing/>
              <w:jc w:val="both"/>
              <w:rPr>
                <w:rFonts w:ascii="Calibri" w:eastAsia="Calibri" w:hAnsi="Calibri" w:cs="Calibri"/>
                <w:sz w:val="18"/>
                <w:szCs w:val="18"/>
              </w:rPr>
            </w:pPr>
            <w:r w:rsidRPr="00B64763">
              <w:rPr>
                <w:rFonts w:ascii="Calibri" w:eastAsia="Calibri" w:hAnsi="Calibri" w:cs="Calibri"/>
                <w:sz w:val="18"/>
                <w:szCs w:val="18"/>
              </w:rPr>
              <w:t>El plazo de entrega para el lote 5 será de 30 días calendario, que se contabilizará a partir de la Instrucción de la Unidad Solicitante, pudiendo la empresa proveedora realizar la entrega en un plazo menor a lo establecido, mismo que deberá ser coordinado con el personal del Comité de Recepción designado por YPFB.</w:t>
            </w:r>
          </w:p>
        </w:tc>
      </w:tr>
    </w:tbl>
    <w:p w:rsidR="00912F15" w:rsidRDefault="00912F15" w:rsidP="00912F15">
      <w:pPr>
        <w:spacing w:line="276" w:lineRule="auto"/>
        <w:rPr>
          <w:rFonts w:ascii="Calibri" w:hAnsi="Calibri" w:cs="Calibri"/>
          <w:b/>
          <w:bCs/>
          <w:color w:val="000000"/>
          <w:sz w:val="22"/>
          <w:szCs w:val="22"/>
        </w:rPr>
      </w:pPr>
    </w:p>
    <w:p w:rsidR="00912F15" w:rsidRPr="00A73766" w:rsidRDefault="00912F15" w:rsidP="00912F15">
      <w:pPr>
        <w:spacing w:line="276" w:lineRule="auto"/>
        <w:jc w:val="center"/>
        <w:rPr>
          <w:rFonts w:ascii="Calibri" w:hAnsi="Calibri" w:cs="Calibri"/>
          <w:sz w:val="22"/>
          <w:szCs w:val="22"/>
        </w:rPr>
      </w:pPr>
      <w:r>
        <w:rPr>
          <w:rFonts w:ascii="Calibri" w:hAnsi="Calibri" w:cs="Calibri"/>
          <w:b/>
          <w:bCs/>
          <w:color w:val="000000"/>
          <w:sz w:val="22"/>
          <w:szCs w:val="22"/>
        </w:rPr>
        <w:t>LOTE 6: ADQUISICION</w:t>
      </w:r>
      <w:r w:rsidRPr="00A73766">
        <w:rPr>
          <w:rFonts w:ascii="Calibri" w:hAnsi="Calibri" w:cs="Calibri"/>
          <w:b/>
          <w:bCs/>
          <w:color w:val="000000"/>
          <w:sz w:val="22"/>
          <w:szCs w:val="22"/>
        </w:rPr>
        <w:t xml:space="preserve"> DE ESPEJO</w:t>
      </w:r>
      <w:r>
        <w:rPr>
          <w:rFonts w:ascii="Calibri" w:hAnsi="Calibri" w:cs="Calibri"/>
          <w:b/>
          <w:bCs/>
          <w:color w:val="000000"/>
          <w:sz w:val="22"/>
          <w:szCs w:val="22"/>
        </w:rPr>
        <w:t xml:space="preserve"> TIPO BOTIQUIN</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0"/>
        <w:gridCol w:w="6147"/>
        <w:gridCol w:w="1307"/>
        <w:gridCol w:w="1206"/>
      </w:tblGrid>
      <w:tr w:rsidR="00912F15" w:rsidRPr="00A73766" w:rsidTr="00E8330C">
        <w:trPr>
          <w:trHeight w:val="20"/>
        </w:trPr>
        <w:tc>
          <w:tcPr>
            <w:tcW w:w="369"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N° ÍTEM</w:t>
            </w:r>
          </w:p>
        </w:tc>
        <w:tc>
          <w:tcPr>
            <w:tcW w:w="3287"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DESCRIPCIÓN DEL BIEN</w:t>
            </w:r>
          </w:p>
        </w:tc>
        <w:tc>
          <w:tcPr>
            <w:tcW w:w="699"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UNIDAD DE MEDIDA</w:t>
            </w:r>
          </w:p>
        </w:tc>
        <w:tc>
          <w:tcPr>
            <w:tcW w:w="645" w:type="pct"/>
            <w:shd w:val="clear" w:color="auto" w:fill="BDD6EE"/>
            <w:noWrap/>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CANTIDAD</w:t>
            </w:r>
          </w:p>
        </w:tc>
      </w:tr>
      <w:tr w:rsidR="00912F15" w:rsidRPr="00A73766" w:rsidTr="00E8330C">
        <w:trPr>
          <w:trHeight w:val="20"/>
        </w:trPr>
        <w:tc>
          <w:tcPr>
            <w:tcW w:w="369" w:type="pct"/>
            <w:shd w:val="clear" w:color="auto" w:fill="auto"/>
            <w:vAlign w:val="center"/>
            <w:hideMark/>
          </w:tcPr>
          <w:p w:rsidR="00912F15" w:rsidRPr="00A73766" w:rsidRDefault="00912F15" w:rsidP="00E8330C">
            <w:pPr>
              <w:spacing w:line="276" w:lineRule="auto"/>
              <w:jc w:val="center"/>
              <w:rPr>
                <w:rFonts w:ascii="Calibri" w:hAnsi="Calibri" w:cs="Calibri"/>
                <w:color w:val="444444"/>
                <w:sz w:val="22"/>
                <w:szCs w:val="22"/>
              </w:rPr>
            </w:pPr>
            <w:r w:rsidRPr="00A73766">
              <w:rPr>
                <w:rFonts w:ascii="Calibri" w:hAnsi="Calibri" w:cs="Calibri"/>
                <w:color w:val="444444"/>
                <w:sz w:val="22"/>
                <w:szCs w:val="22"/>
              </w:rPr>
              <w:t>1</w:t>
            </w:r>
          </w:p>
        </w:tc>
        <w:tc>
          <w:tcPr>
            <w:tcW w:w="3287" w:type="pct"/>
            <w:shd w:val="clear" w:color="auto" w:fill="auto"/>
            <w:vAlign w:val="center"/>
            <w:hideMark/>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Espejo</w:t>
            </w:r>
            <w:r>
              <w:rPr>
                <w:rFonts w:ascii="Calibri" w:hAnsi="Calibri" w:cs="Calibri"/>
                <w:color w:val="000000"/>
                <w:sz w:val="22"/>
                <w:szCs w:val="22"/>
              </w:rPr>
              <w:t xml:space="preserve"> Tipo </w:t>
            </w:r>
            <w:proofErr w:type="spellStart"/>
            <w:r>
              <w:rPr>
                <w:rFonts w:ascii="Calibri" w:hAnsi="Calibri" w:cs="Calibri"/>
                <w:color w:val="000000"/>
                <w:sz w:val="22"/>
                <w:szCs w:val="22"/>
              </w:rPr>
              <w:t>Botiquin</w:t>
            </w:r>
            <w:proofErr w:type="spellEnd"/>
          </w:p>
        </w:tc>
        <w:tc>
          <w:tcPr>
            <w:tcW w:w="699" w:type="pct"/>
            <w:shd w:val="clear" w:color="auto" w:fill="auto"/>
            <w:vAlign w:val="center"/>
            <w:hideMark/>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Pieza</w:t>
            </w:r>
          </w:p>
        </w:tc>
        <w:tc>
          <w:tcPr>
            <w:tcW w:w="645" w:type="pct"/>
            <w:shd w:val="clear" w:color="auto" w:fill="auto"/>
            <w:noWrap/>
            <w:vAlign w:val="center"/>
            <w:hideMark/>
          </w:tcPr>
          <w:p w:rsidR="00912F15" w:rsidRPr="00A73766" w:rsidRDefault="00912F15" w:rsidP="00E8330C">
            <w:pPr>
              <w:jc w:val="center"/>
              <w:rPr>
                <w:rFonts w:ascii="Calibri" w:hAnsi="Calibri" w:cs="Calibri"/>
                <w:color w:val="000000"/>
                <w:sz w:val="22"/>
                <w:szCs w:val="22"/>
              </w:rPr>
            </w:pPr>
            <w:r w:rsidRPr="00A73766">
              <w:rPr>
                <w:rFonts w:ascii="Calibri" w:hAnsi="Calibri" w:cs="Calibri"/>
                <w:color w:val="000000"/>
                <w:sz w:val="22"/>
                <w:szCs w:val="22"/>
              </w:rPr>
              <w:t>14</w:t>
            </w:r>
          </w:p>
        </w:tc>
      </w:tr>
    </w:tbl>
    <w:p w:rsidR="00912F15" w:rsidRDefault="00912F15" w:rsidP="00912F15">
      <w:pPr>
        <w:spacing w:line="276" w:lineRule="auto"/>
        <w:rPr>
          <w:rFonts w:ascii="Calibri" w:hAnsi="Calibri" w:cs="Calibri"/>
          <w:sz w:val="22"/>
          <w:szCs w:val="22"/>
        </w:rPr>
      </w:pPr>
    </w:p>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1"/>
        <w:gridCol w:w="8014"/>
      </w:tblGrid>
      <w:tr w:rsidR="00912F15" w:rsidRPr="00B64763" w:rsidTr="00E8330C">
        <w:trPr>
          <w:trHeight w:val="20"/>
        </w:trPr>
        <w:tc>
          <w:tcPr>
            <w:tcW w:w="789" w:type="pct"/>
            <w:vAlign w:val="center"/>
          </w:tcPr>
          <w:p w:rsidR="00912F15" w:rsidRPr="00B64763" w:rsidRDefault="00912F15" w:rsidP="00E8330C">
            <w:pPr>
              <w:spacing w:line="276" w:lineRule="auto"/>
              <w:jc w:val="center"/>
              <w:rPr>
                <w:rFonts w:ascii="Calibri" w:hAnsi="Calibri" w:cs="Calibri"/>
                <w:b/>
                <w:color w:val="000000"/>
                <w:sz w:val="18"/>
                <w:szCs w:val="18"/>
                <w:lang w:eastAsia="es-BO"/>
              </w:rPr>
            </w:pPr>
            <w:r w:rsidRPr="00B64763">
              <w:rPr>
                <w:rFonts w:ascii="Calibri" w:hAnsi="Calibri" w:cs="Calibri"/>
                <w:b/>
                <w:color w:val="000000"/>
                <w:sz w:val="18"/>
                <w:szCs w:val="18"/>
                <w:lang w:eastAsia="es-BO"/>
              </w:rPr>
              <w:lastRenderedPageBreak/>
              <w:t>ÍTEM 1</w:t>
            </w:r>
          </w:p>
        </w:tc>
        <w:tc>
          <w:tcPr>
            <w:tcW w:w="4211" w:type="pct"/>
            <w:shd w:val="clear" w:color="auto" w:fill="auto"/>
            <w:vAlign w:val="center"/>
          </w:tcPr>
          <w:p w:rsidR="00912F15" w:rsidRPr="00B64763" w:rsidRDefault="00912F15" w:rsidP="00E8330C">
            <w:pPr>
              <w:spacing w:line="276" w:lineRule="auto"/>
              <w:ind w:left="720"/>
              <w:jc w:val="center"/>
              <w:rPr>
                <w:rFonts w:ascii="Calibri" w:hAnsi="Calibri" w:cs="Calibri"/>
                <w:b/>
                <w:color w:val="000000"/>
                <w:sz w:val="18"/>
                <w:szCs w:val="18"/>
                <w:lang w:eastAsia="es-BO"/>
              </w:rPr>
            </w:pPr>
            <w:r w:rsidRPr="00B64763">
              <w:rPr>
                <w:rFonts w:ascii="Calibri" w:hAnsi="Calibri" w:cs="Calibri"/>
                <w:b/>
                <w:color w:val="000000"/>
                <w:sz w:val="18"/>
                <w:szCs w:val="18"/>
                <w:lang w:eastAsia="es-BO"/>
              </w:rPr>
              <w:t>ESPEJO</w:t>
            </w:r>
          </w:p>
        </w:tc>
      </w:tr>
      <w:tr w:rsidR="00912F15" w:rsidRPr="00B64763" w:rsidTr="00E8330C">
        <w:trPr>
          <w:trHeight w:val="20"/>
        </w:trPr>
        <w:tc>
          <w:tcPr>
            <w:tcW w:w="789" w:type="pct"/>
            <w:vAlign w:val="center"/>
          </w:tcPr>
          <w:p w:rsidR="00912F15" w:rsidRPr="00B64763" w:rsidRDefault="00912F15" w:rsidP="00E8330C">
            <w:pPr>
              <w:spacing w:line="276" w:lineRule="auto"/>
              <w:jc w:val="center"/>
              <w:rPr>
                <w:rFonts w:ascii="Calibri" w:hAnsi="Calibri" w:cs="Calibri"/>
                <w:b/>
                <w:color w:val="000000"/>
                <w:sz w:val="18"/>
                <w:szCs w:val="18"/>
                <w:lang w:eastAsia="es-BO"/>
              </w:rPr>
            </w:pPr>
            <w:r w:rsidRPr="00B64763">
              <w:rPr>
                <w:rFonts w:ascii="Calibri" w:hAnsi="Calibri" w:cs="Calibri"/>
                <w:b/>
                <w:color w:val="000000"/>
                <w:sz w:val="18"/>
                <w:szCs w:val="18"/>
                <w:lang w:eastAsia="es-BO"/>
              </w:rPr>
              <w:t>DIMENSIONES</w:t>
            </w:r>
          </w:p>
        </w:tc>
        <w:tc>
          <w:tcPr>
            <w:tcW w:w="4211" w:type="pct"/>
            <w:shd w:val="clear" w:color="auto" w:fill="auto"/>
          </w:tcPr>
          <w:p w:rsidR="00912F15" w:rsidRPr="00B64763" w:rsidRDefault="00912F15" w:rsidP="00E8330C">
            <w:pPr>
              <w:pStyle w:val="Prrafodelista"/>
              <w:spacing w:line="276" w:lineRule="auto"/>
              <w:ind w:left="44"/>
              <w:contextualSpacing/>
              <w:rPr>
                <w:rFonts w:ascii="Calibri" w:hAnsi="Calibri" w:cs="Calibri"/>
                <w:b/>
                <w:color w:val="000000"/>
                <w:sz w:val="18"/>
                <w:szCs w:val="18"/>
                <w:lang w:val="es-BO" w:eastAsia="es-BO"/>
              </w:rPr>
            </w:pPr>
            <w:r w:rsidRPr="00B64763">
              <w:rPr>
                <w:rFonts w:ascii="Calibri" w:hAnsi="Calibri" w:cs="Calibri"/>
                <w:color w:val="000000"/>
                <w:sz w:val="18"/>
                <w:szCs w:val="18"/>
                <w:lang w:val="es-BO" w:eastAsia="es-BO"/>
              </w:rPr>
              <w:t>A=0,40m x H=0,52m x B=0,10m (</w:t>
            </w:r>
            <w:proofErr w:type="spellStart"/>
            <w:r w:rsidRPr="00B64763">
              <w:rPr>
                <w:rFonts w:ascii="Calibri" w:hAnsi="Calibri" w:cs="Calibri"/>
                <w:color w:val="000000"/>
                <w:sz w:val="18"/>
                <w:szCs w:val="18"/>
                <w:lang w:val="es-BO" w:eastAsia="es-BO"/>
              </w:rPr>
              <w:t>Dim</w:t>
            </w:r>
            <w:proofErr w:type="spellEnd"/>
            <w:r w:rsidRPr="00B64763">
              <w:rPr>
                <w:rFonts w:ascii="Calibri" w:hAnsi="Calibri" w:cs="Calibri"/>
                <w:color w:val="000000"/>
                <w:sz w:val="18"/>
                <w:szCs w:val="18"/>
                <w:lang w:val="es-BO" w:eastAsia="es-BO"/>
              </w:rPr>
              <w:t>. +/- 5%).</w:t>
            </w:r>
          </w:p>
        </w:tc>
      </w:tr>
      <w:tr w:rsidR="00912F15" w:rsidRPr="00B64763" w:rsidTr="00E8330C">
        <w:trPr>
          <w:trHeight w:val="472"/>
        </w:trPr>
        <w:tc>
          <w:tcPr>
            <w:tcW w:w="789" w:type="pct"/>
            <w:vAlign w:val="center"/>
          </w:tcPr>
          <w:p w:rsidR="00912F15" w:rsidRPr="00B64763" w:rsidRDefault="00912F15" w:rsidP="00E8330C">
            <w:pPr>
              <w:pStyle w:val="Prrafodelista"/>
              <w:spacing w:line="276" w:lineRule="auto"/>
              <w:ind w:left="0"/>
              <w:contextualSpacing/>
              <w:jc w:val="center"/>
              <w:rPr>
                <w:rFonts w:ascii="Calibri" w:hAnsi="Calibri" w:cs="Calibri"/>
                <w:color w:val="000000"/>
                <w:sz w:val="18"/>
                <w:szCs w:val="18"/>
                <w:lang w:val="es-BO" w:eastAsia="es-BO"/>
              </w:rPr>
            </w:pPr>
            <w:r w:rsidRPr="00B64763">
              <w:rPr>
                <w:rFonts w:ascii="Calibri" w:hAnsi="Calibri" w:cs="Calibri"/>
                <w:b/>
                <w:bCs/>
                <w:color w:val="000000"/>
                <w:sz w:val="18"/>
                <w:szCs w:val="18"/>
                <w:lang w:val="es-BO" w:eastAsia="es-BO"/>
              </w:rPr>
              <w:t>CARACTERÍSTICAS TÉCNICAS</w:t>
            </w:r>
          </w:p>
        </w:tc>
        <w:tc>
          <w:tcPr>
            <w:tcW w:w="4211" w:type="pct"/>
            <w:shd w:val="clear" w:color="auto" w:fill="auto"/>
          </w:tcPr>
          <w:p w:rsidR="00912F15" w:rsidRPr="00B64763" w:rsidRDefault="00912F15" w:rsidP="00912F15">
            <w:pPr>
              <w:numPr>
                <w:ilvl w:val="0"/>
                <w:numId w:val="17"/>
              </w:numPr>
              <w:spacing w:line="276" w:lineRule="auto"/>
              <w:ind w:left="327" w:hanging="283"/>
              <w:contextualSpacing/>
              <w:jc w:val="both"/>
              <w:rPr>
                <w:rFonts w:ascii="Calibri" w:hAnsi="Calibri" w:cs="Calibri"/>
                <w:color w:val="000000"/>
                <w:sz w:val="18"/>
                <w:szCs w:val="18"/>
                <w:lang w:eastAsia="es-BO"/>
              </w:rPr>
            </w:pPr>
            <w:r w:rsidRPr="00B64763">
              <w:rPr>
                <w:rFonts w:ascii="Calibri" w:hAnsi="Calibri" w:cs="Calibri"/>
                <w:b/>
                <w:color w:val="000000"/>
                <w:sz w:val="18"/>
                <w:szCs w:val="18"/>
                <w:lang w:eastAsia="es-BO"/>
              </w:rPr>
              <w:t>Espejo tipo botiquín</w:t>
            </w:r>
            <w:r w:rsidRPr="00B64763">
              <w:rPr>
                <w:rFonts w:ascii="Calibri" w:hAnsi="Calibri" w:cs="Calibri"/>
                <w:color w:val="000000"/>
                <w:sz w:val="18"/>
                <w:szCs w:val="18"/>
                <w:lang w:eastAsia="es-BO"/>
              </w:rPr>
              <w:t xml:space="preserve"> de acero inoxidable o aluminio con 2 divisiones mínimas interiores con ajuste a presión con espejo reforzado.</w:t>
            </w:r>
          </w:p>
          <w:p w:rsidR="00912F15" w:rsidRPr="00B64763" w:rsidRDefault="00912F15" w:rsidP="00912F15">
            <w:pPr>
              <w:numPr>
                <w:ilvl w:val="0"/>
                <w:numId w:val="17"/>
              </w:numPr>
              <w:spacing w:line="276" w:lineRule="auto"/>
              <w:ind w:left="327" w:hanging="283"/>
              <w:contextualSpacing/>
              <w:jc w:val="both"/>
              <w:rPr>
                <w:rFonts w:ascii="Calibri" w:hAnsi="Calibri" w:cs="Calibri"/>
                <w:color w:val="000000"/>
                <w:sz w:val="18"/>
                <w:szCs w:val="18"/>
                <w:lang w:eastAsia="es-BO"/>
              </w:rPr>
            </w:pPr>
            <w:r w:rsidRPr="00B64763">
              <w:rPr>
                <w:rFonts w:ascii="Calibri" w:hAnsi="Calibri" w:cs="Calibri"/>
                <w:b/>
                <w:color w:val="000000"/>
                <w:sz w:val="18"/>
                <w:szCs w:val="18"/>
                <w:lang w:eastAsia="es-BO"/>
              </w:rPr>
              <w:t>Color</w:t>
            </w:r>
            <w:r w:rsidRPr="00B64763">
              <w:rPr>
                <w:rFonts w:ascii="Calibri" w:hAnsi="Calibri" w:cs="Calibri"/>
                <w:color w:val="000000"/>
                <w:sz w:val="18"/>
                <w:szCs w:val="18"/>
                <w:lang w:eastAsia="es-BO"/>
              </w:rPr>
              <w:t xml:space="preserve"> del marco niquelado o aluminio natural.</w:t>
            </w:r>
          </w:p>
        </w:tc>
      </w:tr>
      <w:tr w:rsidR="00912F15" w:rsidRPr="00B64763" w:rsidTr="00E8330C">
        <w:trPr>
          <w:trHeight w:val="1674"/>
        </w:trPr>
        <w:tc>
          <w:tcPr>
            <w:tcW w:w="789" w:type="pct"/>
            <w:vAlign w:val="center"/>
          </w:tcPr>
          <w:p w:rsidR="00912F15" w:rsidRPr="00B64763" w:rsidRDefault="00912F15" w:rsidP="00E8330C">
            <w:pPr>
              <w:spacing w:line="276" w:lineRule="auto"/>
              <w:contextualSpacing/>
              <w:jc w:val="center"/>
              <w:rPr>
                <w:rFonts w:ascii="Calibri" w:hAnsi="Calibri" w:cs="Calibri"/>
                <w:b/>
                <w:bCs/>
                <w:color w:val="000000"/>
                <w:sz w:val="18"/>
                <w:szCs w:val="18"/>
                <w:lang w:eastAsia="es-BO"/>
              </w:rPr>
            </w:pPr>
            <w:r w:rsidRPr="00B64763">
              <w:rPr>
                <w:rFonts w:ascii="Calibri" w:hAnsi="Calibri" w:cs="Calibri"/>
                <w:b/>
                <w:color w:val="000000"/>
                <w:sz w:val="18"/>
                <w:szCs w:val="18"/>
                <w:lang w:eastAsia="es-BO"/>
              </w:rPr>
              <w:t>IMAGEN DE REFERENCIA</w:t>
            </w:r>
          </w:p>
        </w:tc>
        <w:tc>
          <w:tcPr>
            <w:tcW w:w="4211" w:type="pct"/>
            <w:shd w:val="clear" w:color="auto" w:fill="auto"/>
          </w:tcPr>
          <w:p w:rsidR="00912F15" w:rsidRPr="00B64763" w:rsidRDefault="00912F15" w:rsidP="00E8330C">
            <w:pPr>
              <w:spacing w:line="276" w:lineRule="auto"/>
              <w:jc w:val="center"/>
              <w:rPr>
                <w:rFonts w:ascii="Calibri" w:hAnsi="Calibri" w:cs="Calibri"/>
                <w:noProof/>
                <w:sz w:val="18"/>
                <w:szCs w:val="18"/>
                <w:lang w:eastAsia="es-BO"/>
              </w:rPr>
            </w:pPr>
            <w:r w:rsidRPr="00B64763">
              <w:rPr>
                <w:rFonts w:ascii="Calibri" w:hAnsi="Calibri" w:cs="Calibri"/>
                <w:noProof/>
                <w:sz w:val="18"/>
                <w:szCs w:val="18"/>
                <w:lang w:val="en-US"/>
              </w:rPr>
              <w:drawing>
                <wp:inline distT="0" distB="0" distL="0" distR="0">
                  <wp:extent cx="940435" cy="10871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4">
                            <a:extLst>
                              <a:ext uri="{28A0092B-C50C-407E-A947-70E740481C1C}">
                                <a14:useLocalDpi xmlns:a14="http://schemas.microsoft.com/office/drawing/2010/main" val="0"/>
                              </a:ext>
                            </a:extLst>
                          </a:blip>
                          <a:srcRect l="29715" t="40044" r="50641" b="16782"/>
                          <a:stretch>
                            <a:fillRect/>
                          </a:stretch>
                        </pic:blipFill>
                        <pic:spPr bwMode="auto">
                          <a:xfrm>
                            <a:off x="0" y="0"/>
                            <a:ext cx="940435" cy="1087120"/>
                          </a:xfrm>
                          <a:prstGeom prst="rect">
                            <a:avLst/>
                          </a:prstGeom>
                          <a:noFill/>
                          <a:ln>
                            <a:noFill/>
                          </a:ln>
                        </pic:spPr>
                      </pic:pic>
                    </a:graphicData>
                  </a:graphic>
                </wp:inline>
              </w:drawing>
            </w:r>
          </w:p>
        </w:tc>
      </w:tr>
    </w:tbl>
    <w:p w:rsidR="00912F15" w:rsidRDefault="00912F15" w:rsidP="00912F15">
      <w:pPr>
        <w:spacing w:line="276" w:lineRule="auto"/>
        <w:rPr>
          <w:rFonts w:ascii="Calibri" w:hAnsi="Calibri" w:cs="Calibri"/>
          <w:sz w:val="22"/>
          <w:szCs w:val="22"/>
        </w:rPr>
      </w:pPr>
    </w:p>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15"/>
      </w:tblGrid>
      <w:tr w:rsidR="00912F15" w:rsidRPr="00B64763" w:rsidTr="00E8330C">
        <w:trPr>
          <w:trHeight w:val="64"/>
        </w:trPr>
        <w:tc>
          <w:tcPr>
            <w:tcW w:w="5000" w:type="pct"/>
            <w:shd w:val="clear" w:color="auto" w:fill="BDD6EE"/>
          </w:tcPr>
          <w:p w:rsidR="00912F15" w:rsidRPr="00B64763" w:rsidRDefault="00912F15" w:rsidP="00E8330C">
            <w:pPr>
              <w:autoSpaceDE w:val="0"/>
              <w:autoSpaceDN w:val="0"/>
              <w:adjustRightInd w:val="0"/>
              <w:spacing w:line="276" w:lineRule="auto"/>
              <w:rPr>
                <w:rFonts w:ascii="Calibri" w:hAnsi="Calibri" w:cs="Calibri"/>
                <w:b/>
                <w:bCs/>
                <w:sz w:val="18"/>
                <w:szCs w:val="18"/>
                <w:lang w:eastAsia="es-BO"/>
              </w:rPr>
            </w:pPr>
            <w:r w:rsidRPr="00B64763">
              <w:rPr>
                <w:rFonts w:ascii="Calibri" w:hAnsi="Calibri" w:cs="Calibri"/>
                <w:b/>
                <w:bCs/>
                <w:sz w:val="18"/>
                <w:szCs w:val="18"/>
              </w:rPr>
              <w:t>PLAZO DE ENTREGA</w:t>
            </w:r>
          </w:p>
        </w:tc>
      </w:tr>
      <w:tr w:rsidR="00912F15" w:rsidRPr="00B64763" w:rsidTr="00E8330C">
        <w:trPr>
          <w:trHeight w:val="298"/>
        </w:trPr>
        <w:tc>
          <w:tcPr>
            <w:tcW w:w="5000" w:type="pct"/>
          </w:tcPr>
          <w:p w:rsidR="00912F15" w:rsidRPr="00B64763" w:rsidRDefault="00912F15" w:rsidP="00E8330C">
            <w:pPr>
              <w:pStyle w:val="Prrafodelista"/>
              <w:shd w:val="clear" w:color="auto" w:fill="FFFFFF"/>
              <w:spacing w:line="276" w:lineRule="auto"/>
              <w:ind w:left="0"/>
              <w:contextualSpacing/>
              <w:jc w:val="both"/>
              <w:rPr>
                <w:rFonts w:ascii="Calibri" w:eastAsia="Calibri" w:hAnsi="Calibri" w:cs="Calibri"/>
                <w:sz w:val="18"/>
                <w:szCs w:val="18"/>
              </w:rPr>
            </w:pPr>
            <w:r w:rsidRPr="00B64763">
              <w:rPr>
                <w:rFonts w:ascii="Calibri" w:eastAsia="Calibri" w:hAnsi="Calibri" w:cs="Calibri"/>
                <w:sz w:val="18"/>
                <w:szCs w:val="18"/>
              </w:rPr>
              <w:t>El plazo de entrega para el Lote 6 será de 20 días calendario, que se contabilizará a partir de la Instrucción de la Unidad Solicitante, pudiendo la empresa proveedora realizar la entrega en un plazo menor a lo establecido, mismo que deberá ser coordinado con el personal del Comité de Recepción designado por YPFB.</w:t>
            </w:r>
          </w:p>
        </w:tc>
      </w:tr>
    </w:tbl>
    <w:p w:rsidR="00912F15" w:rsidRDefault="00912F15" w:rsidP="00912F15">
      <w:pPr>
        <w:spacing w:line="276" w:lineRule="auto"/>
        <w:jc w:val="center"/>
        <w:rPr>
          <w:rFonts w:ascii="Calibri" w:hAnsi="Calibri" w:cs="Calibri"/>
          <w:b/>
          <w:bCs/>
          <w:color w:val="000000"/>
          <w:sz w:val="22"/>
          <w:szCs w:val="22"/>
        </w:rPr>
      </w:pPr>
    </w:p>
    <w:p w:rsidR="00912F15" w:rsidRPr="00B7679A" w:rsidRDefault="00912F15" w:rsidP="00912F15">
      <w:pPr>
        <w:spacing w:line="276" w:lineRule="auto"/>
        <w:jc w:val="center"/>
        <w:rPr>
          <w:rFonts w:ascii="Calibri" w:hAnsi="Calibri" w:cs="Calibri"/>
          <w:b/>
          <w:bCs/>
          <w:color w:val="000000"/>
          <w:sz w:val="22"/>
          <w:szCs w:val="22"/>
          <w:lang w:eastAsia="es-BO"/>
        </w:rPr>
      </w:pPr>
      <w:r w:rsidRPr="00A73766">
        <w:rPr>
          <w:rFonts w:ascii="Calibri" w:hAnsi="Calibri" w:cs="Calibri"/>
          <w:b/>
          <w:bCs/>
          <w:color w:val="000000"/>
          <w:sz w:val="22"/>
          <w:szCs w:val="22"/>
        </w:rPr>
        <w:t>LOTE 7: PROVISIÓN</w:t>
      </w:r>
      <w:r>
        <w:rPr>
          <w:rFonts w:ascii="Calibri" w:hAnsi="Calibri" w:cs="Calibri"/>
          <w:b/>
          <w:bCs/>
          <w:color w:val="000000"/>
          <w:sz w:val="22"/>
          <w:szCs w:val="22"/>
        </w:rPr>
        <w:t xml:space="preserve"> E INSTALACION</w:t>
      </w:r>
      <w:r w:rsidRPr="00A73766">
        <w:rPr>
          <w:rFonts w:ascii="Calibri" w:hAnsi="Calibri" w:cs="Calibri"/>
          <w:b/>
          <w:bCs/>
          <w:color w:val="000000"/>
          <w:sz w:val="22"/>
          <w:szCs w:val="22"/>
        </w:rPr>
        <w:t xml:space="preserve"> DE </w:t>
      </w:r>
      <w:r w:rsidRPr="00A73766">
        <w:rPr>
          <w:rFonts w:ascii="Calibri" w:hAnsi="Calibri" w:cs="Calibri"/>
          <w:b/>
          <w:bCs/>
          <w:color w:val="000000"/>
          <w:sz w:val="22"/>
          <w:szCs w:val="22"/>
          <w:lang w:eastAsia="es-BO"/>
        </w:rPr>
        <w:t>CALENTADOR DE AGUA INSTANTÁNEO ELÉCTRICO</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0"/>
        <w:gridCol w:w="6147"/>
        <w:gridCol w:w="1307"/>
        <w:gridCol w:w="1206"/>
      </w:tblGrid>
      <w:tr w:rsidR="00912F15" w:rsidRPr="00A73766" w:rsidTr="00E8330C">
        <w:trPr>
          <w:trHeight w:val="20"/>
        </w:trPr>
        <w:tc>
          <w:tcPr>
            <w:tcW w:w="369"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N° ÍTEM</w:t>
            </w:r>
          </w:p>
        </w:tc>
        <w:tc>
          <w:tcPr>
            <w:tcW w:w="3287"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DESCRIPCIÓN DEL BIEN</w:t>
            </w:r>
          </w:p>
        </w:tc>
        <w:tc>
          <w:tcPr>
            <w:tcW w:w="699"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UNIDAD DE MEDIDA</w:t>
            </w:r>
          </w:p>
        </w:tc>
        <w:tc>
          <w:tcPr>
            <w:tcW w:w="645" w:type="pct"/>
            <w:shd w:val="clear" w:color="auto" w:fill="BDD6EE"/>
            <w:noWrap/>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CANTIDAD</w:t>
            </w:r>
          </w:p>
        </w:tc>
      </w:tr>
      <w:tr w:rsidR="00912F15" w:rsidRPr="00A73766" w:rsidTr="00E8330C">
        <w:trPr>
          <w:trHeight w:val="20"/>
        </w:trPr>
        <w:tc>
          <w:tcPr>
            <w:tcW w:w="369" w:type="pct"/>
            <w:shd w:val="clear" w:color="auto" w:fill="auto"/>
            <w:vAlign w:val="center"/>
            <w:hideMark/>
          </w:tcPr>
          <w:p w:rsidR="00912F15" w:rsidRPr="00A73766" w:rsidRDefault="00912F15" w:rsidP="00E8330C">
            <w:pPr>
              <w:spacing w:line="276" w:lineRule="auto"/>
              <w:jc w:val="center"/>
              <w:rPr>
                <w:rFonts w:ascii="Calibri" w:hAnsi="Calibri" w:cs="Calibri"/>
                <w:color w:val="444444"/>
                <w:sz w:val="22"/>
                <w:szCs w:val="22"/>
              </w:rPr>
            </w:pPr>
            <w:r w:rsidRPr="00A73766">
              <w:rPr>
                <w:rFonts w:ascii="Calibri" w:hAnsi="Calibri" w:cs="Calibri"/>
                <w:color w:val="444444"/>
                <w:sz w:val="22"/>
                <w:szCs w:val="22"/>
              </w:rPr>
              <w:t>1</w:t>
            </w:r>
          </w:p>
        </w:tc>
        <w:tc>
          <w:tcPr>
            <w:tcW w:w="3287" w:type="pct"/>
            <w:shd w:val="clear" w:color="auto" w:fill="auto"/>
            <w:vAlign w:val="center"/>
            <w:hideMark/>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Calentador de agua instantáneo eléctrico</w:t>
            </w:r>
          </w:p>
        </w:tc>
        <w:tc>
          <w:tcPr>
            <w:tcW w:w="699" w:type="pct"/>
            <w:shd w:val="clear" w:color="auto" w:fill="auto"/>
            <w:vAlign w:val="center"/>
            <w:hideMark/>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Pieza</w:t>
            </w:r>
          </w:p>
        </w:tc>
        <w:tc>
          <w:tcPr>
            <w:tcW w:w="645" w:type="pct"/>
            <w:shd w:val="clear" w:color="auto" w:fill="auto"/>
            <w:noWrap/>
            <w:vAlign w:val="center"/>
            <w:hideMark/>
          </w:tcPr>
          <w:p w:rsidR="00912F15" w:rsidRPr="00A73766" w:rsidRDefault="00912F15" w:rsidP="00E8330C">
            <w:pPr>
              <w:jc w:val="center"/>
              <w:rPr>
                <w:rFonts w:ascii="Calibri" w:hAnsi="Calibri" w:cs="Calibri"/>
                <w:color w:val="000000"/>
                <w:sz w:val="22"/>
                <w:szCs w:val="22"/>
              </w:rPr>
            </w:pPr>
            <w:r w:rsidRPr="00A73766">
              <w:rPr>
                <w:rFonts w:ascii="Calibri" w:hAnsi="Calibri" w:cs="Calibri"/>
                <w:color w:val="000000"/>
                <w:sz w:val="22"/>
                <w:szCs w:val="22"/>
              </w:rPr>
              <w:t>7</w:t>
            </w:r>
          </w:p>
        </w:tc>
      </w:tr>
    </w:tbl>
    <w:p w:rsidR="00912F15" w:rsidRPr="00A73766" w:rsidRDefault="00912F15" w:rsidP="00912F15">
      <w:pPr>
        <w:pStyle w:val="Ttulo3"/>
        <w:spacing w:before="0"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46"/>
        <w:gridCol w:w="7869"/>
      </w:tblGrid>
      <w:tr w:rsidR="00912F15" w:rsidRPr="00B64763" w:rsidTr="00E8330C">
        <w:trPr>
          <w:trHeight w:val="64"/>
        </w:trPr>
        <w:tc>
          <w:tcPr>
            <w:tcW w:w="865" w:type="pct"/>
            <w:vAlign w:val="center"/>
          </w:tcPr>
          <w:p w:rsidR="00912F15" w:rsidRPr="00B64763" w:rsidRDefault="00912F15" w:rsidP="00E8330C">
            <w:pPr>
              <w:spacing w:line="276" w:lineRule="auto"/>
              <w:jc w:val="center"/>
              <w:rPr>
                <w:rFonts w:ascii="Calibri" w:hAnsi="Calibri" w:cs="Calibri"/>
                <w:b/>
                <w:color w:val="000000"/>
                <w:sz w:val="18"/>
                <w:szCs w:val="18"/>
                <w:lang w:eastAsia="es-BO"/>
              </w:rPr>
            </w:pPr>
            <w:r w:rsidRPr="00B64763">
              <w:rPr>
                <w:rFonts w:ascii="Calibri" w:hAnsi="Calibri" w:cs="Calibri"/>
                <w:b/>
                <w:color w:val="000000"/>
                <w:sz w:val="18"/>
                <w:szCs w:val="18"/>
                <w:lang w:eastAsia="es-BO"/>
              </w:rPr>
              <w:t>ÍTEM 1</w:t>
            </w:r>
          </w:p>
        </w:tc>
        <w:tc>
          <w:tcPr>
            <w:tcW w:w="4135" w:type="pct"/>
            <w:shd w:val="clear" w:color="auto" w:fill="auto"/>
            <w:vAlign w:val="center"/>
          </w:tcPr>
          <w:p w:rsidR="00912F15" w:rsidRPr="00B64763" w:rsidRDefault="00912F15" w:rsidP="00E8330C">
            <w:pPr>
              <w:spacing w:line="276" w:lineRule="auto"/>
              <w:jc w:val="center"/>
              <w:rPr>
                <w:rFonts w:ascii="Calibri" w:hAnsi="Calibri" w:cs="Calibri"/>
                <w:b/>
                <w:bCs/>
                <w:color w:val="000000"/>
                <w:sz w:val="18"/>
                <w:szCs w:val="18"/>
                <w:lang w:eastAsia="es-BO"/>
              </w:rPr>
            </w:pPr>
            <w:r w:rsidRPr="00B64763">
              <w:rPr>
                <w:rFonts w:ascii="Calibri" w:hAnsi="Calibri" w:cs="Calibri"/>
                <w:b/>
                <w:bCs/>
                <w:color w:val="000000"/>
                <w:sz w:val="18"/>
                <w:szCs w:val="18"/>
                <w:lang w:eastAsia="es-BO"/>
              </w:rPr>
              <w:t>CALENTADOR DE AGUA INSTANTÁNEO ELÉCTRICO</w:t>
            </w:r>
          </w:p>
        </w:tc>
      </w:tr>
      <w:tr w:rsidR="00912F15" w:rsidRPr="00B64763" w:rsidTr="00E8330C">
        <w:trPr>
          <w:trHeight w:val="566"/>
        </w:trPr>
        <w:tc>
          <w:tcPr>
            <w:tcW w:w="865" w:type="pct"/>
            <w:vAlign w:val="center"/>
          </w:tcPr>
          <w:p w:rsidR="00912F15" w:rsidRPr="00B64763" w:rsidRDefault="00912F15" w:rsidP="00E8330C">
            <w:pPr>
              <w:pStyle w:val="Prrafodelista"/>
              <w:spacing w:line="276" w:lineRule="auto"/>
              <w:ind w:left="0"/>
              <w:contextualSpacing/>
              <w:jc w:val="center"/>
              <w:rPr>
                <w:rFonts w:ascii="Calibri" w:hAnsi="Calibri" w:cs="Calibri"/>
                <w:color w:val="000000"/>
                <w:sz w:val="18"/>
                <w:szCs w:val="18"/>
                <w:lang w:val="es-BO" w:eastAsia="es-BO"/>
              </w:rPr>
            </w:pPr>
            <w:r w:rsidRPr="00B64763">
              <w:rPr>
                <w:rFonts w:ascii="Calibri" w:hAnsi="Calibri" w:cs="Calibri"/>
                <w:b/>
                <w:bCs/>
                <w:color w:val="000000"/>
                <w:sz w:val="18"/>
                <w:szCs w:val="18"/>
                <w:lang w:val="es-BO" w:eastAsia="es-BO"/>
              </w:rPr>
              <w:t>CARACTERÍSTICAS TÉCNICAS</w:t>
            </w:r>
          </w:p>
        </w:tc>
        <w:tc>
          <w:tcPr>
            <w:tcW w:w="4135" w:type="pct"/>
            <w:shd w:val="clear" w:color="auto" w:fill="auto"/>
          </w:tcPr>
          <w:p w:rsidR="00912F15" w:rsidRPr="00B64763" w:rsidRDefault="00912F15" w:rsidP="00E8330C">
            <w:pPr>
              <w:spacing w:line="276" w:lineRule="auto"/>
              <w:contextualSpacing/>
              <w:jc w:val="both"/>
              <w:rPr>
                <w:rFonts w:ascii="Calibri" w:hAnsi="Calibri" w:cs="Calibri"/>
                <w:b/>
                <w:color w:val="000000"/>
                <w:sz w:val="18"/>
                <w:szCs w:val="18"/>
                <w:lang w:eastAsia="es-BO"/>
              </w:rPr>
            </w:pPr>
            <w:r w:rsidRPr="00B64763">
              <w:rPr>
                <w:rFonts w:ascii="Calibri" w:hAnsi="Calibri" w:cs="Calibri"/>
                <w:b/>
                <w:color w:val="000000"/>
                <w:sz w:val="18"/>
                <w:szCs w:val="18"/>
                <w:lang w:eastAsia="es-BO"/>
              </w:rPr>
              <w:t xml:space="preserve">Corriente: </w:t>
            </w:r>
            <w:r w:rsidRPr="00B64763">
              <w:rPr>
                <w:rFonts w:ascii="Calibri" w:hAnsi="Calibri" w:cs="Calibri"/>
                <w:color w:val="000000"/>
                <w:sz w:val="18"/>
                <w:szCs w:val="18"/>
                <w:lang w:eastAsia="es-BO"/>
              </w:rPr>
              <w:t>Monofásico</w:t>
            </w:r>
            <w:r w:rsidRPr="00B64763">
              <w:rPr>
                <w:rFonts w:ascii="Calibri" w:hAnsi="Calibri" w:cs="Calibri"/>
                <w:b/>
                <w:color w:val="000000"/>
                <w:sz w:val="18"/>
                <w:szCs w:val="18"/>
                <w:lang w:eastAsia="es-BO"/>
              </w:rPr>
              <w:t>.</w:t>
            </w:r>
          </w:p>
          <w:p w:rsidR="00912F15" w:rsidRPr="00B64763" w:rsidRDefault="00912F15" w:rsidP="00E8330C">
            <w:pPr>
              <w:spacing w:line="276" w:lineRule="auto"/>
              <w:contextualSpacing/>
              <w:jc w:val="both"/>
              <w:rPr>
                <w:rFonts w:ascii="Calibri" w:hAnsi="Calibri" w:cs="Calibri"/>
                <w:color w:val="000000"/>
                <w:sz w:val="18"/>
                <w:szCs w:val="18"/>
                <w:lang w:eastAsia="es-BO"/>
              </w:rPr>
            </w:pPr>
            <w:r w:rsidRPr="00B64763">
              <w:rPr>
                <w:rFonts w:ascii="Calibri" w:hAnsi="Calibri" w:cs="Calibri"/>
                <w:b/>
                <w:color w:val="000000"/>
                <w:sz w:val="18"/>
                <w:szCs w:val="18"/>
                <w:lang w:eastAsia="es-BO"/>
              </w:rPr>
              <w:t>Voltaje</w:t>
            </w:r>
            <w:r w:rsidRPr="00B64763">
              <w:rPr>
                <w:rFonts w:ascii="Calibri" w:hAnsi="Calibri" w:cs="Calibri"/>
                <w:color w:val="000000"/>
                <w:sz w:val="18"/>
                <w:szCs w:val="18"/>
                <w:lang w:eastAsia="es-BO"/>
              </w:rPr>
              <w:t>: 220-240 V.</w:t>
            </w:r>
          </w:p>
          <w:p w:rsidR="00912F15" w:rsidRPr="00B64763" w:rsidRDefault="00912F15" w:rsidP="00E8330C">
            <w:pPr>
              <w:spacing w:line="276" w:lineRule="auto"/>
              <w:contextualSpacing/>
              <w:jc w:val="both"/>
              <w:rPr>
                <w:rFonts w:ascii="Calibri" w:hAnsi="Calibri" w:cs="Calibri"/>
                <w:b/>
                <w:color w:val="000000"/>
                <w:sz w:val="18"/>
                <w:szCs w:val="18"/>
                <w:lang w:eastAsia="es-BO"/>
              </w:rPr>
            </w:pPr>
            <w:r w:rsidRPr="00B64763">
              <w:rPr>
                <w:rFonts w:ascii="Calibri" w:hAnsi="Calibri" w:cs="Calibri"/>
                <w:b/>
                <w:color w:val="000000"/>
                <w:sz w:val="18"/>
                <w:szCs w:val="18"/>
                <w:lang w:eastAsia="es-BO"/>
              </w:rPr>
              <w:t xml:space="preserve">Frecuencia: </w:t>
            </w:r>
            <w:r w:rsidRPr="00B64763">
              <w:rPr>
                <w:rFonts w:ascii="Calibri" w:hAnsi="Calibri" w:cs="Calibri"/>
                <w:color w:val="000000"/>
                <w:sz w:val="18"/>
                <w:szCs w:val="18"/>
                <w:lang w:eastAsia="es-BO"/>
              </w:rPr>
              <w:t>50Hz.</w:t>
            </w:r>
          </w:p>
          <w:p w:rsidR="00912F15" w:rsidRPr="00B64763" w:rsidRDefault="00912F15" w:rsidP="00E8330C">
            <w:pPr>
              <w:spacing w:line="276" w:lineRule="auto"/>
              <w:contextualSpacing/>
              <w:jc w:val="both"/>
              <w:rPr>
                <w:rFonts w:ascii="Calibri" w:hAnsi="Calibri" w:cs="Calibri"/>
                <w:color w:val="000000"/>
                <w:sz w:val="18"/>
                <w:szCs w:val="18"/>
                <w:lang w:eastAsia="es-BO"/>
              </w:rPr>
            </w:pPr>
            <w:r w:rsidRPr="00B64763">
              <w:rPr>
                <w:rFonts w:ascii="Calibri" w:hAnsi="Calibri" w:cs="Calibri"/>
                <w:b/>
                <w:color w:val="000000"/>
                <w:sz w:val="18"/>
                <w:szCs w:val="18"/>
                <w:lang w:eastAsia="es-BO"/>
              </w:rPr>
              <w:t>Potencia</w:t>
            </w:r>
            <w:r w:rsidRPr="00B64763">
              <w:rPr>
                <w:rFonts w:ascii="Calibri" w:hAnsi="Calibri" w:cs="Calibri"/>
                <w:color w:val="000000"/>
                <w:sz w:val="18"/>
                <w:szCs w:val="18"/>
                <w:lang w:eastAsia="es-BO"/>
              </w:rPr>
              <w:t xml:space="preserve">: el equipo debe ser capaz de funcionar bajo niveles de potencia seleccionables, desde 7,2 a 9,6 KW como máximo. </w:t>
            </w:r>
          </w:p>
          <w:p w:rsidR="00912F15" w:rsidRPr="00B64763" w:rsidRDefault="00912F15" w:rsidP="00E8330C">
            <w:pPr>
              <w:spacing w:line="276" w:lineRule="auto"/>
              <w:contextualSpacing/>
              <w:jc w:val="both"/>
              <w:rPr>
                <w:rFonts w:ascii="Calibri" w:hAnsi="Calibri" w:cs="Calibri"/>
                <w:color w:val="000000"/>
                <w:sz w:val="18"/>
                <w:szCs w:val="18"/>
                <w:lang w:eastAsia="es-BO"/>
              </w:rPr>
            </w:pPr>
            <w:r w:rsidRPr="00B64763">
              <w:rPr>
                <w:rFonts w:ascii="Calibri" w:hAnsi="Calibri" w:cs="Calibri"/>
                <w:b/>
                <w:color w:val="000000"/>
                <w:sz w:val="18"/>
                <w:szCs w:val="18"/>
                <w:lang w:eastAsia="es-BO"/>
              </w:rPr>
              <w:t>Amperaje:</w:t>
            </w:r>
            <w:r w:rsidRPr="00B64763">
              <w:rPr>
                <w:rFonts w:ascii="Calibri" w:hAnsi="Calibri" w:cs="Calibri"/>
                <w:color w:val="000000"/>
                <w:sz w:val="18"/>
                <w:szCs w:val="18"/>
                <w:lang w:eastAsia="es-BO"/>
              </w:rPr>
              <w:t xml:space="preserve"> Rango de amperaje mínimo 30 A y máximo de 50 A.</w:t>
            </w:r>
          </w:p>
          <w:p w:rsidR="00912F15" w:rsidRPr="00B64763" w:rsidRDefault="00912F15" w:rsidP="00E8330C">
            <w:pPr>
              <w:spacing w:line="276" w:lineRule="auto"/>
              <w:contextualSpacing/>
              <w:jc w:val="both"/>
              <w:rPr>
                <w:rFonts w:ascii="Calibri" w:hAnsi="Calibri" w:cs="Calibri"/>
                <w:color w:val="000000"/>
                <w:sz w:val="18"/>
                <w:szCs w:val="18"/>
                <w:lang w:eastAsia="es-BO"/>
              </w:rPr>
            </w:pPr>
            <w:r w:rsidRPr="00B64763">
              <w:rPr>
                <w:rFonts w:ascii="Calibri" w:hAnsi="Calibri" w:cs="Calibri"/>
                <w:b/>
                <w:color w:val="000000"/>
                <w:sz w:val="18"/>
                <w:szCs w:val="18"/>
                <w:lang w:eastAsia="es-BO"/>
              </w:rPr>
              <w:t>Flujo de agua:</w:t>
            </w:r>
            <w:r w:rsidRPr="00B64763">
              <w:rPr>
                <w:rFonts w:ascii="Calibri" w:hAnsi="Calibri" w:cs="Calibri"/>
                <w:color w:val="000000"/>
                <w:sz w:val="18"/>
                <w:szCs w:val="18"/>
                <w:lang w:eastAsia="es-BO"/>
              </w:rPr>
              <w:t xml:space="preserve"> El equipo debe ser capaz de activarse con un flujo de agua mínimo de 1 l/min.</w:t>
            </w:r>
          </w:p>
          <w:p w:rsidR="00912F15" w:rsidRPr="00B64763" w:rsidRDefault="00912F15" w:rsidP="00912F15">
            <w:pPr>
              <w:numPr>
                <w:ilvl w:val="0"/>
                <w:numId w:val="18"/>
              </w:numPr>
              <w:spacing w:line="276" w:lineRule="auto"/>
              <w:ind w:left="356" w:hanging="356"/>
              <w:contextualSpacing/>
              <w:jc w:val="both"/>
              <w:rPr>
                <w:rFonts w:ascii="Calibri" w:hAnsi="Calibri" w:cs="Calibri"/>
                <w:b/>
                <w:bCs/>
                <w:color w:val="000000"/>
                <w:sz w:val="18"/>
                <w:szCs w:val="18"/>
                <w:lang w:eastAsia="es-BO"/>
              </w:rPr>
            </w:pPr>
            <w:r w:rsidRPr="00B64763">
              <w:rPr>
                <w:rFonts w:ascii="Calibri" w:hAnsi="Calibri" w:cs="Calibri"/>
                <w:b/>
                <w:color w:val="000000"/>
                <w:sz w:val="18"/>
                <w:szCs w:val="18"/>
                <w:lang w:eastAsia="es-BO"/>
              </w:rPr>
              <w:t xml:space="preserve">Conexión de tubería: </w:t>
            </w:r>
            <w:r w:rsidRPr="00B64763">
              <w:rPr>
                <w:rFonts w:ascii="Calibri" w:hAnsi="Calibri" w:cs="Calibri"/>
                <w:color w:val="000000"/>
                <w:sz w:val="18"/>
                <w:szCs w:val="18"/>
                <w:lang w:eastAsia="es-BO"/>
              </w:rPr>
              <w:t>1/2‘’ NPT.</w:t>
            </w:r>
          </w:p>
        </w:tc>
      </w:tr>
      <w:tr w:rsidR="00912F15" w:rsidRPr="00B64763" w:rsidTr="00E8330C">
        <w:trPr>
          <w:trHeight w:val="1247"/>
        </w:trPr>
        <w:tc>
          <w:tcPr>
            <w:tcW w:w="865" w:type="pct"/>
            <w:vAlign w:val="center"/>
          </w:tcPr>
          <w:p w:rsidR="00912F15" w:rsidRPr="00B64763" w:rsidRDefault="00912F15" w:rsidP="00E8330C">
            <w:pPr>
              <w:spacing w:line="276" w:lineRule="auto"/>
              <w:jc w:val="center"/>
              <w:rPr>
                <w:rFonts w:ascii="Calibri" w:hAnsi="Calibri" w:cs="Calibri"/>
                <w:noProof/>
                <w:sz w:val="18"/>
                <w:szCs w:val="18"/>
                <w:lang w:eastAsia="es-BO"/>
              </w:rPr>
            </w:pPr>
          </w:p>
          <w:p w:rsidR="00912F15" w:rsidRPr="00B64763" w:rsidRDefault="00912F15" w:rsidP="00E8330C">
            <w:pPr>
              <w:spacing w:line="276" w:lineRule="auto"/>
              <w:jc w:val="center"/>
              <w:rPr>
                <w:rFonts w:ascii="Calibri" w:hAnsi="Calibri" w:cs="Calibri"/>
                <w:b/>
                <w:bCs/>
                <w:color w:val="000000"/>
                <w:sz w:val="18"/>
                <w:szCs w:val="18"/>
                <w:lang w:eastAsia="es-BO"/>
              </w:rPr>
            </w:pPr>
            <w:r w:rsidRPr="00B64763">
              <w:rPr>
                <w:rFonts w:ascii="Calibri" w:hAnsi="Calibri" w:cs="Calibri"/>
                <w:b/>
                <w:color w:val="000000"/>
                <w:sz w:val="18"/>
                <w:szCs w:val="18"/>
                <w:lang w:eastAsia="es-BO"/>
              </w:rPr>
              <w:t>IMAGEN DE REFERENCIA</w:t>
            </w:r>
          </w:p>
        </w:tc>
        <w:tc>
          <w:tcPr>
            <w:tcW w:w="4135" w:type="pct"/>
            <w:shd w:val="clear" w:color="auto" w:fill="auto"/>
          </w:tcPr>
          <w:p w:rsidR="00912F15" w:rsidRPr="00B64763" w:rsidRDefault="00912F15" w:rsidP="00E8330C">
            <w:pPr>
              <w:spacing w:line="276" w:lineRule="auto"/>
              <w:jc w:val="center"/>
              <w:rPr>
                <w:rFonts w:ascii="Calibri" w:hAnsi="Calibri" w:cs="Calibri"/>
                <w:noProof/>
                <w:sz w:val="18"/>
                <w:szCs w:val="18"/>
              </w:rPr>
            </w:pPr>
            <w:r w:rsidRPr="00B64763">
              <w:rPr>
                <w:rFonts w:ascii="Calibri" w:hAnsi="Calibri"/>
                <w:noProof/>
                <w:sz w:val="18"/>
                <w:szCs w:val="18"/>
                <w:lang w:val="en-US"/>
              </w:rPr>
              <mc:AlternateContent>
                <mc:Choice Requires="wps">
                  <w:drawing>
                    <wp:anchor distT="0" distB="0" distL="114300" distR="114300" simplePos="0" relativeHeight="251666432" behindDoc="0" locked="0" layoutInCell="1" allowOverlap="1">
                      <wp:simplePos x="0" y="0"/>
                      <wp:positionH relativeFrom="column">
                        <wp:posOffset>2277110</wp:posOffset>
                      </wp:positionH>
                      <wp:positionV relativeFrom="paragraph">
                        <wp:posOffset>296545</wp:posOffset>
                      </wp:positionV>
                      <wp:extent cx="190500" cy="45720"/>
                      <wp:effectExtent l="0" t="0" r="19050" b="11430"/>
                      <wp:wrapNone/>
                      <wp:docPr id="33" name="Rectángulo redondeado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45720"/>
                              </a:xfrm>
                              <a:prstGeom prst="roundRect">
                                <a:avLst/>
                              </a:prstGeom>
                              <a:solidFill>
                                <a:sysClr val="windowText" lastClr="000000"/>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7EE7505" id="Rectángulo redondeado 33" o:spid="_x0000_s1026" style="position:absolute;margin-left:179.3pt;margin-top:23.35pt;width:1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" fillcolor="windowText" strokecolor="windowText" strokeweight=".25pt">
                      <v:stroke joinstyle="miter"/>
                      <v:path arrowok="t"/>
                    </v:roundrect>
                  </w:pict>
                </mc:Fallback>
              </mc:AlternateContent>
            </w:r>
            <w:r w:rsidRPr="00B64763">
              <w:rPr>
                <w:rFonts w:ascii="Calibri" w:hAnsi="Calibri" w:cs="Calibri"/>
                <w:noProof/>
                <w:sz w:val="18"/>
                <w:szCs w:val="18"/>
                <w:lang w:val="en-US"/>
              </w:rPr>
              <w:drawing>
                <wp:inline distT="0" distB="0" distL="0" distR="0">
                  <wp:extent cx="767715" cy="100901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5">
                            <a:extLst>
                              <a:ext uri="{28A0092B-C50C-407E-A947-70E740481C1C}">
                                <a14:useLocalDpi xmlns:a14="http://schemas.microsoft.com/office/drawing/2010/main" val="0"/>
                              </a:ext>
                            </a:extLst>
                          </a:blip>
                          <a:srcRect l="27170" t="38185" r="60573" b="25690"/>
                          <a:stretch>
                            <a:fillRect/>
                          </a:stretch>
                        </pic:blipFill>
                        <pic:spPr bwMode="auto">
                          <a:xfrm>
                            <a:off x="0" y="0"/>
                            <a:ext cx="767715" cy="1009015"/>
                          </a:xfrm>
                          <a:prstGeom prst="rect">
                            <a:avLst/>
                          </a:prstGeom>
                          <a:noFill/>
                          <a:ln>
                            <a:noFill/>
                          </a:ln>
                        </pic:spPr>
                      </pic:pic>
                    </a:graphicData>
                  </a:graphic>
                </wp:inline>
              </w:drawing>
            </w:r>
          </w:p>
        </w:tc>
      </w:tr>
    </w:tbl>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15"/>
      </w:tblGrid>
      <w:tr w:rsidR="00912F15" w:rsidRPr="00B64763" w:rsidTr="00E8330C">
        <w:trPr>
          <w:trHeight w:val="104"/>
        </w:trPr>
        <w:tc>
          <w:tcPr>
            <w:tcW w:w="5000" w:type="pct"/>
            <w:shd w:val="clear" w:color="auto" w:fill="BDD6EE"/>
          </w:tcPr>
          <w:p w:rsidR="00912F15" w:rsidRPr="00B64763" w:rsidRDefault="00912F15" w:rsidP="00E8330C">
            <w:pPr>
              <w:autoSpaceDE w:val="0"/>
              <w:autoSpaceDN w:val="0"/>
              <w:adjustRightInd w:val="0"/>
              <w:spacing w:line="276" w:lineRule="auto"/>
              <w:rPr>
                <w:rFonts w:ascii="Calibri" w:hAnsi="Calibri" w:cs="Calibri"/>
                <w:b/>
                <w:bCs/>
                <w:sz w:val="18"/>
                <w:szCs w:val="18"/>
                <w:lang w:eastAsia="es-BO"/>
              </w:rPr>
            </w:pPr>
            <w:r w:rsidRPr="00B64763">
              <w:rPr>
                <w:rFonts w:ascii="Calibri" w:hAnsi="Calibri" w:cs="Calibri"/>
                <w:b/>
                <w:bCs/>
                <w:sz w:val="18"/>
                <w:szCs w:val="18"/>
              </w:rPr>
              <w:t>PLAZO DE ENTREGA</w:t>
            </w:r>
          </w:p>
        </w:tc>
      </w:tr>
      <w:tr w:rsidR="00912F15" w:rsidRPr="00B64763" w:rsidTr="00E8330C">
        <w:trPr>
          <w:trHeight w:val="592"/>
        </w:trPr>
        <w:tc>
          <w:tcPr>
            <w:tcW w:w="5000" w:type="pct"/>
          </w:tcPr>
          <w:p w:rsidR="00912F15" w:rsidRPr="00B64763" w:rsidRDefault="00912F15" w:rsidP="00E8330C">
            <w:pPr>
              <w:pStyle w:val="Prrafodelista"/>
              <w:shd w:val="clear" w:color="auto" w:fill="FFFFFF"/>
              <w:spacing w:line="276" w:lineRule="auto"/>
              <w:ind w:left="0"/>
              <w:contextualSpacing/>
              <w:jc w:val="both"/>
              <w:rPr>
                <w:rFonts w:ascii="Calibri" w:eastAsia="Calibri" w:hAnsi="Calibri" w:cs="Calibri"/>
                <w:sz w:val="18"/>
                <w:szCs w:val="18"/>
              </w:rPr>
            </w:pPr>
            <w:r w:rsidRPr="00B64763">
              <w:rPr>
                <w:rFonts w:ascii="Calibri" w:eastAsia="Calibri" w:hAnsi="Calibri" w:cs="Calibri"/>
                <w:sz w:val="18"/>
                <w:szCs w:val="18"/>
              </w:rPr>
              <w:t>El plazo de entrega para el Lote 7 será  de 30 días calendario, que se contabilizará a partir de la Instrucción de la Unidad Solicitante, pudiendo la empresa proveedora realizar la entrega en un plazo menor a lo establecido, mismo que deberá ser coordinado con el personal del Comité de Recepción designado por YPFB.</w:t>
            </w:r>
          </w:p>
        </w:tc>
      </w:tr>
    </w:tbl>
    <w:p w:rsidR="00912F15" w:rsidRDefault="00912F15" w:rsidP="00912F15">
      <w:pPr>
        <w:spacing w:line="276" w:lineRule="auto"/>
        <w:rPr>
          <w:rFonts w:ascii="Calibri" w:hAnsi="Calibri" w:cs="Calibri"/>
          <w:sz w:val="22"/>
          <w:szCs w:val="22"/>
        </w:rPr>
      </w:pPr>
    </w:p>
    <w:p w:rsidR="00912F15" w:rsidRDefault="00912F15" w:rsidP="00912F15">
      <w:pPr>
        <w:spacing w:line="276" w:lineRule="auto"/>
        <w:rPr>
          <w:rFonts w:ascii="Calibri" w:hAnsi="Calibri" w:cs="Calibri"/>
          <w:sz w:val="22"/>
          <w:szCs w:val="22"/>
        </w:rPr>
      </w:pPr>
    </w:p>
    <w:p w:rsidR="00912F15" w:rsidRDefault="00912F15" w:rsidP="00912F15">
      <w:pPr>
        <w:spacing w:line="276" w:lineRule="auto"/>
        <w:rPr>
          <w:rFonts w:ascii="Calibri" w:hAnsi="Calibri" w:cs="Calibri"/>
          <w:sz w:val="22"/>
          <w:szCs w:val="22"/>
        </w:rPr>
      </w:pPr>
    </w:p>
    <w:p w:rsidR="00912F15" w:rsidRPr="00A73766" w:rsidRDefault="00912F15" w:rsidP="00912F15">
      <w:pPr>
        <w:spacing w:line="276" w:lineRule="auto"/>
        <w:jc w:val="center"/>
        <w:rPr>
          <w:rFonts w:ascii="Calibri" w:hAnsi="Calibri" w:cs="Calibri"/>
          <w:sz w:val="22"/>
          <w:szCs w:val="22"/>
        </w:rPr>
      </w:pPr>
      <w:r>
        <w:rPr>
          <w:rFonts w:ascii="Calibri" w:hAnsi="Calibri" w:cs="Calibri"/>
          <w:b/>
          <w:bCs/>
          <w:color w:val="000000"/>
          <w:sz w:val="22"/>
          <w:szCs w:val="22"/>
        </w:rPr>
        <w:lastRenderedPageBreak/>
        <w:t>LOTE 8: ADQUISICION</w:t>
      </w:r>
      <w:r w:rsidRPr="00A73766">
        <w:rPr>
          <w:rFonts w:ascii="Calibri" w:hAnsi="Calibri" w:cs="Calibri"/>
          <w:b/>
          <w:bCs/>
          <w:color w:val="000000"/>
          <w:sz w:val="22"/>
          <w:szCs w:val="22"/>
        </w:rPr>
        <w:t xml:space="preserve"> DE</w:t>
      </w:r>
      <w:r w:rsidRPr="00A73766">
        <w:rPr>
          <w:rFonts w:ascii="Calibri" w:hAnsi="Calibri" w:cs="Calibri"/>
          <w:b/>
          <w:bCs/>
          <w:color w:val="000000"/>
          <w:sz w:val="22"/>
          <w:szCs w:val="22"/>
          <w:lang w:eastAsia="es-BO"/>
        </w:rPr>
        <w:t xml:space="preserve"> EQUIPO PURIFICADOR DE AGUA DOMESTICO</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6"/>
        <w:gridCol w:w="5941"/>
        <w:gridCol w:w="1307"/>
        <w:gridCol w:w="1206"/>
      </w:tblGrid>
      <w:tr w:rsidR="00912F15" w:rsidRPr="00A73766" w:rsidTr="00E8330C">
        <w:trPr>
          <w:trHeight w:val="20"/>
        </w:trPr>
        <w:tc>
          <w:tcPr>
            <w:tcW w:w="479"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 xml:space="preserve">N° ÍTEM </w:t>
            </w:r>
          </w:p>
        </w:tc>
        <w:tc>
          <w:tcPr>
            <w:tcW w:w="3177"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DESCRIPCIÓN DEL BIEN</w:t>
            </w:r>
          </w:p>
        </w:tc>
        <w:tc>
          <w:tcPr>
            <w:tcW w:w="699"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UNIDAD DE MEDIDA</w:t>
            </w:r>
          </w:p>
        </w:tc>
        <w:tc>
          <w:tcPr>
            <w:tcW w:w="645" w:type="pct"/>
            <w:shd w:val="clear" w:color="auto" w:fill="BDD6EE"/>
            <w:noWrap/>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CANTIDAD</w:t>
            </w:r>
          </w:p>
        </w:tc>
      </w:tr>
      <w:tr w:rsidR="00912F15" w:rsidRPr="00A73766" w:rsidTr="00E8330C">
        <w:trPr>
          <w:trHeight w:val="20"/>
        </w:trPr>
        <w:tc>
          <w:tcPr>
            <w:tcW w:w="479" w:type="pct"/>
            <w:shd w:val="clear" w:color="auto" w:fill="auto"/>
            <w:vAlign w:val="center"/>
            <w:hideMark/>
          </w:tcPr>
          <w:p w:rsidR="00912F15" w:rsidRPr="00A73766" w:rsidRDefault="00912F15" w:rsidP="00E8330C">
            <w:pPr>
              <w:spacing w:line="276" w:lineRule="auto"/>
              <w:jc w:val="center"/>
              <w:rPr>
                <w:rFonts w:ascii="Calibri" w:hAnsi="Calibri" w:cs="Calibri"/>
                <w:color w:val="444444"/>
                <w:sz w:val="22"/>
                <w:szCs w:val="22"/>
              </w:rPr>
            </w:pPr>
            <w:r w:rsidRPr="00A73766">
              <w:rPr>
                <w:rFonts w:ascii="Calibri" w:hAnsi="Calibri" w:cs="Calibri"/>
                <w:color w:val="444444"/>
                <w:sz w:val="22"/>
                <w:szCs w:val="22"/>
              </w:rPr>
              <w:t>1</w:t>
            </w:r>
          </w:p>
        </w:tc>
        <w:tc>
          <w:tcPr>
            <w:tcW w:w="3177" w:type="pct"/>
            <w:shd w:val="clear" w:color="auto" w:fill="auto"/>
            <w:vAlign w:val="center"/>
            <w:hideMark/>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Equipo purificador de agua doméstico</w:t>
            </w:r>
          </w:p>
        </w:tc>
        <w:tc>
          <w:tcPr>
            <w:tcW w:w="699" w:type="pct"/>
            <w:shd w:val="clear" w:color="auto" w:fill="auto"/>
            <w:vAlign w:val="center"/>
            <w:hideMark/>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Pieza</w:t>
            </w:r>
          </w:p>
        </w:tc>
        <w:tc>
          <w:tcPr>
            <w:tcW w:w="645" w:type="pct"/>
            <w:shd w:val="clear" w:color="auto" w:fill="auto"/>
            <w:noWrap/>
            <w:vAlign w:val="center"/>
            <w:hideMark/>
          </w:tcPr>
          <w:p w:rsidR="00912F15" w:rsidRPr="00A73766" w:rsidRDefault="00912F15" w:rsidP="00E8330C">
            <w:pPr>
              <w:jc w:val="center"/>
              <w:rPr>
                <w:rFonts w:ascii="Calibri" w:hAnsi="Calibri" w:cs="Calibri"/>
                <w:color w:val="000000"/>
                <w:sz w:val="22"/>
                <w:szCs w:val="22"/>
              </w:rPr>
            </w:pPr>
            <w:r w:rsidRPr="00A73766">
              <w:rPr>
                <w:rFonts w:ascii="Calibri" w:hAnsi="Calibri" w:cs="Calibri"/>
                <w:color w:val="000000"/>
                <w:sz w:val="22"/>
                <w:szCs w:val="22"/>
              </w:rPr>
              <w:t>13</w:t>
            </w:r>
          </w:p>
        </w:tc>
      </w:tr>
    </w:tbl>
    <w:p w:rsidR="00912F15" w:rsidRDefault="00912F15" w:rsidP="00912F15">
      <w:pPr>
        <w:rPr>
          <w:rFonts w:ascii="Calibri" w:hAnsi="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1"/>
        <w:gridCol w:w="8014"/>
      </w:tblGrid>
      <w:tr w:rsidR="00912F15" w:rsidRPr="00B64763" w:rsidTr="00E8330C">
        <w:trPr>
          <w:trHeight w:val="20"/>
        </w:trPr>
        <w:tc>
          <w:tcPr>
            <w:tcW w:w="789" w:type="pct"/>
            <w:vAlign w:val="center"/>
          </w:tcPr>
          <w:p w:rsidR="00912F15" w:rsidRPr="00B64763" w:rsidRDefault="00912F15" w:rsidP="00E8330C">
            <w:pPr>
              <w:spacing w:line="276" w:lineRule="auto"/>
              <w:jc w:val="center"/>
              <w:rPr>
                <w:rFonts w:ascii="Calibri" w:hAnsi="Calibri" w:cs="Calibri"/>
                <w:b/>
                <w:bCs/>
                <w:color w:val="000000"/>
                <w:sz w:val="18"/>
                <w:szCs w:val="18"/>
                <w:lang w:eastAsia="es-BO"/>
              </w:rPr>
            </w:pPr>
            <w:r w:rsidRPr="00B64763">
              <w:rPr>
                <w:rFonts w:ascii="Calibri" w:hAnsi="Calibri" w:cs="Calibri"/>
                <w:b/>
                <w:bCs/>
                <w:color w:val="000000"/>
                <w:sz w:val="18"/>
                <w:szCs w:val="18"/>
                <w:lang w:eastAsia="es-BO"/>
              </w:rPr>
              <w:t>ÍTEM 1</w:t>
            </w:r>
          </w:p>
        </w:tc>
        <w:tc>
          <w:tcPr>
            <w:tcW w:w="4211" w:type="pct"/>
            <w:shd w:val="clear" w:color="auto" w:fill="auto"/>
            <w:vAlign w:val="center"/>
          </w:tcPr>
          <w:p w:rsidR="00912F15" w:rsidRPr="00B64763" w:rsidRDefault="00912F15" w:rsidP="00E8330C">
            <w:pPr>
              <w:spacing w:line="276" w:lineRule="auto"/>
              <w:ind w:left="720"/>
              <w:rPr>
                <w:rFonts w:ascii="Calibri" w:hAnsi="Calibri" w:cs="Calibri"/>
                <w:b/>
                <w:bCs/>
                <w:color w:val="000000"/>
                <w:sz w:val="18"/>
                <w:szCs w:val="18"/>
                <w:lang w:eastAsia="es-BO"/>
              </w:rPr>
            </w:pPr>
            <w:r w:rsidRPr="00B64763">
              <w:rPr>
                <w:rFonts w:ascii="Calibri" w:hAnsi="Calibri" w:cs="Calibri"/>
                <w:b/>
                <w:bCs/>
                <w:color w:val="000000"/>
                <w:sz w:val="18"/>
                <w:szCs w:val="18"/>
                <w:lang w:eastAsia="es-BO"/>
              </w:rPr>
              <w:t xml:space="preserve">EQUIPO PURIFICADOR  DE AGUA DOMESTICO </w:t>
            </w:r>
          </w:p>
        </w:tc>
      </w:tr>
      <w:tr w:rsidR="00912F15" w:rsidRPr="00B64763" w:rsidTr="00E8330C">
        <w:trPr>
          <w:trHeight w:val="1486"/>
        </w:trPr>
        <w:tc>
          <w:tcPr>
            <w:tcW w:w="789" w:type="pct"/>
            <w:vAlign w:val="center"/>
          </w:tcPr>
          <w:p w:rsidR="00912F15" w:rsidRPr="00B64763" w:rsidRDefault="00912F15" w:rsidP="00E8330C">
            <w:pPr>
              <w:pStyle w:val="Prrafodelista"/>
              <w:spacing w:line="276" w:lineRule="auto"/>
              <w:ind w:left="0"/>
              <w:contextualSpacing/>
              <w:jc w:val="center"/>
              <w:rPr>
                <w:rFonts w:ascii="Calibri" w:hAnsi="Calibri" w:cs="Calibri"/>
                <w:color w:val="000000"/>
                <w:sz w:val="18"/>
                <w:szCs w:val="18"/>
                <w:lang w:val="es-BO" w:eastAsia="es-BO"/>
              </w:rPr>
            </w:pPr>
            <w:r w:rsidRPr="00B64763">
              <w:rPr>
                <w:rFonts w:ascii="Calibri" w:hAnsi="Calibri" w:cs="Calibri"/>
                <w:b/>
                <w:bCs/>
                <w:color w:val="000000"/>
                <w:sz w:val="18"/>
                <w:szCs w:val="18"/>
                <w:lang w:val="es-BO" w:eastAsia="es-BO"/>
              </w:rPr>
              <w:t>CARACTERÍSTICAS TÉCNICAS</w:t>
            </w:r>
          </w:p>
        </w:tc>
        <w:tc>
          <w:tcPr>
            <w:tcW w:w="4211" w:type="pct"/>
            <w:shd w:val="clear" w:color="auto" w:fill="auto"/>
            <w:vAlign w:val="center"/>
          </w:tcPr>
          <w:p w:rsidR="00912F15" w:rsidRPr="00B64763" w:rsidRDefault="00912F15" w:rsidP="00912F15">
            <w:pPr>
              <w:numPr>
                <w:ilvl w:val="0"/>
                <w:numId w:val="19"/>
              </w:numPr>
              <w:spacing w:line="276" w:lineRule="auto"/>
              <w:ind w:left="327" w:hanging="327"/>
              <w:contextualSpacing/>
              <w:jc w:val="both"/>
              <w:rPr>
                <w:rFonts w:ascii="Calibri" w:hAnsi="Calibri" w:cs="Calibri"/>
                <w:color w:val="000000"/>
                <w:sz w:val="18"/>
                <w:szCs w:val="18"/>
                <w:lang w:eastAsia="es-BO"/>
              </w:rPr>
            </w:pPr>
            <w:r w:rsidRPr="00B64763">
              <w:rPr>
                <w:rFonts w:ascii="Calibri" w:hAnsi="Calibri" w:cs="Calibri"/>
                <w:b/>
                <w:color w:val="000000"/>
                <w:sz w:val="18"/>
                <w:szCs w:val="18"/>
                <w:lang w:eastAsia="es-BO"/>
              </w:rPr>
              <w:t>Capacidad</w:t>
            </w:r>
            <w:r w:rsidRPr="00B64763">
              <w:rPr>
                <w:rFonts w:ascii="Calibri" w:hAnsi="Calibri" w:cs="Calibri"/>
                <w:color w:val="000000"/>
                <w:sz w:val="18"/>
                <w:szCs w:val="18"/>
                <w:lang w:eastAsia="es-BO"/>
              </w:rPr>
              <w:t xml:space="preserve"> 8 litros mínimo, 2 velas triple acción.</w:t>
            </w:r>
          </w:p>
          <w:p w:rsidR="00912F15" w:rsidRPr="00B64763" w:rsidRDefault="00912F15" w:rsidP="00912F15">
            <w:pPr>
              <w:numPr>
                <w:ilvl w:val="0"/>
                <w:numId w:val="19"/>
              </w:numPr>
              <w:spacing w:line="276" w:lineRule="auto"/>
              <w:ind w:left="327" w:hanging="327"/>
              <w:contextualSpacing/>
              <w:jc w:val="both"/>
              <w:rPr>
                <w:rFonts w:ascii="Calibri" w:hAnsi="Calibri" w:cs="Calibri"/>
                <w:color w:val="000000"/>
                <w:sz w:val="18"/>
                <w:szCs w:val="18"/>
                <w:lang w:eastAsia="es-BO"/>
              </w:rPr>
            </w:pPr>
            <w:r w:rsidRPr="00B64763">
              <w:rPr>
                <w:rFonts w:ascii="Calibri" w:hAnsi="Calibri" w:cs="Calibri"/>
                <w:b/>
                <w:color w:val="000000"/>
                <w:sz w:val="18"/>
                <w:szCs w:val="18"/>
                <w:lang w:eastAsia="es-BO"/>
              </w:rPr>
              <w:t>Accesorios</w:t>
            </w:r>
            <w:r w:rsidRPr="00B64763">
              <w:rPr>
                <w:rFonts w:ascii="Calibri" w:hAnsi="Calibri" w:cs="Calibri"/>
                <w:color w:val="000000"/>
                <w:sz w:val="18"/>
                <w:szCs w:val="18"/>
                <w:lang w:eastAsia="es-BO"/>
              </w:rPr>
              <w:t xml:space="preserve"> 1 grifo.</w:t>
            </w:r>
          </w:p>
          <w:p w:rsidR="00912F15" w:rsidRPr="00B64763" w:rsidRDefault="00912F15" w:rsidP="00912F15">
            <w:pPr>
              <w:numPr>
                <w:ilvl w:val="0"/>
                <w:numId w:val="19"/>
              </w:numPr>
              <w:spacing w:line="276" w:lineRule="auto"/>
              <w:ind w:left="327" w:hanging="327"/>
              <w:contextualSpacing/>
              <w:jc w:val="both"/>
              <w:rPr>
                <w:rFonts w:ascii="Calibri" w:hAnsi="Calibri" w:cs="Calibri"/>
                <w:color w:val="000000"/>
                <w:sz w:val="18"/>
                <w:szCs w:val="18"/>
                <w:lang w:eastAsia="es-BO"/>
              </w:rPr>
            </w:pPr>
            <w:r w:rsidRPr="00B64763">
              <w:rPr>
                <w:rFonts w:ascii="Calibri" w:hAnsi="Calibri" w:cs="Calibri"/>
                <w:b/>
                <w:color w:val="000000"/>
                <w:sz w:val="18"/>
                <w:szCs w:val="18"/>
                <w:lang w:eastAsia="es-BO"/>
              </w:rPr>
              <w:t>Características</w:t>
            </w:r>
            <w:r w:rsidRPr="00B64763">
              <w:rPr>
                <w:rFonts w:ascii="Calibri" w:hAnsi="Calibri" w:cs="Calibri"/>
                <w:color w:val="000000"/>
                <w:sz w:val="18"/>
                <w:szCs w:val="18"/>
                <w:lang w:eastAsia="es-BO"/>
              </w:rPr>
              <w:t xml:space="preserve"> del elemento filtrante tripe acción retención de partículas de 0,5 micrones, incluye carbón activado y esterilización de plata coloidal (para la eliminación de gérmenes, bacterias, patógenos entre otros).</w:t>
            </w:r>
          </w:p>
          <w:p w:rsidR="00912F15" w:rsidRPr="00B64763" w:rsidRDefault="00912F15" w:rsidP="00912F15">
            <w:pPr>
              <w:numPr>
                <w:ilvl w:val="0"/>
                <w:numId w:val="19"/>
              </w:numPr>
              <w:spacing w:line="276" w:lineRule="auto"/>
              <w:ind w:left="327" w:hanging="327"/>
              <w:contextualSpacing/>
              <w:jc w:val="both"/>
              <w:rPr>
                <w:rFonts w:ascii="Calibri" w:hAnsi="Calibri" w:cs="Calibri"/>
                <w:color w:val="000000"/>
                <w:sz w:val="18"/>
                <w:szCs w:val="18"/>
                <w:lang w:eastAsia="es-BO"/>
              </w:rPr>
            </w:pPr>
            <w:r w:rsidRPr="00B64763">
              <w:rPr>
                <w:rFonts w:ascii="Calibri" w:hAnsi="Calibri" w:cs="Calibri"/>
                <w:b/>
                <w:color w:val="000000"/>
                <w:sz w:val="18"/>
                <w:szCs w:val="18"/>
                <w:lang w:eastAsia="es-BO"/>
              </w:rPr>
              <w:t xml:space="preserve">Repuesto </w:t>
            </w:r>
            <w:r w:rsidRPr="00B64763">
              <w:rPr>
                <w:rFonts w:ascii="Calibri" w:hAnsi="Calibri" w:cs="Calibri"/>
                <w:color w:val="000000"/>
                <w:sz w:val="18"/>
                <w:szCs w:val="18"/>
                <w:lang w:eastAsia="es-BO"/>
              </w:rPr>
              <w:t>2 velas triple acción.</w:t>
            </w:r>
          </w:p>
        </w:tc>
      </w:tr>
      <w:tr w:rsidR="00912F15" w:rsidRPr="00B64763" w:rsidTr="00E8330C">
        <w:trPr>
          <w:trHeight w:val="1083"/>
        </w:trPr>
        <w:tc>
          <w:tcPr>
            <w:tcW w:w="789" w:type="pct"/>
            <w:vAlign w:val="center"/>
          </w:tcPr>
          <w:p w:rsidR="00912F15" w:rsidRPr="00B64763"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B64763">
              <w:rPr>
                <w:rFonts w:ascii="Calibri" w:hAnsi="Calibri" w:cs="Calibri"/>
                <w:b/>
                <w:color w:val="000000"/>
                <w:sz w:val="18"/>
                <w:szCs w:val="18"/>
                <w:lang w:val="es-BO" w:eastAsia="es-BO"/>
              </w:rPr>
              <w:t>IMAGEN DE REFERENCIA</w:t>
            </w:r>
          </w:p>
        </w:tc>
        <w:tc>
          <w:tcPr>
            <w:tcW w:w="4211" w:type="pct"/>
            <w:shd w:val="clear" w:color="auto" w:fill="auto"/>
            <w:vAlign w:val="center"/>
          </w:tcPr>
          <w:p w:rsidR="00912F15" w:rsidRPr="00B64763" w:rsidRDefault="00912F15" w:rsidP="00E8330C">
            <w:pPr>
              <w:spacing w:line="276" w:lineRule="auto"/>
              <w:jc w:val="center"/>
              <w:rPr>
                <w:rFonts w:ascii="Calibri" w:hAnsi="Calibri" w:cs="Calibri"/>
                <w:b/>
                <w:bCs/>
                <w:color w:val="000000"/>
                <w:sz w:val="18"/>
                <w:szCs w:val="18"/>
                <w:lang w:eastAsia="es-BO"/>
              </w:rPr>
            </w:pPr>
            <w:r w:rsidRPr="00B64763">
              <w:rPr>
                <w:rFonts w:ascii="Calibri" w:hAnsi="Calibri" w:cs="Calibri"/>
                <w:noProof/>
                <w:sz w:val="18"/>
                <w:szCs w:val="18"/>
                <w:lang w:val="en-US"/>
              </w:rPr>
              <w:drawing>
                <wp:inline distT="0" distB="0" distL="0" distR="0">
                  <wp:extent cx="871220" cy="871220"/>
                  <wp:effectExtent l="0" t="0" r="5080" b="5080"/>
                  <wp:docPr id="13" name="Imagen 13" descr="http://img.submarino.com.br/produtos/01/00/item/5282/4/5282465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http://img.submarino.com.br/produtos/01/00/item/5282/4/5282465G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1220" cy="871220"/>
                          </a:xfrm>
                          <a:prstGeom prst="rect">
                            <a:avLst/>
                          </a:prstGeom>
                          <a:noFill/>
                          <a:ln>
                            <a:noFill/>
                          </a:ln>
                        </pic:spPr>
                      </pic:pic>
                    </a:graphicData>
                  </a:graphic>
                </wp:inline>
              </w:drawing>
            </w:r>
          </w:p>
        </w:tc>
      </w:tr>
    </w:tbl>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15"/>
      </w:tblGrid>
      <w:tr w:rsidR="00912F15" w:rsidRPr="00B64763" w:rsidTr="00E8330C">
        <w:trPr>
          <w:trHeight w:val="64"/>
        </w:trPr>
        <w:tc>
          <w:tcPr>
            <w:tcW w:w="5000" w:type="pct"/>
            <w:shd w:val="clear" w:color="auto" w:fill="BDD6EE"/>
          </w:tcPr>
          <w:p w:rsidR="00912F15" w:rsidRPr="00B64763" w:rsidRDefault="00912F15" w:rsidP="00E8330C">
            <w:pPr>
              <w:autoSpaceDE w:val="0"/>
              <w:autoSpaceDN w:val="0"/>
              <w:adjustRightInd w:val="0"/>
              <w:spacing w:line="276" w:lineRule="auto"/>
              <w:rPr>
                <w:rFonts w:ascii="Calibri" w:hAnsi="Calibri" w:cs="Calibri"/>
                <w:b/>
                <w:bCs/>
                <w:sz w:val="18"/>
                <w:szCs w:val="18"/>
                <w:lang w:eastAsia="es-BO"/>
              </w:rPr>
            </w:pPr>
            <w:r w:rsidRPr="00B64763">
              <w:rPr>
                <w:rFonts w:ascii="Calibri" w:hAnsi="Calibri" w:cs="Calibri"/>
                <w:b/>
                <w:bCs/>
                <w:sz w:val="18"/>
                <w:szCs w:val="18"/>
              </w:rPr>
              <w:t>PLAZO DE ENTREGA</w:t>
            </w:r>
          </w:p>
        </w:tc>
      </w:tr>
      <w:tr w:rsidR="00912F15" w:rsidRPr="00B64763" w:rsidTr="00E8330C">
        <w:trPr>
          <w:trHeight w:val="502"/>
        </w:trPr>
        <w:tc>
          <w:tcPr>
            <w:tcW w:w="5000" w:type="pct"/>
          </w:tcPr>
          <w:p w:rsidR="00912F15" w:rsidRPr="00B64763" w:rsidRDefault="00912F15" w:rsidP="00E8330C">
            <w:pPr>
              <w:pStyle w:val="Prrafodelista"/>
              <w:shd w:val="clear" w:color="auto" w:fill="FFFFFF"/>
              <w:spacing w:line="276" w:lineRule="auto"/>
              <w:ind w:left="0"/>
              <w:contextualSpacing/>
              <w:jc w:val="both"/>
              <w:rPr>
                <w:rFonts w:ascii="Calibri" w:eastAsia="Calibri" w:hAnsi="Calibri" w:cs="Calibri"/>
                <w:sz w:val="18"/>
                <w:szCs w:val="18"/>
              </w:rPr>
            </w:pPr>
            <w:r w:rsidRPr="00B64763">
              <w:rPr>
                <w:rFonts w:ascii="Calibri" w:eastAsia="Calibri" w:hAnsi="Calibri" w:cs="Calibri"/>
                <w:sz w:val="18"/>
                <w:szCs w:val="18"/>
              </w:rPr>
              <w:t>El plazo de entrega para el Lote 8 será  de 20 días calendario, que se contabilizará a partir de la Instrucción de la Unidad Solicitante, pudiendo la empresa proveedora realizar la entrega en un plazo menor a lo establecido, mismo que deberá ser coordinado con el personal del Comité de Recepción designado por YPFB.</w:t>
            </w:r>
          </w:p>
        </w:tc>
      </w:tr>
    </w:tbl>
    <w:p w:rsidR="00912F15" w:rsidRDefault="00912F15" w:rsidP="00912F15">
      <w:pPr>
        <w:spacing w:line="276" w:lineRule="auto"/>
        <w:rPr>
          <w:rFonts w:ascii="Calibri" w:hAnsi="Calibri" w:cs="Calibri"/>
          <w:b/>
          <w:bCs/>
          <w:color w:val="000000"/>
          <w:sz w:val="22"/>
          <w:szCs w:val="22"/>
        </w:rPr>
      </w:pPr>
    </w:p>
    <w:p w:rsidR="00912F15" w:rsidRPr="00A73766" w:rsidRDefault="00912F15" w:rsidP="00912F15">
      <w:pPr>
        <w:spacing w:line="276" w:lineRule="auto"/>
        <w:jc w:val="center"/>
        <w:rPr>
          <w:rFonts w:ascii="Calibri" w:hAnsi="Calibri" w:cs="Calibri"/>
          <w:sz w:val="22"/>
          <w:szCs w:val="22"/>
        </w:rPr>
      </w:pPr>
      <w:r>
        <w:rPr>
          <w:rFonts w:ascii="Calibri" w:hAnsi="Calibri" w:cs="Calibri"/>
          <w:b/>
          <w:bCs/>
          <w:color w:val="000000"/>
          <w:sz w:val="22"/>
          <w:szCs w:val="22"/>
        </w:rPr>
        <w:t>LOTE 9: ADQUISICION</w:t>
      </w:r>
      <w:r w:rsidRPr="00A73766">
        <w:rPr>
          <w:rFonts w:ascii="Calibri" w:hAnsi="Calibri" w:cs="Calibri"/>
          <w:b/>
          <w:bCs/>
          <w:color w:val="000000"/>
          <w:sz w:val="22"/>
          <w:szCs w:val="22"/>
        </w:rPr>
        <w:t xml:space="preserve"> DE </w:t>
      </w:r>
      <w:r w:rsidRPr="00A73766">
        <w:rPr>
          <w:rFonts w:ascii="Calibri" w:hAnsi="Calibri" w:cs="Calibri"/>
          <w:b/>
          <w:bCs/>
          <w:color w:val="000000"/>
          <w:sz w:val="22"/>
          <w:szCs w:val="22"/>
          <w:lang w:eastAsia="es-BO"/>
        </w:rPr>
        <w:t>FRIGOBAR</w:t>
      </w:r>
      <w:r>
        <w:rPr>
          <w:rFonts w:ascii="Calibri" w:hAnsi="Calibri" w:cs="Calibri"/>
          <w:b/>
          <w:bCs/>
          <w:color w:val="000000"/>
          <w:sz w:val="22"/>
          <w:szCs w:val="22"/>
          <w:lang w:eastAsia="es-BO"/>
        </w:rPr>
        <w:t xml:space="preserve"> Y COCINA ELECTRICA</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0"/>
        <w:gridCol w:w="6147"/>
        <w:gridCol w:w="1307"/>
        <w:gridCol w:w="1206"/>
      </w:tblGrid>
      <w:tr w:rsidR="00912F15" w:rsidRPr="00A73766" w:rsidTr="00E8330C">
        <w:trPr>
          <w:trHeight w:val="20"/>
        </w:trPr>
        <w:tc>
          <w:tcPr>
            <w:tcW w:w="369"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N° ÍTEM</w:t>
            </w:r>
          </w:p>
        </w:tc>
        <w:tc>
          <w:tcPr>
            <w:tcW w:w="3287"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DESCRIPCIÓN DEL BIEN</w:t>
            </w:r>
          </w:p>
        </w:tc>
        <w:tc>
          <w:tcPr>
            <w:tcW w:w="699"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UNIDAD DE MEDIDA</w:t>
            </w:r>
          </w:p>
        </w:tc>
        <w:tc>
          <w:tcPr>
            <w:tcW w:w="645" w:type="pct"/>
            <w:shd w:val="clear" w:color="auto" w:fill="BDD6EE"/>
            <w:noWrap/>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CANTIDAD</w:t>
            </w:r>
          </w:p>
        </w:tc>
      </w:tr>
      <w:tr w:rsidR="00912F15" w:rsidRPr="00A73766" w:rsidTr="00E8330C">
        <w:trPr>
          <w:trHeight w:val="20"/>
        </w:trPr>
        <w:tc>
          <w:tcPr>
            <w:tcW w:w="369" w:type="pct"/>
            <w:tcBorders>
              <w:bottom w:val="single" w:sz="4" w:space="0" w:color="auto"/>
            </w:tcBorders>
            <w:shd w:val="clear" w:color="auto" w:fill="auto"/>
            <w:vAlign w:val="center"/>
            <w:hideMark/>
          </w:tcPr>
          <w:p w:rsidR="00912F15" w:rsidRPr="00A73766" w:rsidRDefault="00912F15" w:rsidP="00E8330C">
            <w:pPr>
              <w:spacing w:line="276" w:lineRule="auto"/>
              <w:jc w:val="center"/>
              <w:rPr>
                <w:rFonts w:ascii="Calibri" w:hAnsi="Calibri" w:cs="Calibri"/>
                <w:color w:val="444444"/>
                <w:sz w:val="22"/>
                <w:szCs w:val="22"/>
              </w:rPr>
            </w:pPr>
            <w:r w:rsidRPr="00A73766">
              <w:rPr>
                <w:rFonts w:ascii="Calibri" w:hAnsi="Calibri" w:cs="Calibri"/>
                <w:color w:val="444444"/>
                <w:sz w:val="22"/>
                <w:szCs w:val="22"/>
              </w:rPr>
              <w:t>1</w:t>
            </w:r>
          </w:p>
        </w:tc>
        <w:tc>
          <w:tcPr>
            <w:tcW w:w="3287" w:type="pct"/>
            <w:tcBorders>
              <w:bottom w:val="single" w:sz="4" w:space="0" w:color="auto"/>
            </w:tcBorders>
            <w:shd w:val="clear" w:color="auto" w:fill="auto"/>
            <w:vAlign w:val="center"/>
            <w:hideMark/>
          </w:tcPr>
          <w:p w:rsidR="00912F15" w:rsidRPr="00A73766" w:rsidRDefault="00912F15" w:rsidP="00E8330C">
            <w:pPr>
              <w:spacing w:line="276" w:lineRule="auto"/>
              <w:rPr>
                <w:rFonts w:ascii="Calibri" w:hAnsi="Calibri" w:cs="Calibri"/>
                <w:color w:val="000000"/>
                <w:sz w:val="22"/>
                <w:szCs w:val="22"/>
              </w:rPr>
            </w:pPr>
            <w:proofErr w:type="spellStart"/>
            <w:r w:rsidRPr="00A73766">
              <w:rPr>
                <w:rFonts w:ascii="Calibri" w:hAnsi="Calibri" w:cs="Calibri"/>
                <w:color w:val="000000"/>
                <w:sz w:val="22"/>
                <w:szCs w:val="22"/>
              </w:rPr>
              <w:t>Frigobar</w:t>
            </w:r>
            <w:proofErr w:type="spellEnd"/>
          </w:p>
        </w:tc>
        <w:tc>
          <w:tcPr>
            <w:tcW w:w="699" w:type="pct"/>
            <w:tcBorders>
              <w:bottom w:val="single" w:sz="4" w:space="0" w:color="auto"/>
            </w:tcBorders>
            <w:shd w:val="clear" w:color="auto" w:fill="auto"/>
            <w:vAlign w:val="center"/>
            <w:hideMark/>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Pieza</w:t>
            </w:r>
          </w:p>
        </w:tc>
        <w:tc>
          <w:tcPr>
            <w:tcW w:w="645" w:type="pct"/>
            <w:tcBorders>
              <w:bottom w:val="single" w:sz="4" w:space="0" w:color="auto"/>
            </w:tcBorders>
            <w:shd w:val="clear" w:color="auto" w:fill="auto"/>
            <w:noWrap/>
            <w:vAlign w:val="center"/>
            <w:hideMark/>
          </w:tcPr>
          <w:p w:rsidR="00912F15" w:rsidRPr="00A73766" w:rsidRDefault="00912F15" w:rsidP="00E8330C">
            <w:pPr>
              <w:jc w:val="center"/>
              <w:rPr>
                <w:rFonts w:ascii="Calibri" w:hAnsi="Calibri" w:cs="Calibri"/>
                <w:color w:val="000000"/>
                <w:sz w:val="22"/>
                <w:szCs w:val="22"/>
              </w:rPr>
            </w:pPr>
            <w:r w:rsidRPr="00A73766">
              <w:rPr>
                <w:rFonts w:ascii="Calibri" w:hAnsi="Calibri" w:cs="Calibri"/>
                <w:color w:val="000000"/>
                <w:sz w:val="22"/>
                <w:szCs w:val="22"/>
              </w:rPr>
              <w:t>13</w:t>
            </w:r>
          </w:p>
        </w:tc>
      </w:tr>
      <w:tr w:rsidR="00912F15" w:rsidRPr="00A73766" w:rsidTr="00E8330C">
        <w:trPr>
          <w:trHeight w:val="20"/>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912F15" w:rsidRPr="00A73766" w:rsidRDefault="00912F15" w:rsidP="00E8330C">
            <w:pPr>
              <w:spacing w:line="276" w:lineRule="auto"/>
              <w:jc w:val="center"/>
              <w:rPr>
                <w:rFonts w:ascii="Calibri" w:hAnsi="Calibri" w:cs="Calibri"/>
                <w:bCs/>
                <w:color w:val="000000"/>
                <w:sz w:val="22"/>
                <w:szCs w:val="22"/>
              </w:rPr>
            </w:pPr>
            <w:r>
              <w:rPr>
                <w:rFonts w:ascii="Calibri" w:hAnsi="Calibri" w:cs="Calibri"/>
                <w:bCs/>
                <w:color w:val="000000"/>
                <w:sz w:val="22"/>
                <w:szCs w:val="22"/>
              </w:rPr>
              <w:t>2</w:t>
            </w:r>
          </w:p>
        </w:tc>
        <w:tc>
          <w:tcPr>
            <w:tcW w:w="3287" w:type="pct"/>
            <w:tcBorders>
              <w:top w:val="single" w:sz="4" w:space="0" w:color="auto"/>
              <w:left w:val="single" w:sz="4" w:space="0" w:color="auto"/>
              <w:bottom w:val="single" w:sz="4" w:space="0" w:color="auto"/>
              <w:right w:val="single" w:sz="4" w:space="0" w:color="auto"/>
            </w:tcBorders>
            <w:shd w:val="clear" w:color="auto" w:fill="auto"/>
            <w:vAlign w:val="center"/>
          </w:tcPr>
          <w:p w:rsidR="00912F15" w:rsidRPr="00A73766" w:rsidRDefault="00912F15" w:rsidP="00E8330C">
            <w:pPr>
              <w:spacing w:line="276" w:lineRule="auto"/>
              <w:rPr>
                <w:rFonts w:ascii="Calibri" w:hAnsi="Calibri" w:cs="Calibri"/>
                <w:bCs/>
                <w:color w:val="000000"/>
                <w:sz w:val="22"/>
                <w:szCs w:val="22"/>
              </w:rPr>
            </w:pPr>
            <w:r w:rsidRPr="00A73766">
              <w:rPr>
                <w:rFonts w:ascii="Calibri" w:hAnsi="Calibri" w:cs="Calibri"/>
                <w:bCs/>
                <w:color w:val="000000"/>
                <w:sz w:val="22"/>
                <w:szCs w:val="22"/>
              </w:rPr>
              <w:t xml:space="preserve">Cocina </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912F15" w:rsidRPr="00A73766" w:rsidRDefault="00912F15" w:rsidP="00E8330C">
            <w:pPr>
              <w:spacing w:line="276" w:lineRule="auto"/>
              <w:jc w:val="center"/>
              <w:rPr>
                <w:rFonts w:ascii="Calibri" w:hAnsi="Calibri" w:cs="Calibri"/>
                <w:bCs/>
                <w:color w:val="000000"/>
                <w:sz w:val="22"/>
                <w:szCs w:val="22"/>
              </w:rPr>
            </w:pPr>
            <w:r w:rsidRPr="00A73766">
              <w:rPr>
                <w:rFonts w:ascii="Calibri" w:hAnsi="Calibri" w:cs="Calibri"/>
                <w:bCs/>
                <w:color w:val="000000"/>
                <w:sz w:val="22"/>
                <w:szCs w:val="22"/>
              </w:rPr>
              <w:t>Pieza</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F15" w:rsidRPr="00A73766" w:rsidRDefault="00912F15" w:rsidP="00E8330C">
            <w:pPr>
              <w:jc w:val="center"/>
              <w:rPr>
                <w:rFonts w:ascii="Calibri" w:hAnsi="Calibri" w:cs="Calibri"/>
                <w:bCs/>
                <w:color w:val="000000"/>
                <w:sz w:val="22"/>
                <w:szCs w:val="22"/>
              </w:rPr>
            </w:pPr>
            <w:r w:rsidRPr="00A73766">
              <w:rPr>
                <w:rFonts w:ascii="Calibri" w:hAnsi="Calibri" w:cs="Calibri"/>
                <w:bCs/>
                <w:color w:val="000000"/>
                <w:sz w:val="22"/>
                <w:szCs w:val="22"/>
              </w:rPr>
              <w:t>13</w:t>
            </w:r>
          </w:p>
        </w:tc>
      </w:tr>
    </w:tbl>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1"/>
        <w:gridCol w:w="8014"/>
      </w:tblGrid>
      <w:tr w:rsidR="00912F15" w:rsidRPr="00B64763" w:rsidTr="00E8330C">
        <w:trPr>
          <w:trHeight w:val="20"/>
        </w:trPr>
        <w:tc>
          <w:tcPr>
            <w:tcW w:w="789" w:type="pct"/>
            <w:vAlign w:val="center"/>
          </w:tcPr>
          <w:p w:rsidR="00912F15" w:rsidRPr="00B64763" w:rsidRDefault="00912F15" w:rsidP="00E8330C">
            <w:pPr>
              <w:spacing w:line="276" w:lineRule="auto"/>
              <w:jc w:val="center"/>
              <w:rPr>
                <w:rFonts w:ascii="Calibri" w:hAnsi="Calibri" w:cs="Calibri"/>
                <w:b/>
                <w:bCs/>
                <w:color w:val="000000"/>
                <w:sz w:val="18"/>
                <w:szCs w:val="18"/>
                <w:lang w:eastAsia="es-BO"/>
              </w:rPr>
            </w:pPr>
            <w:r w:rsidRPr="00B64763">
              <w:rPr>
                <w:rFonts w:ascii="Calibri" w:hAnsi="Calibri" w:cs="Calibri"/>
                <w:b/>
                <w:bCs/>
                <w:color w:val="000000"/>
                <w:sz w:val="18"/>
                <w:szCs w:val="18"/>
                <w:lang w:eastAsia="es-BO"/>
              </w:rPr>
              <w:t>ÍTEM 1</w:t>
            </w:r>
          </w:p>
        </w:tc>
        <w:tc>
          <w:tcPr>
            <w:tcW w:w="4211" w:type="pct"/>
            <w:shd w:val="clear" w:color="auto" w:fill="auto"/>
            <w:vAlign w:val="center"/>
          </w:tcPr>
          <w:p w:rsidR="00912F15" w:rsidRPr="00B64763" w:rsidRDefault="00912F15" w:rsidP="00E8330C">
            <w:pPr>
              <w:spacing w:line="276" w:lineRule="auto"/>
              <w:jc w:val="center"/>
              <w:rPr>
                <w:rFonts w:ascii="Calibri" w:hAnsi="Calibri" w:cs="Calibri"/>
                <w:b/>
                <w:bCs/>
                <w:color w:val="000000"/>
                <w:sz w:val="18"/>
                <w:szCs w:val="18"/>
                <w:lang w:eastAsia="es-BO"/>
              </w:rPr>
            </w:pPr>
            <w:r w:rsidRPr="00B64763">
              <w:rPr>
                <w:rFonts w:ascii="Calibri" w:hAnsi="Calibri" w:cs="Calibri"/>
                <w:b/>
                <w:bCs/>
                <w:color w:val="000000"/>
                <w:sz w:val="18"/>
                <w:szCs w:val="18"/>
                <w:lang w:eastAsia="es-BO"/>
              </w:rPr>
              <w:t>FRIGOBAR</w:t>
            </w:r>
          </w:p>
        </w:tc>
      </w:tr>
      <w:tr w:rsidR="00912F15" w:rsidRPr="00B64763" w:rsidTr="00E8330C">
        <w:trPr>
          <w:trHeight w:val="787"/>
        </w:trPr>
        <w:tc>
          <w:tcPr>
            <w:tcW w:w="789" w:type="pct"/>
            <w:vAlign w:val="center"/>
          </w:tcPr>
          <w:p w:rsidR="00912F15" w:rsidRPr="00B64763" w:rsidRDefault="00912F15" w:rsidP="00E8330C">
            <w:pPr>
              <w:pStyle w:val="Prrafodelista"/>
              <w:spacing w:line="276" w:lineRule="auto"/>
              <w:ind w:left="0"/>
              <w:contextualSpacing/>
              <w:jc w:val="center"/>
              <w:rPr>
                <w:rFonts w:ascii="Calibri" w:hAnsi="Calibri" w:cs="Calibri"/>
                <w:color w:val="000000"/>
                <w:sz w:val="18"/>
                <w:szCs w:val="18"/>
                <w:lang w:val="es-BO" w:eastAsia="es-BO"/>
              </w:rPr>
            </w:pPr>
            <w:r w:rsidRPr="00B64763">
              <w:rPr>
                <w:rFonts w:ascii="Calibri" w:hAnsi="Calibri" w:cs="Calibri"/>
                <w:b/>
                <w:bCs/>
                <w:color w:val="000000"/>
                <w:sz w:val="18"/>
                <w:szCs w:val="18"/>
                <w:lang w:val="es-BO" w:eastAsia="es-BO"/>
              </w:rPr>
              <w:t>CARACTERÍSTICAS TÉCNICAS</w:t>
            </w:r>
          </w:p>
        </w:tc>
        <w:tc>
          <w:tcPr>
            <w:tcW w:w="4211" w:type="pct"/>
            <w:shd w:val="clear" w:color="auto" w:fill="auto"/>
            <w:vAlign w:val="center"/>
          </w:tcPr>
          <w:p w:rsidR="00912F15" w:rsidRPr="00B64763" w:rsidRDefault="00912F15" w:rsidP="00912F15">
            <w:pPr>
              <w:numPr>
                <w:ilvl w:val="0"/>
                <w:numId w:val="20"/>
              </w:numPr>
              <w:spacing w:line="276" w:lineRule="auto"/>
              <w:ind w:left="327" w:hanging="327"/>
              <w:contextualSpacing/>
              <w:jc w:val="both"/>
              <w:rPr>
                <w:rFonts w:ascii="Calibri" w:hAnsi="Calibri" w:cs="Calibri"/>
                <w:b/>
                <w:color w:val="000000"/>
                <w:sz w:val="18"/>
                <w:szCs w:val="18"/>
                <w:lang w:eastAsia="es-BO"/>
              </w:rPr>
            </w:pPr>
            <w:r w:rsidRPr="00B64763">
              <w:rPr>
                <w:rFonts w:ascii="Calibri" w:hAnsi="Calibri" w:cs="Calibri"/>
                <w:b/>
                <w:color w:val="000000"/>
                <w:sz w:val="18"/>
                <w:szCs w:val="18"/>
                <w:lang w:eastAsia="es-BO"/>
              </w:rPr>
              <w:t xml:space="preserve">Capacidad </w:t>
            </w:r>
            <w:r w:rsidRPr="00B64763">
              <w:rPr>
                <w:rFonts w:ascii="Calibri" w:hAnsi="Calibri" w:cs="Calibri"/>
                <w:color w:val="000000"/>
                <w:sz w:val="18"/>
                <w:szCs w:val="18"/>
                <w:lang w:eastAsia="es-BO"/>
              </w:rPr>
              <w:t>de 140 litros (Capacidad +/-10%),</w:t>
            </w:r>
            <w:r w:rsidRPr="00B64763">
              <w:rPr>
                <w:rFonts w:ascii="Calibri" w:hAnsi="Calibri" w:cs="Calibri"/>
                <w:b/>
                <w:color w:val="000000"/>
                <w:sz w:val="18"/>
                <w:szCs w:val="18"/>
                <w:lang w:eastAsia="es-BO"/>
              </w:rPr>
              <w:t xml:space="preserve"> </w:t>
            </w:r>
            <w:r w:rsidRPr="00B64763">
              <w:rPr>
                <w:rFonts w:ascii="Calibri" w:hAnsi="Calibri" w:cs="Calibri"/>
                <w:color w:val="000000"/>
                <w:sz w:val="18"/>
                <w:szCs w:val="18"/>
                <w:lang w:eastAsia="es-BO"/>
              </w:rPr>
              <w:t>voltaje 220 V y frecuencia de 50/60 Hz.</w:t>
            </w:r>
          </w:p>
          <w:p w:rsidR="00912F15" w:rsidRPr="00B64763" w:rsidRDefault="00912F15" w:rsidP="00912F15">
            <w:pPr>
              <w:numPr>
                <w:ilvl w:val="0"/>
                <w:numId w:val="20"/>
              </w:numPr>
              <w:spacing w:line="276" w:lineRule="auto"/>
              <w:ind w:left="327" w:hanging="327"/>
              <w:contextualSpacing/>
              <w:jc w:val="both"/>
              <w:rPr>
                <w:rFonts w:ascii="Calibri" w:hAnsi="Calibri" w:cs="Calibri"/>
                <w:b/>
                <w:color w:val="000000"/>
                <w:sz w:val="18"/>
                <w:szCs w:val="18"/>
                <w:lang w:eastAsia="es-BO"/>
              </w:rPr>
            </w:pPr>
            <w:r w:rsidRPr="00B64763">
              <w:rPr>
                <w:rFonts w:ascii="Calibri" w:hAnsi="Calibri" w:cs="Calibri"/>
                <w:b/>
                <w:color w:val="000000"/>
                <w:sz w:val="18"/>
                <w:szCs w:val="18"/>
                <w:lang w:eastAsia="es-BO"/>
              </w:rPr>
              <w:t xml:space="preserve">Control </w:t>
            </w:r>
            <w:r w:rsidRPr="00B64763">
              <w:rPr>
                <w:rFonts w:ascii="Calibri" w:hAnsi="Calibri" w:cs="Calibri"/>
                <w:color w:val="000000"/>
                <w:sz w:val="18"/>
                <w:szCs w:val="18"/>
                <w:lang w:eastAsia="es-BO"/>
              </w:rPr>
              <w:t>de temperatura mecánico, luz interior,</w:t>
            </w:r>
            <w:r w:rsidRPr="00B64763">
              <w:rPr>
                <w:rFonts w:ascii="Calibri" w:hAnsi="Calibri" w:cs="Calibri"/>
                <w:b/>
                <w:color w:val="000000"/>
                <w:sz w:val="18"/>
                <w:szCs w:val="18"/>
                <w:lang w:eastAsia="es-BO"/>
              </w:rPr>
              <w:t xml:space="preserve"> </w:t>
            </w:r>
            <w:r w:rsidRPr="00B64763">
              <w:rPr>
                <w:rFonts w:ascii="Calibri" w:hAnsi="Calibri" w:cs="Calibri"/>
                <w:color w:val="000000"/>
                <w:sz w:val="18"/>
                <w:szCs w:val="18"/>
                <w:lang w:eastAsia="es-BO"/>
              </w:rPr>
              <w:t>bandejas o rejillas, que incluya compartimiento de congelación (Hielera).</w:t>
            </w:r>
          </w:p>
          <w:p w:rsidR="00912F15" w:rsidRPr="00B64763" w:rsidRDefault="00912F15" w:rsidP="00912F15">
            <w:pPr>
              <w:numPr>
                <w:ilvl w:val="0"/>
                <w:numId w:val="20"/>
              </w:numPr>
              <w:spacing w:line="276" w:lineRule="auto"/>
              <w:ind w:left="327" w:hanging="327"/>
              <w:contextualSpacing/>
              <w:jc w:val="both"/>
              <w:rPr>
                <w:rFonts w:ascii="Calibri" w:hAnsi="Calibri" w:cs="Calibri"/>
                <w:b/>
                <w:color w:val="000000"/>
                <w:sz w:val="18"/>
                <w:szCs w:val="18"/>
                <w:lang w:eastAsia="es-BO"/>
              </w:rPr>
            </w:pPr>
            <w:r w:rsidRPr="00B64763">
              <w:rPr>
                <w:rFonts w:ascii="Calibri" w:hAnsi="Calibri" w:cs="Calibri"/>
                <w:b/>
                <w:color w:val="000000"/>
                <w:sz w:val="18"/>
                <w:szCs w:val="18"/>
                <w:lang w:eastAsia="es-BO"/>
              </w:rPr>
              <w:t xml:space="preserve">Puerta </w:t>
            </w:r>
            <w:r w:rsidRPr="00B64763">
              <w:rPr>
                <w:rFonts w:ascii="Calibri" w:hAnsi="Calibri" w:cs="Calibri"/>
                <w:color w:val="000000"/>
                <w:sz w:val="18"/>
                <w:szCs w:val="18"/>
                <w:lang w:eastAsia="es-BO"/>
              </w:rPr>
              <w:t>con 2 copias de llaves mínimamente.</w:t>
            </w:r>
          </w:p>
          <w:p w:rsidR="00912F15" w:rsidRPr="00B64763" w:rsidRDefault="00912F15" w:rsidP="00912F15">
            <w:pPr>
              <w:numPr>
                <w:ilvl w:val="0"/>
                <w:numId w:val="20"/>
              </w:numPr>
              <w:spacing w:line="276" w:lineRule="auto"/>
              <w:ind w:left="327" w:hanging="327"/>
              <w:contextualSpacing/>
              <w:jc w:val="both"/>
              <w:rPr>
                <w:rFonts w:ascii="Calibri" w:hAnsi="Calibri" w:cs="Calibri"/>
                <w:b/>
                <w:color w:val="000000"/>
                <w:sz w:val="18"/>
                <w:szCs w:val="18"/>
                <w:lang w:eastAsia="es-BO"/>
              </w:rPr>
            </w:pPr>
            <w:r w:rsidRPr="00B64763">
              <w:rPr>
                <w:rFonts w:ascii="Calibri" w:hAnsi="Calibri" w:cs="Calibri"/>
                <w:b/>
                <w:color w:val="000000"/>
                <w:sz w:val="18"/>
                <w:szCs w:val="18"/>
                <w:lang w:eastAsia="es-BO"/>
              </w:rPr>
              <w:t xml:space="preserve">Color </w:t>
            </w:r>
            <w:proofErr w:type="gramStart"/>
            <w:r w:rsidRPr="00B64763">
              <w:rPr>
                <w:rFonts w:ascii="Calibri" w:hAnsi="Calibri" w:cs="Calibri"/>
                <w:color w:val="000000"/>
                <w:sz w:val="18"/>
                <w:szCs w:val="18"/>
                <w:lang w:eastAsia="es-BO"/>
              </w:rPr>
              <w:t>varios</w:t>
            </w:r>
            <w:proofErr w:type="gramEnd"/>
            <w:r w:rsidRPr="00B64763">
              <w:rPr>
                <w:rFonts w:ascii="Calibri" w:hAnsi="Calibri" w:cs="Calibri"/>
                <w:color w:val="000000"/>
                <w:sz w:val="18"/>
                <w:szCs w:val="18"/>
                <w:lang w:eastAsia="es-BO"/>
              </w:rPr>
              <w:t xml:space="preserve"> colores.</w:t>
            </w:r>
          </w:p>
        </w:tc>
      </w:tr>
      <w:tr w:rsidR="00912F15" w:rsidRPr="00B64763" w:rsidTr="00E8330C">
        <w:trPr>
          <w:trHeight w:val="787"/>
        </w:trPr>
        <w:tc>
          <w:tcPr>
            <w:tcW w:w="789" w:type="pct"/>
            <w:vAlign w:val="center"/>
          </w:tcPr>
          <w:p w:rsidR="00912F15" w:rsidRPr="00B64763"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B64763">
              <w:rPr>
                <w:rFonts w:ascii="Calibri" w:hAnsi="Calibri" w:cs="Calibri"/>
                <w:b/>
                <w:color w:val="000000"/>
                <w:sz w:val="18"/>
                <w:szCs w:val="18"/>
                <w:lang w:val="es-BO" w:eastAsia="es-BO"/>
              </w:rPr>
              <w:t>IMAGEN DE REFERENCIA</w:t>
            </w:r>
          </w:p>
        </w:tc>
        <w:tc>
          <w:tcPr>
            <w:tcW w:w="4211" w:type="pct"/>
            <w:shd w:val="clear" w:color="auto" w:fill="auto"/>
            <w:vAlign w:val="center"/>
          </w:tcPr>
          <w:p w:rsidR="00912F15" w:rsidRPr="00B64763" w:rsidRDefault="00912F15" w:rsidP="00E8330C">
            <w:pPr>
              <w:spacing w:line="276" w:lineRule="auto"/>
              <w:jc w:val="center"/>
              <w:rPr>
                <w:rFonts w:ascii="Calibri" w:hAnsi="Calibri" w:cs="Calibri"/>
                <w:noProof/>
                <w:sz w:val="18"/>
                <w:szCs w:val="18"/>
              </w:rPr>
            </w:pPr>
            <w:r w:rsidRPr="00B64763">
              <w:rPr>
                <w:rFonts w:ascii="Calibri" w:hAnsi="Calibri"/>
                <w:noProof/>
                <w:sz w:val="18"/>
                <w:szCs w:val="18"/>
                <w:lang w:val="en-US"/>
              </w:rPr>
              <mc:AlternateContent>
                <mc:Choice Requires="wps">
                  <w:drawing>
                    <wp:anchor distT="0" distB="0" distL="114300" distR="114300" simplePos="0" relativeHeight="251667456" behindDoc="0" locked="0" layoutInCell="1" allowOverlap="1">
                      <wp:simplePos x="0" y="0"/>
                      <wp:positionH relativeFrom="column">
                        <wp:posOffset>1607820</wp:posOffset>
                      </wp:positionH>
                      <wp:positionV relativeFrom="paragraph">
                        <wp:posOffset>969010</wp:posOffset>
                      </wp:positionV>
                      <wp:extent cx="175260" cy="58420"/>
                      <wp:effectExtent l="0" t="0" r="15240" b="1778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58420"/>
                              </a:xfrm>
                              <a:prstGeom prst="rect">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AE9261" id="Rectángulo 31" o:spid="_x0000_s1026" style="position:absolute;margin-left:126.6pt;margin-top:76.3pt;width:13.8pt;height: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" fillcolor="#595959" strokecolor="#595959" strokeweight="1pt">
                      <v:path arrowok="t"/>
                    </v:rect>
                  </w:pict>
                </mc:Fallback>
              </mc:AlternateContent>
            </w:r>
            <w:r w:rsidRPr="00B64763">
              <w:rPr>
                <w:rFonts w:ascii="Calibri" w:hAnsi="Calibri" w:cs="Calibri"/>
                <w:noProof/>
                <w:sz w:val="18"/>
                <w:szCs w:val="18"/>
                <w:lang w:val="en-US"/>
              </w:rPr>
              <w:drawing>
                <wp:inline distT="0" distB="0" distL="0" distR="0">
                  <wp:extent cx="1026795" cy="86233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7" cstate="print">
                            <a:extLst>
                              <a:ext uri="{28A0092B-C50C-407E-A947-70E740481C1C}">
                                <a14:useLocalDpi xmlns:a14="http://schemas.microsoft.com/office/drawing/2010/main" val="0"/>
                              </a:ext>
                            </a:extLst>
                          </a:blip>
                          <a:srcRect l="17500" t="35396" r="50156" b="22327"/>
                          <a:stretch>
                            <a:fillRect/>
                          </a:stretch>
                        </pic:blipFill>
                        <pic:spPr bwMode="auto">
                          <a:xfrm>
                            <a:off x="0" y="0"/>
                            <a:ext cx="1026795" cy="862330"/>
                          </a:xfrm>
                          <a:prstGeom prst="rect">
                            <a:avLst/>
                          </a:prstGeom>
                          <a:noFill/>
                          <a:ln>
                            <a:noFill/>
                          </a:ln>
                        </pic:spPr>
                      </pic:pic>
                    </a:graphicData>
                  </a:graphic>
                </wp:inline>
              </w:drawing>
            </w:r>
          </w:p>
        </w:tc>
      </w:tr>
    </w:tbl>
    <w:p w:rsidR="00912F15"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1"/>
        <w:gridCol w:w="8014"/>
      </w:tblGrid>
      <w:tr w:rsidR="00912F15" w:rsidRPr="00B64763" w:rsidTr="00E8330C">
        <w:trPr>
          <w:trHeight w:val="20"/>
        </w:trPr>
        <w:tc>
          <w:tcPr>
            <w:tcW w:w="789" w:type="pct"/>
            <w:vAlign w:val="center"/>
          </w:tcPr>
          <w:p w:rsidR="00912F15" w:rsidRPr="00B64763" w:rsidRDefault="00912F15" w:rsidP="00E8330C">
            <w:pPr>
              <w:spacing w:line="276" w:lineRule="auto"/>
              <w:jc w:val="center"/>
              <w:rPr>
                <w:rFonts w:ascii="Calibri" w:hAnsi="Calibri" w:cs="Calibri"/>
                <w:b/>
                <w:bCs/>
                <w:color w:val="000000"/>
                <w:sz w:val="18"/>
                <w:szCs w:val="18"/>
                <w:lang w:eastAsia="es-BO"/>
              </w:rPr>
            </w:pPr>
            <w:r w:rsidRPr="00B64763">
              <w:rPr>
                <w:rFonts w:ascii="Calibri" w:hAnsi="Calibri" w:cs="Calibri"/>
                <w:b/>
                <w:bCs/>
                <w:color w:val="000000"/>
                <w:sz w:val="18"/>
                <w:szCs w:val="18"/>
                <w:lang w:eastAsia="es-BO"/>
              </w:rPr>
              <w:t>ÍTEM 2</w:t>
            </w:r>
          </w:p>
        </w:tc>
        <w:tc>
          <w:tcPr>
            <w:tcW w:w="4211" w:type="pct"/>
            <w:shd w:val="clear" w:color="auto" w:fill="auto"/>
            <w:vAlign w:val="center"/>
          </w:tcPr>
          <w:p w:rsidR="00912F15" w:rsidRPr="00B64763" w:rsidRDefault="00912F15" w:rsidP="00E8330C">
            <w:pPr>
              <w:spacing w:line="276" w:lineRule="auto"/>
              <w:jc w:val="center"/>
              <w:rPr>
                <w:rFonts w:ascii="Calibri" w:hAnsi="Calibri" w:cs="Calibri"/>
                <w:b/>
                <w:bCs/>
                <w:color w:val="000000"/>
                <w:sz w:val="18"/>
                <w:szCs w:val="18"/>
                <w:lang w:eastAsia="es-BO"/>
              </w:rPr>
            </w:pPr>
            <w:r w:rsidRPr="00B64763">
              <w:rPr>
                <w:rFonts w:ascii="Calibri" w:hAnsi="Calibri" w:cs="Calibri"/>
                <w:b/>
                <w:bCs/>
                <w:color w:val="000000"/>
                <w:sz w:val="18"/>
                <w:szCs w:val="18"/>
                <w:lang w:eastAsia="es-BO"/>
              </w:rPr>
              <w:t>COCINA</w:t>
            </w:r>
          </w:p>
        </w:tc>
      </w:tr>
      <w:tr w:rsidR="00912F15" w:rsidRPr="00B64763" w:rsidTr="00E8330C">
        <w:trPr>
          <w:trHeight w:val="20"/>
        </w:trPr>
        <w:tc>
          <w:tcPr>
            <w:tcW w:w="789" w:type="pct"/>
            <w:vAlign w:val="center"/>
          </w:tcPr>
          <w:p w:rsidR="00912F15" w:rsidRPr="00B64763" w:rsidRDefault="00912F15" w:rsidP="00E8330C">
            <w:pPr>
              <w:pStyle w:val="Prrafodelista"/>
              <w:spacing w:line="276" w:lineRule="auto"/>
              <w:ind w:left="0"/>
              <w:contextualSpacing/>
              <w:jc w:val="center"/>
              <w:rPr>
                <w:rFonts w:ascii="Calibri" w:hAnsi="Calibri" w:cs="Calibri"/>
                <w:color w:val="000000"/>
                <w:sz w:val="18"/>
                <w:szCs w:val="18"/>
                <w:lang w:val="es-BO" w:eastAsia="es-BO"/>
              </w:rPr>
            </w:pPr>
            <w:r w:rsidRPr="00B64763">
              <w:rPr>
                <w:rFonts w:ascii="Calibri" w:hAnsi="Calibri" w:cs="Calibri"/>
                <w:b/>
                <w:bCs/>
                <w:color w:val="000000"/>
                <w:sz w:val="18"/>
                <w:szCs w:val="18"/>
                <w:lang w:val="es-BO" w:eastAsia="es-BO"/>
              </w:rPr>
              <w:t>CARACTERÍSTICAS TÉCNICAS</w:t>
            </w:r>
          </w:p>
        </w:tc>
        <w:tc>
          <w:tcPr>
            <w:tcW w:w="4211" w:type="pct"/>
            <w:shd w:val="clear" w:color="auto" w:fill="auto"/>
          </w:tcPr>
          <w:p w:rsidR="00912F15" w:rsidRPr="00B64763" w:rsidRDefault="00912F15" w:rsidP="00912F15">
            <w:pPr>
              <w:numPr>
                <w:ilvl w:val="0"/>
                <w:numId w:val="21"/>
              </w:numPr>
              <w:spacing w:line="276" w:lineRule="auto"/>
              <w:ind w:left="327" w:hanging="283"/>
              <w:contextualSpacing/>
              <w:jc w:val="both"/>
              <w:rPr>
                <w:rFonts w:ascii="Calibri" w:hAnsi="Calibri" w:cs="Calibri"/>
                <w:color w:val="000000"/>
                <w:sz w:val="18"/>
                <w:szCs w:val="18"/>
                <w:lang w:eastAsia="es-BO"/>
              </w:rPr>
            </w:pPr>
            <w:r w:rsidRPr="00B64763">
              <w:rPr>
                <w:rFonts w:ascii="Calibri" w:hAnsi="Calibri" w:cs="Calibri"/>
                <w:color w:val="000000"/>
                <w:sz w:val="18"/>
                <w:szCs w:val="18"/>
                <w:lang w:eastAsia="es-BO"/>
              </w:rPr>
              <w:t>Cocina eléctrica con base de acero inoxidable, 1 placa calorífica de 18 cm diámetro (</w:t>
            </w:r>
            <w:proofErr w:type="spellStart"/>
            <w:r w:rsidRPr="00B64763">
              <w:rPr>
                <w:rFonts w:ascii="Calibri" w:hAnsi="Calibri" w:cs="Calibri"/>
                <w:color w:val="000000"/>
                <w:sz w:val="18"/>
                <w:szCs w:val="18"/>
                <w:lang w:eastAsia="es-BO"/>
              </w:rPr>
              <w:t>Dim</w:t>
            </w:r>
            <w:proofErr w:type="spellEnd"/>
            <w:r w:rsidRPr="00B64763">
              <w:rPr>
                <w:rFonts w:ascii="Calibri" w:hAnsi="Calibri" w:cs="Calibri"/>
                <w:color w:val="000000"/>
                <w:sz w:val="18"/>
                <w:szCs w:val="18"/>
                <w:lang w:eastAsia="es-BO"/>
              </w:rPr>
              <w:t>. +/-10%) y Piloto luminoso de encendido.</w:t>
            </w:r>
          </w:p>
          <w:p w:rsidR="00912F15" w:rsidRPr="00B64763" w:rsidRDefault="00912F15" w:rsidP="00912F15">
            <w:pPr>
              <w:numPr>
                <w:ilvl w:val="0"/>
                <w:numId w:val="21"/>
              </w:numPr>
              <w:spacing w:line="276" w:lineRule="auto"/>
              <w:ind w:left="327" w:hanging="283"/>
              <w:contextualSpacing/>
              <w:jc w:val="both"/>
              <w:rPr>
                <w:rFonts w:ascii="Calibri" w:hAnsi="Calibri" w:cs="Calibri"/>
                <w:color w:val="000000"/>
                <w:sz w:val="18"/>
                <w:szCs w:val="18"/>
                <w:lang w:eastAsia="es-BO"/>
              </w:rPr>
            </w:pPr>
            <w:r w:rsidRPr="00B64763">
              <w:rPr>
                <w:rFonts w:ascii="Calibri" w:hAnsi="Calibri" w:cs="Calibri"/>
                <w:color w:val="000000"/>
                <w:sz w:val="18"/>
                <w:szCs w:val="18"/>
                <w:lang w:eastAsia="es-BO"/>
              </w:rPr>
              <w:t>Voltaje de 220 V, potencia aproximada de 1.500 W y frecuencia de 50 Hz.</w:t>
            </w:r>
          </w:p>
        </w:tc>
      </w:tr>
      <w:tr w:rsidR="00912F15" w:rsidRPr="00B64763" w:rsidTr="00E8330C">
        <w:trPr>
          <w:trHeight w:val="20"/>
        </w:trPr>
        <w:tc>
          <w:tcPr>
            <w:tcW w:w="789" w:type="pct"/>
            <w:vAlign w:val="center"/>
          </w:tcPr>
          <w:p w:rsidR="00912F15" w:rsidRPr="00B64763"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B64763">
              <w:rPr>
                <w:rFonts w:ascii="Calibri" w:hAnsi="Calibri" w:cs="Calibri"/>
                <w:b/>
                <w:color w:val="000000"/>
                <w:sz w:val="18"/>
                <w:szCs w:val="18"/>
                <w:lang w:val="es-BO" w:eastAsia="es-BO"/>
              </w:rPr>
              <w:lastRenderedPageBreak/>
              <w:t>IMAGEN DE REFERENCIA</w:t>
            </w:r>
          </w:p>
        </w:tc>
        <w:tc>
          <w:tcPr>
            <w:tcW w:w="4211" w:type="pct"/>
            <w:shd w:val="clear" w:color="auto" w:fill="auto"/>
          </w:tcPr>
          <w:p w:rsidR="00912F15" w:rsidRPr="00B64763" w:rsidRDefault="00912F15" w:rsidP="00E8330C">
            <w:pPr>
              <w:spacing w:line="276" w:lineRule="auto"/>
              <w:jc w:val="center"/>
              <w:rPr>
                <w:rFonts w:ascii="Calibri" w:hAnsi="Calibri" w:cs="Calibri"/>
                <w:noProof/>
                <w:sz w:val="18"/>
                <w:szCs w:val="18"/>
                <w:lang w:eastAsia="es-BO"/>
              </w:rPr>
            </w:pPr>
            <w:r w:rsidRPr="00B64763">
              <w:rPr>
                <w:rFonts w:ascii="Calibri" w:hAnsi="Calibri" w:cs="Calibri"/>
                <w:noProof/>
                <w:sz w:val="18"/>
                <w:szCs w:val="18"/>
                <w:lang w:val="en-US"/>
              </w:rPr>
              <w:drawing>
                <wp:inline distT="0" distB="0" distL="0" distR="0">
                  <wp:extent cx="1276985" cy="7334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8">
                            <a:extLst>
                              <a:ext uri="{28A0092B-C50C-407E-A947-70E740481C1C}">
                                <a14:useLocalDpi xmlns:a14="http://schemas.microsoft.com/office/drawing/2010/main" val="0"/>
                              </a:ext>
                            </a:extLst>
                          </a:blip>
                          <a:srcRect l="36554" t="18440" r="51382" b="69159"/>
                          <a:stretch>
                            <a:fillRect/>
                          </a:stretch>
                        </pic:blipFill>
                        <pic:spPr bwMode="auto">
                          <a:xfrm>
                            <a:off x="0" y="0"/>
                            <a:ext cx="1276985" cy="733425"/>
                          </a:xfrm>
                          <a:prstGeom prst="rect">
                            <a:avLst/>
                          </a:prstGeom>
                          <a:noFill/>
                          <a:ln>
                            <a:noFill/>
                          </a:ln>
                        </pic:spPr>
                      </pic:pic>
                    </a:graphicData>
                  </a:graphic>
                </wp:inline>
              </w:drawing>
            </w:r>
          </w:p>
        </w:tc>
      </w:tr>
    </w:tbl>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15"/>
      </w:tblGrid>
      <w:tr w:rsidR="00912F15" w:rsidRPr="00D8408E" w:rsidTr="00E8330C">
        <w:trPr>
          <w:trHeight w:val="64"/>
        </w:trPr>
        <w:tc>
          <w:tcPr>
            <w:tcW w:w="5000" w:type="pct"/>
            <w:shd w:val="clear" w:color="auto" w:fill="BDD6EE"/>
          </w:tcPr>
          <w:p w:rsidR="00912F15" w:rsidRPr="00D8408E" w:rsidRDefault="00912F15" w:rsidP="00E8330C">
            <w:pPr>
              <w:autoSpaceDE w:val="0"/>
              <w:autoSpaceDN w:val="0"/>
              <w:adjustRightInd w:val="0"/>
              <w:spacing w:line="276" w:lineRule="auto"/>
              <w:rPr>
                <w:rFonts w:ascii="Calibri" w:hAnsi="Calibri" w:cs="Calibri"/>
                <w:b/>
                <w:bCs/>
                <w:sz w:val="18"/>
                <w:szCs w:val="18"/>
                <w:lang w:eastAsia="es-BO"/>
              </w:rPr>
            </w:pPr>
            <w:r w:rsidRPr="00D8408E">
              <w:rPr>
                <w:rFonts w:ascii="Calibri" w:hAnsi="Calibri" w:cs="Calibri"/>
                <w:b/>
                <w:bCs/>
                <w:sz w:val="18"/>
                <w:szCs w:val="18"/>
              </w:rPr>
              <w:t>PLAZO DE ENTREGA</w:t>
            </w:r>
          </w:p>
        </w:tc>
      </w:tr>
      <w:tr w:rsidR="00912F15" w:rsidRPr="00D8408E" w:rsidTr="00E8330C">
        <w:trPr>
          <w:trHeight w:val="582"/>
        </w:trPr>
        <w:tc>
          <w:tcPr>
            <w:tcW w:w="5000" w:type="pct"/>
          </w:tcPr>
          <w:p w:rsidR="00912F15" w:rsidRPr="00D8408E" w:rsidRDefault="00912F15" w:rsidP="00E8330C">
            <w:pPr>
              <w:pStyle w:val="Prrafodelista"/>
              <w:shd w:val="clear" w:color="auto" w:fill="FFFFFF"/>
              <w:spacing w:line="276" w:lineRule="auto"/>
              <w:ind w:left="0"/>
              <w:contextualSpacing/>
              <w:jc w:val="both"/>
              <w:rPr>
                <w:rFonts w:ascii="Calibri" w:eastAsia="Calibri" w:hAnsi="Calibri" w:cs="Calibri"/>
                <w:sz w:val="18"/>
                <w:szCs w:val="18"/>
              </w:rPr>
            </w:pPr>
            <w:r w:rsidRPr="00D8408E">
              <w:rPr>
                <w:rFonts w:ascii="Calibri" w:eastAsia="Calibri" w:hAnsi="Calibri" w:cs="Calibri"/>
                <w:sz w:val="18"/>
                <w:szCs w:val="18"/>
              </w:rPr>
              <w:t>El plazo de entrega para el Lote 9 será de 20 días calendario, que se contabilizará a partir de la Instrucción de la Unidad Solicitante, pudiendo la empresa proveedora realizar la entrega en un plazo menor a lo establecido, mismo que deberá ser coordinado con el personal del Comité de Recepción designado por YPFB.</w:t>
            </w:r>
          </w:p>
        </w:tc>
      </w:tr>
    </w:tbl>
    <w:p w:rsidR="00912F15" w:rsidRDefault="00912F15" w:rsidP="00912F15">
      <w:pPr>
        <w:spacing w:line="276" w:lineRule="auto"/>
        <w:jc w:val="center"/>
        <w:rPr>
          <w:rFonts w:ascii="Calibri" w:hAnsi="Calibri" w:cs="Calibri"/>
          <w:b/>
          <w:bCs/>
          <w:color w:val="000000"/>
          <w:sz w:val="22"/>
          <w:szCs w:val="22"/>
        </w:rPr>
      </w:pPr>
    </w:p>
    <w:p w:rsidR="00912F15" w:rsidRPr="00A73766" w:rsidRDefault="00912F15" w:rsidP="00912F15">
      <w:pPr>
        <w:spacing w:line="276" w:lineRule="auto"/>
        <w:jc w:val="center"/>
        <w:rPr>
          <w:rFonts w:ascii="Calibri" w:hAnsi="Calibri" w:cs="Calibri"/>
          <w:sz w:val="22"/>
          <w:szCs w:val="22"/>
        </w:rPr>
      </w:pPr>
      <w:r>
        <w:rPr>
          <w:rFonts w:ascii="Calibri" w:hAnsi="Calibri" w:cs="Calibri"/>
          <w:b/>
          <w:bCs/>
          <w:color w:val="000000"/>
          <w:sz w:val="22"/>
          <w:szCs w:val="22"/>
        </w:rPr>
        <w:t>LOTE 10: ADQUISICION</w:t>
      </w:r>
      <w:r w:rsidRPr="00A73766">
        <w:rPr>
          <w:rFonts w:ascii="Calibri" w:hAnsi="Calibri" w:cs="Calibri"/>
          <w:b/>
          <w:bCs/>
          <w:color w:val="000000"/>
          <w:sz w:val="22"/>
          <w:szCs w:val="22"/>
        </w:rPr>
        <w:t xml:space="preserve"> DE EXTINTORES CONTRAINCENDIOS</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0"/>
        <w:gridCol w:w="6147"/>
        <w:gridCol w:w="1307"/>
        <w:gridCol w:w="1206"/>
      </w:tblGrid>
      <w:tr w:rsidR="00912F15" w:rsidRPr="00A73766" w:rsidTr="00E8330C">
        <w:trPr>
          <w:trHeight w:val="274"/>
        </w:trPr>
        <w:tc>
          <w:tcPr>
            <w:tcW w:w="369"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N° ÍTEM</w:t>
            </w:r>
          </w:p>
        </w:tc>
        <w:tc>
          <w:tcPr>
            <w:tcW w:w="3287"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DESCRIPCIÓN DEL BIEN</w:t>
            </w:r>
          </w:p>
        </w:tc>
        <w:tc>
          <w:tcPr>
            <w:tcW w:w="699"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UNIDAD DE MEDIDA</w:t>
            </w:r>
          </w:p>
        </w:tc>
        <w:tc>
          <w:tcPr>
            <w:tcW w:w="645" w:type="pct"/>
            <w:shd w:val="clear" w:color="auto" w:fill="BDD6EE"/>
            <w:noWrap/>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CANTIDAD</w:t>
            </w:r>
          </w:p>
        </w:tc>
      </w:tr>
      <w:tr w:rsidR="00912F15" w:rsidRPr="00A73766" w:rsidTr="00E8330C">
        <w:trPr>
          <w:trHeight w:val="20"/>
        </w:trPr>
        <w:tc>
          <w:tcPr>
            <w:tcW w:w="369" w:type="pct"/>
            <w:shd w:val="clear" w:color="auto" w:fill="auto"/>
            <w:vAlign w:val="center"/>
            <w:hideMark/>
          </w:tcPr>
          <w:p w:rsidR="00912F15" w:rsidRPr="00A73766" w:rsidRDefault="00912F15" w:rsidP="00E8330C">
            <w:pPr>
              <w:spacing w:line="276" w:lineRule="auto"/>
              <w:jc w:val="center"/>
              <w:rPr>
                <w:rFonts w:ascii="Calibri" w:hAnsi="Calibri" w:cs="Calibri"/>
                <w:color w:val="444444"/>
                <w:sz w:val="22"/>
                <w:szCs w:val="22"/>
              </w:rPr>
            </w:pPr>
            <w:r w:rsidRPr="00A73766">
              <w:rPr>
                <w:rFonts w:ascii="Calibri" w:hAnsi="Calibri" w:cs="Calibri"/>
                <w:color w:val="444444"/>
                <w:sz w:val="22"/>
                <w:szCs w:val="22"/>
              </w:rPr>
              <w:t>1</w:t>
            </w:r>
          </w:p>
        </w:tc>
        <w:tc>
          <w:tcPr>
            <w:tcW w:w="3287" w:type="pct"/>
            <w:shd w:val="clear" w:color="auto" w:fill="auto"/>
            <w:vAlign w:val="center"/>
            <w:hideMark/>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Extintor Tipo 1</w:t>
            </w:r>
          </w:p>
        </w:tc>
        <w:tc>
          <w:tcPr>
            <w:tcW w:w="699" w:type="pct"/>
            <w:shd w:val="clear" w:color="auto" w:fill="auto"/>
            <w:vAlign w:val="center"/>
            <w:hideMark/>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Pieza</w:t>
            </w:r>
          </w:p>
        </w:tc>
        <w:tc>
          <w:tcPr>
            <w:tcW w:w="645" w:type="pct"/>
            <w:shd w:val="clear" w:color="auto" w:fill="auto"/>
            <w:noWrap/>
            <w:vAlign w:val="center"/>
            <w:hideMark/>
          </w:tcPr>
          <w:p w:rsidR="00912F15" w:rsidRPr="00A73766" w:rsidRDefault="00912F15" w:rsidP="00E8330C">
            <w:pPr>
              <w:jc w:val="center"/>
              <w:rPr>
                <w:rFonts w:ascii="Calibri" w:hAnsi="Calibri" w:cs="Calibri"/>
                <w:color w:val="000000"/>
                <w:sz w:val="22"/>
                <w:szCs w:val="22"/>
              </w:rPr>
            </w:pPr>
            <w:r w:rsidRPr="00A73766">
              <w:rPr>
                <w:rFonts w:ascii="Calibri" w:hAnsi="Calibri" w:cs="Calibri"/>
                <w:color w:val="000000"/>
                <w:sz w:val="22"/>
                <w:szCs w:val="22"/>
              </w:rPr>
              <w:t>13</w:t>
            </w:r>
          </w:p>
        </w:tc>
      </w:tr>
      <w:tr w:rsidR="00912F15" w:rsidRPr="00A73766" w:rsidTr="00E8330C">
        <w:trPr>
          <w:trHeight w:val="20"/>
        </w:trPr>
        <w:tc>
          <w:tcPr>
            <w:tcW w:w="369" w:type="pct"/>
            <w:shd w:val="clear" w:color="auto" w:fill="auto"/>
            <w:vAlign w:val="center"/>
            <w:hideMark/>
          </w:tcPr>
          <w:p w:rsidR="00912F15" w:rsidRPr="00A73766" w:rsidRDefault="00912F15" w:rsidP="00E8330C">
            <w:pPr>
              <w:spacing w:line="276" w:lineRule="auto"/>
              <w:jc w:val="center"/>
              <w:rPr>
                <w:rFonts w:ascii="Calibri" w:hAnsi="Calibri" w:cs="Calibri"/>
                <w:color w:val="444444"/>
                <w:sz w:val="22"/>
                <w:szCs w:val="22"/>
              </w:rPr>
            </w:pPr>
            <w:r w:rsidRPr="00A73766">
              <w:rPr>
                <w:rFonts w:ascii="Calibri" w:hAnsi="Calibri" w:cs="Calibri"/>
                <w:color w:val="444444"/>
                <w:sz w:val="22"/>
                <w:szCs w:val="22"/>
              </w:rPr>
              <w:t>2</w:t>
            </w:r>
          </w:p>
        </w:tc>
        <w:tc>
          <w:tcPr>
            <w:tcW w:w="3287" w:type="pct"/>
            <w:shd w:val="clear" w:color="auto" w:fill="auto"/>
            <w:vAlign w:val="center"/>
            <w:hideMark/>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Extintor Tipo 2</w:t>
            </w:r>
          </w:p>
        </w:tc>
        <w:tc>
          <w:tcPr>
            <w:tcW w:w="699" w:type="pct"/>
            <w:shd w:val="clear" w:color="auto" w:fill="auto"/>
            <w:vAlign w:val="center"/>
            <w:hideMark/>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Pieza</w:t>
            </w:r>
          </w:p>
        </w:tc>
        <w:tc>
          <w:tcPr>
            <w:tcW w:w="645" w:type="pct"/>
            <w:shd w:val="clear" w:color="auto" w:fill="auto"/>
            <w:noWrap/>
            <w:vAlign w:val="center"/>
            <w:hideMark/>
          </w:tcPr>
          <w:p w:rsidR="00912F15" w:rsidRPr="00A73766" w:rsidRDefault="00912F15" w:rsidP="00E8330C">
            <w:pPr>
              <w:jc w:val="center"/>
              <w:rPr>
                <w:rFonts w:ascii="Calibri" w:hAnsi="Calibri" w:cs="Calibri"/>
                <w:color w:val="000000"/>
                <w:sz w:val="22"/>
                <w:szCs w:val="22"/>
              </w:rPr>
            </w:pPr>
            <w:r w:rsidRPr="00A73766">
              <w:rPr>
                <w:rFonts w:ascii="Calibri" w:hAnsi="Calibri" w:cs="Calibri"/>
                <w:color w:val="000000"/>
                <w:sz w:val="22"/>
                <w:szCs w:val="22"/>
              </w:rPr>
              <w:t>13</w:t>
            </w:r>
          </w:p>
        </w:tc>
      </w:tr>
      <w:tr w:rsidR="00912F15" w:rsidRPr="00A73766" w:rsidTr="00E8330C">
        <w:trPr>
          <w:trHeight w:val="20"/>
        </w:trPr>
        <w:tc>
          <w:tcPr>
            <w:tcW w:w="369" w:type="pct"/>
            <w:shd w:val="clear" w:color="auto" w:fill="auto"/>
            <w:vAlign w:val="center"/>
            <w:hideMark/>
          </w:tcPr>
          <w:p w:rsidR="00912F15" w:rsidRPr="00A73766" w:rsidRDefault="00912F15" w:rsidP="00E8330C">
            <w:pPr>
              <w:spacing w:line="276" w:lineRule="auto"/>
              <w:jc w:val="center"/>
              <w:rPr>
                <w:rFonts w:ascii="Calibri" w:hAnsi="Calibri" w:cs="Calibri"/>
                <w:color w:val="444444"/>
                <w:sz w:val="22"/>
                <w:szCs w:val="22"/>
              </w:rPr>
            </w:pPr>
            <w:r w:rsidRPr="00A73766">
              <w:rPr>
                <w:rFonts w:ascii="Calibri" w:hAnsi="Calibri" w:cs="Calibri"/>
                <w:color w:val="444444"/>
                <w:sz w:val="22"/>
                <w:szCs w:val="22"/>
              </w:rPr>
              <w:t>3</w:t>
            </w:r>
          </w:p>
        </w:tc>
        <w:tc>
          <w:tcPr>
            <w:tcW w:w="3287" w:type="pct"/>
            <w:shd w:val="clear" w:color="auto" w:fill="auto"/>
            <w:vAlign w:val="center"/>
            <w:hideMark/>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Extintor Tipo 3</w:t>
            </w:r>
          </w:p>
        </w:tc>
        <w:tc>
          <w:tcPr>
            <w:tcW w:w="699" w:type="pct"/>
            <w:shd w:val="clear" w:color="auto" w:fill="auto"/>
            <w:vAlign w:val="center"/>
            <w:hideMark/>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Pieza</w:t>
            </w:r>
          </w:p>
        </w:tc>
        <w:tc>
          <w:tcPr>
            <w:tcW w:w="645" w:type="pct"/>
            <w:shd w:val="clear" w:color="auto" w:fill="auto"/>
            <w:noWrap/>
            <w:vAlign w:val="center"/>
            <w:hideMark/>
          </w:tcPr>
          <w:p w:rsidR="00912F15" w:rsidRPr="00A73766" w:rsidRDefault="00912F15" w:rsidP="00E8330C">
            <w:pPr>
              <w:jc w:val="center"/>
              <w:rPr>
                <w:rFonts w:ascii="Calibri" w:hAnsi="Calibri" w:cs="Calibri"/>
                <w:color w:val="000000"/>
                <w:sz w:val="22"/>
                <w:szCs w:val="22"/>
              </w:rPr>
            </w:pPr>
            <w:r w:rsidRPr="00A73766">
              <w:rPr>
                <w:rFonts w:ascii="Calibri" w:hAnsi="Calibri" w:cs="Calibri"/>
                <w:color w:val="000000"/>
                <w:sz w:val="22"/>
                <w:szCs w:val="22"/>
              </w:rPr>
              <w:t>13</w:t>
            </w:r>
          </w:p>
        </w:tc>
      </w:tr>
    </w:tbl>
    <w:p w:rsidR="00912F15" w:rsidRPr="008068D1" w:rsidRDefault="00912F15" w:rsidP="00912F15">
      <w:pPr>
        <w:spacing w:line="276" w:lineRule="auto"/>
        <w:rPr>
          <w:rFonts w:ascii="Calibri" w:hAnsi="Calibri" w:cs="Calibri"/>
          <w:sz w:val="10"/>
          <w:szCs w:val="10"/>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46"/>
        <w:gridCol w:w="7869"/>
      </w:tblGrid>
      <w:tr w:rsidR="00912F15" w:rsidRPr="00D8408E" w:rsidTr="00E8330C">
        <w:trPr>
          <w:trHeight w:val="20"/>
        </w:trPr>
        <w:tc>
          <w:tcPr>
            <w:tcW w:w="865" w:type="pct"/>
            <w:vAlign w:val="center"/>
          </w:tcPr>
          <w:p w:rsidR="00912F15" w:rsidRPr="00D8408E" w:rsidRDefault="00912F15" w:rsidP="00E8330C">
            <w:pPr>
              <w:spacing w:line="276" w:lineRule="auto"/>
              <w:jc w:val="center"/>
              <w:rPr>
                <w:rFonts w:ascii="Calibri" w:hAnsi="Calibri" w:cs="Calibri"/>
                <w:b/>
                <w:bCs/>
                <w:color w:val="000000"/>
                <w:sz w:val="18"/>
                <w:szCs w:val="18"/>
                <w:lang w:eastAsia="es-BO"/>
              </w:rPr>
            </w:pPr>
            <w:r w:rsidRPr="00D8408E">
              <w:rPr>
                <w:rFonts w:ascii="Calibri" w:hAnsi="Calibri" w:cs="Calibri"/>
                <w:b/>
                <w:bCs/>
                <w:color w:val="000000"/>
                <w:sz w:val="18"/>
                <w:szCs w:val="18"/>
                <w:lang w:eastAsia="es-BO"/>
              </w:rPr>
              <w:t>ÍTEM 1</w:t>
            </w:r>
          </w:p>
        </w:tc>
        <w:tc>
          <w:tcPr>
            <w:tcW w:w="4135" w:type="pct"/>
            <w:shd w:val="clear" w:color="auto" w:fill="auto"/>
            <w:vAlign w:val="center"/>
          </w:tcPr>
          <w:p w:rsidR="00912F15" w:rsidRPr="00D8408E" w:rsidRDefault="00912F15" w:rsidP="00E8330C">
            <w:pPr>
              <w:spacing w:line="276" w:lineRule="auto"/>
              <w:jc w:val="center"/>
              <w:rPr>
                <w:rFonts w:ascii="Calibri" w:hAnsi="Calibri" w:cs="Calibri"/>
                <w:b/>
                <w:bCs/>
                <w:color w:val="000000"/>
                <w:sz w:val="18"/>
                <w:szCs w:val="18"/>
                <w:lang w:eastAsia="es-BO"/>
              </w:rPr>
            </w:pPr>
            <w:r w:rsidRPr="00D8408E">
              <w:rPr>
                <w:rFonts w:ascii="Calibri" w:hAnsi="Calibri" w:cs="Calibri"/>
                <w:b/>
                <w:bCs/>
                <w:color w:val="000000"/>
                <w:sz w:val="18"/>
                <w:szCs w:val="18"/>
                <w:lang w:eastAsia="es-BO"/>
              </w:rPr>
              <w:t>EXTINTOR TIPO 1</w:t>
            </w:r>
          </w:p>
        </w:tc>
      </w:tr>
      <w:tr w:rsidR="00912F15" w:rsidRPr="00D8408E" w:rsidTr="00E8330C">
        <w:trPr>
          <w:trHeight w:val="352"/>
        </w:trPr>
        <w:tc>
          <w:tcPr>
            <w:tcW w:w="865" w:type="pct"/>
            <w:vAlign w:val="center"/>
          </w:tcPr>
          <w:p w:rsidR="00912F15" w:rsidRPr="00D8408E"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D8408E">
              <w:rPr>
                <w:rFonts w:ascii="Calibri" w:hAnsi="Calibri" w:cs="Calibri"/>
                <w:b/>
                <w:bCs/>
                <w:color w:val="000000"/>
                <w:sz w:val="18"/>
                <w:szCs w:val="18"/>
                <w:lang w:val="es-BO" w:eastAsia="es-BO"/>
              </w:rPr>
              <w:t>CARACTERÍSTICAS TÉCNICAS</w:t>
            </w:r>
          </w:p>
        </w:tc>
        <w:tc>
          <w:tcPr>
            <w:tcW w:w="4135" w:type="pct"/>
            <w:shd w:val="clear" w:color="auto" w:fill="auto"/>
            <w:vAlign w:val="center"/>
          </w:tcPr>
          <w:p w:rsidR="00912F15" w:rsidRPr="00D8408E" w:rsidRDefault="00912F15" w:rsidP="00912F15">
            <w:pPr>
              <w:numPr>
                <w:ilvl w:val="0"/>
                <w:numId w:val="41"/>
              </w:numPr>
              <w:spacing w:line="276" w:lineRule="auto"/>
              <w:ind w:left="497"/>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Tipo de extintor</w:t>
            </w:r>
            <w:r w:rsidRPr="00D8408E">
              <w:rPr>
                <w:rFonts w:ascii="Calibri" w:hAnsi="Calibri" w:cs="Calibri"/>
                <w:color w:val="000000"/>
                <w:sz w:val="18"/>
                <w:szCs w:val="18"/>
                <w:lang w:eastAsia="es-BO"/>
              </w:rPr>
              <w:t xml:space="preserve"> portátil</w:t>
            </w:r>
          </w:p>
          <w:p w:rsidR="00912F15" w:rsidRPr="00D8408E" w:rsidRDefault="00912F15" w:rsidP="00912F15">
            <w:pPr>
              <w:numPr>
                <w:ilvl w:val="0"/>
                <w:numId w:val="41"/>
              </w:numPr>
              <w:spacing w:line="276" w:lineRule="auto"/>
              <w:ind w:left="497"/>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Cilindros</w:t>
            </w:r>
            <w:r w:rsidRPr="00D8408E">
              <w:rPr>
                <w:rFonts w:ascii="Calibri" w:hAnsi="Calibri" w:cs="Calibri"/>
                <w:color w:val="000000"/>
                <w:sz w:val="18"/>
                <w:szCs w:val="18"/>
                <w:lang w:eastAsia="es-BO"/>
              </w:rPr>
              <w:t xml:space="preserve"> de acero y aluminio resistente al oxido, acabado con pintura en polvo para protección contra la corrosión, abolladuras, perforaciones y protección contra el sol</w:t>
            </w:r>
          </w:p>
          <w:p w:rsidR="00912F15" w:rsidRPr="00D8408E" w:rsidRDefault="00912F15" w:rsidP="00912F15">
            <w:pPr>
              <w:numPr>
                <w:ilvl w:val="0"/>
                <w:numId w:val="41"/>
              </w:numPr>
              <w:spacing w:line="276" w:lineRule="auto"/>
              <w:ind w:left="497"/>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Capacidad</w:t>
            </w:r>
            <w:r w:rsidRPr="00D8408E">
              <w:rPr>
                <w:rFonts w:ascii="Calibri" w:hAnsi="Calibri" w:cs="Calibri"/>
                <w:color w:val="000000"/>
                <w:sz w:val="18"/>
                <w:szCs w:val="18"/>
                <w:lang w:eastAsia="es-BO"/>
              </w:rPr>
              <w:t xml:space="preserve"> de 10 lb mínimo.</w:t>
            </w:r>
          </w:p>
          <w:p w:rsidR="00912F15" w:rsidRPr="00D8408E" w:rsidRDefault="00912F15" w:rsidP="00912F15">
            <w:pPr>
              <w:numPr>
                <w:ilvl w:val="0"/>
                <w:numId w:val="41"/>
              </w:numPr>
              <w:spacing w:line="276" w:lineRule="auto"/>
              <w:ind w:left="497"/>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Agente</w:t>
            </w:r>
            <w:r w:rsidRPr="00D8408E">
              <w:rPr>
                <w:rFonts w:ascii="Calibri" w:hAnsi="Calibri" w:cs="Calibri"/>
                <w:color w:val="000000"/>
                <w:sz w:val="18"/>
                <w:szCs w:val="18"/>
                <w:lang w:eastAsia="es-BO"/>
              </w:rPr>
              <w:t xml:space="preserve"> </w:t>
            </w:r>
            <w:r w:rsidRPr="00D8408E">
              <w:rPr>
                <w:rFonts w:ascii="Calibri" w:hAnsi="Calibri" w:cs="Calibri"/>
                <w:b/>
                <w:color w:val="000000"/>
                <w:sz w:val="18"/>
                <w:szCs w:val="18"/>
                <w:lang w:eastAsia="es-BO"/>
              </w:rPr>
              <w:t>extintor</w:t>
            </w:r>
            <w:r w:rsidRPr="00D8408E">
              <w:rPr>
                <w:rFonts w:ascii="Calibri" w:hAnsi="Calibri" w:cs="Calibri"/>
                <w:color w:val="000000"/>
                <w:sz w:val="18"/>
                <w:szCs w:val="18"/>
                <w:lang w:eastAsia="es-BO"/>
              </w:rPr>
              <w:t xml:space="preserve"> polvo químico ABC.</w:t>
            </w:r>
          </w:p>
          <w:p w:rsidR="00912F15" w:rsidRPr="00D8408E" w:rsidRDefault="00912F15" w:rsidP="00912F15">
            <w:pPr>
              <w:numPr>
                <w:ilvl w:val="0"/>
                <w:numId w:val="41"/>
              </w:numPr>
              <w:spacing w:line="276" w:lineRule="auto"/>
              <w:ind w:left="497"/>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 xml:space="preserve">Manómetro </w:t>
            </w:r>
            <w:r w:rsidRPr="00D8408E">
              <w:rPr>
                <w:rFonts w:ascii="Calibri" w:hAnsi="Calibri" w:cs="Calibri"/>
                <w:color w:val="000000"/>
                <w:sz w:val="18"/>
                <w:szCs w:val="18"/>
                <w:lang w:eastAsia="es-BO"/>
              </w:rPr>
              <w:t>de presión.</w:t>
            </w:r>
          </w:p>
          <w:p w:rsidR="00912F15" w:rsidRPr="00D8408E" w:rsidRDefault="00912F15" w:rsidP="00912F15">
            <w:pPr>
              <w:numPr>
                <w:ilvl w:val="0"/>
                <w:numId w:val="41"/>
              </w:numPr>
              <w:spacing w:line="276" w:lineRule="auto"/>
              <w:ind w:left="497"/>
              <w:jc w:val="both"/>
              <w:rPr>
                <w:rFonts w:ascii="Calibri" w:hAnsi="Calibri" w:cs="Calibri"/>
                <w:sz w:val="18"/>
                <w:szCs w:val="18"/>
                <w:lang w:eastAsia="es-BO"/>
              </w:rPr>
            </w:pPr>
            <w:r w:rsidRPr="00D8408E">
              <w:rPr>
                <w:rFonts w:ascii="Calibri" w:hAnsi="Calibri" w:cs="Calibri"/>
                <w:b/>
                <w:color w:val="000000"/>
                <w:sz w:val="18"/>
                <w:szCs w:val="18"/>
                <w:lang w:eastAsia="es-BO"/>
              </w:rPr>
              <w:t>Gancho de fijación</w:t>
            </w:r>
            <w:r w:rsidRPr="00D8408E">
              <w:rPr>
                <w:rFonts w:ascii="Calibri" w:hAnsi="Calibri" w:cs="Calibri"/>
                <w:color w:val="000000"/>
                <w:sz w:val="18"/>
                <w:szCs w:val="18"/>
                <w:lang w:eastAsia="es-BO"/>
              </w:rPr>
              <w:t xml:space="preserve"> para pared con 2 tornillos de anclaje mínimamente.</w:t>
            </w:r>
          </w:p>
          <w:p w:rsidR="00912F15" w:rsidRPr="00D8408E" w:rsidRDefault="00912F15" w:rsidP="00912F15">
            <w:pPr>
              <w:numPr>
                <w:ilvl w:val="0"/>
                <w:numId w:val="41"/>
              </w:numPr>
              <w:spacing w:line="276" w:lineRule="auto"/>
              <w:ind w:left="497"/>
              <w:jc w:val="both"/>
              <w:rPr>
                <w:rFonts w:ascii="Calibri" w:hAnsi="Calibri" w:cs="Calibri"/>
                <w:b/>
                <w:color w:val="000000"/>
                <w:sz w:val="18"/>
                <w:szCs w:val="18"/>
                <w:lang w:eastAsia="es-BO"/>
              </w:rPr>
            </w:pPr>
            <w:r w:rsidRPr="00D8408E">
              <w:rPr>
                <w:rFonts w:ascii="Calibri" w:hAnsi="Calibri" w:cs="Calibri"/>
                <w:b/>
                <w:sz w:val="18"/>
                <w:szCs w:val="18"/>
              </w:rPr>
              <w:t xml:space="preserve">Etiqueta </w:t>
            </w:r>
            <w:r w:rsidRPr="00D8408E">
              <w:rPr>
                <w:rFonts w:ascii="Calibri" w:hAnsi="Calibri" w:cs="Calibri"/>
                <w:sz w:val="18"/>
                <w:szCs w:val="18"/>
              </w:rPr>
              <w:t>codificada en color para reconocimiento.</w:t>
            </w:r>
          </w:p>
        </w:tc>
      </w:tr>
      <w:tr w:rsidR="00912F15" w:rsidRPr="00D8408E" w:rsidTr="00E8330C">
        <w:trPr>
          <w:trHeight w:val="1548"/>
        </w:trPr>
        <w:tc>
          <w:tcPr>
            <w:tcW w:w="865" w:type="pct"/>
            <w:vAlign w:val="center"/>
          </w:tcPr>
          <w:p w:rsidR="00912F15" w:rsidRPr="00D8408E"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D8408E">
              <w:rPr>
                <w:rFonts w:ascii="Calibri" w:hAnsi="Calibri" w:cs="Calibri"/>
                <w:b/>
                <w:color w:val="000000"/>
                <w:sz w:val="18"/>
                <w:szCs w:val="18"/>
                <w:lang w:val="es-BO" w:eastAsia="es-BO"/>
              </w:rPr>
              <w:t>IMAGEN DE REFERENCIA</w:t>
            </w:r>
          </w:p>
        </w:tc>
        <w:tc>
          <w:tcPr>
            <w:tcW w:w="4135" w:type="pct"/>
            <w:shd w:val="clear" w:color="auto" w:fill="auto"/>
            <w:vAlign w:val="center"/>
          </w:tcPr>
          <w:p w:rsidR="00912F15" w:rsidRPr="00D8408E" w:rsidRDefault="00912F15" w:rsidP="00E8330C">
            <w:pPr>
              <w:spacing w:line="276" w:lineRule="auto"/>
              <w:jc w:val="center"/>
              <w:rPr>
                <w:rFonts w:ascii="Calibri" w:hAnsi="Calibri" w:cs="Calibri"/>
                <w:b/>
                <w:sz w:val="18"/>
                <w:szCs w:val="18"/>
              </w:rPr>
            </w:pPr>
            <w:r w:rsidRPr="00D8408E">
              <w:rPr>
                <w:rFonts w:ascii="Calibri" w:hAnsi="Calibri"/>
                <w:noProof/>
                <w:sz w:val="18"/>
                <w:szCs w:val="18"/>
                <w:lang w:val="en-US"/>
              </w:rPr>
              <mc:AlternateContent>
                <mc:Choice Requires="wpg">
                  <w:drawing>
                    <wp:anchor distT="0" distB="0" distL="114300" distR="114300" simplePos="0" relativeHeight="251668480" behindDoc="0" locked="0" layoutInCell="1" allowOverlap="1">
                      <wp:simplePos x="0" y="0"/>
                      <wp:positionH relativeFrom="column">
                        <wp:posOffset>953770</wp:posOffset>
                      </wp:positionH>
                      <wp:positionV relativeFrom="paragraph">
                        <wp:posOffset>132080</wp:posOffset>
                      </wp:positionV>
                      <wp:extent cx="1429385" cy="807720"/>
                      <wp:effectExtent l="1270" t="0" r="0" b="3175"/>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9385" cy="807720"/>
                                <a:chOff x="0" y="0"/>
                                <a:chExt cx="1886745" cy="1260475"/>
                              </a:xfrm>
                            </wpg:grpSpPr>
                            <pic:pic xmlns:pic="http://schemas.openxmlformats.org/drawingml/2006/picture">
                              <pic:nvPicPr>
                                <pic:cNvPr id="26" name="Imagen 2"/>
                                <pic:cNvPicPr>
                                  <a:picLocks noChangeAspect="1" noChangeArrowheads="1"/>
                                </pic:cNvPicPr>
                              </pic:nvPicPr>
                              <pic:blipFill>
                                <a:blip r:embed="rId39">
                                  <a:extLst>
                                    <a:ext uri="{28A0092B-C50C-407E-A947-70E740481C1C}">
                                      <a14:useLocalDpi xmlns:a14="http://schemas.microsoft.com/office/drawing/2010/main" val="0"/>
                                    </a:ext>
                                  </a:extLst>
                                </a:blip>
                                <a:srcRect l="7591" t="28551" r="70357" b="29309"/>
                                <a:stretch>
                                  <a:fillRect/>
                                </a:stretch>
                              </pic:blipFill>
                              <pic:spPr bwMode="auto">
                                <a:xfrm>
                                  <a:off x="791369" y="390089"/>
                                  <a:ext cx="534988" cy="560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CuadroTexto 3"/>
                              <wps:cNvSpPr txBox="1">
                                <a:spLocks noChangeArrowheads="1"/>
                              </wps:cNvSpPr>
                              <wps:spPr bwMode="auto">
                                <a:xfrm>
                                  <a:off x="1016928" y="460543"/>
                                  <a:ext cx="869817" cy="429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F15" w:rsidRDefault="00912F15" w:rsidP="00912F15">
                                    <w:pPr>
                                      <w:pStyle w:val="NormalWeb"/>
                                      <w:spacing w:before="0" w:after="0"/>
                                      <w:jc w:val="center"/>
                                    </w:pPr>
                                    <w:proofErr w:type="spellStart"/>
                                    <w:r w:rsidRPr="009B5686">
                                      <w:rPr>
                                        <w:rFonts w:ascii="Calibri" w:hAnsi="Calibri"/>
                                        <w:b/>
                                        <w:bCs/>
                                        <w:color w:val="000000"/>
                                        <w:kern w:val="24"/>
                                        <w:sz w:val="16"/>
                                        <w:szCs w:val="16"/>
                                      </w:rPr>
                                      <w:t>Fijación</w:t>
                                    </w:r>
                                    <w:proofErr w:type="spellEnd"/>
                                    <w:r w:rsidRPr="009B5686">
                                      <w:rPr>
                                        <w:rFonts w:ascii="Calibri" w:hAnsi="Calibri"/>
                                        <w:b/>
                                        <w:bCs/>
                                        <w:color w:val="000000"/>
                                        <w:kern w:val="24"/>
                                        <w:sz w:val="16"/>
                                        <w:szCs w:val="16"/>
                                      </w:rPr>
                                      <w:t xml:space="preserve"> para pared  </w:t>
                                    </w:r>
                                  </w:p>
                                </w:txbxContent>
                              </wps:txbx>
                              <wps:bodyPr rot="0" vert="horz" wrap="square" lIns="91440" tIns="45720" rIns="91440" bIns="45720" anchor="t" anchorCtr="0" upright="1">
                                <a:noAutofit/>
                              </wps:bodyPr>
                            </wps:wsp>
                            <pic:pic xmlns:pic="http://schemas.openxmlformats.org/drawingml/2006/picture">
                              <pic:nvPicPr>
                                <pic:cNvPr id="28" name="Picture 23"/>
                                <pic:cNvPicPr>
                                  <a:picLocks noChangeAspect="1" noChangeArrowheads="1"/>
                                </pic:cNvPicPr>
                              </pic:nvPicPr>
                              <pic:blipFill>
                                <a:blip r:embed="rId40">
                                  <a:extLst>
                                    <a:ext uri="{28A0092B-C50C-407E-A947-70E740481C1C}">
                                      <a14:useLocalDpi xmlns:a14="http://schemas.microsoft.com/office/drawing/2010/main" val="0"/>
                                    </a:ext>
                                  </a:extLst>
                                </a:blip>
                                <a:srcRect l="36613" t="46159" r="58444" b="29886"/>
                                <a:stretch>
                                  <a:fillRect/>
                                </a:stretch>
                              </pic:blipFill>
                              <pic:spPr bwMode="auto">
                                <a:xfrm>
                                  <a:off x="0" y="0"/>
                                  <a:ext cx="461962" cy="1260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5" o:spid="_x0000_s1026" style="position:absolute;left:0;text-align:left;margin-left:75.1pt;margin-top:10.4pt;width:112.55pt;height:63.6pt;z-index:251668480" coordsize="18867,12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">
                      <v:shape id="Imagen 2" o:spid="_x0000_s1027" type="#_x0000_t75" style="position:absolute;left:7913;top:3900;width:5350;height:5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ISCTEAAAA2wAAAA8AAABkcnMvZG93bnJldi54bWxEj0FLw0AUhO+C/2F5Qm92Yw7Fxm6L2BYK&#10;kkOrP+CRfSar2bcx+9LE/nq3IHgcZuYbZrWZfKvO1EcX2MDDPANFXAXruDbw/ra/fwQVBdliG5gM&#10;/FCEzfr2ZoWFDSMf6XySWiUIxwINNCJdoXWsGvIY56EjTt5H6D1Kkn2tbY9jgvtW51m20B4dp4UG&#10;O3ppqPo6Dd5AmU+XXenKpYyvg/u+5LL/3C6Nmd1Nz0+ghCb5D/+1D9ZAvoDrl/QD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ISCTEAAAA2wAAAA8AAAAAAAAAAAAAAAAA&#10;nwIAAGRycy9kb3ducmV2LnhtbFBLBQYAAAAABAAEAPcAAACQAwAAAAA=&#10;">
                        <v:imagedata r:id="rId41" o:title="" croptop="18711f" cropbottom="19208f" cropleft="4975f" cropright="46109f"/>
                      </v:shape>
                      <v:shapetype id="_x0000_t202" coordsize="21600,21600" o:spt="202" path="m,l,21600r21600,l21600,xe">
                        <v:stroke joinstyle="miter"/>
                        <v:path gradientshapeok="t" o:connecttype="rect"/>
                      </v:shapetype>
                      <v:shape id="CuadroTexto 3" o:spid="_x0000_s1028" type="#_x0000_t202" style="position:absolute;left:10169;top:4605;width:8698;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912F15" w:rsidRDefault="00912F15" w:rsidP="00912F15">
                              <w:pPr>
                                <w:pStyle w:val="NormalWeb"/>
                                <w:spacing w:before="0" w:after="0"/>
                                <w:jc w:val="center"/>
                              </w:pPr>
                              <w:proofErr w:type="spellStart"/>
                              <w:r w:rsidRPr="009B5686">
                                <w:rPr>
                                  <w:rFonts w:ascii="Calibri" w:hAnsi="Calibri"/>
                                  <w:b/>
                                  <w:bCs/>
                                  <w:color w:val="000000"/>
                                  <w:kern w:val="24"/>
                                  <w:sz w:val="16"/>
                                  <w:szCs w:val="16"/>
                                </w:rPr>
                                <w:t>Fijación</w:t>
                              </w:r>
                              <w:proofErr w:type="spellEnd"/>
                              <w:r w:rsidRPr="009B5686">
                                <w:rPr>
                                  <w:rFonts w:ascii="Calibri" w:hAnsi="Calibri"/>
                                  <w:b/>
                                  <w:bCs/>
                                  <w:color w:val="000000"/>
                                  <w:kern w:val="24"/>
                                  <w:sz w:val="16"/>
                                  <w:szCs w:val="16"/>
                                </w:rPr>
                                <w:t xml:space="preserve"> para pared  </w:t>
                              </w:r>
                            </w:p>
                          </w:txbxContent>
                        </v:textbox>
                      </v:shape>
                      <v:shape id="Picture 23" o:spid="_x0000_s1029" type="#_x0000_t75" style="position:absolute;width:4619;height:12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Z/LbAAAAA2wAAAA8AAABkcnMvZG93bnJldi54bWxET8uKwjAU3Qv+Q7iCO00UlKEapSMOPsaN&#10;OjDbS3OnLW1uSpPR+vdmIbg8nPdy3dla3Kj1pWMNk7ECQZw5U3Ku4ef6NfoA4QOywdoxaXiQh/Wq&#10;31tiYtydz3S7hFzEEPYJaihCaBIpfVaQRT92DXHk/lxrMUTY5tK0eI/htpZTpebSYsmxocCGNgVl&#10;1eXfatg6Vc1+P9NvlR5OdtfMzOZYGa2Hgy5dgAjUhbf45d4bDdM4Nn6JP0C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pn8tsAAAADbAAAADwAAAAAAAAAAAAAAAACfAgAA&#10;ZHJzL2Rvd25yZXYueG1sUEsFBgAAAAAEAAQA9wAAAIwDAAAAAA==&#10;">
                        <v:imagedata r:id="rId42" o:title="" croptop="30251f" cropbottom="19586f" cropleft="23995f" cropright="38302f"/>
                      </v:shape>
                    </v:group>
                  </w:pict>
                </mc:Fallback>
              </mc:AlternateContent>
            </w:r>
          </w:p>
        </w:tc>
      </w:tr>
    </w:tbl>
    <w:p w:rsidR="00912F15" w:rsidRPr="008068D1" w:rsidRDefault="00912F15" w:rsidP="00912F15">
      <w:pPr>
        <w:rPr>
          <w:rFonts w:ascii="Calibri" w:hAnsi="Calibri"/>
          <w:sz w:val="10"/>
          <w:szCs w:val="10"/>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6"/>
        <w:gridCol w:w="7869"/>
      </w:tblGrid>
      <w:tr w:rsidR="00912F15" w:rsidRPr="00D8408E" w:rsidTr="00E8330C">
        <w:trPr>
          <w:trHeight w:val="123"/>
        </w:trPr>
        <w:tc>
          <w:tcPr>
            <w:tcW w:w="865" w:type="pct"/>
            <w:vAlign w:val="center"/>
          </w:tcPr>
          <w:p w:rsidR="00912F15" w:rsidRPr="00D8408E" w:rsidRDefault="00912F15" w:rsidP="00E8330C">
            <w:pPr>
              <w:spacing w:line="276" w:lineRule="auto"/>
              <w:jc w:val="center"/>
              <w:rPr>
                <w:rFonts w:ascii="Calibri" w:hAnsi="Calibri" w:cs="Calibri"/>
                <w:b/>
                <w:color w:val="000000"/>
                <w:sz w:val="18"/>
                <w:szCs w:val="18"/>
                <w:lang w:eastAsia="es-BO"/>
              </w:rPr>
            </w:pPr>
            <w:r w:rsidRPr="00D8408E">
              <w:rPr>
                <w:rFonts w:ascii="Calibri" w:hAnsi="Calibri" w:cs="Calibri"/>
                <w:b/>
                <w:color w:val="000000"/>
                <w:sz w:val="18"/>
                <w:szCs w:val="18"/>
                <w:lang w:eastAsia="es-BO"/>
              </w:rPr>
              <w:t>ÍTEM 2</w:t>
            </w:r>
          </w:p>
        </w:tc>
        <w:tc>
          <w:tcPr>
            <w:tcW w:w="4135" w:type="pct"/>
            <w:shd w:val="clear" w:color="auto" w:fill="auto"/>
            <w:vAlign w:val="center"/>
          </w:tcPr>
          <w:p w:rsidR="00912F15" w:rsidRPr="00D8408E" w:rsidRDefault="00912F15" w:rsidP="00E8330C">
            <w:pPr>
              <w:spacing w:line="276" w:lineRule="auto"/>
              <w:jc w:val="center"/>
              <w:rPr>
                <w:rFonts w:ascii="Calibri" w:hAnsi="Calibri" w:cs="Calibri"/>
                <w:b/>
                <w:bCs/>
                <w:color w:val="000000"/>
                <w:sz w:val="18"/>
                <w:szCs w:val="18"/>
                <w:lang w:eastAsia="es-BO"/>
              </w:rPr>
            </w:pPr>
            <w:r w:rsidRPr="00D8408E">
              <w:rPr>
                <w:rFonts w:ascii="Calibri" w:hAnsi="Calibri" w:cs="Calibri"/>
                <w:b/>
                <w:bCs/>
                <w:color w:val="000000"/>
                <w:sz w:val="18"/>
                <w:szCs w:val="18"/>
                <w:lang w:eastAsia="es-BO"/>
              </w:rPr>
              <w:t>EXTINTOR TIPO 2</w:t>
            </w:r>
          </w:p>
        </w:tc>
      </w:tr>
      <w:tr w:rsidR="00912F15" w:rsidRPr="00D8408E" w:rsidTr="00E8330C">
        <w:trPr>
          <w:trHeight w:val="299"/>
        </w:trPr>
        <w:tc>
          <w:tcPr>
            <w:tcW w:w="865" w:type="pct"/>
            <w:vAlign w:val="center"/>
          </w:tcPr>
          <w:p w:rsidR="00912F15" w:rsidRPr="00D8408E" w:rsidRDefault="00912F15" w:rsidP="00E8330C">
            <w:pPr>
              <w:pStyle w:val="Prrafodelista"/>
              <w:spacing w:line="276" w:lineRule="auto"/>
              <w:ind w:left="0"/>
              <w:contextualSpacing/>
              <w:jc w:val="center"/>
              <w:rPr>
                <w:rFonts w:ascii="Calibri" w:hAnsi="Calibri" w:cs="Calibri"/>
                <w:color w:val="000000"/>
                <w:sz w:val="18"/>
                <w:szCs w:val="18"/>
                <w:lang w:val="es-BO" w:eastAsia="es-BO"/>
              </w:rPr>
            </w:pPr>
            <w:r w:rsidRPr="00D8408E">
              <w:rPr>
                <w:rFonts w:ascii="Calibri" w:hAnsi="Calibri" w:cs="Calibri"/>
                <w:b/>
                <w:bCs/>
                <w:color w:val="000000"/>
                <w:sz w:val="18"/>
                <w:szCs w:val="18"/>
                <w:lang w:val="es-BO" w:eastAsia="es-BO"/>
              </w:rPr>
              <w:t>CARACTERÍSTICAS TÉCNICAS</w:t>
            </w:r>
          </w:p>
        </w:tc>
        <w:tc>
          <w:tcPr>
            <w:tcW w:w="4135" w:type="pct"/>
            <w:shd w:val="clear" w:color="auto" w:fill="auto"/>
            <w:vAlign w:val="center"/>
          </w:tcPr>
          <w:p w:rsidR="00912F15" w:rsidRPr="00D8408E" w:rsidRDefault="00912F15" w:rsidP="00912F15">
            <w:pPr>
              <w:numPr>
                <w:ilvl w:val="0"/>
                <w:numId w:val="22"/>
              </w:numPr>
              <w:spacing w:line="276" w:lineRule="auto"/>
              <w:ind w:left="327" w:hanging="327"/>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Tipo de Extintor</w:t>
            </w:r>
            <w:r w:rsidRPr="00D8408E">
              <w:rPr>
                <w:rFonts w:ascii="Calibri" w:hAnsi="Calibri" w:cs="Calibri"/>
                <w:color w:val="000000"/>
                <w:sz w:val="18"/>
                <w:szCs w:val="18"/>
                <w:lang w:eastAsia="es-BO"/>
              </w:rPr>
              <w:t xml:space="preserve"> rodante </w:t>
            </w:r>
          </w:p>
          <w:p w:rsidR="00912F15" w:rsidRPr="00D8408E" w:rsidRDefault="00912F15" w:rsidP="00912F15">
            <w:pPr>
              <w:numPr>
                <w:ilvl w:val="0"/>
                <w:numId w:val="22"/>
              </w:numPr>
              <w:spacing w:line="276" w:lineRule="auto"/>
              <w:ind w:left="327" w:hanging="327"/>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Cilindros</w:t>
            </w:r>
            <w:r w:rsidRPr="00D8408E">
              <w:rPr>
                <w:rFonts w:ascii="Calibri" w:hAnsi="Calibri" w:cs="Calibri"/>
                <w:color w:val="000000"/>
                <w:sz w:val="18"/>
                <w:szCs w:val="18"/>
                <w:lang w:eastAsia="es-BO"/>
              </w:rPr>
              <w:t xml:space="preserve"> de acero resistente al oxido, acabado con pintura en polvo para protección contra la corrosión, abolladuras, perforaciones y protección contra el sol.</w:t>
            </w:r>
          </w:p>
          <w:p w:rsidR="00912F15" w:rsidRPr="00D8408E" w:rsidRDefault="00912F15" w:rsidP="00912F15">
            <w:pPr>
              <w:numPr>
                <w:ilvl w:val="0"/>
                <w:numId w:val="22"/>
              </w:numPr>
              <w:spacing w:line="276" w:lineRule="auto"/>
              <w:ind w:left="327" w:hanging="327"/>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Capacidad</w:t>
            </w:r>
            <w:r w:rsidRPr="00D8408E">
              <w:rPr>
                <w:rFonts w:ascii="Calibri" w:hAnsi="Calibri" w:cs="Calibri"/>
                <w:color w:val="000000"/>
                <w:sz w:val="18"/>
                <w:szCs w:val="18"/>
                <w:lang w:eastAsia="es-BO"/>
              </w:rPr>
              <w:t xml:space="preserve"> de 50 Kg mínimo.</w:t>
            </w:r>
          </w:p>
          <w:p w:rsidR="00912F15" w:rsidRPr="00D8408E" w:rsidRDefault="00912F15" w:rsidP="00912F15">
            <w:pPr>
              <w:numPr>
                <w:ilvl w:val="0"/>
                <w:numId w:val="22"/>
              </w:numPr>
              <w:spacing w:line="276" w:lineRule="auto"/>
              <w:ind w:left="327" w:hanging="327"/>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Agente extintor</w:t>
            </w:r>
            <w:r w:rsidRPr="00D8408E">
              <w:rPr>
                <w:rFonts w:ascii="Calibri" w:hAnsi="Calibri" w:cs="Calibri"/>
                <w:color w:val="000000"/>
                <w:sz w:val="18"/>
                <w:szCs w:val="18"/>
                <w:lang w:eastAsia="es-BO"/>
              </w:rPr>
              <w:t xml:space="preserve"> polvo químico ABC.</w:t>
            </w:r>
          </w:p>
          <w:p w:rsidR="00912F15" w:rsidRPr="00D8408E" w:rsidRDefault="00912F15" w:rsidP="00912F15">
            <w:pPr>
              <w:numPr>
                <w:ilvl w:val="0"/>
                <w:numId w:val="22"/>
              </w:numPr>
              <w:spacing w:line="276" w:lineRule="auto"/>
              <w:ind w:left="327" w:hanging="327"/>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 xml:space="preserve">Válvula, agarradera y palanca de metal, </w:t>
            </w:r>
            <w:r w:rsidRPr="00D8408E">
              <w:rPr>
                <w:rFonts w:ascii="Calibri" w:hAnsi="Calibri" w:cs="Calibri"/>
                <w:color w:val="000000"/>
                <w:sz w:val="18"/>
                <w:szCs w:val="18"/>
                <w:lang w:eastAsia="es-BO"/>
              </w:rPr>
              <w:t>resistentes y de alto impacto.</w:t>
            </w:r>
          </w:p>
          <w:p w:rsidR="00912F15" w:rsidRPr="00D8408E" w:rsidRDefault="00912F15" w:rsidP="00912F15">
            <w:pPr>
              <w:numPr>
                <w:ilvl w:val="0"/>
                <w:numId w:val="22"/>
              </w:numPr>
              <w:spacing w:line="276" w:lineRule="auto"/>
              <w:ind w:left="327" w:hanging="327"/>
              <w:jc w:val="both"/>
              <w:rPr>
                <w:rFonts w:ascii="Calibri" w:hAnsi="Calibri" w:cs="Calibri"/>
                <w:b/>
                <w:sz w:val="18"/>
                <w:szCs w:val="18"/>
              </w:rPr>
            </w:pPr>
            <w:r w:rsidRPr="00D8408E">
              <w:rPr>
                <w:rFonts w:ascii="Calibri" w:hAnsi="Calibri" w:cs="Calibri"/>
                <w:b/>
                <w:sz w:val="18"/>
                <w:szCs w:val="18"/>
              </w:rPr>
              <w:t xml:space="preserve">Manómetro para indicación </w:t>
            </w:r>
            <w:r w:rsidRPr="00D8408E">
              <w:rPr>
                <w:rFonts w:ascii="Calibri" w:hAnsi="Calibri" w:cs="Calibri"/>
                <w:sz w:val="18"/>
                <w:szCs w:val="18"/>
              </w:rPr>
              <w:t>de uso y carga</w:t>
            </w:r>
            <w:r w:rsidRPr="00D8408E">
              <w:rPr>
                <w:rFonts w:ascii="Calibri" w:hAnsi="Calibri" w:cs="Calibri"/>
                <w:color w:val="000000"/>
                <w:sz w:val="18"/>
                <w:szCs w:val="18"/>
                <w:lang w:eastAsia="es-BO"/>
              </w:rPr>
              <w:t>.</w:t>
            </w:r>
          </w:p>
          <w:p w:rsidR="00912F15" w:rsidRPr="00D8408E" w:rsidRDefault="00912F15" w:rsidP="00912F15">
            <w:pPr>
              <w:numPr>
                <w:ilvl w:val="0"/>
                <w:numId w:val="22"/>
              </w:numPr>
              <w:spacing w:line="276" w:lineRule="auto"/>
              <w:ind w:left="327" w:hanging="327"/>
              <w:jc w:val="both"/>
              <w:rPr>
                <w:rFonts w:ascii="Calibri" w:hAnsi="Calibri" w:cs="Calibri"/>
                <w:b/>
                <w:sz w:val="18"/>
                <w:szCs w:val="18"/>
              </w:rPr>
            </w:pPr>
            <w:r w:rsidRPr="00D8408E">
              <w:rPr>
                <w:rFonts w:ascii="Calibri" w:hAnsi="Calibri" w:cs="Calibri"/>
                <w:b/>
                <w:sz w:val="18"/>
                <w:szCs w:val="18"/>
              </w:rPr>
              <w:t xml:space="preserve">Etiqueta </w:t>
            </w:r>
            <w:r w:rsidRPr="00D8408E">
              <w:rPr>
                <w:rFonts w:ascii="Calibri" w:hAnsi="Calibri" w:cs="Calibri"/>
                <w:sz w:val="18"/>
                <w:szCs w:val="18"/>
              </w:rPr>
              <w:t>codificada en color para reconocimiento.</w:t>
            </w:r>
          </w:p>
        </w:tc>
      </w:tr>
      <w:tr w:rsidR="00912F15" w:rsidRPr="00D8408E" w:rsidTr="00E8330C">
        <w:trPr>
          <w:trHeight w:val="299"/>
        </w:trPr>
        <w:tc>
          <w:tcPr>
            <w:tcW w:w="865" w:type="pct"/>
            <w:vAlign w:val="center"/>
          </w:tcPr>
          <w:p w:rsidR="00912F15" w:rsidRPr="00D8408E"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D8408E">
              <w:rPr>
                <w:rFonts w:ascii="Calibri" w:hAnsi="Calibri" w:cs="Calibri"/>
                <w:b/>
                <w:color w:val="000000"/>
                <w:sz w:val="18"/>
                <w:szCs w:val="18"/>
                <w:lang w:val="es-BO" w:eastAsia="es-BO"/>
              </w:rPr>
              <w:t>IMAGEN DE REFERENCIA</w:t>
            </w:r>
          </w:p>
        </w:tc>
        <w:tc>
          <w:tcPr>
            <w:tcW w:w="4135" w:type="pct"/>
            <w:shd w:val="clear" w:color="auto" w:fill="auto"/>
            <w:vAlign w:val="center"/>
          </w:tcPr>
          <w:p w:rsidR="00912F15" w:rsidRPr="00D8408E" w:rsidRDefault="00912F15" w:rsidP="00E8330C">
            <w:pPr>
              <w:spacing w:line="276" w:lineRule="auto"/>
              <w:jc w:val="center"/>
              <w:rPr>
                <w:rFonts w:ascii="Calibri" w:hAnsi="Calibri" w:cs="Calibri"/>
                <w:noProof/>
                <w:sz w:val="18"/>
                <w:szCs w:val="18"/>
              </w:rPr>
            </w:pPr>
            <w:r w:rsidRPr="00D8408E">
              <w:rPr>
                <w:rFonts w:ascii="Calibri" w:hAnsi="Calibri" w:cs="Calibri"/>
                <w:noProof/>
                <w:sz w:val="18"/>
                <w:szCs w:val="18"/>
                <w:lang w:val="en-US"/>
              </w:rPr>
              <w:drawing>
                <wp:inline distT="0" distB="0" distL="0" distR="0">
                  <wp:extent cx="526415" cy="1069975"/>
                  <wp:effectExtent l="0" t="0" r="6985" b="0"/>
                  <wp:docPr id="10" name="Imagen 10" descr="http://www.factorynet.com.ar/media/catalog/product/cache/1/image/5e06319eda06f020e43594a9c230972d/e/x/extintor_rodante_25kg21-11-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http://www.factorynet.com.ar/media/catalog/product/cache/1/image/5e06319eda06f020e43594a9c230972d/e/x/extintor_rodante_25kg21-11-200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6415" cy="1069975"/>
                          </a:xfrm>
                          <a:prstGeom prst="rect">
                            <a:avLst/>
                          </a:prstGeom>
                          <a:noFill/>
                          <a:ln>
                            <a:noFill/>
                          </a:ln>
                        </pic:spPr>
                      </pic:pic>
                    </a:graphicData>
                  </a:graphic>
                </wp:inline>
              </w:drawing>
            </w:r>
          </w:p>
        </w:tc>
      </w:tr>
    </w:tbl>
    <w:p w:rsidR="00912F15" w:rsidRPr="008068D1" w:rsidRDefault="00912F15" w:rsidP="00912F15">
      <w:pPr>
        <w:spacing w:line="276" w:lineRule="auto"/>
        <w:rPr>
          <w:rFonts w:ascii="Calibri" w:hAnsi="Calibri" w:cs="Calibri"/>
          <w:sz w:val="10"/>
          <w:szCs w:val="10"/>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6"/>
        <w:gridCol w:w="7869"/>
      </w:tblGrid>
      <w:tr w:rsidR="00912F15" w:rsidRPr="00D8408E" w:rsidTr="00E8330C">
        <w:trPr>
          <w:trHeight w:val="20"/>
        </w:trPr>
        <w:tc>
          <w:tcPr>
            <w:tcW w:w="865" w:type="pct"/>
            <w:vAlign w:val="center"/>
          </w:tcPr>
          <w:p w:rsidR="00912F15" w:rsidRPr="00D8408E" w:rsidRDefault="00912F15" w:rsidP="00E8330C">
            <w:pPr>
              <w:spacing w:line="276" w:lineRule="auto"/>
              <w:jc w:val="center"/>
              <w:rPr>
                <w:rFonts w:ascii="Calibri" w:hAnsi="Calibri" w:cs="Calibri"/>
                <w:b/>
                <w:bCs/>
                <w:color w:val="000000"/>
                <w:sz w:val="18"/>
                <w:szCs w:val="18"/>
                <w:lang w:eastAsia="es-BO"/>
              </w:rPr>
            </w:pPr>
            <w:r w:rsidRPr="00D8408E">
              <w:rPr>
                <w:rFonts w:ascii="Calibri" w:hAnsi="Calibri" w:cs="Calibri"/>
                <w:b/>
                <w:bCs/>
                <w:color w:val="000000"/>
                <w:sz w:val="18"/>
                <w:szCs w:val="18"/>
                <w:lang w:eastAsia="es-BO"/>
              </w:rPr>
              <w:t>ÍTEM 3</w:t>
            </w:r>
          </w:p>
        </w:tc>
        <w:tc>
          <w:tcPr>
            <w:tcW w:w="4135" w:type="pct"/>
            <w:shd w:val="clear" w:color="auto" w:fill="auto"/>
          </w:tcPr>
          <w:p w:rsidR="00912F15" w:rsidRPr="00D8408E" w:rsidRDefault="00912F15" w:rsidP="00E8330C">
            <w:pPr>
              <w:spacing w:line="276" w:lineRule="auto"/>
              <w:jc w:val="center"/>
              <w:rPr>
                <w:rFonts w:ascii="Calibri" w:hAnsi="Calibri" w:cs="Calibri"/>
                <w:b/>
                <w:bCs/>
                <w:color w:val="000000"/>
                <w:sz w:val="18"/>
                <w:szCs w:val="18"/>
                <w:lang w:eastAsia="es-BO"/>
              </w:rPr>
            </w:pPr>
            <w:r w:rsidRPr="00D8408E">
              <w:rPr>
                <w:rFonts w:ascii="Calibri" w:hAnsi="Calibri" w:cs="Calibri"/>
                <w:b/>
                <w:bCs/>
                <w:color w:val="000000"/>
                <w:sz w:val="18"/>
                <w:szCs w:val="18"/>
                <w:lang w:eastAsia="es-BO"/>
              </w:rPr>
              <w:t>EXTINTOR TIPO 3</w:t>
            </w:r>
          </w:p>
        </w:tc>
      </w:tr>
      <w:tr w:rsidR="00912F15" w:rsidRPr="00D8408E" w:rsidTr="00E8330C">
        <w:trPr>
          <w:trHeight w:val="1867"/>
        </w:trPr>
        <w:tc>
          <w:tcPr>
            <w:tcW w:w="865" w:type="pct"/>
            <w:vAlign w:val="center"/>
          </w:tcPr>
          <w:p w:rsidR="00912F15" w:rsidRPr="00D8408E" w:rsidRDefault="00912F15" w:rsidP="00E8330C">
            <w:pPr>
              <w:pStyle w:val="Prrafodelista"/>
              <w:spacing w:line="276" w:lineRule="auto"/>
              <w:ind w:left="0"/>
              <w:contextualSpacing/>
              <w:jc w:val="center"/>
              <w:rPr>
                <w:rFonts w:ascii="Calibri" w:hAnsi="Calibri" w:cs="Calibri"/>
                <w:color w:val="000000"/>
                <w:sz w:val="18"/>
                <w:szCs w:val="18"/>
                <w:lang w:val="es-BO" w:eastAsia="es-BO"/>
              </w:rPr>
            </w:pPr>
            <w:r w:rsidRPr="00D8408E">
              <w:rPr>
                <w:rFonts w:ascii="Calibri" w:hAnsi="Calibri" w:cs="Calibri"/>
                <w:b/>
                <w:bCs/>
                <w:color w:val="000000"/>
                <w:sz w:val="18"/>
                <w:szCs w:val="18"/>
                <w:lang w:val="es-BO" w:eastAsia="es-BO"/>
              </w:rPr>
              <w:t>CARACTERÍSTICAS TÉCNICAS</w:t>
            </w:r>
          </w:p>
        </w:tc>
        <w:tc>
          <w:tcPr>
            <w:tcW w:w="4135" w:type="pct"/>
            <w:shd w:val="clear" w:color="auto" w:fill="auto"/>
          </w:tcPr>
          <w:p w:rsidR="00912F15" w:rsidRPr="00D8408E" w:rsidRDefault="00912F15" w:rsidP="00912F15">
            <w:pPr>
              <w:numPr>
                <w:ilvl w:val="0"/>
                <w:numId w:val="24"/>
              </w:numPr>
              <w:spacing w:line="276" w:lineRule="auto"/>
              <w:ind w:left="639"/>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Tipo de extintor</w:t>
            </w:r>
            <w:r w:rsidRPr="00D8408E">
              <w:rPr>
                <w:rFonts w:ascii="Calibri" w:hAnsi="Calibri" w:cs="Calibri"/>
                <w:color w:val="000000"/>
                <w:sz w:val="18"/>
                <w:szCs w:val="18"/>
                <w:lang w:eastAsia="es-BO"/>
              </w:rPr>
              <w:t xml:space="preserve"> portátil</w:t>
            </w:r>
          </w:p>
          <w:p w:rsidR="00912F15" w:rsidRPr="00D8408E" w:rsidRDefault="00912F15" w:rsidP="00912F15">
            <w:pPr>
              <w:numPr>
                <w:ilvl w:val="0"/>
                <w:numId w:val="24"/>
              </w:numPr>
              <w:spacing w:line="276" w:lineRule="auto"/>
              <w:ind w:left="639"/>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Cilindros</w:t>
            </w:r>
            <w:r w:rsidRPr="00D8408E">
              <w:rPr>
                <w:rFonts w:ascii="Calibri" w:hAnsi="Calibri" w:cs="Calibri"/>
                <w:color w:val="000000"/>
                <w:sz w:val="18"/>
                <w:szCs w:val="18"/>
                <w:lang w:eastAsia="es-BO"/>
              </w:rPr>
              <w:t xml:space="preserve"> de aluminio sin costura, con acabado de pintura en polvo para protección contra la corrosión, abolladuras, perforaciones y contra los rayos solares.</w:t>
            </w:r>
          </w:p>
          <w:p w:rsidR="00912F15" w:rsidRPr="00D8408E" w:rsidRDefault="00912F15" w:rsidP="00912F15">
            <w:pPr>
              <w:numPr>
                <w:ilvl w:val="0"/>
                <w:numId w:val="24"/>
              </w:numPr>
              <w:spacing w:line="276" w:lineRule="auto"/>
              <w:ind w:left="639"/>
              <w:jc w:val="both"/>
              <w:rPr>
                <w:rFonts w:ascii="Calibri" w:hAnsi="Calibri" w:cs="Calibri"/>
                <w:b/>
                <w:color w:val="000000"/>
                <w:sz w:val="18"/>
                <w:szCs w:val="18"/>
                <w:lang w:eastAsia="es-BO"/>
              </w:rPr>
            </w:pPr>
            <w:r w:rsidRPr="00D8408E">
              <w:rPr>
                <w:rFonts w:ascii="Calibri" w:hAnsi="Calibri" w:cs="Calibri"/>
                <w:b/>
                <w:color w:val="000000"/>
                <w:sz w:val="18"/>
                <w:szCs w:val="18"/>
                <w:lang w:eastAsia="es-BO"/>
              </w:rPr>
              <w:t xml:space="preserve">Capacidad </w:t>
            </w:r>
            <w:r w:rsidRPr="00D8408E">
              <w:rPr>
                <w:rFonts w:ascii="Calibri" w:hAnsi="Calibri" w:cs="Calibri"/>
                <w:color w:val="000000"/>
                <w:sz w:val="18"/>
                <w:szCs w:val="18"/>
                <w:lang w:eastAsia="es-BO"/>
              </w:rPr>
              <w:t>de 10 Lb mínimo</w:t>
            </w:r>
            <w:r w:rsidRPr="00D8408E">
              <w:rPr>
                <w:rFonts w:ascii="Calibri" w:hAnsi="Calibri" w:cs="Calibri"/>
                <w:b/>
                <w:color w:val="000000"/>
                <w:sz w:val="18"/>
                <w:szCs w:val="18"/>
                <w:lang w:eastAsia="es-BO"/>
              </w:rPr>
              <w:t>.</w:t>
            </w:r>
          </w:p>
          <w:p w:rsidR="00912F15" w:rsidRPr="00D8408E" w:rsidRDefault="00912F15" w:rsidP="00912F15">
            <w:pPr>
              <w:numPr>
                <w:ilvl w:val="0"/>
                <w:numId w:val="24"/>
              </w:numPr>
              <w:spacing w:line="276" w:lineRule="auto"/>
              <w:ind w:left="639"/>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Agente extintor</w:t>
            </w:r>
            <w:r w:rsidRPr="00D8408E">
              <w:rPr>
                <w:rFonts w:ascii="Calibri" w:hAnsi="Calibri" w:cs="Calibri"/>
                <w:color w:val="000000"/>
                <w:sz w:val="18"/>
                <w:szCs w:val="18"/>
                <w:lang w:eastAsia="es-BO"/>
              </w:rPr>
              <w:t xml:space="preserve"> gas carbónico – BC.</w:t>
            </w:r>
          </w:p>
          <w:p w:rsidR="00912F15" w:rsidRPr="00D8408E" w:rsidRDefault="00912F15" w:rsidP="00912F15">
            <w:pPr>
              <w:numPr>
                <w:ilvl w:val="0"/>
                <w:numId w:val="24"/>
              </w:numPr>
              <w:spacing w:line="276" w:lineRule="auto"/>
              <w:ind w:left="639"/>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 xml:space="preserve">Válvula, agarradera y palanca de metal, </w:t>
            </w:r>
            <w:r w:rsidRPr="00D8408E">
              <w:rPr>
                <w:rFonts w:ascii="Calibri" w:hAnsi="Calibri" w:cs="Calibri"/>
                <w:color w:val="000000"/>
                <w:sz w:val="18"/>
                <w:szCs w:val="18"/>
                <w:lang w:eastAsia="es-BO"/>
              </w:rPr>
              <w:t xml:space="preserve">resistentes y de alto impacto. </w:t>
            </w:r>
          </w:p>
          <w:p w:rsidR="00912F15" w:rsidRPr="00D8408E" w:rsidRDefault="00912F15" w:rsidP="00912F15">
            <w:pPr>
              <w:numPr>
                <w:ilvl w:val="0"/>
                <w:numId w:val="24"/>
              </w:numPr>
              <w:spacing w:line="276" w:lineRule="auto"/>
              <w:ind w:left="639"/>
              <w:jc w:val="both"/>
              <w:rPr>
                <w:rFonts w:ascii="Calibri" w:hAnsi="Calibri" w:cs="Calibri"/>
                <w:sz w:val="18"/>
                <w:szCs w:val="18"/>
                <w:lang w:eastAsia="es-BO"/>
              </w:rPr>
            </w:pPr>
            <w:r w:rsidRPr="00D8408E">
              <w:rPr>
                <w:rFonts w:ascii="Calibri" w:hAnsi="Calibri" w:cs="Calibri"/>
                <w:b/>
                <w:color w:val="000000"/>
                <w:sz w:val="18"/>
                <w:szCs w:val="18"/>
                <w:lang w:eastAsia="es-BO"/>
              </w:rPr>
              <w:t>Gancho de fijación</w:t>
            </w:r>
            <w:r w:rsidRPr="00D8408E">
              <w:rPr>
                <w:rFonts w:ascii="Calibri" w:hAnsi="Calibri" w:cs="Calibri"/>
                <w:color w:val="000000"/>
                <w:sz w:val="18"/>
                <w:szCs w:val="18"/>
                <w:lang w:eastAsia="es-BO"/>
              </w:rPr>
              <w:t xml:space="preserve"> para pared con 2 tornillo de anclaje mínimamente.</w:t>
            </w:r>
          </w:p>
          <w:p w:rsidR="00912F15" w:rsidRPr="00D8408E" w:rsidRDefault="00912F15" w:rsidP="00912F15">
            <w:pPr>
              <w:numPr>
                <w:ilvl w:val="0"/>
                <w:numId w:val="24"/>
              </w:numPr>
              <w:spacing w:line="276" w:lineRule="auto"/>
              <w:ind w:left="639"/>
              <w:jc w:val="both"/>
              <w:rPr>
                <w:rFonts w:ascii="Calibri" w:hAnsi="Calibri" w:cs="Calibri"/>
                <w:sz w:val="18"/>
                <w:szCs w:val="18"/>
                <w:lang w:eastAsia="es-BO"/>
              </w:rPr>
            </w:pPr>
            <w:r w:rsidRPr="00D8408E">
              <w:rPr>
                <w:rFonts w:ascii="Calibri" w:hAnsi="Calibri" w:cs="Calibri"/>
                <w:b/>
                <w:sz w:val="18"/>
                <w:szCs w:val="18"/>
              </w:rPr>
              <w:t xml:space="preserve">Etiqueta </w:t>
            </w:r>
            <w:r w:rsidRPr="00D8408E">
              <w:rPr>
                <w:rFonts w:ascii="Calibri" w:hAnsi="Calibri" w:cs="Calibri"/>
                <w:sz w:val="18"/>
                <w:szCs w:val="18"/>
              </w:rPr>
              <w:t>codificada en color para reconocimiento.</w:t>
            </w:r>
          </w:p>
        </w:tc>
      </w:tr>
      <w:tr w:rsidR="00912F15" w:rsidRPr="00D8408E" w:rsidTr="00E8330C">
        <w:trPr>
          <w:trHeight w:val="1465"/>
        </w:trPr>
        <w:tc>
          <w:tcPr>
            <w:tcW w:w="865" w:type="pct"/>
            <w:vAlign w:val="center"/>
          </w:tcPr>
          <w:p w:rsidR="00912F15" w:rsidRPr="00D8408E"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D8408E">
              <w:rPr>
                <w:rFonts w:ascii="Calibri" w:hAnsi="Calibri" w:cs="Calibri"/>
                <w:b/>
                <w:color w:val="000000"/>
                <w:sz w:val="18"/>
                <w:szCs w:val="18"/>
                <w:lang w:val="es-BO" w:eastAsia="es-BO"/>
              </w:rPr>
              <w:t>IMAGEN DE REFERENCIA</w:t>
            </w:r>
          </w:p>
        </w:tc>
        <w:tc>
          <w:tcPr>
            <w:tcW w:w="4135" w:type="pct"/>
            <w:shd w:val="clear" w:color="auto" w:fill="auto"/>
          </w:tcPr>
          <w:p w:rsidR="00912F15" w:rsidRPr="00D8408E" w:rsidRDefault="00912F15" w:rsidP="00E8330C">
            <w:pPr>
              <w:spacing w:line="276" w:lineRule="auto"/>
              <w:jc w:val="center"/>
              <w:rPr>
                <w:rFonts w:ascii="Calibri" w:hAnsi="Calibri" w:cs="Calibri"/>
                <w:noProof/>
                <w:sz w:val="18"/>
                <w:szCs w:val="18"/>
                <w:lang w:eastAsia="es-BO"/>
              </w:rPr>
            </w:pPr>
            <w:r w:rsidRPr="00D8408E">
              <w:rPr>
                <w:rFonts w:ascii="Calibri" w:hAnsi="Calibri" w:cs="Calibri"/>
                <w:i/>
                <w:noProof/>
                <w:sz w:val="18"/>
                <w:szCs w:val="18"/>
                <w:lang w:val="en-US"/>
              </w:rPr>
              <w:drawing>
                <wp:inline distT="0" distB="0" distL="0" distR="0">
                  <wp:extent cx="1492250" cy="98361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4" cstate="print">
                            <a:extLst>
                              <a:ext uri="{28A0092B-C50C-407E-A947-70E740481C1C}">
                                <a14:useLocalDpi xmlns:a14="http://schemas.microsoft.com/office/drawing/2010/main" val="0"/>
                              </a:ext>
                            </a:extLst>
                          </a:blip>
                          <a:srcRect l="23105" t="17448" r="24144" b="21173"/>
                          <a:stretch>
                            <a:fillRect/>
                          </a:stretch>
                        </pic:blipFill>
                        <pic:spPr bwMode="auto">
                          <a:xfrm>
                            <a:off x="0" y="0"/>
                            <a:ext cx="1492250" cy="983615"/>
                          </a:xfrm>
                          <a:prstGeom prst="rect">
                            <a:avLst/>
                          </a:prstGeom>
                          <a:noFill/>
                          <a:ln>
                            <a:noFill/>
                          </a:ln>
                        </pic:spPr>
                      </pic:pic>
                    </a:graphicData>
                  </a:graphic>
                </wp:inline>
              </w:drawing>
            </w:r>
          </w:p>
        </w:tc>
      </w:tr>
    </w:tbl>
    <w:p w:rsidR="00912F15" w:rsidRPr="00A73766" w:rsidRDefault="00912F15" w:rsidP="00912F15">
      <w:pPr>
        <w:rPr>
          <w:rFonts w:ascii="Calibri" w:hAnsi="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15"/>
      </w:tblGrid>
      <w:tr w:rsidR="00912F15" w:rsidRPr="00D8408E" w:rsidTr="00E8330C">
        <w:trPr>
          <w:trHeight w:val="332"/>
        </w:trPr>
        <w:tc>
          <w:tcPr>
            <w:tcW w:w="5000" w:type="pct"/>
            <w:shd w:val="clear" w:color="auto" w:fill="BDD6EE"/>
          </w:tcPr>
          <w:p w:rsidR="00912F15" w:rsidRPr="00D8408E" w:rsidRDefault="00912F15" w:rsidP="00E8330C">
            <w:pPr>
              <w:autoSpaceDE w:val="0"/>
              <w:autoSpaceDN w:val="0"/>
              <w:adjustRightInd w:val="0"/>
              <w:spacing w:line="276" w:lineRule="auto"/>
              <w:rPr>
                <w:rFonts w:ascii="Calibri" w:hAnsi="Calibri" w:cs="Calibri"/>
                <w:b/>
                <w:bCs/>
                <w:sz w:val="18"/>
                <w:szCs w:val="18"/>
                <w:lang w:eastAsia="es-BO"/>
              </w:rPr>
            </w:pPr>
            <w:r w:rsidRPr="00D8408E">
              <w:rPr>
                <w:rFonts w:ascii="Calibri" w:hAnsi="Calibri" w:cs="Calibri"/>
                <w:b/>
                <w:bCs/>
                <w:sz w:val="18"/>
                <w:szCs w:val="18"/>
              </w:rPr>
              <w:t>PLAZO DE ENTREGA</w:t>
            </w:r>
          </w:p>
        </w:tc>
      </w:tr>
      <w:tr w:rsidR="00912F15" w:rsidRPr="00D8408E" w:rsidTr="00E8330C">
        <w:trPr>
          <w:trHeight w:val="556"/>
        </w:trPr>
        <w:tc>
          <w:tcPr>
            <w:tcW w:w="5000" w:type="pct"/>
          </w:tcPr>
          <w:p w:rsidR="00912F15" w:rsidRPr="00D8408E" w:rsidRDefault="00912F15" w:rsidP="00E8330C">
            <w:pPr>
              <w:pStyle w:val="Prrafodelista"/>
              <w:shd w:val="clear" w:color="auto" w:fill="FFFFFF"/>
              <w:spacing w:line="276" w:lineRule="auto"/>
              <w:ind w:left="0"/>
              <w:contextualSpacing/>
              <w:jc w:val="both"/>
              <w:rPr>
                <w:rFonts w:ascii="Calibri" w:eastAsia="Calibri" w:hAnsi="Calibri" w:cs="Calibri"/>
                <w:sz w:val="18"/>
                <w:szCs w:val="18"/>
              </w:rPr>
            </w:pPr>
            <w:r w:rsidRPr="00D8408E">
              <w:rPr>
                <w:rFonts w:ascii="Calibri" w:eastAsia="Calibri" w:hAnsi="Calibri" w:cs="Calibri"/>
                <w:sz w:val="18"/>
                <w:szCs w:val="18"/>
              </w:rPr>
              <w:t>El plazo de entrega para el Lote 10 será de 30 días calendario, que se contabilizará a partir de la Instrucción de la Unidad Solicitante, pudiendo la empresa proveedora realizar la entrega en un plazo menor a lo establecido, mismo que deberá ser coordinado con el personal del Comité de Recepción designado por YPFB.</w:t>
            </w:r>
          </w:p>
        </w:tc>
      </w:tr>
      <w:tr w:rsidR="00912F15" w:rsidRPr="00D8408E" w:rsidTr="00E8330C">
        <w:trPr>
          <w:trHeight w:val="64"/>
        </w:trPr>
        <w:tc>
          <w:tcPr>
            <w:tcW w:w="5000" w:type="pct"/>
            <w:shd w:val="clear" w:color="auto" w:fill="BDD6EE"/>
            <w:vAlign w:val="center"/>
          </w:tcPr>
          <w:p w:rsidR="00912F15" w:rsidRPr="00D8408E" w:rsidRDefault="00912F15" w:rsidP="00E8330C">
            <w:pPr>
              <w:autoSpaceDE w:val="0"/>
              <w:autoSpaceDN w:val="0"/>
              <w:adjustRightInd w:val="0"/>
              <w:spacing w:line="276" w:lineRule="auto"/>
              <w:rPr>
                <w:rFonts w:ascii="Calibri" w:hAnsi="Calibri" w:cs="Calibri"/>
                <w:b/>
                <w:bCs/>
                <w:sz w:val="18"/>
                <w:szCs w:val="18"/>
              </w:rPr>
            </w:pPr>
            <w:r w:rsidRPr="00D8408E">
              <w:rPr>
                <w:rFonts w:ascii="Calibri" w:hAnsi="Calibri" w:cs="Calibri"/>
                <w:b/>
                <w:bCs/>
                <w:sz w:val="18"/>
                <w:szCs w:val="18"/>
              </w:rPr>
              <w:t>NORMATIVA APLICABLE</w:t>
            </w:r>
          </w:p>
        </w:tc>
      </w:tr>
      <w:tr w:rsidR="00912F15" w:rsidRPr="00D8408E" w:rsidTr="00E8330C">
        <w:trPr>
          <w:trHeight w:val="356"/>
        </w:trPr>
        <w:tc>
          <w:tcPr>
            <w:tcW w:w="5000" w:type="pct"/>
          </w:tcPr>
          <w:p w:rsidR="00912F15" w:rsidRPr="00D8408E" w:rsidRDefault="00912F15" w:rsidP="00E8330C">
            <w:pPr>
              <w:spacing w:line="276" w:lineRule="auto"/>
              <w:jc w:val="both"/>
              <w:rPr>
                <w:rFonts w:ascii="Calibri" w:hAnsi="Calibri" w:cs="Calibri"/>
                <w:sz w:val="18"/>
                <w:szCs w:val="18"/>
              </w:rPr>
            </w:pPr>
            <w:r w:rsidRPr="00D8408E">
              <w:rPr>
                <w:rFonts w:ascii="Calibri" w:hAnsi="Calibri" w:cs="Calibri"/>
                <w:sz w:val="18"/>
                <w:szCs w:val="18"/>
              </w:rPr>
              <w:t xml:space="preserve">El Proveedor en su propuesta deberá presentar en fotocopia simple una de las siguientes  certificaciones: </w:t>
            </w:r>
          </w:p>
          <w:p w:rsidR="00912F15" w:rsidRPr="00D8408E" w:rsidRDefault="00912F15" w:rsidP="00912F15">
            <w:pPr>
              <w:numPr>
                <w:ilvl w:val="0"/>
                <w:numId w:val="49"/>
              </w:numPr>
              <w:spacing w:line="276" w:lineRule="auto"/>
              <w:jc w:val="both"/>
              <w:rPr>
                <w:rFonts w:ascii="Calibri" w:hAnsi="Calibri" w:cs="Calibri"/>
                <w:color w:val="000000"/>
                <w:sz w:val="18"/>
                <w:szCs w:val="18"/>
                <w:lang w:eastAsia="es-BO"/>
              </w:rPr>
            </w:pPr>
            <w:r w:rsidRPr="00D8408E">
              <w:rPr>
                <w:rFonts w:ascii="Calibri" w:hAnsi="Calibri" w:cs="Calibri"/>
                <w:color w:val="000000"/>
                <w:sz w:val="18"/>
                <w:szCs w:val="18"/>
                <w:lang w:eastAsia="es-BO"/>
              </w:rPr>
              <w:t xml:space="preserve">Norma NFPA 10 </w:t>
            </w:r>
          </w:p>
          <w:p w:rsidR="00912F15" w:rsidRPr="00D8408E" w:rsidRDefault="00912F15" w:rsidP="00912F15">
            <w:pPr>
              <w:numPr>
                <w:ilvl w:val="0"/>
                <w:numId w:val="49"/>
              </w:numPr>
              <w:spacing w:line="276" w:lineRule="auto"/>
              <w:jc w:val="both"/>
              <w:rPr>
                <w:rFonts w:ascii="Calibri" w:hAnsi="Calibri" w:cs="Calibri"/>
                <w:color w:val="000000"/>
                <w:sz w:val="18"/>
                <w:szCs w:val="18"/>
                <w:lang w:eastAsia="es-BO"/>
              </w:rPr>
            </w:pPr>
            <w:r w:rsidRPr="00D8408E">
              <w:rPr>
                <w:rFonts w:ascii="Calibri" w:hAnsi="Calibri" w:cs="Calibri"/>
                <w:color w:val="000000"/>
                <w:sz w:val="18"/>
                <w:szCs w:val="18"/>
                <w:lang w:eastAsia="es-BO"/>
              </w:rPr>
              <w:t xml:space="preserve">Norma ISO 9001 </w:t>
            </w:r>
          </w:p>
        </w:tc>
      </w:tr>
    </w:tbl>
    <w:p w:rsidR="00912F15" w:rsidRPr="00A73766" w:rsidRDefault="00912F15" w:rsidP="00912F15">
      <w:pPr>
        <w:jc w:val="center"/>
        <w:rPr>
          <w:rFonts w:ascii="Calibri" w:hAnsi="Calibri" w:cs="Calibri"/>
          <w:b/>
          <w:bCs/>
          <w:color w:val="000000"/>
          <w:sz w:val="22"/>
          <w:szCs w:val="22"/>
        </w:rPr>
      </w:pPr>
    </w:p>
    <w:p w:rsidR="00912F15" w:rsidRPr="00B7679A" w:rsidRDefault="00912F15" w:rsidP="00912F15">
      <w:pPr>
        <w:jc w:val="center"/>
        <w:rPr>
          <w:rFonts w:ascii="Calibri" w:hAnsi="Calibri" w:cs="Calibri"/>
          <w:b/>
          <w:bCs/>
          <w:color w:val="000000"/>
          <w:sz w:val="22"/>
          <w:szCs w:val="22"/>
        </w:rPr>
      </w:pPr>
      <w:r>
        <w:rPr>
          <w:rFonts w:ascii="Calibri" w:hAnsi="Calibri" w:cs="Calibri"/>
          <w:b/>
          <w:bCs/>
          <w:color w:val="000000"/>
          <w:sz w:val="22"/>
          <w:szCs w:val="22"/>
        </w:rPr>
        <w:t xml:space="preserve">LOTE 11: ADQUISICION </w:t>
      </w:r>
      <w:r w:rsidRPr="00A73766">
        <w:rPr>
          <w:rFonts w:ascii="Calibri" w:hAnsi="Calibri" w:cs="Calibri"/>
          <w:b/>
          <w:bCs/>
          <w:color w:val="000000"/>
          <w:sz w:val="22"/>
          <w:szCs w:val="22"/>
        </w:rPr>
        <w:t>DE LINTERNA ANTI-EXPLOSIVA LED</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0"/>
        <w:gridCol w:w="6147"/>
        <w:gridCol w:w="1307"/>
        <w:gridCol w:w="1206"/>
      </w:tblGrid>
      <w:tr w:rsidR="00912F15" w:rsidRPr="00A73766" w:rsidTr="00E8330C">
        <w:trPr>
          <w:trHeight w:val="20"/>
        </w:trPr>
        <w:tc>
          <w:tcPr>
            <w:tcW w:w="369" w:type="pct"/>
            <w:tcBorders>
              <w:bottom w:val="single" w:sz="4" w:space="0" w:color="auto"/>
            </w:tcBorders>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N° ÍTEM</w:t>
            </w:r>
          </w:p>
        </w:tc>
        <w:tc>
          <w:tcPr>
            <w:tcW w:w="3287" w:type="pct"/>
            <w:tcBorders>
              <w:bottom w:val="single" w:sz="4" w:space="0" w:color="auto"/>
            </w:tcBorders>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DESCRIPCIÓN DEL BIEN</w:t>
            </w:r>
          </w:p>
        </w:tc>
        <w:tc>
          <w:tcPr>
            <w:tcW w:w="699" w:type="pct"/>
            <w:tcBorders>
              <w:bottom w:val="single" w:sz="4" w:space="0" w:color="auto"/>
            </w:tcBorders>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UNIDAD DE MEDIDA</w:t>
            </w:r>
          </w:p>
        </w:tc>
        <w:tc>
          <w:tcPr>
            <w:tcW w:w="645" w:type="pct"/>
            <w:tcBorders>
              <w:bottom w:val="single" w:sz="4" w:space="0" w:color="auto"/>
            </w:tcBorders>
            <w:shd w:val="clear" w:color="auto" w:fill="BDD6EE"/>
            <w:noWrap/>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CANTIDAD</w:t>
            </w:r>
          </w:p>
        </w:tc>
      </w:tr>
      <w:tr w:rsidR="00912F15" w:rsidRPr="00A73766" w:rsidTr="00E8330C">
        <w:trPr>
          <w:trHeight w:val="20"/>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912F15" w:rsidRPr="00A73766" w:rsidRDefault="00912F15" w:rsidP="00E8330C">
            <w:pPr>
              <w:spacing w:line="276" w:lineRule="auto"/>
              <w:jc w:val="center"/>
              <w:rPr>
                <w:rFonts w:ascii="Calibri" w:hAnsi="Calibri" w:cs="Calibri"/>
                <w:color w:val="444444"/>
                <w:sz w:val="22"/>
                <w:szCs w:val="22"/>
              </w:rPr>
            </w:pPr>
            <w:r w:rsidRPr="00A73766">
              <w:rPr>
                <w:rFonts w:ascii="Calibri" w:hAnsi="Calibri" w:cs="Calibri"/>
                <w:color w:val="444444"/>
                <w:sz w:val="22"/>
                <w:szCs w:val="22"/>
              </w:rPr>
              <w:t>1</w:t>
            </w:r>
          </w:p>
        </w:tc>
        <w:tc>
          <w:tcPr>
            <w:tcW w:w="3287" w:type="pct"/>
            <w:tcBorders>
              <w:top w:val="single" w:sz="4" w:space="0" w:color="auto"/>
              <w:left w:val="single" w:sz="4" w:space="0" w:color="auto"/>
              <w:bottom w:val="single" w:sz="4" w:space="0" w:color="auto"/>
              <w:right w:val="single" w:sz="4" w:space="0" w:color="auto"/>
            </w:tcBorders>
            <w:shd w:val="clear" w:color="auto" w:fill="auto"/>
            <w:vAlign w:val="center"/>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Linterna Anti-Explosiva Led</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Pieza</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2F15" w:rsidRPr="00A73766" w:rsidRDefault="00912F15" w:rsidP="00E8330C">
            <w:pPr>
              <w:jc w:val="center"/>
              <w:rPr>
                <w:rFonts w:ascii="Calibri" w:hAnsi="Calibri" w:cs="Calibri"/>
                <w:color w:val="000000"/>
                <w:sz w:val="22"/>
                <w:szCs w:val="22"/>
              </w:rPr>
            </w:pPr>
            <w:r w:rsidRPr="00A73766">
              <w:rPr>
                <w:rFonts w:ascii="Calibri" w:hAnsi="Calibri" w:cs="Calibri"/>
                <w:color w:val="000000"/>
                <w:sz w:val="22"/>
                <w:szCs w:val="22"/>
              </w:rPr>
              <w:t>13</w:t>
            </w:r>
          </w:p>
        </w:tc>
      </w:tr>
    </w:tbl>
    <w:p w:rsidR="00912F15" w:rsidRDefault="00912F15" w:rsidP="00912F15">
      <w:pPr>
        <w:rPr>
          <w:rFonts w:ascii="Calibri" w:hAnsi="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6"/>
        <w:gridCol w:w="7869"/>
      </w:tblGrid>
      <w:tr w:rsidR="00912F15" w:rsidRPr="00D8408E" w:rsidTr="00E8330C">
        <w:trPr>
          <w:trHeight w:val="64"/>
        </w:trPr>
        <w:tc>
          <w:tcPr>
            <w:tcW w:w="865" w:type="pct"/>
            <w:vAlign w:val="center"/>
          </w:tcPr>
          <w:p w:rsidR="00912F15" w:rsidRPr="00D8408E"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D8408E">
              <w:rPr>
                <w:rFonts w:ascii="Calibri" w:hAnsi="Calibri" w:cs="Calibri"/>
                <w:b/>
                <w:bCs/>
                <w:color w:val="000000"/>
                <w:sz w:val="18"/>
                <w:szCs w:val="18"/>
                <w:lang w:val="es-BO" w:eastAsia="es-BO"/>
              </w:rPr>
              <w:t>ÍTEM 1</w:t>
            </w:r>
          </w:p>
        </w:tc>
        <w:tc>
          <w:tcPr>
            <w:tcW w:w="4135" w:type="pct"/>
            <w:shd w:val="clear" w:color="auto" w:fill="auto"/>
          </w:tcPr>
          <w:p w:rsidR="00912F15" w:rsidRPr="00D8408E" w:rsidRDefault="00912F15" w:rsidP="00E8330C">
            <w:pPr>
              <w:spacing w:line="276" w:lineRule="auto"/>
              <w:jc w:val="center"/>
              <w:rPr>
                <w:rFonts w:ascii="Calibri" w:hAnsi="Calibri" w:cs="Calibri"/>
                <w:noProof/>
                <w:sz w:val="18"/>
                <w:szCs w:val="18"/>
              </w:rPr>
            </w:pPr>
            <w:r w:rsidRPr="00D8408E">
              <w:rPr>
                <w:rFonts w:ascii="Calibri" w:hAnsi="Calibri" w:cs="Calibri"/>
                <w:b/>
                <w:color w:val="000000"/>
                <w:sz w:val="18"/>
                <w:szCs w:val="18"/>
              </w:rPr>
              <w:t>Equipo portátil para iluminación antiexplosiva, recargable y provisto de un foco led blanco</w:t>
            </w:r>
          </w:p>
        </w:tc>
      </w:tr>
      <w:tr w:rsidR="00912F15" w:rsidRPr="00D8408E" w:rsidTr="00E8330C">
        <w:trPr>
          <w:trHeight w:val="20"/>
        </w:trPr>
        <w:tc>
          <w:tcPr>
            <w:tcW w:w="865" w:type="pct"/>
            <w:vAlign w:val="center"/>
          </w:tcPr>
          <w:p w:rsidR="00912F15" w:rsidRPr="00D8408E" w:rsidRDefault="00912F15" w:rsidP="00E8330C">
            <w:pPr>
              <w:spacing w:line="276" w:lineRule="auto"/>
              <w:jc w:val="center"/>
              <w:rPr>
                <w:rFonts w:ascii="Calibri" w:hAnsi="Calibri" w:cs="Calibri"/>
                <w:b/>
                <w:color w:val="000000"/>
                <w:sz w:val="18"/>
                <w:szCs w:val="18"/>
              </w:rPr>
            </w:pPr>
            <w:r w:rsidRPr="00D8408E">
              <w:rPr>
                <w:rFonts w:ascii="Calibri" w:hAnsi="Calibri" w:cs="Calibri"/>
                <w:b/>
                <w:color w:val="000000"/>
                <w:sz w:val="18"/>
                <w:szCs w:val="18"/>
              </w:rPr>
              <w:t>DIMENSIONES</w:t>
            </w:r>
          </w:p>
        </w:tc>
        <w:tc>
          <w:tcPr>
            <w:tcW w:w="4135" w:type="pct"/>
            <w:shd w:val="clear" w:color="auto" w:fill="auto"/>
            <w:vAlign w:val="center"/>
          </w:tcPr>
          <w:p w:rsidR="00912F15" w:rsidRPr="00D8408E" w:rsidRDefault="00912F15" w:rsidP="00912F15">
            <w:pPr>
              <w:pStyle w:val="Prrafodelista"/>
              <w:numPr>
                <w:ilvl w:val="0"/>
                <w:numId w:val="23"/>
              </w:numPr>
              <w:spacing w:line="276" w:lineRule="auto"/>
              <w:ind w:left="171"/>
              <w:jc w:val="both"/>
              <w:rPr>
                <w:rFonts w:ascii="Calibri" w:eastAsia="Calibri" w:hAnsi="Calibri" w:cs="Calibri"/>
                <w:sz w:val="18"/>
                <w:szCs w:val="18"/>
                <w:lang w:val="es-BO"/>
              </w:rPr>
            </w:pPr>
            <w:r w:rsidRPr="00D8408E">
              <w:rPr>
                <w:rFonts w:ascii="Calibri" w:eastAsia="Calibri" w:hAnsi="Calibri" w:cs="Calibri"/>
                <w:sz w:val="18"/>
                <w:szCs w:val="18"/>
                <w:lang w:val="es-BO"/>
              </w:rPr>
              <w:t>17,92cm x 22,02cm x 7,24cm (largo +/- 5%)</w:t>
            </w:r>
          </w:p>
        </w:tc>
      </w:tr>
      <w:tr w:rsidR="00912F15" w:rsidRPr="00D8408E" w:rsidTr="00E8330C">
        <w:trPr>
          <w:trHeight w:val="77"/>
        </w:trPr>
        <w:tc>
          <w:tcPr>
            <w:tcW w:w="865" w:type="pct"/>
            <w:vAlign w:val="center"/>
          </w:tcPr>
          <w:p w:rsidR="00912F15" w:rsidRPr="00D8408E" w:rsidRDefault="00912F15" w:rsidP="00E8330C">
            <w:pPr>
              <w:pStyle w:val="Prrafodelista"/>
              <w:spacing w:line="276" w:lineRule="auto"/>
              <w:ind w:left="0"/>
              <w:jc w:val="center"/>
              <w:rPr>
                <w:rFonts w:ascii="Calibri" w:hAnsi="Calibri" w:cs="Calibri"/>
                <w:b/>
                <w:color w:val="000000"/>
                <w:sz w:val="18"/>
                <w:szCs w:val="18"/>
                <w:lang w:val="es-BO" w:eastAsia="es-BO"/>
              </w:rPr>
            </w:pPr>
            <w:r w:rsidRPr="00D8408E">
              <w:rPr>
                <w:rFonts w:ascii="Calibri" w:hAnsi="Calibri" w:cs="Calibri"/>
                <w:b/>
                <w:bCs/>
                <w:color w:val="000000"/>
                <w:sz w:val="18"/>
                <w:szCs w:val="18"/>
                <w:lang w:val="es-BO" w:eastAsia="es-BO"/>
              </w:rPr>
              <w:t>CARACTERÍSTICAS TÉCNICAS</w:t>
            </w:r>
          </w:p>
        </w:tc>
        <w:tc>
          <w:tcPr>
            <w:tcW w:w="4135" w:type="pct"/>
            <w:shd w:val="clear" w:color="auto" w:fill="auto"/>
            <w:vAlign w:val="center"/>
          </w:tcPr>
          <w:p w:rsidR="00912F15" w:rsidRPr="00D8408E" w:rsidRDefault="00912F15" w:rsidP="00912F15">
            <w:pPr>
              <w:numPr>
                <w:ilvl w:val="0"/>
                <w:numId w:val="25"/>
              </w:numPr>
              <w:spacing w:line="276" w:lineRule="auto"/>
              <w:ind w:left="354" w:hanging="354"/>
              <w:jc w:val="both"/>
              <w:rPr>
                <w:rFonts w:ascii="Calibri" w:eastAsia="Calibri" w:hAnsi="Calibri" w:cs="Calibri"/>
                <w:sz w:val="18"/>
                <w:szCs w:val="18"/>
              </w:rPr>
            </w:pPr>
            <w:r w:rsidRPr="00D8408E">
              <w:rPr>
                <w:rFonts w:ascii="Calibri" w:hAnsi="Calibri" w:cs="Calibri"/>
                <w:b/>
                <w:color w:val="000000"/>
                <w:sz w:val="18"/>
                <w:szCs w:val="18"/>
              </w:rPr>
              <w:t xml:space="preserve">Equipo portátil para iluminación antiexplosiva, recargable </w:t>
            </w:r>
            <w:r w:rsidRPr="00D8408E">
              <w:rPr>
                <w:rFonts w:ascii="Calibri" w:hAnsi="Calibri" w:cs="Calibri"/>
                <w:color w:val="000000"/>
                <w:sz w:val="18"/>
                <w:szCs w:val="18"/>
              </w:rPr>
              <w:t>de</w:t>
            </w:r>
            <w:r w:rsidRPr="00D8408E">
              <w:rPr>
                <w:rFonts w:ascii="Calibri" w:hAnsi="Calibri" w:cs="Calibri"/>
                <w:b/>
                <w:color w:val="000000"/>
                <w:sz w:val="18"/>
                <w:szCs w:val="18"/>
              </w:rPr>
              <w:t xml:space="preserve"> </w:t>
            </w:r>
            <w:r w:rsidRPr="00D8408E">
              <w:rPr>
                <w:rFonts w:ascii="Calibri" w:eastAsia="Calibri" w:hAnsi="Calibri" w:cs="Calibri"/>
                <w:sz w:val="18"/>
                <w:szCs w:val="18"/>
              </w:rPr>
              <w:t>clase I, división 1, Grupos C y D, T4, antiexplosiva recargable con cargador y baterías incluidas.</w:t>
            </w:r>
          </w:p>
          <w:p w:rsidR="00912F15" w:rsidRPr="00D8408E" w:rsidRDefault="00912F15" w:rsidP="00912F15">
            <w:pPr>
              <w:numPr>
                <w:ilvl w:val="0"/>
                <w:numId w:val="25"/>
              </w:numPr>
              <w:spacing w:line="276" w:lineRule="auto"/>
              <w:ind w:left="354" w:hanging="354"/>
              <w:jc w:val="both"/>
              <w:rPr>
                <w:rFonts w:ascii="Calibri" w:eastAsia="Calibri" w:hAnsi="Calibri" w:cs="Calibri"/>
                <w:sz w:val="18"/>
                <w:szCs w:val="18"/>
              </w:rPr>
            </w:pPr>
            <w:r w:rsidRPr="00D8408E">
              <w:rPr>
                <w:rFonts w:ascii="Calibri" w:eastAsia="Calibri" w:hAnsi="Calibri" w:cs="Calibri"/>
                <w:b/>
                <w:sz w:val="18"/>
                <w:szCs w:val="18"/>
              </w:rPr>
              <w:t>Capacidad</w:t>
            </w:r>
            <w:r w:rsidRPr="00D8408E">
              <w:rPr>
                <w:rFonts w:ascii="Calibri" w:eastAsia="Calibri" w:hAnsi="Calibri" w:cs="Calibri"/>
                <w:sz w:val="18"/>
                <w:szCs w:val="18"/>
              </w:rPr>
              <w:t xml:space="preserve"> de 175 </w:t>
            </w:r>
            <w:proofErr w:type="spellStart"/>
            <w:r w:rsidRPr="00D8408E">
              <w:rPr>
                <w:rFonts w:ascii="Calibri" w:eastAsia="Calibri" w:hAnsi="Calibri" w:cs="Calibri"/>
                <w:sz w:val="18"/>
                <w:szCs w:val="18"/>
              </w:rPr>
              <w:t>lumens</w:t>
            </w:r>
            <w:proofErr w:type="spellEnd"/>
            <w:r w:rsidRPr="00D8408E">
              <w:rPr>
                <w:rFonts w:ascii="Calibri" w:eastAsia="Calibri" w:hAnsi="Calibri" w:cs="Calibri"/>
                <w:sz w:val="18"/>
                <w:szCs w:val="18"/>
              </w:rPr>
              <w:t xml:space="preserve"> mínimamente</w:t>
            </w:r>
          </w:p>
          <w:p w:rsidR="00912F15" w:rsidRPr="00D8408E" w:rsidRDefault="00912F15" w:rsidP="00912F15">
            <w:pPr>
              <w:numPr>
                <w:ilvl w:val="0"/>
                <w:numId w:val="25"/>
              </w:numPr>
              <w:spacing w:line="276" w:lineRule="auto"/>
              <w:ind w:left="354" w:hanging="354"/>
              <w:jc w:val="both"/>
              <w:rPr>
                <w:rFonts w:ascii="Calibri" w:hAnsi="Calibri" w:cs="Calibri"/>
                <w:b/>
                <w:color w:val="000000"/>
                <w:sz w:val="18"/>
                <w:szCs w:val="18"/>
                <w:lang w:eastAsia="es-BO"/>
              </w:rPr>
            </w:pPr>
            <w:r w:rsidRPr="00D8408E">
              <w:rPr>
                <w:rFonts w:ascii="Calibri" w:hAnsi="Calibri" w:cs="Calibri"/>
                <w:b/>
                <w:color w:val="000000"/>
                <w:sz w:val="18"/>
                <w:szCs w:val="18"/>
              </w:rPr>
              <w:t xml:space="preserve">Color </w:t>
            </w:r>
            <w:r w:rsidRPr="00D8408E">
              <w:rPr>
                <w:rFonts w:ascii="Calibri" w:hAnsi="Calibri" w:cs="Calibri"/>
                <w:color w:val="000000"/>
                <w:sz w:val="18"/>
                <w:szCs w:val="18"/>
              </w:rPr>
              <w:t>preferentemente debe considerarse un color llamativo.</w:t>
            </w:r>
          </w:p>
        </w:tc>
      </w:tr>
      <w:tr w:rsidR="00912F15" w:rsidRPr="00D8408E" w:rsidTr="00E8330C">
        <w:trPr>
          <w:trHeight w:val="77"/>
        </w:trPr>
        <w:tc>
          <w:tcPr>
            <w:tcW w:w="865" w:type="pct"/>
            <w:vAlign w:val="center"/>
          </w:tcPr>
          <w:p w:rsidR="00912F15" w:rsidRPr="00D8408E" w:rsidRDefault="00912F15" w:rsidP="00E8330C">
            <w:pPr>
              <w:pStyle w:val="Prrafodelista"/>
              <w:spacing w:line="276" w:lineRule="auto"/>
              <w:ind w:left="0"/>
              <w:jc w:val="center"/>
              <w:rPr>
                <w:rFonts w:ascii="Calibri" w:hAnsi="Calibri" w:cs="Calibri"/>
                <w:b/>
                <w:bCs/>
                <w:color w:val="000000"/>
                <w:sz w:val="18"/>
                <w:szCs w:val="18"/>
                <w:lang w:val="es-BO" w:eastAsia="es-BO"/>
              </w:rPr>
            </w:pPr>
            <w:r w:rsidRPr="00D8408E">
              <w:rPr>
                <w:rFonts w:ascii="Calibri" w:hAnsi="Calibri" w:cs="Calibri"/>
                <w:b/>
                <w:color w:val="000000"/>
                <w:sz w:val="18"/>
                <w:szCs w:val="18"/>
                <w:lang w:val="es-BO" w:eastAsia="es-BO"/>
              </w:rPr>
              <w:t>IMAGEN DE REFERENCIA</w:t>
            </w:r>
          </w:p>
        </w:tc>
        <w:tc>
          <w:tcPr>
            <w:tcW w:w="4135" w:type="pct"/>
            <w:shd w:val="clear" w:color="auto" w:fill="auto"/>
            <w:vAlign w:val="center"/>
          </w:tcPr>
          <w:p w:rsidR="00912F15" w:rsidRPr="00D8408E" w:rsidRDefault="00912F15" w:rsidP="00E8330C">
            <w:pPr>
              <w:pStyle w:val="Prrafodelista"/>
              <w:spacing w:line="276" w:lineRule="auto"/>
              <w:ind w:left="498" w:hanging="283"/>
              <w:jc w:val="center"/>
              <w:rPr>
                <w:rFonts w:ascii="Calibri" w:hAnsi="Calibri" w:cs="Calibri"/>
                <w:b/>
                <w:color w:val="000000"/>
                <w:sz w:val="18"/>
                <w:szCs w:val="18"/>
                <w:lang w:val="es-BO" w:eastAsia="es-BO"/>
              </w:rPr>
            </w:pPr>
            <w:r w:rsidRPr="00D8408E">
              <w:rPr>
                <w:noProof/>
                <w:sz w:val="18"/>
                <w:szCs w:val="18"/>
                <w:lang w:val="en-US"/>
              </w:rPr>
              <w:drawing>
                <wp:inline distT="0" distB="0" distL="0" distR="0">
                  <wp:extent cx="1776730" cy="10699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l="24442" t="29839" r="49706" b="38451"/>
                          <a:stretch>
                            <a:fillRect/>
                          </a:stretch>
                        </pic:blipFill>
                        <pic:spPr bwMode="auto">
                          <a:xfrm>
                            <a:off x="0" y="0"/>
                            <a:ext cx="1776730" cy="1069975"/>
                          </a:xfrm>
                          <a:prstGeom prst="rect">
                            <a:avLst/>
                          </a:prstGeom>
                          <a:noFill/>
                          <a:ln>
                            <a:noFill/>
                          </a:ln>
                        </pic:spPr>
                      </pic:pic>
                    </a:graphicData>
                  </a:graphic>
                </wp:inline>
              </w:drawing>
            </w:r>
          </w:p>
        </w:tc>
      </w:tr>
    </w:tbl>
    <w:p w:rsidR="00912F15" w:rsidRPr="00A73766" w:rsidRDefault="00912F15" w:rsidP="00912F15">
      <w:pPr>
        <w:spacing w:line="276" w:lineRule="auto"/>
        <w:jc w:val="center"/>
        <w:rPr>
          <w:rFonts w:ascii="Calibri" w:hAnsi="Calibri" w:cs="Calibri"/>
          <w:sz w:val="22"/>
          <w:szCs w:val="22"/>
        </w:rPr>
      </w:pPr>
    </w:p>
    <w:tbl>
      <w:tblPr>
        <w:tblW w:w="51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59"/>
      </w:tblGrid>
      <w:tr w:rsidR="00912F15" w:rsidRPr="00D8408E" w:rsidTr="00E8330C">
        <w:trPr>
          <w:trHeight w:val="236"/>
        </w:trPr>
        <w:tc>
          <w:tcPr>
            <w:tcW w:w="5000" w:type="pct"/>
            <w:shd w:val="clear" w:color="auto" w:fill="BDD6EE"/>
          </w:tcPr>
          <w:p w:rsidR="00912F15" w:rsidRPr="00D8408E" w:rsidRDefault="00912F15" w:rsidP="00E8330C">
            <w:pPr>
              <w:autoSpaceDE w:val="0"/>
              <w:autoSpaceDN w:val="0"/>
              <w:adjustRightInd w:val="0"/>
              <w:spacing w:line="276" w:lineRule="auto"/>
              <w:rPr>
                <w:rFonts w:ascii="Calibri" w:hAnsi="Calibri" w:cs="Calibri"/>
                <w:b/>
                <w:bCs/>
                <w:sz w:val="18"/>
                <w:szCs w:val="18"/>
                <w:lang w:eastAsia="es-BO"/>
              </w:rPr>
            </w:pPr>
            <w:r w:rsidRPr="00D8408E">
              <w:rPr>
                <w:rFonts w:ascii="Calibri" w:hAnsi="Calibri" w:cs="Calibri"/>
                <w:b/>
                <w:bCs/>
                <w:sz w:val="18"/>
                <w:szCs w:val="18"/>
              </w:rPr>
              <w:t>PLAZO DE ENTREGA</w:t>
            </w:r>
          </w:p>
        </w:tc>
      </w:tr>
      <w:tr w:rsidR="00912F15" w:rsidRPr="00D8408E" w:rsidTr="00E8330C">
        <w:trPr>
          <w:trHeight w:val="468"/>
        </w:trPr>
        <w:tc>
          <w:tcPr>
            <w:tcW w:w="5000" w:type="pct"/>
          </w:tcPr>
          <w:p w:rsidR="00912F15" w:rsidRPr="00D8408E" w:rsidRDefault="00912F15" w:rsidP="00E8330C">
            <w:pPr>
              <w:pStyle w:val="Prrafodelista"/>
              <w:shd w:val="clear" w:color="auto" w:fill="FFFFFF"/>
              <w:spacing w:line="276" w:lineRule="auto"/>
              <w:ind w:left="0"/>
              <w:contextualSpacing/>
              <w:jc w:val="both"/>
              <w:rPr>
                <w:rFonts w:ascii="Calibri" w:eastAsia="Calibri" w:hAnsi="Calibri" w:cs="Calibri"/>
                <w:sz w:val="18"/>
                <w:szCs w:val="18"/>
              </w:rPr>
            </w:pPr>
            <w:r w:rsidRPr="00D8408E">
              <w:rPr>
                <w:rFonts w:ascii="Calibri" w:eastAsia="Calibri" w:hAnsi="Calibri" w:cs="Calibri"/>
                <w:sz w:val="18"/>
                <w:szCs w:val="18"/>
              </w:rPr>
              <w:t>El plazo de entrega para el Lote 11 será de 30 días calendario, que se contabilizará a partir de la Instrucción de la Unidad Solicitante, pudiendo la empresa proveedora realizar la entrega en un plazo menor a lo establecido, mismo que deberá ser coordinado con el personal del Comité de Recepción designado por YPFB.</w:t>
            </w:r>
          </w:p>
        </w:tc>
      </w:tr>
    </w:tbl>
    <w:p w:rsidR="00912F15" w:rsidRPr="00A73766" w:rsidRDefault="00912F15" w:rsidP="00912F15">
      <w:pPr>
        <w:spacing w:line="276" w:lineRule="auto"/>
        <w:rPr>
          <w:rFonts w:ascii="Calibri" w:hAnsi="Calibri" w:cs="Calibri"/>
          <w:sz w:val="22"/>
          <w:szCs w:val="22"/>
        </w:rPr>
      </w:pPr>
    </w:p>
    <w:p w:rsidR="00912F15" w:rsidRPr="00A73766" w:rsidRDefault="00912F15" w:rsidP="00912F15">
      <w:pPr>
        <w:spacing w:line="276" w:lineRule="auto"/>
        <w:jc w:val="center"/>
        <w:rPr>
          <w:rFonts w:ascii="Calibri" w:hAnsi="Calibri" w:cs="Calibri"/>
          <w:sz w:val="22"/>
          <w:szCs w:val="22"/>
        </w:rPr>
      </w:pPr>
      <w:r>
        <w:rPr>
          <w:rFonts w:ascii="Calibri" w:hAnsi="Calibri" w:cs="Calibri"/>
          <w:b/>
          <w:bCs/>
          <w:color w:val="000000"/>
          <w:sz w:val="22"/>
          <w:szCs w:val="22"/>
        </w:rPr>
        <w:t>LOTE 12</w:t>
      </w:r>
      <w:r w:rsidRPr="00A73766">
        <w:rPr>
          <w:rFonts w:ascii="Calibri" w:hAnsi="Calibri" w:cs="Calibri"/>
          <w:b/>
          <w:bCs/>
          <w:color w:val="000000"/>
          <w:sz w:val="22"/>
          <w:szCs w:val="22"/>
        </w:rPr>
        <w:t xml:space="preserve">: </w:t>
      </w:r>
      <w:r w:rsidRPr="00A73766">
        <w:rPr>
          <w:rFonts w:ascii="Calibri" w:hAnsi="Calibri" w:cs="Calibri"/>
          <w:color w:val="000000"/>
          <w:sz w:val="22"/>
          <w:szCs w:val="22"/>
        </w:rPr>
        <w:t xml:space="preserve">  </w:t>
      </w:r>
      <w:r w:rsidRPr="00A73766">
        <w:rPr>
          <w:rFonts w:ascii="Calibri" w:hAnsi="Calibri" w:cs="Calibri"/>
          <w:b/>
          <w:bCs/>
          <w:color w:val="000000"/>
          <w:sz w:val="22"/>
          <w:szCs w:val="22"/>
        </w:rPr>
        <w:t>PROVISIÓN E INSTALACION DE EQUIPOS DE AIRE ACONDICIONADO</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0"/>
        <w:gridCol w:w="6147"/>
        <w:gridCol w:w="1307"/>
        <w:gridCol w:w="1206"/>
      </w:tblGrid>
      <w:tr w:rsidR="00912F15" w:rsidRPr="00A73766" w:rsidTr="00E8330C">
        <w:trPr>
          <w:trHeight w:val="20"/>
        </w:trPr>
        <w:tc>
          <w:tcPr>
            <w:tcW w:w="369"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N° ÍTEM</w:t>
            </w:r>
          </w:p>
        </w:tc>
        <w:tc>
          <w:tcPr>
            <w:tcW w:w="3287"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DESCRIPCIÓN DEL BIEN</w:t>
            </w:r>
          </w:p>
        </w:tc>
        <w:tc>
          <w:tcPr>
            <w:tcW w:w="699" w:type="pct"/>
            <w:shd w:val="clear" w:color="auto" w:fill="BDD6EE"/>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UNIDAD DE MEDIDA</w:t>
            </w:r>
          </w:p>
        </w:tc>
        <w:tc>
          <w:tcPr>
            <w:tcW w:w="645" w:type="pct"/>
            <w:shd w:val="clear" w:color="auto" w:fill="BDD6EE"/>
            <w:noWrap/>
            <w:vAlign w:val="center"/>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CANTIDAD</w:t>
            </w:r>
          </w:p>
        </w:tc>
      </w:tr>
      <w:tr w:rsidR="00912F15" w:rsidRPr="00A73766" w:rsidTr="00E8330C">
        <w:trPr>
          <w:trHeight w:val="20"/>
        </w:trPr>
        <w:tc>
          <w:tcPr>
            <w:tcW w:w="369" w:type="pct"/>
            <w:shd w:val="clear" w:color="auto" w:fill="auto"/>
            <w:vAlign w:val="center"/>
            <w:hideMark/>
          </w:tcPr>
          <w:p w:rsidR="00912F15" w:rsidRPr="00A73766" w:rsidRDefault="00912F15" w:rsidP="00E8330C">
            <w:pPr>
              <w:spacing w:line="276" w:lineRule="auto"/>
              <w:jc w:val="center"/>
              <w:rPr>
                <w:rFonts w:ascii="Calibri" w:hAnsi="Calibri" w:cs="Calibri"/>
                <w:color w:val="444444"/>
                <w:sz w:val="22"/>
                <w:szCs w:val="22"/>
              </w:rPr>
            </w:pPr>
            <w:r w:rsidRPr="00A73766">
              <w:rPr>
                <w:rFonts w:ascii="Calibri" w:hAnsi="Calibri" w:cs="Calibri"/>
                <w:color w:val="444444"/>
                <w:sz w:val="22"/>
                <w:szCs w:val="22"/>
              </w:rPr>
              <w:t>1</w:t>
            </w:r>
          </w:p>
        </w:tc>
        <w:tc>
          <w:tcPr>
            <w:tcW w:w="3287" w:type="pct"/>
            <w:shd w:val="clear" w:color="auto" w:fill="auto"/>
            <w:vAlign w:val="center"/>
            <w:hideMark/>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 xml:space="preserve">Aire Acondicionado Tipo 1 </w:t>
            </w:r>
          </w:p>
        </w:tc>
        <w:tc>
          <w:tcPr>
            <w:tcW w:w="699" w:type="pct"/>
            <w:shd w:val="clear" w:color="auto" w:fill="auto"/>
            <w:vAlign w:val="center"/>
            <w:hideMark/>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Pieza</w:t>
            </w:r>
          </w:p>
        </w:tc>
        <w:tc>
          <w:tcPr>
            <w:tcW w:w="645" w:type="pct"/>
            <w:shd w:val="clear" w:color="auto" w:fill="auto"/>
            <w:noWrap/>
            <w:vAlign w:val="center"/>
            <w:hideMark/>
          </w:tcPr>
          <w:p w:rsidR="00912F15" w:rsidRPr="00A73766" w:rsidRDefault="00912F15" w:rsidP="00E8330C">
            <w:pPr>
              <w:jc w:val="center"/>
              <w:rPr>
                <w:rFonts w:ascii="Calibri" w:hAnsi="Calibri" w:cs="Calibri"/>
                <w:color w:val="000000"/>
                <w:sz w:val="22"/>
                <w:szCs w:val="22"/>
              </w:rPr>
            </w:pPr>
            <w:r w:rsidRPr="00A73766">
              <w:rPr>
                <w:rFonts w:ascii="Calibri" w:hAnsi="Calibri" w:cs="Calibri"/>
                <w:color w:val="000000"/>
                <w:sz w:val="22"/>
                <w:szCs w:val="22"/>
              </w:rPr>
              <w:t>26</w:t>
            </w:r>
          </w:p>
        </w:tc>
      </w:tr>
      <w:tr w:rsidR="00912F15" w:rsidRPr="00A73766" w:rsidTr="00E8330C">
        <w:trPr>
          <w:trHeight w:val="356"/>
        </w:trPr>
        <w:tc>
          <w:tcPr>
            <w:tcW w:w="369" w:type="pct"/>
            <w:shd w:val="clear" w:color="auto" w:fill="auto"/>
            <w:vAlign w:val="center"/>
            <w:hideMark/>
          </w:tcPr>
          <w:p w:rsidR="00912F15" w:rsidRPr="00A73766" w:rsidRDefault="00912F15" w:rsidP="00E8330C">
            <w:pPr>
              <w:spacing w:line="276" w:lineRule="auto"/>
              <w:jc w:val="center"/>
              <w:rPr>
                <w:rFonts w:ascii="Calibri" w:hAnsi="Calibri" w:cs="Calibri"/>
                <w:color w:val="444444"/>
                <w:sz w:val="22"/>
                <w:szCs w:val="22"/>
              </w:rPr>
            </w:pPr>
            <w:r w:rsidRPr="00A73766">
              <w:rPr>
                <w:rFonts w:ascii="Calibri" w:hAnsi="Calibri" w:cs="Calibri"/>
                <w:color w:val="444444"/>
                <w:sz w:val="22"/>
                <w:szCs w:val="22"/>
              </w:rPr>
              <w:t>2</w:t>
            </w:r>
          </w:p>
        </w:tc>
        <w:tc>
          <w:tcPr>
            <w:tcW w:w="3287" w:type="pct"/>
            <w:shd w:val="clear" w:color="auto" w:fill="auto"/>
            <w:vAlign w:val="center"/>
            <w:hideMark/>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Aire Acondicionado  Tipo 2</w:t>
            </w:r>
          </w:p>
        </w:tc>
        <w:tc>
          <w:tcPr>
            <w:tcW w:w="699" w:type="pct"/>
            <w:shd w:val="clear" w:color="auto" w:fill="auto"/>
            <w:vAlign w:val="center"/>
            <w:hideMark/>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Pieza</w:t>
            </w:r>
          </w:p>
        </w:tc>
        <w:tc>
          <w:tcPr>
            <w:tcW w:w="645" w:type="pct"/>
            <w:shd w:val="clear" w:color="auto" w:fill="auto"/>
            <w:noWrap/>
            <w:vAlign w:val="center"/>
            <w:hideMark/>
          </w:tcPr>
          <w:p w:rsidR="00912F15" w:rsidRPr="00A73766" w:rsidRDefault="00912F15" w:rsidP="00E8330C">
            <w:pPr>
              <w:jc w:val="center"/>
              <w:rPr>
                <w:rFonts w:ascii="Calibri" w:hAnsi="Calibri" w:cs="Calibri"/>
                <w:color w:val="000000"/>
                <w:sz w:val="22"/>
                <w:szCs w:val="22"/>
              </w:rPr>
            </w:pPr>
            <w:r w:rsidRPr="00A73766">
              <w:rPr>
                <w:rFonts w:ascii="Calibri" w:hAnsi="Calibri" w:cs="Calibri"/>
                <w:color w:val="000000"/>
                <w:sz w:val="22"/>
                <w:szCs w:val="22"/>
              </w:rPr>
              <w:t>39</w:t>
            </w:r>
          </w:p>
        </w:tc>
      </w:tr>
    </w:tbl>
    <w:p w:rsidR="00912F15" w:rsidRPr="00A73766" w:rsidRDefault="00912F15" w:rsidP="00912F15">
      <w:pPr>
        <w:spacing w:line="276" w:lineRule="auto"/>
        <w:rPr>
          <w:rFonts w:ascii="Calibri" w:hAnsi="Calibri" w:cs="Calibri"/>
          <w:sz w:val="22"/>
          <w:szCs w:val="22"/>
        </w:rPr>
      </w:pPr>
    </w:p>
    <w:tbl>
      <w:tblPr>
        <w:tblW w:w="51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3"/>
        <w:gridCol w:w="8156"/>
      </w:tblGrid>
      <w:tr w:rsidR="00912F15" w:rsidRPr="00D8408E" w:rsidTr="00E8330C">
        <w:trPr>
          <w:trHeight w:val="20"/>
        </w:trPr>
        <w:tc>
          <w:tcPr>
            <w:tcW w:w="778" w:type="pct"/>
          </w:tcPr>
          <w:p w:rsidR="00912F15" w:rsidRPr="00D8408E" w:rsidRDefault="00912F15" w:rsidP="00E8330C">
            <w:pPr>
              <w:spacing w:line="276" w:lineRule="auto"/>
              <w:ind w:left="720"/>
              <w:rPr>
                <w:rFonts w:ascii="Calibri" w:hAnsi="Calibri" w:cs="Calibri"/>
                <w:b/>
                <w:color w:val="000000"/>
                <w:sz w:val="18"/>
                <w:szCs w:val="18"/>
                <w:lang w:eastAsia="es-BO"/>
              </w:rPr>
            </w:pPr>
            <w:r w:rsidRPr="00D8408E">
              <w:rPr>
                <w:rFonts w:ascii="Calibri" w:hAnsi="Calibri" w:cs="Calibri"/>
                <w:b/>
                <w:color w:val="000000"/>
                <w:sz w:val="18"/>
                <w:szCs w:val="18"/>
                <w:lang w:eastAsia="es-BO"/>
              </w:rPr>
              <w:t>ÍTEM 1</w:t>
            </w:r>
          </w:p>
        </w:tc>
        <w:tc>
          <w:tcPr>
            <w:tcW w:w="4222" w:type="pct"/>
            <w:shd w:val="clear" w:color="auto" w:fill="auto"/>
            <w:vAlign w:val="center"/>
          </w:tcPr>
          <w:p w:rsidR="00912F15" w:rsidRPr="00D8408E" w:rsidRDefault="00912F15" w:rsidP="00E8330C">
            <w:pPr>
              <w:spacing w:line="276" w:lineRule="auto"/>
              <w:ind w:left="720"/>
              <w:rPr>
                <w:rFonts w:ascii="Calibri" w:hAnsi="Calibri" w:cs="Calibri"/>
                <w:b/>
                <w:bCs/>
                <w:color w:val="000000"/>
                <w:sz w:val="18"/>
                <w:szCs w:val="18"/>
                <w:lang w:eastAsia="es-BO"/>
              </w:rPr>
            </w:pPr>
            <w:r w:rsidRPr="00D8408E">
              <w:rPr>
                <w:rFonts w:ascii="Calibri" w:hAnsi="Calibri" w:cs="Calibri"/>
                <w:b/>
                <w:color w:val="000000"/>
                <w:sz w:val="18"/>
                <w:szCs w:val="18"/>
                <w:lang w:eastAsia="es-BO"/>
              </w:rPr>
              <w:t>AIRE ACONDICIONADO TIPO 1</w:t>
            </w:r>
          </w:p>
        </w:tc>
      </w:tr>
      <w:tr w:rsidR="00912F15" w:rsidRPr="00D8408E" w:rsidTr="00E8330C">
        <w:trPr>
          <w:trHeight w:val="606"/>
        </w:trPr>
        <w:tc>
          <w:tcPr>
            <w:tcW w:w="778" w:type="pct"/>
            <w:vAlign w:val="center"/>
          </w:tcPr>
          <w:p w:rsidR="00912F15" w:rsidRPr="00D8408E" w:rsidRDefault="00912F15" w:rsidP="00E8330C">
            <w:pPr>
              <w:pStyle w:val="Prrafodelista"/>
              <w:spacing w:line="276" w:lineRule="auto"/>
              <w:ind w:left="0"/>
              <w:contextualSpacing/>
              <w:jc w:val="center"/>
              <w:rPr>
                <w:rFonts w:ascii="Calibri" w:hAnsi="Calibri" w:cs="Calibri"/>
                <w:color w:val="000000"/>
                <w:sz w:val="18"/>
                <w:szCs w:val="18"/>
                <w:lang w:val="es-BO" w:eastAsia="es-BO"/>
              </w:rPr>
            </w:pPr>
            <w:r w:rsidRPr="00D8408E">
              <w:rPr>
                <w:rFonts w:ascii="Calibri" w:hAnsi="Calibri" w:cs="Calibri"/>
                <w:b/>
                <w:bCs/>
                <w:color w:val="000000"/>
                <w:sz w:val="18"/>
                <w:szCs w:val="18"/>
                <w:lang w:val="es-BO" w:eastAsia="es-BO"/>
              </w:rPr>
              <w:t>CARACTERÍSTICAS TÉCNICAS</w:t>
            </w:r>
          </w:p>
        </w:tc>
        <w:tc>
          <w:tcPr>
            <w:tcW w:w="4222" w:type="pct"/>
            <w:shd w:val="clear" w:color="auto" w:fill="auto"/>
            <w:vAlign w:val="center"/>
          </w:tcPr>
          <w:p w:rsidR="00912F15" w:rsidRPr="00D8408E" w:rsidRDefault="00912F15" w:rsidP="00912F15">
            <w:pPr>
              <w:pStyle w:val="Prrafodelista"/>
              <w:numPr>
                <w:ilvl w:val="0"/>
                <w:numId w:val="26"/>
              </w:numPr>
              <w:spacing w:line="276" w:lineRule="auto"/>
              <w:ind w:left="639"/>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 xml:space="preserve">Voltaje: </w:t>
            </w:r>
            <w:r w:rsidRPr="00D8408E">
              <w:rPr>
                <w:rFonts w:ascii="Calibri" w:hAnsi="Calibri" w:cs="Calibri"/>
                <w:color w:val="000000"/>
                <w:sz w:val="18"/>
                <w:szCs w:val="18"/>
                <w:lang w:eastAsia="es-BO"/>
              </w:rPr>
              <w:t>220 a 240 V.</w:t>
            </w:r>
          </w:p>
          <w:p w:rsidR="00912F15" w:rsidRPr="00D8408E" w:rsidRDefault="00912F15" w:rsidP="00912F15">
            <w:pPr>
              <w:pStyle w:val="Prrafodelista"/>
              <w:numPr>
                <w:ilvl w:val="0"/>
                <w:numId w:val="26"/>
              </w:numPr>
              <w:spacing w:line="276" w:lineRule="auto"/>
              <w:ind w:left="639"/>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Frecuencia:</w:t>
            </w:r>
            <w:r w:rsidRPr="00D8408E">
              <w:rPr>
                <w:rFonts w:ascii="Calibri" w:hAnsi="Calibri" w:cs="Calibri"/>
                <w:color w:val="000000"/>
                <w:sz w:val="18"/>
                <w:szCs w:val="18"/>
                <w:lang w:eastAsia="es-BO"/>
              </w:rPr>
              <w:t xml:space="preserve"> 50 Hz.</w:t>
            </w:r>
          </w:p>
          <w:p w:rsidR="00912F15" w:rsidRPr="00D8408E" w:rsidRDefault="00912F15" w:rsidP="00912F15">
            <w:pPr>
              <w:pStyle w:val="Prrafodelista"/>
              <w:numPr>
                <w:ilvl w:val="0"/>
                <w:numId w:val="26"/>
              </w:numPr>
              <w:spacing w:line="276" w:lineRule="auto"/>
              <w:ind w:left="639"/>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 xml:space="preserve">Capacidad de frío: </w:t>
            </w:r>
            <w:r w:rsidRPr="00D8408E">
              <w:rPr>
                <w:rFonts w:ascii="Calibri" w:hAnsi="Calibri" w:cs="Calibri"/>
                <w:color w:val="000000"/>
                <w:sz w:val="18"/>
                <w:szCs w:val="18"/>
                <w:lang w:eastAsia="es-BO"/>
              </w:rPr>
              <w:t>12000 BTU.</w:t>
            </w:r>
          </w:p>
          <w:p w:rsidR="00912F15" w:rsidRPr="00D8408E" w:rsidRDefault="00912F15" w:rsidP="00912F15">
            <w:pPr>
              <w:pStyle w:val="Prrafodelista"/>
              <w:numPr>
                <w:ilvl w:val="0"/>
                <w:numId w:val="26"/>
              </w:numPr>
              <w:spacing w:line="276" w:lineRule="auto"/>
              <w:ind w:left="639"/>
              <w:jc w:val="both"/>
              <w:rPr>
                <w:rFonts w:ascii="Calibri" w:hAnsi="Calibri" w:cs="Calibri"/>
                <w:b/>
                <w:color w:val="000000"/>
                <w:sz w:val="18"/>
                <w:szCs w:val="18"/>
                <w:lang w:eastAsia="es-BO"/>
              </w:rPr>
            </w:pPr>
            <w:r w:rsidRPr="00D8408E">
              <w:rPr>
                <w:rFonts w:ascii="Calibri" w:hAnsi="Calibri" w:cs="Calibri"/>
                <w:b/>
                <w:color w:val="000000"/>
                <w:sz w:val="18"/>
                <w:szCs w:val="18"/>
                <w:lang w:eastAsia="es-BO"/>
              </w:rPr>
              <w:t xml:space="preserve">Potencia en Frío: </w:t>
            </w:r>
            <w:r w:rsidRPr="00D8408E">
              <w:rPr>
                <w:rFonts w:ascii="Calibri" w:hAnsi="Calibri" w:cs="Calibri"/>
                <w:color w:val="000000"/>
                <w:sz w:val="18"/>
                <w:szCs w:val="18"/>
                <w:lang w:eastAsia="es-BO"/>
              </w:rPr>
              <w:t>1050 W (+/-10%).</w:t>
            </w:r>
          </w:p>
          <w:p w:rsidR="00912F15" w:rsidRPr="00D8408E" w:rsidRDefault="00912F15" w:rsidP="00912F15">
            <w:pPr>
              <w:pStyle w:val="Prrafodelista"/>
              <w:numPr>
                <w:ilvl w:val="0"/>
                <w:numId w:val="26"/>
              </w:numPr>
              <w:spacing w:line="276" w:lineRule="auto"/>
              <w:ind w:left="639"/>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 xml:space="preserve">Consumo de corriente en frío: </w:t>
            </w:r>
            <w:r w:rsidRPr="00D8408E">
              <w:rPr>
                <w:rFonts w:ascii="Calibri" w:hAnsi="Calibri" w:cs="Calibri"/>
                <w:color w:val="000000"/>
                <w:sz w:val="18"/>
                <w:szCs w:val="18"/>
                <w:lang w:eastAsia="es-BO"/>
              </w:rPr>
              <w:t>4,6 A (+/-10%).</w:t>
            </w:r>
          </w:p>
          <w:p w:rsidR="00912F15" w:rsidRPr="00D8408E" w:rsidRDefault="00912F15" w:rsidP="00912F15">
            <w:pPr>
              <w:pStyle w:val="Prrafodelista"/>
              <w:numPr>
                <w:ilvl w:val="0"/>
                <w:numId w:val="26"/>
              </w:numPr>
              <w:spacing w:line="276" w:lineRule="auto"/>
              <w:ind w:left="639"/>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Potencia disipada en calor:</w:t>
            </w:r>
            <w:r w:rsidRPr="00D8408E">
              <w:rPr>
                <w:rFonts w:ascii="Calibri" w:hAnsi="Calibri" w:cs="Calibri"/>
                <w:color w:val="000000"/>
                <w:sz w:val="18"/>
                <w:szCs w:val="18"/>
                <w:lang w:eastAsia="es-BO"/>
              </w:rPr>
              <w:t xml:space="preserve"> 1000 W (+/-10%).</w:t>
            </w:r>
          </w:p>
          <w:p w:rsidR="00912F15" w:rsidRPr="00D8408E" w:rsidRDefault="00912F15" w:rsidP="00912F15">
            <w:pPr>
              <w:pStyle w:val="Prrafodelista"/>
              <w:numPr>
                <w:ilvl w:val="0"/>
                <w:numId w:val="26"/>
              </w:numPr>
              <w:spacing w:line="276" w:lineRule="auto"/>
              <w:ind w:left="639"/>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 xml:space="preserve">Consumo de corriente en calor: </w:t>
            </w:r>
            <w:r w:rsidRPr="00D8408E">
              <w:rPr>
                <w:rFonts w:ascii="Calibri" w:hAnsi="Calibri" w:cs="Calibri"/>
                <w:color w:val="000000"/>
                <w:sz w:val="18"/>
                <w:szCs w:val="18"/>
                <w:lang w:eastAsia="es-BO"/>
              </w:rPr>
              <w:t>4,5 A (+/-10%).</w:t>
            </w:r>
          </w:p>
          <w:p w:rsidR="00912F15" w:rsidRPr="00D8408E" w:rsidRDefault="00912F15" w:rsidP="00912F15">
            <w:pPr>
              <w:pStyle w:val="Prrafodelista"/>
              <w:numPr>
                <w:ilvl w:val="0"/>
                <w:numId w:val="26"/>
              </w:numPr>
              <w:spacing w:line="276" w:lineRule="auto"/>
              <w:ind w:left="639"/>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 xml:space="preserve">Potencia máxima: </w:t>
            </w:r>
            <w:r w:rsidRPr="00D8408E">
              <w:rPr>
                <w:rFonts w:ascii="Calibri" w:hAnsi="Calibri" w:cs="Calibri"/>
                <w:color w:val="000000"/>
                <w:sz w:val="18"/>
                <w:szCs w:val="18"/>
                <w:lang w:eastAsia="es-BO"/>
              </w:rPr>
              <w:t>1600 W (+/-10%).</w:t>
            </w:r>
          </w:p>
          <w:p w:rsidR="00912F15" w:rsidRPr="00D8408E" w:rsidRDefault="00912F15" w:rsidP="00912F15">
            <w:pPr>
              <w:pStyle w:val="Prrafodelista"/>
              <w:numPr>
                <w:ilvl w:val="0"/>
                <w:numId w:val="26"/>
              </w:numPr>
              <w:spacing w:line="276" w:lineRule="auto"/>
              <w:ind w:left="639"/>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 xml:space="preserve">Consumo máximo: </w:t>
            </w:r>
            <w:r w:rsidRPr="00D8408E">
              <w:rPr>
                <w:rFonts w:ascii="Calibri" w:hAnsi="Calibri" w:cs="Calibri"/>
                <w:color w:val="000000"/>
                <w:sz w:val="18"/>
                <w:szCs w:val="18"/>
                <w:lang w:eastAsia="es-BO"/>
              </w:rPr>
              <w:t>7,3 A (+/-10%).</w:t>
            </w:r>
          </w:p>
          <w:p w:rsidR="00912F15" w:rsidRPr="00D8408E" w:rsidRDefault="00912F15" w:rsidP="00912F15">
            <w:pPr>
              <w:pStyle w:val="Prrafodelista"/>
              <w:numPr>
                <w:ilvl w:val="0"/>
                <w:numId w:val="26"/>
              </w:numPr>
              <w:spacing w:line="276" w:lineRule="auto"/>
              <w:ind w:left="639"/>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Refrigerante:</w:t>
            </w:r>
            <w:r w:rsidRPr="00D8408E">
              <w:rPr>
                <w:rFonts w:ascii="Calibri" w:hAnsi="Calibri" w:cs="Calibri"/>
                <w:color w:val="000000"/>
                <w:sz w:val="18"/>
                <w:szCs w:val="18"/>
                <w:lang w:eastAsia="es-BO"/>
              </w:rPr>
              <w:t xml:space="preserve"> R410a ecológico, de rendimiento energético tipo A.</w:t>
            </w:r>
          </w:p>
          <w:p w:rsidR="00912F15" w:rsidRPr="00D8408E" w:rsidRDefault="00912F15" w:rsidP="00912F15">
            <w:pPr>
              <w:numPr>
                <w:ilvl w:val="0"/>
                <w:numId w:val="26"/>
              </w:numPr>
              <w:spacing w:line="276" w:lineRule="auto"/>
              <w:ind w:left="639"/>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 xml:space="preserve">Soporte: </w:t>
            </w:r>
            <w:r w:rsidRPr="00D8408E">
              <w:rPr>
                <w:rFonts w:ascii="Calibri" w:hAnsi="Calibri" w:cs="Calibri"/>
                <w:color w:val="000000"/>
                <w:sz w:val="18"/>
                <w:szCs w:val="18"/>
                <w:lang w:eastAsia="es-BO"/>
              </w:rPr>
              <w:t>Debe incluir soporte de unidad externa de acuerdo a las dimensiones de la marca ofertada.</w:t>
            </w:r>
          </w:p>
        </w:tc>
      </w:tr>
      <w:tr w:rsidR="00912F15" w:rsidRPr="00D8408E" w:rsidTr="00E8330C">
        <w:trPr>
          <w:trHeight w:val="977"/>
        </w:trPr>
        <w:tc>
          <w:tcPr>
            <w:tcW w:w="778" w:type="pct"/>
            <w:vAlign w:val="center"/>
          </w:tcPr>
          <w:p w:rsidR="00912F15" w:rsidRPr="00D8408E"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D8408E">
              <w:rPr>
                <w:rFonts w:ascii="Calibri" w:hAnsi="Calibri" w:cs="Calibri"/>
                <w:b/>
                <w:color w:val="000000"/>
                <w:sz w:val="18"/>
                <w:szCs w:val="18"/>
                <w:lang w:val="es-BO" w:eastAsia="es-BO"/>
              </w:rPr>
              <w:t>IMAGEN DE REFERENCIA</w:t>
            </w:r>
          </w:p>
        </w:tc>
        <w:tc>
          <w:tcPr>
            <w:tcW w:w="4222" w:type="pct"/>
            <w:shd w:val="clear" w:color="auto" w:fill="auto"/>
            <w:vAlign w:val="center"/>
          </w:tcPr>
          <w:p w:rsidR="00912F15" w:rsidRPr="00D8408E" w:rsidRDefault="00912F15" w:rsidP="00E8330C">
            <w:pPr>
              <w:spacing w:line="276" w:lineRule="auto"/>
              <w:jc w:val="center"/>
              <w:rPr>
                <w:rFonts w:ascii="Calibri" w:hAnsi="Calibri" w:cs="Calibri"/>
                <w:noProof/>
                <w:sz w:val="18"/>
                <w:szCs w:val="18"/>
                <w:lang w:eastAsia="es-BO"/>
              </w:rPr>
            </w:pPr>
            <w:r w:rsidRPr="00D8408E">
              <w:rPr>
                <w:rFonts w:ascii="Calibri" w:hAnsi="Calibri" w:cs="Calibri"/>
                <w:noProof/>
                <w:sz w:val="18"/>
                <w:szCs w:val="18"/>
                <w:lang w:val="en-US"/>
              </w:rPr>
              <w:drawing>
                <wp:inline distT="0" distB="0" distL="0" distR="0">
                  <wp:extent cx="1017905" cy="10090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46">
                            <a:extLst>
                              <a:ext uri="{28A0092B-C50C-407E-A947-70E740481C1C}">
                                <a14:useLocalDpi xmlns:a14="http://schemas.microsoft.com/office/drawing/2010/main" val="0"/>
                              </a:ext>
                            </a:extLst>
                          </a:blip>
                          <a:srcRect l="20618" t="39449" r="54167" b="25951"/>
                          <a:stretch>
                            <a:fillRect/>
                          </a:stretch>
                        </pic:blipFill>
                        <pic:spPr bwMode="auto">
                          <a:xfrm>
                            <a:off x="0" y="0"/>
                            <a:ext cx="1017905" cy="1009015"/>
                          </a:xfrm>
                          <a:prstGeom prst="rect">
                            <a:avLst/>
                          </a:prstGeom>
                          <a:noFill/>
                          <a:ln>
                            <a:noFill/>
                          </a:ln>
                        </pic:spPr>
                      </pic:pic>
                    </a:graphicData>
                  </a:graphic>
                </wp:inline>
              </w:drawing>
            </w:r>
          </w:p>
        </w:tc>
      </w:tr>
    </w:tbl>
    <w:p w:rsidR="00912F15" w:rsidRPr="00A73766" w:rsidRDefault="00912F15" w:rsidP="00912F15">
      <w:pPr>
        <w:spacing w:line="276" w:lineRule="auto"/>
        <w:rPr>
          <w:rFonts w:ascii="Calibri" w:hAnsi="Calibri" w:cs="Calibri"/>
          <w:sz w:val="22"/>
          <w:szCs w:val="22"/>
        </w:rPr>
      </w:pPr>
    </w:p>
    <w:tbl>
      <w:tblPr>
        <w:tblW w:w="51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3"/>
        <w:gridCol w:w="8156"/>
      </w:tblGrid>
      <w:tr w:rsidR="00912F15" w:rsidRPr="00D8408E" w:rsidTr="00E8330C">
        <w:trPr>
          <w:trHeight w:val="20"/>
        </w:trPr>
        <w:tc>
          <w:tcPr>
            <w:tcW w:w="778" w:type="pct"/>
            <w:vAlign w:val="center"/>
          </w:tcPr>
          <w:p w:rsidR="00912F15" w:rsidRPr="00D8408E" w:rsidRDefault="00912F15" w:rsidP="00E8330C">
            <w:pPr>
              <w:spacing w:line="276" w:lineRule="auto"/>
              <w:jc w:val="center"/>
              <w:rPr>
                <w:rFonts w:ascii="Calibri" w:hAnsi="Calibri" w:cs="Calibri"/>
                <w:b/>
                <w:color w:val="000000"/>
                <w:sz w:val="18"/>
                <w:szCs w:val="18"/>
                <w:lang w:eastAsia="es-BO"/>
              </w:rPr>
            </w:pPr>
            <w:r w:rsidRPr="00D8408E">
              <w:rPr>
                <w:rFonts w:ascii="Calibri" w:hAnsi="Calibri" w:cs="Calibri"/>
                <w:b/>
                <w:color w:val="000000"/>
                <w:sz w:val="18"/>
                <w:szCs w:val="18"/>
                <w:lang w:eastAsia="es-BO"/>
              </w:rPr>
              <w:t>ÍTEM 2</w:t>
            </w:r>
          </w:p>
        </w:tc>
        <w:tc>
          <w:tcPr>
            <w:tcW w:w="4222" w:type="pct"/>
            <w:shd w:val="clear" w:color="auto" w:fill="auto"/>
            <w:vAlign w:val="center"/>
          </w:tcPr>
          <w:p w:rsidR="00912F15" w:rsidRPr="00D8408E" w:rsidRDefault="00912F15" w:rsidP="00E8330C">
            <w:pPr>
              <w:spacing w:line="276" w:lineRule="auto"/>
              <w:jc w:val="center"/>
              <w:rPr>
                <w:rFonts w:ascii="Calibri" w:hAnsi="Calibri" w:cs="Calibri"/>
                <w:b/>
                <w:bCs/>
                <w:color w:val="000000"/>
                <w:sz w:val="18"/>
                <w:szCs w:val="18"/>
                <w:lang w:eastAsia="es-BO"/>
              </w:rPr>
            </w:pPr>
            <w:r w:rsidRPr="00D8408E">
              <w:rPr>
                <w:rFonts w:ascii="Calibri" w:hAnsi="Calibri" w:cs="Calibri"/>
                <w:b/>
                <w:color w:val="000000"/>
                <w:sz w:val="18"/>
                <w:szCs w:val="18"/>
                <w:lang w:eastAsia="es-BO"/>
              </w:rPr>
              <w:t>AIRE ACONDICIONADO TIPO 2</w:t>
            </w:r>
          </w:p>
        </w:tc>
      </w:tr>
      <w:tr w:rsidR="00912F15" w:rsidRPr="00D8408E" w:rsidTr="00E8330C">
        <w:trPr>
          <w:trHeight w:val="734"/>
        </w:trPr>
        <w:tc>
          <w:tcPr>
            <w:tcW w:w="778" w:type="pct"/>
            <w:vAlign w:val="center"/>
          </w:tcPr>
          <w:p w:rsidR="00912F15" w:rsidRPr="00D8408E" w:rsidRDefault="00912F15" w:rsidP="00E8330C">
            <w:pPr>
              <w:pStyle w:val="Prrafodelista"/>
              <w:spacing w:line="276" w:lineRule="auto"/>
              <w:ind w:left="0"/>
              <w:contextualSpacing/>
              <w:jc w:val="center"/>
              <w:rPr>
                <w:rFonts w:ascii="Calibri" w:hAnsi="Calibri" w:cs="Calibri"/>
                <w:color w:val="000000"/>
                <w:sz w:val="18"/>
                <w:szCs w:val="18"/>
                <w:lang w:val="es-BO" w:eastAsia="es-BO"/>
              </w:rPr>
            </w:pPr>
            <w:r w:rsidRPr="00D8408E">
              <w:rPr>
                <w:rFonts w:ascii="Calibri" w:hAnsi="Calibri" w:cs="Calibri"/>
                <w:b/>
                <w:bCs/>
                <w:color w:val="000000"/>
                <w:sz w:val="18"/>
                <w:szCs w:val="18"/>
                <w:lang w:val="es-BO" w:eastAsia="es-BO"/>
              </w:rPr>
              <w:t>CARACTERÍSTICAS TÉCNICAS</w:t>
            </w:r>
          </w:p>
        </w:tc>
        <w:tc>
          <w:tcPr>
            <w:tcW w:w="4222" w:type="pct"/>
            <w:shd w:val="clear" w:color="auto" w:fill="auto"/>
            <w:vAlign w:val="center"/>
          </w:tcPr>
          <w:p w:rsidR="00912F15" w:rsidRPr="00D8408E" w:rsidRDefault="00912F15" w:rsidP="00912F15">
            <w:pPr>
              <w:pStyle w:val="Prrafodelista"/>
              <w:numPr>
                <w:ilvl w:val="0"/>
                <w:numId w:val="27"/>
              </w:numPr>
              <w:spacing w:line="276" w:lineRule="auto"/>
              <w:ind w:left="639"/>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 xml:space="preserve">Voltaje: </w:t>
            </w:r>
            <w:r w:rsidRPr="00D8408E">
              <w:rPr>
                <w:rFonts w:ascii="Calibri" w:hAnsi="Calibri" w:cs="Calibri"/>
                <w:color w:val="000000"/>
                <w:sz w:val="18"/>
                <w:szCs w:val="18"/>
                <w:lang w:eastAsia="es-BO"/>
              </w:rPr>
              <w:t>220 a 240 V.</w:t>
            </w:r>
          </w:p>
          <w:p w:rsidR="00912F15" w:rsidRPr="00D8408E" w:rsidRDefault="00912F15" w:rsidP="00912F15">
            <w:pPr>
              <w:pStyle w:val="Prrafodelista"/>
              <w:numPr>
                <w:ilvl w:val="0"/>
                <w:numId w:val="27"/>
              </w:numPr>
              <w:spacing w:line="276" w:lineRule="auto"/>
              <w:ind w:left="639"/>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Frecuencia:</w:t>
            </w:r>
            <w:r w:rsidRPr="00D8408E">
              <w:rPr>
                <w:rFonts w:ascii="Calibri" w:hAnsi="Calibri" w:cs="Calibri"/>
                <w:color w:val="000000"/>
                <w:sz w:val="18"/>
                <w:szCs w:val="18"/>
                <w:lang w:eastAsia="es-BO"/>
              </w:rPr>
              <w:t xml:space="preserve"> 50 Hz.</w:t>
            </w:r>
          </w:p>
          <w:p w:rsidR="00912F15" w:rsidRPr="00D8408E" w:rsidRDefault="00912F15" w:rsidP="00912F15">
            <w:pPr>
              <w:pStyle w:val="Prrafodelista"/>
              <w:numPr>
                <w:ilvl w:val="0"/>
                <w:numId w:val="27"/>
              </w:numPr>
              <w:spacing w:line="276" w:lineRule="auto"/>
              <w:ind w:left="639"/>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 xml:space="preserve">Capacidad de frío: </w:t>
            </w:r>
            <w:r w:rsidRPr="00D8408E">
              <w:rPr>
                <w:rFonts w:ascii="Calibri" w:hAnsi="Calibri" w:cs="Calibri"/>
                <w:color w:val="000000"/>
                <w:sz w:val="18"/>
                <w:szCs w:val="18"/>
                <w:lang w:eastAsia="es-BO"/>
              </w:rPr>
              <w:t>9000 BTU.</w:t>
            </w:r>
          </w:p>
          <w:p w:rsidR="00912F15" w:rsidRPr="00D8408E" w:rsidRDefault="00912F15" w:rsidP="00912F15">
            <w:pPr>
              <w:pStyle w:val="Prrafodelista"/>
              <w:numPr>
                <w:ilvl w:val="0"/>
                <w:numId w:val="27"/>
              </w:numPr>
              <w:spacing w:line="276" w:lineRule="auto"/>
              <w:ind w:left="639"/>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 xml:space="preserve">Potencia en Frío: </w:t>
            </w:r>
            <w:r w:rsidRPr="00D8408E">
              <w:rPr>
                <w:rFonts w:ascii="Calibri" w:hAnsi="Calibri" w:cs="Calibri"/>
                <w:color w:val="000000"/>
                <w:sz w:val="18"/>
                <w:szCs w:val="18"/>
                <w:lang w:eastAsia="es-BO"/>
              </w:rPr>
              <w:t>850 W (+/-10%).</w:t>
            </w:r>
          </w:p>
          <w:p w:rsidR="00912F15" w:rsidRPr="00D8408E" w:rsidRDefault="00912F15" w:rsidP="00912F15">
            <w:pPr>
              <w:pStyle w:val="Prrafodelista"/>
              <w:numPr>
                <w:ilvl w:val="0"/>
                <w:numId w:val="27"/>
              </w:numPr>
              <w:spacing w:line="276" w:lineRule="auto"/>
              <w:ind w:left="639"/>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 xml:space="preserve">Consumo de corriente en frío: </w:t>
            </w:r>
            <w:r w:rsidRPr="00D8408E">
              <w:rPr>
                <w:rFonts w:ascii="Calibri" w:hAnsi="Calibri" w:cs="Calibri"/>
                <w:color w:val="000000"/>
                <w:sz w:val="18"/>
                <w:szCs w:val="18"/>
                <w:lang w:eastAsia="es-BO"/>
              </w:rPr>
              <w:t>3,8 A (+/-10%).</w:t>
            </w:r>
          </w:p>
          <w:p w:rsidR="00912F15" w:rsidRPr="00D8408E" w:rsidRDefault="00912F15" w:rsidP="00912F15">
            <w:pPr>
              <w:pStyle w:val="Prrafodelista"/>
              <w:numPr>
                <w:ilvl w:val="0"/>
                <w:numId w:val="27"/>
              </w:numPr>
              <w:spacing w:line="276" w:lineRule="auto"/>
              <w:ind w:left="639"/>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Potencia disipada en calor:</w:t>
            </w:r>
            <w:r w:rsidRPr="00D8408E">
              <w:rPr>
                <w:rFonts w:ascii="Calibri" w:hAnsi="Calibri" w:cs="Calibri"/>
                <w:color w:val="000000"/>
                <w:sz w:val="18"/>
                <w:szCs w:val="18"/>
                <w:lang w:eastAsia="es-BO"/>
              </w:rPr>
              <w:t xml:space="preserve"> 700 W (+/-15%).</w:t>
            </w:r>
          </w:p>
          <w:p w:rsidR="00912F15" w:rsidRPr="00D8408E" w:rsidRDefault="00912F15" w:rsidP="00912F15">
            <w:pPr>
              <w:pStyle w:val="Prrafodelista"/>
              <w:numPr>
                <w:ilvl w:val="0"/>
                <w:numId w:val="27"/>
              </w:numPr>
              <w:spacing w:line="276" w:lineRule="auto"/>
              <w:ind w:left="639"/>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 xml:space="preserve">Consumo de corriente en calor: </w:t>
            </w:r>
            <w:r w:rsidRPr="00D8408E">
              <w:rPr>
                <w:rFonts w:ascii="Calibri" w:hAnsi="Calibri" w:cs="Calibri"/>
                <w:color w:val="000000"/>
                <w:sz w:val="18"/>
                <w:szCs w:val="18"/>
                <w:lang w:eastAsia="es-BO"/>
              </w:rPr>
              <w:t>3,5 A (+/-10%).</w:t>
            </w:r>
          </w:p>
          <w:p w:rsidR="00912F15" w:rsidRPr="00D8408E" w:rsidRDefault="00912F15" w:rsidP="00912F15">
            <w:pPr>
              <w:pStyle w:val="Prrafodelista"/>
              <w:numPr>
                <w:ilvl w:val="0"/>
                <w:numId w:val="27"/>
              </w:numPr>
              <w:spacing w:line="276" w:lineRule="auto"/>
              <w:ind w:left="639"/>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 xml:space="preserve">Potencia máxima: </w:t>
            </w:r>
            <w:r w:rsidRPr="00D8408E">
              <w:rPr>
                <w:rFonts w:ascii="Calibri" w:hAnsi="Calibri" w:cs="Calibri"/>
                <w:color w:val="000000"/>
                <w:sz w:val="18"/>
                <w:szCs w:val="18"/>
                <w:lang w:eastAsia="es-BO"/>
              </w:rPr>
              <w:t>1200 W (+/-10%).</w:t>
            </w:r>
          </w:p>
          <w:p w:rsidR="00912F15" w:rsidRPr="00D8408E" w:rsidRDefault="00912F15" w:rsidP="00912F15">
            <w:pPr>
              <w:pStyle w:val="Prrafodelista"/>
              <w:numPr>
                <w:ilvl w:val="0"/>
                <w:numId w:val="27"/>
              </w:numPr>
              <w:spacing w:line="276" w:lineRule="auto"/>
              <w:ind w:left="639"/>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 xml:space="preserve">Consumo máximo: </w:t>
            </w:r>
            <w:r w:rsidRPr="00D8408E">
              <w:rPr>
                <w:rFonts w:ascii="Calibri" w:hAnsi="Calibri" w:cs="Calibri"/>
                <w:color w:val="000000"/>
                <w:sz w:val="18"/>
                <w:szCs w:val="18"/>
                <w:lang w:eastAsia="es-BO"/>
              </w:rPr>
              <w:t>6,1 A (+/-10%).</w:t>
            </w:r>
          </w:p>
          <w:p w:rsidR="00912F15" w:rsidRPr="00D8408E" w:rsidRDefault="00912F15" w:rsidP="00912F15">
            <w:pPr>
              <w:pStyle w:val="Prrafodelista"/>
              <w:numPr>
                <w:ilvl w:val="0"/>
                <w:numId w:val="27"/>
              </w:numPr>
              <w:spacing w:line="276" w:lineRule="auto"/>
              <w:ind w:left="639"/>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Refrigerante:</w:t>
            </w:r>
            <w:r w:rsidRPr="00D8408E">
              <w:rPr>
                <w:rFonts w:ascii="Calibri" w:hAnsi="Calibri" w:cs="Calibri"/>
                <w:color w:val="000000"/>
                <w:sz w:val="18"/>
                <w:szCs w:val="18"/>
                <w:lang w:eastAsia="es-BO"/>
              </w:rPr>
              <w:t xml:space="preserve"> R410a ecológico, de rendimiento energético tipo A.</w:t>
            </w:r>
          </w:p>
          <w:p w:rsidR="00912F15" w:rsidRPr="00D8408E" w:rsidRDefault="00912F15" w:rsidP="00912F15">
            <w:pPr>
              <w:numPr>
                <w:ilvl w:val="0"/>
                <w:numId w:val="27"/>
              </w:numPr>
              <w:spacing w:line="276" w:lineRule="auto"/>
              <w:ind w:left="639"/>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 xml:space="preserve">Soporte: </w:t>
            </w:r>
            <w:r w:rsidRPr="00D8408E">
              <w:rPr>
                <w:rFonts w:ascii="Calibri" w:hAnsi="Calibri" w:cs="Calibri"/>
                <w:color w:val="000000"/>
                <w:sz w:val="18"/>
                <w:szCs w:val="18"/>
                <w:lang w:eastAsia="es-BO"/>
              </w:rPr>
              <w:t>Debe incluir soporte de unidad externa de acuerdo a las dimensiones de la marca ofertada.</w:t>
            </w:r>
          </w:p>
        </w:tc>
      </w:tr>
      <w:tr w:rsidR="00912F15" w:rsidRPr="00D8408E" w:rsidTr="00E8330C">
        <w:trPr>
          <w:trHeight w:val="20"/>
        </w:trPr>
        <w:tc>
          <w:tcPr>
            <w:tcW w:w="778" w:type="pct"/>
            <w:vAlign w:val="center"/>
          </w:tcPr>
          <w:p w:rsidR="00912F15" w:rsidRPr="00D8408E"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D8408E">
              <w:rPr>
                <w:rFonts w:ascii="Calibri" w:hAnsi="Calibri" w:cs="Calibri"/>
                <w:b/>
                <w:color w:val="000000"/>
                <w:sz w:val="18"/>
                <w:szCs w:val="18"/>
                <w:lang w:val="es-BO" w:eastAsia="es-BO"/>
              </w:rPr>
              <w:t>IMAGEN DE REFERENCIA</w:t>
            </w:r>
          </w:p>
        </w:tc>
        <w:tc>
          <w:tcPr>
            <w:tcW w:w="4222" w:type="pct"/>
            <w:shd w:val="clear" w:color="auto" w:fill="auto"/>
            <w:vAlign w:val="center"/>
          </w:tcPr>
          <w:p w:rsidR="00912F15" w:rsidRPr="00D8408E" w:rsidRDefault="00912F15" w:rsidP="00E8330C">
            <w:pPr>
              <w:spacing w:line="276" w:lineRule="auto"/>
              <w:jc w:val="center"/>
              <w:rPr>
                <w:rFonts w:ascii="Calibri" w:hAnsi="Calibri" w:cs="Calibri"/>
                <w:noProof/>
                <w:sz w:val="18"/>
                <w:szCs w:val="18"/>
                <w:lang w:eastAsia="es-BO"/>
              </w:rPr>
            </w:pPr>
            <w:r w:rsidRPr="00D8408E">
              <w:rPr>
                <w:rFonts w:ascii="Calibri" w:hAnsi="Calibri" w:cs="Calibri"/>
                <w:noProof/>
                <w:sz w:val="18"/>
                <w:szCs w:val="18"/>
                <w:lang w:val="en-US"/>
              </w:rPr>
              <w:drawing>
                <wp:inline distT="0" distB="0" distL="0" distR="0">
                  <wp:extent cx="1095375" cy="88011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7">
                            <a:extLst>
                              <a:ext uri="{28A0092B-C50C-407E-A947-70E740481C1C}">
                                <a14:useLocalDpi xmlns:a14="http://schemas.microsoft.com/office/drawing/2010/main" val="0"/>
                              </a:ext>
                            </a:extLst>
                          </a:blip>
                          <a:srcRect l="20618" t="39449" r="54167" b="25951"/>
                          <a:stretch>
                            <a:fillRect/>
                          </a:stretch>
                        </pic:blipFill>
                        <pic:spPr bwMode="auto">
                          <a:xfrm>
                            <a:off x="0" y="0"/>
                            <a:ext cx="1095375" cy="880110"/>
                          </a:xfrm>
                          <a:prstGeom prst="rect">
                            <a:avLst/>
                          </a:prstGeom>
                          <a:noFill/>
                          <a:ln>
                            <a:noFill/>
                          </a:ln>
                        </pic:spPr>
                      </pic:pic>
                    </a:graphicData>
                  </a:graphic>
                </wp:inline>
              </w:drawing>
            </w:r>
          </w:p>
        </w:tc>
      </w:tr>
    </w:tbl>
    <w:p w:rsidR="00912F15" w:rsidRDefault="00912F15" w:rsidP="00912F15">
      <w:pPr>
        <w:spacing w:line="276" w:lineRule="auto"/>
        <w:rPr>
          <w:rFonts w:ascii="Calibri" w:hAnsi="Calibri" w:cs="Calibri"/>
          <w:sz w:val="22"/>
          <w:szCs w:val="22"/>
        </w:rPr>
      </w:pPr>
    </w:p>
    <w:p w:rsidR="00912F15" w:rsidRDefault="00912F15" w:rsidP="00912F15">
      <w:pPr>
        <w:spacing w:line="276" w:lineRule="auto"/>
        <w:rPr>
          <w:rFonts w:ascii="Calibri" w:hAnsi="Calibri" w:cs="Calibri"/>
          <w:sz w:val="22"/>
          <w:szCs w:val="22"/>
        </w:rPr>
      </w:pPr>
    </w:p>
    <w:p w:rsidR="00912F15" w:rsidRDefault="00912F15" w:rsidP="00912F15">
      <w:pPr>
        <w:spacing w:line="276" w:lineRule="auto"/>
        <w:rPr>
          <w:rFonts w:ascii="Calibri" w:hAnsi="Calibri" w:cs="Calibri"/>
          <w:sz w:val="22"/>
          <w:szCs w:val="22"/>
        </w:rPr>
      </w:pPr>
    </w:p>
    <w:p w:rsidR="00912F15" w:rsidRPr="00A73766" w:rsidRDefault="00912F15" w:rsidP="00912F15">
      <w:pPr>
        <w:spacing w:line="276" w:lineRule="auto"/>
        <w:rPr>
          <w:rFonts w:ascii="Calibri" w:hAnsi="Calibri" w:cs="Calibri"/>
          <w:sz w:val="22"/>
          <w:szCs w:val="22"/>
        </w:rPr>
      </w:pPr>
    </w:p>
    <w:tbl>
      <w:tblPr>
        <w:tblW w:w="51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59"/>
      </w:tblGrid>
      <w:tr w:rsidR="00912F15" w:rsidRPr="00D8408E" w:rsidTr="00E8330C">
        <w:trPr>
          <w:trHeight w:val="262"/>
        </w:trPr>
        <w:tc>
          <w:tcPr>
            <w:tcW w:w="5000" w:type="pct"/>
            <w:shd w:val="clear" w:color="auto" w:fill="BDD6EE"/>
          </w:tcPr>
          <w:p w:rsidR="00912F15" w:rsidRPr="00D8408E" w:rsidRDefault="00912F15" w:rsidP="00E8330C">
            <w:pPr>
              <w:autoSpaceDE w:val="0"/>
              <w:autoSpaceDN w:val="0"/>
              <w:adjustRightInd w:val="0"/>
              <w:spacing w:line="276" w:lineRule="auto"/>
              <w:rPr>
                <w:rFonts w:ascii="Calibri" w:hAnsi="Calibri" w:cs="Calibri"/>
                <w:b/>
                <w:bCs/>
                <w:sz w:val="18"/>
                <w:szCs w:val="18"/>
                <w:lang w:eastAsia="es-BO"/>
              </w:rPr>
            </w:pPr>
            <w:r w:rsidRPr="00D8408E">
              <w:rPr>
                <w:rFonts w:ascii="Calibri" w:hAnsi="Calibri" w:cs="Calibri"/>
                <w:b/>
                <w:bCs/>
                <w:sz w:val="18"/>
                <w:szCs w:val="18"/>
              </w:rPr>
              <w:lastRenderedPageBreak/>
              <w:t>PLAZO DE ENTREGA</w:t>
            </w:r>
          </w:p>
        </w:tc>
      </w:tr>
      <w:tr w:rsidR="00912F15" w:rsidRPr="00D8408E" w:rsidTr="00E8330C">
        <w:trPr>
          <w:trHeight w:val="686"/>
        </w:trPr>
        <w:tc>
          <w:tcPr>
            <w:tcW w:w="5000" w:type="pct"/>
          </w:tcPr>
          <w:p w:rsidR="00912F15" w:rsidRPr="00D8408E" w:rsidRDefault="00912F15" w:rsidP="00E8330C">
            <w:pPr>
              <w:pStyle w:val="Prrafodelista"/>
              <w:shd w:val="clear" w:color="auto" w:fill="FFFFFF"/>
              <w:spacing w:line="276" w:lineRule="auto"/>
              <w:ind w:left="0"/>
              <w:contextualSpacing/>
              <w:jc w:val="both"/>
              <w:rPr>
                <w:rFonts w:ascii="Calibri" w:eastAsia="Calibri" w:hAnsi="Calibri" w:cs="Calibri"/>
                <w:sz w:val="18"/>
                <w:szCs w:val="18"/>
              </w:rPr>
            </w:pPr>
            <w:r w:rsidRPr="00D8408E">
              <w:rPr>
                <w:rFonts w:ascii="Calibri" w:eastAsia="Calibri" w:hAnsi="Calibri" w:cs="Calibri"/>
                <w:sz w:val="18"/>
                <w:szCs w:val="18"/>
              </w:rPr>
              <w:t>El plazo de entrega para el Lote 12 será  de 30 días calendario, que se contabilizará a partir de la Instrucción de la Unidad Solicitante, pudiendo la empresa proveedora realizar la entrega en un plazo menor a lo establecido, mismo que deberá ser coordinado con el personal del Comité de Recepción designado por YPFB.</w:t>
            </w:r>
          </w:p>
        </w:tc>
      </w:tr>
    </w:tbl>
    <w:p w:rsidR="00912F15" w:rsidRPr="00A73766" w:rsidRDefault="00912F15" w:rsidP="00912F15">
      <w:pPr>
        <w:spacing w:line="276" w:lineRule="auto"/>
        <w:rPr>
          <w:rFonts w:ascii="Calibri" w:hAnsi="Calibri" w:cs="Calibri"/>
          <w:sz w:val="22"/>
          <w:szCs w:val="22"/>
        </w:rPr>
      </w:pPr>
    </w:p>
    <w:p w:rsidR="00912F15" w:rsidRDefault="00912F15" w:rsidP="00912F15">
      <w:pPr>
        <w:spacing w:line="276" w:lineRule="auto"/>
        <w:jc w:val="center"/>
        <w:rPr>
          <w:rFonts w:ascii="Calibri" w:hAnsi="Calibri" w:cs="Calibri"/>
          <w:b/>
          <w:bCs/>
          <w:color w:val="000000"/>
          <w:sz w:val="22"/>
          <w:szCs w:val="22"/>
        </w:rPr>
      </w:pPr>
      <w:r>
        <w:rPr>
          <w:rFonts w:ascii="Calibri" w:hAnsi="Calibri" w:cs="Calibri"/>
          <w:b/>
          <w:bCs/>
          <w:color w:val="000000"/>
          <w:sz w:val="22"/>
          <w:szCs w:val="22"/>
        </w:rPr>
        <w:t>LOTE 13</w:t>
      </w:r>
      <w:r w:rsidRPr="00A73766">
        <w:rPr>
          <w:rFonts w:ascii="Calibri" w:hAnsi="Calibri" w:cs="Calibri"/>
          <w:b/>
          <w:bCs/>
          <w:color w:val="000000"/>
          <w:sz w:val="22"/>
          <w:szCs w:val="22"/>
        </w:rPr>
        <w:t xml:space="preserve">: </w:t>
      </w:r>
      <w:r>
        <w:rPr>
          <w:rFonts w:ascii="Calibri" w:hAnsi="Calibri" w:cs="Calibri"/>
          <w:b/>
          <w:bCs/>
          <w:color w:val="000000"/>
          <w:sz w:val="22"/>
          <w:szCs w:val="22"/>
        </w:rPr>
        <w:t>ADQUISICION</w:t>
      </w:r>
      <w:r w:rsidRPr="00A73766">
        <w:rPr>
          <w:rFonts w:ascii="Calibri" w:hAnsi="Calibri" w:cs="Calibri"/>
          <w:b/>
          <w:bCs/>
          <w:color w:val="000000"/>
          <w:sz w:val="22"/>
          <w:szCs w:val="22"/>
        </w:rPr>
        <w:t xml:space="preserve"> DE CONFECCIONES TEXTILES</w:t>
      </w:r>
      <w:r>
        <w:rPr>
          <w:rFonts w:ascii="Calibri" w:hAnsi="Calibri" w:cs="Calibri"/>
          <w:b/>
          <w:bCs/>
          <w:color w:val="000000"/>
          <w:sz w:val="22"/>
          <w:szCs w:val="22"/>
        </w:rPr>
        <w:t xml:space="preserve"> Y SOFA CAMA</w:t>
      </w:r>
    </w:p>
    <w:p w:rsidR="00912F15" w:rsidRPr="00A73766" w:rsidRDefault="00912F15" w:rsidP="00912F15">
      <w:pPr>
        <w:spacing w:line="276" w:lineRule="auto"/>
        <w:jc w:val="center"/>
        <w:rPr>
          <w:rFonts w:ascii="Calibri" w:hAnsi="Calibr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3"/>
        <w:gridCol w:w="5993"/>
        <w:gridCol w:w="1384"/>
        <w:gridCol w:w="1210"/>
      </w:tblGrid>
      <w:tr w:rsidR="00912F15" w:rsidRPr="00A73766" w:rsidTr="00E8330C">
        <w:trPr>
          <w:trHeight w:val="469"/>
        </w:trPr>
        <w:tc>
          <w:tcPr>
            <w:tcW w:w="408" w:type="pct"/>
            <w:vMerge w:val="restart"/>
            <w:shd w:val="clear" w:color="auto" w:fill="BDD6EE"/>
            <w:vAlign w:val="center"/>
            <w:hideMark/>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N° ÍTEM</w:t>
            </w:r>
          </w:p>
        </w:tc>
        <w:tc>
          <w:tcPr>
            <w:tcW w:w="3205" w:type="pct"/>
            <w:vMerge w:val="restart"/>
            <w:shd w:val="clear" w:color="auto" w:fill="BDD6EE"/>
            <w:vAlign w:val="center"/>
            <w:hideMark/>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DESCRIPCIÓN DEL BIEN</w:t>
            </w:r>
          </w:p>
        </w:tc>
        <w:tc>
          <w:tcPr>
            <w:tcW w:w="740" w:type="pct"/>
            <w:vMerge w:val="restart"/>
            <w:shd w:val="clear" w:color="auto" w:fill="BDD6EE"/>
            <w:vAlign w:val="center"/>
            <w:hideMark/>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UNIDAD DE MEDIDA</w:t>
            </w:r>
          </w:p>
        </w:tc>
        <w:tc>
          <w:tcPr>
            <w:tcW w:w="647" w:type="pct"/>
            <w:vMerge w:val="restart"/>
            <w:shd w:val="clear" w:color="auto" w:fill="BDD6EE"/>
            <w:vAlign w:val="center"/>
            <w:hideMark/>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CANTIDAD</w:t>
            </w:r>
          </w:p>
        </w:tc>
      </w:tr>
      <w:tr w:rsidR="00912F15" w:rsidRPr="00A73766" w:rsidTr="00E8330C">
        <w:trPr>
          <w:trHeight w:val="309"/>
        </w:trPr>
        <w:tc>
          <w:tcPr>
            <w:tcW w:w="408" w:type="pct"/>
            <w:vMerge/>
            <w:shd w:val="clear" w:color="auto" w:fill="BDD6EE"/>
            <w:vAlign w:val="center"/>
            <w:hideMark/>
          </w:tcPr>
          <w:p w:rsidR="00912F15" w:rsidRPr="00A73766" w:rsidRDefault="00912F15" w:rsidP="00E8330C">
            <w:pPr>
              <w:spacing w:line="276" w:lineRule="auto"/>
              <w:rPr>
                <w:rFonts w:ascii="Calibri" w:hAnsi="Calibri" w:cs="Calibri"/>
                <w:b/>
                <w:bCs/>
                <w:color w:val="FFFFFF"/>
                <w:sz w:val="22"/>
                <w:szCs w:val="22"/>
              </w:rPr>
            </w:pPr>
          </w:p>
        </w:tc>
        <w:tc>
          <w:tcPr>
            <w:tcW w:w="3205" w:type="pct"/>
            <w:vMerge/>
            <w:shd w:val="clear" w:color="auto" w:fill="BDD6EE"/>
            <w:vAlign w:val="center"/>
            <w:hideMark/>
          </w:tcPr>
          <w:p w:rsidR="00912F15" w:rsidRPr="00A73766" w:rsidRDefault="00912F15" w:rsidP="00E8330C">
            <w:pPr>
              <w:spacing w:line="276" w:lineRule="auto"/>
              <w:rPr>
                <w:rFonts w:ascii="Calibri" w:hAnsi="Calibri" w:cs="Calibri"/>
                <w:b/>
                <w:bCs/>
                <w:color w:val="FFFFFF"/>
                <w:sz w:val="22"/>
                <w:szCs w:val="22"/>
              </w:rPr>
            </w:pPr>
          </w:p>
        </w:tc>
        <w:tc>
          <w:tcPr>
            <w:tcW w:w="740" w:type="pct"/>
            <w:vMerge/>
            <w:shd w:val="clear" w:color="auto" w:fill="BDD6EE"/>
            <w:vAlign w:val="center"/>
            <w:hideMark/>
          </w:tcPr>
          <w:p w:rsidR="00912F15" w:rsidRPr="00A73766" w:rsidRDefault="00912F15" w:rsidP="00E8330C">
            <w:pPr>
              <w:spacing w:line="276" w:lineRule="auto"/>
              <w:rPr>
                <w:rFonts w:ascii="Calibri" w:hAnsi="Calibri" w:cs="Calibri"/>
                <w:b/>
                <w:bCs/>
                <w:color w:val="FFFFFF"/>
                <w:sz w:val="22"/>
                <w:szCs w:val="22"/>
              </w:rPr>
            </w:pPr>
          </w:p>
        </w:tc>
        <w:tc>
          <w:tcPr>
            <w:tcW w:w="647" w:type="pct"/>
            <w:vMerge/>
            <w:shd w:val="clear" w:color="auto" w:fill="BDD6EE"/>
            <w:vAlign w:val="center"/>
            <w:hideMark/>
          </w:tcPr>
          <w:p w:rsidR="00912F15" w:rsidRPr="00A73766" w:rsidRDefault="00912F15" w:rsidP="00E8330C">
            <w:pPr>
              <w:spacing w:line="276" w:lineRule="auto"/>
              <w:rPr>
                <w:rFonts w:ascii="Calibri" w:hAnsi="Calibri" w:cs="Calibri"/>
                <w:b/>
                <w:bCs/>
                <w:color w:val="FFFFFF"/>
                <w:sz w:val="22"/>
                <w:szCs w:val="22"/>
              </w:rPr>
            </w:pPr>
          </w:p>
        </w:tc>
      </w:tr>
      <w:tr w:rsidR="00912F15" w:rsidRPr="00A73766" w:rsidTr="00E8330C">
        <w:trPr>
          <w:trHeight w:val="20"/>
        </w:trPr>
        <w:tc>
          <w:tcPr>
            <w:tcW w:w="408" w:type="pct"/>
            <w:shd w:val="clear" w:color="auto" w:fill="auto"/>
            <w:vAlign w:val="center"/>
            <w:hideMark/>
          </w:tcPr>
          <w:p w:rsidR="00912F15" w:rsidRPr="00A73766" w:rsidRDefault="00912F15" w:rsidP="00E8330C">
            <w:pPr>
              <w:spacing w:line="276" w:lineRule="auto"/>
              <w:jc w:val="center"/>
              <w:rPr>
                <w:rFonts w:ascii="Calibri" w:hAnsi="Calibri" w:cs="Calibri"/>
                <w:color w:val="444444"/>
                <w:sz w:val="22"/>
                <w:szCs w:val="22"/>
              </w:rPr>
            </w:pPr>
            <w:r w:rsidRPr="00A73766">
              <w:rPr>
                <w:rFonts w:ascii="Calibri" w:hAnsi="Calibri" w:cs="Calibri"/>
                <w:color w:val="444444"/>
                <w:sz w:val="22"/>
                <w:szCs w:val="22"/>
              </w:rPr>
              <w:t>1</w:t>
            </w:r>
          </w:p>
        </w:tc>
        <w:tc>
          <w:tcPr>
            <w:tcW w:w="3205" w:type="pct"/>
            <w:shd w:val="clear" w:color="auto" w:fill="auto"/>
            <w:vAlign w:val="center"/>
            <w:hideMark/>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Colchón de espuma</w:t>
            </w:r>
          </w:p>
        </w:tc>
        <w:tc>
          <w:tcPr>
            <w:tcW w:w="740" w:type="pct"/>
            <w:shd w:val="clear" w:color="auto" w:fill="auto"/>
            <w:vAlign w:val="center"/>
            <w:hideMark/>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Pieza</w:t>
            </w:r>
          </w:p>
        </w:tc>
        <w:tc>
          <w:tcPr>
            <w:tcW w:w="647" w:type="pct"/>
            <w:shd w:val="clear" w:color="auto" w:fill="auto"/>
            <w:noWrap/>
            <w:vAlign w:val="center"/>
            <w:hideMark/>
          </w:tcPr>
          <w:p w:rsidR="00912F15" w:rsidRPr="00A73766" w:rsidRDefault="00912F15" w:rsidP="00E8330C">
            <w:pPr>
              <w:jc w:val="center"/>
              <w:rPr>
                <w:rFonts w:ascii="Calibri" w:hAnsi="Calibri" w:cs="Calibri"/>
                <w:color w:val="000000"/>
                <w:sz w:val="22"/>
                <w:szCs w:val="22"/>
              </w:rPr>
            </w:pPr>
            <w:r w:rsidRPr="00A73766">
              <w:rPr>
                <w:rFonts w:ascii="Calibri" w:hAnsi="Calibri" w:cs="Calibri"/>
                <w:color w:val="000000"/>
                <w:sz w:val="22"/>
                <w:szCs w:val="22"/>
              </w:rPr>
              <w:t>16</w:t>
            </w:r>
          </w:p>
        </w:tc>
      </w:tr>
      <w:tr w:rsidR="00912F15" w:rsidRPr="00A73766" w:rsidTr="00E8330C">
        <w:trPr>
          <w:trHeight w:val="20"/>
        </w:trPr>
        <w:tc>
          <w:tcPr>
            <w:tcW w:w="408" w:type="pct"/>
            <w:shd w:val="clear" w:color="auto" w:fill="auto"/>
            <w:vAlign w:val="center"/>
            <w:hideMark/>
          </w:tcPr>
          <w:p w:rsidR="00912F15" w:rsidRPr="00A73766" w:rsidRDefault="00912F15" w:rsidP="00E8330C">
            <w:pPr>
              <w:spacing w:line="276" w:lineRule="auto"/>
              <w:jc w:val="center"/>
              <w:rPr>
                <w:rFonts w:ascii="Calibri" w:hAnsi="Calibri" w:cs="Calibri"/>
                <w:color w:val="444444"/>
                <w:sz w:val="22"/>
                <w:szCs w:val="22"/>
              </w:rPr>
            </w:pPr>
            <w:r w:rsidRPr="00A73766">
              <w:rPr>
                <w:rFonts w:ascii="Calibri" w:hAnsi="Calibri" w:cs="Calibri"/>
                <w:color w:val="444444"/>
                <w:sz w:val="22"/>
                <w:szCs w:val="22"/>
              </w:rPr>
              <w:t>2</w:t>
            </w:r>
          </w:p>
        </w:tc>
        <w:tc>
          <w:tcPr>
            <w:tcW w:w="3205" w:type="pct"/>
            <w:shd w:val="clear" w:color="auto" w:fill="auto"/>
            <w:vAlign w:val="center"/>
            <w:hideMark/>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Almohada</w:t>
            </w:r>
          </w:p>
        </w:tc>
        <w:tc>
          <w:tcPr>
            <w:tcW w:w="740" w:type="pct"/>
            <w:shd w:val="clear" w:color="auto" w:fill="auto"/>
            <w:vAlign w:val="center"/>
            <w:hideMark/>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Pieza</w:t>
            </w:r>
          </w:p>
        </w:tc>
        <w:tc>
          <w:tcPr>
            <w:tcW w:w="647" w:type="pct"/>
            <w:shd w:val="clear" w:color="auto" w:fill="auto"/>
            <w:noWrap/>
            <w:vAlign w:val="center"/>
            <w:hideMark/>
          </w:tcPr>
          <w:p w:rsidR="00912F15" w:rsidRPr="00A73766" w:rsidRDefault="00912F15" w:rsidP="00E8330C">
            <w:pPr>
              <w:jc w:val="center"/>
              <w:rPr>
                <w:rFonts w:ascii="Calibri" w:hAnsi="Calibri" w:cs="Calibri"/>
                <w:color w:val="000000"/>
                <w:sz w:val="22"/>
                <w:szCs w:val="22"/>
              </w:rPr>
            </w:pPr>
            <w:r w:rsidRPr="00A73766">
              <w:rPr>
                <w:rFonts w:ascii="Calibri" w:hAnsi="Calibri" w:cs="Calibri"/>
                <w:color w:val="000000"/>
                <w:sz w:val="22"/>
                <w:szCs w:val="22"/>
              </w:rPr>
              <w:t>15</w:t>
            </w:r>
          </w:p>
        </w:tc>
      </w:tr>
      <w:tr w:rsidR="00912F15" w:rsidRPr="00A73766" w:rsidTr="00E8330C">
        <w:trPr>
          <w:trHeight w:val="20"/>
        </w:trPr>
        <w:tc>
          <w:tcPr>
            <w:tcW w:w="408" w:type="pct"/>
            <w:shd w:val="clear" w:color="auto" w:fill="auto"/>
            <w:vAlign w:val="center"/>
            <w:hideMark/>
          </w:tcPr>
          <w:p w:rsidR="00912F15" w:rsidRPr="00A73766" w:rsidRDefault="00912F15" w:rsidP="00E8330C">
            <w:pPr>
              <w:spacing w:line="276" w:lineRule="auto"/>
              <w:jc w:val="center"/>
              <w:rPr>
                <w:rFonts w:ascii="Calibri" w:hAnsi="Calibri" w:cs="Calibri"/>
                <w:color w:val="444444"/>
                <w:sz w:val="22"/>
                <w:szCs w:val="22"/>
              </w:rPr>
            </w:pPr>
            <w:r w:rsidRPr="00A73766">
              <w:rPr>
                <w:rFonts w:ascii="Calibri" w:hAnsi="Calibri" w:cs="Calibri"/>
                <w:color w:val="444444"/>
                <w:sz w:val="22"/>
                <w:szCs w:val="22"/>
              </w:rPr>
              <w:t>3</w:t>
            </w:r>
          </w:p>
        </w:tc>
        <w:tc>
          <w:tcPr>
            <w:tcW w:w="3205" w:type="pct"/>
            <w:shd w:val="clear" w:color="auto" w:fill="auto"/>
            <w:vAlign w:val="center"/>
            <w:hideMark/>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 xml:space="preserve">Juego de sabanas </w:t>
            </w:r>
          </w:p>
        </w:tc>
        <w:tc>
          <w:tcPr>
            <w:tcW w:w="740" w:type="pct"/>
            <w:shd w:val="clear" w:color="auto" w:fill="auto"/>
            <w:vAlign w:val="center"/>
            <w:hideMark/>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Juego</w:t>
            </w:r>
          </w:p>
        </w:tc>
        <w:tc>
          <w:tcPr>
            <w:tcW w:w="647" w:type="pct"/>
            <w:shd w:val="clear" w:color="auto" w:fill="auto"/>
            <w:noWrap/>
            <w:vAlign w:val="center"/>
            <w:hideMark/>
          </w:tcPr>
          <w:p w:rsidR="00912F15" w:rsidRPr="00A73766" w:rsidRDefault="00912F15" w:rsidP="00E8330C">
            <w:pPr>
              <w:jc w:val="center"/>
              <w:rPr>
                <w:rFonts w:ascii="Calibri" w:hAnsi="Calibri" w:cs="Calibri"/>
                <w:color w:val="000000"/>
                <w:sz w:val="22"/>
                <w:szCs w:val="22"/>
              </w:rPr>
            </w:pPr>
            <w:r w:rsidRPr="00A73766">
              <w:rPr>
                <w:rFonts w:ascii="Calibri" w:hAnsi="Calibri" w:cs="Calibri"/>
                <w:color w:val="000000"/>
                <w:sz w:val="22"/>
                <w:szCs w:val="22"/>
              </w:rPr>
              <w:t>29</w:t>
            </w:r>
          </w:p>
        </w:tc>
      </w:tr>
      <w:tr w:rsidR="00912F15" w:rsidRPr="00A73766" w:rsidTr="00E8330C">
        <w:trPr>
          <w:trHeight w:val="20"/>
        </w:trPr>
        <w:tc>
          <w:tcPr>
            <w:tcW w:w="408" w:type="pct"/>
            <w:shd w:val="clear" w:color="auto" w:fill="auto"/>
            <w:vAlign w:val="center"/>
            <w:hideMark/>
          </w:tcPr>
          <w:p w:rsidR="00912F15" w:rsidRPr="00A73766" w:rsidRDefault="00912F15" w:rsidP="00E8330C">
            <w:pPr>
              <w:spacing w:line="276" w:lineRule="auto"/>
              <w:jc w:val="center"/>
              <w:rPr>
                <w:rFonts w:ascii="Calibri" w:hAnsi="Calibri" w:cs="Calibri"/>
                <w:color w:val="444444"/>
                <w:sz w:val="22"/>
                <w:szCs w:val="22"/>
              </w:rPr>
            </w:pPr>
            <w:r w:rsidRPr="00A73766">
              <w:rPr>
                <w:rFonts w:ascii="Calibri" w:hAnsi="Calibri" w:cs="Calibri"/>
                <w:color w:val="444444"/>
                <w:sz w:val="22"/>
                <w:szCs w:val="22"/>
              </w:rPr>
              <w:t>4</w:t>
            </w:r>
          </w:p>
        </w:tc>
        <w:tc>
          <w:tcPr>
            <w:tcW w:w="3205" w:type="pct"/>
            <w:shd w:val="clear" w:color="auto" w:fill="auto"/>
            <w:vAlign w:val="center"/>
            <w:hideMark/>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Cubrecama</w:t>
            </w:r>
          </w:p>
        </w:tc>
        <w:tc>
          <w:tcPr>
            <w:tcW w:w="740" w:type="pct"/>
            <w:shd w:val="clear" w:color="auto" w:fill="auto"/>
            <w:vAlign w:val="center"/>
            <w:hideMark/>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Pieza</w:t>
            </w:r>
          </w:p>
        </w:tc>
        <w:tc>
          <w:tcPr>
            <w:tcW w:w="647" w:type="pct"/>
            <w:shd w:val="clear" w:color="auto" w:fill="auto"/>
            <w:noWrap/>
            <w:vAlign w:val="center"/>
            <w:hideMark/>
          </w:tcPr>
          <w:p w:rsidR="00912F15" w:rsidRPr="00A73766" w:rsidRDefault="00912F15" w:rsidP="00E8330C">
            <w:pPr>
              <w:jc w:val="center"/>
              <w:rPr>
                <w:rFonts w:ascii="Calibri" w:hAnsi="Calibri" w:cs="Calibri"/>
                <w:color w:val="000000"/>
                <w:sz w:val="22"/>
                <w:szCs w:val="22"/>
              </w:rPr>
            </w:pPr>
            <w:r w:rsidRPr="00A73766">
              <w:rPr>
                <w:rFonts w:ascii="Calibri" w:hAnsi="Calibri" w:cs="Calibri"/>
                <w:color w:val="000000"/>
                <w:sz w:val="22"/>
                <w:szCs w:val="22"/>
              </w:rPr>
              <w:t>16</w:t>
            </w:r>
          </w:p>
        </w:tc>
      </w:tr>
      <w:tr w:rsidR="00912F15" w:rsidRPr="00A73766" w:rsidTr="00E8330C">
        <w:trPr>
          <w:trHeight w:val="20"/>
        </w:trPr>
        <w:tc>
          <w:tcPr>
            <w:tcW w:w="408" w:type="pct"/>
            <w:shd w:val="clear" w:color="auto" w:fill="auto"/>
            <w:vAlign w:val="center"/>
          </w:tcPr>
          <w:p w:rsidR="00912F15" w:rsidRPr="00A73766" w:rsidRDefault="00912F15" w:rsidP="00E8330C">
            <w:pPr>
              <w:spacing w:line="276" w:lineRule="auto"/>
              <w:jc w:val="center"/>
              <w:rPr>
                <w:rFonts w:ascii="Calibri" w:hAnsi="Calibri" w:cs="Calibri"/>
                <w:color w:val="444444"/>
                <w:sz w:val="22"/>
                <w:szCs w:val="22"/>
              </w:rPr>
            </w:pPr>
            <w:r>
              <w:rPr>
                <w:rFonts w:ascii="Calibri" w:hAnsi="Calibri" w:cs="Calibri"/>
                <w:color w:val="444444"/>
                <w:sz w:val="22"/>
                <w:szCs w:val="22"/>
              </w:rPr>
              <w:t>5</w:t>
            </w:r>
          </w:p>
        </w:tc>
        <w:tc>
          <w:tcPr>
            <w:tcW w:w="3205" w:type="pct"/>
            <w:shd w:val="clear" w:color="auto" w:fill="auto"/>
            <w:vAlign w:val="center"/>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Frazada</w:t>
            </w:r>
          </w:p>
        </w:tc>
        <w:tc>
          <w:tcPr>
            <w:tcW w:w="740" w:type="pct"/>
            <w:shd w:val="clear" w:color="auto" w:fill="auto"/>
            <w:vAlign w:val="center"/>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Pieza</w:t>
            </w:r>
          </w:p>
        </w:tc>
        <w:tc>
          <w:tcPr>
            <w:tcW w:w="647" w:type="pct"/>
            <w:shd w:val="clear" w:color="auto" w:fill="auto"/>
            <w:noWrap/>
            <w:vAlign w:val="center"/>
          </w:tcPr>
          <w:p w:rsidR="00912F15" w:rsidRPr="00A73766" w:rsidRDefault="00912F15" w:rsidP="00E8330C">
            <w:pPr>
              <w:jc w:val="center"/>
              <w:rPr>
                <w:rFonts w:ascii="Calibri" w:hAnsi="Calibri" w:cs="Calibri"/>
                <w:color w:val="000000"/>
                <w:sz w:val="22"/>
                <w:szCs w:val="22"/>
              </w:rPr>
            </w:pPr>
            <w:r w:rsidRPr="00A73766">
              <w:rPr>
                <w:rFonts w:ascii="Calibri" w:hAnsi="Calibri" w:cs="Calibri"/>
                <w:color w:val="000000"/>
                <w:sz w:val="22"/>
                <w:szCs w:val="22"/>
              </w:rPr>
              <w:t>28</w:t>
            </w:r>
          </w:p>
        </w:tc>
      </w:tr>
      <w:tr w:rsidR="00912F15" w:rsidRPr="00A73766" w:rsidTr="00E8330C">
        <w:trPr>
          <w:trHeight w:val="20"/>
        </w:trPr>
        <w:tc>
          <w:tcPr>
            <w:tcW w:w="408" w:type="pct"/>
            <w:shd w:val="clear" w:color="auto" w:fill="auto"/>
            <w:vAlign w:val="center"/>
          </w:tcPr>
          <w:p w:rsidR="00912F15" w:rsidRPr="00A73766" w:rsidRDefault="00912F15" w:rsidP="00E8330C">
            <w:pPr>
              <w:spacing w:line="276" w:lineRule="auto"/>
              <w:jc w:val="center"/>
              <w:rPr>
                <w:rFonts w:ascii="Calibri" w:hAnsi="Calibri" w:cs="Calibri"/>
                <w:color w:val="444444"/>
                <w:sz w:val="22"/>
                <w:szCs w:val="22"/>
              </w:rPr>
            </w:pPr>
            <w:r>
              <w:rPr>
                <w:rFonts w:ascii="Calibri" w:hAnsi="Calibri" w:cs="Calibri"/>
                <w:color w:val="444444"/>
                <w:sz w:val="22"/>
                <w:szCs w:val="22"/>
              </w:rPr>
              <w:t>6</w:t>
            </w:r>
          </w:p>
        </w:tc>
        <w:tc>
          <w:tcPr>
            <w:tcW w:w="3205" w:type="pct"/>
            <w:shd w:val="clear" w:color="auto" w:fill="auto"/>
            <w:vAlign w:val="center"/>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Sofá cama</w:t>
            </w:r>
          </w:p>
        </w:tc>
        <w:tc>
          <w:tcPr>
            <w:tcW w:w="740" w:type="pct"/>
            <w:shd w:val="clear" w:color="auto" w:fill="auto"/>
            <w:vAlign w:val="center"/>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Pieza</w:t>
            </w:r>
          </w:p>
        </w:tc>
        <w:tc>
          <w:tcPr>
            <w:tcW w:w="647" w:type="pct"/>
            <w:shd w:val="clear" w:color="auto" w:fill="auto"/>
            <w:noWrap/>
            <w:vAlign w:val="center"/>
          </w:tcPr>
          <w:p w:rsidR="00912F15" w:rsidRPr="00A73766" w:rsidRDefault="00912F15" w:rsidP="00E8330C">
            <w:pPr>
              <w:jc w:val="center"/>
              <w:rPr>
                <w:rFonts w:ascii="Calibri" w:hAnsi="Calibri" w:cs="Calibri"/>
                <w:color w:val="000000"/>
                <w:sz w:val="22"/>
                <w:szCs w:val="22"/>
              </w:rPr>
            </w:pPr>
            <w:r w:rsidRPr="00A73766">
              <w:rPr>
                <w:rFonts w:ascii="Calibri" w:hAnsi="Calibri" w:cs="Calibri"/>
                <w:color w:val="000000"/>
                <w:sz w:val="22"/>
                <w:szCs w:val="22"/>
              </w:rPr>
              <w:t>12</w:t>
            </w:r>
          </w:p>
        </w:tc>
      </w:tr>
    </w:tbl>
    <w:p w:rsidR="00912F15"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1"/>
        <w:gridCol w:w="8014"/>
      </w:tblGrid>
      <w:tr w:rsidR="00912F15" w:rsidRPr="00D8408E" w:rsidTr="00E8330C">
        <w:trPr>
          <w:trHeight w:val="316"/>
        </w:trPr>
        <w:tc>
          <w:tcPr>
            <w:tcW w:w="789" w:type="pct"/>
            <w:vAlign w:val="center"/>
          </w:tcPr>
          <w:p w:rsidR="00912F15" w:rsidRPr="00D8408E" w:rsidRDefault="00912F15" w:rsidP="00E8330C">
            <w:pPr>
              <w:spacing w:line="276" w:lineRule="auto"/>
              <w:jc w:val="center"/>
              <w:rPr>
                <w:rFonts w:ascii="Calibri" w:hAnsi="Calibri" w:cs="Calibri"/>
                <w:b/>
                <w:color w:val="000000"/>
                <w:sz w:val="18"/>
                <w:szCs w:val="18"/>
                <w:lang w:eastAsia="es-BO"/>
              </w:rPr>
            </w:pPr>
            <w:r w:rsidRPr="00D8408E">
              <w:rPr>
                <w:rFonts w:ascii="Calibri" w:hAnsi="Calibri" w:cs="Calibri"/>
                <w:b/>
                <w:color w:val="000000"/>
                <w:sz w:val="18"/>
                <w:szCs w:val="18"/>
                <w:lang w:eastAsia="es-BO"/>
              </w:rPr>
              <w:t>ÍTEM 1</w:t>
            </w:r>
          </w:p>
        </w:tc>
        <w:tc>
          <w:tcPr>
            <w:tcW w:w="4211" w:type="pct"/>
            <w:shd w:val="clear" w:color="auto" w:fill="auto"/>
            <w:vAlign w:val="center"/>
          </w:tcPr>
          <w:p w:rsidR="00912F15" w:rsidRPr="00D8408E" w:rsidRDefault="00912F15" w:rsidP="00E8330C">
            <w:pPr>
              <w:pStyle w:val="Prrafodelista"/>
              <w:spacing w:line="276" w:lineRule="auto"/>
              <w:ind w:left="0"/>
              <w:contextualSpacing/>
              <w:jc w:val="center"/>
              <w:rPr>
                <w:rFonts w:ascii="Calibri" w:hAnsi="Calibri" w:cs="Calibri"/>
                <w:b/>
                <w:color w:val="000000"/>
                <w:sz w:val="18"/>
                <w:szCs w:val="18"/>
                <w:lang w:val="es-BO" w:eastAsia="es-BO"/>
              </w:rPr>
            </w:pPr>
            <w:r w:rsidRPr="00D8408E">
              <w:rPr>
                <w:rFonts w:ascii="Calibri" w:hAnsi="Calibri" w:cs="Calibri"/>
                <w:b/>
                <w:color w:val="000000"/>
                <w:sz w:val="18"/>
                <w:szCs w:val="18"/>
                <w:lang w:val="es-BO" w:eastAsia="es-BO"/>
              </w:rPr>
              <w:t>COLCHÓN DE ESPUMA</w:t>
            </w:r>
          </w:p>
        </w:tc>
      </w:tr>
      <w:tr w:rsidR="00912F15" w:rsidRPr="00D8408E" w:rsidTr="00E8330C">
        <w:trPr>
          <w:trHeight w:val="20"/>
        </w:trPr>
        <w:tc>
          <w:tcPr>
            <w:tcW w:w="789" w:type="pct"/>
            <w:vAlign w:val="center"/>
          </w:tcPr>
          <w:p w:rsidR="00912F15" w:rsidRPr="00D8408E" w:rsidRDefault="00912F15" w:rsidP="00E8330C">
            <w:pPr>
              <w:spacing w:line="276" w:lineRule="auto"/>
              <w:jc w:val="center"/>
              <w:rPr>
                <w:rFonts w:ascii="Calibri" w:hAnsi="Calibri" w:cs="Calibri"/>
                <w:b/>
                <w:color w:val="000000"/>
                <w:sz w:val="18"/>
                <w:szCs w:val="18"/>
                <w:lang w:eastAsia="es-BO"/>
              </w:rPr>
            </w:pPr>
            <w:r w:rsidRPr="00D8408E">
              <w:rPr>
                <w:rFonts w:ascii="Calibri" w:hAnsi="Calibri" w:cs="Calibri"/>
                <w:b/>
                <w:color w:val="000000"/>
                <w:sz w:val="18"/>
                <w:szCs w:val="18"/>
                <w:lang w:eastAsia="es-BO"/>
              </w:rPr>
              <w:t>DIMENSIONES</w:t>
            </w:r>
          </w:p>
        </w:tc>
        <w:tc>
          <w:tcPr>
            <w:tcW w:w="4211" w:type="pct"/>
            <w:shd w:val="clear" w:color="auto" w:fill="auto"/>
            <w:vAlign w:val="center"/>
          </w:tcPr>
          <w:p w:rsidR="00912F15" w:rsidRPr="00D8408E" w:rsidRDefault="00912F15" w:rsidP="00E8330C">
            <w:pPr>
              <w:pStyle w:val="Prrafodelista"/>
              <w:spacing w:line="276" w:lineRule="auto"/>
              <w:ind w:left="0"/>
              <w:contextualSpacing/>
              <w:rPr>
                <w:rFonts w:ascii="Calibri" w:hAnsi="Calibri" w:cs="Calibri"/>
                <w:color w:val="000000"/>
                <w:sz w:val="18"/>
                <w:szCs w:val="18"/>
                <w:lang w:val="es-BO" w:eastAsia="es-BO"/>
              </w:rPr>
            </w:pPr>
            <w:r w:rsidRPr="00D8408E">
              <w:rPr>
                <w:rFonts w:ascii="Calibri" w:hAnsi="Calibri" w:cs="Calibri"/>
                <w:bCs/>
                <w:color w:val="000000"/>
                <w:sz w:val="18"/>
                <w:szCs w:val="18"/>
                <w:lang w:val="es-BO" w:eastAsia="es-BO"/>
              </w:rPr>
              <w:t>L=1,90m x A=1,05m Dimensiones Estándar en Bolivia de colchones de 1 Plaza y Media y altura 0,20 a 0,28m.</w:t>
            </w:r>
          </w:p>
        </w:tc>
      </w:tr>
      <w:tr w:rsidR="00912F15" w:rsidRPr="00D8408E" w:rsidTr="00E8330C">
        <w:trPr>
          <w:trHeight w:val="584"/>
        </w:trPr>
        <w:tc>
          <w:tcPr>
            <w:tcW w:w="789" w:type="pct"/>
            <w:vAlign w:val="center"/>
          </w:tcPr>
          <w:p w:rsidR="00912F15" w:rsidRPr="00D8408E"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D8408E">
              <w:rPr>
                <w:rFonts w:ascii="Calibri" w:hAnsi="Calibri" w:cs="Calibri"/>
                <w:b/>
                <w:bCs/>
                <w:color w:val="000000"/>
                <w:sz w:val="18"/>
                <w:szCs w:val="18"/>
                <w:lang w:val="es-BO" w:eastAsia="es-BO"/>
              </w:rPr>
              <w:t>CARACTERÍSTICAS TÉCNICAS</w:t>
            </w:r>
          </w:p>
        </w:tc>
        <w:tc>
          <w:tcPr>
            <w:tcW w:w="4211" w:type="pct"/>
            <w:shd w:val="clear" w:color="auto" w:fill="auto"/>
            <w:hideMark/>
          </w:tcPr>
          <w:p w:rsidR="00912F15" w:rsidRPr="00D8408E" w:rsidRDefault="00912F15" w:rsidP="00912F15">
            <w:pPr>
              <w:pStyle w:val="Prrafodelista"/>
              <w:numPr>
                <w:ilvl w:val="0"/>
                <w:numId w:val="29"/>
              </w:numPr>
              <w:spacing w:line="276" w:lineRule="auto"/>
              <w:ind w:left="339" w:hanging="284"/>
              <w:contextualSpacing/>
              <w:rPr>
                <w:rFonts w:ascii="Calibri" w:hAnsi="Calibri" w:cs="Calibri"/>
                <w:color w:val="000000"/>
                <w:sz w:val="18"/>
                <w:szCs w:val="18"/>
                <w:lang w:val="es-BO" w:eastAsia="es-BO"/>
              </w:rPr>
            </w:pPr>
            <w:r w:rsidRPr="00D8408E">
              <w:rPr>
                <w:rFonts w:ascii="Calibri" w:hAnsi="Calibri" w:cs="Calibri"/>
                <w:b/>
                <w:color w:val="000000"/>
                <w:sz w:val="18"/>
                <w:szCs w:val="18"/>
                <w:lang w:val="es-BO" w:eastAsia="es-BO"/>
              </w:rPr>
              <w:t>Material de la funda</w:t>
            </w:r>
            <w:r w:rsidRPr="00D8408E">
              <w:rPr>
                <w:rFonts w:ascii="Calibri" w:hAnsi="Calibri" w:cs="Calibri"/>
                <w:color w:val="000000"/>
                <w:sz w:val="18"/>
                <w:szCs w:val="18"/>
                <w:lang w:val="es-BO" w:eastAsia="es-BO"/>
              </w:rPr>
              <w:t xml:space="preserve"> debe estar compuesta de algodón 100%.</w:t>
            </w:r>
          </w:p>
          <w:p w:rsidR="00912F15" w:rsidRPr="00D8408E" w:rsidRDefault="00912F15" w:rsidP="00912F15">
            <w:pPr>
              <w:pStyle w:val="Prrafodelista"/>
              <w:numPr>
                <w:ilvl w:val="0"/>
                <w:numId w:val="29"/>
              </w:numPr>
              <w:spacing w:line="276" w:lineRule="auto"/>
              <w:ind w:left="339" w:hanging="284"/>
              <w:contextualSpacing/>
              <w:rPr>
                <w:rFonts w:ascii="Calibri" w:hAnsi="Calibri" w:cs="Calibri"/>
                <w:color w:val="000000"/>
                <w:sz w:val="18"/>
                <w:szCs w:val="18"/>
                <w:lang w:val="es-BO" w:eastAsia="es-BO"/>
              </w:rPr>
            </w:pPr>
            <w:r w:rsidRPr="00D8408E">
              <w:rPr>
                <w:rFonts w:ascii="Calibri" w:hAnsi="Calibri" w:cs="Calibri"/>
                <w:b/>
                <w:color w:val="000000"/>
                <w:sz w:val="18"/>
                <w:szCs w:val="18"/>
                <w:lang w:val="es-BO" w:eastAsia="es-BO"/>
              </w:rPr>
              <w:t xml:space="preserve">Materia de la espuma </w:t>
            </w:r>
            <w:r w:rsidRPr="00D8408E">
              <w:rPr>
                <w:rFonts w:ascii="Calibri" w:hAnsi="Calibri" w:cs="Calibri"/>
                <w:color w:val="000000"/>
                <w:sz w:val="18"/>
                <w:szCs w:val="18"/>
                <w:lang w:val="es-BO" w:eastAsia="es-BO"/>
              </w:rPr>
              <w:t>compuesta de poliuretano hipo alergénico y anti ácaros con densidad de 24 kg/m3 (composición +/-10).</w:t>
            </w:r>
          </w:p>
        </w:tc>
      </w:tr>
      <w:tr w:rsidR="00912F15" w:rsidRPr="00D8408E" w:rsidTr="00E8330C">
        <w:trPr>
          <w:trHeight w:val="1277"/>
        </w:trPr>
        <w:tc>
          <w:tcPr>
            <w:tcW w:w="789" w:type="pct"/>
            <w:vAlign w:val="center"/>
          </w:tcPr>
          <w:p w:rsidR="00912F15" w:rsidRPr="00D8408E" w:rsidRDefault="00912F15" w:rsidP="00E8330C">
            <w:pPr>
              <w:spacing w:line="276" w:lineRule="auto"/>
              <w:jc w:val="center"/>
              <w:rPr>
                <w:rFonts w:ascii="Calibri" w:hAnsi="Calibri" w:cs="Calibri"/>
                <w:b/>
                <w:sz w:val="18"/>
                <w:szCs w:val="18"/>
                <w:lang w:eastAsia="es-BO"/>
              </w:rPr>
            </w:pPr>
            <w:r w:rsidRPr="00D8408E">
              <w:rPr>
                <w:rFonts w:ascii="Calibri" w:hAnsi="Calibri" w:cs="Calibri"/>
                <w:b/>
                <w:color w:val="000000"/>
                <w:sz w:val="18"/>
                <w:szCs w:val="18"/>
                <w:lang w:eastAsia="es-BO"/>
              </w:rPr>
              <w:t>IMAGEN DE REFERENCIA</w:t>
            </w:r>
          </w:p>
        </w:tc>
        <w:tc>
          <w:tcPr>
            <w:tcW w:w="4211" w:type="pct"/>
            <w:shd w:val="clear" w:color="auto" w:fill="auto"/>
          </w:tcPr>
          <w:p w:rsidR="00912F15" w:rsidRPr="00D8408E" w:rsidRDefault="00912F15" w:rsidP="00E8330C">
            <w:pPr>
              <w:spacing w:line="276" w:lineRule="auto"/>
              <w:rPr>
                <w:rFonts w:ascii="Calibri" w:hAnsi="Calibri" w:cs="Calibri"/>
                <w:color w:val="000000"/>
                <w:sz w:val="18"/>
                <w:szCs w:val="18"/>
                <w:lang w:eastAsia="es-BO"/>
              </w:rPr>
            </w:pPr>
            <w:r w:rsidRPr="00D8408E">
              <w:rPr>
                <w:rFonts w:ascii="Calibri" w:hAnsi="Calibri"/>
                <w:noProof/>
                <w:sz w:val="18"/>
                <w:szCs w:val="18"/>
                <w:lang w:val="en-US"/>
              </w:rPr>
              <w:drawing>
                <wp:anchor distT="0" distB="0" distL="114300" distR="114300" simplePos="0" relativeHeight="251669504" behindDoc="0" locked="0" layoutInCell="1" allowOverlap="1">
                  <wp:simplePos x="0" y="0"/>
                  <wp:positionH relativeFrom="column">
                    <wp:posOffset>1642745</wp:posOffset>
                  </wp:positionH>
                  <wp:positionV relativeFrom="paragraph">
                    <wp:posOffset>81280</wp:posOffset>
                  </wp:positionV>
                  <wp:extent cx="1093470" cy="665480"/>
                  <wp:effectExtent l="0" t="0" r="0" b="127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48" cstate="print">
                            <a:extLst>
                              <a:ext uri="{28A0092B-C50C-407E-A947-70E740481C1C}">
                                <a14:useLocalDpi xmlns:a14="http://schemas.microsoft.com/office/drawing/2010/main" val="0"/>
                              </a:ext>
                            </a:extLst>
                          </a:blip>
                          <a:srcRect l="16125" t="31235" r="42804" b="27731"/>
                          <a:stretch>
                            <a:fillRect/>
                          </a:stretch>
                        </pic:blipFill>
                        <pic:spPr bwMode="auto">
                          <a:xfrm>
                            <a:off x="0" y="0"/>
                            <a:ext cx="1093470" cy="6654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1"/>
        <w:gridCol w:w="8014"/>
      </w:tblGrid>
      <w:tr w:rsidR="00912F15" w:rsidRPr="00D8408E" w:rsidTr="00E8330C">
        <w:trPr>
          <w:trHeight w:val="20"/>
        </w:trPr>
        <w:tc>
          <w:tcPr>
            <w:tcW w:w="789" w:type="pct"/>
          </w:tcPr>
          <w:p w:rsidR="00912F15" w:rsidRPr="00D8408E" w:rsidRDefault="00912F15" w:rsidP="00E8330C">
            <w:pPr>
              <w:pStyle w:val="Prrafodelista"/>
              <w:spacing w:line="276" w:lineRule="auto"/>
              <w:ind w:left="0"/>
              <w:contextualSpacing/>
              <w:jc w:val="center"/>
              <w:rPr>
                <w:rFonts w:ascii="Calibri" w:hAnsi="Calibri" w:cs="Calibri"/>
                <w:b/>
                <w:color w:val="000000"/>
                <w:sz w:val="18"/>
                <w:szCs w:val="18"/>
                <w:lang w:val="es-BO" w:eastAsia="es-BO"/>
              </w:rPr>
            </w:pPr>
            <w:r w:rsidRPr="00D8408E">
              <w:rPr>
                <w:rFonts w:ascii="Calibri" w:hAnsi="Calibri" w:cs="Calibri"/>
                <w:b/>
                <w:color w:val="000000"/>
                <w:sz w:val="18"/>
                <w:szCs w:val="18"/>
                <w:lang w:val="es-BO" w:eastAsia="es-BO"/>
              </w:rPr>
              <w:t>ÍTEM 2</w:t>
            </w:r>
          </w:p>
        </w:tc>
        <w:tc>
          <w:tcPr>
            <w:tcW w:w="4211" w:type="pct"/>
            <w:shd w:val="clear" w:color="auto" w:fill="auto"/>
            <w:vAlign w:val="center"/>
          </w:tcPr>
          <w:p w:rsidR="00912F15" w:rsidRPr="00D8408E" w:rsidRDefault="00912F15" w:rsidP="00E8330C">
            <w:pPr>
              <w:spacing w:line="276" w:lineRule="auto"/>
              <w:jc w:val="center"/>
              <w:rPr>
                <w:rFonts w:ascii="Calibri" w:hAnsi="Calibri" w:cs="Calibri"/>
                <w:b/>
                <w:noProof/>
                <w:sz w:val="18"/>
                <w:szCs w:val="18"/>
                <w:lang w:eastAsia="es-BO"/>
              </w:rPr>
            </w:pPr>
            <w:r w:rsidRPr="00D8408E">
              <w:rPr>
                <w:rFonts w:ascii="Calibri" w:hAnsi="Calibri" w:cs="Calibri"/>
                <w:b/>
                <w:color w:val="000000"/>
                <w:sz w:val="18"/>
                <w:szCs w:val="18"/>
                <w:lang w:eastAsia="es-BO"/>
              </w:rPr>
              <w:t>ALMOHADA</w:t>
            </w:r>
          </w:p>
        </w:tc>
      </w:tr>
      <w:tr w:rsidR="00912F15" w:rsidRPr="00D8408E" w:rsidTr="00E8330C">
        <w:trPr>
          <w:trHeight w:val="20"/>
        </w:trPr>
        <w:tc>
          <w:tcPr>
            <w:tcW w:w="789" w:type="pct"/>
            <w:vAlign w:val="center"/>
          </w:tcPr>
          <w:p w:rsidR="00912F15" w:rsidRPr="00D8408E" w:rsidRDefault="00912F15" w:rsidP="00E8330C">
            <w:pPr>
              <w:pStyle w:val="Prrafodelista"/>
              <w:spacing w:line="276" w:lineRule="auto"/>
              <w:ind w:left="0"/>
              <w:contextualSpacing/>
              <w:jc w:val="center"/>
              <w:rPr>
                <w:rFonts w:ascii="Calibri" w:hAnsi="Calibri" w:cs="Calibri"/>
                <w:b/>
                <w:color w:val="000000"/>
                <w:sz w:val="18"/>
                <w:szCs w:val="18"/>
                <w:lang w:val="es-BO" w:eastAsia="es-BO"/>
              </w:rPr>
            </w:pPr>
            <w:r w:rsidRPr="00D8408E">
              <w:rPr>
                <w:rFonts w:ascii="Calibri" w:hAnsi="Calibri" w:cs="Calibri"/>
                <w:b/>
                <w:color w:val="000000"/>
                <w:sz w:val="18"/>
                <w:szCs w:val="18"/>
                <w:lang w:val="es-BO" w:eastAsia="es-BO"/>
              </w:rPr>
              <w:t>DIMENSIONES</w:t>
            </w:r>
          </w:p>
        </w:tc>
        <w:tc>
          <w:tcPr>
            <w:tcW w:w="4211" w:type="pct"/>
            <w:shd w:val="clear" w:color="auto" w:fill="auto"/>
            <w:vAlign w:val="center"/>
          </w:tcPr>
          <w:p w:rsidR="00912F15" w:rsidRPr="00D8408E" w:rsidRDefault="00912F15" w:rsidP="00E8330C">
            <w:pPr>
              <w:pStyle w:val="Prrafodelista"/>
              <w:spacing w:line="276" w:lineRule="auto"/>
              <w:ind w:left="0"/>
              <w:contextualSpacing/>
              <w:rPr>
                <w:rFonts w:ascii="Calibri" w:hAnsi="Calibri" w:cs="Calibri"/>
                <w:b/>
                <w:color w:val="000000"/>
                <w:sz w:val="18"/>
                <w:szCs w:val="18"/>
                <w:lang w:val="es-BO" w:eastAsia="es-BO"/>
              </w:rPr>
            </w:pPr>
            <w:r w:rsidRPr="00D8408E">
              <w:rPr>
                <w:rFonts w:ascii="Calibri" w:hAnsi="Calibri" w:cs="Calibri"/>
                <w:color w:val="000000"/>
                <w:sz w:val="18"/>
                <w:szCs w:val="18"/>
                <w:lang w:val="es-BO" w:eastAsia="es-BO"/>
              </w:rPr>
              <w:t xml:space="preserve">L=0,70m x A=0,50m </w:t>
            </w:r>
            <w:r w:rsidRPr="00D8408E">
              <w:rPr>
                <w:rFonts w:ascii="Calibri" w:hAnsi="Calibri" w:cs="Calibri"/>
                <w:bCs/>
                <w:color w:val="000000"/>
                <w:sz w:val="18"/>
                <w:szCs w:val="18"/>
                <w:lang w:val="es-BO" w:eastAsia="es-BO"/>
              </w:rPr>
              <w:t>(</w:t>
            </w:r>
            <w:proofErr w:type="spellStart"/>
            <w:r w:rsidRPr="00D8408E">
              <w:rPr>
                <w:rFonts w:ascii="Calibri" w:hAnsi="Calibri" w:cs="Calibri"/>
                <w:bCs/>
                <w:color w:val="000000"/>
                <w:sz w:val="18"/>
                <w:szCs w:val="18"/>
                <w:lang w:val="es-BO" w:eastAsia="es-BO"/>
              </w:rPr>
              <w:t>Dim</w:t>
            </w:r>
            <w:proofErr w:type="spellEnd"/>
            <w:r w:rsidRPr="00D8408E">
              <w:rPr>
                <w:rFonts w:ascii="Calibri" w:hAnsi="Calibri" w:cs="Calibri"/>
                <w:bCs/>
                <w:color w:val="000000"/>
                <w:sz w:val="18"/>
                <w:szCs w:val="18"/>
                <w:lang w:val="es-BO" w:eastAsia="es-BO"/>
              </w:rPr>
              <w:t>. +/- 5%).</w:t>
            </w:r>
          </w:p>
        </w:tc>
      </w:tr>
      <w:tr w:rsidR="00912F15" w:rsidRPr="00D8408E" w:rsidTr="00E8330C">
        <w:trPr>
          <w:trHeight w:val="951"/>
        </w:trPr>
        <w:tc>
          <w:tcPr>
            <w:tcW w:w="789" w:type="pct"/>
            <w:vAlign w:val="center"/>
          </w:tcPr>
          <w:p w:rsidR="00912F15" w:rsidRPr="00D8408E" w:rsidRDefault="00912F15" w:rsidP="00E8330C">
            <w:pPr>
              <w:pStyle w:val="Prrafodelista"/>
              <w:spacing w:line="276" w:lineRule="auto"/>
              <w:ind w:left="0"/>
              <w:contextualSpacing/>
              <w:jc w:val="center"/>
              <w:rPr>
                <w:rFonts w:ascii="Calibri" w:hAnsi="Calibri" w:cs="Calibri"/>
                <w:b/>
                <w:color w:val="000000"/>
                <w:sz w:val="18"/>
                <w:szCs w:val="18"/>
                <w:lang w:val="es-BO" w:eastAsia="es-BO"/>
              </w:rPr>
            </w:pPr>
            <w:r w:rsidRPr="00D8408E">
              <w:rPr>
                <w:rFonts w:ascii="Calibri" w:hAnsi="Calibri" w:cs="Calibri"/>
                <w:b/>
                <w:color w:val="000000"/>
                <w:sz w:val="18"/>
                <w:szCs w:val="18"/>
                <w:lang w:val="es-BO" w:eastAsia="es-BO"/>
              </w:rPr>
              <w:t>CARACTERÍSTICAS TÉCNICAS</w:t>
            </w:r>
          </w:p>
        </w:tc>
        <w:tc>
          <w:tcPr>
            <w:tcW w:w="4211" w:type="pct"/>
            <w:shd w:val="clear" w:color="auto" w:fill="auto"/>
            <w:hideMark/>
          </w:tcPr>
          <w:p w:rsidR="00912F15" w:rsidRPr="00D8408E" w:rsidRDefault="00912F15" w:rsidP="00912F15">
            <w:pPr>
              <w:pStyle w:val="Prrafodelista"/>
              <w:numPr>
                <w:ilvl w:val="0"/>
                <w:numId w:val="30"/>
              </w:numPr>
              <w:spacing w:line="276" w:lineRule="auto"/>
              <w:ind w:left="339" w:hanging="284"/>
              <w:contextualSpacing/>
              <w:rPr>
                <w:rFonts w:ascii="Calibri" w:hAnsi="Calibri" w:cs="Calibri"/>
                <w:color w:val="000000"/>
                <w:sz w:val="18"/>
                <w:szCs w:val="18"/>
                <w:lang w:val="es-BO" w:eastAsia="es-BO"/>
              </w:rPr>
            </w:pPr>
            <w:r w:rsidRPr="00D8408E">
              <w:rPr>
                <w:rFonts w:ascii="Calibri" w:hAnsi="Calibri" w:cs="Calibri"/>
                <w:b/>
                <w:color w:val="000000"/>
                <w:sz w:val="18"/>
                <w:szCs w:val="18"/>
                <w:lang w:val="es-BO" w:eastAsia="es-BO"/>
              </w:rPr>
              <w:t>Relleno</w:t>
            </w:r>
            <w:r w:rsidRPr="00D8408E">
              <w:rPr>
                <w:rFonts w:ascii="Calibri" w:hAnsi="Calibri" w:cs="Calibri"/>
                <w:color w:val="000000"/>
                <w:sz w:val="18"/>
                <w:szCs w:val="18"/>
                <w:lang w:val="es-BO" w:eastAsia="es-BO"/>
              </w:rPr>
              <w:t xml:space="preserve"> de Espuma de poliuretano picada de 1 cm aproximadamente con densidad de 20 kg/m3 (Densidad. +/- 10%).</w:t>
            </w:r>
          </w:p>
          <w:p w:rsidR="00912F15" w:rsidRPr="00D8408E" w:rsidRDefault="00912F15" w:rsidP="00912F15">
            <w:pPr>
              <w:pStyle w:val="Prrafodelista"/>
              <w:numPr>
                <w:ilvl w:val="0"/>
                <w:numId w:val="30"/>
              </w:numPr>
              <w:spacing w:line="276" w:lineRule="auto"/>
              <w:ind w:left="339" w:hanging="284"/>
              <w:contextualSpacing/>
              <w:rPr>
                <w:rFonts w:ascii="Calibri" w:hAnsi="Calibri" w:cs="Calibri"/>
                <w:color w:val="000000"/>
                <w:sz w:val="18"/>
                <w:szCs w:val="18"/>
                <w:lang w:val="es-BO" w:eastAsia="es-BO"/>
              </w:rPr>
            </w:pPr>
            <w:r w:rsidRPr="00D8408E">
              <w:rPr>
                <w:rFonts w:ascii="Calibri" w:hAnsi="Calibri" w:cs="Calibri"/>
                <w:b/>
                <w:color w:val="000000"/>
                <w:sz w:val="18"/>
                <w:szCs w:val="18"/>
                <w:lang w:val="es-BO" w:eastAsia="es-BO"/>
              </w:rPr>
              <w:t xml:space="preserve">Forro </w:t>
            </w:r>
            <w:r w:rsidRPr="00D8408E">
              <w:rPr>
                <w:rFonts w:ascii="Calibri" w:hAnsi="Calibri" w:cs="Calibri"/>
                <w:color w:val="000000"/>
                <w:sz w:val="18"/>
                <w:szCs w:val="18"/>
                <w:lang w:val="es-BO" w:eastAsia="es-BO"/>
              </w:rPr>
              <w:t>de material compuesta de algodón 70% y poliéster 30% (+/- 10% en ambos casos).</w:t>
            </w:r>
          </w:p>
          <w:p w:rsidR="00912F15" w:rsidRPr="00D8408E" w:rsidRDefault="00912F15" w:rsidP="00912F15">
            <w:pPr>
              <w:pStyle w:val="Prrafodelista"/>
              <w:numPr>
                <w:ilvl w:val="0"/>
                <w:numId w:val="30"/>
              </w:numPr>
              <w:spacing w:line="276" w:lineRule="auto"/>
              <w:ind w:left="339" w:hanging="284"/>
              <w:contextualSpacing/>
              <w:rPr>
                <w:rFonts w:ascii="Calibri" w:hAnsi="Calibri" w:cs="Calibri"/>
                <w:color w:val="000000"/>
                <w:sz w:val="18"/>
                <w:szCs w:val="18"/>
                <w:lang w:val="es-BO" w:eastAsia="es-BO"/>
              </w:rPr>
            </w:pPr>
            <w:r w:rsidRPr="00D8408E">
              <w:rPr>
                <w:rFonts w:ascii="Calibri" w:hAnsi="Calibri" w:cs="Calibri"/>
                <w:b/>
                <w:color w:val="000000"/>
                <w:sz w:val="18"/>
                <w:szCs w:val="18"/>
                <w:lang w:val="es-BO" w:eastAsia="es-BO"/>
              </w:rPr>
              <w:t xml:space="preserve">Color </w:t>
            </w:r>
            <w:r w:rsidRPr="00D8408E">
              <w:rPr>
                <w:rFonts w:ascii="Calibri" w:hAnsi="Calibri" w:cs="Calibri"/>
                <w:color w:val="000000"/>
                <w:sz w:val="18"/>
                <w:szCs w:val="18"/>
                <w:lang w:val="es-BO" w:eastAsia="es-BO"/>
              </w:rPr>
              <w:t>Blanco.</w:t>
            </w:r>
          </w:p>
        </w:tc>
      </w:tr>
      <w:tr w:rsidR="00912F15" w:rsidRPr="00D8408E" w:rsidTr="00E8330C">
        <w:trPr>
          <w:trHeight w:val="1065"/>
        </w:trPr>
        <w:tc>
          <w:tcPr>
            <w:tcW w:w="789" w:type="pct"/>
            <w:vAlign w:val="center"/>
          </w:tcPr>
          <w:p w:rsidR="00912F15" w:rsidRPr="00D8408E"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D8408E">
              <w:rPr>
                <w:rFonts w:ascii="Calibri" w:hAnsi="Calibri" w:cs="Calibri"/>
                <w:b/>
                <w:color w:val="000000"/>
                <w:sz w:val="18"/>
                <w:szCs w:val="18"/>
                <w:lang w:val="es-BO" w:eastAsia="es-BO"/>
              </w:rPr>
              <w:t>IMAGEN DE REFERENCIA</w:t>
            </w:r>
          </w:p>
        </w:tc>
        <w:tc>
          <w:tcPr>
            <w:tcW w:w="4211" w:type="pct"/>
            <w:shd w:val="clear" w:color="auto" w:fill="auto"/>
            <w:vAlign w:val="center"/>
          </w:tcPr>
          <w:p w:rsidR="00912F15" w:rsidRPr="00D8408E" w:rsidRDefault="00912F15" w:rsidP="00E8330C">
            <w:pPr>
              <w:spacing w:line="276" w:lineRule="auto"/>
              <w:jc w:val="center"/>
              <w:rPr>
                <w:rFonts w:ascii="Calibri" w:hAnsi="Calibri" w:cs="Calibri"/>
                <w:sz w:val="18"/>
                <w:szCs w:val="18"/>
              </w:rPr>
            </w:pPr>
            <w:r w:rsidRPr="00D8408E">
              <w:rPr>
                <w:rFonts w:ascii="Calibri" w:hAnsi="Calibri" w:cs="Calibri"/>
                <w:sz w:val="18"/>
                <w:szCs w:val="18"/>
              </w:rPr>
              <w:object w:dxaOrig="2130" w:dyaOrig="1530">
                <v:shape id="_x0000_i1049" type="#_x0000_t75" style="width:79.45pt;height:56.4pt" o:ole="">
                  <v:imagedata r:id="rId49" o:title=""/>
                </v:shape>
                <o:OLEObject Type="Embed" ProgID="PBrush" ShapeID="_x0000_i1049" DrawAspect="Content" ObjectID="_1569942339" r:id="rId50"/>
              </w:object>
            </w:r>
          </w:p>
        </w:tc>
      </w:tr>
    </w:tbl>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1"/>
        <w:gridCol w:w="8014"/>
      </w:tblGrid>
      <w:tr w:rsidR="00912F15" w:rsidRPr="00D8408E" w:rsidTr="00E8330C">
        <w:trPr>
          <w:trHeight w:val="20"/>
        </w:trPr>
        <w:tc>
          <w:tcPr>
            <w:tcW w:w="789" w:type="pct"/>
          </w:tcPr>
          <w:p w:rsidR="00912F15" w:rsidRPr="00D8408E" w:rsidRDefault="00912F15" w:rsidP="00E8330C">
            <w:pPr>
              <w:pStyle w:val="Prrafodelista"/>
              <w:spacing w:line="276" w:lineRule="auto"/>
              <w:ind w:left="0"/>
              <w:contextualSpacing/>
              <w:jc w:val="center"/>
              <w:rPr>
                <w:rFonts w:ascii="Calibri" w:hAnsi="Calibri" w:cs="Calibri"/>
                <w:b/>
                <w:sz w:val="18"/>
                <w:szCs w:val="18"/>
                <w:lang w:val="es-BO"/>
              </w:rPr>
            </w:pPr>
            <w:r w:rsidRPr="00D8408E">
              <w:rPr>
                <w:rFonts w:ascii="Calibri" w:hAnsi="Calibri" w:cs="Calibri"/>
                <w:b/>
                <w:color w:val="000000"/>
                <w:sz w:val="18"/>
                <w:szCs w:val="18"/>
                <w:lang w:val="es-BO" w:eastAsia="es-BO"/>
              </w:rPr>
              <w:t>ÍTEM 3</w:t>
            </w:r>
          </w:p>
        </w:tc>
        <w:tc>
          <w:tcPr>
            <w:tcW w:w="4211" w:type="pct"/>
            <w:shd w:val="clear" w:color="auto" w:fill="auto"/>
            <w:vAlign w:val="center"/>
          </w:tcPr>
          <w:p w:rsidR="00912F15" w:rsidRPr="00D8408E" w:rsidRDefault="00912F15" w:rsidP="00E8330C">
            <w:pPr>
              <w:spacing w:line="276" w:lineRule="auto"/>
              <w:ind w:left="720"/>
              <w:jc w:val="center"/>
              <w:rPr>
                <w:rFonts w:ascii="Calibri" w:hAnsi="Calibri" w:cs="Calibri"/>
                <w:b/>
                <w:sz w:val="18"/>
                <w:szCs w:val="18"/>
              </w:rPr>
            </w:pPr>
            <w:r w:rsidRPr="00D8408E">
              <w:rPr>
                <w:rFonts w:ascii="Calibri" w:hAnsi="Calibri" w:cs="Calibri"/>
                <w:b/>
                <w:sz w:val="18"/>
                <w:szCs w:val="18"/>
              </w:rPr>
              <w:t>JUEGO DE SABANAS</w:t>
            </w:r>
          </w:p>
        </w:tc>
      </w:tr>
      <w:tr w:rsidR="00912F15" w:rsidRPr="00D8408E" w:rsidTr="00E8330C">
        <w:trPr>
          <w:trHeight w:val="20"/>
        </w:trPr>
        <w:tc>
          <w:tcPr>
            <w:tcW w:w="789" w:type="pct"/>
            <w:vAlign w:val="center"/>
          </w:tcPr>
          <w:p w:rsidR="00912F15" w:rsidRPr="00D8408E" w:rsidRDefault="00912F15" w:rsidP="00E8330C">
            <w:pPr>
              <w:pStyle w:val="Prrafodelista"/>
              <w:spacing w:line="276" w:lineRule="auto"/>
              <w:ind w:left="0"/>
              <w:contextualSpacing/>
              <w:jc w:val="center"/>
              <w:rPr>
                <w:rFonts w:ascii="Calibri" w:hAnsi="Calibri" w:cs="Calibri"/>
                <w:b/>
                <w:color w:val="000000"/>
                <w:sz w:val="18"/>
                <w:szCs w:val="18"/>
                <w:lang w:val="es-BO" w:eastAsia="es-BO"/>
              </w:rPr>
            </w:pPr>
            <w:r w:rsidRPr="00D8408E">
              <w:rPr>
                <w:rFonts w:ascii="Calibri" w:hAnsi="Calibri" w:cs="Calibri"/>
                <w:b/>
                <w:color w:val="000000"/>
                <w:sz w:val="18"/>
                <w:szCs w:val="18"/>
                <w:lang w:val="es-BO" w:eastAsia="es-BO"/>
              </w:rPr>
              <w:t>DIMENSIONES</w:t>
            </w:r>
          </w:p>
        </w:tc>
        <w:tc>
          <w:tcPr>
            <w:tcW w:w="4211" w:type="pct"/>
            <w:shd w:val="clear" w:color="auto" w:fill="auto"/>
            <w:vAlign w:val="center"/>
          </w:tcPr>
          <w:p w:rsidR="00912F15" w:rsidRPr="00D8408E" w:rsidRDefault="00912F15" w:rsidP="00E8330C">
            <w:pPr>
              <w:pStyle w:val="Prrafodelista"/>
              <w:spacing w:line="276" w:lineRule="auto"/>
              <w:ind w:left="0"/>
              <w:contextualSpacing/>
              <w:rPr>
                <w:rFonts w:ascii="Calibri" w:hAnsi="Calibri" w:cs="Calibri"/>
                <w:color w:val="000000"/>
                <w:sz w:val="18"/>
                <w:szCs w:val="18"/>
                <w:lang w:val="es-BO" w:eastAsia="es-BO"/>
              </w:rPr>
            </w:pPr>
            <w:r w:rsidRPr="00D8408E">
              <w:rPr>
                <w:rFonts w:ascii="Calibri" w:hAnsi="Calibri" w:cs="Calibri"/>
                <w:b/>
                <w:color w:val="000000"/>
                <w:sz w:val="18"/>
                <w:szCs w:val="18"/>
                <w:lang w:val="es-BO" w:eastAsia="es-BO"/>
              </w:rPr>
              <w:t>Juego de sábanas de</w:t>
            </w:r>
            <w:r w:rsidRPr="00D8408E">
              <w:rPr>
                <w:rFonts w:ascii="Calibri" w:hAnsi="Calibri" w:cs="Calibri"/>
                <w:color w:val="000000"/>
                <w:sz w:val="18"/>
                <w:szCs w:val="18"/>
                <w:lang w:val="es-BO" w:eastAsia="es-BO"/>
              </w:rPr>
              <w:t xml:space="preserve"> 1 plaza y media:</w:t>
            </w:r>
          </w:p>
          <w:p w:rsidR="00912F15" w:rsidRPr="00D8408E" w:rsidRDefault="00912F15" w:rsidP="00E8330C">
            <w:pPr>
              <w:pStyle w:val="Prrafodelista"/>
              <w:spacing w:line="276" w:lineRule="auto"/>
              <w:ind w:left="0"/>
              <w:contextualSpacing/>
              <w:rPr>
                <w:rFonts w:ascii="Calibri" w:hAnsi="Calibri" w:cs="Calibri"/>
                <w:color w:val="000000"/>
                <w:sz w:val="18"/>
                <w:szCs w:val="18"/>
                <w:lang w:val="es-BO" w:eastAsia="es-BO"/>
              </w:rPr>
            </w:pPr>
            <w:r w:rsidRPr="00D8408E">
              <w:rPr>
                <w:rFonts w:ascii="Calibri" w:hAnsi="Calibri" w:cs="Calibri"/>
                <w:b/>
                <w:color w:val="000000"/>
                <w:sz w:val="18"/>
                <w:szCs w:val="18"/>
                <w:lang w:val="es-BO" w:eastAsia="es-BO"/>
              </w:rPr>
              <w:t>Sabana superior de</w:t>
            </w:r>
            <w:r w:rsidRPr="00D8408E">
              <w:rPr>
                <w:rFonts w:ascii="Calibri" w:hAnsi="Calibri" w:cs="Calibri"/>
                <w:color w:val="000000"/>
                <w:sz w:val="18"/>
                <w:szCs w:val="18"/>
                <w:lang w:val="es-BO" w:eastAsia="es-BO"/>
              </w:rPr>
              <w:t xml:space="preserve"> 2,60m x 1,60m </w:t>
            </w:r>
            <w:r w:rsidRPr="00D8408E">
              <w:rPr>
                <w:rFonts w:ascii="Calibri" w:hAnsi="Calibri" w:cs="Calibri"/>
                <w:bCs/>
                <w:color w:val="000000"/>
                <w:sz w:val="18"/>
                <w:szCs w:val="18"/>
                <w:lang w:val="es-BO" w:eastAsia="es-BO"/>
              </w:rPr>
              <w:t>(</w:t>
            </w:r>
            <w:proofErr w:type="spellStart"/>
            <w:r w:rsidRPr="00D8408E">
              <w:rPr>
                <w:rFonts w:ascii="Calibri" w:hAnsi="Calibri" w:cs="Calibri"/>
                <w:bCs/>
                <w:color w:val="000000"/>
                <w:sz w:val="18"/>
                <w:szCs w:val="18"/>
                <w:lang w:val="es-BO" w:eastAsia="es-BO"/>
              </w:rPr>
              <w:t>Dim</w:t>
            </w:r>
            <w:proofErr w:type="spellEnd"/>
            <w:r w:rsidRPr="00D8408E">
              <w:rPr>
                <w:rFonts w:ascii="Calibri" w:hAnsi="Calibri" w:cs="Calibri"/>
                <w:bCs/>
                <w:color w:val="000000"/>
                <w:sz w:val="18"/>
                <w:szCs w:val="18"/>
                <w:lang w:val="es-BO" w:eastAsia="es-BO"/>
              </w:rPr>
              <w:t>. +/- 10%).</w:t>
            </w:r>
          </w:p>
          <w:p w:rsidR="00912F15" w:rsidRPr="00D8408E" w:rsidRDefault="00912F15" w:rsidP="00E8330C">
            <w:pPr>
              <w:spacing w:line="276" w:lineRule="auto"/>
              <w:contextualSpacing/>
              <w:rPr>
                <w:rFonts w:ascii="Calibri" w:hAnsi="Calibri" w:cs="Calibri"/>
                <w:bCs/>
                <w:color w:val="000000"/>
                <w:sz w:val="18"/>
                <w:szCs w:val="18"/>
                <w:lang w:eastAsia="es-BO"/>
              </w:rPr>
            </w:pPr>
            <w:r w:rsidRPr="00D8408E">
              <w:rPr>
                <w:rFonts w:ascii="Calibri" w:hAnsi="Calibri" w:cs="Calibri"/>
                <w:b/>
                <w:color w:val="000000"/>
                <w:sz w:val="18"/>
                <w:szCs w:val="18"/>
                <w:lang w:eastAsia="es-BO"/>
              </w:rPr>
              <w:t>Sabana inferior</w:t>
            </w:r>
            <w:r w:rsidRPr="00D8408E">
              <w:rPr>
                <w:rFonts w:ascii="Calibri" w:hAnsi="Calibri" w:cs="Calibri"/>
                <w:color w:val="000000"/>
                <w:sz w:val="18"/>
                <w:szCs w:val="18"/>
                <w:lang w:eastAsia="es-BO"/>
              </w:rPr>
              <w:t xml:space="preserve"> de 2,00m x 1,05m </w:t>
            </w:r>
            <w:r w:rsidRPr="00D8408E">
              <w:rPr>
                <w:rFonts w:ascii="Calibri" w:hAnsi="Calibri" w:cs="Calibri"/>
                <w:bCs/>
                <w:color w:val="000000"/>
                <w:sz w:val="18"/>
                <w:szCs w:val="18"/>
                <w:lang w:eastAsia="es-BO"/>
              </w:rPr>
              <w:t>Dimensiones Estándar en Bolivia para   cubrir colchones de 1 Plaza y Media y altura 0,25 a 0,30m.</w:t>
            </w:r>
          </w:p>
          <w:p w:rsidR="00912F15" w:rsidRPr="00D8408E" w:rsidRDefault="00912F15" w:rsidP="00E8330C">
            <w:pPr>
              <w:contextualSpacing/>
              <w:rPr>
                <w:rFonts w:ascii="Calibri" w:hAnsi="Calibri" w:cs="Calibri"/>
                <w:bCs/>
                <w:color w:val="000000"/>
                <w:sz w:val="18"/>
                <w:szCs w:val="18"/>
                <w:lang w:eastAsia="es-BO"/>
              </w:rPr>
            </w:pPr>
            <w:r w:rsidRPr="00D8408E">
              <w:rPr>
                <w:rFonts w:ascii="Calibri" w:hAnsi="Calibri" w:cs="Calibri"/>
                <w:b/>
                <w:bCs/>
                <w:color w:val="000000"/>
                <w:sz w:val="18"/>
                <w:szCs w:val="18"/>
                <w:lang w:eastAsia="es-BO"/>
              </w:rPr>
              <w:t>Material compuesto</w:t>
            </w:r>
            <w:r w:rsidRPr="00D8408E">
              <w:rPr>
                <w:rFonts w:ascii="Calibri" w:hAnsi="Calibri" w:cs="Calibri"/>
                <w:bCs/>
                <w:color w:val="000000"/>
                <w:sz w:val="18"/>
                <w:szCs w:val="18"/>
                <w:lang w:eastAsia="es-BO"/>
              </w:rPr>
              <w:t xml:space="preserve"> de 80% algodón y 20% poliéster (+/-10%).</w:t>
            </w:r>
          </w:p>
          <w:p w:rsidR="00912F15" w:rsidRPr="00D8408E" w:rsidRDefault="00912F15" w:rsidP="00E8330C">
            <w:pPr>
              <w:pStyle w:val="Prrafodelista"/>
              <w:spacing w:line="276" w:lineRule="auto"/>
              <w:ind w:left="0"/>
              <w:contextualSpacing/>
              <w:rPr>
                <w:rFonts w:ascii="Calibri" w:hAnsi="Calibri" w:cs="Calibri"/>
                <w:color w:val="000000"/>
                <w:sz w:val="18"/>
                <w:szCs w:val="18"/>
                <w:lang w:val="es-BO" w:eastAsia="es-BO"/>
              </w:rPr>
            </w:pPr>
            <w:r w:rsidRPr="00D8408E">
              <w:rPr>
                <w:rFonts w:ascii="Calibri" w:hAnsi="Calibri" w:cs="Calibri"/>
                <w:b/>
                <w:color w:val="000000"/>
                <w:sz w:val="18"/>
                <w:szCs w:val="18"/>
                <w:lang w:val="es-BO" w:eastAsia="es-BO"/>
              </w:rPr>
              <w:lastRenderedPageBreak/>
              <w:t>Funda de almohada</w:t>
            </w:r>
            <w:r w:rsidRPr="00D8408E">
              <w:rPr>
                <w:rFonts w:ascii="Calibri" w:hAnsi="Calibri" w:cs="Calibri"/>
                <w:color w:val="000000"/>
                <w:sz w:val="18"/>
                <w:szCs w:val="18"/>
                <w:lang w:val="es-BO" w:eastAsia="es-BO"/>
              </w:rPr>
              <w:t xml:space="preserve"> de 0,76m x 0,52m </w:t>
            </w:r>
            <w:r w:rsidRPr="00D8408E">
              <w:rPr>
                <w:rFonts w:ascii="Calibri" w:hAnsi="Calibri" w:cs="Calibri"/>
                <w:bCs/>
                <w:color w:val="000000"/>
                <w:sz w:val="18"/>
                <w:szCs w:val="18"/>
                <w:lang w:val="es-BO" w:eastAsia="es-BO"/>
              </w:rPr>
              <w:t>(</w:t>
            </w:r>
            <w:proofErr w:type="spellStart"/>
            <w:r w:rsidRPr="00D8408E">
              <w:rPr>
                <w:rFonts w:ascii="Calibri" w:hAnsi="Calibri" w:cs="Calibri"/>
                <w:bCs/>
                <w:color w:val="000000"/>
                <w:sz w:val="18"/>
                <w:szCs w:val="18"/>
                <w:lang w:val="es-BO" w:eastAsia="es-BO"/>
              </w:rPr>
              <w:t>Dim</w:t>
            </w:r>
            <w:proofErr w:type="spellEnd"/>
            <w:r w:rsidRPr="00D8408E">
              <w:rPr>
                <w:rFonts w:ascii="Calibri" w:hAnsi="Calibri" w:cs="Calibri"/>
                <w:bCs/>
                <w:color w:val="000000"/>
                <w:sz w:val="18"/>
                <w:szCs w:val="18"/>
                <w:lang w:val="es-BO" w:eastAsia="es-BO"/>
              </w:rPr>
              <w:t>. +/- 10%).</w:t>
            </w:r>
          </w:p>
        </w:tc>
      </w:tr>
      <w:tr w:rsidR="00912F15" w:rsidRPr="00D8408E" w:rsidTr="00E8330C">
        <w:trPr>
          <w:trHeight w:val="723"/>
        </w:trPr>
        <w:tc>
          <w:tcPr>
            <w:tcW w:w="789" w:type="pct"/>
            <w:vAlign w:val="center"/>
          </w:tcPr>
          <w:p w:rsidR="00912F15" w:rsidRPr="00D8408E" w:rsidRDefault="00912F15" w:rsidP="00E8330C">
            <w:pPr>
              <w:pStyle w:val="Prrafodelista"/>
              <w:spacing w:line="276" w:lineRule="auto"/>
              <w:ind w:left="0"/>
              <w:contextualSpacing/>
              <w:jc w:val="center"/>
              <w:rPr>
                <w:rFonts w:ascii="Calibri" w:hAnsi="Calibri" w:cs="Calibri"/>
                <w:color w:val="000000"/>
                <w:sz w:val="18"/>
                <w:szCs w:val="18"/>
                <w:lang w:val="es-BO" w:eastAsia="es-BO"/>
              </w:rPr>
            </w:pPr>
            <w:r w:rsidRPr="00D8408E">
              <w:rPr>
                <w:rFonts w:ascii="Calibri" w:hAnsi="Calibri" w:cs="Calibri"/>
                <w:b/>
                <w:color w:val="000000"/>
                <w:sz w:val="18"/>
                <w:szCs w:val="18"/>
                <w:lang w:val="es-BO" w:eastAsia="es-BO"/>
              </w:rPr>
              <w:lastRenderedPageBreak/>
              <w:t>CARACTERÍSTICAS</w:t>
            </w:r>
            <w:r w:rsidRPr="00D8408E">
              <w:rPr>
                <w:rFonts w:ascii="Calibri" w:hAnsi="Calibri" w:cs="Calibri"/>
                <w:b/>
                <w:bCs/>
                <w:color w:val="000000"/>
                <w:sz w:val="18"/>
                <w:szCs w:val="18"/>
                <w:lang w:val="es-BO" w:eastAsia="es-BO"/>
              </w:rPr>
              <w:t xml:space="preserve"> TÉCNICAS</w:t>
            </w:r>
          </w:p>
        </w:tc>
        <w:tc>
          <w:tcPr>
            <w:tcW w:w="4211" w:type="pct"/>
            <w:shd w:val="clear" w:color="auto" w:fill="auto"/>
            <w:vAlign w:val="center"/>
            <w:hideMark/>
          </w:tcPr>
          <w:p w:rsidR="00912F15" w:rsidRPr="00D8408E" w:rsidRDefault="00912F15" w:rsidP="00912F15">
            <w:pPr>
              <w:pStyle w:val="Prrafodelista"/>
              <w:numPr>
                <w:ilvl w:val="0"/>
                <w:numId w:val="31"/>
              </w:numPr>
              <w:spacing w:line="276" w:lineRule="auto"/>
              <w:ind w:left="497"/>
              <w:contextualSpacing/>
              <w:rPr>
                <w:rFonts w:ascii="Calibri" w:hAnsi="Calibri" w:cs="Calibri"/>
                <w:color w:val="000000"/>
                <w:sz w:val="18"/>
                <w:szCs w:val="18"/>
                <w:lang w:val="es-BO" w:eastAsia="es-BO"/>
              </w:rPr>
            </w:pPr>
            <w:r w:rsidRPr="00D8408E">
              <w:rPr>
                <w:rFonts w:ascii="Calibri" w:hAnsi="Calibri" w:cs="Calibri"/>
                <w:b/>
                <w:color w:val="000000"/>
                <w:sz w:val="18"/>
                <w:szCs w:val="18"/>
                <w:lang w:val="es-BO" w:eastAsia="es-BO"/>
              </w:rPr>
              <w:t>El juego debe comprender</w:t>
            </w:r>
            <w:r w:rsidRPr="00D8408E">
              <w:rPr>
                <w:rFonts w:ascii="Calibri" w:hAnsi="Calibri" w:cs="Calibri"/>
                <w:color w:val="000000"/>
                <w:sz w:val="18"/>
                <w:szCs w:val="18"/>
                <w:lang w:val="es-BO" w:eastAsia="es-BO"/>
              </w:rPr>
              <w:t xml:space="preserve"> 1 sabana superior, 1 sabana inferior y una funda de almohada con las dimensiones descritas líneas arriba.</w:t>
            </w:r>
          </w:p>
          <w:p w:rsidR="00912F15" w:rsidRPr="00D8408E" w:rsidRDefault="00912F15" w:rsidP="00912F15">
            <w:pPr>
              <w:pStyle w:val="Prrafodelista"/>
              <w:numPr>
                <w:ilvl w:val="0"/>
                <w:numId w:val="31"/>
              </w:numPr>
              <w:spacing w:line="276" w:lineRule="auto"/>
              <w:ind w:left="497"/>
              <w:contextualSpacing/>
              <w:rPr>
                <w:rFonts w:ascii="Calibri" w:hAnsi="Calibri" w:cs="Calibri"/>
                <w:color w:val="000000"/>
                <w:sz w:val="18"/>
                <w:szCs w:val="18"/>
                <w:lang w:val="es-BO" w:eastAsia="es-BO"/>
              </w:rPr>
            </w:pPr>
            <w:r w:rsidRPr="00D8408E">
              <w:rPr>
                <w:rFonts w:ascii="Calibri" w:hAnsi="Calibri" w:cs="Calibri"/>
                <w:b/>
                <w:color w:val="000000"/>
                <w:sz w:val="18"/>
                <w:szCs w:val="18"/>
                <w:lang w:val="es-BO" w:eastAsia="es-BO"/>
              </w:rPr>
              <w:t xml:space="preserve">Doble costura </w:t>
            </w:r>
            <w:r w:rsidRPr="00D8408E">
              <w:rPr>
                <w:rFonts w:ascii="Calibri" w:hAnsi="Calibri" w:cs="Calibri"/>
                <w:color w:val="000000"/>
                <w:sz w:val="18"/>
                <w:szCs w:val="18"/>
                <w:lang w:val="es-BO" w:eastAsia="es-BO"/>
              </w:rPr>
              <w:t xml:space="preserve">en la totalidad de los bordes de las fundas.  </w:t>
            </w:r>
          </w:p>
          <w:p w:rsidR="00912F15" w:rsidRPr="00D8408E" w:rsidRDefault="00912F15" w:rsidP="00912F15">
            <w:pPr>
              <w:pStyle w:val="Prrafodelista"/>
              <w:numPr>
                <w:ilvl w:val="0"/>
                <w:numId w:val="31"/>
              </w:numPr>
              <w:spacing w:line="276" w:lineRule="auto"/>
              <w:ind w:left="497"/>
              <w:contextualSpacing/>
              <w:rPr>
                <w:rFonts w:ascii="Calibri" w:hAnsi="Calibri" w:cs="Calibri"/>
                <w:color w:val="000000"/>
                <w:sz w:val="18"/>
                <w:szCs w:val="18"/>
                <w:lang w:val="es-BO" w:eastAsia="es-BO"/>
              </w:rPr>
            </w:pPr>
            <w:r w:rsidRPr="00D8408E">
              <w:rPr>
                <w:rFonts w:ascii="Calibri" w:hAnsi="Calibri" w:cs="Calibri"/>
                <w:b/>
                <w:color w:val="000000"/>
                <w:sz w:val="18"/>
                <w:szCs w:val="18"/>
                <w:lang w:val="es-BO" w:eastAsia="es-BO"/>
              </w:rPr>
              <w:t>Color</w:t>
            </w:r>
            <w:r w:rsidRPr="00D8408E">
              <w:rPr>
                <w:rFonts w:ascii="Calibri" w:hAnsi="Calibri" w:cs="Calibri"/>
                <w:color w:val="000000"/>
                <w:sz w:val="18"/>
                <w:szCs w:val="18"/>
                <w:lang w:val="es-BO" w:eastAsia="es-BO"/>
              </w:rPr>
              <w:t xml:space="preserve"> </w:t>
            </w:r>
            <w:proofErr w:type="gramStart"/>
            <w:r w:rsidRPr="00D8408E">
              <w:rPr>
                <w:rFonts w:ascii="Calibri" w:hAnsi="Calibri" w:cs="Calibri"/>
                <w:color w:val="000000"/>
                <w:sz w:val="18"/>
                <w:szCs w:val="18"/>
                <w:lang w:val="es-BO" w:eastAsia="es-BO"/>
              </w:rPr>
              <w:t>varios</w:t>
            </w:r>
            <w:proofErr w:type="gramEnd"/>
            <w:r w:rsidRPr="00D8408E">
              <w:rPr>
                <w:rFonts w:ascii="Calibri" w:hAnsi="Calibri" w:cs="Calibri"/>
                <w:color w:val="000000"/>
                <w:sz w:val="18"/>
                <w:szCs w:val="18"/>
                <w:lang w:val="es-BO" w:eastAsia="es-BO"/>
              </w:rPr>
              <w:t xml:space="preserve"> colores.</w:t>
            </w:r>
          </w:p>
        </w:tc>
      </w:tr>
      <w:tr w:rsidR="00912F15" w:rsidRPr="00D8408E" w:rsidTr="00E8330C">
        <w:trPr>
          <w:trHeight w:val="1404"/>
        </w:trPr>
        <w:tc>
          <w:tcPr>
            <w:tcW w:w="789" w:type="pct"/>
            <w:vAlign w:val="center"/>
          </w:tcPr>
          <w:p w:rsidR="00912F15" w:rsidRPr="00D8408E"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D8408E">
              <w:rPr>
                <w:rFonts w:ascii="Calibri" w:hAnsi="Calibri" w:cs="Calibri"/>
                <w:b/>
                <w:color w:val="000000"/>
                <w:sz w:val="18"/>
                <w:szCs w:val="18"/>
                <w:lang w:val="es-BO" w:eastAsia="es-BO"/>
              </w:rPr>
              <w:t>IMAGEN DE REFERENCIA</w:t>
            </w:r>
          </w:p>
        </w:tc>
        <w:tc>
          <w:tcPr>
            <w:tcW w:w="4211" w:type="pct"/>
            <w:shd w:val="clear" w:color="auto" w:fill="auto"/>
          </w:tcPr>
          <w:p w:rsidR="00912F15" w:rsidRPr="00D8408E" w:rsidRDefault="00912F15" w:rsidP="00E8330C">
            <w:pPr>
              <w:spacing w:line="276" w:lineRule="auto"/>
              <w:jc w:val="center"/>
              <w:rPr>
                <w:rFonts w:ascii="Calibri" w:hAnsi="Calibri" w:cs="Calibri"/>
                <w:sz w:val="18"/>
                <w:szCs w:val="18"/>
              </w:rPr>
            </w:pPr>
            <w:r w:rsidRPr="00D8408E">
              <w:rPr>
                <w:rFonts w:ascii="Calibri" w:hAnsi="Calibri"/>
                <w:noProof/>
                <w:sz w:val="18"/>
                <w:szCs w:val="18"/>
                <w:lang w:val="en-US"/>
              </w:rPr>
              <w:drawing>
                <wp:anchor distT="0" distB="0" distL="114300" distR="114300" simplePos="0" relativeHeight="251670528" behindDoc="0" locked="0" layoutInCell="1" allowOverlap="1">
                  <wp:simplePos x="0" y="0"/>
                  <wp:positionH relativeFrom="column">
                    <wp:posOffset>1652905</wp:posOffset>
                  </wp:positionH>
                  <wp:positionV relativeFrom="paragraph">
                    <wp:posOffset>60960</wp:posOffset>
                  </wp:positionV>
                  <wp:extent cx="958215" cy="795655"/>
                  <wp:effectExtent l="0" t="0" r="0" b="4445"/>
                  <wp:wrapNone/>
                  <wp:docPr id="23" name="Imagen 23" descr="http://www.ikea.com/PIAimages/0140993_PE300980_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http://www.ikea.com/PIAimages/0140993_PE300980_S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8215" cy="795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F15" w:rsidRPr="00D8408E" w:rsidRDefault="00912F15" w:rsidP="00E8330C">
            <w:pPr>
              <w:spacing w:line="276" w:lineRule="auto"/>
              <w:jc w:val="center"/>
              <w:rPr>
                <w:rFonts w:ascii="Calibri" w:hAnsi="Calibri" w:cs="Calibri"/>
                <w:sz w:val="18"/>
                <w:szCs w:val="18"/>
              </w:rPr>
            </w:pPr>
          </w:p>
          <w:p w:rsidR="00912F15" w:rsidRPr="00D8408E" w:rsidRDefault="00912F15" w:rsidP="00E8330C">
            <w:pPr>
              <w:spacing w:line="276" w:lineRule="auto"/>
              <w:jc w:val="center"/>
              <w:rPr>
                <w:rFonts w:ascii="Calibri" w:hAnsi="Calibri" w:cs="Calibri"/>
                <w:color w:val="000000"/>
                <w:sz w:val="18"/>
                <w:szCs w:val="18"/>
                <w:lang w:eastAsia="es-BO"/>
              </w:rPr>
            </w:pPr>
          </w:p>
          <w:p w:rsidR="00912F15" w:rsidRPr="00D8408E" w:rsidRDefault="00912F15" w:rsidP="00E8330C">
            <w:pPr>
              <w:spacing w:line="276" w:lineRule="auto"/>
              <w:rPr>
                <w:rFonts w:ascii="Calibri" w:hAnsi="Calibri" w:cs="Calibri"/>
                <w:sz w:val="18"/>
                <w:szCs w:val="18"/>
              </w:rPr>
            </w:pPr>
          </w:p>
        </w:tc>
      </w:tr>
    </w:tbl>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1"/>
        <w:gridCol w:w="8014"/>
      </w:tblGrid>
      <w:tr w:rsidR="00912F15" w:rsidRPr="00D8408E" w:rsidTr="00E8330C">
        <w:trPr>
          <w:trHeight w:val="20"/>
        </w:trPr>
        <w:tc>
          <w:tcPr>
            <w:tcW w:w="789" w:type="pct"/>
            <w:vAlign w:val="center"/>
          </w:tcPr>
          <w:p w:rsidR="00912F15" w:rsidRPr="00D8408E" w:rsidRDefault="00912F15" w:rsidP="00E8330C">
            <w:pPr>
              <w:pStyle w:val="Prrafodelista"/>
              <w:spacing w:line="276" w:lineRule="auto"/>
              <w:ind w:left="0"/>
              <w:contextualSpacing/>
              <w:jc w:val="center"/>
              <w:rPr>
                <w:rFonts w:ascii="Calibri" w:hAnsi="Calibri" w:cs="Calibri"/>
                <w:b/>
                <w:color w:val="000000"/>
                <w:sz w:val="18"/>
                <w:szCs w:val="18"/>
                <w:lang w:val="es-BO" w:eastAsia="es-BO"/>
              </w:rPr>
            </w:pPr>
            <w:r w:rsidRPr="00D8408E">
              <w:rPr>
                <w:rFonts w:ascii="Calibri" w:hAnsi="Calibri" w:cs="Calibri"/>
                <w:b/>
                <w:color w:val="000000"/>
                <w:sz w:val="18"/>
                <w:szCs w:val="18"/>
                <w:lang w:val="es-BO" w:eastAsia="es-BO"/>
              </w:rPr>
              <w:t>ÍTEM 4</w:t>
            </w:r>
          </w:p>
        </w:tc>
        <w:tc>
          <w:tcPr>
            <w:tcW w:w="4211" w:type="pct"/>
            <w:shd w:val="clear" w:color="auto" w:fill="auto"/>
            <w:vAlign w:val="center"/>
          </w:tcPr>
          <w:p w:rsidR="00912F15" w:rsidRPr="00D8408E" w:rsidRDefault="00912F15" w:rsidP="00E8330C">
            <w:pPr>
              <w:spacing w:line="276" w:lineRule="auto"/>
              <w:jc w:val="center"/>
              <w:rPr>
                <w:rFonts w:ascii="Calibri" w:hAnsi="Calibri" w:cs="Calibri"/>
                <w:b/>
                <w:sz w:val="18"/>
                <w:szCs w:val="18"/>
              </w:rPr>
            </w:pPr>
            <w:r w:rsidRPr="00D8408E">
              <w:rPr>
                <w:rFonts w:ascii="Calibri" w:hAnsi="Calibri" w:cs="Calibri"/>
                <w:b/>
                <w:color w:val="000000"/>
                <w:sz w:val="18"/>
                <w:szCs w:val="18"/>
                <w:lang w:eastAsia="es-BO"/>
              </w:rPr>
              <w:t>CUBRECAMA</w:t>
            </w:r>
          </w:p>
        </w:tc>
      </w:tr>
      <w:tr w:rsidR="00912F15" w:rsidRPr="00D8408E" w:rsidTr="00E8330C">
        <w:trPr>
          <w:trHeight w:val="20"/>
        </w:trPr>
        <w:tc>
          <w:tcPr>
            <w:tcW w:w="789" w:type="pct"/>
            <w:vAlign w:val="center"/>
          </w:tcPr>
          <w:p w:rsidR="00912F15" w:rsidRPr="00D8408E" w:rsidRDefault="00912F15" w:rsidP="00E8330C">
            <w:pPr>
              <w:pStyle w:val="Prrafodelista"/>
              <w:spacing w:line="276" w:lineRule="auto"/>
              <w:ind w:left="0"/>
              <w:contextualSpacing/>
              <w:jc w:val="center"/>
              <w:rPr>
                <w:rFonts w:ascii="Calibri" w:hAnsi="Calibri" w:cs="Calibri"/>
                <w:b/>
                <w:color w:val="000000"/>
                <w:sz w:val="18"/>
                <w:szCs w:val="18"/>
                <w:lang w:val="es-BO" w:eastAsia="es-BO"/>
              </w:rPr>
            </w:pPr>
            <w:r w:rsidRPr="00D8408E">
              <w:rPr>
                <w:rFonts w:ascii="Calibri" w:hAnsi="Calibri" w:cs="Calibri"/>
                <w:b/>
                <w:color w:val="000000"/>
                <w:sz w:val="18"/>
                <w:szCs w:val="18"/>
                <w:lang w:val="es-BO" w:eastAsia="es-BO"/>
              </w:rPr>
              <w:t>DIMENSIONES</w:t>
            </w:r>
          </w:p>
        </w:tc>
        <w:tc>
          <w:tcPr>
            <w:tcW w:w="4211" w:type="pct"/>
            <w:shd w:val="clear" w:color="auto" w:fill="auto"/>
            <w:vAlign w:val="center"/>
          </w:tcPr>
          <w:p w:rsidR="00912F15" w:rsidRPr="00D8408E" w:rsidRDefault="00912F15" w:rsidP="00E8330C">
            <w:pPr>
              <w:pStyle w:val="Prrafodelista"/>
              <w:spacing w:line="276" w:lineRule="auto"/>
              <w:ind w:left="0"/>
              <w:contextualSpacing/>
              <w:rPr>
                <w:rFonts w:ascii="Calibri" w:hAnsi="Calibri" w:cs="Calibri"/>
                <w:b/>
                <w:color w:val="000000"/>
                <w:sz w:val="18"/>
                <w:szCs w:val="18"/>
                <w:lang w:val="es-BO" w:eastAsia="es-BO"/>
              </w:rPr>
            </w:pPr>
            <w:r w:rsidRPr="00D8408E">
              <w:rPr>
                <w:rFonts w:ascii="Calibri" w:hAnsi="Calibri" w:cs="Calibri"/>
                <w:color w:val="000000"/>
                <w:sz w:val="18"/>
                <w:szCs w:val="18"/>
                <w:lang w:val="es-BO" w:eastAsia="es-BO"/>
              </w:rPr>
              <w:t>L=2,40m x A=1,85m (</w:t>
            </w:r>
            <w:proofErr w:type="spellStart"/>
            <w:r w:rsidRPr="00D8408E">
              <w:rPr>
                <w:rFonts w:ascii="Calibri" w:hAnsi="Calibri" w:cs="Calibri"/>
                <w:bCs/>
                <w:color w:val="000000"/>
                <w:sz w:val="18"/>
                <w:szCs w:val="18"/>
                <w:lang w:val="es-BO" w:eastAsia="es-BO"/>
              </w:rPr>
              <w:t>Dim</w:t>
            </w:r>
            <w:proofErr w:type="spellEnd"/>
            <w:r w:rsidRPr="00D8408E">
              <w:rPr>
                <w:rFonts w:ascii="Calibri" w:hAnsi="Calibri" w:cs="Calibri"/>
                <w:bCs/>
                <w:color w:val="000000"/>
                <w:sz w:val="18"/>
                <w:szCs w:val="18"/>
                <w:lang w:val="es-BO" w:eastAsia="es-BO"/>
              </w:rPr>
              <w:t>. +/- 8%).</w:t>
            </w:r>
          </w:p>
        </w:tc>
      </w:tr>
      <w:tr w:rsidR="00912F15" w:rsidRPr="00D8408E" w:rsidTr="00E8330C">
        <w:trPr>
          <w:trHeight w:val="964"/>
        </w:trPr>
        <w:tc>
          <w:tcPr>
            <w:tcW w:w="789" w:type="pct"/>
            <w:vAlign w:val="center"/>
          </w:tcPr>
          <w:p w:rsidR="00912F15" w:rsidRPr="00D8408E" w:rsidRDefault="00912F15" w:rsidP="00E8330C">
            <w:pPr>
              <w:pStyle w:val="Prrafodelista"/>
              <w:spacing w:line="276" w:lineRule="auto"/>
              <w:ind w:left="0"/>
              <w:contextualSpacing/>
              <w:jc w:val="center"/>
              <w:rPr>
                <w:rFonts w:ascii="Calibri" w:hAnsi="Calibri" w:cs="Calibri"/>
                <w:b/>
                <w:color w:val="000000"/>
                <w:sz w:val="18"/>
                <w:szCs w:val="18"/>
                <w:lang w:val="es-BO" w:eastAsia="es-BO"/>
              </w:rPr>
            </w:pPr>
            <w:r w:rsidRPr="00D8408E">
              <w:rPr>
                <w:rFonts w:ascii="Calibri" w:hAnsi="Calibri" w:cs="Calibri"/>
                <w:b/>
                <w:color w:val="000000"/>
                <w:sz w:val="18"/>
                <w:szCs w:val="18"/>
                <w:lang w:val="es-BO" w:eastAsia="es-BO"/>
              </w:rPr>
              <w:t>CARACTERÍSTICAS TÉCNICAS</w:t>
            </w:r>
          </w:p>
        </w:tc>
        <w:tc>
          <w:tcPr>
            <w:tcW w:w="4211" w:type="pct"/>
            <w:shd w:val="clear" w:color="auto" w:fill="auto"/>
            <w:vAlign w:val="center"/>
          </w:tcPr>
          <w:p w:rsidR="00912F15" w:rsidRPr="00D8408E" w:rsidRDefault="00912F15" w:rsidP="00912F15">
            <w:pPr>
              <w:pStyle w:val="Prrafodelista"/>
              <w:numPr>
                <w:ilvl w:val="0"/>
                <w:numId w:val="32"/>
              </w:numPr>
              <w:spacing w:line="276" w:lineRule="auto"/>
              <w:contextualSpacing/>
              <w:rPr>
                <w:rFonts w:ascii="Calibri" w:hAnsi="Calibri" w:cs="Calibri"/>
                <w:color w:val="000000"/>
                <w:sz w:val="18"/>
                <w:szCs w:val="18"/>
                <w:lang w:val="es-BO" w:eastAsia="es-BO"/>
              </w:rPr>
            </w:pPr>
            <w:r w:rsidRPr="00D8408E">
              <w:rPr>
                <w:rFonts w:ascii="Calibri" w:hAnsi="Calibri" w:cs="Calibri"/>
                <w:b/>
                <w:color w:val="000000"/>
                <w:sz w:val="18"/>
                <w:szCs w:val="18"/>
                <w:lang w:val="es-BO" w:eastAsia="es-BO"/>
              </w:rPr>
              <w:t>Edredón (Cubrecama)</w:t>
            </w:r>
            <w:r w:rsidRPr="00D8408E">
              <w:rPr>
                <w:rFonts w:ascii="Calibri" w:hAnsi="Calibri" w:cs="Calibri"/>
                <w:color w:val="000000"/>
                <w:sz w:val="18"/>
                <w:szCs w:val="18"/>
                <w:lang w:val="es-BO" w:eastAsia="es-BO"/>
              </w:rPr>
              <w:t xml:space="preserve"> de 1 ½ plazas de 1,85m x 2,40m (+/- 10). </w:t>
            </w:r>
          </w:p>
          <w:p w:rsidR="00912F15" w:rsidRPr="00D8408E" w:rsidRDefault="00912F15" w:rsidP="00912F15">
            <w:pPr>
              <w:pStyle w:val="Prrafodelista"/>
              <w:numPr>
                <w:ilvl w:val="0"/>
                <w:numId w:val="32"/>
              </w:numPr>
              <w:spacing w:line="276" w:lineRule="auto"/>
              <w:contextualSpacing/>
              <w:rPr>
                <w:rFonts w:ascii="Calibri" w:hAnsi="Calibri" w:cs="Calibri"/>
                <w:color w:val="000000"/>
                <w:sz w:val="18"/>
                <w:szCs w:val="18"/>
                <w:lang w:val="es-BO" w:eastAsia="es-BO"/>
              </w:rPr>
            </w:pPr>
            <w:r w:rsidRPr="00D8408E">
              <w:rPr>
                <w:rFonts w:ascii="Calibri" w:hAnsi="Calibri" w:cs="Calibri"/>
                <w:b/>
                <w:color w:val="000000"/>
                <w:sz w:val="18"/>
                <w:szCs w:val="18"/>
                <w:lang w:val="es-BO" w:eastAsia="es-BO"/>
              </w:rPr>
              <w:t>Funda de almohada</w:t>
            </w:r>
            <w:r w:rsidRPr="00D8408E">
              <w:rPr>
                <w:rFonts w:ascii="Calibri" w:hAnsi="Calibri" w:cs="Calibri"/>
                <w:color w:val="000000"/>
                <w:sz w:val="18"/>
                <w:szCs w:val="18"/>
                <w:lang w:val="es-BO" w:eastAsia="es-BO"/>
              </w:rPr>
              <w:t xml:space="preserve"> de 0,50m x 0,70m (+/- 10).</w:t>
            </w:r>
          </w:p>
          <w:p w:rsidR="00912F15" w:rsidRPr="00D8408E" w:rsidRDefault="00912F15" w:rsidP="00912F15">
            <w:pPr>
              <w:pStyle w:val="Prrafodelista"/>
              <w:numPr>
                <w:ilvl w:val="0"/>
                <w:numId w:val="32"/>
              </w:numPr>
              <w:spacing w:line="276" w:lineRule="auto"/>
              <w:contextualSpacing/>
              <w:rPr>
                <w:rFonts w:ascii="Calibri" w:hAnsi="Calibri" w:cs="Calibri"/>
                <w:color w:val="000000"/>
                <w:sz w:val="18"/>
                <w:szCs w:val="18"/>
                <w:lang w:val="es-BO" w:eastAsia="es-BO"/>
              </w:rPr>
            </w:pPr>
            <w:r w:rsidRPr="00D8408E">
              <w:rPr>
                <w:rFonts w:ascii="Calibri" w:hAnsi="Calibri" w:cs="Calibri"/>
                <w:b/>
                <w:color w:val="000000"/>
                <w:sz w:val="18"/>
                <w:szCs w:val="18"/>
                <w:lang w:val="es-BO" w:eastAsia="es-BO"/>
              </w:rPr>
              <w:t>Material  compuesto</w:t>
            </w:r>
            <w:r w:rsidRPr="00D8408E">
              <w:rPr>
                <w:rFonts w:ascii="Calibri" w:hAnsi="Calibri" w:cs="Calibri"/>
                <w:color w:val="000000"/>
                <w:sz w:val="18"/>
                <w:szCs w:val="18"/>
                <w:lang w:val="es-BO" w:eastAsia="es-BO"/>
              </w:rPr>
              <w:t xml:space="preserve"> de 60% algodón y 40% poliéster (+/-10)</w:t>
            </w:r>
          </w:p>
          <w:p w:rsidR="00912F15" w:rsidRPr="00D8408E" w:rsidRDefault="00912F15" w:rsidP="00912F15">
            <w:pPr>
              <w:pStyle w:val="Prrafodelista"/>
              <w:numPr>
                <w:ilvl w:val="0"/>
                <w:numId w:val="32"/>
              </w:numPr>
              <w:spacing w:line="276" w:lineRule="auto"/>
              <w:contextualSpacing/>
              <w:rPr>
                <w:rFonts w:ascii="Calibri" w:hAnsi="Calibri" w:cs="Calibri"/>
                <w:color w:val="000000"/>
                <w:sz w:val="18"/>
                <w:szCs w:val="18"/>
                <w:lang w:val="es-BO" w:eastAsia="es-BO"/>
              </w:rPr>
            </w:pPr>
            <w:r w:rsidRPr="00D8408E">
              <w:rPr>
                <w:rFonts w:ascii="Calibri" w:hAnsi="Calibri" w:cs="Calibri"/>
                <w:b/>
                <w:color w:val="000000"/>
                <w:sz w:val="18"/>
                <w:szCs w:val="18"/>
                <w:lang w:val="es-BO" w:eastAsia="es-BO"/>
              </w:rPr>
              <w:t>Material del relleno</w:t>
            </w:r>
            <w:r w:rsidRPr="00D8408E">
              <w:rPr>
                <w:rFonts w:ascii="Calibri" w:hAnsi="Calibri" w:cs="Calibri"/>
                <w:color w:val="000000"/>
                <w:sz w:val="18"/>
                <w:szCs w:val="18"/>
                <w:lang w:val="es-BO" w:eastAsia="es-BO"/>
              </w:rPr>
              <w:t>, Fibra de poliéster.</w:t>
            </w:r>
          </w:p>
          <w:p w:rsidR="00912F15" w:rsidRPr="00D8408E" w:rsidRDefault="00912F15" w:rsidP="00912F15">
            <w:pPr>
              <w:pStyle w:val="Prrafodelista"/>
              <w:numPr>
                <w:ilvl w:val="0"/>
                <w:numId w:val="32"/>
              </w:numPr>
              <w:spacing w:line="276" w:lineRule="auto"/>
              <w:ind w:left="339" w:hanging="284"/>
              <w:contextualSpacing/>
              <w:rPr>
                <w:rFonts w:ascii="Calibri" w:hAnsi="Calibri" w:cs="Calibri"/>
                <w:color w:val="000000"/>
                <w:sz w:val="18"/>
                <w:szCs w:val="18"/>
                <w:lang w:val="es-BO" w:eastAsia="es-BO"/>
              </w:rPr>
            </w:pPr>
            <w:r w:rsidRPr="00D8408E">
              <w:rPr>
                <w:rFonts w:ascii="Calibri" w:hAnsi="Calibri" w:cs="Calibri"/>
                <w:b/>
                <w:color w:val="000000"/>
                <w:sz w:val="18"/>
                <w:szCs w:val="18"/>
                <w:lang w:val="es-BO" w:eastAsia="es-BO"/>
              </w:rPr>
              <w:t xml:space="preserve">Color, </w:t>
            </w:r>
            <w:r w:rsidRPr="00D8408E">
              <w:rPr>
                <w:rFonts w:ascii="Calibri" w:hAnsi="Calibri" w:cs="Calibri"/>
                <w:color w:val="000000"/>
                <w:sz w:val="18"/>
                <w:szCs w:val="18"/>
                <w:lang w:val="es-BO" w:eastAsia="es-BO"/>
              </w:rPr>
              <w:t>Varios colores</w:t>
            </w:r>
            <w:r w:rsidRPr="00D8408E">
              <w:rPr>
                <w:rFonts w:ascii="Calibri" w:hAnsi="Calibri" w:cs="Calibri"/>
                <w:color w:val="000000"/>
                <w:sz w:val="18"/>
                <w:szCs w:val="18"/>
                <w:lang w:eastAsia="es-BO"/>
              </w:rPr>
              <w:t>.</w:t>
            </w:r>
          </w:p>
        </w:tc>
      </w:tr>
      <w:tr w:rsidR="00912F15" w:rsidRPr="00D8408E" w:rsidTr="00E8330C">
        <w:trPr>
          <w:trHeight w:val="987"/>
        </w:trPr>
        <w:tc>
          <w:tcPr>
            <w:tcW w:w="789" w:type="pct"/>
            <w:vAlign w:val="center"/>
          </w:tcPr>
          <w:p w:rsidR="00912F15" w:rsidRPr="00D8408E" w:rsidRDefault="00912F15" w:rsidP="00E8330C">
            <w:pPr>
              <w:pStyle w:val="Prrafodelista"/>
              <w:spacing w:line="276" w:lineRule="auto"/>
              <w:ind w:left="0"/>
              <w:contextualSpacing/>
              <w:jc w:val="center"/>
              <w:rPr>
                <w:rFonts w:ascii="Calibri" w:hAnsi="Calibri" w:cs="Calibri"/>
                <w:b/>
                <w:color w:val="000000"/>
                <w:sz w:val="18"/>
                <w:szCs w:val="18"/>
                <w:lang w:val="es-BO" w:eastAsia="es-BO"/>
              </w:rPr>
            </w:pPr>
            <w:r w:rsidRPr="00D8408E">
              <w:rPr>
                <w:rFonts w:ascii="Calibri" w:hAnsi="Calibri" w:cs="Calibri"/>
                <w:b/>
                <w:color w:val="000000"/>
                <w:sz w:val="18"/>
                <w:szCs w:val="18"/>
                <w:lang w:val="es-BO" w:eastAsia="es-BO"/>
              </w:rPr>
              <w:t>IMAGEN DE REFERENCIA</w:t>
            </w:r>
          </w:p>
        </w:tc>
        <w:tc>
          <w:tcPr>
            <w:tcW w:w="4211" w:type="pct"/>
            <w:shd w:val="clear" w:color="auto" w:fill="auto"/>
            <w:vAlign w:val="center"/>
          </w:tcPr>
          <w:p w:rsidR="00912F15" w:rsidRPr="00D8408E" w:rsidRDefault="00912F15" w:rsidP="00E8330C">
            <w:pPr>
              <w:spacing w:line="276" w:lineRule="auto"/>
              <w:jc w:val="center"/>
              <w:rPr>
                <w:rFonts w:ascii="Calibri" w:hAnsi="Calibri" w:cs="Calibri"/>
                <w:noProof/>
                <w:sz w:val="18"/>
                <w:szCs w:val="18"/>
                <w:lang w:eastAsia="es-BO"/>
              </w:rPr>
            </w:pPr>
            <w:r w:rsidRPr="00D8408E">
              <w:rPr>
                <w:rFonts w:ascii="Calibri" w:hAnsi="Calibri" w:cs="Calibri"/>
                <w:noProof/>
                <w:sz w:val="18"/>
                <w:szCs w:val="18"/>
                <w:lang w:val="en-US"/>
              </w:rPr>
              <w:drawing>
                <wp:inline distT="0" distB="0" distL="0" distR="0">
                  <wp:extent cx="1009015" cy="81978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52">
                            <a:extLst>
                              <a:ext uri="{28A0092B-C50C-407E-A947-70E740481C1C}">
                                <a14:useLocalDpi xmlns:a14="http://schemas.microsoft.com/office/drawing/2010/main" val="0"/>
                              </a:ext>
                            </a:extLst>
                          </a:blip>
                          <a:srcRect l="24535" t="36407" r="36440" b="16055"/>
                          <a:stretch>
                            <a:fillRect/>
                          </a:stretch>
                        </pic:blipFill>
                        <pic:spPr bwMode="auto">
                          <a:xfrm>
                            <a:off x="0" y="0"/>
                            <a:ext cx="1009015" cy="819785"/>
                          </a:xfrm>
                          <a:prstGeom prst="rect">
                            <a:avLst/>
                          </a:prstGeom>
                          <a:noFill/>
                          <a:ln>
                            <a:noFill/>
                          </a:ln>
                        </pic:spPr>
                      </pic:pic>
                    </a:graphicData>
                  </a:graphic>
                </wp:inline>
              </w:drawing>
            </w:r>
          </w:p>
        </w:tc>
      </w:tr>
    </w:tbl>
    <w:p w:rsidR="00912F15"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1"/>
        <w:gridCol w:w="8014"/>
      </w:tblGrid>
      <w:tr w:rsidR="00912F15" w:rsidRPr="00D8408E" w:rsidTr="00E8330C">
        <w:trPr>
          <w:trHeight w:val="64"/>
        </w:trPr>
        <w:tc>
          <w:tcPr>
            <w:tcW w:w="789" w:type="pct"/>
            <w:vAlign w:val="center"/>
          </w:tcPr>
          <w:p w:rsidR="00912F15" w:rsidRPr="00D8408E" w:rsidRDefault="00912F15" w:rsidP="00E8330C">
            <w:pPr>
              <w:spacing w:line="276" w:lineRule="auto"/>
              <w:jc w:val="center"/>
              <w:rPr>
                <w:rFonts w:ascii="Calibri" w:hAnsi="Calibri" w:cs="Calibri"/>
                <w:b/>
                <w:color w:val="000000"/>
                <w:sz w:val="18"/>
                <w:szCs w:val="18"/>
                <w:lang w:eastAsia="es-BO"/>
              </w:rPr>
            </w:pPr>
            <w:r w:rsidRPr="00D8408E">
              <w:rPr>
                <w:rFonts w:ascii="Calibri" w:hAnsi="Calibri" w:cs="Calibri"/>
                <w:b/>
                <w:color w:val="000000"/>
                <w:sz w:val="18"/>
                <w:szCs w:val="18"/>
                <w:lang w:eastAsia="es-BO"/>
              </w:rPr>
              <w:t>ÍTEM 5</w:t>
            </w:r>
          </w:p>
        </w:tc>
        <w:tc>
          <w:tcPr>
            <w:tcW w:w="4211" w:type="pct"/>
            <w:shd w:val="clear" w:color="auto" w:fill="auto"/>
            <w:vAlign w:val="center"/>
          </w:tcPr>
          <w:p w:rsidR="00912F15" w:rsidRPr="00D8408E" w:rsidRDefault="00912F15" w:rsidP="00E8330C">
            <w:pPr>
              <w:pStyle w:val="Prrafodelista"/>
              <w:spacing w:line="276" w:lineRule="auto"/>
              <w:ind w:left="0"/>
              <w:contextualSpacing/>
              <w:jc w:val="center"/>
              <w:rPr>
                <w:rFonts w:ascii="Calibri" w:hAnsi="Calibri" w:cs="Calibri"/>
                <w:b/>
                <w:color w:val="000000"/>
                <w:sz w:val="18"/>
                <w:szCs w:val="18"/>
                <w:lang w:val="es-BO" w:eastAsia="es-BO"/>
              </w:rPr>
            </w:pPr>
            <w:r w:rsidRPr="00D8408E">
              <w:rPr>
                <w:rFonts w:ascii="Calibri" w:hAnsi="Calibri" w:cs="Calibri"/>
                <w:b/>
                <w:color w:val="000000"/>
                <w:sz w:val="18"/>
                <w:szCs w:val="18"/>
                <w:lang w:val="es-BO" w:eastAsia="es-BO"/>
              </w:rPr>
              <w:t>FRAZADA</w:t>
            </w:r>
          </w:p>
        </w:tc>
      </w:tr>
      <w:tr w:rsidR="00912F15" w:rsidRPr="00D8408E" w:rsidTr="00E8330C">
        <w:trPr>
          <w:trHeight w:val="65"/>
        </w:trPr>
        <w:tc>
          <w:tcPr>
            <w:tcW w:w="789" w:type="pct"/>
            <w:vAlign w:val="center"/>
          </w:tcPr>
          <w:p w:rsidR="00912F15" w:rsidRPr="00D8408E" w:rsidRDefault="00912F15" w:rsidP="00E8330C">
            <w:pPr>
              <w:spacing w:line="276" w:lineRule="auto"/>
              <w:jc w:val="center"/>
              <w:rPr>
                <w:rFonts w:ascii="Calibri" w:hAnsi="Calibri" w:cs="Calibri"/>
                <w:b/>
                <w:color w:val="000000"/>
                <w:sz w:val="18"/>
                <w:szCs w:val="18"/>
                <w:lang w:eastAsia="es-BO"/>
              </w:rPr>
            </w:pPr>
            <w:r w:rsidRPr="00D8408E">
              <w:rPr>
                <w:rFonts w:ascii="Calibri" w:hAnsi="Calibri" w:cs="Calibri"/>
                <w:b/>
                <w:color w:val="000000"/>
                <w:sz w:val="18"/>
                <w:szCs w:val="18"/>
                <w:lang w:eastAsia="es-BO"/>
              </w:rPr>
              <w:t>DIMENSIONES</w:t>
            </w:r>
          </w:p>
        </w:tc>
        <w:tc>
          <w:tcPr>
            <w:tcW w:w="4211" w:type="pct"/>
            <w:shd w:val="clear" w:color="auto" w:fill="auto"/>
            <w:vAlign w:val="center"/>
          </w:tcPr>
          <w:p w:rsidR="00912F15" w:rsidRPr="00D8408E" w:rsidRDefault="00912F15" w:rsidP="00E8330C">
            <w:pPr>
              <w:pStyle w:val="Prrafodelista"/>
              <w:spacing w:line="276" w:lineRule="auto"/>
              <w:ind w:left="0"/>
              <w:contextualSpacing/>
              <w:rPr>
                <w:rFonts w:ascii="Calibri" w:hAnsi="Calibri" w:cs="Calibri"/>
                <w:color w:val="000000"/>
                <w:sz w:val="18"/>
                <w:szCs w:val="18"/>
                <w:lang w:val="es-BO" w:eastAsia="es-BO"/>
              </w:rPr>
            </w:pPr>
            <w:r w:rsidRPr="00D8408E">
              <w:rPr>
                <w:rFonts w:ascii="Calibri" w:hAnsi="Calibri" w:cs="Calibri"/>
                <w:color w:val="000000"/>
                <w:sz w:val="18"/>
                <w:szCs w:val="18"/>
                <w:lang w:val="es-BO" w:eastAsia="es-BO"/>
              </w:rPr>
              <w:t xml:space="preserve">L=2,00m x A= 1,60m Dimensiones </w:t>
            </w:r>
            <w:r w:rsidRPr="00D8408E">
              <w:rPr>
                <w:rFonts w:ascii="Calibri" w:hAnsi="Calibri" w:cs="Calibri"/>
                <w:bCs/>
                <w:color w:val="000000"/>
                <w:sz w:val="18"/>
                <w:szCs w:val="18"/>
                <w:lang w:val="es-BO" w:eastAsia="es-BO"/>
              </w:rPr>
              <w:t>Estándar en Bolivia de frazadas de 1 Plaza y Media (+/-8%).</w:t>
            </w:r>
          </w:p>
        </w:tc>
      </w:tr>
      <w:tr w:rsidR="00912F15" w:rsidRPr="00D8408E" w:rsidTr="00E8330C">
        <w:trPr>
          <w:trHeight w:val="1414"/>
        </w:trPr>
        <w:tc>
          <w:tcPr>
            <w:tcW w:w="789" w:type="pct"/>
            <w:vAlign w:val="center"/>
          </w:tcPr>
          <w:p w:rsidR="00912F15" w:rsidRPr="00D8408E" w:rsidRDefault="00912F15" w:rsidP="00E8330C">
            <w:pPr>
              <w:pStyle w:val="Prrafodelista"/>
              <w:spacing w:line="276" w:lineRule="auto"/>
              <w:ind w:left="0"/>
              <w:contextualSpacing/>
              <w:jc w:val="center"/>
              <w:rPr>
                <w:rFonts w:ascii="Calibri" w:hAnsi="Calibri" w:cs="Calibri"/>
                <w:sz w:val="18"/>
                <w:szCs w:val="18"/>
                <w:lang w:val="es-BO" w:eastAsia="es-BO"/>
              </w:rPr>
            </w:pPr>
            <w:r w:rsidRPr="00D8408E">
              <w:rPr>
                <w:rFonts w:ascii="Calibri" w:hAnsi="Calibri" w:cs="Calibri"/>
                <w:b/>
                <w:bCs/>
                <w:color w:val="000000"/>
                <w:sz w:val="18"/>
                <w:szCs w:val="18"/>
                <w:lang w:val="es-BO" w:eastAsia="es-BO"/>
              </w:rPr>
              <w:t>CARACTERÍSTICAS TÉCNICAS</w:t>
            </w:r>
          </w:p>
        </w:tc>
        <w:tc>
          <w:tcPr>
            <w:tcW w:w="4211" w:type="pct"/>
            <w:shd w:val="clear" w:color="auto" w:fill="auto"/>
            <w:hideMark/>
          </w:tcPr>
          <w:p w:rsidR="00912F15" w:rsidRPr="00D8408E" w:rsidRDefault="00912F15" w:rsidP="00912F15">
            <w:pPr>
              <w:pStyle w:val="Prrafodelista"/>
              <w:numPr>
                <w:ilvl w:val="0"/>
                <w:numId w:val="39"/>
              </w:numPr>
              <w:spacing w:line="276" w:lineRule="auto"/>
              <w:contextualSpacing/>
              <w:rPr>
                <w:rFonts w:ascii="Calibri" w:hAnsi="Calibri" w:cs="Calibri"/>
                <w:color w:val="000000"/>
                <w:sz w:val="18"/>
                <w:szCs w:val="18"/>
                <w:lang w:val="es-BO" w:eastAsia="es-BO"/>
              </w:rPr>
            </w:pPr>
            <w:r w:rsidRPr="00D8408E">
              <w:rPr>
                <w:rFonts w:ascii="Calibri" w:hAnsi="Calibri" w:cs="Calibri"/>
                <w:color w:val="000000"/>
                <w:sz w:val="18"/>
                <w:szCs w:val="18"/>
                <w:lang w:val="es-BO" w:eastAsia="es-BO"/>
              </w:rPr>
              <w:t>Frazada antialérgicas.</w:t>
            </w:r>
          </w:p>
          <w:p w:rsidR="00912F15" w:rsidRPr="00D8408E" w:rsidRDefault="00912F15" w:rsidP="00912F15">
            <w:pPr>
              <w:pStyle w:val="Prrafodelista"/>
              <w:numPr>
                <w:ilvl w:val="0"/>
                <w:numId w:val="39"/>
              </w:numPr>
              <w:spacing w:line="276" w:lineRule="auto"/>
              <w:contextualSpacing/>
              <w:rPr>
                <w:rFonts w:ascii="Calibri" w:hAnsi="Calibri" w:cs="Calibri"/>
                <w:color w:val="000000"/>
                <w:sz w:val="18"/>
                <w:szCs w:val="18"/>
                <w:lang w:val="es-BO" w:eastAsia="es-BO"/>
              </w:rPr>
            </w:pPr>
            <w:r w:rsidRPr="00D8408E">
              <w:rPr>
                <w:rFonts w:ascii="Calibri" w:hAnsi="Calibri" w:cs="Calibri"/>
                <w:color w:val="000000"/>
                <w:sz w:val="18"/>
                <w:szCs w:val="18"/>
                <w:lang w:val="es-BO" w:eastAsia="es-BO"/>
              </w:rPr>
              <w:t>Bordes de seda para reforzar la totalidad del borde de la frazada</w:t>
            </w:r>
          </w:p>
          <w:p w:rsidR="00912F15" w:rsidRPr="00D8408E" w:rsidRDefault="00912F15" w:rsidP="00912F15">
            <w:pPr>
              <w:pStyle w:val="Prrafodelista"/>
              <w:numPr>
                <w:ilvl w:val="0"/>
                <w:numId w:val="39"/>
              </w:numPr>
              <w:spacing w:line="276" w:lineRule="auto"/>
              <w:contextualSpacing/>
              <w:rPr>
                <w:rFonts w:ascii="Calibri" w:hAnsi="Calibri" w:cs="Calibri"/>
                <w:color w:val="000000"/>
                <w:sz w:val="18"/>
                <w:szCs w:val="18"/>
                <w:lang w:val="es-BO" w:eastAsia="es-BO"/>
              </w:rPr>
            </w:pPr>
            <w:r w:rsidRPr="00D8408E">
              <w:rPr>
                <w:rFonts w:ascii="Calibri" w:hAnsi="Calibri" w:cs="Calibri"/>
                <w:color w:val="000000"/>
                <w:sz w:val="18"/>
                <w:szCs w:val="18"/>
                <w:lang w:val="es-BO" w:eastAsia="es-BO"/>
              </w:rPr>
              <w:t>Logotipo de la institución opcional.</w:t>
            </w:r>
          </w:p>
          <w:p w:rsidR="00912F15" w:rsidRPr="00D8408E" w:rsidRDefault="00912F15" w:rsidP="00912F15">
            <w:pPr>
              <w:pStyle w:val="Prrafodelista"/>
              <w:numPr>
                <w:ilvl w:val="0"/>
                <w:numId w:val="39"/>
              </w:numPr>
              <w:spacing w:line="276" w:lineRule="auto"/>
              <w:contextualSpacing/>
              <w:rPr>
                <w:rFonts w:ascii="Calibri" w:hAnsi="Calibri" w:cs="Calibri"/>
                <w:color w:val="000000"/>
                <w:sz w:val="18"/>
                <w:szCs w:val="18"/>
                <w:lang w:val="es-BO" w:eastAsia="es-BO"/>
              </w:rPr>
            </w:pPr>
            <w:r w:rsidRPr="00D8408E">
              <w:rPr>
                <w:rFonts w:ascii="Calibri" w:hAnsi="Calibri" w:cs="Calibri"/>
                <w:color w:val="000000"/>
                <w:sz w:val="18"/>
                <w:szCs w:val="18"/>
                <w:lang w:val="es-BO" w:eastAsia="es-BO"/>
              </w:rPr>
              <w:t>Material: 70% Fibra Acrílica, 30% Fibras naturales (+/-10%)</w:t>
            </w:r>
          </w:p>
          <w:p w:rsidR="00912F15" w:rsidRPr="00D8408E" w:rsidRDefault="00912F15" w:rsidP="00912F15">
            <w:pPr>
              <w:pStyle w:val="Prrafodelista"/>
              <w:numPr>
                <w:ilvl w:val="0"/>
                <w:numId w:val="39"/>
              </w:numPr>
              <w:spacing w:line="276" w:lineRule="auto"/>
              <w:contextualSpacing/>
              <w:rPr>
                <w:rFonts w:ascii="Calibri" w:hAnsi="Calibri" w:cs="Calibri"/>
                <w:color w:val="000000"/>
                <w:sz w:val="18"/>
                <w:szCs w:val="18"/>
                <w:lang w:val="es-BO" w:eastAsia="es-BO"/>
              </w:rPr>
            </w:pPr>
            <w:r w:rsidRPr="00D8408E">
              <w:rPr>
                <w:rFonts w:ascii="Calibri" w:hAnsi="Calibri" w:cs="Calibri"/>
                <w:color w:val="000000"/>
                <w:sz w:val="18"/>
                <w:szCs w:val="18"/>
                <w:lang w:val="es-BO" w:eastAsia="es-BO"/>
              </w:rPr>
              <w:t xml:space="preserve">Perchado o </w:t>
            </w:r>
            <w:proofErr w:type="spellStart"/>
            <w:r w:rsidRPr="00D8408E">
              <w:rPr>
                <w:rFonts w:ascii="Calibri" w:hAnsi="Calibri" w:cs="Calibri"/>
                <w:color w:val="000000"/>
                <w:sz w:val="18"/>
                <w:szCs w:val="18"/>
                <w:lang w:val="es-BO" w:eastAsia="es-BO"/>
              </w:rPr>
              <w:t>Frizado</w:t>
            </w:r>
            <w:proofErr w:type="spellEnd"/>
            <w:r w:rsidRPr="00D8408E">
              <w:rPr>
                <w:rFonts w:ascii="Calibri" w:hAnsi="Calibri" w:cs="Calibri"/>
                <w:color w:val="000000"/>
                <w:sz w:val="18"/>
                <w:szCs w:val="18"/>
                <w:lang w:val="es-BO" w:eastAsia="es-BO"/>
              </w:rPr>
              <w:t>: normal</w:t>
            </w:r>
          </w:p>
          <w:p w:rsidR="00912F15" w:rsidRPr="00D8408E" w:rsidRDefault="00912F15" w:rsidP="00912F15">
            <w:pPr>
              <w:pStyle w:val="Prrafodelista"/>
              <w:numPr>
                <w:ilvl w:val="0"/>
                <w:numId w:val="39"/>
              </w:numPr>
              <w:spacing w:line="276" w:lineRule="auto"/>
              <w:contextualSpacing/>
              <w:rPr>
                <w:rFonts w:ascii="Calibri" w:hAnsi="Calibri" w:cs="Calibri"/>
                <w:b/>
                <w:color w:val="000000"/>
                <w:sz w:val="18"/>
                <w:szCs w:val="18"/>
                <w:lang w:val="es-BO" w:eastAsia="es-BO"/>
              </w:rPr>
            </w:pPr>
            <w:r w:rsidRPr="00D8408E">
              <w:rPr>
                <w:rFonts w:ascii="Calibri" w:hAnsi="Calibri" w:cs="Calibri"/>
                <w:b/>
                <w:color w:val="000000"/>
                <w:sz w:val="18"/>
                <w:szCs w:val="18"/>
                <w:lang w:val="es-BO" w:eastAsia="es-BO"/>
              </w:rPr>
              <w:t>Color</w:t>
            </w:r>
            <w:r w:rsidRPr="00D8408E">
              <w:rPr>
                <w:rFonts w:ascii="Calibri" w:hAnsi="Calibri" w:cs="Calibri"/>
                <w:color w:val="000000"/>
                <w:sz w:val="18"/>
                <w:szCs w:val="18"/>
                <w:lang w:val="es-BO" w:eastAsia="es-BO"/>
              </w:rPr>
              <w:t xml:space="preserve"> azul</w:t>
            </w:r>
          </w:p>
        </w:tc>
      </w:tr>
      <w:tr w:rsidR="00912F15" w:rsidRPr="00D8408E" w:rsidTr="00E8330C">
        <w:trPr>
          <w:trHeight w:val="1558"/>
        </w:trPr>
        <w:tc>
          <w:tcPr>
            <w:tcW w:w="789" w:type="pct"/>
            <w:vAlign w:val="center"/>
          </w:tcPr>
          <w:p w:rsidR="00912F15" w:rsidRPr="00D8408E"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D8408E">
              <w:rPr>
                <w:rFonts w:ascii="Calibri" w:hAnsi="Calibri" w:cs="Calibri"/>
                <w:b/>
                <w:color w:val="000000"/>
                <w:sz w:val="18"/>
                <w:szCs w:val="18"/>
                <w:lang w:val="es-BO" w:eastAsia="es-BO"/>
              </w:rPr>
              <w:t>IMAGEN DE REFERENCIA</w:t>
            </w:r>
          </w:p>
        </w:tc>
        <w:tc>
          <w:tcPr>
            <w:tcW w:w="4211" w:type="pct"/>
            <w:shd w:val="clear" w:color="auto" w:fill="auto"/>
          </w:tcPr>
          <w:p w:rsidR="00912F15" w:rsidRPr="00D8408E" w:rsidRDefault="00912F15" w:rsidP="00E8330C">
            <w:pPr>
              <w:spacing w:line="276" w:lineRule="auto"/>
              <w:jc w:val="center"/>
              <w:rPr>
                <w:rFonts w:ascii="Calibri" w:hAnsi="Calibri" w:cs="Calibri"/>
                <w:noProof/>
                <w:sz w:val="18"/>
                <w:szCs w:val="18"/>
                <w:lang w:eastAsia="es-BO"/>
              </w:rPr>
            </w:pPr>
            <w:r w:rsidRPr="00D8408E">
              <w:rPr>
                <w:rFonts w:ascii="Calibri" w:hAnsi="Calibri" w:cs="Calibri"/>
                <w:noProof/>
                <w:sz w:val="18"/>
                <w:szCs w:val="18"/>
                <w:lang w:val="en-US"/>
              </w:rPr>
              <w:drawing>
                <wp:inline distT="0" distB="0" distL="0" distR="0">
                  <wp:extent cx="914400" cy="10090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53">
                            <a:extLst>
                              <a:ext uri="{28A0092B-C50C-407E-A947-70E740481C1C}">
                                <a14:useLocalDpi xmlns:a14="http://schemas.microsoft.com/office/drawing/2010/main" val="0"/>
                              </a:ext>
                            </a:extLst>
                          </a:blip>
                          <a:srcRect l="16718" t="26553" r="54514" b="17924"/>
                          <a:stretch>
                            <a:fillRect/>
                          </a:stretch>
                        </pic:blipFill>
                        <pic:spPr bwMode="auto">
                          <a:xfrm>
                            <a:off x="0" y="0"/>
                            <a:ext cx="914400" cy="1009015"/>
                          </a:xfrm>
                          <a:prstGeom prst="rect">
                            <a:avLst/>
                          </a:prstGeom>
                          <a:noFill/>
                          <a:ln>
                            <a:noFill/>
                          </a:ln>
                        </pic:spPr>
                      </pic:pic>
                    </a:graphicData>
                  </a:graphic>
                </wp:inline>
              </w:drawing>
            </w:r>
          </w:p>
        </w:tc>
      </w:tr>
    </w:tbl>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501"/>
        <w:gridCol w:w="8014"/>
      </w:tblGrid>
      <w:tr w:rsidR="00912F15" w:rsidRPr="00D8408E" w:rsidTr="00E8330C">
        <w:trPr>
          <w:trHeight w:val="64"/>
        </w:trPr>
        <w:tc>
          <w:tcPr>
            <w:tcW w:w="789" w:type="pct"/>
            <w:shd w:val="clear" w:color="auto" w:fill="FFFFFF"/>
            <w:vAlign w:val="center"/>
          </w:tcPr>
          <w:p w:rsidR="00912F15" w:rsidRPr="00D8408E" w:rsidRDefault="00912F15" w:rsidP="00E8330C">
            <w:pPr>
              <w:spacing w:line="276" w:lineRule="auto"/>
              <w:jc w:val="center"/>
              <w:rPr>
                <w:rFonts w:ascii="Calibri" w:hAnsi="Calibri" w:cs="Calibri"/>
                <w:b/>
                <w:color w:val="000000"/>
                <w:sz w:val="18"/>
                <w:szCs w:val="18"/>
                <w:lang w:eastAsia="es-BO"/>
              </w:rPr>
            </w:pPr>
            <w:r w:rsidRPr="00D8408E">
              <w:rPr>
                <w:rFonts w:ascii="Calibri" w:hAnsi="Calibri" w:cs="Calibri"/>
                <w:b/>
                <w:color w:val="000000"/>
                <w:sz w:val="18"/>
                <w:szCs w:val="18"/>
                <w:lang w:eastAsia="es-BO"/>
              </w:rPr>
              <w:t>ÍTEM 6</w:t>
            </w:r>
          </w:p>
        </w:tc>
        <w:tc>
          <w:tcPr>
            <w:tcW w:w="4211" w:type="pct"/>
            <w:shd w:val="clear" w:color="auto" w:fill="FFFFFF"/>
            <w:vAlign w:val="center"/>
          </w:tcPr>
          <w:p w:rsidR="00912F15" w:rsidRPr="00D8408E" w:rsidRDefault="00912F15" w:rsidP="00E8330C">
            <w:pPr>
              <w:spacing w:line="276" w:lineRule="auto"/>
              <w:jc w:val="center"/>
              <w:rPr>
                <w:rFonts w:ascii="Calibri" w:hAnsi="Calibri" w:cs="Calibri"/>
                <w:b/>
                <w:color w:val="000000"/>
                <w:sz w:val="18"/>
                <w:szCs w:val="18"/>
                <w:lang w:eastAsia="es-BO"/>
              </w:rPr>
            </w:pPr>
            <w:r w:rsidRPr="00D8408E">
              <w:rPr>
                <w:rFonts w:ascii="Calibri" w:hAnsi="Calibri" w:cs="Calibri"/>
                <w:b/>
                <w:color w:val="000000"/>
                <w:sz w:val="18"/>
                <w:szCs w:val="18"/>
                <w:lang w:eastAsia="es-BO"/>
              </w:rPr>
              <w:t>SOFÁ CAMA</w:t>
            </w:r>
          </w:p>
        </w:tc>
      </w:tr>
      <w:tr w:rsidR="00912F15" w:rsidRPr="00D8408E" w:rsidTr="00E8330C">
        <w:trPr>
          <w:trHeight w:val="430"/>
        </w:trPr>
        <w:tc>
          <w:tcPr>
            <w:tcW w:w="789" w:type="pct"/>
            <w:shd w:val="clear" w:color="auto" w:fill="FFFFFF"/>
            <w:vAlign w:val="center"/>
          </w:tcPr>
          <w:p w:rsidR="00912F15" w:rsidRPr="00D8408E" w:rsidRDefault="00912F15" w:rsidP="00E8330C">
            <w:pPr>
              <w:spacing w:line="276" w:lineRule="auto"/>
              <w:jc w:val="center"/>
              <w:rPr>
                <w:rFonts w:ascii="Calibri" w:hAnsi="Calibri" w:cs="Calibri"/>
                <w:b/>
                <w:color w:val="000000"/>
                <w:sz w:val="18"/>
                <w:szCs w:val="18"/>
                <w:lang w:eastAsia="es-BO"/>
              </w:rPr>
            </w:pPr>
            <w:r w:rsidRPr="00D8408E">
              <w:rPr>
                <w:rFonts w:ascii="Calibri" w:hAnsi="Calibri" w:cs="Calibri"/>
                <w:b/>
                <w:color w:val="000000"/>
                <w:sz w:val="18"/>
                <w:szCs w:val="18"/>
                <w:lang w:eastAsia="es-BO"/>
              </w:rPr>
              <w:t>DIMENSIONES</w:t>
            </w:r>
          </w:p>
        </w:tc>
        <w:tc>
          <w:tcPr>
            <w:tcW w:w="4211" w:type="pct"/>
            <w:shd w:val="clear" w:color="auto" w:fill="FFFFFF"/>
          </w:tcPr>
          <w:p w:rsidR="00912F15" w:rsidRPr="00D8408E" w:rsidRDefault="00912F15" w:rsidP="00E8330C">
            <w:pPr>
              <w:pStyle w:val="Prrafodelista"/>
              <w:spacing w:line="276" w:lineRule="auto"/>
              <w:ind w:left="0"/>
              <w:contextualSpacing/>
              <w:rPr>
                <w:rFonts w:ascii="Calibri" w:hAnsi="Calibri" w:cs="Calibri"/>
                <w:color w:val="000000"/>
                <w:sz w:val="18"/>
                <w:szCs w:val="18"/>
                <w:lang w:val="es-BO" w:eastAsia="es-BO"/>
              </w:rPr>
            </w:pPr>
            <w:r w:rsidRPr="00D8408E">
              <w:rPr>
                <w:rFonts w:ascii="Calibri" w:hAnsi="Calibri" w:cs="Calibri"/>
                <w:color w:val="000000"/>
                <w:sz w:val="18"/>
                <w:szCs w:val="18"/>
                <w:lang w:val="es-BO" w:eastAsia="es-BO"/>
              </w:rPr>
              <w:t>Dimensiones como sofá A=0,85m x L=0,86m x H=0,64m (</w:t>
            </w:r>
            <w:proofErr w:type="spellStart"/>
            <w:r w:rsidRPr="00D8408E">
              <w:rPr>
                <w:rFonts w:ascii="Calibri" w:hAnsi="Calibri" w:cs="Calibri"/>
                <w:color w:val="000000"/>
                <w:sz w:val="18"/>
                <w:szCs w:val="18"/>
                <w:lang w:val="es-BO" w:eastAsia="es-BO"/>
              </w:rPr>
              <w:t>Dim</w:t>
            </w:r>
            <w:proofErr w:type="spellEnd"/>
            <w:r w:rsidRPr="00D8408E">
              <w:rPr>
                <w:rFonts w:ascii="Calibri" w:hAnsi="Calibri" w:cs="Calibri"/>
                <w:color w:val="000000"/>
                <w:sz w:val="18"/>
                <w:szCs w:val="18"/>
                <w:lang w:val="es-BO" w:eastAsia="es-BO"/>
              </w:rPr>
              <w:t>. +/- 5%).</w:t>
            </w:r>
          </w:p>
          <w:p w:rsidR="00912F15" w:rsidRPr="00D8408E" w:rsidRDefault="00912F15" w:rsidP="00E8330C">
            <w:pPr>
              <w:pStyle w:val="Prrafodelista"/>
              <w:spacing w:line="276" w:lineRule="auto"/>
              <w:ind w:left="0"/>
              <w:contextualSpacing/>
              <w:rPr>
                <w:rFonts w:ascii="Calibri" w:hAnsi="Calibri" w:cs="Calibri"/>
                <w:color w:val="000000"/>
                <w:sz w:val="18"/>
                <w:szCs w:val="18"/>
                <w:lang w:val="es-BO" w:eastAsia="es-BO"/>
              </w:rPr>
            </w:pPr>
            <w:r w:rsidRPr="00D8408E">
              <w:rPr>
                <w:rFonts w:ascii="Calibri" w:hAnsi="Calibri" w:cs="Calibri"/>
                <w:color w:val="000000"/>
                <w:sz w:val="18"/>
                <w:szCs w:val="18"/>
                <w:lang w:val="es-BO" w:eastAsia="es-BO"/>
              </w:rPr>
              <w:t>Dimensiones como cama A=0,86m x L</w:t>
            </w:r>
            <w:r w:rsidRPr="00D8408E">
              <w:rPr>
                <w:rFonts w:ascii="Calibri" w:hAnsi="Calibri" w:cs="Calibri"/>
                <w:color w:val="000000"/>
                <w:sz w:val="18"/>
                <w:szCs w:val="18"/>
                <w:vertAlign w:val="subscript"/>
                <w:lang w:val="es-BO" w:eastAsia="es-BO"/>
              </w:rPr>
              <w:t>1</w:t>
            </w:r>
            <w:r w:rsidRPr="00D8408E">
              <w:rPr>
                <w:rFonts w:ascii="Calibri" w:hAnsi="Calibri" w:cs="Calibri"/>
                <w:color w:val="000000"/>
                <w:sz w:val="18"/>
                <w:szCs w:val="18"/>
                <w:lang w:val="es-BO" w:eastAsia="es-BO"/>
              </w:rPr>
              <w:t>=2,01m x L</w:t>
            </w:r>
            <w:r w:rsidRPr="00D8408E">
              <w:rPr>
                <w:rFonts w:ascii="Calibri" w:hAnsi="Calibri" w:cs="Calibri"/>
                <w:color w:val="000000"/>
                <w:sz w:val="18"/>
                <w:szCs w:val="18"/>
                <w:vertAlign w:val="subscript"/>
                <w:lang w:val="es-BO" w:eastAsia="es-BO"/>
              </w:rPr>
              <w:t>3</w:t>
            </w:r>
            <w:r w:rsidRPr="00D8408E">
              <w:rPr>
                <w:rFonts w:ascii="Calibri" w:hAnsi="Calibri" w:cs="Calibri"/>
                <w:color w:val="000000"/>
                <w:sz w:val="18"/>
                <w:szCs w:val="18"/>
                <w:lang w:val="es-BO" w:eastAsia="es-BO"/>
              </w:rPr>
              <w:t>=1,97m x H</w:t>
            </w:r>
            <w:r w:rsidRPr="00D8408E">
              <w:rPr>
                <w:rFonts w:ascii="Calibri" w:hAnsi="Calibri" w:cs="Calibri"/>
                <w:color w:val="000000"/>
                <w:sz w:val="18"/>
                <w:szCs w:val="18"/>
                <w:vertAlign w:val="subscript"/>
                <w:lang w:val="es-BO" w:eastAsia="es-BO"/>
              </w:rPr>
              <w:t>1</w:t>
            </w:r>
            <w:r w:rsidRPr="00D8408E">
              <w:rPr>
                <w:rFonts w:ascii="Calibri" w:hAnsi="Calibri" w:cs="Calibri"/>
                <w:color w:val="000000"/>
                <w:sz w:val="18"/>
                <w:szCs w:val="18"/>
                <w:lang w:val="es-BO" w:eastAsia="es-BO"/>
              </w:rPr>
              <w:t>=0,18m x H</w:t>
            </w:r>
            <w:r w:rsidRPr="00D8408E">
              <w:rPr>
                <w:rFonts w:ascii="Calibri" w:hAnsi="Calibri" w:cs="Calibri"/>
                <w:color w:val="000000"/>
                <w:sz w:val="18"/>
                <w:szCs w:val="18"/>
                <w:vertAlign w:val="subscript"/>
                <w:lang w:val="es-BO" w:eastAsia="es-BO"/>
              </w:rPr>
              <w:t xml:space="preserve">2 </w:t>
            </w:r>
            <w:r w:rsidRPr="00D8408E">
              <w:rPr>
                <w:rFonts w:ascii="Calibri" w:hAnsi="Calibri" w:cs="Calibri"/>
                <w:color w:val="000000"/>
                <w:sz w:val="18"/>
                <w:szCs w:val="18"/>
                <w:lang w:val="es-BO" w:eastAsia="es-BO"/>
              </w:rPr>
              <w:t>= 0,24m. (</w:t>
            </w:r>
            <w:proofErr w:type="spellStart"/>
            <w:r w:rsidRPr="00D8408E">
              <w:rPr>
                <w:rFonts w:ascii="Calibri" w:hAnsi="Calibri" w:cs="Calibri"/>
                <w:color w:val="000000"/>
                <w:sz w:val="18"/>
                <w:szCs w:val="18"/>
                <w:lang w:val="es-BO" w:eastAsia="es-BO"/>
              </w:rPr>
              <w:t>Dim</w:t>
            </w:r>
            <w:proofErr w:type="spellEnd"/>
            <w:r w:rsidRPr="00D8408E">
              <w:rPr>
                <w:rFonts w:ascii="Calibri" w:hAnsi="Calibri" w:cs="Calibri"/>
                <w:color w:val="000000"/>
                <w:sz w:val="18"/>
                <w:szCs w:val="18"/>
                <w:lang w:val="es-BO" w:eastAsia="es-BO"/>
              </w:rPr>
              <w:t>. +/- 5%).</w:t>
            </w:r>
          </w:p>
        </w:tc>
      </w:tr>
      <w:tr w:rsidR="00912F15" w:rsidRPr="00D8408E" w:rsidTr="00E8330C">
        <w:trPr>
          <w:trHeight w:val="606"/>
        </w:trPr>
        <w:tc>
          <w:tcPr>
            <w:tcW w:w="789" w:type="pct"/>
            <w:shd w:val="clear" w:color="auto" w:fill="FFFFFF"/>
            <w:vAlign w:val="center"/>
          </w:tcPr>
          <w:p w:rsidR="00912F15" w:rsidRPr="00D8408E" w:rsidRDefault="00912F15" w:rsidP="00E8330C">
            <w:pPr>
              <w:pStyle w:val="Prrafodelista"/>
              <w:spacing w:line="276" w:lineRule="auto"/>
              <w:ind w:left="0"/>
              <w:contextualSpacing/>
              <w:jc w:val="center"/>
              <w:rPr>
                <w:rFonts w:ascii="Calibri" w:hAnsi="Calibri" w:cs="Calibri"/>
                <w:color w:val="000000"/>
                <w:sz w:val="18"/>
                <w:szCs w:val="18"/>
                <w:lang w:val="es-BO" w:eastAsia="es-BO"/>
              </w:rPr>
            </w:pPr>
            <w:r w:rsidRPr="00D8408E">
              <w:rPr>
                <w:rFonts w:ascii="Calibri" w:hAnsi="Calibri" w:cs="Calibri"/>
                <w:b/>
                <w:bCs/>
                <w:color w:val="000000"/>
                <w:sz w:val="18"/>
                <w:szCs w:val="18"/>
                <w:lang w:val="es-BO" w:eastAsia="es-BO"/>
              </w:rPr>
              <w:t>CARACTERÍSTICAS TÉCNICAS</w:t>
            </w:r>
          </w:p>
        </w:tc>
        <w:tc>
          <w:tcPr>
            <w:tcW w:w="4211" w:type="pct"/>
            <w:shd w:val="clear" w:color="auto" w:fill="FFFFFF"/>
          </w:tcPr>
          <w:p w:rsidR="00912F15" w:rsidRPr="00D8408E" w:rsidRDefault="00912F15" w:rsidP="00912F15">
            <w:pPr>
              <w:numPr>
                <w:ilvl w:val="0"/>
                <w:numId w:val="8"/>
              </w:numPr>
              <w:spacing w:line="276" w:lineRule="auto"/>
              <w:ind w:left="327" w:hanging="327"/>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Funda compuesta</w:t>
            </w:r>
            <w:r w:rsidRPr="00D8408E">
              <w:rPr>
                <w:rFonts w:ascii="Calibri" w:hAnsi="Calibri" w:cs="Calibri"/>
                <w:color w:val="000000"/>
                <w:sz w:val="18"/>
                <w:szCs w:val="18"/>
                <w:lang w:eastAsia="es-BO"/>
              </w:rPr>
              <w:t xml:space="preserve"> de algodón 60% y poliéster 40% (Composición +/- 10%).</w:t>
            </w:r>
          </w:p>
          <w:p w:rsidR="00912F15" w:rsidRPr="00D8408E" w:rsidRDefault="00912F15" w:rsidP="00912F15">
            <w:pPr>
              <w:numPr>
                <w:ilvl w:val="0"/>
                <w:numId w:val="8"/>
              </w:numPr>
              <w:spacing w:line="276" w:lineRule="auto"/>
              <w:ind w:left="327" w:hanging="327"/>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Relleno de espuma</w:t>
            </w:r>
            <w:r w:rsidRPr="00D8408E">
              <w:rPr>
                <w:rFonts w:ascii="Calibri" w:hAnsi="Calibri" w:cs="Calibri"/>
                <w:color w:val="000000"/>
                <w:sz w:val="18"/>
                <w:szCs w:val="18"/>
                <w:lang w:eastAsia="es-BO"/>
              </w:rPr>
              <w:t xml:space="preserve"> de poliuretano, densidad del poliuretano 27 Kg/m3 (densidad +/- 10%). </w:t>
            </w:r>
          </w:p>
          <w:p w:rsidR="00912F15" w:rsidRPr="00D8408E" w:rsidRDefault="00912F15" w:rsidP="00912F15">
            <w:pPr>
              <w:numPr>
                <w:ilvl w:val="0"/>
                <w:numId w:val="8"/>
              </w:numPr>
              <w:spacing w:line="276" w:lineRule="auto"/>
              <w:ind w:left="327" w:hanging="327"/>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Seguros de plásticos</w:t>
            </w:r>
            <w:r w:rsidRPr="00D8408E">
              <w:rPr>
                <w:rFonts w:ascii="Calibri" w:hAnsi="Calibri" w:cs="Calibri"/>
                <w:color w:val="000000"/>
                <w:sz w:val="18"/>
                <w:szCs w:val="18"/>
                <w:lang w:eastAsia="es-BO"/>
              </w:rPr>
              <w:t xml:space="preserve"> reforzados en cada lado del sofá. </w:t>
            </w:r>
          </w:p>
          <w:p w:rsidR="00912F15" w:rsidRPr="00D8408E" w:rsidRDefault="00912F15" w:rsidP="00912F15">
            <w:pPr>
              <w:numPr>
                <w:ilvl w:val="0"/>
                <w:numId w:val="8"/>
              </w:numPr>
              <w:spacing w:line="276" w:lineRule="auto"/>
              <w:ind w:left="327" w:hanging="327"/>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 xml:space="preserve">Doble costura </w:t>
            </w:r>
            <w:r w:rsidRPr="00D8408E">
              <w:rPr>
                <w:rFonts w:ascii="Calibri" w:hAnsi="Calibri" w:cs="Calibri"/>
                <w:color w:val="000000"/>
                <w:sz w:val="18"/>
                <w:szCs w:val="18"/>
                <w:lang w:eastAsia="es-BO"/>
              </w:rPr>
              <w:t xml:space="preserve">en la totalidad de los bordes del sofá cama.  </w:t>
            </w:r>
          </w:p>
          <w:p w:rsidR="00912F15" w:rsidRPr="00D8408E" w:rsidRDefault="00912F15" w:rsidP="00912F15">
            <w:pPr>
              <w:numPr>
                <w:ilvl w:val="0"/>
                <w:numId w:val="8"/>
              </w:numPr>
              <w:spacing w:line="276" w:lineRule="auto"/>
              <w:ind w:left="327" w:hanging="327"/>
              <w:jc w:val="both"/>
              <w:rPr>
                <w:rFonts w:ascii="Calibri" w:hAnsi="Calibri" w:cs="Calibri"/>
                <w:color w:val="000000"/>
                <w:sz w:val="18"/>
                <w:szCs w:val="18"/>
                <w:lang w:eastAsia="es-BO"/>
              </w:rPr>
            </w:pPr>
            <w:r w:rsidRPr="00D8408E">
              <w:rPr>
                <w:rFonts w:ascii="Calibri" w:hAnsi="Calibri" w:cs="Calibri"/>
                <w:b/>
                <w:color w:val="000000"/>
                <w:sz w:val="18"/>
                <w:szCs w:val="18"/>
                <w:lang w:eastAsia="es-BO"/>
              </w:rPr>
              <w:t>Color</w:t>
            </w:r>
            <w:r w:rsidRPr="00D8408E">
              <w:rPr>
                <w:rFonts w:ascii="Calibri" w:hAnsi="Calibri" w:cs="Calibri"/>
                <w:color w:val="000000"/>
                <w:sz w:val="18"/>
                <w:szCs w:val="18"/>
                <w:lang w:eastAsia="es-BO"/>
              </w:rPr>
              <w:t xml:space="preserve"> plomo.</w:t>
            </w:r>
          </w:p>
        </w:tc>
      </w:tr>
      <w:tr w:rsidR="00912F15" w:rsidRPr="00D8408E" w:rsidTr="00E8330C">
        <w:trPr>
          <w:trHeight w:val="625"/>
        </w:trPr>
        <w:tc>
          <w:tcPr>
            <w:tcW w:w="789" w:type="pct"/>
            <w:shd w:val="clear" w:color="auto" w:fill="FFFFFF"/>
            <w:vAlign w:val="center"/>
          </w:tcPr>
          <w:p w:rsidR="00912F15" w:rsidRPr="00D8408E"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D8408E">
              <w:rPr>
                <w:rFonts w:ascii="Calibri" w:hAnsi="Calibri" w:cs="Calibri"/>
                <w:b/>
                <w:color w:val="000000"/>
                <w:sz w:val="18"/>
                <w:szCs w:val="18"/>
                <w:lang w:val="es-BO" w:eastAsia="es-BO"/>
              </w:rPr>
              <w:lastRenderedPageBreak/>
              <w:t>IMAGEN DE REFERENCIA</w:t>
            </w:r>
          </w:p>
        </w:tc>
        <w:tc>
          <w:tcPr>
            <w:tcW w:w="4211" w:type="pct"/>
            <w:shd w:val="clear" w:color="auto" w:fill="FFFFFF"/>
            <w:vAlign w:val="center"/>
          </w:tcPr>
          <w:p w:rsidR="00912F15" w:rsidRPr="00D8408E" w:rsidRDefault="00912F15" w:rsidP="00E8330C">
            <w:pPr>
              <w:tabs>
                <w:tab w:val="left" w:pos="1149"/>
              </w:tabs>
              <w:spacing w:line="276" w:lineRule="auto"/>
              <w:jc w:val="center"/>
              <w:rPr>
                <w:rFonts w:ascii="Calibri" w:hAnsi="Calibri" w:cs="Calibri"/>
                <w:sz w:val="18"/>
                <w:szCs w:val="18"/>
                <w:lang w:eastAsia="es-BO"/>
              </w:rPr>
            </w:pPr>
            <w:r w:rsidRPr="00D8408E">
              <w:rPr>
                <w:rFonts w:ascii="Calibri" w:hAnsi="Calibri" w:cs="Calibri"/>
                <w:noProof/>
                <w:sz w:val="18"/>
                <w:szCs w:val="18"/>
                <w:lang w:val="en-US"/>
              </w:rPr>
              <w:drawing>
                <wp:inline distT="0" distB="0" distL="0" distR="0">
                  <wp:extent cx="1095375" cy="793750"/>
                  <wp:effectExtent l="0" t="0" r="952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4" cstate="print">
                            <a:extLst>
                              <a:ext uri="{28A0092B-C50C-407E-A947-70E740481C1C}">
                                <a14:useLocalDpi xmlns:a14="http://schemas.microsoft.com/office/drawing/2010/main" val="0"/>
                              </a:ext>
                            </a:extLst>
                          </a:blip>
                          <a:srcRect l="14226" t="23203" r="49590" b="29414"/>
                          <a:stretch>
                            <a:fillRect/>
                          </a:stretch>
                        </pic:blipFill>
                        <pic:spPr bwMode="auto">
                          <a:xfrm>
                            <a:off x="0" y="0"/>
                            <a:ext cx="1095375" cy="793750"/>
                          </a:xfrm>
                          <a:prstGeom prst="rect">
                            <a:avLst/>
                          </a:prstGeom>
                          <a:noFill/>
                          <a:ln>
                            <a:noFill/>
                          </a:ln>
                        </pic:spPr>
                      </pic:pic>
                    </a:graphicData>
                  </a:graphic>
                </wp:inline>
              </w:drawing>
            </w:r>
            <w:r w:rsidRPr="00D8408E">
              <w:rPr>
                <w:rFonts w:ascii="Calibri" w:hAnsi="Calibri" w:cs="Calibri"/>
                <w:noProof/>
                <w:sz w:val="18"/>
                <w:szCs w:val="18"/>
                <w:lang w:val="en-US"/>
              </w:rPr>
              <w:drawing>
                <wp:inline distT="0" distB="0" distL="0" distR="0">
                  <wp:extent cx="1362710" cy="603885"/>
                  <wp:effectExtent l="0" t="0" r="889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5" cstate="print">
                            <a:extLst>
                              <a:ext uri="{28A0092B-C50C-407E-A947-70E740481C1C}">
                                <a14:useLocalDpi xmlns:a14="http://schemas.microsoft.com/office/drawing/2010/main" val="0"/>
                              </a:ext>
                            </a:extLst>
                          </a:blip>
                          <a:srcRect l="24231" t="25581" r="36201" b="42815"/>
                          <a:stretch>
                            <a:fillRect/>
                          </a:stretch>
                        </pic:blipFill>
                        <pic:spPr bwMode="auto">
                          <a:xfrm>
                            <a:off x="0" y="0"/>
                            <a:ext cx="1362710" cy="603885"/>
                          </a:xfrm>
                          <a:prstGeom prst="rect">
                            <a:avLst/>
                          </a:prstGeom>
                          <a:noFill/>
                          <a:ln>
                            <a:noFill/>
                          </a:ln>
                        </pic:spPr>
                      </pic:pic>
                    </a:graphicData>
                  </a:graphic>
                </wp:inline>
              </w:drawing>
            </w:r>
          </w:p>
        </w:tc>
      </w:tr>
    </w:tbl>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15"/>
      </w:tblGrid>
      <w:tr w:rsidR="00912F15" w:rsidRPr="00D8408E" w:rsidTr="00E8330C">
        <w:trPr>
          <w:trHeight w:val="64"/>
        </w:trPr>
        <w:tc>
          <w:tcPr>
            <w:tcW w:w="5000" w:type="pct"/>
            <w:shd w:val="clear" w:color="auto" w:fill="BDD6EE"/>
          </w:tcPr>
          <w:p w:rsidR="00912F15" w:rsidRPr="00D8408E" w:rsidRDefault="00912F15" w:rsidP="00E8330C">
            <w:pPr>
              <w:autoSpaceDE w:val="0"/>
              <w:autoSpaceDN w:val="0"/>
              <w:adjustRightInd w:val="0"/>
              <w:spacing w:line="276" w:lineRule="auto"/>
              <w:rPr>
                <w:rFonts w:ascii="Calibri" w:hAnsi="Calibri" w:cs="Calibri"/>
                <w:b/>
                <w:bCs/>
                <w:sz w:val="18"/>
                <w:szCs w:val="18"/>
                <w:lang w:eastAsia="es-BO"/>
              </w:rPr>
            </w:pPr>
            <w:r w:rsidRPr="00D8408E">
              <w:rPr>
                <w:rFonts w:ascii="Calibri" w:hAnsi="Calibri" w:cs="Calibri"/>
                <w:b/>
                <w:bCs/>
                <w:sz w:val="18"/>
                <w:szCs w:val="18"/>
              </w:rPr>
              <w:t>PLAZO DE ENTREGA</w:t>
            </w:r>
          </w:p>
        </w:tc>
      </w:tr>
      <w:tr w:rsidR="00912F15" w:rsidRPr="00D8408E" w:rsidTr="00E8330C">
        <w:trPr>
          <w:trHeight w:val="582"/>
        </w:trPr>
        <w:tc>
          <w:tcPr>
            <w:tcW w:w="5000" w:type="pct"/>
          </w:tcPr>
          <w:p w:rsidR="00912F15" w:rsidRPr="00D8408E" w:rsidRDefault="00912F15" w:rsidP="00E8330C">
            <w:pPr>
              <w:pStyle w:val="Prrafodelista"/>
              <w:shd w:val="clear" w:color="auto" w:fill="FFFFFF"/>
              <w:spacing w:line="276" w:lineRule="auto"/>
              <w:ind w:left="0"/>
              <w:contextualSpacing/>
              <w:jc w:val="both"/>
              <w:rPr>
                <w:rFonts w:ascii="Calibri" w:eastAsia="Calibri" w:hAnsi="Calibri" w:cs="Calibri"/>
                <w:sz w:val="18"/>
                <w:szCs w:val="18"/>
              </w:rPr>
            </w:pPr>
            <w:r w:rsidRPr="00D8408E">
              <w:rPr>
                <w:rFonts w:ascii="Calibri" w:eastAsia="Calibri" w:hAnsi="Calibri" w:cs="Calibri"/>
                <w:sz w:val="18"/>
                <w:szCs w:val="18"/>
              </w:rPr>
              <w:t>El plazo de entrega para el Lote 13 será de 20 días calendario, que se contabilizará a partir de la Instrucción de la Unidad Solicitante, pudiendo la empresa proveedora realizar la entrega en un plazo menor a lo establecido, mismo que deberá ser coordinado con el personal del Comité de Recepción designado por YPFB.</w:t>
            </w:r>
          </w:p>
        </w:tc>
      </w:tr>
    </w:tbl>
    <w:p w:rsidR="00912F15" w:rsidRDefault="00912F15" w:rsidP="00912F15">
      <w:pPr>
        <w:spacing w:line="276" w:lineRule="auto"/>
        <w:rPr>
          <w:rFonts w:ascii="Calibri" w:hAnsi="Calibri" w:cs="Calibri"/>
          <w:b/>
          <w:bCs/>
          <w:color w:val="000000"/>
          <w:sz w:val="22"/>
          <w:szCs w:val="22"/>
        </w:rPr>
      </w:pPr>
    </w:p>
    <w:p w:rsidR="00912F15" w:rsidRPr="00A73766" w:rsidRDefault="00912F15" w:rsidP="00912F15">
      <w:pPr>
        <w:spacing w:line="276" w:lineRule="auto"/>
        <w:jc w:val="center"/>
        <w:rPr>
          <w:rFonts w:ascii="Calibri" w:hAnsi="Calibri" w:cs="Calibri"/>
          <w:sz w:val="22"/>
          <w:szCs w:val="22"/>
        </w:rPr>
      </w:pPr>
      <w:r>
        <w:rPr>
          <w:rFonts w:ascii="Calibri" w:hAnsi="Calibri" w:cs="Calibri"/>
          <w:b/>
          <w:bCs/>
          <w:color w:val="000000"/>
          <w:sz w:val="22"/>
          <w:szCs w:val="22"/>
        </w:rPr>
        <w:t>LOTE 14</w:t>
      </w:r>
      <w:r w:rsidRPr="00A73766">
        <w:rPr>
          <w:rFonts w:ascii="Calibri" w:hAnsi="Calibri" w:cs="Calibri"/>
          <w:b/>
          <w:bCs/>
          <w:color w:val="000000"/>
          <w:sz w:val="22"/>
          <w:szCs w:val="22"/>
        </w:rPr>
        <w:t>: PROVISIÓN E INSTALACION DE PERSIANAS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3"/>
        <w:gridCol w:w="5993"/>
        <w:gridCol w:w="1384"/>
        <w:gridCol w:w="1210"/>
      </w:tblGrid>
      <w:tr w:rsidR="00912F15" w:rsidRPr="00A73766" w:rsidTr="00E8330C">
        <w:trPr>
          <w:trHeight w:val="469"/>
        </w:trPr>
        <w:tc>
          <w:tcPr>
            <w:tcW w:w="408" w:type="pct"/>
            <w:vMerge w:val="restart"/>
            <w:shd w:val="clear" w:color="auto" w:fill="BDD6EE"/>
            <w:vAlign w:val="center"/>
            <w:hideMark/>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N° ÍTEM</w:t>
            </w:r>
          </w:p>
        </w:tc>
        <w:tc>
          <w:tcPr>
            <w:tcW w:w="3205" w:type="pct"/>
            <w:vMerge w:val="restart"/>
            <w:shd w:val="clear" w:color="auto" w:fill="BDD6EE"/>
            <w:vAlign w:val="center"/>
            <w:hideMark/>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DESCRIPCIÓN DEL BIEN</w:t>
            </w:r>
          </w:p>
        </w:tc>
        <w:tc>
          <w:tcPr>
            <w:tcW w:w="740" w:type="pct"/>
            <w:vMerge w:val="restart"/>
            <w:shd w:val="clear" w:color="auto" w:fill="BDD6EE"/>
            <w:vAlign w:val="center"/>
            <w:hideMark/>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UNIDAD DE MEDIDA</w:t>
            </w:r>
          </w:p>
        </w:tc>
        <w:tc>
          <w:tcPr>
            <w:tcW w:w="647" w:type="pct"/>
            <w:vMerge w:val="restart"/>
            <w:shd w:val="clear" w:color="auto" w:fill="BDD6EE"/>
            <w:vAlign w:val="center"/>
            <w:hideMark/>
          </w:tcPr>
          <w:p w:rsidR="00912F15" w:rsidRPr="00A73766" w:rsidRDefault="00912F15" w:rsidP="00E8330C">
            <w:pPr>
              <w:spacing w:line="276" w:lineRule="auto"/>
              <w:jc w:val="center"/>
              <w:rPr>
                <w:rFonts w:ascii="Calibri" w:hAnsi="Calibri" w:cs="Calibri"/>
                <w:b/>
                <w:bCs/>
                <w:color w:val="000000"/>
                <w:sz w:val="22"/>
                <w:szCs w:val="22"/>
              </w:rPr>
            </w:pPr>
            <w:r w:rsidRPr="00A73766">
              <w:rPr>
                <w:rFonts w:ascii="Calibri" w:hAnsi="Calibri" w:cs="Calibri"/>
                <w:b/>
                <w:bCs/>
                <w:color w:val="000000"/>
                <w:sz w:val="22"/>
                <w:szCs w:val="22"/>
              </w:rPr>
              <w:t>CANTIDAD</w:t>
            </w:r>
          </w:p>
        </w:tc>
      </w:tr>
      <w:tr w:rsidR="00912F15" w:rsidRPr="00A73766" w:rsidTr="00E8330C">
        <w:trPr>
          <w:trHeight w:val="309"/>
        </w:trPr>
        <w:tc>
          <w:tcPr>
            <w:tcW w:w="408" w:type="pct"/>
            <w:vMerge/>
            <w:shd w:val="clear" w:color="auto" w:fill="BDD6EE"/>
            <w:vAlign w:val="center"/>
            <w:hideMark/>
          </w:tcPr>
          <w:p w:rsidR="00912F15" w:rsidRPr="00A73766" w:rsidRDefault="00912F15" w:rsidP="00E8330C">
            <w:pPr>
              <w:spacing w:line="276" w:lineRule="auto"/>
              <w:rPr>
                <w:rFonts w:ascii="Calibri" w:hAnsi="Calibri" w:cs="Calibri"/>
                <w:b/>
                <w:bCs/>
                <w:color w:val="FFFFFF"/>
                <w:sz w:val="22"/>
                <w:szCs w:val="22"/>
              </w:rPr>
            </w:pPr>
          </w:p>
        </w:tc>
        <w:tc>
          <w:tcPr>
            <w:tcW w:w="3205" w:type="pct"/>
            <w:vMerge/>
            <w:shd w:val="clear" w:color="auto" w:fill="BDD6EE"/>
            <w:vAlign w:val="center"/>
            <w:hideMark/>
          </w:tcPr>
          <w:p w:rsidR="00912F15" w:rsidRPr="00A73766" w:rsidRDefault="00912F15" w:rsidP="00E8330C">
            <w:pPr>
              <w:spacing w:line="276" w:lineRule="auto"/>
              <w:rPr>
                <w:rFonts w:ascii="Calibri" w:hAnsi="Calibri" w:cs="Calibri"/>
                <w:b/>
                <w:bCs/>
                <w:color w:val="FFFFFF"/>
                <w:sz w:val="22"/>
                <w:szCs w:val="22"/>
              </w:rPr>
            </w:pPr>
          </w:p>
        </w:tc>
        <w:tc>
          <w:tcPr>
            <w:tcW w:w="740" w:type="pct"/>
            <w:vMerge/>
            <w:shd w:val="clear" w:color="auto" w:fill="BDD6EE"/>
            <w:vAlign w:val="center"/>
            <w:hideMark/>
          </w:tcPr>
          <w:p w:rsidR="00912F15" w:rsidRPr="00A73766" w:rsidRDefault="00912F15" w:rsidP="00E8330C">
            <w:pPr>
              <w:spacing w:line="276" w:lineRule="auto"/>
              <w:rPr>
                <w:rFonts w:ascii="Calibri" w:hAnsi="Calibri" w:cs="Calibri"/>
                <w:b/>
                <w:bCs/>
                <w:color w:val="FFFFFF"/>
                <w:sz w:val="22"/>
                <w:szCs w:val="22"/>
              </w:rPr>
            </w:pPr>
          </w:p>
        </w:tc>
        <w:tc>
          <w:tcPr>
            <w:tcW w:w="647" w:type="pct"/>
            <w:vMerge/>
            <w:shd w:val="clear" w:color="auto" w:fill="BDD6EE"/>
            <w:vAlign w:val="center"/>
            <w:hideMark/>
          </w:tcPr>
          <w:p w:rsidR="00912F15" w:rsidRPr="00A73766" w:rsidRDefault="00912F15" w:rsidP="00E8330C">
            <w:pPr>
              <w:spacing w:line="276" w:lineRule="auto"/>
              <w:rPr>
                <w:rFonts w:ascii="Calibri" w:hAnsi="Calibri" w:cs="Calibri"/>
                <w:b/>
                <w:bCs/>
                <w:color w:val="FFFFFF"/>
                <w:sz w:val="22"/>
                <w:szCs w:val="22"/>
              </w:rPr>
            </w:pPr>
          </w:p>
        </w:tc>
      </w:tr>
      <w:tr w:rsidR="00912F15" w:rsidRPr="00A73766" w:rsidTr="00E8330C">
        <w:trPr>
          <w:trHeight w:val="20"/>
        </w:trPr>
        <w:tc>
          <w:tcPr>
            <w:tcW w:w="408" w:type="pct"/>
            <w:shd w:val="clear" w:color="auto" w:fill="auto"/>
            <w:vAlign w:val="center"/>
            <w:hideMark/>
          </w:tcPr>
          <w:p w:rsidR="00912F15" w:rsidRPr="00A73766" w:rsidRDefault="00912F15" w:rsidP="00E8330C">
            <w:pPr>
              <w:spacing w:line="276" w:lineRule="auto"/>
              <w:jc w:val="center"/>
              <w:rPr>
                <w:rFonts w:ascii="Calibri" w:hAnsi="Calibri" w:cs="Calibri"/>
                <w:color w:val="444444"/>
                <w:sz w:val="22"/>
                <w:szCs w:val="22"/>
              </w:rPr>
            </w:pPr>
            <w:r w:rsidRPr="00A73766">
              <w:rPr>
                <w:rFonts w:ascii="Calibri" w:hAnsi="Calibri" w:cs="Calibri"/>
                <w:color w:val="444444"/>
                <w:sz w:val="22"/>
                <w:szCs w:val="22"/>
              </w:rPr>
              <w:t>1</w:t>
            </w:r>
          </w:p>
        </w:tc>
        <w:tc>
          <w:tcPr>
            <w:tcW w:w="3205" w:type="pct"/>
            <w:shd w:val="clear" w:color="auto" w:fill="auto"/>
            <w:vAlign w:val="center"/>
            <w:hideMark/>
          </w:tcPr>
          <w:p w:rsidR="00912F15" w:rsidRPr="00A73766" w:rsidRDefault="00912F15" w:rsidP="00E8330C">
            <w:pPr>
              <w:spacing w:line="276" w:lineRule="auto"/>
              <w:rPr>
                <w:rFonts w:ascii="Calibri" w:hAnsi="Calibri" w:cs="Calibri"/>
                <w:color w:val="000000"/>
                <w:sz w:val="22"/>
                <w:szCs w:val="22"/>
              </w:rPr>
            </w:pPr>
            <w:r w:rsidRPr="00A73766">
              <w:rPr>
                <w:rFonts w:ascii="Calibri" w:hAnsi="Calibri" w:cs="Calibri"/>
                <w:color w:val="000000"/>
                <w:sz w:val="22"/>
                <w:szCs w:val="22"/>
              </w:rPr>
              <w:t>Persianas</w:t>
            </w:r>
          </w:p>
        </w:tc>
        <w:tc>
          <w:tcPr>
            <w:tcW w:w="740" w:type="pct"/>
            <w:shd w:val="clear" w:color="auto" w:fill="auto"/>
            <w:vAlign w:val="center"/>
            <w:hideMark/>
          </w:tcPr>
          <w:p w:rsidR="00912F15" w:rsidRPr="00A73766" w:rsidRDefault="00912F15" w:rsidP="00E8330C">
            <w:pPr>
              <w:spacing w:line="276" w:lineRule="auto"/>
              <w:jc w:val="center"/>
              <w:rPr>
                <w:rFonts w:ascii="Calibri" w:hAnsi="Calibri" w:cs="Calibri"/>
                <w:color w:val="000000"/>
                <w:sz w:val="22"/>
                <w:szCs w:val="22"/>
              </w:rPr>
            </w:pPr>
            <w:r w:rsidRPr="00A73766">
              <w:rPr>
                <w:rFonts w:ascii="Calibri" w:hAnsi="Calibri" w:cs="Calibri"/>
                <w:color w:val="000000"/>
                <w:sz w:val="22"/>
                <w:szCs w:val="22"/>
              </w:rPr>
              <w:t>m</w:t>
            </w:r>
            <w:r w:rsidRPr="00A73766">
              <w:rPr>
                <w:rFonts w:ascii="Calibri" w:hAnsi="Calibri" w:cs="Calibri"/>
                <w:color w:val="000000"/>
                <w:sz w:val="22"/>
                <w:szCs w:val="22"/>
                <w:vertAlign w:val="superscript"/>
              </w:rPr>
              <w:t>2</w:t>
            </w:r>
            <w:r w:rsidRPr="00A73766">
              <w:rPr>
                <w:rFonts w:ascii="Calibri" w:hAnsi="Calibri" w:cs="Calibri"/>
                <w:color w:val="000000"/>
                <w:sz w:val="22"/>
                <w:szCs w:val="22"/>
              </w:rPr>
              <w:t xml:space="preserve"> </w:t>
            </w:r>
          </w:p>
        </w:tc>
        <w:tc>
          <w:tcPr>
            <w:tcW w:w="647" w:type="pct"/>
            <w:shd w:val="clear" w:color="auto" w:fill="auto"/>
            <w:noWrap/>
            <w:vAlign w:val="center"/>
            <w:hideMark/>
          </w:tcPr>
          <w:p w:rsidR="00912F15" w:rsidRPr="00A73766" w:rsidRDefault="00912F15" w:rsidP="00E8330C">
            <w:pPr>
              <w:jc w:val="center"/>
              <w:rPr>
                <w:rFonts w:ascii="Calibri" w:hAnsi="Calibri" w:cs="Calibri"/>
                <w:color w:val="000000"/>
                <w:sz w:val="22"/>
                <w:szCs w:val="22"/>
              </w:rPr>
            </w:pPr>
            <w:r w:rsidRPr="00A73766">
              <w:rPr>
                <w:rFonts w:ascii="Calibri" w:hAnsi="Calibri" w:cs="Calibri"/>
                <w:color w:val="000000"/>
                <w:sz w:val="22"/>
                <w:szCs w:val="22"/>
              </w:rPr>
              <w:t>36</w:t>
            </w:r>
          </w:p>
        </w:tc>
      </w:tr>
    </w:tbl>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1"/>
        <w:gridCol w:w="8014"/>
      </w:tblGrid>
      <w:tr w:rsidR="00912F15" w:rsidRPr="00D8408E" w:rsidTr="00E8330C">
        <w:trPr>
          <w:trHeight w:val="20"/>
        </w:trPr>
        <w:tc>
          <w:tcPr>
            <w:tcW w:w="789" w:type="pct"/>
          </w:tcPr>
          <w:p w:rsidR="00912F15" w:rsidRPr="00D8408E" w:rsidRDefault="00912F15" w:rsidP="00E8330C">
            <w:pPr>
              <w:pStyle w:val="Prrafodelista"/>
              <w:spacing w:line="276" w:lineRule="auto"/>
              <w:ind w:left="0"/>
              <w:contextualSpacing/>
              <w:jc w:val="center"/>
              <w:rPr>
                <w:rFonts w:ascii="Calibri" w:hAnsi="Calibri" w:cs="Calibri"/>
                <w:b/>
                <w:color w:val="000000"/>
                <w:sz w:val="18"/>
                <w:szCs w:val="18"/>
                <w:lang w:val="es-BO" w:eastAsia="es-BO"/>
              </w:rPr>
            </w:pPr>
            <w:r w:rsidRPr="00D8408E">
              <w:rPr>
                <w:rFonts w:ascii="Calibri" w:hAnsi="Calibri" w:cs="Calibri"/>
                <w:b/>
                <w:color w:val="000000"/>
                <w:sz w:val="18"/>
                <w:szCs w:val="18"/>
                <w:lang w:val="es-BO" w:eastAsia="es-BO"/>
              </w:rPr>
              <w:t>ÍTEM 1</w:t>
            </w:r>
          </w:p>
        </w:tc>
        <w:tc>
          <w:tcPr>
            <w:tcW w:w="4211" w:type="pct"/>
            <w:shd w:val="clear" w:color="auto" w:fill="auto"/>
            <w:vAlign w:val="center"/>
          </w:tcPr>
          <w:p w:rsidR="00912F15" w:rsidRPr="00D8408E" w:rsidRDefault="00912F15" w:rsidP="00E8330C">
            <w:pPr>
              <w:spacing w:line="276" w:lineRule="auto"/>
              <w:ind w:left="1070"/>
              <w:jc w:val="center"/>
              <w:rPr>
                <w:rFonts w:ascii="Calibri" w:hAnsi="Calibri" w:cs="Calibri"/>
                <w:b/>
                <w:color w:val="000000"/>
                <w:sz w:val="18"/>
                <w:szCs w:val="18"/>
                <w:lang w:eastAsia="es-BO"/>
              </w:rPr>
            </w:pPr>
            <w:r w:rsidRPr="00D8408E">
              <w:rPr>
                <w:rFonts w:ascii="Calibri" w:hAnsi="Calibri" w:cs="Calibri"/>
                <w:b/>
                <w:color w:val="000000"/>
                <w:sz w:val="18"/>
                <w:szCs w:val="18"/>
                <w:lang w:eastAsia="es-BO"/>
              </w:rPr>
              <w:t>PERSIANAS</w:t>
            </w:r>
          </w:p>
        </w:tc>
      </w:tr>
      <w:tr w:rsidR="00912F15" w:rsidRPr="00D8408E" w:rsidTr="00E8330C">
        <w:trPr>
          <w:trHeight w:val="20"/>
        </w:trPr>
        <w:tc>
          <w:tcPr>
            <w:tcW w:w="789" w:type="pct"/>
            <w:shd w:val="clear" w:color="auto" w:fill="auto"/>
            <w:vAlign w:val="center"/>
          </w:tcPr>
          <w:p w:rsidR="00912F15" w:rsidRPr="00D8408E" w:rsidRDefault="00912F15" w:rsidP="00E8330C">
            <w:pPr>
              <w:pStyle w:val="Prrafodelista"/>
              <w:spacing w:line="276" w:lineRule="auto"/>
              <w:ind w:left="0"/>
              <w:contextualSpacing/>
              <w:jc w:val="center"/>
              <w:rPr>
                <w:rFonts w:ascii="Calibri" w:hAnsi="Calibri" w:cs="Calibri"/>
                <w:b/>
                <w:color w:val="000000"/>
                <w:sz w:val="18"/>
                <w:szCs w:val="18"/>
                <w:lang w:val="es-BO" w:eastAsia="es-BO"/>
              </w:rPr>
            </w:pPr>
            <w:r w:rsidRPr="00D8408E">
              <w:rPr>
                <w:rFonts w:ascii="Calibri" w:hAnsi="Calibri" w:cs="Calibri"/>
                <w:b/>
                <w:color w:val="000000"/>
                <w:sz w:val="18"/>
                <w:szCs w:val="18"/>
                <w:lang w:val="es-BO" w:eastAsia="es-BO"/>
              </w:rPr>
              <w:t>DIMENSIONES</w:t>
            </w:r>
          </w:p>
        </w:tc>
        <w:tc>
          <w:tcPr>
            <w:tcW w:w="4211" w:type="pct"/>
            <w:shd w:val="clear" w:color="auto" w:fill="auto"/>
            <w:vAlign w:val="center"/>
          </w:tcPr>
          <w:p w:rsidR="00912F15" w:rsidRPr="00D8408E" w:rsidRDefault="00912F15" w:rsidP="00E8330C">
            <w:pPr>
              <w:pStyle w:val="Prrafodelista"/>
              <w:spacing w:line="276" w:lineRule="auto"/>
              <w:ind w:left="0"/>
              <w:contextualSpacing/>
              <w:rPr>
                <w:rFonts w:ascii="Calibri" w:hAnsi="Calibri" w:cs="Calibri"/>
                <w:color w:val="000000"/>
                <w:sz w:val="18"/>
                <w:szCs w:val="18"/>
                <w:lang w:val="es-BO" w:eastAsia="es-BO"/>
              </w:rPr>
            </w:pPr>
            <w:r w:rsidRPr="00D8408E">
              <w:rPr>
                <w:rFonts w:ascii="Calibri" w:hAnsi="Calibri" w:cs="Calibri"/>
                <w:color w:val="000000"/>
                <w:sz w:val="18"/>
                <w:szCs w:val="18"/>
                <w:lang w:val="es-BO" w:eastAsia="es-BO"/>
              </w:rPr>
              <w:t>Se requieren 36 m2 de persianas distribuidas de la siguiente manera:</w:t>
            </w:r>
          </w:p>
          <w:p w:rsidR="00912F15" w:rsidRPr="00D8408E" w:rsidRDefault="00912F15" w:rsidP="00E8330C">
            <w:pPr>
              <w:pStyle w:val="Prrafodelista"/>
              <w:spacing w:line="276" w:lineRule="auto"/>
              <w:ind w:left="0"/>
              <w:contextualSpacing/>
              <w:rPr>
                <w:rFonts w:ascii="Calibri" w:hAnsi="Calibri" w:cs="Calibri"/>
                <w:color w:val="000000"/>
                <w:sz w:val="18"/>
                <w:szCs w:val="18"/>
                <w:lang w:val="es-BO" w:eastAsia="es-BO"/>
              </w:rPr>
            </w:pPr>
            <w:r w:rsidRPr="00D8408E">
              <w:rPr>
                <w:rFonts w:ascii="Calibri" w:hAnsi="Calibri" w:cs="Calibri"/>
                <w:b/>
                <w:color w:val="000000"/>
                <w:sz w:val="18"/>
                <w:szCs w:val="18"/>
                <w:lang w:val="es-BO" w:eastAsia="es-BO"/>
              </w:rPr>
              <w:t>9,306 m2 distribuidos en 3 persianas para 3 ventanas</w:t>
            </w:r>
            <w:r w:rsidRPr="00D8408E">
              <w:rPr>
                <w:rFonts w:ascii="Calibri" w:hAnsi="Calibri" w:cs="Calibri"/>
                <w:color w:val="000000"/>
                <w:sz w:val="18"/>
                <w:szCs w:val="18"/>
                <w:lang w:val="es-BO" w:eastAsia="es-BO"/>
              </w:rPr>
              <w:t xml:space="preserve"> de las siguientes dimensiones L=2,20m x A=1,41m.</w:t>
            </w:r>
          </w:p>
          <w:p w:rsidR="00912F15" w:rsidRPr="00D8408E" w:rsidRDefault="00912F15" w:rsidP="00E8330C">
            <w:pPr>
              <w:pStyle w:val="Prrafodelista"/>
              <w:spacing w:line="276" w:lineRule="auto"/>
              <w:ind w:left="0"/>
              <w:contextualSpacing/>
              <w:rPr>
                <w:rFonts w:ascii="Calibri" w:hAnsi="Calibri" w:cs="Calibri"/>
                <w:color w:val="000000"/>
                <w:sz w:val="18"/>
                <w:szCs w:val="18"/>
                <w:lang w:val="es-BO" w:eastAsia="es-BO"/>
              </w:rPr>
            </w:pPr>
            <w:r w:rsidRPr="00D8408E">
              <w:rPr>
                <w:rFonts w:ascii="Calibri" w:hAnsi="Calibri" w:cs="Calibri"/>
                <w:b/>
                <w:color w:val="000000"/>
                <w:sz w:val="18"/>
                <w:szCs w:val="18"/>
                <w:lang w:val="es-BO" w:eastAsia="es-BO"/>
              </w:rPr>
              <w:t>21,573 m2 distribuidos en 9 persianas para 9 ventanas</w:t>
            </w:r>
            <w:r w:rsidRPr="00D8408E">
              <w:rPr>
                <w:rFonts w:ascii="Calibri" w:hAnsi="Calibri" w:cs="Calibri"/>
                <w:color w:val="000000"/>
                <w:sz w:val="18"/>
                <w:szCs w:val="18"/>
                <w:lang w:val="es-BO" w:eastAsia="es-BO"/>
              </w:rPr>
              <w:t xml:space="preserve"> de las siguientes dimensiones L=1,70m x A=1,41m.</w:t>
            </w:r>
          </w:p>
          <w:p w:rsidR="00912F15" w:rsidRPr="00D8408E" w:rsidRDefault="00912F15" w:rsidP="00E8330C">
            <w:pPr>
              <w:pStyle w:val="Prrafodelista"/>
              <w:spacing w:line="276" w:lineRule="auto"/>
              <w:ind w:left="0"/>
              <w:contextualSpacing/>
              <w:rPr>
                <w:rFonts w:ascii="Calibri" w:hAnsi="Calibri" w:cs="Calibri"/>
                <w:color w:val="000000"/>
                <w:sz w:val="18"/>
                <w:szCs w:val="18"/>
                <w:lang w:val="es-BO" w:eastAsia="es-BO"/>
              </w:rPr>
            </w:pPr>
            <w:r w:rsidRPr="00D8408E">
              <w:rPr>
                <w:rFonts w:ascii="Calibri" w:hAnsi="Calibri" w:cs="Calibri"/>
                <w:b/>
                <w:color w:val="000000"/>
                <w:sz w:val="18"/>
                <w:szCs w:val="18"/>
                <w:lang w:val="es-BO" w:eastAsia="es-BO"/>
              </w:rPr>
              <w:t>5,076 m2 distribuidos en 3 persiana para 3 ventanas</w:t>
            </w:r>
            <w:r w:rsidRPr="00D8408E">
              <w:rPr>
                <w:rFonts w:ascii="Calibri" w:hAnsi="Calibri" w:cs="Calibri"/>
                <w:color w:val="000000"/>
                <w:sz w:val="18"/>
                <w:szCs w:val="18"/>
                <w:lang w:val="es-BO" w:eastAsia="es-BO"/>
              </w:rPr>
              <w:t xml:space="preserve"> de las siguientes dimensiones L=1,20m x A=1,41 m.</w:t>
            </w:r>
          </w:p>
        </w:tc>
      </w:tr>
      <w:tr w:rsidR="00912F15" w:rsidRPr="00D8408E" w:rsidTr="00E8330C">
        <w:trPr>
          <w:trHeight w:val="724"/>
        </w:trPr>
        <w:tc>
          <w:tcPr>
            <w:tcW w:w="789" w:type="pct"/>
            <w:shd w:val="clear" w:color="auto" w:fill="auto"/>
            <w:vAlign w:val="center"/>
          </w:tcPr>
          <w:p w:rsidR="00912F15" w:rsidRPr="00D8408E" w:rsidRDefault="00912F15" w:rsidP="00E8330C">
            <w:pPr>
              <w:pStyle w:val="Prrafodelista"/>
              <w:spacing w:line="276" w:lineRule="auto"/>
              <w:ind w:left="0"/>
              <w:contextualSpacing/>
              <w:jc w:val="center"/>
              <w:rPr>
                <w:rFonts w:ascii="Calibri" w:hAnsi="Calibri" w:cs="Calibri"/>
                <w:color w:val="000000"/>
                <w:sz w:val="18"/>
                <w:szCs w:val="18"/>
                <w:lang w:val="es-BO" w:eastAsia="es-BO"/>
              </w:rPr>
            </w:pPr>
            <w:r w:rsidRPr="00D8408E">
              <w:rPr>
                <w:rFonts w:ascii="Calibri" w:hAnsi="Calibri" w:cs="Calibri"/>
                <w:b/>
                <w:color w:val="000000"/>
                <w:sz w:val="18"/>
                <w:szCs w:val="18"/>
                <w:lang w:val="es-BO" w:eastAsia="es-BO"/>
              </w:rPr>
              <w:t>CARACTERÍSTICAS</w:t>
            </w:r>
            <w:r w:rsidRPr="00D8408E">
              <w:rPr>
                <w:rFonts w:ascii="Calibri" w:hAnsi="Calibri" w:cs="Calibri"/>
                <w:b/>
                <w:bCs/>
                <w:color w:val="000000"/>
                <w:sz w:val="18"/>
                <w:szCs w:val="18"/>
                <w:lang w:val="es-BO" w:eastAsia="es-BO"/>
              </w:rPr>
              <w:t xml:space="preserve"> TÉCNICAS</w:t>
            </w:r>
          </w:p>
        </w:tc>
        <w:tc>
          <w:tcPr>
            <w:tcW w:w="4211" w:type="pct"/>
            <w:shd w:val="clear" w:color="auto" w:fill="auto"/>
            <w:vAlign w:val="center"/>
            <w:hideMark/>
          </w:tcPr>
          <w:p w:rsidR="00912F15" w:rsidRPr="00D8408E" w:rsidRDefault="00912F15" w:rsidP="00912F15">
            <w:pPr>
              <w:pStyle w:val="Prrafodelista"/>
              <w:numPr>
                <w:ilvl w:val="0"/>
                <w:numId w:val="33"/>
              </w:numPr>
              <w:spacing w:line="276" w:lineRule="auto"/>
              <w:ind w:left="315" w:hanging="283"/>
              <w:contextualSpacing/>
              <w:rPr>
                <w:rFonts w:ascii="Calibri" w:hAnsi="Calibri" w:cs="Calibri"/>
                <w:b/>
                <w:color w:val="000000"/>
                <w:sz w:val="18"/>
                <w:szCs w:val="18"/>
                <w:lang w:val="es-BO" w:eastAsia="es-BO"/>
              </w:rPr>
            </w:pPr>
            <w:r w:rsidRPr="00D8408E">
              <w:rPr>
                <w:rFonts w:ascii="Calibri" w:hAnsi="Calibri" w:cs="Calibri"/>
                <w:b/>
                <w:color w:val="000000"/>
                <w:sz w:val="18"/>
                <w:szCs w:val="18"/>
                <w:lang w:val="es-BO" w:eastAsia="es-BO"/>
              </w:rPr>
              <w:t>Persianas</w:t>
            </w:r>
          </w:p>
          <w:p w:rsidR="00912F15" w:rsidRPr="00D8408E" w:rsidRDefault="00912F15" w:rsidP="00E8330C">
            <w:pPr>
              <w:pStyle w:val="Prrafodelista"/>
              <w:spacing w:line="276" w:lineRule="auto"/>
              <w:ind w:left="0"/>
              <w:contextualSpacing/>
              <w:rPr>
                <w:rFonts w:ascii="Calibri" w:hAnsi="Calibri" w:cs="Calibri"/>
                <w:color w:val="000000"/>
                <w:sz w:val="18"/>
                <w:szCs w:val="18"/>
                <w:lang w:val="es-BO" w:eastAsia="es-BO"/>
              </w:rPr>
            </w:pPr>
            <w:r w:rsidRPr="00D8408E">
              <w:rPr>
                <w:rFonts w:ascii="Calibri" w:hAnsi="Calibri" w:cs="Calibri"/>
                <w:b/>
                <w:color w:val="000000"/>
                <w:sz w:val="18"/>
                <w:szCs w:val="18"/>
                <w:lang w:val="es-BO" w:eastAsia="es-BO"/>
              </w:rPr>
              <w:t xml:space="preserve">Hoja de persianas </w:t>
            </w:r>
            <w:r w:rsidRPr="00D8408E">
              <w:rPr>
                <w:rFonts w:ascii="Calibri" w:hAnsi="Calibri" w:cs="Calibri"/>
                <w:color w:val="000000"/>
                <w:sz w:val="18"/>
                <w:szCs w:val="18"/>
                <w:lang w:val="es-BO" w:eastAsia="es-BO"/>
              </w:rPr>
              <w:t xml:space="preserve">verticales de 90mm de ancho </w:t>
            </w:r>
            <w:r w:rsidRPr="00D8408E">
              <w:rPr>
                <w:rFonts w:ascii="Calibri" w:hAnsi="Calibri" w:cs="Calibri"/>
                <w:bCs/>
                <w:color w:val="000000"/>
                <w:sz w:val="18"/>
                <w:szCs w:val="18"/>
                <w:lang w:val="es-BO" w:eastAsia="es-BO"/>
              </w:rPr>
              <w:t>(</w:t>
            </w:r>
            <w:proofErr w:type="spellStart"/>
            <w:r w:rsidRPr="00D8408E">
              <w:rPr>
                <w:rFonts w:ascii="Calibri" w:hAnsi="Calibri" w:cs="Calibri"/>
                <w:bCs/>
                <w:color w:val="000000"/>
                <w:sz w:val="18"/>
                <w:szCs w:val="18"/>
                <w:lang w:val="es-BO" w:eastAsia="es-BO"/>
              </w:rPr>
              <w:t>Dim</w:t>
            </w:r>
            <w:proofErr w:type="spellEnd"/>
            <w:r w:rsidRPr="00D8408E">
              <w:rPr>
                <w:rFonts w:ascii="Calibri" w:hAnsi="Calibri" w:cs="Calibri"/>
                <w:bCs/>
                <w:color w:val="000000"/>
                <w:sz w:val="18"/>
                <w:szCs w:val="18"/>
                <w:lang w:val="es-BO" w:eastAsia="es-BO"/>
              </w:rPr>
              <w:t>. +/- 10%).</w:t>
            </w:r>
            <w:r w:rsidRPr="00D8408E">
              <w:rPr>
                <w:rFonts w:ascii="Calibri" w:hAnsi="Calibri" w:cs="Calibri"/>
                <w:color w:val="000000"/>
                <w:sz w:val="18"/>
                <w:szCs w:val="18"/>
                <w:lang w:val="es-BO" w:eastAsia="es-BO"/>
              </w:rPr>
              <w:t xml:space="preserve"> </w:t>
            </w:r>
          </w:p>
          <w:p w:rsidR="00912F15" w:rsidRPr="00D8408E" w:rsidRDefault="00912F15" w:rsidP="00E8330C">
            <w:pPr>
              <w:pStyle w:val="Prrafodelista"/>
              <w:spacing w:line="276" w:lineRule="auto"/>
              <w:ind w:left="0"/>
              <w:contextualSpacing/>
              <w:rPr>
                <w:rFonts w:ascii="Calibri" w:hAnsi="Calibri" w:cs="Calibri"/>
                <w:color w:val="000000"/>
                <w:sz w:val="18"/>
                <w:szCs w:val="18"/>
                <w:lang w:val="es-BO" w:eastAsia="es-BO"/>
              </w:rPr>
            </w:pPr>
            <w:r w:rsidRPr="00D8408E">
              <w:rPr>
                <w:rFonts w:ascii="Calibri" w:hAnsi="Calibri" w:cs="Calibri"/>
                <w:b/>
                <w:color w:val="000000"/>
                <w:sz w:val="18"/>
                <w:szCs w:val="18"/>
                <w:lang w:val="es-BO" w:eastAsia="es-BO"/>
              </w:rPr>
              <w:t>Material de la persiana</w:t>
            </w:r>
            <w:r w:rsidRPr="00D8408E">
              <w:rPr>
                <w:rFonts w:ascii="Calibri" w:hAnsi="Calibri" w:cs="Calibri"/>
                <w:color w:val="000000"/>
                <w:sz w:val="18"/>
                <w:szCs w:val="18"/>
                <w:lang w:val="es-BO" w:eastAsia="es-BO"/>
              </w:rPr>
              <w:t xml:space="preserve"> de tela Poliéster, además debe incluir lo siguiente:</w:t>
            </w:r>
          </w:p>
          <w:p w:rsidR="00912F15" w:rsidRPr="00D8408E" w:rsidRDefault="00912F15" w:rsidP="00E8330C">
            <w:pPr>
              <w:pStyle w:val="Prrafodelista"/>
              <w:spacing w:line="276" w:lineRule="auto"/>
              <w:ind w:left="0"/>
              <w:contextualSpacing/>
              <w:rPr>
                <w:rFonts w:ascii="Calibri" w:hAnsi="Calibri" w:cs="Calibri"/>
                <w:color w:val="000000"/>
                <w:sz w:val="18"/>
                <w:szCs w:val="18"/>
                <w:lang w:val="es-BO" w:eastAsia="es-BO"/>
              </w:rPr>
            </w:pPr>
            <w:r w:rsidRPr="00D8408E">
              <w:rPr>
                <w:rFonts w:ascii="Calibri" w:hAnsi="Calibri" w:cs="Calibri"/>
                <w:color w:val="000000"/>
                <w:sz w:val="18"/>
                <w:szCs w:val="18"/>
                <w:lang w:val="es-BO" w:eastAsia="es-BO"/>
              </w:rPr>
              <w:t xml:space="preserve">       (3) Pesa para tela de PVC.</w:t>
            </w:r>
          </w:p>
          <w:p w:rsidR="00912F15" w:rsidRPr="00D8408E" w:rsidRDefault="00912F15" w:rsidP="00E8330C">
            <w:pPr>
              <w:pStyle w:val="Prrafodelista"/>
              <w:spacing w:line="276" w:lineRule="auto"/>
              <w:ind w:left="0"/>
              <w:contextualSpacing/>
              <w:rPr>
                <w:rFonts w:ascii="Calibri" w:hAnsi="Calibri" w:cs="Calibri"/>
                <w:color w:val="000000"/>
                <w:sz w:val="18"/>
                <w:szCs w:val="18"/>
                <w:lang w:val="es-BO" w:eastAsia="es-BO"/>
              </w:rPr>
            </w:pPr>
            <w:r w:rsidRPr="00D8408E">
              <w:rPr>
                <w:rFonts w:ascii="Calibri" w:hAnsi="Calibri" w:cs="Calibri"/>
                <w:color w:val="000000"/>
                <w:sz w:val="18"/>
                <w:szCs w:val="18"/>
                <w:lang w:val="es-BO" w:eastAsia="es-BO"/>
              </w:rPr>
              <w:t xml:space="preserve">       (4) Percha plástica para tela.</w:t>
            </w:r>
          </w:p>
          <w:p w:rsidR="00912F15" w:rsidRPr="00D8408E" w:rsidRDefault="00912F15" w:rsidP="00912F15">
            <w:pPr>
              <w:pStyle w:val="Prrafodelista"/>
              <w:numPr>
                <w:ilvl w:val="0"/>
                <w:numId w:val="33"/>
              </w:numPr>
              <w:spacing w:line="276" w:lineRule="auto"/>
              <w:ind w:left="315" w:hanging="283"/>
              <w:contextualSpacing/>
              <w:rPr>
                <w:rFonts w:ascii="Calibri" w:hAnsi="Calibri" w:cs="Calibri"/>
                <w:b/>
                <w:color w:val="000000"/>
                <w:sz w:val="18"/>
                <w:szCs w:val="18"/>
                <w:lang w:val="es-BO" w:eastAsia="es-BO"/>
              </w:rPr>
            </w:pPr>
            <w:r w:rsidRPr="00D8408E">
              <w:rPr>
                <w:rFonts w:ascii="Calibri" w:hAnsi="Calibri" w:cs="Calibri"/>
                <w:b/>
                <w:color w:val="000000"/>
                <w:sz w:val="18"/>
                <w:szCs w:val="18"/>
                <w:lang w:val="es-BO" w:eastAsia="es-BO"/>
              </w:rPr>
              <w:t>Cabezal de las persianas</w:t>
            </w:r>
          </w:p>
          <w:p w:rsidR="00912F15" w:rsidRPr="00D8408E" w:rsidRDefault="00912F15" w:rsidP="00E8330C">
            <w:pPr>
              <w:pStyle w:val="Prrafodelista"/>
              <w:spacing w:line="276" w:lineRule="auto"/>
              <w:ind w:left="0"/>
              <w:contextualSpacing/>
              <w:rPr>
                <w:rFonts w:ascii="Calibri" w:hAnsi="Calibri" w:cs="Calibri"/>
                <w:color w:val="000000"/>
                <w:sz w:val="18"/>
                <w:szCs w:val="18"/>
                <w:lang w:val="es-BO" w:eastAsia="es-BO"/>
              </w:rPr>
            </w:pPr>
            <w:r w:rsidRPr="00D8408E">
              <w:rPr>
                <w:rFonts w:ascii="Calibri" w:hAnsi="Calibri" w:cs="Calibri"/>
                <w:b/>
                <w:color w:val="000000"/>
                <w:sz w:val="18"/>
                <w:szCs w:val="18"/>
                <w:lang w:val="es-BO" w:eastAsia="es-BO"/>
              </w:rPr>
              <w:t xml:space="preserve">Material </w:t>
            </w:r>
            <w:r w:rsidRPr="00D8408E">
              <w:rPr>
                <w:rFonts w:ascii="Calibri" w:hAnsi="Calibri" w:cs="Calibri"/>
                <w:color w:val="000000"/>
                <w:sz w:val="18"/>
                <w:szCs w:val="18"/>
                <w:lang w:val="es-BO" w:eastAsia="es-BO"/>
              </w:rPr>
              <w:t>de aluminio anodizado en color blanco.</w:t>
            </w:r>
          </w:p>
          <w:p w:rsidR="00912F15" w:rsidRPr="00D8408E" w:rsidRDefault="00912F15" w:rsidP="00E8330C">
            <w:pPr>
              <w:pStyle w:val="Prrafodelista"/>
              <w:spacing w:line="276" w:lineRule="auto"/>
              <w:ind w:left="0"/>
              <w:contextualSpacing/>
              <w:rPr>
                <w:rFonts w:ascii="Calibri" w:hAnsi="Calibri" w:cs="Calibri"/>
                <w:color w:val="000000"/>
                <w:sz w:val="18"/>
                <w:szCs w:val="18"/>
                <w:lang w:val="es-BO" w:eastAsia="es-BO"/>
              </w:rPr>
            </w:pPr>
            <w:r w:rsidRPr="00D8408E">
              <w:rPr>
                <w:rFonts w:ascii="Calibri" w:hAnsi="Calibri" w:cs="Calibri"/>
                <w:b/>
                <w:color w:val="000000"/>
                <w:sz w:val="18"/>
                <w:szCs w:val="18"/>
                <w:lang w:val="es-BO" w:eastAsia="es-BO"/>
              </w:rPr>
              <w:t>Dimensiones del cabezal de</w:t>
            </w:r>
            <w:r w:rsidRPr="00D8408E">
              <w:rPr>
                <w:rFonts w:ascii="Calibri" w:hAnsi="Calibri" w:cs="Calibri"/>
                <w:color w:val="000000"/>
                <w:sz w:val="18"/>
                <w:szCs w:val="18"/>
                <w:lang w:val="es-BO" w:eastAsia="es-BO"/>
              </w:rPr>
              <w:t xml:space="preserve"> 44mm ancho x 33mm alto y el largo según las dimensiones de la ventana aprox. 2,20m, además debe incluir lo siguiente:</w:t>
            </w:r>
          </w:p>
          <w:p w:rsidR="00912F15" w:rsidRPr="00D8408E" w:rsidRDefault="00912F15" w:rsidP="00912F15">
            <w:pPr>
              <w:pStyle w:val="Prrafodelista"/>
              <w:numPr>
                <w:ilvl w:val="1"/>
                <w:numId w:val="28"/>
              </w:numPr>
              <w:spacing w:line="276" w:lineRule="auto"/>
              <w:ind w:left="882"/>
              <w:contextualSpacing/>
              <w:rPr>
                <w:rFonts w:ascii="Calibri" w:hAnsi="Calibri" w:cs="Calibri"/>
                <w:color w:val="000000"/>
                <w:sz w:val="18"/>
                <w:szCs w:val="18"/>
                <w:lang w:val="es-BO" w:eastAsia="es-BO"/>
              </w:rPr>
            </w:pPr>
            <w:r w:rsidRPr="00D8408E">
              <w:rPr>
                <w:rFonts w:ascii="Calibri" w:hAnsi="Calibri" w:cs="Calibri"/>
                <w:color w:val="000000"/>
                <w:sz w:val="18"/>
                <w:szCs w:val="18"/>
                <w:lang w:val="es-BO" w:eastAsia="es-BO"/>
              </w:rPr>
              <w:t>(2) Fijación con seguro estrella y fijación del eje a la pared.</w:t>
            </w:r>
          </w:p>
          <w:p w:rsidR="00912F15" w:rsidRPr="00D8408E" w:rsidRDefault="00912F15" w:rsidP="00912F15">
            <w:pPr>
              <w:pStyle w:val="Prrafodelista"/>
              <w:numPr>
                <w:ilvl w:val="1"/>
                <w:numId w:val="28"/>
              </w:numPr>
              <w:spacing w:line="276" w:lineRule="auto"/>
              <w:ind w:left="882"/>
              <w:contextualSpacing/>
              <w:rPr>
                <w:rFonts w:ascii="Calibri" w:hAnsi="Calibri" w:cs="Calibri"/>
                <w:color w:val="000000"/>
                <w:sz w:val="18"/>
                <w:szCs w:val="18"/>
                <w:lang w:val="es-BO" w:eastAsia="es-BO"/>
              </w:rPr>
            </w:pPr>
            <w:r w:rsidRPr="00D8408E">
              <w:rPr>
                <w:rFonts w:ascii="Calibri" w:hAnsi="Calibri" w:cs="Calibri"/>
                <w:color w:val="000000"/>
                <w:sz w:val="18"/>
                <w:szCs w:val="18"/>
                <w:lang w:val="es-BO" w:eastAsia="es-BO"/>
              </w:rPr>
              <w:t xml:space="preserve">(7) Carrito Auto </w:t>
            </w:r>
            <w:proofErr w:type="spellStart"/>
            <w:r w:rsidRPr="00D8408E">
              <w:rPr>
                <w:rFonts w:ascii="Calibri" w:hAnsi="Calibri" w:cs="Calibri"/>
                <w:color w:val="000000"/>
                <w:sz w:val="18"/>
                <w:szCs w:val="18"/>
                <w:lang w:val="es-BO" w:eastAsia="es-BO"/>
              </w:rPr>
              <w:t>alineable</w:t>
            </w:r>
            <w:proofErr w:type="spellEnd"/>
            <w:r w:rsidRPr="00D8408E">
              <w:rPr>
                <w:rFonts w:ascii="Calibri" w:hAnsi="Calibri" w:cs="Calibri"/>
                <w:color w:val="000000"/>
                <w:sz w:val="18"/>
                <w:szCs w:val="18"/>
                <w:lang w:val="es-BO" w:eastAsia="es-BO"/>
              </w:rPr>
              <w:t xml:space="preserve"> de PVC.</w:t>
            </w:r>
          </w:p>
          <w:p w:rsidR="00912F15" w:rsidRPr="00D8408E" w:rsidRDefault="00912F15" w:rsidP="00912F15">
            <w:pPr>
              <w:pStyle w:val="Prrafodelista"/>
              <w:numPr>
                <w:ilvl w:val="1"/>
                <w:numId w:val="28"/>
              </w:numPr>
              <w:spacing w:line="276" w:lineRule="auto"/>
              <w:ind w:left="882"/>
              <w:contextualSpacing/>
              <w:rPr>
                <w:rFonts w:ascii="Calibri" w:hAnsi="Calibri" w:cs="Calibri"/>
                <w:color w:val="000000"/>
                <w:sz w:val="18"/>
                <w:szCs w:val="18"/>
                <w:lang w:val="es-BO" w:eastAsia="es-BO"/>
              </w:rPr>
            </w:pPr>
            <w:r w:rsidRPr="00D8408E">
              <w:rPr>
                <w:rFonts w:ascii="Calibri" w:hAnsi="Calibri" w:cs="Calibri"/>
                <w:color w:val="000000"/>
                <w:sz w:val="18"/>
                <w:szCs w:val="18"/>
                <w:lang w:val="es-BO" w:eastAsia="es-BO"/>
              </w:rPr>
              <w:t>(8) Control de PVC con engranaje de aluminio.</w:t>
            </w:r>
          </w:p>
          <w:p w:rsidR="00912F15" w:rsidRPr="00D8408E" w:rsidRDefault="00912F15" w:rsidP="00912F15">
            <w:pPr>
              <w:pStyle w:val="Prrafodelista"/>
              <w:numPr>
                <w:ilvl w:val="0"/>
                <w:numId w:val="33"/>
              </w:numPr>
              <w:spacing w:line="276" w:lineRule="auto"/>
              <w:ind w:left="315" w:hanging="283"/>
              <w:contextualSpacing/>
              <w:rPr>
                <w:rFonts w:ascii="Calibri" w:hAnsi="Calibri" w:cs="Calibri"/>
                <w:b/>
                <w:color w:val="000000"/>
                <w:sz w:val="18"/>
                <w:szCs w:val="18"/>
                <w:lang w:val="es-BO" w:eastAsia="es-BO"/>
              </w:rPr>
            </w:pPr>
            <w:r w:rsidRPr="00D8408E">
              <w:rPr>
                <w:rFonts w:ascii="Calibri" w:hAnsi="Calibri" w:cs="Calibri"/>
                <w:b/>
                <w:color w:val="000000"/>
                <w:sz w:val="18"/>
                <w:szCs w:val="18"/>
                <w:lang w:val="es-BO" w:eastAsia="es-BO"/>
              </w:rPr>
              <w:t>Cadena</w:t>
            </w:r>
            <w:r w:rsidRPr="00D8408E">
              <w:rPr>
                <w:rFonts w:ascii="Calibri" w:hAnsi="Calibri" w:cs="Calibri"/>
                <w:b/>
                <w:sz w:val="18"/>
                <w:szCs w:val="18"/>
                <w:lang w:val="es-BO"/>
              </w:rPr>
              <w:t xml:space="preserve"> de Orientación</w:t>
            </w:r>
          </w:p>
          <w:p w:rsidR="00912F15" w:rsidRPr="00D8408E" w:rsidRDefault="00912F15" w:rsidP="00E8330C">
            <w:pPr>
              <w:pStyle w:val="Prrafodelista"/>
              <w:spacing w:line="276" w:lineRule="auto"/>
              <w:ind w:left="32"/>
              <w:contextualSpacing/>
              <w:rPr>
                <w:rFonts w:ascii="Calibri" w:hAnsi="Calibri" w:cs="Calibri"/>
                <w:b/>
                <w:color w:val="000000"/>
                <w:sz w:val="18"/>
                <w:szCs w:val="18"/>
                <w:lang w:val="es-BO" w:eastAsia="es-BO"/>
              </w:rPr>
            </w:pPr>
            <w:r w:rsidRPr="00D8408E">
              <w:rPr>
                <w:rFonts w:ascii="Calibri" w:hAnsi="Calibri" w:cs="Calibri"/>
                <w:b/>
                <w:color w:val="000000"/>
                <w:sz w:val="18"/>
                <w:szCs w:val="18"/>
                <w:lang w:val="es-BO" w:eastAsia="es-BO"/>
              </w:rPr>
              <w:t xml:space="preserve">Material </w:t>
            </w:r>
            <w:r w:rsidRPr="00D8408E">
              <w:rPr>
                <w:rFonts w:ascii="Calibri" w:hAnsi="Calibri" w:cs="Calibri"/>
                <w:color w:val="000000"/>
                <w:sz w:val="18"/>
                <w:szCs w:val="18"/>
                <w:lang w:val="es-BO" w:eastAsia="es-BO"/>
              </w:rPr>
              <w:t>de la cadena de orientación y cordón de recogida debe ser:</w:t>
            </w:r>
          </w:p>
          <w:p w:rsidR="00912F15" w:rsidRPr="00D8408E" w:rsidRDefault="00912F15" w:rsidP="00912F15">
            <w:pPr>
              <w:pStyle w:val="Prrafodelista"/>
              <w:numPr>
                <w:ilvl w:val="1"/>
                <w:numId w:val="28"/>
              </w:numPr>
              <w:spacing w:line="276" w:lineRule="auto"/>
              <w:ind w:left="882"/>
              <w:contextualSpacing/>
              <w:rPr>
                <w:rFonts w:ascii="Calibri" w:hAnsi="Calibri" w:cs="Calibri"/>
                <w:color w:val="000000"/>
                <w:sz w:val="18"/>
                <w:szCs w:val="18"/>
                <w:lang w:val="es-BO" w:eastAsia="es-BO"/>
              </w:rPr>
            </w:pPr>
            <w:r w:rsidRPr="00D8408E">
              <w:rPr>
                <w:rFonts w:ascii="Calibri" w:hAnsi="Calibri" w:cs="Calibri"/>
                <w:color w:val="000000"/>
                <w:sz w:val="18"/>
                <w:szCs w:val="18"/>
                <w:lang w:val="es-BO" w:eastAsia="es-BO"/>
              </w:rPr>
              <w:t xml:space="preserve">(5) Cadena de plástico PVC. </w:t>
            </w:r>
          </w:p>
          <w:p w:rsidR="00912F15" w:rsidRPr="00D8408E" w:rsidRDefault="00912F15" w:rsidP="00912F15">
            <w:pPr>
              <w:pStyle w:val="Prrafodelista"/>
              <w:numPr>
                <w:ilvl w:val="1"/>
                <w:numId w:val="28"/>
              </w:numPr>
              <w:spacing w:line="276" w:lineRule="auto"/>
              <w:ind w:left="882"/>
              <w:contextualSpacing/>
              <w:rPr>
                <w:rFonts w:ascii="Calibri" w:hAnsi="Calibri" w:cs="Calibri"/>
                <w:color w:val="000000"/>
                <w:sz w:val="18"/>
                <w:szCs w:val="18"/>
                <w:lang w:val="es-BO" w:eastAsia="es-BO"/>
              </w:rPr>
            </w:pPr>
            <w:r w:rsidRPr="00D8408E">
              <w:rPr>
                <w:rFonts w:ascii="Calibri" w:hAnsi="Calibri" w:cs="Calibri"/>
                <w:color w:val="000000"/>
                <w:sz w:val="18"/>
                <w:szCs w:val="18"/>
                <w:lang w:val="es-BO" w:eastAsia="es-BO"/>
              </w:rPr>
              <w:t xml:space="preserve">(6) Cadena </w:t>
            </w:r>
            <w:proofErr w:type="spellStart"/>
            <w:r w:rsidRPr="00D8408E">
              <w:rPr>
                <w:rFonts w:ascii="Calibri" w:hAnsi="Calibri" w:cs="Calibri"/>
                <w:color w:val="000000"/>
                <w:sz w:val="18"/>
                <w:szCs w:val="18"/>
                <w:lang w:val="es-BO" w:eastAsia="es-BO"/>
              </w:rPr>
              <w:t>distanciadora</w:t>
            </w:r>
            <w:proofErr w:type="spellEnd"/>
            <w:r w:rsidRPr="00D8408E">
              <w:rPr>
                <w:rFonts w:ascii="Calibri" w:hAnsi="Calibri" w:cs="Calibri"/>
                <w:color w:val="000000"/>
                <w:sz w:val="18"/>
                <w:szCs w:val="18"/>
                <w:lang w:val="es-BO" w:eastAsia="es-BO"/>
              </w:rPr>
              <w:t xml:space="preserve"> con bolas continuas.</w:t>
            </w:r>
          </w:p>
          <w:p w:rsidR="00912F15" w:rsidRPr="00D8408E" w:rsidRDefault="00912F15" w:rsidP="00E8330C">
            <w:pPr>
              <w:pStyle w:val="Prrafodelista"/>
              <w:spacing w:line="276" w:lineRule="auto"/>
              <w:ind w:left="32"/>
              <w:contextualSpacing/>
              <w:rPr>
                <w:rFonts w:ascii="Calibri" w:hAnsi="Calibri" w:cs="Calibri"/>
                <w:sz w:val="18"/>
                <w:szCs w:val="18"/>
                <w:lang w:val="es-BO" w:eastAsia="es-BO"/>
              </w:rPr>
            </w:pPr>
            <w:r w:rsidRPr="00D8408E">
              <w:rPr>
                <w:rFonts w:ascii="Calibri" w:hAnsi="Calibri" w:cs="Calibri"/>
                <w:b/>
                <w:color w:val="000000"/>
                <w:sz w:val="18"/>
                <w:szCs w:val="18"/>
                <w:lang w:val="es-BO" w:eastAsia="es-BO"/>
              </w:rPr>
              <w:t xml:space="preserve">Color </w:t>
            </w:r>
            <w:r w:rsidRPr="00D8408E">
              <w:rPr>
                <w:rFonts w:ascii="Calibri" w:hAnsi="Calibri" w:cs="Calibri"/>
                <w:color w:val="000000"/>
                <w:sz w:val="18"/>
                <w:szCs w:val="18"/>
                <w:lang w:val="es-BO" w:eastAsia="es-BO"/>
              </w:rPr>
              <w:t>a definir previo presentación de muestra por parte de la empresa proveedora y posterior aprobación por la Dirección de Gas Virtual - YPFB.</w:t>
            </w:r>
          </w:p>
        </w:tc>
      </w:tr>
      <w:tr w:rsidR="00912F15" w:rsidRPr="00D8408E" w:rsidTr="00E8330C">
        <w:trPr>
          <w:trHeight w:val="1903"/>
        </w:trPr>
        <w:tc>
          <w:tcPr>
            <w:tcW w:w="789" w:type="pct"/>
            <w:shd w:val="clear" w:color="auto" w:fill="auto"/>
            <w:vAlign w:val="center"/>
          </w:tcPr>
          <w:p w:rsidR="00912F15" w:rsidRPr="00D8408E" w:rsidRDefault="00912F15" w:rsidP="00E8330C">
            <w:pPr>
              <w:pStyle w:val="Prrafodelista"/>
              <w:spacing w:line="276" w:lineRule="auto"/>
              <w:ind w:left="0"/>
              <w:contextualSpacing/>
              <w:jc w:val="center"/>
              <w:rPr>
                <w:rFonts w:ascii="Calibri" w:hAnsi="Calibri" w:cs="Calibri"/>
                <w:b/>
                <w:bCs/>
                <w:color w:val="000000"/>
                <w:sz w:val="18"/>
                <w:szCs w:val="18"/>
                <w:lang w:val="es-BO" w:eastAsia="es-BO"/>
              </w:rPr>
            </w:pPr>
            <w:r w:rsidRPr="00D8408E">
              <w:rPr>
                <w:rFonts w:ascii="Calibri" w:hAnsi="Calibri" w:cs="Calibri"/>
                <w:b/>
                <w:color w:val="000000"/>
                <w:sz w:val="18"/>
                <w:szCs w:val="18"/>
                <w:lang w:val="es-BO" w:eastAsia="es-BO"/>
              </w:rPr>
              <w:t>IMAGEN DE REFERENCIA</w:t>
            </w:r>
          </w:p>
        </w:tc>
        <w:tc>
          <w:tcPr>
            <w:tcW w:w="4211" w:type="pct"/>
            <w:shd w:val="clear" w:color="auto" w:fill="auto"/>
            <w:vAlign w:val="bottom"/>
          </w:tcPr>
          <w:p w:rsidR="00912F15" w:rsidRPr="00D8408E" w:rsidRDefault="00912F15" w:rsidP="00E8330C">
            <w:pPr>
              <w:pStyle w:val="Prrafodelista"/>
              <w:spacing w:line="276" w:lineRule="auto"/>
              <w:ind w:left="498"/>
              <w:contextualSpacing/>
              <w:jc w:val="center"/>
              <w:rPr>
                <w:rFonts w:ascii="Calibri" w:hAnsi="Calibri" w:cs="Calibri"/>
                <w:noProof/>
                <w:sz w:val="18"/>
                <w:szCs w:val="18"/>
                <w:lang w:val="es-BO" w:eastAsia="es-BO"/>
              </w:rPr>
            </w:pPr>
            <w:r w:rsidRPr="00D8408E">
              <w:rPr>
                <w:rFonts w:ascii="Calibri" w:hAnsi="Calibri"/>
                <w:noProof/>
                <w:sz w:val="18"/>
                <w:szCs w:val="18"/>
                <w:lang w:val="en-US"/>
              </w:rPr>
              <w:drawing>
                <wp:anchor distT="0" distB="0" distL="114300" distR="114300" simplePos="0" relativeHeight="251659264" behindDoc="0" locked="0" layoutInCell="1" allowOverlap="1">
                  <wp:simplePos x="0" y="0"/>
                  <wp:positionH relativeFrom="column">
                    <wp:posOffset>2061845</wp:posOffset>
                  </wp:positionH>
                  <wp:positionV relativeFrom="paragraph">
                    <wp:posOffset>-737870</wp:posOffset>
                  </wp:positionV>
                  <wp:extent cx="1390650" cy="124333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56" cstate="print">
                            <a:extLst>
                              <a:ext uri="{28A0092B-C50C-407E-A947-70E740481C1C}">
                                <a14:useLocalDpi xmlns:a14="http://schemas.microsoft.com/office/drawing/2010/main" val="0"/>
                              </a:ext>
                            </a:extLst>
                          </a:blip>
                          <a:srcRect l="21968" t="20178" r="26202" b="13164"/>
                          <a:stretch>
                            <a:fillRect/>
                          </a:stretch>
                        </pic:blipFill>
                        <pic:spPr bwMode="auto">
                          <a:xfrm>
                            <a:off x="0" y="0"/>
                            <a:ext cx="139065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08E">
              <w:rPr>
                <w:rFonts w:ascii="Calibri" w:hAnsi="Calibri" w:cs="Calibri"/>
                <w:noProof/>
                <w:sz w:val="18"/>
                <w:szCs w:val="18"/>
                <w:lang w:val="en-US"/>
              </w:rPr>
              <w:drawing>
                <wp:inline distT="0" distB="0" distL="0" distR="0">
                  <wp:extent cx="1095375" cy="983615"/>
                  <wp:effectExtent l="0" t="0" r="952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57">
                            <a:extLst>
                              <a:ext uri="{28A0092B-C50C-407E-A947-70E740481C1C}">
                                <a14:useLocalDpi xmlns:a14="http://schemas.microsoft.com/office/drawing/2010/main" val="0"/>
                              </a:ext>
                            </a:extLst>
                          </a:blip>
                          <a:srcRect l="23102" t="37563" r="46823" b="19452"/>
                          <a:stretch>
                            <a:fillRect/>
                          </a:stretch>
                        </pic:blipFill>
                        <pic:spPr bwMode="auto">
                          <a:xfrm>
                            <a:off x="0" y="0"/>
                            <a:ext cx="1095375" cy="983615"/>
                          </a:xfrm>
                          <a:prstGeom prst="rect">
                            <a:avLst/>
                          </a:prstGeom>
                          <a:noFill/>
                          <a:ln>
                            <a:noFill/>
                          </a:ln>
                        </pic:spPr>
                      </pic:pic>
                    </a:graphicData>
                  </a:graphic>
                </wp:inline>
              </w:drawing>
            </w:r>
          </w:p>
          <w:p w:rsidR="00912F15" w:rsidRPr="00D8408E" w:rsidRDefault="00912F15" w:rsidP="00E8330C">
            <w:pPr>
              <w:spacing w:line="276" w:lineRule="auto"/>
              <w:jc w:val="center"/>
              <w:rPr>
                <w:rFonts w:ascii="Calibri" w:hAnsi="Calibri" w:cs="Calibri"/>
                <w:sz w:val="18"/>
                <w:szCs w:val="18"/>
                <w:lang w:eastAsia="es-BO"/>
              </w:rPr>
            </w:pPr>
          </w:p>
          <w:p w:rsidR="00912F15" w:rsidRPr="00D8408E" w:rsidRDefault="00912F15" w:rsidP="00E8330C">
            <w:pPr>
              <w:spacing w:line="276" w:lineRule="auto"/>
              <w:jc w:val="center"/>
              <w:rPr>
                <w:rFonts w:ascii="Calibri" w:hAnsi="Calibri" w:cs="Calibri"/>
                <w:sz w:val="18"/>
                <w:szCs w:val="18"/>
                <w:lang w:eastAsia="es-BO"/>
              </w:rPr>
            </w:pPr>
          </w:p>
        </w:tc>
      </w:tr>
    </w:tbl>
    <w:p w:rsidR="00912F15" w:rsidRPr="00A73766" w:rsidRDefault="00912F15" w:rsidP="00912F15">
      <w:pPr>
        <w:spacing w:line="276" w:lineRule="auto"/>
        <w:rPr>
          <w:rFonts w:ascii="Calibri" w:hAnsi="Calibri" w:cs="Calibri"/>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15"/>
      </w:tblGrid>
      <w:tr w:rsidR="00912F15" w:rsidRPr="003F66CE" w:rsidTr="00E8330C">
        <w:trPr>
          <w:trHeight w:val="64"/>
        </w:trPr>
        <w:tc>
          <w:tcPr>
            <w:tcW w:w="5000" w:type="pct"/>
            <w:shd w:val="clear" w:color="auto" w:fill="BDD6EE"/>
          </w:tcPr>
          <w:p w:rsidR="00912F15" w:rsidRPr="003F66CE" w:rsidRDefault="00912F15" w:rsidP="00E8330C">
            <w:pPr>
              <w:autoSpaceDE w:val="0"/>
              <w:autoSpaceDN w:val="0"/>
              <w:adjustRightInd w:val="0"/>
              <w:spacing w:line="276" w:lineRule="auto"/>
              <w:rPr>
                <w:rFonts w:ascii="Calibri" w:hAnsi="Calibri" w:cs="Calibri"/>
                <w:b/>
                <w:bCs/>
                <w:sz w:val="18"/>
                <w:szCs w:val="18"/>
                <w:lang w:eastAsia="es-BO"/>
              </w:rPr>
            </w:pPr>
            <w:r w:rsidRPr="003F66CE">
              <w:rPr>
                <w:rFonts w:ascii="Calibri" w:hAnsi="Calibri" w:cs="Calibri"/>
                <w:b/>
                <w:bCs/>
                <w:sz w:val="18"/>
                <w:szCs w:val="18"/>
              </w:rPr>
              <w:lastRenderedPageBreak/>
              <w:t>PLAZO DE ENTREGA</w:t>
            </w:r>
          </w:p>
        </w:tc>
      </w:tr>
      <w:tr w:rsidR="00912F15" w:rsidRPr="003F66CE" w:rsidTr="00E8330C">
        <w:trPr>
          <w:trHeight w:val="340"/>
        </w:trPr>
        <w:tc>
          <w:tcPr>
            <w:tcW w:w="5000" w:type="pct"/>
          </w:tcPr>
          <w:p w:rsidR="00912F15" w:rsidRPr="003F66CE" w:rsidRDefault="00912F15" w:rsidP="00E8330C">
            <w:pPr>
              <w:pStyle w:val="Prrafodelista"/>
              <w:shd w:val="clear" w:color="auto" w:fill="FFFFFF"/>
              <w:spacing w:line="276" w:lineRule="auto"/>
              <w:ind w:left="0"/>
              <w:contextualSpacing/>
              <w:jc w:val="both"/>
              <w:rPr>
                <w:rFonts w:ascii="Calibri" w:eastAsia="Calibri" w:hAnsi="Calibri" w:cs="Calibri"/>
                <w:sz w:val="18"/>
                <w:szCs w:val="18"/>
              </w:rPr>
            </w:pPr>
            <w:r w:rsidRPr="003F66CE">
              <w:rPr>
                <w:rFonts w:ascii="Calibri" w:eastAsia="Calibri" w:hAnsi="Calibri" w:cs="Calibri"/>
                <w:sz w:val="18"/>
                <w:szCs w:val="18"/>
              </w:rPr>
              <w:t>El plazo de entrega para el Lote 14 será de 30 días calendario, que se contabilizará a partir de la Instrucción de la Unidad Solicitante, pudiendo la empresa proveedora realizar la entrega en un plazo menor a lo establecido, mismo que deberá ser coordinado con el personal del Comité de Recepción designado por YPFB.</w:t>
            </w:r>
          </w:p>
        </w:tc>
      </w:tr>
    </w:tbl>
    <w:p w:rsidR="00912F15" w:rsidRDefault="00912F15" w:rsidP="00912F15">
      <w:pPr>
        <w:pStyle w:val="Prrafodelista"/>
        <w:contextualSpacing/>
        <w:jc w:val="both"/>
        <w:rPr>
          <w:rFonts w:ascii="Verdana" w:hAnsi="Verdana" w:cs="Calibri"/>
          <w:b/>
          <w:bCs/>
          <w:sz w:val="18"/>
          <w:szCs w:val="18"/>
          <w:highlight w:val="yellow"/>
          <w:lang w:eastAsia="es-BO"/>
        </w:rPr>
      </w:pPr>
    </w:p>
    <w:p w:rsidR="00912F15" w:rsidRDefault="00912F15" w:rsidP="00912F15">
      <w:pPr>
        <w:pStyle w:val="Prrafodelista"/>
        <w:contextualSpacing/>
        <w:jc w:val="both"/>
        <w:rPr>
          <w:rFonts w:ascii="Verdana" w:hAnsi="Verdana" w:cs="Calibri"/>
          <w:b/>
          <w:bCs/>
          <w:sz w:val="18"/>
          <w:szCs w:val="18"/>
          <w:highlight w:val="yellow"/>
          <w:lang w:eastAsia="es-BO"/>
        </w:rPr>
      </w:pPr>
    </w:p>
    <w:p w:rsidR="00912F15" w:rsidRDefault="00912F15" w:rsidP="00912F15">
      <w:pPr>
        <w:pStyle w:val="Prrafodelista"/>
        <w:contextualSpacing/>
        <w:jc w:val="both"/>
        <w:rPr>
          <w:rFonts w:ascii="Verdana" w:hAnsi="Verdana" w:cs="Calibri"/>
          <w:b/>
          <w:bCs/>
          <w:sz w:val="18"/>
          <w:szCs w:val="18"/>
          <w:highlight w:val="yellow"/>
          <w:lang w:eastAsia="es-BO"/>
        </w:rPr>
      </w:pPr>
    </w:p>
    <w:p w:rsidR="00912F15" w:rsidRPr="008068D1" w:rsidRDefault="00912F15" w:rsidP="00912F15">
      <w:pPr>
        <w:pStyle w:val="Prrafodelista"/>
        <w:ind w:left="0"/>
        <w:contextualSpacing/>
        <w:jc w:val="both"/>
        <w:rPr>
          <w:rFonts w:ascii="Verdana" w:hAnsi="Verdana" w:cs="Calibri"/>
          <w:b/>
          <w:bCs/>
          <w:sz w:val="18"/>
          <w:szCs w:val="18"/>
          <w:lang w:eastAsia="es-BO"/>
        </w:rPr>
      </w:pPr>
      <w:r w:rsidRPr="008068D1">
        <w:rPr>
          <w:rFonts w:ascii="Verdana" w:hAnsi="Verdana" w:cs="Calibri"/>
          <w:b/>
          <w:bCs/>
          <w:sz w:val="18"/>
          <w:szCs w:val="18"/>
          <w:lang w:eastAsia="es-BO"/>
        </w:rPr>
        <w:t>II. CONDICIONES TÉCNICAS REQUERIDAS PARA EL BIEN Y OTRAS CONDICIONES DE CUMPLIMIENTO OBLIGATORIO</w:t>
      </w:r>
    </w:p>
    <w:p w:rsidR="00912F15" w:rsidRDefault="00912F15" w:rsidP="00912F15">
      <w:pPr>
        <w:spacing w:line="276" w:lineRule="auto"/>
        <w:jc w:val="center"/>
        <w:rPr>
          <w:rFonts w:ascii="Calibri" w:hAnsi="Calibri" w:cs="Calibri"/>
          <w:b/>
          <w:bCs/>
          <w:color w:val="000000"/>
          <w:sz w:val="22"/>
          <w:szCs w:val="22"/>
        </w:rPr>
      </w:pPr>
    </w:p>
    <w:p w:rsidR="00912F15" w:rsidRDefault="00912F15" w:rsidP="00912F15">
      <w:pPr>
        <w:spacing w:line="276" w:lineRule="auto"/>
        <w:jc w:val="center"/>
        <w:rPr>
          <w:rFonts w:ascii="Calibri" w:hAnsi="Calibri" w:cs="Calibri"/>
          <w:b/>
          <w:bCs/>
          <w:color w:val="000000"/>
          <w:sz w:val="22"/>
          <w:szCs w:val="22"/>
        </w:rPr>
      </w:pPr>
      <w:r>
        <w:rPr>
          <w:rFonts w:ascii="Calibri" w:hAnsi="Calibri" w:cs="Calibri"/>
          <w:b/>
          <w:bCs/>
          <w:color w:val="000000"/>
          <w:sz w:val="22"/>
          <w:szCs w:val="22"/>
        </w:rPr>
        <w:t>LOTE 1 PROVISIÓN E INSTALACIÓN DE EQUIPOS DE OFICINA Y MUEBLES</w:t>
      </w:r>
    </w:p>
    <w:tbl>
      <w:tblPr>
        <w:tblW w:w="5127"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9"/>
        <w:gridCol w:w="2144"/>
        <w:gridCol w:w="6724"/>
      </w:tblGrid>
      <w:tr w:rsidR="00912F15" w:rsidTr="00E8330C">
        <w:trPr>
          <w:trHeight w:val="64"/>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spacing w:line="276" w:lineRule="auto"/>
              <w:rPr>
                <w:rFonts w:ascii="Calibri" w:hAnsi="Calibri" w:cs="Calibri"/>
                <w:b/>
                <w:bCs/>
                <w:sz w:val="18"/>
                <w:szCs w:val="18"/>
                <w:lang w:eastAsia="es-BO"/>
              </w:rPr>
            </w:pPr>
            <w:r w:rsidRPr="00A73766">
              <w:rPr>
                <w:rFonts w:ascii="Calibri" w:hAnsi="Calibri" w:cs="Calibri"/>
                <w:b/>
                <w:sz w:val="22"/>
                <w:szCs w:val="22"/>
              </w:rPr>
              <w:t xml:space="preserve"> </w:t>
            </w:r>
            <w:r>
              <w:rPr>
                <w:rFonts w:ascii="Calibri" w:hAnsi="Calibri" w:cs="Calibri"/>
                <w:b/>
                <w:bCs/>
                <w:sz w:val="18"/>
                <w:szCs w:val="18"/>
              </w:rPr>
              <w:t>GARANTÍA TÉCNICA</w:t>
            </w:r>
          </w:p>
        </w:tc>
      </w:tr>
      <w:tr w:rsidR="00912F15" w:rsidRPr="00962520" w:rsidTr="00E8330C">
        <w:trPr>
          <w:trHeight w:val="2313"/>
        </w:trPr>
        <w:tc>
          <w:tcPr>
            <w:tcW w:w="5000" w:type="pct"/>
            <w:gridSpan w:val="3"/>
            <w:tcBorders>
              <w:top w:val="single" w:sz="4" w:space="0" w:color="auto"/>
              <w:left w:val="single" w:sz="4" w:space="0" w:color="auto"/>
              <w:bottom w:val="single" w:sz="4" w:space="0" w:color="auto"/>
              <w:right w:val="single" w:sz="4" w:space="0" w:color="auto"/>
            </w:tcBorders>
          </w:tcPr>
          <w:p w:rsidR="00912F15" w:rsidRDefault="00912F15" w:rsidP="00E8330C">
            <w:pPr>
              <w:tabs>
                <w:tab w:val="left" w:pos="2303"/>
              </w:tabs>
              <w:jc w:val="both"/>
              <w:rPr>
                <w:rFonts w:ascii="Calibri" w:hAnsi="Calibri" w:cs="Calibri"/>
                <w:sz w:val="18"/>
                <w:szCs w:val="18"/>
              </w:rPr>
            </w:pPr>
            <w:r>
              <w:rPr>
                <w:rFonts w:ascii="Calibri" w:hAnsi="Calibri" w:cs="Calibri"/>
                <w:b/>
                <w:bCs/>
                <w:sz w:val="18"/>
                <w:szCs w:val="18"/>
              </w:rPr>
              <w:t>Alcance de la garantía</w:t>
            </w:r>
            <w:r>
              <w:rPr>
                <w:rFonts w:ascii="Calibri" w:hAnsi="Calibri" w:cs="Calibri"/>
                <w:sz w:val="18"/>
                <w:szCs w:val="18"/>
              </w:rPr>
              <w:t>: En caso de que existiera alguna falla y/o</w:t>
            </w:r>
            <w:r>
              <w:rPr>
                <w:rFonts w:ascii="Calibri" w:hAnsi="Calibri" w:cs="Calibri"/>
                <w:bCs/>
                <w:sz w:val="18"/>
                <w:szCs w:val="18"/>
              </w:rPr>
              <w:t xml:space="preserve"> desperfecto de fábrica en los Bienes adquiridos durante el tiempo de garantía,</w:t>
            </w:r>
            <w:r>
              <w:rPr>
                <w:rFonts w:ascii="Calibri" w:hAnsi="Calibri" w:cs="Calibri"/>
                <w:sz w:val="18"/>
                <w:szCs w:val="18"/>
              </w:rPr>
              <w:t xml:space="preserve"> la empresa adjudicada deberá reemplazar inmediatamente el Bien dañado por otro de las mismas características requeridas, en un plazo de 3 días calendario, </w:t>
            </w:r>
            <w:r>
              <w:rPr>
                <w:rFonts w:ascii="Calibri" w:eastAsia="Calibri" w:hAnsi="Calibri" w:cs="Calibri"/>
                <w:sz w:val="18"/>
                <w:szCs w:val="18"/>
              </w:rPr>
              <w:t>pudiendo ser este en un tiempo menor,</w:t>
            </w:r>
            <w:r>
              <w:rPr>
                <w:rFonts w:ascii="Calibri" w:hAnsi="Calibri" w:cs="Calibri"/>
                <w:sz w:val="18"/>
                <w:szCs w:val="18"/>
              </w:rPr>
              <w:t xml:space="preserve"> sin que implique algún costo adicional para YPFB.</w:t>
            </w:r>
          </w:p>
          <w:p w:rsidR="00912F15" w:rsidRDefault="00912F15" w:rsidP="00E8330C">
            <w:pPr>
              <w:tabs>
                <w:tab w:val="left" w:pos="2303"/>
              </w:tabs>
              <w:jc w:val="both"/>
              <w:rPr>
                <w:rFonts w:ascii="Calibri" w:hAnsi="Calibri" w:cs="Calibri"/>
                <w:sz w:val="18"/>
                <w:szCs w:val="18"/>
              </w:rPr>
            </w:pPr>
          </w:p>
          <w:p w:rsidR="00912F15" w:rsidRDefault="00912F15" w:rsidP="00E8330C">
            <w:pPr>
              <w:tabs>
                <w:tab w:val="left" w:pos="2303"/>
              </w:tabs>
              <w:jc w:val="both"/>
              <w:rPr>
                <w:rFonts w:ascii="Calibri" w:hAnsi="Calibri" w:cs="Calibri"/>
                <w:sz w:val="18"/>
                <w:szCs w:val="18"/>
              </w:rPr>
            </w:pPr>
            <w:r>
              <w:rPr>
                <w:rFonts w:ascii="Calibri" w:hAnsi="Calibri" w:cs="Calibri"/>
                <w:b/>
                <w:bCs/>
                <w:sz w:val="18"/>
                <w:szCs w:val="18"/>
              </w:rPr>
              <w:t>- Período de garantía:</w:t>
            </w:r>
            <w:r>
              <w:rPr>
                <w:rFonts w:ascii="Calibri" w:hAnsi="Calibri" w:cs="Calibri"/>
                <w:sz w:val="18"/>
                <w:szCs w:val="18"/>
              </w:rPr>
              <w:t xml:space="preserve"> El periodo de garantía de los bienes del Lote 1 es de 2 Años.</w:t>
            </w:r>
          </w:p>
          <w:p w:rsidR="00912F15" w:rsidRDefault="00912F15" w:rsidP="00E8330C">
            <w:pPr>
              <w:tabs>
                <w:tab w:val="left" w:pos="2303"/>
              </w:tabs>
              <w:jc w:val="both"/>
              <w:rPr>
                <w:rFonts w:ascii="Calibri" w:hAnsi="Calibri" w:cs="Calibri"/>
                <w:sz w:val="18"/>
                <w:szCs w:val="18"/>
              </w:rPr>
            </w:pPr>
          </w:p>
          <w:p w:rsidR="00912F15" w:rsidRDefault="00912F15" w:rsidP="00E8330C">
            <w:pPr>
              <w:autoSpaceDE w:val="0"/>
              <w:autoSpaceDN w:val="0"/>
              <w:adjustRightInd w:val="0"/>
              <w:jc w:val="both"/>
              <w:rPr>
                <w:rFonts w:ascii="Calibri" w:hAnsi="Calibri" w:cs="Calibri"/>
                <w:sz w:val="18"/>
                <w:szCs w:val="18"/>
              </w:rPr>
            </w:pPr>
            <w:r>
              <w:rPr>
                <w:rFonts w:ascii="Calibri" w:hAnsi="Calibri" w:cs="Calibri"/>
                <w:b/>
                <w:bCs/>
                <w:sz w:val="18"/>
                <w:szCs w:val="18"/>
              </w:rPr>
              <w:t>- Inicio del cómputo del período de garantía:</w:t>
            </w:r>
            <w:r>
              <w:rPr>
                <w:rFonts w:ascii="Calibri" w:hAnsi="Calibri" w:cs="Calibri"/>
                <w:sz w:val="18"/>
                <w:szCs w:val="18"/>
              </w:rPr>
              <w:t xml:space="preserve"> Correrá a partir de la fecha de la recepción final del Bien Adquirido.</w:t>
            </w:r>
          </w:p>
          <w:p w:rsidR="00912F15" w:rsidRDefault="00912F15" w:rsidP="00E8330C">
            <w:pPr>
              <w:autoSpaceDE w:val="0"/>
              <w:autoSpaceDN w:val="0"/>
              <w:adjustRightInd w:val="0"/>
              <w:jc w:val="both"/>
              <w:rPr>
                <w:rFonts w:ascii="Calibri" w:hAnsi="Calibri" w:cs="Calibri"/>
                <w:sz w:val="18"/>
                <w:szCs w:val="18"/>
              </w:rPr>
            </w:pPr>
          </w:p>
          <w:p w:rsidR="00912F15" w:rsidRDefault="00912F15" w:rsidP="00E8330C">
            <w:pPr>
              <w:autoSpaceDE w:val="0"/>
              <w:autoSpaceDN w:val="0"/>
              <w:adjustRightInd w:val="0"/>
              <w:jc w:val="both"/>
              <w:rPr>
                <w:rFonts w:ascii="Calibri" w:hAnsi="Calibri" w:cs="Calibri"/>
                <w:sz w:val="18"/>
                <w:szCs w:val="18"/>
              </w:rPr>
            </w:pPr>
            <w:r>
              <w:rPr>
                <w:rFonts w:ascii="Calibri" w:hAnsi="Calibri" w:cs="Calibri"/>
                <w:sz w:val="18"/>
                <w:szCs w:val="18"/>
              </w:rPr>
              <w:t>La garantía será realizada mediante un documento escrito por parte del proveedor al momento de la recepción final de los Bienes Lote 1.</w:t>
            </w:r>
          </w:p>
        </w:tc>
      </w:tr>
      <w:tr w:rsidR="00912F15" w:rsidTr="00E8330C">
        <w:trPr>
          <w:trHeight w:val="64"/>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spacing w:line="276" w:lineRule="auto"/>
              <w:rPr>
                <w:rFonts w:ascii="Calibri" w:hAnsi="Calibri" w:cs="Calibri"/>
                <w:sz w:val="18"/>
                <w:szCs w:val="18"/>
              </w:rPr>
            </w:pPr>
            <w:r>
              <w:rPr>
                <w:rFonts w:ascii="Calibri" w:hAnsi="Calibri" w:cs="Calibri"/>
                <w:b/>
                <w:bCs/>
                <w:sz w:val="18"/>
                <w:szCs w:val="18"/>
              </w:rPr>
              <w:t>EMBALAJE</w:t>
            </w:r>
          </w:p>
        </w:tc>
      </w:tr>
      <w:tr w:rsidR="00912F15" w:rsidRPr="00962520" w:rsidTr="00E8330C">
        <w:trPr>
          <w:trHeight w:val="400"/>
        </w:trPr>
        <w:tc>
          <w:tcPr>
            <w:tcW w:w="5000" w:type="pct"/>
            <w:gridSpan w:val="3"/>
            <w:tcBorders>
              <w:top w:val="single" w:sz="4" w:space="0" w:color="auto"/>
              <w:left w:val="single" w:sz="4" w:space="0" w:color="auto"/>
              <w:bottom w:val="single" w:sz="4" w:space="0" w:color="auto"/>
              <w:right w:val="single" w:sz="4" w:space="0" w:color="auto"/>
            </w:tcBorders>
            <w:hideMark/>
          </w:tcPr>
          <w:p w:rsidR="00912F15" w:rsidRDefault="00912F15" w:rsidP="00E8330C">
            <w:pPr>
              <w:pStyle w:val="Prrafodelista"/>
              <w:ind w:left="0"/>
              <w:contextualSpacing/>
              <w:jc w:val="both"/>
              <w:rPr>
                <w:rFonts w:ascii="Calibri" w:hAnsi="Calibri" w:cs="Calibri"/>
                <w:sz w:val="18"/>
                <w:szCs w:val="18"/>
              </w:rPr>
            </w:pPr>
            <w:r>
              <w:rPr>
                <w:rFonts w:ascii="Calibri" w:hAnsi="Calibri" w:cs="Calibri"/>
                <w:sz w:val="18"/>
                <w:szCs w:val="18"/>
              </w:rPr>
              <w:t>El Proveedor será responsable en su totalidad del embalaje de los muebles con material que garantice su almacenamiento, manipulación brusca y transporte, de tal manera que dichos muebles no sufran daños, abolladuras, raspones u otros desperfectos.</w:t>
            </w:r>
          </w:p>
        </w:tc>
      </w:tr>
      <w:tr w:rsidR="00912F15" w:rsidTr="00E8330C">
        <w:trPr>
          <w:trHeight w:val="64"/>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spacing w:line="276" w:lineRule="auto"/>
              <w:rPr>
                <w:rFonts w:ascii="Calibri" w:hAnsi="Calibri" w:cs="Calibri"/>
                <w:b/>
                <w:bCs/>
                <w:sz w:val="18"/>
                <w:szCs w:val="18"/>
                <w:lang w:eastAsia="es-BO"/>
              </w:rPr>
            </w:pPr>
            <w:r>
              <w:rPr>
                <w:rFonts w:ascii="Calibri" w:hAnsi="Calibri" w:cs="Calibri"/>
                <w:b/>
                <w:bCs/>
                <w:sz w:val="18"/>
                <w:szCs w:val="18"/>
              </w:rPr>
              <w:t>MEDIOS DE TRANSPORTE</w:t>
            </w:r>
          </w:p>
        </w:tc>
      </w:tr>
      <w:tr w:rsidR="00912F15" w:rsidRPr="00962520" w:rsidTr="00E8330C">
        <w:trPr>
          <w:trHeight w:val="372"/>
        </w:trPr>
        <w:tc>
          <w:tcPr>
            <w:tcW w:w="5000" w:type="pct"/>
            <w:gridSpan w:val="3"/>
            <w:tcBorders>
              <w:top w:val="single" w:sz="4" w:space="0" w:color="auto"/>
              <w:left w:val="single" w:sz="4" w:space="0" w:color="auto"/>
              <w:bottom w:val="single" w:sz="4" w:space="0" w:color="auto"/>
              <w:right w:val="single" w:sz="4" w:space="0" w:color="auto"/>
            </w:tcBorders>
            <w:hideMark/>
          </w:tcPr>
          <w:p w:rsidR="00912F15" w:rsidRDefault="00912F15" w:rsidP="00E8330C">
            <w:pPr>
              <w:autoSpaceDE w:val="0"/>
              <w:autoSpaceDN w:val="0"/>
              <w:adjustRightInd w:val="0"/>
              <w:rPr>
                <w:rFonts w:ascii="Calibri" w:hAnsi="Calibri" w:cs="Calibri"/>
                <w:b/>
                <w:bCs/>
                <w:sz w:val="18"/>
                <w:szCs w:val="18"/>
              </w:rPr>
            </w:pPr>
            <w:r>
              <w:rPr>
                <w:rFonts w:ascii="Calibri" w:hAnsi="Calibri" w:cs="Calibri"/>
                <w:sz w:val="18"/>
                <w:szCs w:val="18"/>
              </w:rPr>
              <w:t xml:space="preserve">El Proveedor será responsable del transporte y distribución a los lugares especificados en el punto </w:t>
            </w:r>
            <w:r>
              <w:rPr>
                <w:rFonts w:ascii="Calibri" w:hAnsi="Calibri" w:cs="Calibri"/>
                <w:b/>
                <w:sz w:val="18"/>
                <w:szCs w:val="18"/>
              </w:rPr>
              <w:t>LUGAR DE ENTREGA DE LOS BIENES</w:t>
            </w:r>
            <w:r>
              <w:rPr>
                <w:rFonts w:ascii="Calibri" w:hAnsi="Calibri" w:cs="Calibri"/>
                <w:sz w:val="18"/>
                <w:szCs w:val="18"/>
              </w:rPr>
              <w:t xml:space="preserve">*, </w:t>
            </w:r>
            <w:r>
              <w:rPr>
                <w:rFonts w:ascii="Calibri" w:hAnsi="Calibri" w:cs="Calibri"/>
                <w:bCs/>
                <w:sz w:val="18"/>
                <w:szCs w:val="18"/>
                <w:lang w:val="es-BO" w:eastAsia="es-BO"/>
              </w:rPr>
              <w:t xml:space="preserve">para lo cual deberá considerar </w:t>
            </w:r>
            <w:r>
              <w:rPr>
                <w:rFonts w:ascii="Calibri" w:hAnsi="Calibri" w:cs="Calibri"/>
                <w:sz w:val="18"/>
                <w:szCs w:val="18"/>
              </w:rPr>
              <w:t>las condiciones climáticas durante el tránsito y en destino, además los vehículos de transporte deberán ser adecuados y que garanticen la entrega de los bienes en las condiciones exigidas.</w:t>
            </w:r>
          </w:p>
        </w:tc>
      </w:tr>
      <w:tr w:rsidR="00912F15" w:rsidRPr="00962520" w:rsidTr="00E8330C">
        <w:trPr>
          <w:trHeight w:val="80"/>
        </w:trPr>
        <w:tc>
          <w:tcPr>
            <w:tcW w:w="375"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spacing w:line="276" w:lineRule="auto"/>
              <w:jc w:val="center"/>
              <w:rPr>
                <w:rFonts w:ascii="Calibri" w:hAnsi="Calibri" w:cs="Calibri"/>
                <w:b/>
                <w:sz w:val="18"/>
                <w:szCs w:val="18"/>
              </w:rPr>
            </w:pPr>
            <w:r>
              <w:rPr>
                <w:rFonts w:ascii="Calibri" w:hAnsi="Calibri" w:cs="Calibri"/>
                <w:b/>
                <w:sz w:val="18"/>
                <w:szCs w:val="18"/>
              </w:rPr>
              <w:t>N° ÍTEM</w:t>
            </w:r>
          </w:p>
        </w:tc>
        <w:tc>
          <w:tcPr>
            <w:tcW w:w="1118"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spacing w:line="276" w:lineRule="auto"/>
              <w:jc w:val="center"/>
              <w:rPr>
                <w:rFonts w:ascii="Calibri" w:hAnsi="Calibri" w:cs="Calibri"/>
                <w:sz w:val="18"/>
                <w:szCs w:val="18"/>
              </w:rPr>
            </w:pPr>
            <w:r>
              <w:rPr>
                <w:rFonts w:ascii="Calibri" w:hAnsi="Calibri" w:cs="Calibri"/>
                <w:b/>
                <w:bCs/>
                <w:color w:val="000000"/>
                <w:sz w:val="18"/>
                <w:szCs w:val="18"/>
                <w:lang w:eastAsia="es-BO"/>
              </w:rPr>
              <w:t>DESCRIPCIÓN DEL BIEN</w:t>
            </w:r>
          </w:p>
        </w:tc>
        <w:tc>
          <w:tcPr>
            <w:tcW w:w="3507"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autoSpaceDE w:val="0"/>
              <w:autoSpaceDN w:val="0"/>
              <w:adjustRightInd w:val="0"/>
              <w:spacing w:line="276" w:lineRule="auto"/>
              <w:jc w:val="center"/>
              <w:rPr>
                <w:rFonts w:ascii="Calibri" w:hAnsi="Calibri" w:cs="Calibri"/>
                <w:sz w:val="18"/>
                <w:szCs w:val="18"/>
              </w:rPr>
            </w:pPr>
            <w:r>
              <w:rPr>
                <w:rFonts w:ascii="Calibri" w:hAnsi="Calibri" w:cs="Calibri"/>
                <w:b/>
                <w:bCs/>
                <w:color w:val="000000"/>
                <w:sz w:val="18"/>
                <w:szCs w:val="18"/>
                <w:lang w:eastAsia="es-BO"/>
              </w:rPr>
              <w:t>*LUGAR DE ENTREGA DE LOS BIENES</w:t>
            </w:r>
          </w:p>
        </w:tc>
      </w:tr>
      <w:tr w:rsidR="00912F15" w:rsidRPr="00962520" w:rsidTr="00E8330C">
        <w:trPr>
          <w:trHeight w:val="118"/>
        </w:trPr>
        <w:tc>
          <w:tcPr>
            <w:tcW w:w="375"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jc w:val="center"/>
              <w:rPr>
                <w:rFonts w:ascii="Calibri" w:hAnsi="Calibri" w:cs="Calibri"/>
                <w:color w:val="444444"/>
                <w:sz w:val="18"/>
                <w:szCs w:val="18"/>
                <w:lang w:eastAsia="es-BO"/>
              </w:rPr>
            </w:pPr>
            <w:r>
              <w:rPr>
                <w:rFonts w:ascii="Calibri" w:hAnsi="Calibri" w:cs="Calibri"/>
                <w:color w:val="444444"/>
                <w:sz w:val="18"/>
                <w:szCs w:val="18"/>
                <w:lang w:eastAsia="es-BO"/>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rPr>
                <w:rFonts w:ascii="Calibri" w:hAnsi="Calibri" w:cs="Calibri"/>
                <w:color w:val="000000"/>
                <w:sz w:val="18"/>
                <w:szCs w:val="18"/>
                <w:lang w:eastAsia="es-BO"/>
              </w:rPr>
            </w:pPr>
            <w:r>
              <w:rPr>
                <w:rFonts w:ascii="Calibri" w:hAnsi="Calibri" w:cs="Calibri"/>
                <w:color w:val="000000"/>
                <w:sz w:val="18"/>
                <w:szCs w:val="18"/>
                <w:lang w:eastAsia="es-BO"/>
              </w:rPr>
              <w:t>Estación de trabajo tipo 1</w:t>
            </w:r>
          </w:p>
        </w:tc>
        <w:tc>
          <w:tcPr>
            <w:tcW w:w="3507" w:type="pct"/>
            <w:vMerge w:val="restar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jc w:val="both"/>
              <w:rPr>
                <w:rFonts w:ascii="Calibri" w:hAnsi="Calibri" w:cs="Calibri"/>
                <w:color w:val="000000"/>
                <w:sz w:val="18"/>
                <w:szCs w:val="18"/>
                <w:lang w:eastAsia="es-BO"/>
              </w:rPr>
            </w:pPr>
            <w:r>
              <w:rPr>
                <w:rFonts w:ascii="Calibri" w:eastAsia="Symbol" w:hAnsi="Calibri" w:cs="Calibri"/>
                <w:color w:val="000000"/>
                <w:sz w:val="18"/>
                <w:szCs w:val="18"/>
                <w:lang w:eastAsia="es-BO"/>
              </w:rPr>
              <w:t xml:space="preserve">Almacenes del Distrito de Redes de Gas Santa Cruz </w:t>
            </w:r>
            <w:r>
              <w:rPr>
                <w:rFonts w:ascii="Calibri" w:hAnsi="Calibri" w:cs="Calibri"/>
                <w:sz w:val="18"/>
                <w:szCs w:val="18"/>
              </w:rPr>
              <w:t xml:space="preserve">Ubicado en la Av. 23 de Marzo y 3 pasos Al frente lado del </w:t>
            </w:r>
            <w:proofErr w:type="spellStart"/>
            <w:r>
              <w:rPr>
                <w:rFonts w:ascii="Calibri" w:hAnsi="Calibri" w:cs="Calibri"/>
                <w:sz w:val="18"/>
                <w:szCs w:val="18"/>
              </w:rPr>
              <w:t>Hipermaxi</w:t>
            </w:r>
            <w:proofErr w:type="spellEnd"/>
            <w:r>
              <w:rPr>
                <w:rFonts w:ascii="Calibri" w:eastAsia="Symbol" w:hAnsi="Calibri" w:cs="Calibri"/>
                <w:color w:val="000000"/>
                <w:sz w:val="18"/>
                <w:szCs w:val="18"/>
                <w:lang w:eastAsia="es-BO"/>
              </w:rPr>
              <w:t xml:space="preserve"> estas piezas deben ser embalados y empaquetados correctamente.</w:t>
            </w:r>
          </w:p>
        </w:tc>
      </w:tr>
      <w:tr w:rsidR="00912F15" w:rsidTr="00E8330C">
        <w:trPr>
          <w:trHeight w:val="123"/>
        </w:trPr>
        <w:tc>
          <w:tcPr>
            <w:tcW w:w="375"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jc w:val="center"/>
              <w:rPr>
                <w:rFonts w:ascii="Calibri" w:hAnsi="Calibri" w:cs="Calibri"/>
                <w:color w:val="444444"/>
                <w:sz w:val="18"/>
                <w:szCs w:val="18"/>
                <w:lang w:eastAsia="es-BO"/>
              </w:rPr>
            </w:pPr>
            <w:r>
              <w:rPr>
                <w:rFonts w:ascii="Calibri" w:hAnsi="Calibri" w:cs="Calibri"/>
                <w:color w:val="444444"/>
                <w:sz w:val="18"/>
                <w:szCs w:val="18"/>
                <w:lang w:eastAsia="es-BO"/>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rPr>
                <w:rFonts w:ascii="Calibri" w:hAnsi="Calibri" w:cs="Calibri"/>
                <w:color w:val="000000"/>
                <w:sz w:val="18"/>
                <w:szCs w:val="18"/>
                <w:lang w:eastAsia="es-BO"/>
              </w:rPr>
            </w:pPr>
            <w:r>
              <w:rPr>
                <w:rFonts w:ascii="Calibri" w:hAnsi="Calibri" w:cs="Calibri"/>
                <w:color w:val="000000"/>
                <w:sz w:val="18"/>
                <w:szCs w:val="18"/>
                <w:lang w:eastAsia="es-BO"/>
              </w:rPr>
              <w:t>Estación de trabajo tipo 2</w:t>
            </w:r>
          </w:p>
        </w:tc>
        <w:tc>
          <w:tcPr>
            <w:tcW w:w="3507" w:type="pct"/>
            <w:vMerge/>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rPr>
                <w:rFonts w:ascii="Calibri" w:hAnsi="Calibri" w:cs="Calibri"/>
                <w:color w:val="000000"/>
                <w:sz w:val="18"/>
                <w:szCs w:val="18"/>
                <w:lang w:eastAsia="es-BO"/>
              </w:rPr>
            </w:pPr>
          </w:p>
        </w:tc>
      </w:tr>
      <w:tr w:rsidR="00912F15" w:rsidTr="00E8330C">
        <w:trPr>
          <w:trHeight w:val="154"/>
        </w:trPr>
        <w:tc>
          <w:tcPr>
            <w:tcW w:w="375"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jc w:val="center"/>
              <w:rPr>
                <w:rFonts w:ascii="Calibri" w:hAnsi="Calibri" w:cs="Calibri"/>
                <w:color w:val="444444"/>
                <w:sz w:val="18"/>
                <w:szCs w:val="18"/>
                <w:lang w:eastAsia="es-BO"/>
              </w:rPr>
            </w:pPr>
            <w:r>
              <w:rPr>
                <w:rFonts w:ascii="Calibri" w:hAnsi="Calibri" w:cs="Calibri"/>
                <w:color w:val="444444"/>
                <w:sz w:val="18"/>
                <w:szCs w:val="18"/>
                <w:lang w:eastAsia="es-BO"/>
              </w:rPr>
              <w:t>3</w:t>
            </w:r>
          </w:p>
        </w:tc>
        <w:tc>
          <w:tcPr>
            <w:tcW w:w="1118"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rPr>
                <w:rFonts w:ascii="Calibri" w:hAnsi="Calibri" w:cs="Calibri"/>
                <w:color w:val="000000"/>
                <w:sz w:val="18"/>
                <w:szCs w:val="18"/>
                <w:lang w:eastAsia="es-BO"/>
              </w:rPr>
            </w:pPr>
            <w:r>
              <w:rPr>
                <w:rFonts w:ascii="Calibri" w:hAnsi="Calibri" w:cs="Calibri"/>
                <w:color w:val="000000"/>
                <w:sz w:val="18"/>
                <w:szCs w:val="18"/>
                <w:lang w:eastAsia="es-BO"/>
              </w:rPr>
              <w:t>Mesa de reuniones</w:t>
            </w:r>
          </w:p>
        </w:tc>
        <w:tc>
          <w:tcPr>
            <w:tcW w:w="3507" w:type="pct"/>
            <w:vMerge/>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rPr>
                <w:rFonts w:ascii="Calibri" w:hAnsi="Calibri" w:cs="Calibri"/>
                <w:color w:val="000000"/>
                <w:sz w:val="18"/>
                <w:szCs w:val="18"/>
                <w:lang w:eastAsia="es-BO"/>
              </w:rPr>
            </w:pPr>
          </w:p>
        </w:tc>
      </w:tr>
      <w:tr w:rsidR="00912F15" w:rsidTr="00E8330C">
        <w:trPr>
          <w:trHeight w:val="64"/>
        </w:trPr>
        <w:tc>
          <w:tcPr>
            <w:tcW w:w="375"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jc w:val="center"/>
              <w:rPr>
                <w:rFonts w:ascii="Calibri" w:hAnsi="Calibri" w:cs="Calibri"/>
                <w:color w:val="444444"/>
                <w:sz w:val="18"/>
                <w:szCs w:val="18"/>
                <w:lang w:eastAsia="es-BO"/>
              </w:rPr>
            </w:pPr>
            <w:r>
              <w:rPr>
                <w:rFonts w:ascii="Calibri" w:hAnsi="Calibri" w:cs="Calibri"/>
                <w:color w:val="444444"/>
                <w:sz w:val="18"/>
                <w:szCs w:val="18"/>
                <w:lang w:eastAsia="es-BO"/>
              </w:rPr>
              <w:t>4</w:t>
            </w:r>
          </w:p>
        </w:tc>
        <w:tc>
          <w:tcPr>
            <w:tcW w:w="1118"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rPr>
                <w:rFonts w:ascii="Calibri" w:hAnsi="Calibri" w:cs="Calibri"/>
                <w:color w:val="000000"/>
                <w:sz w:val="18"/>
                <w:szCs w:val="18"/>
                <w:lang w:eastAsia="es-BO"/>
              </w:rPr>
            </w:pPr>
            <w:r>
              <w:rPr>
                <w:rFonts w:ascii="Calibri" w:hAnsi="Calibri" w:cs="Calibri"/>
                <w:color w:val="000000"/>
                <w:sz w:val="18"/>
                <w:szCs w:val="18"/>
                <w:lang w:eastAsia="es-BO"/>
              </w:rPr>
              <w:t xml:space="preserve">Estante </w:t>
            </w:r>
          </w:p>
        </w:tc>
        <w:tc>
          <w:tcPr>
            <w:tcW w:w="3507" w:type="pct"/>
            <w:vMerge/>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rPr>
                <w:rFonts w:ascii="Calibri" w:hAnsi="Calibri" w:cs="Calibri"/>
                <w:color w:val="000000"/>
                <w:sz w:val="18"/>
                <w:szCs w:val="18"/>
                <w:lang w:eastAsia="es-BO"/>
              </w:rPr>
            </w:pPr>
          </w:p>
        </w:tc>
      </w:tr>
      <w:tr w:rsidR="00912F15" w:rsidTr="00E8330C">
        <w:trPr>
          <w:trHeight w:val="64"/>
        </w:trPr>
        <w:tc>
          <w:tcPr>
            <w:tcW w:w="375"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jc w:val="center"/>
              <w:rPr>
                <w:rFonts w:ascii="Calibri" w:hAnsi="Calibri" w:cs="Calibri"/>
                <w:color w:val="444444"/>
                <w:sz w:val="18"/>
                <w:szCs w:val="18"/>
                <w:lang w:eastAsia="es-BO"/>
              </w:rPr>
            </w:pPr>
            <w:r>
              <w:rPr>
                <w:rFonts w:ascii="Calibri" w:hAnsi="Calibri" w:cs="Calibri"/>
                <w:color w:val="444444"/>
                <w:sz w:val="18"/>
                <w:szCs w:val="18"/>
                <w:lang w:eastAsia="es-BO"/>
              </w:rPr>
              <w:t>5</w:t>
            </w:r>
          </w:p>
        </w:tc>
        <w:tc>
          <w:tcPr>
            <w:tcW w:w="1118"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rPr>
                <w:rFonts w:ascii="Calibri" w:hAnsi="Calibri" w:cs="Calibri"/>
                <w:color w:val="000000"/>
                <w:sz w:val="18"/>
                <w:szCs w:val="18"/>
                <w:lang w:eastAsia="es-BO"/>
              </w:rPr>
            </w:pPr>
            <w:proofErr w:type="spellStart"/>
            <w:r>
              <w:rPr>
                <w:rFonts w:ascii="Calibri" w:hAnsi="Calibri" w:cs="Calibri"/>
                <w:color w:val="000000"/>
                <w:sz w:val="18"/>
                <w:szCs w:val="18"/>
                <w:lang w:eastAsia="es-BO"/>
              </w:rPr>
              <w:t>Credenza</w:t>
            </w:r>
            <w:proofErr w:type="spellEnd"/>
          </w:p>
        </w:tc>
        <w:tc>
          <w:tcPr>
            <w:tcW w:w="3507" w:type="pct"/>
            <w:vMerge/>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rPr>
                <w:rFonts w:ascii="Calibri" w:hAnsi="Calibri" w:cs="Calibri"/>
                <w:color w:val="000000"/>
                <w:sz w:val="18"/>
                <w:szCs w:val="18"/>
                <w:lang w:eastAsia="es-BO"/>
              </w:rPr>
            </w:pPr>
          </w:p>
        </w:tc>
      </w:tr>
      <w:tr w:rsidR="00912F15" w:rsidTr="00E8330C">
        <w:trPr>
          <w:trHeight w:val="67"/>
        </w:trPr>
        <w:tc>
          <w:tcPr>
            <w:tcW w:w="375"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jc w:val="center"/>
              <w:rPr>
                <w:rFonts w:ascii="Calibri" w:hAnsi="Calibri" w:cs="Calibri"/>
                <w:color w:val="444444"/>
                <w:sz w:val="18"/>
                <w:szCs w:val="18"/>
                <w:lang w:eastAsia="es-BO"/>
              </w:rPr>
            </w:pPr>
            <w:r>
              <w:rPr>
                <w:rFonts w:ascii="Calibri" w:hAnsi="Calibri" w:cs="Calibri"/>
                <w:color w:val="444444"/>
                <w:sz w:val="18"/>
                <w:szCs w:val="18"/>
                <w:lang w:eastAsia="es-BO"/>
              </w:rPr>
              <w:t>6</w:t>
            </w:r>
          </w:p>
        </w:tc>
        <w:tc>
          <w:tcPr>
            <w:tcW w:w="1118"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rPr>
                <w:rFonts w:ascii="Calibri" w:hAnsi="Calibri" w:cs="Calibri"/>
                <w:color w:val="000000"/>
                <w:sz w:val="18"/>
                <w:szCs w:val="18"/>
                <w:lang w:eastAsia="es-BO"/>
              </w:rPr>
            </w:pPr>
            <w:r>
              <w:rPr>
                <w:rFonts w:ascii="Calibri" w:hAnsi="Calibri" w:cs="Calibri"/>
                <w:color w:val="000000"/>
                <w:sz w:val="18"/>
                <w:szCs w:val="18"/>
                <w:lang w:eastAsia="es-BO"/>
              </w:rPr>
              <w:t>Mesa de noche</w:t>
            </w:r>
          </w:p>
        </w:tc>
        <w:tc>
          <w:tcPr>
            <w:tcW w:w="3507" w:type="pct"/>
            <w:vMerge/>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rPr>
                <w:rFonts w:ascii="Calibri" w:hAnsi="Calibri" w:cs="Calibri"/>
                <w:color w:val="000000"/>
                <w:sz w:val="18"/>
                <w:szCs w:val="18"/>
                <w:lang w:eastAsia="es-BO"/>
              </w:rPr>
            </w:pPr>
          </w:p>
        </w:tc>
      </w:tr>
      <w:tr w:rsidR="00912F15" w:rsidRPr="00962520" w:rsidTr="00E8330C">
        <w:trPr>
          <w:trHeight w:val="64"/>
        </w:trPr>
        <w:tc>
          <w:tcPr>
            <w:tcW w:w="375"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jc w:val="center"/>
              <w:rPr>
                <w:rFonts w:ascii="Calibri" w:hAnsi="Calibri" w:cs="Calibri"/>
                <w:color w:val="444444"/>
                <w:sz w:val="18"/>
                <w:szCs w:val="18"/>
                <w:lang w:eastAsia="es-BO"/>
              </w:rPr>
            </w:pPr>
            <w:r>
              <w:rPr>
                <w:rFonts w:ascii="Calibri" w:hAnsi="Calibri" w:cs="Calibri"/>
                <w:color w:val="444444"/>
                <w:sz w:val="18"/>
                <w:szCs w:val="18"/>
                <w:lang w:eastAsia="es-BO"/>
              </w:rPr>
              <w:t>7</w:t>
            </w:r>
          </w:p>
        </w:tc>
        <w:tc>
          <w:tcPr>
            <w:tcW w:w="1118"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rPr>
                <w:rFonts w:ascii="Calibri" w:hAnsi="Calibri" w:cs="Calibri"/>
                <w:color w:val="000000"/>
                <w:sz w:val="18"/>
                <w:szCs w:val="18"/>
                <w:lang w:eastAsia="es-BO"/>
              </w:rPr>
            </w:pPr>
            <w:r>
              <w:rPr>
                <w:rFonts w:ascii="Calibri" w:hAnsi="Calibri" w:cs="Calibri"/>
                <w:color w:val="000000"/>
                <w:sz w:val="18"/>
                <w:szCs w:val="18"/>
                <w:lang w:eastAsia="es-BO"/>
              </w:rPr>
              <w:t>Roperos empotrados</w:t>
            </w:r>
          </w:p>
        </w:tc>
        <w:tc>
          <w:tcPr>
            <w:tcW w:w="3507"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jc w:val="both"/>
              <w:rPr>
                <w:rFonts w:ascii="Calibri" w:hAnsi="Calibri" w:cs="Calibri"/>
                <w:i/>
                <w:color w:val="000000"/>
                <w:sz w:val="18"/>
                <w:szCs w:val="18"/>
                <w:lang w:eastAsia="es-BO"/>
              </w:rPr>
            </w:pPr>
            <w:r>
              <w:rPr>
                <w:rFonts w:ascii="Calibri" w:hAnsi="Calibri" w:cs="Calibri"/>
                <w:b/>
                <w:i/>
                <w:color w:val="000000"/>
                <w:sz w:val="18"/>
                <w:szCs w:val="18"/>
                <w:lang w:eastAsia="es-BO"/>
              </w:rPr>
              <w:t>Para este ítem la empresa adjudicada antes de la construcción de los roperos deberá realizar el levantamiento de medidas in situ de los espacios disponibles en los ambientes Dormitorios de la ESR de Robore a fin de que los roperos puedan ser construidos para el correcto empotrado de los mismos</w:t>
            </w:r>
            <w:r>
              <w:rPr>
                <w:rFonts w:ascii="Calibri" w:hAnsi="Calibri" w:cs="Calibri"/>
                <w:i/>
                <w:color w:val="000000"/>
                <w:sz w:val="18"/>
                <w:szCs w:val="18"/>
                <w:lang w:eastAsia="es-BO"/>
              </w:rPr>
              <w:t>.</w:t>
            </w:r>
          </w:p>
          <w:p w:rsidR="00912F15" w:rsidRDefault="00912F15" w:rsidP="00E8330C">
            <w:pPr>
              <w:jc w:val="both"/>
              <w:rPr>
                <w:rFonts w:ascii="Calibri" w:hAnsi="Calibri" w:cs="Calibri"/>
                <w:i/>
                <w:color w:val="000000"/>
                <w:sz w:val="18"/>
                <w:szCs w:val="18"/>
                <w:lang w:eastAsia="es-BO"/>
              </w:rPr>
            </w:pPr>
          </w:p>
          <w:p w:rsidR="00912F15" w:rsidRDefault="00912F15" w:rsidP="00E8330C">
            <w:pPr>
              <w:jc w:val="both"/>
              <w:rPr>
                <w:rFonts w:ascii="Calibri" w:hAnsi="Calibri" w:cs="Calibri"/>
                <w:color w:val="000000"/>
                <w:sz w:val="18"/>
                <w:szCs w:val="18"/>
                <w:lang w:eastAsia="es-BO"/>
              </w:rPr>
            </w:pPr>
            <w:r>
              <w:rPr>
                <w:rFonts w:ascii="Calibri" w:eastAsia="Symbol" w:hAnsi="Calibri" w:cs="Symbol"/>
                <w:color w:val="000000"/>
                <w:sz w:val="18"/>
                <w:szCs w:val="18"/>
                <w:lang w:eastAsia="es-BO"/>
              </w:rPr>
              <w:sym w:font="Calibri" w:char="F0B7"/>
            </w:r>
            <w:r>
              <w:rPr>
                <w:rFonts w:ascii="Calibri" w:eastAsia="Symbol" w:hAnsi="Calibri"/>
                <w:color w:val="000000"/>
                <w:sz w:val="18"/>
                <w:szCs w:val="18"/>
                <w:lang w:eastAsia="es-BO"/>
              </w:rPr>
              <w:t xml:space="preserve">     </w:t>
            </w:r>
            <w:r>
              <w:rPr>
                <w:rFonts w:ascii="Calibri" w:eastAsia="Symbol" w:hAnsi="Calibri" w:cs="Calibri"/>
                <w:color w:val="000000"/>
                <w:sz w:val="18"/>
                <w:szCs w:val="18"/>
                <w:lang w:eastAsia="es-BO"/>
              </w:rPr>
              <w:t>2 Piezas instaladas en el ambiente Dormitorio de la ESR de Robore ubicado en la Provincia de Chiquitos del departamento de Santa Cruz.</w:t>
            </w:r>
          </w:p>
        </w:tc>
      </w:tr>
      <w:tr w:rsidR="00912F15" w:rsidTr="00E8330C">
        <w:trPr>
          <w:trHeight w:val="64"/>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autoSpaceDE w:val="0"/>
              <w:autoSpaceDN w:val="0"/>
              <w:adjustRightInd w:val="0"/>
              <w:rPr>
                <w:rFonts w:ascii="Calibri" w:hAnsi="Calibri" w:cs="Calibri"/>
                <w:b/>
                <w:bCs/>
                <w:sz w:val="18"/>
                <w:szCs w:val="18"/>
              </w:rPr>
            </w:pPr>
            <w:r>
              <w:rPr>
                <w:rFonts w:ascii="Calibri" w:hAnsi="Calibri" w:cs="Calibri"/>
                <w:b/>
                <w:bCs/>
                <w:sz w:val="18"/>
                <w:szCs w:val="18"/>
              </w:rPr>
              <w:t>INSTALACIÓN</w:t>
            </w:r>
          </w:p>
        </w:tc>
      </w:tr>
      <w:tr w:rsidR="00912F15" w:rsidRPr="00962520" w:rsidTr="00E8330C">
        <w:trPr>
          <w:trHeight w:val="641"/>
        </w:trPr>
        <w:tc>
          <w:tcPr>
            <w:tcW w:w="5000" w:type="pct"/>
            <w:gridSpan w:val="3"/>
            <w:tcBorders>
              <w:top w:val="single" w:sz="4" w:space="0" w:color="auto"/>
              <w:left w:val="single" w:sz="4" w:space="0" w:color="auto"/>
              <w:bottom w:val="single" w:sz="4" w:space="0" w:color="auto"/>
              <w:right w:val="single" w:sz="4" w:space="0" w:color="auto"/>
            </w:tcBorders>
            <w:hideMark/>
          </w:tcPr>
          <w:p w:rsidR="00912F15" w:rsidRDefault="00912F15" w:rsidP="00E8330C">
            <w:pPr>
              <w:jc w:val="both"/>
              <w:rPr>
                <w:rFonts w:ascii="Calibri" w:hAnsi="Calibri" w:cs="Calibri"/>
                <w:color w:val="000000"/>
                <w:sz w:val="18"/>
                <w:szCs w:val="18"/>
                <w:lang w:eastAsia="es-BO"/>
              </w:rPr>
            </w:pPr>
            <w:r>
              <w:rPr>
                <w:rFonts w:ascii="Calibri" w:hAnsi="Calibri" w:cs="Calibri"/>
                <w:color w:val="000000"/>
                <w:sz w:val="18"/>
                <w:szCs w:val="18"/>
                <w:lang w:eastAsia="es-BO"/>
              </w:rPr>
              <w:t>Para el ítem 7 que requiere instalación en los lugares anteriormente indicados, será responsabilidad de la Empresa Adjudicada correr con la totalidad de los gastos de transporte, accesorios, materiales, insumos y otros necesarios para la correcta instalación de los muebles, sin incurrir en gastos adicionales para el Contratante - YPFB.</w:t>
            </w:r>
          </w:p>
        </w:tc>
      </w:tr>
      <w:tr w:rsidR="00912F15" w:rsidTr="00E8330C">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autoSpaceDE w:val="0"/>
              <w:autoSpaceDN w:val="0"/>
              <w:adjustRightInd w:val="0"/>
              <w:rPr>
                <w:rFonts w:ascii="Calibri" w:hAnsi="Calibri" w:cs="Calibri"/>
                <w:color w:val="000000"/>
                <w:sz w:val="18"/>
                <w:szCs w:val="18"/>
                <w:lang w:eastAsia="es-BO"/>
              </w:rPr>
            </w:pPr>
            <w:r>
              <w:rPr>
                <w:rFonts w:ascii="Calibri" w:hAnsi="Calibri" w:cs="Calibri"/>
                <w:b/>
                <w:bCs/>
                <w:sz w:val="18"/>
                <w:szCs w:val="18"/>
              </w:rPr>
              <w:t>MANUALES</w:t>
            </w:r>
          </w:p>
        </w:tc>
      </w:tr>
      <w:tr w:rsidR="00912F15" w:rsidRPr="00962520" w:rsidTr="00E8330C">
        <w:trPr>
          <w:trHeight w:val="30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autoSpaceDE w:val="0"/>
              <w:autoSpaceDN w:val="0"/>
              <w:adjustRightInd w:val="0"/>
              <w:rPr>
                <w:rFonts w:ascii="Calibri" w:hAnsi="Calibri" w:cs="Calibri"/>
                <w:color w:val="000000"/>
                <w:sz w:val="18"/>
                <w:szCs w:val="18"/>
                <w:lang w:eastAsia="es-BO"/>
              </w:rPr>
            </w:pPr>
            <w:r>
              <w:rPr>
                <w:rFonts w:ascii="Calibri" w:hAnsi="Calibri" w:cs="Calibri"/>
                <w:color w:val="000000"/>
                <w:sz w:val="18"/>
                <w:szCs w:val="18"/>
                <w:lang w:eastAsia="es-BO"/>
              </w:rPr>
              <w:t>Será responsabilidad del Proveedor la entrega de los manuales de instalación (armado) de los muebles, mismos deberán ser en formato físico (impreso) y 1 ejemplar por cada mueble mínimamente.</w:t>
            </w:r>
          </w:p>
          <w:p w:rsidR="00912F15" w:rsidRDefault="00912F15" w:rsidP="00E8330C">
            <w:pPr>
              <w:autoSpaceDE w:val="0"/>
              <w:autoSpaceDN w:val="0"/>
              <w:adjustRightInd w:val="0"/>
              <w:rPr>
                <w:rFonts w:ascii="Calibri" w:hAnsi="Calibri" w:cs="Calibri"/>
                <w:color w:val="000000"/>
                <w:sz w:val="18"/>
                <w:szCs w:val="18"/>
                <w:lang w:eastAsia="es-BO"/>
              </w:rPr>
            </w:pPr>
          </w:p>
          <w:p w:rsidR="00912F15" w:rsidRDefault="00912F15" w:rsidP="00E8330C">
            <w:pPr>
              <w:autoSpaceDE w:val="0"/>
              <w:autoSpaceDN w:val="0"/>
              <w:adjustRightInd w:val="0"/>
              <w:rPr>
                <w:rFonts w:ascii="Calibri" w:hAnsi="Calibri" w:cs="Calibri"/>
                <w:color w:val="000000"/>
                <w:sz w:val="18"/>
                <w:szCs w:val="18"/>
                <w:lang w:eastAsia="es-BO"/>
              </w:rPr>
            </w:pPr>
          </w:p>
          <w:p w:rsidR="00912F15" w:rsidRDefault="00912F15" w:rsidP="00E8330C">
            <w:pPr>
              <w:autoSpaceDE w:val="0"/>
              <w:autoSpaceDN w:val="0"/>
              <w:adjustRightInd w:val="0"/>
              <w:rPr>
                <w:rFonts w:ascii="Calibri" w:hAnsi="Calibri" w:cs="Calibri"/>
                <w:b/>
                <w:bCs/>
                <w:sz w:val="18"/>
                <w:szCs w:val="18"/>
              </w:rPr>
            </w:pPr>
          </w:p>
        </w:tc>
      </w:tr>
      <w:tr w:rsidR="00912F15" w:rsidTr="00E8330C">
        <w:trPr>
          <w:trHeight w:val="117"/>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rPr>
                <w:rFonts w:ascii="Calibri" w:hAnsi="Calibri" w:cs="Calibri"/>
                <w:b/>
                <w:color w:val="000000"/>
                <w:sz w:val="18"/>
                <w:szCs w:val="18"/>
              </w:rPr>
            </w:pPr>
            <w:r>
              <w:rPr>
                <w:rFonts w:ascii="Calibri" w:hAnsi="Calibri" w:cs="Calibri"/>
                <w:b/>
                <w:color w:val="000000"/>
                <w:sz w:val="18"/>
                <w:szCs w:val="18"/>
              </w:rPr>
              <w:lastRenderedPageBreak/>
              <w:t>MULTAS</w:t>
            </w:r>
          </w:p>
        </w:tc>
      </w:tr>
      <w:tr w:rsidR="00912F15" w:rsidRPr="00962520" w:rsidTr="00E8330C">
        <w:trPr>
          <w:trHeight w:val="573"/>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ind w:left="-43"/>
              <w:jc w:val="both"/>
              <w:rPr>
                <w:rFonts w:ascii="Calibri" w:hAnsi="Calibri" w:cs="Calibri"/>
                <w:bCs/>
                <w:sz w:val="18"/>
                <w:szCs w:val="18"/>
              </w:rPr>
            </w:pPr>
            <w:r>
              <w:rPr>
                <w:rFonts w:ascii="Calibri" w:hAnsi="Calibri" w:cs="Calibri"/>
                <w:bCs/>
                <w:sz w:val="18"/>
                <w:szCs w:val="18"/>
              </w:rPr>
              <w:t xml:space="preserve">En caso de incumplimiento al plazo de entrega señalado en el Contrato, se aplicará una multa del 1% sobre el importe total del Contrato por cada día calendario de retraso, computable a partir del primer día vencido el plazo. </w:t>
            </w:r>
          </w:p>
          <w:p w:rsidR="00912F15" w:rsidRDefault="00912F15" w:rsidP="00E8330C">
            <w:pPr>
              <w:rPr>
                <w:rFonts w:ascii="Calibri" w:hAnsi="Calibri" w:cs="Calibri"/>
                <w:b/>
                <w:color w:val="000000"/>
                <w:sz w:val="18"/>
                <w:szCs w:val="18"/>
              </w:rPr>
            </w:pPr>
            <w:r>
              <w:rPr>
                <w:rFonts w:ascii="Calibri" w:hAnsi="Calibri" w:cs="Calibri"/>
                <w:bCs/>
                <w:sz w:val="18"/>
                <w:szCs w:val="18"/>
              </w:rPr>
              <w:t>En caso de llegar el importe de las multas al 20% del monto del Contrato, se producirá la resolución del mismo, y la Empresa YPFB se reserva el derecho de realizar las gestiones legales y administrativas que corresponda.</w:t>
            </w:r>
          </w:p>
        </w:tc>
      </w:tr>
    </w:tbl>
    <w:p w:rsidR="00912F15" w:rsidRPr="008068D1" w:rsidRDefault="00912F15" w:rsidP="00912F15">
      <w:pPr>
        <w:pStyle w:val="Prrafodelista"/>
        <w:spacing w:line="276" w:lineRule="auto"/>
        <w:ind w:left="0"/>
        <w:contextualSpacing/>
        <w:jc w:val="both"/>
        <w:rPr>
          <w:rFonts w:ascii="Calibri" w:hAnsi="Calibri" w:cs="Calibri"/>
          <w:b/>
          <w:sz w:val="12"/>
          <w:szCs w:val="12"/>
          <w:lang w:val="es-BO"/>
        </w:rPr>
      </w:pPr>
    </w:p>
    <w:p w:rsidR="00912F15" w:rsidRDefault="00912F15" w:rsidP="00912F15">
      <w:pPr>
        <w:pStyle w:val="Prrafodelista"/>
        <w:tabs>
          <w:tab w:val="left" w:pos="1848"/>
        </w:tabs>
        <w:spacing w:line="276" w:lineRule="auto"/>
        <w:ind w:left="0"/>
        <w:contextualSpacing/>
        <w:jc w:val="center"/>
        <w:rPr>
          <w:rFonts w:ascii="Calibri" w:hAnsi="Calibri" w:cs="Calibri"/>
          <w:b/>
          <w:sz w:val="22"/>
          <w:szCs w:val="22"/>
        </w:rPr>
      </w:pPr>
    </w:p>
    <w:p w:rsidR="00912F15" w:rsidRDefault="00912F15" w:rsidP="00912F15">
      <w:pPr>
        <w:pStyle w:val="Prrafodelista"/>
        <w:tabs>
          <w:tab w:val="left" w:pos="1848"/>
        </w:tabs>
        <w:spacing w:line="276" w:lineRule="auto"/>
        <w:ind w:left="0"/>
        <w:contextualSpacing/>
        <w:jc w:val="center"/>
        <w:rPr>
          <w:rFonts w:ascii="Calibri" w:hAnsi="Calibri" w:cs="Calibri"/>
          <w:b/>
          <w:sz w:val="22"/>
          <w:szCs w:val="22"/>
        </w:rPr>
      </w:pPr>
      <w:r>
        <w:rPr>
          <w:rFonts w:ascii="Calibri" w:hAnsi="Calibri" w:cs="Calibri"/>
          <w:b/>
          <w:sz w:val="22"/>
          <w:szCs w:val="22"/>
        </w:rPr>
        <w:t>LOTE 2: ADQUISICION DE SILLAS FIJAS, GIRATORIAS Y DE 3 CUERPOS</w:t>
      </w: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15"/>
      </w:tblGrid>
      <w:tr w:rsidR="00912F15" w:rsidTr="00E8330C">
        <w:trPr>
          <w:trHeight w:val="176"/>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b/>
                <w:bCs/>
                <w:sz w:val="18"/>
                <w:szCs w:val="18"/>
                <w:lang w:eastAsia="es-BO"/>
              </w:rPr>
            </w:pPr>
            <w:r>
              <w:rPr>
                <w:rFonts w:ascii="Calibri" w:hAnsi="Calibri" w:cs="Calibri"/>
                <w:b/>
                <w:bCs/>
                <w:sz w:val="18"/>
                <w:szCs w:val="18"/>
              </w:rPr>
              <w:t>GARANTÍA TÉCNICA</w:t>
            </w:r>
          </w:p>
        </w:tc>
      </w:tr>
      <w:tr w:rsidR="00912F15" w:rsidRPr="00BB3A5C" w:rsidTr="00E8330C">
        <w:trPr>
          <w:trHeight w:val="440"/>
        </w:trPr>
        <w:tc>
          <w:tcPr>
            <w:tcW w:w="5000" w:type="pct"/>
            <w:tcBorders>
              <w:top w:val="single" w:sz="4" w:space="0" w:color="auto"/>
              <w:left w:val="single" w:sz="4" w:space="0" w:color="auto"/>
              <w:bottom w:val="single" w:sz="4" w:space="0" w:color="auto"/>
              <w:right w:val="single" w:sz="4" w:space="0" w:color="auto"/>
            </w:tcBorders>
          </w:tcPr>
          <w:p w:rsidR="00912F15" w:rsidRDefault="00912F15" w:rsidP="00E8330C">
            <w:pPr>
              <w:tabs>
                <w:tab w:val="left" w:pos="2303"/>
              </w:tabs>
              <w:jc w:val="both"/>
              <w:rPr>
                <w:rFonts w:ascii="Calibri" w:hAnsi="Calibri" w:cs="Calibri"/>
                <w:sz w:val="18"/>
                <w:szCs w:val="18"/>
              </w:rPr>
            </w:pPr>
            <w:r>
              <w:rPr>
                <w:rFonts w:ascii="Calibri" w:hAnsi="Calibri" w:cs="Calibri"/>
                <w:b/>
                <w:bCs/>
                <w:sz w:val="18"/>
                <w:szCs w:val="18"/>
              </w:rPr>
              <w:t>Alcance de la garantía</w:t>
            </w:r>
            <w:r>
              <w:rPr>
                <w:rFonts w:ascii="Calibri" w:hAnsi="Calibri" w:cs="Calibri"/>
                <w:sz w:val="18"/>
                <w:szCs w:val="18"/>
              </w:rPr>
              <w:t>: En caso de que existiera alguna falla y/o</w:t>
            </w:r>
            <w:r>
              <w:rPr>
                <w:rFonts w:ascii="Calibri" w:hAnsi="Calibri" w:cs="Calibri"/>
                <w:bCs/>
                <w:sz w:val="18"/>
                <w:szCs w:val="18"/>
              </w:rPr>
              <w:t xml:space="preserve"> desperfecto de fábrica en los Bienes adquiridos durante el tiempo de garantía,</w:t>
            </w:r>
            <w:r>
              <w:rPr>
                <w:rFonts w:ascii="Calibri" w:hAnsi="Calibri" w:cs="Calibri"/>
                <w:sz w:val="18"/>
                <w:szCs w:val="18"/>
              </w:rPr>
              <w:t xml:space="preserve"> la empresa adjudicada deberá reemplazar inmediatamente el Bien dañado por otro de las mismas características requeridas, en un plazo de 3 días calendario, </w:t>
            </w:r>
            <w:r>
              <w:rPr>
                <w:rFonts w:ascii="Calibri" w:eastAsia="Calibri" w:hAnsi="Calibri" w:cs="Calibri"/>
                <w:sz w:val="18"/>
                <w:szCs w:val="18"/>
              </w:rPr>
              <w:t>pudiendo ser este en un tiempo menor,</w:t>
            </w:r>
            <w:r>
              <w:rPr>
                <w:rFonts w:ascii="Calibri" w:hAnsi="Calibri" w:cs="Calibri"/>
                <w:sz w:val="18"/>
                <w:szCs w:val="18"/>
              </w:rPr>
              <w:t xml:space="preserve"> sin que implique algún costo adicional para YPFB.</w:t>
            </w:r>
          </w:p>
          <w:p w:rsidR="00912F15" w:rsidRDefault="00912F15" w:rsidP="00E8330C">
            <w:pPr>
              <w:tabs>
                <w:tab w:val="left" w:pos="2303"/>
              </w:tabs>
              <w:jc w:val="both"/>
              <w:rPr>
                <w:rFonts w:ascii="Calibri" w:hAnsi="Calibri" w:cs="Calibri"/>
                <w:sz w:val="18"/>
                <w:szCs w:val="18"/>
              </w:rPr>
            </w:pPr>
          </w:p>
          <w:p w:rsidR="00912F15" w:rsidRDefault="00912F15" w:rsidP="00E8330C">
            <w:pPr>
              <w:tabs>
                <w:tab w:val="left" w:pos="2303"/>
              </w:tabs>
              <w:jc w:val="both"/>
              <w:rPr>
                <w:rFonts w:ascii="Calibri" w:hAnsi="Calibri" w:cs="Calibri"/>
                <w:sz w:val="18"/>
                <w:szCs w:val="18"/>
              </w:rPr>
            </w:pPr>
            <w:r>
              <w:rPr>
                <w:rFonts w:ascii="Calibri" w:hAnsi="Calibri" w:cs="Calibri"/>
                <w:b/>
                <w:bCs/>
                <w:sz w:val="18"/>
                <w:szCs w:val="18"/>
              </w:rPr>
              <w:t>- Período de garantía:</w:t>
            </w:r>
            <w:r>
              <w:rPr>
                <w:rFonts w:ascii="Calibri" w:hAnsi="Calibri" w:cs="Calibri"/>
                <w:sz w:val="18"/>
                <w:szCs w:val="18"/>
              </w:rPr>
              <w:t xml:space="preserve"> El periodo de garantía de los bienes del Lote 2 es de 1 Año.</w:t>
            </w:r>
          </w:p>
          <w:p w:rsidR="00912F15" w:rsidRDefault="00912F15" w:rsidP="00E8330C">
            <w:pPr>
              <w:tabs>
                <w:tab w:val="left" w:pos="2303"/>
              </w:tabs>
              <w:jc w:val="both"/>
              <w:rPr>
                <w:rFonts w:ascii="Calibri" w:hAnsi="Calibri" w:cs="Calibri"/>
                <w:sz w:val="18"/>
                <w:szCs w:val="18"/>
              </w:rPr>
            </w:pPr>
          </w:p>
          <w:p w:rsidR="00912F15" w:rsidRDefault="00912F15" w:rsidP="00E8330C">
            <w:pPr>
              <w:autoSpaceDE w:val="0"/>
              <w:autoSpaceDN w:val="0"/>
              <w:adjustRightInd w:val="0"/>
              <w:jc w:val="both"/>
              <w:rPr>
                <w:rFonts w:ascii="Calibri" w:hAnsi="Calibri" w:cs="Calibri"/>
                <w:sz w:val="18"/>
                <w:szCs w:val="18"/>
              </w:rPr>
            </w:pPr>
            <w:r>
              <w:rPr>
                <w:rFonts w:ascii="Calibri" w:hAnsi="Calibri" w:cs="Calibri"/>
                <w:b/>
                <w:bCs/>
                <w:sz w:val="18"/>
                <w:szCs w:val="18"/>
              </w:rPr>
              <w:t>- Inicio del cómputo del período de garantía:</w:t>
            </w:r>
            <w:r>
              <w:rPr>
                <w:rFonts w:ascii="Calibri" w:hAnsi="Calibri" w:cs="Calibri"/>
                <w:sz w:val="18"/>
                <w:szCs w:val="18"/>
              </w:rPr>
              <w:t xml:space="preserve"> Correrá a partir de la fecha de la recepción final del Bien Adquirido.</w:t>
            </w:r>
          </w:p>
          <w:p w:rsidR="00912F15" w:rsidRDefault="00912F15" w:rsidP="00E8330C">
            <w:pPr>
              <w:autoSpaceDE w:val="0"/>
              <w:autoSpaceDN w:val="0"/>
              <w:adjustRightInd w:val="0"/>
              <w:jc w:val="both"/>
              <w:rPr>
                <w:rFonts w:ascii="Calibri" w:hAnsi="Calibri" w:cs="Calibri"/>
                <w:sz w:val="18"/>
                <w:szCs w:val="18"/>
              </w:rPr>
            </w:pPr>
          </w:p>
          <w:p w:rsidR="00912F15" w:rsidRDefault="00912F15" w:rsidP="00E8330C">
            <w:pPr>
              <w:autoSpaceDE w:val="0"/>
              <w:autoSpaceDN w:val="0"/>
              <w:adjustRightInd w:val="0"/>
              <w:jc w:val="both"/>
              <w:rPr>
                <w:rFonts w:ascii="Calibri" w:hAnsi="Calibri" w:cs="Calibri"/>
                <w:sz w:val="18"/>
                <w:szCs w:val="18"/>
              </w:rPr>
            </w:pPr>
            <w:r>
              <w:rPr>
                <w:rFonts w:ascii="Calibri" w:hAnsi="Calibri" w:cs="Calibri"/>
                <w:sz w:val="18"/>
                <w:szCs w:val="18"/>
              </w:rPr>
              <w:t>La garantía será realizada mediante un documento escrito por parte del proveedor al momento de la recepción final de los Bienes Lote 2.</w:t>
            </w:r>
          </w:p>
        </w:tc>
      </w:tr>
      <w:tr w:rsidR="00912F15" w:rsidTr="00E8330C">
        <w:trPr>
          <w:trHeight w:val="131"/>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sz w:val="18"/>
                <w:szCs w:val="18"/>
              </w:rPr>
            </w:pPr>
            <w:r>
              <w:rPr>
                <w:rFonts w:ascii="Calibri" w:hAnsi="Calibri" w:cs="Calibri"/>
                <w:b/>
                <w:bCs/>
                <w:sz w:val="18"/>
                <w:szCs w:val="18"/>
              </w:rPr>
              <w:t>EMBALAJE</w:t>
            </w:r>
          </w:p>
        </w:tc>
      </w:tr>
      <w:tr w:rsidR="00912F15" w:rsidRPr="00BB3A5C" w:rsidTr="00E8330C">
        <w:trPr>
          <w:trHeight w:val="424"/>
        </w:trPr>
        <w:tc>
          <w:tcPr>
            <w:tcW w:w="5000" w:type="pct"/>
            <w:tcBorders>
              <w:top w:val="single" w:sz="4" w:space="0" w:color="auto"/>
              <w:left w:val="single" w:sz="4" w:space="0" w:color="auto"/>
              <w:bottom w:val="single" w:sz="4" w:space="0" w:color="auto"/>
              <w:right w:val="single" w:sz="4" w:space="0" w:color="auto"/>
            </w:tcBorders>
            <w:hideMark/>
          </w:tcPr>
          <w:p w:rsidR="00912F15" w:rsidRDefault="00912F15" w:rsidP="00E8330C">
            <w:pPr>
              <w:pStyle w:val="Prrafodelista"/>
              <w:ind w:left="0"/>
              <w:contextualSpacing/>
              <w:jc w:val="both"/>
              <w:rPr>
                <w:rFonts w:ascii="Calibri" w:hAnsi="Calibri" w:cs="Calibri"/>
                <w:sz w:val="18"/>
                <w:szCs w:val="18"/>
              </w:rPr>
            </w:pPr>
            <w:r>
              <w:rPr>
                <w:rFonts w:ascii="Calibri" w:hAnsi="Calibri" w:cs="Calibri"/>
                <w:sz w:val="18"/>
                <w:szCs w:val="18"/>
              </w:rPr>
              <w:t>El Proveedor será responsable en su totalidad del embalaje de los muebles con material que garantice su almacenamiento, manipulación brusca y transporte, de tal manera que dichos muebles no sufran daños, abolladuras, raspones u otros desperfectos.</w:t>
            </w:r>
          </w:p>
        </w:tc>
      </w:tr>
      <w:tr w:rsidR="00912F15" w:rsidTr="00E8330C">
        <w:trPr>
          <w:trHeight w:val="230"/>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b/>
                <w:bCs/>
                <w:sz w:val="18"/>
                <w:szCs w:val="18"/>
                <w:lang w:eastAsia="es-BO"/>
              </w:rPr>
            </w:pPr>
            <w:r>
              <w:rPr>
                <w:rFonts w:ascii="Calibri" w:hAnsi="Calibri" w:cs="Calibri"/>
                <w:b/>
                <w:bCs/>
                <w:sz w:val="18"/>
                <w:szCs w:val="18"/>
              </w:rPr>
              <w:t>MEDIOS DE TRANSPORTE</w:t>
            </w:r>
          </w:p>
        </w:tc>
      </w:tr>
      <w:tr w:rsidR="00912F15" w:rsidRPr="00BB3A5C" w:rsidTr="00E8330C">
        <w:trPr>
          <w:trHeight w:val="230"/>
        </w:trPr>
        <w:tc>
          <w:tcPr>
            <w:tcW w:w="5000" w:type="pct"/>
            <w:tcBorders>
              <w:top w:val="single" w:sz="4" w:space="0" w:color="auto"/>
              <w:left w:val="single" w:sz="4" w:space="0" w:color="auto"/>
              <w:bottom w:val="single" w:sz="4" w:space="0" w:color="auto"/>
              <w:right w:val="single" w:sz="4" w:space="0" w:color="auto"/>
            </w:tcBorders>
            <w:hideMark/>
          </w:tcPr>
          <w:p w:rsidR="00912F15" w:rsidRDefault="00912F15" w:rsidP="00E8330C">
            <w:pPr>
              <w:autoSpaceDE w:val="0"/>
              <w:autoSpaceDN w:val="0"/>
              <w:adjustRightInd w:val="0"/>
              <w:rPr>
                <w:rFonts w:ascii="Calibri" w:hAnsi="Calibri" w:cs="Calibri"/>
                <w:b/>
                <w:bCs/>
                <w:sz w:val="18"/>
                <w:szCs w:val="18"/>
              </w:rPr>
            </w:pPr>
            <w:r>
              <w:rPr>
                <w:rFonts w:ascii="Calibri" w:hAnsi="Calibri" w:cs="Calibri"/>
                <w:sz w:val="18"/>
                <w:szCs w:val="18"/>
              </w:rPr>
              <w:t xml:space="preserve">El Proveedor será responsable del transporte y distribución a los lugares especificados en el punto </w:t>
            </w:r>
            <w:r>
              <w:rPr>
                <w:rFonts w:ascii="Calibri" w:hAnsi="Calibri" w:cs="Calibri"/>
                <w:b/>
                <w:bCs/>
                <w:color w:val="000000"/>
                <w:sz w:val="18"/>
                <w:szCs w:val="18"/>
                <w:lang w:eastAsia="es-BO"/>
              </w:rPr>
              <w:t>LUGAR DE ENTREGA DE LOS BIENES*</w:t>
            </w:r>
            <w:r>
              <w:rPr>
                <w:rFonts w:ascii="Calibri" w:hAnsi="Calibri" w:cs="Calibri"/>
                <w:bCs/>
                <w:sz w:val="18"/>
                <w:szCs w:val="18"/>
                <w:lang w:val="es-BO" w:eastAsia="es-BO"/>
              </w:rPr>
              <w:t xml:space="preserve">, para lo cual deberá considerar </w:t>
            </w:r>
            <w:r>
              <w:rPr>
                <w:rFonts w:ascii="Calibri" w:hAnsi="Calibri" w:cs="Calibri"/>
                <w:sz w:val="18"/>
                <w:szCs w:val="18"/>
              </w:rPr>
              <w:t>las condiciones climáticas durante el tránsito y en destino, además los vehículos de transporte deberán ser adecuados y que garanticen la entrega de los bienes en las condiciones exigidas.</w:t>
            </w:r>
          </w:p>
        </w:tc>
      </w:tr>
      <w:tr w:rsidR="00912F15" w:rsidTr="00E8330C">
        <w:trPr>
          <w:trHeight w:val="85"/>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rPr>
                <w:rFonts w:ascii="Calibri" w:hAnsi="Calibri" w:cs="Calibri"/>
                <w:b/>
                <w:color w:val="000000"/>
                <w:sz w:val="18"/>
                <w:szCs w:val="18"/>
              </w:rPr>
            </w:pPr>
            <w:r>
              <w:rPr>
                <w:rFonts w:ascii="Calibri" w:hAnsi="Calibri" w:cs="Calibri"/>
                <w:b/>
                <w:color w:val="000000"/>
                <w:sz w:val="18"/>
                <w:szCs w:val="18"/>
              </w:rPr>
              <w:t>MULTAS</w:t>
            </w:r>
          </w:p>
        </w:tc>
      </w:tr>
      <w:tr w:rsidR="00912F15" w:rsidRPr="00BB3A5C" w:rsidTr="00E8330C">
        <w:trPr>
          <w:trHeight w:val="230"/>
        </w:trPr>
        <w:tc>
          <w:tcPr>
            <w:tcW w:w="5000"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ind w:left="-43"/>
              <w:jc w:val="both"/>
              <w:rPr>
                <w:rFonts w:ascii="Calibri" w:hAnsi="Calibri" w:cs="Calibri"/>
                <w:bCs/>
                <w:sz w:val="18"/>
                <w:szCs w:val="18"/>
              </w:rPr>
            </w:pPr>
            <w:r>
              <w:rPr>
                <w:rFonts w:ascii="Calibri" w:hAnsi="Calibri" w:cs="Calibri"/>
                <w:bCs/>
                <w:sz w:val="18"/>
                <w:szCs w:val="18"/>
              </w:rPr>
              <w:t xml:space="preserve">En caso de incumplimiento al plazo de entrega señalado en el Contrato, se aplicará una multa del 1% sobre el importe total del Contrato por cada día calendario de retraso, computable a partir del primer día vencido el plazo. </w:t>
            </w:r>
          </w:p>
          <w:p w:rsidR="00912F15" w:rsidRDefault="00912F15" w:rsidP="00E8330C">
            <w:pPr>
              <w:rPr>
                <w:rFonts w:ascii="Calibri" w:hAnsi="Calibri" w:cs="Calibri"/>
                <w:b/>
                <w:color w:val="000000"/>
                <w:sz w:val="18"/>
                <w:szCs w:val="18"/>
              </w:rPr>
            </w:pPr>
            <w:r>
              <w:rPr>
                <w:rFonts w:ascii="Calibri" w:hAnsi="Calibri" w:cs="Calibri"/>
                <w:bCs/>
                <w:sz w:val="18"/>
                <w:szCs w:val="18"/>
              </w:rPr>
              <w:t>En caso de llegar el importe de las multas al 20% del monto del Contrato, se producirá la resolución del mismo, y la Empresa YPFB se reserva el derecho de realizar las gestiones legales y administrativas que corresponda.</w:t>
            </w:r>
          </w:p>
        </w:tc>
      </w:tr>
      <w:tr w:rsidR="00912F15" w:rsidRPr="00BB3A5C" w:rsidTr="00E8330C">
        <w:trPr>
          <w:trHeight w:val="23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Pr="002B5265" w:rsidRDefault="00912F15" w:rsidP="00E8330C">
            <w:pPr>
              <w:ind w:left="-43"/>
              <w:jc w:val="both"/>
              <w:rPr>
                <w:rFonts w:ascii="Calibri" w:hAnsi="Calibri" w:cs="Calibri"/>
                <w:b/>
                <w:bCs/>
                <w:sz w:val="18"/>
                <w:szCs w:val="18"/>
              </w:rPr>
            </w:pPr>
            <w:r w:rsidRPr="002B5265">
              <w:rPr>
                <w:rFonts w:ascii="Calibri" w:hAnsi="Calibri" w:cs="Calibri"/>
                <w:b/>
                <w:bCs/>
                <w:sz w:val="18"/>
                <w:szCs w:val="18"/>
              </w:rPr>
              <w:t>LUGAR DE ENTREGA DE LOS BIENES</w:t>
            </w:r>
          </w:p>
        </w:tc>
      </w:tr>
      <w:tr w:rsidR="00912F15" w:rsidRPr="00BB3A5C" w:rsidTr="00E8330C">
        <w:trPr>
          <w:trHeight w:val="230"/>
        </w:trPr>
        <w:tc>
          <w:tcPr>
            <w:tcW w:w="5000" w:type="pct"/>
            <w:tcBorders>
              <w:top w:val="single" w:sz="4" w:space="0" w:color="auto"/>
              <w:left w:val="single" w:sz="4" w:space="0" w:color="auto"/>
              <w:bottom w:val="single" w:sz="4" w:space="0" w:color="auto"/>
              <w:right w:val="single" w:sz="4" w:space="0" w:color="auto"/>
            </w:tcBorders>
            <w:vAlign w:val="center"/>
            <w:hideMark/>
          </w:tcPr>
          <w:p w:rsidR="00912F15" w:rsidRPr="00BB3A5C" w:rsidRDefault="00912F15" w:rsidP="00E8330C">
            <w:pPr>
              <w:ind w:left="-43"/>
              <w:jc w:val="both"/>
              <w:rPr>
                <w:rFonts w:ascii="Calibri" w:hAnsi="Calibri" w:cs="Calibri"/>
                <w:bCs/>
                <w:sz w:val="18"/>
                <w:szCs w:val="18"/>
              </w:rPr>
            </w:pPr>
            <w:r w:rsidRPr="00BB3A5C">
              <w:rPr>
                <w:rFonts w:ascii="Calibri" w:hAnsi="Calibri" w:cs="Calibri"/>
                <w:bCs/>
                <w:sz w:val="18"/>
                <w:szCs w:val="18"/>
              </w:rPr>
              <w:t xml:space="preserve">El Lugar de entrega para los bienes del Lote 2 será en el Almacén 2, Ubicado en la Av. 23 de Marzo y 3 pasos Al frente, lado del </w:t>
            </w:r>
            <w:proofErr w:type="spellStart"/>
            <w:r w:rsidRPr="00BB3A5C">
              <w:rPr>
                <w:rFonts w:ascii="Calibri" w:hAnsi="Calibri" w:cs="Calibri"/>
                <w:bCs/>
                <w:sz w:val="18"/>
                <w:szCs w:val="18"/>
              </w:rPr>
              <w:t>Hipermaxi</w:t>
            </w:r>
            <w:proofErr w:type="spellEnd"/>
            <w:r w:rsidRPr="00BB3A5C">
              <w:rPr>
                <w:rFonts w:ascii="Calibri" w:hAnsi="Calibri" w:cs="Calibri"/>
                <w:bCs/>
                <w:sz w:val="18"/>
                <w:szCs w:val="18"/>
              </w:rPr>
              <w:t>.</w:t>
            </w:r>
          </w:p>
        </w:tc>
      </w:tr>
    </w:tbl>
    <w:p w:rsidR="00912F15" w:rsidRDefault="00912F15" w:rsidP="00912F15">
      <w:pPr>
        <w:spacing w:line="276" w:lineRule="auto"/>
        <w:jc w:val="center"/>
        <w:rPr>
          <w:rFonts w:ascii="Calibri" w:hAnsi="Calibri" w:cs="Calibri"/>
          <w:b/>
          <w:bCs/>
          <w:color w:val="000000"/>
          <w:sz w:val="22"/>
          <w:szCs w:val="22"/>
        </w:rPr>
      </w:pPr>
    </w:p>
    <w:p w:rsidR="00912F15" w:rsidRDefault="00912F15" w:rsidP="00912F15">
      <w:pPr>
        <w:spacing w:line="276" w:lineRule="auto"/>
        <w:jc w:val="center"/>
        <w:rPr>
          <w:rFonts w:ascii="Calibri" w:hAnsi="Calibri" w:cs="Calibri"/>
          <w:sz w:val="22"/>
          <w:szCs w:val="22"/>
        </w:rPr>
      </w:pPr>
      <w:r>
        <w:rPr>
          <w:rFonts w:ascii="Calibri" w:hAnsi="Calibri" w:cs="Calibri"/>
          <w:b/>
          <w:bCs/>
          <w:color w:val="000000"/>
          <w:sz w:val="22"/>
          <w:szCs w:val="22"/>
        </w:rPr>
        <w:t>LOTE 3:   ADQUISICION DE  ESCALERA PLEGABLE</w:t>
      </w: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15"/>
      </w:tblGrid>
      <w:tr w:rsidR="00912F15" w:rsidTr="00E8330C">
        <w:trPr>
          <w:trHeight w:val="176"/>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b/>
                <w:bCs/>
                <w:sz w:val="18"/>
                <w:szCs w:val="18"/>
                <w:lang w:eastAsia="es-BO"/>
              </w:rPr>
            </w:pPr>
            <w:r>
              <w:rPr>
                <w:rFonts w:ascii="Calibri" w:hAnsi="Calibri" w:cs="Calibri"/>
                <w:b/>
                <w:bCs/>
                <w:sz w:val="18"/>
                <w:szCs w:val="18"/>
              </w:rPr>
              <w:t>GARANTÍA TÉCNICA</w:t>
            </w:r>
          </w:p>
        </w:tc>
      </w:tr>
      <w:tr w:rsidR="00912F15" w:rsidRPr="00BB3A5C" w:rsidTr="00E8330C">
        <w:trPr>
          <w:trHeight w:val="707"/>
        </w:trPr>
        <w:tc>
          <w:tcPr>
            <w:tcW w:w="5000" w:type="pct"/>
            <w:tcBorders>
              <w:top w:val="single" w:sz="4" w:space="0" w:color="auto"/>
              <w:left w:val="single" w:sz="4" w:space="0" w:color="auto"/>
              <w:bottom w:val="single" w:sz="4" w:space="0" w:color="auto"/>
              <w:right w:val="single" w:sz="4" w:space="0" w:color="auto"/>
            </w:tcBorders>
          </w:tcPr>
          <w:p w:rsidR="00912F15" w:rsidRDefault="00912F15" w:rsidP="00E8330C">
            <w:pPr>
              <w:tabs>
                <w:tab w:val="left" w:pos="2303"/>
              </w:tabs>
              <w:jc w:val="both"/>
              <w:rPr>
                <w:rFonts w:ascii="Calibri" w:hAnsi="Calibri" w:cs="Calibri"/>
                <w:sz w:val="18"/>
                <w:szCs w:val="18"/>
              </w:rPr>
            </w:pPr>
            <w:r>
              <w:rPr>
                <w:rFonts w:ascii="Calibri" w:hAnsi="Calibri" w:cs="Calibri"/>
                <w:sz w:val="18"/>
                <w:szCs w:val="18"/>
              </w:rPr>
              <w:t xml:space="preserve">- </w:t>
            </w:r>
            <w:r>
              <w:rPr>
                <w:rFonts w:ascii="Calibri" w:hAnsi="Calibri" w:cs="Calibri"/>
                <w:b/>
                <w:bCs/>
                <w:sz w:val="18"/>
                <w:szCs w:val="18"/>
              </w:rPr>
              <w:t>Alcance de la garantía</w:t>
            </w:r>
            <w:r>
              <w:rPr>
                <w:rFonts w:ascii="Calibri" w:hAnsi="Calibri" w:cs="Calibri"/>
                <w:sz w:val="18"/>
                <w:szCs w:val="18"/>
              </w:rPr>
              <w:t>: En caso de que existiera alguna falla y/o</w:t>
            </w:r>
            <w:r>
              <w:rPr>
                <w:rFonts w:ascii="Calibri" w:hAnsi="Calibri" w:cs="Calibri"/>
                <w:bCs/>
                <w:sz w:val="18"/>
                <w:szCs w:val="18"/>
              </w:rPr>
              <w:t xml:space="preserve"> desperfecto de fábrica en los Bienes adquiridos durante el tiempo de garantía,</w:t>
            </w:r>
            <w:r>
              <w:rPr>
                <w:rFonts w:ascii="Calibri" w:hAnsi="Calibri" w:cs="Calibri"/>
                <w:sz w:val="18"/>
                <w:szCs w:val="18"/>
              </w:rPr>
              <w:t xml:space="preserve"> la empresa adjudicada deberá reemplazar inmediatamente el Bien dañado por otro de las mismas características requeridas, en un plazo de 3 días calendario, </w:t>
            </w:r>
            <w:r>
              <w:rPr>
                <w:rFonts w:ascii="Calibri" w:eastAsia="Calibri" w:hAnsi="Calibri" w:cs="Calibri"/>
                <w:sz w:val="18"/>
                <w:szCs w:val="18"/>
              </w:rPr>
              <w:t>pudiendo ser este en un tiempo menor,</w:t>
            </w:r>
            <w:r>
              <w:rPr>
                <w:rFonts w:ascii="Calibri" w:hAnsi="Calibri" w:cs="Calibri"/>
                <w:sz w:val="18"/>
                <w:szCs w:val="18"/>
              </w:rPr>
              <w:t xml:space="preserve"> sin que implique algún costo adicional para YPFB.</w:t>
            </w:r>
          </w:p>
          <w:p w:rsidR="00912F15" w:rsidRDefault="00912F15" w:rsidP="00E8330C">
            <w:pPr>
              <w:tabs>
                <w:tab w:val="left" w:pos="2303"/>
              </w:tabs>
              <w:jc w:val="both"/>
              <w:rPr>
                <w:rFonts w:ascii="Calibri" w:hAnsi="Calibri" w:cs="Calibri"/>
                <w:sz w:val="18"/>
                <w:szCs w:val="18"/>
              </w:rPr>
            </w:pPr>
          </w:p>
          <w:p w:rsidR="00912F15" w:rsidRDefault="00912F15" w:rsidP="00E8330C">
            <w:pPr>
              <w:tabs>
                <w:tab w:val="left" w:pos="2303"/>
              </w:tabs>
              <w:jc w:val="both"/>
              <w:rPr>
                <w:rFonts w:ascii="Calibri" w:hAnsi="Calibri" w:cs="Calibri"/>
                <w:sz w:val="18"/>
                <w:szCs w:val="18"/>
              </w:rPr>
            </w:pPr>
            <w:r>
              <w:rPr>
                <w:rFonts w:ascii="Calibri" w:hAnsi="Calibri" w:cs="Calibri"/>
                <w:b/>
                <w:bCs/>
                <w:sz w:val="18"/>
                <w:szCs w:val="18"/>
              </w:rPr>
              <w:t>- Período de garantía:</w:t>
            </w:r>
            <w:r>
              <w:rPr>
                <w:rFonts w:ascii="Calibri" w:hAnsi="Calibri" w:cs="Calibri"/>
                <w:sz w:val="18"/>
                <w:szCs w:val="18"/>
              </w:rPr>
              <w:t xml:space="preserve"> El periodo de garantía de los bienes del Lote 3 es de 6 meses.</w:t>
            </w:r>
          </w:p>
          <w:p w:rsidR="00912F15" w:rsidRDefault="00912F15" w:rsidP="00E8330C">
            <w:pPr>
              <w:tabs>
                <w:tab w:val="left" w:pos="2303"/>
              </w:tabs>
              <w:jc w:val="both"/>
              <w:rPr>
                <w:rFonts w:ascii="Calibri" w:hAnsi="Calibri" w:cs="Calibri"/>
                <w:sz w:val="18"/>
                <w:szCs w:val="18"/>
              </w:rPr>
            </w:pPr>
          </w:p>
          <w:p w:rsidR="00912F15" w:rsidRDefault="00912F15" w:rsidP="00E8330C">
            <w:pPr>
              <w:autoSpaceDE w:val="0"/>
              <w:autoSpaceDN w:val="0"/>
              <w:adjustRightInd w:val="0"/>
              <w:jc w:val="both"/>
              <w:rPr>
                <w:rFonts w:ascii="Calibri" w:hAnsi="Calibri" w:cs="Calibri"/>
                <w:sz w:val="18"/>
                <w:szCs w:val="18"/>
              </w:rPr>
            </w:pPr>
            <w:r>
              <w:rPr>
                <w:rFonts w:ascii="Calibri" w:hAnsi="Calibri" w:cs="Calibri"/>
                <w:b/>
                <w:bCs/>
                <w:sz w:val="18"/>
                <w:szCs w:val="18"/>
              </w:rPr>
              <w:t>- Inicio del cómputo del período de garantía:</w:t>
            </w:r>
            <w:r>
              <w:rPr>
                <w:rFonts w:ascii="Calibri" w:hAnsi="Calibri" w:cs="Calibri"/>
                <w:sz w:val="18"/>
                <w:szCs w:val="18"/>
              </w:rPr>
              <w:t xml:space="preserve"> Correrá a partir de la fecha de la recepción final del Bien Adquirido.</w:t>
            </w:r>
          </w:p>
          <w:p w:rsidR="00912F15" w:rsidRDefault="00912F15" w:rsidP="00E8330C">
            <w:pPr>
              <w:autoSpaceDE w:val="0"/>
              <w:autoSpaceDN w:val="0"/>
              <w:adjustRightInd w:val="0"/>
              <w:jc w:val="both"/>
              <w:rPr>
                <w:rFonts w:ascii="Calibri" w:hAnsi="Calibri" w:cs="Calibri"/>
                <w:sz w:val="18"/>
                <w:szCs w:val="18"/>
              </w:rPr>
            </w:pPr>
          </w:p>
          <w:p w:rsidR="00912F15" w:rsidRDefault="00912F15" w:rsidP="00E8330C">
            <w:pPr>
              <w:autoSpaceDE w:val="0"/>
              <w:autoSpaceDN w:val="0"/>
              <w:adjustRightInd w:val="0"/>
              <w:jc w:val="both"/>
              <w:rPr>
                <w:rFonts w:ascii="Calibri" w:hAnsi="Calibri" w:cs="Calibri"/>
                <w:sz w:val="18"/>
                <w:szCs w:val="18"/>
              </w:rPr>
            </w:pPr>
            <w:r>
              <w:rPr>
                <w:rFonts w:ascii="Calibri" w:hAnsi="Calibri" w:cs="Calibri"/>
                <w:sz w:val="18"/>
                <w:szCs w:val="18"/>
              </w:rPr>
              <w:t>La garantía será realizada mediante un documento escrito por parte del proveedor al momento de la recepción final de los Bienes Lote 3.</w:t>
            </w:r>
          </w:p>
        </w:tc>
      </w:tr>
      <w:tr w:rsidR="00912F15" w:rsidTr="00E8330C">
        <w:trPr>
          <w:trHeight w:val="69"/>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sz w:val="18"/>
                <w:szCs w:val="18"/>
              </w:rPr>
            </w:pPr>
            <w:r>
              <w:rPr>
                <w:rFonts w:ascii="Calibri" w:hAnsi="Calibri" w:cs="Calibri"/>
                <w:b/>
                <w:bCs/>
                <w:sz w:val="18"/>
                <w:szCs w:val="18"/>
              </w:rPr>
              <w:t>EMBALAJE</w:t>
            </w:r>
          </w:p>
        </w:tc>
      </w:tr>
      <w:tr w:rsidR="00912F15" w:rsidRPr="00BB3A5C" w:rsidTr="00E8330C">
        <w:trPr>
          <w:trHeight w:val="301"/>
        </w:trPr>
        <w:tc>
          <w:tcPr>
            <w:tcW w:w="5000" w:type="pct"/>
            <w:tcBorders>
              <w:top w:val="single" w:sz="4" w:space="0" w:color="auto"/>
              <w:left w:val="single" w:sz="4" w:space="0" w:color="auto"/>
              <w:bottom w:val="single" w:sz="4" w:space="0" w:color="auto"/>
              <w:right w:val="single" w:sz="4" w:space="0" w:color="auto"/>
            </w:tcBorders>
            <w:hideMark/>
          </w:tcPr>
          <w:p w:rsidR="00912F15" w:rsidRDefault="00912F15" w:rsidP="00E8330C">
            <w:pPr>
              <w:pStyle w:val="Prrafodelista"/>
              <w:ind w:left="0"/>
              <w:contextualSpacing/>
              <w:jc w:val="both"/>
              <w:rPr>
                <w:rFonts w:ascii="Calibri" w:hAnsi="Calibri" w:cs="Calibri"/>
                <w:sz w:val="18"/>
                <w:szCs w:val="18"/>
              </w:rPr>
            </w:pPr>
            <w:r>
              <w:rPr>
                <w:rFonts w:ascii="Calibri" w:hAnsi="Calibri" w:cs="Calibri"/>
                <w:sz w:val="18"/>
                <w:szCs w:val="18"/>
              </w:rPr>
              <w:t>El Proveedor será responsable en su totalidad del embalaje de los Bienes que garantice su almacenamiento, manipulación brusca y transporte, de tal manera que dichos Bienes no sufran daños, abolladuras, raspones u otros desperfectos.</w:t>
            </w:r>
          </w:p>
        </w:tc>
      </w:tr>
      <w:tr w:rsidR="00912F15" w:rsidTr="00E8330C">
        <w:trPr>
          <w:trHeight w:val="230"/>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b/>
                <w:bCs/>
                <w:sz w:val="18"/>
                <w:szCs w:val="18"/>
                <w:lang w:eastAsia="es-BO"/>
              </w:rPr>
            </w:pPr>
            <w:r>
              <w:rPr>
                <w:rFonts w:ascii="Calibri" w:hAnsi="Calibri" w:cs="Calibri"/>
                <w:b/>
                <w:bCs/>
                <w:sz w:val="18"/>
                <w:szCs w:val="18"/>
              </w:rPr>
              <w:t>MEDIOS DE TRANSPORTE</w:t>
            </w:r>
          </w:p>
        </w:tc>
      </w:tr>
      <w:tr w:rsidR="00912F15" w:rsidRPr="00BB3A5C" w:rsidTr="00E8330C">
        <w:trPr>
          <w:trHeight w:val="230"/>
        </w:trPr>
        <w:tc>
          <w:tcPr>
            <w:tcW w:w="5000" w:type="pct"/>
            <w:tcBorders>
              <w:top w:val="single" w:sz="4" w:space="0" w:color="auto"/>
              <w:left w:val="single" w:sz="4" w:space="0" w:color="auto"/>
              <w:bottom w:val="single" w:sz="4" w:space="0" w:color="auto"/>
              <w:right w:val="single" w:sz="4" w:space="0" w:color="auto"/>
            </w:tcBorders>
            <w:hideMark/>
          </w:tcPr>
          <w:p w:rsidR="00912F15" w:rsidRDefault="00912F15" w:rsidP="00E8330C">
            <w:pPr>
              <w:autoSpaceDE w:val="0"/>
              <w:autoSpaceDN w:val="0"/>
              <w:adjustRightInd w:val="0"/>
              <w:rPr>
                <w:rFonts w:ascii="Calibri" w:hAnsi="Calibri" w:cs="Calibri"/>
                <w:b/>
                <w:bCs/>
                <w:sz w:val="18"/>
                <w:szCs w:val="18"/>
              </w:rPr>
            </w:pPr>
            <w:r>
              <w:rPr>
                <w:rFonts w:ascii="Calibri" w:hAnsi="Calibri" w:cs="Calibri"/>
                <w:sz w:val="18"/>
                <w:szCs w:val="18"/>
              </w:rPr>
              <w:lastRenderedPageBreak/>
              <w:t xml:space="preserve">El Proveedor será responsable del transporte y distribución a los lugares especificados en el punto </w:t>
            </w:r>
            <w:r>
              <w:rPr>
                <w:rFonts w:ascii="Calibri" w:hAnsi="Calibri" w:cs="Calibri"/>
                <w:b/>
                <w:bCs/>
                <w:color w:val="000000"/>
                <w:sz w:val="18"/>
                <w:szCs w:val="18"/>
                <w:lang w:eastAsia="es-BO"/>
              </w:rPr>
              <w:t>LUGAR DE ENTREGA DE LOS BIENES*</w:t>
            </w:r>
            <w:r>
              <w:rPr>
                <w:rFonts w:ascii="Calibri" w:hAnsi="Calibri" w:cs="Calibri"/>
                <w:bCs/>
                <w:sz w:val="18"/>
                <w:szCs w:val="18"/>
                <w:lang w:val="es-BO" w:eastAsia="es-BO"/>
              </w:rPr>
              <w:t xml:space="preserve">, para lo cual deberá considerar </w:t>
            </w:r>
            <w:r>
              <w:rPr>
                <w:rFonts w:ascii="Calibri" w:hAnsi="Calibri" w:cs="Calibri"/>
                <w:sz w:val="18"/>
                <w:szCs w:val="18"/>
              </w:rPr>
              <w:t>las condiciones climáticas durante el tránsito y en destino, además los vehículos de transporte deberán ser adecuados y que garanticen la entrega de los bienes en las condiciones exigidas.</w:t>
            </w:r>
          </w:p>
        </w:tc>
      </w:tr>
      <w:tr w:rsidR="00912F15" w:rsidTr="00E8330C">
        <w:trPr>
          <w:trHeight w:val="23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rPr>
                <w:rFonts w:ascii="Calibri" w:hAnsi="Calibri" w:cs="Calibri"/>
                <w:b/>
                <w:color w:val="000000"/>
                <w:sz w:val="18"/>
                <w:szCs w:val="18"/>
              </w:rPr>
            </w:pPr>
            <w:r>
              <w:rPr>
                <w:rFonts w:ascii="Calibri" w:hAnsi="Calibri" w:cs="Calibri"/>
                <w:b/>
                <w:color w:val="000000"/>
                <w:sz w:val="18"/>
                <w:szCs w:val="18"/>
              </w:rPr>
              <w:t>MULTAS</w:t>
            </w:r>
          </w:p>
        </w:tc>
      </w:tr>
      <w:tr w:rsidR="00912F15" w:rsidRPr="00BB3A5C" w:rsidTr="00E8330C">
        <w:trPr>
          <w:trHeight w:val="230"/>
        </w:trPr>
        <w:tc>
          <w:tcPr>
            <w:tcW w:w="5000"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ind w:left="-43"/>
              <w:jc w:val="both"/>
              <w:rPr>
                <w:rFonts w:ascii="Calibri" w:hAnsi="Calibri" w:cs="Calibri"/>
                <w:bCs/>
                <w:sz w:val="18"/>
                <w:szCs w:val="18"/>
              </w:rPr>
            </w:pPr>
            <w:r>
              <w:rPr>
                <w:rFonts w:ascii="Calibri" w:hAnsi="Calibri" w:cs="Calibri"/>
                <w:bCs/>
                <w:sz w:val="18"/>
                <w:szCs w:val="18"/>
              </w:rPr>
              <w:t xml:space="preserve">En caso de incumplimiento al plazo de entrega señalado en el Contrato, se aplicará una multa del 1% sobre el importe total del Contrato por cada día calendario de retraso, computable a partir del primer día vencido el plazo. </w:t>
            </w:r>
          </w:p>
          <w:p w:rsidR="00912F15" w:rsidRDefault="00912F15" w:rsidP="00E8330C">
            <w:pPr>
              <w:rPr>
                <w:rFonts w:ascii="Calibri" w:hAnsi="Calibri" w:cs="Calibri"/>
                <w:b/>
                <w:color w:val="000000"/>
                <w:sz w:val="18"/>
                <w:szCs w:val="18"/>
              </w:rPr>
            </w:pPr>
            <w:r>
              <w:rPr>
                <w:rFonts w:ascii="Calibri" w:hAnsi="Calibri" w:cs="Calibri"/>
                <w:bCs/>
                <w:sz w:val="18"/>
                <w:szCs w:val="18"/>
              </w:rPr>
              <w:t>En caso de llegar el importe de las multas al 20% del monto del Contrato, se producirá la resolución del mismo, y la Empresa YPFB se reserva el derecho de realizar las gestiones legales y administrativas que corresponda.</w:t>
            </w:r>
          </w:p>
        </w:tc>
      </w:tr>
      <w:tr w:rsidR="00912F15" w:rsidRPr="00BB3A5C" w:rsidTr="00E8330C">
        <w:trPr>
          <w:trHeight w:val="23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autoSpaceDE w:val="0"/>
              <w:autoSpaceDN w:val="0"/>
              <w:adjustRightInd w:val="0"/>
              <w:rPr>
                <w:rFonts w:ascii="Calibri" w:hAnsi="Calibri" w:cs="Calibri"/>
                <w:b/>
                <w:bCs/>
                <w:sz w:val="18"/>
                <w:szCs w:val="18"/>
              </w:rPr>
            </w:pPr>
            <w:r>
              <w:rPr>
                <w:rFonts w:ascii="Calibri" w:hAnsi="Calibri" w:cs="Calibri"/>
                <w:b/>
                <w:bCs/>
                <w:sz w:val="18"/>
                <w:szCs w:val="18"/>
              </w:rPr>
              <w:t>LUGAR DE ENTREGA DE LOS BIENES</w:t>
            </w:r>
          </w:p>
        </w:tc>
      </w:tr>
      <w:tr w:rsidR="00912F15" w:rsidRPr="00BB3A5C" w:rsidTr="00E8330C">
        <w:trPr>
          <w:trHeight w:val="187"/>
        </w:trPr>
        <w:tc>
          <w:tcPr>
            <w:tcW w:w="5000" w:type="pct"/>
            <w:tcBorders>
              <w:top w:val="single" w:sz="4" w:space="0" w:color="auto"/>
              <w:left w:val="single" w:sz="4" w:space="0" w:color="auto"/>
              <w:bottom w:val="single" w:sz="4" w:space="0" w:color="auto"/>
              <w:right w:val="single" w:sz="4" w:space="0" w:color="auto"/>
            </w:tcBorders>
            <w:vAlign w:val="bottom"/>
            <w:hideMark/>
          </w:tcPr>
          <w:p w:rsidR="00912F15" w:rsidRDefault="00912F15" w:rsidP="00E8330C">
            <w:pPr>
              <w:autoSpaceDE w:val="0"/>
              <w:autoSpaceDN w:val="0"/>
              <w:adjustRightInd w:val="0"/>
              <w:jc w:val="both"/>
              <w:rPr>
                <w:rFonts w:ascii="Calibri" w:hAnsi="Calibri" w:cs="Calibri"/>
                <w:sz w:val="18"/>
                <w:szCs w:val="18"/>
                <w:lang w:eastAsia="es-BO"/>
              </w:rPr>
            </w:pPr>
            <w:r>
              <w:rPr>
                <w:rFonts w:ascii="Calibri" w:hAnsi="Calibri" w:cs="Calibri"/>
                <w:sz w:val="18"/>
                <w:szCs w:val="18"/>
              </w:rPr>
              <w:t xml:space="preserve">El Lugar de entrega para los bienes del Lote 3 será en el Almacén 2, Ubicado en la Av. 23 de Marzo y 3 pasos Al frente, lado del </w:t>
            </w:r>
            <w:proofErr w:type="spellStart"/>
            <w:r>
              <w:rPr>
                <w:rFonts w:ascii="Calibri" w:hAnsi="Calibri" w:cs="Calibri"/>
                <w:sz w:val="18"/>
                <w:szCs w:val="18"/>
              </w:rPr>
              <w:t>Hipermaxi</w:t>
            </w:r>
            <w:proofErr w:type="spellEnd"/>
            <w:r>
              <w:rPr>
                <w:rFonts w:ascii="Calibri" w:hAnsi="Calibri" w:cs="Calibri"/>
                <w:sz w:val="18"/>
                <w:szCs w:val="18"/>
              </w:rPr>
              <w:t>.</w:t>
            </w:r>
          </w:p>
        </w:tc>
      </w:tr>
    </w:tbl>
    <w:p w:rsidR="00912F15" w:rsidRDefault="00912F15" w:rsidP="00912F15">
      <w:pPr>
        <w:pStyle w:val="Prrafodelista"/>
        <w:spacing w:line="276" w:lineRule="auto"/>
        <w:ind w:left="0"/>
        <w:contextualSpacing/>
        <w:jc w:val="both"/>
        <w:rPr>
          <w:rFonts w:ascii="Calibri" w:hAnsi="Calibri" w:cs="Calibri"/>
          <w:b/>
          <w:sz w:val="22"/>
          <w:szCs w:val="22"/>
          <w:lang w:val="es-BO"/>
        </w:rPr>
      </w:pPr>
    </w:p>
    <w:p w:rsidR="00912F15" w:rsidRDefault="00912F15" w:rsidP="00912F15">
      <w:pPr>
        <w:spacing w:line="276" w:lineRule="auto"/>
        <w:jc w:val="center"/>
        <w:rPr>
          <w:rFonts w:ascii="Calibri" w:hAnsi="Calibri" w:cs="Calibri"/>
          <w:sz w:val="22"/>
          <w:szCs w:val="22"/>
        </w:rPr>
      </w:pPr>
      <w:r>
        <w:rPr>
          <w:rFonts w:ascii="Calibri" w:hAnsi="Calibri" w:cs="Calibri"/>
          <w:b/>
          <w:bCs/>
          <w:color w:val="000000"/>
          <w:sz w:val="22"/>
          <w:szCs w:val="22"/>
        </w:rPr>
        <w:t>LOTE 4: ADQUISICION DE MUEBLES DE METAL Y CATRE DE CAMPAÑA</w:t>
      </w: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15"/>
      </w:tblGrid>
      <w:tr w:rsidR="00912F15" w:rsidTr="00E8330C">
        <w:trPr>
          <w:trHeight w:val="64"/>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b/>
                <w:bCs/>
                <w:sz w:val="18"/>
                <w:szCs w:val="18"/>
                <w:lang w:eastAsia="es-BO"/>
              </w:rPr>
            </w:pPr>
            <w:r>
              <w:rPr>
                <w:rFonts w:ascii="Calibri" w:hAnsi="Calibri" w:cs="Calibri"/>
                <w:b/>
                <w:bCs/>
                <w:sz w:val="18"/>
                <w:szCs w:val="18"/>
              </w:rPr>
              <w:t>GARANTÍA TÉCNICA</w:t>
            </w:r>
          </w:p>
        </w:tc>
      </w:tr>
      <w:tr w:rsidR="00912F15" w:rsidRPr="00BB3A5C" w:rsidTr="00E8330C">
        <w:trPr>
          <w:trHeight w:val="156"/>
        </w:trPr>
        <w:tc>
          <w:tcPr>
            <w:tcW w:w="5000" w:type="pct"/>
            <w:tcBorders>
              <w:top w:val="single" w:sz="4" w:space="0" w:color="auto"/>
              <w:left w:val="single" w:sz="4" w:space="0" w:color="auto"/>
              <w:bottom w:val="single" w:sz="4" w:space="0" w:color="auto"/>
              <w:right w:val="single" w:sz="4" w:space="0" w:color="auto"/>
            </w:tcBorders>
          </w:tcPr>
          <w:p w:rsidR="00912F15" w:rsidRDefault="00912F15" w:rsidP="00E8330C">
            <w:pPr>
              <w:tabs>
                <w:tab w:val="left" w:pos="2303"/>
              </w:tabs>
              <w:jc w:val="both"/>
              <w:rPr>
                <w:rFonts w:ascii="Calibri" w:hAnsi="Calibri" w:cs="Calibri"/>
                <w:sz w:val="18"/>
                <w:szCs w:val="18"/>
              </w:rPr>
            </w:pPr>
            <w:r>
              <w:rPr>
                <w:rFonts w:ascii="Calibri" w:hAnsi="Calibri" w:cs="Calibri"/>
                <w:sz w:val="18"/>
                <w:szCs w:val="18"/>
              </w:rPr>
              <w:t xml:space="preserve">- </w:t>
            </w:r>
            <w:r>
              <w:rPr>
                <w:rFonts w:ascii="Calibri" w:hAnsi="Calibri" w:cs="Calibri"/>
                <w:b/>
                <w:bCs/>
                <w:sz w:val="18"/>
                <w:szCs w:val="18"/>
              </w:rPr>
              <w:t>Alcance de la garantía</w:t>
            </w:r>
            <w:r>
              <w:rPr>
                <w:rFonts w:ascii="Calibri" w:hAnsi="Calibri" w:cs="Calibri"/>
                <w:sz w:val="18"/>
                <w:szCs w:val="18"/>
              </w:rPr>
              <w:t>: En caso de que existiera alguna falla y/o</w:t>
            </w:r>
            <w:r>
              <w:rPr>
                <w:rFonts w:ascii="Calibri" w:hAnsi="Calibri" w:cs="Calibri"/>
                <w:bCs/>
                <w:sz w:val="18"/>
                <w:szCs w:val="18"/>
              </w:rPr>
              <w:t xml:space="preserve"> desperfecto de fábrica en los Bienes adquiridos durante el tiempo de garantía,</w:t>
            </w:r>
            <w:r>
              <w:rPr>
                <w:rFonts w:ascii="Calibri" w:hAnsi="Calibri" w:cs="Calibri"/>
                <w:sz w:val="18"/>
                <w:szCs w:val="18"/>
              </w:rPr>
              <w:t xml:space="preserve"> la empresa adjudicada deberá reemplazar inmediatamente el Bien dañado por otro de las mismas características requeridas, en un plazo de 3 días calendario, </w:t>
            </w:r>
            <w:r>
              <w:rPr>
                <w:rFonts w:ascii="Calibri" w:eastAsia="Calibri" w:hAnsi="Calibri" w:cs="Calibri"/>
                <w:sz w:val="18"/>
                <w:szCs w:val="18"/>
              </w:rPr>
              <w:t>pudiendo ser este en un tiempo menor,</w:t>
            </w:r>
            <w:r>
              <w:rPr>
                <w:rFonts w:ascii="Calibri" w:hAnsi="Calibri" w:cs="Calibri"/>
                <w:sz w:val="18"/>
                <w:szCs w:val="18"/>
              </w:rPr>
              <w:t xml:space="preserve"> sin que implique algún costo adicional para YPFB.</w:t>
            </w:r>
          </w:p>
          <w:p w:rsidR="00912F15" w:rsidRDefault="00912F15" w:rsidP="00E8330C">
            <w:pPr>
              <w:tabs>
                <w:tab w:val="left" w:pos="2303"/>
              </w:tabs>
              <w:jc w:val="both"/>
              <w:rPr>
                <w:rFonts w:ascii="Calibri" w:hAnsi="Calibri" w:cs="Calibri"/>
                <w:sz w:val="18"/>
                <w:szCs w:val="18"/>
              </w:rPr>
            </w:pPr>
          </w:p>
          <w:p w:rsidR="00912F15" w:rsidRDefault="00912F15" w:rsidP="00E8330C">
            <w:pPr>
              <w:tabs>
                <w:tab w:val="left" w:pos="2303"/>
              </w:tabs>
              <w:jc w:val="both"/>
              <w:rPr>
                <w:rFonts w:ascii="Calibri" w:hAnsi="Calibri" w:cs="Calibri"/>
                <w:sz w:val="18"/>
                <w:szCs w:val="18"/>
              </w:rPr>
            </w:pPr>
            <w:r>
              <w:rPr>
                <w:rFonts w:ascii="Calibri" w:hAnsi="Calibri" w:cs="Calibri"/>
                <w:b/>
                <w:bCs/>
                <w:sz w:val="18"/>
                <w:szCs w:val="18"/>
              </w:rPr>
              <w:t>- Período de garantía:</w:t>
            </w:r>
            <w:r>
              <w:rPr>
                <w:rFonts w:ascii="Calibri" w:hAnsi="Calibri" w:cs="Calibri"/>
                <w:sz w:val="18"/>
                <w:szCs w:val="18"/>
              </w:rPr>
              <w:t xml:space="preserve"> El periodo de garantía de los bienes del Lote 4 es de 1 Año.</w:t>
            </w:r>
          </w:p>
          <w:p w:rsidR="00912F15" w:rsidRDefault="00912F15" w:rsidP="00E8330C">
            <w:pPr>
              <w:tabs>
                <w:tab w:val="left" w:pos="2303"/>
              </w:tabs>
              <w:jc w:val="both"/>
              <w:rPr>
                <w:rFonts w:ascii="Calibri" w:hAnsi="Calibri" w:cs="Calibri"/>
                <w:sz w:val="18"/>
                <w:szCs w:val="18"/>
              </w:rPr>
            </w:pPr>
          </w:p>
          <w:p w:rsidR="00912F15" w:rsidRDefault="00912F15" w:rsidP="00E8330C">
            <w:pPr>
              <w:autoSpaceDE w:val="0"/>
              <w:autoSpaceDN w:val="0"/>
              <w:adjustRightInd w:val="0"/>
              <w:jc w:val="both"/>
              <w:rPr>
                <w:rFonts w:ascii="Calibri" w:hAnsi="Calibri" w:cs="Calibri"/>
                <w:sz w:val="18"/>
                <w:szCs w:val="18"/>
              </w:rPr>
            </w:pPr>
            <w:r>
              <w:rPr>
                <w:rFonts w:ascii="Calibri" w:hAnsi="Calibri" w:cs="Calibri"/>
                <w:b/>
                <w:bCs/>
                <w:sz w:val="18"/>
                <w:szCs w:val="18"/>
              </w:rPr>
              <w:t>- Inicio del cómputo del período de garantía:</w:t>
            </w:r>
            <w:r>
              <w:rPr>
                <w:rFonts w:ascii="Calibri" w:hAnsi="Calibri" w:cs="Calibri"/>
                <w:sz w:val="18"/>
                <w:szCs w:val="18"/>
              </w:rPr>
              <w:t xml:space="preserve"> Correrá a partir de la fecha de la recepción final del Bien Adquirido.</w:t>
            </w:r>
          </w:p>
          <w:p w:rsidR="00912F15" w:rsidRDefault="00912F15" w:rsidP="00E8330C">
            <w:pPr>
              <w:autoSpaceDE w:val="0"/>
              <w:autoSpaceDN w:val="0"/>
              <w:adjustRightInd w:val="0"/>
              <w:jc w:val="both"/>
              <w:rPr>
                <w:rFonts w:ascii="Calibri" w:hAnsi="Calibri" w:cs="Calibri"/>
                <w:sz w:val="18"/>
                <w:szCs w:val="18"/>
              </w:rPr>
            </w:pPr>
          </w:p>
          <w:p w:rsidR="00912F15" w:rsidRDefault="00912F15" w:rsidP="00E8330C">
            <w:pPr>
              <w:autoSpaceDE w:val="0"/>
              <w:autoSpaceDN w:val="0"/>
              <w:adjustRightInd w:val="0"/>
              <w:rPr>
                <w:rFonts w:ascii="Calibri" w:hAnsi="Calibri" w:cs="Calibri"/>
                <w:sz w:val="18"/>
                <w:szCs w:val="18"/>
              </w:rPr>
            </w:pPr>
            <w:r>
              <w:rPr>
                <w:rFonts w:ascii="Calibri" w:hAnsi="Calibri" w:cs="Calibri"/>
                <w:sz w:val="18"/>
                <w:szCs w:val="18"/>
              </w:rPr>
              <w:t>La garantía será realizada mediante un documento escrito por parte del proveedor al momento de la recepción final de los Bienes Lote 4.</w:t>
            </w:r>
          </w:p>
        </w:tc>
      </w:tr>
      <w:tr w:rsidR="00912F15" w:rsidTr="00E8330C">
        <w:trPr>
          <w:trHeight w:val="278"/>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sz w:val="18"/>
                <w:szCs w:val="18"/>
              </w:rPr>
            </w:pPr>
            <w:r>
              <w:rPr>
                <w:rFonts w:ascii="Calibri" w:hAnsi="Calibri" w:cs="Calibri"/>
                <w:b/>
                <w:bCs/>
                <w:sz w:val="18"/>
                <w:szCs w:val="18"/>
              </w:rPr>
              <w:t>EMBALAJE</w:t>
            </w:r>
          </w:p>
        </w:tc>
      </w:tr>
      <w:tr w:rsidR="00912F15" w:rsidRPr="00BB3A5C" w:rsidTr="00E8330C">
        <w:trPr>
          <w:trHeight w:val="320"/>
        </w:trPr>
        <w:tc>
          <w:tcPr>
            <w:tcW w:w="5000" w:type="pct"/>
            <w:tcBorders>
              <w:top w:val="single" w:sz="4" w:space="0" w:color="auto"/>
              <w:left w:val="single" w:sz="4" w:space="0" w:color="auto"/>
              <w:bottom w:val="single" w:sz="4" w:space="0" w:color="auto"/>
              <w:right w:val="single" w:sz="4" w:space="0" w:color="auto"/>
            </w:tcBorders>
            <w:hideMark/>
          </w:tcPr>
          <w:p w:rsidR="00912F15" w:rsidRDefault="00912F15" w:rsidP="00E8330C">
            <w:pPr>
              <w:pStyle w:val="Prrafodelista"/>
              <w:ind w:left="0"/>
              <w:contextualSpacing/>
              <w:jc w:val="both"/>
              <w:rPr>
                <w:rFonts w:ascii="Calibri" w:hAnsi="Calibri" w:cs="Calibri"/>
                <w:sz w:val="18"/>
                <w:szCs w:val="18"/>
              </w:rPr>
            </w:pPr>
            <w:r>
              <w:rPr>
                <w:rFonts w:ascii="Calibri" w:hAnsi="Calibri" w:cs="Calibri"/>
                <w:sz w:val="18"/>
                <w:szCs w:val="18"/>
              </w:rPr>
              <w:t>El Proveedor será responsable en su totalidad del embalaje de los Bienes que garantice su almacenamiento, manipulación brusca y transporte, de tal manera que dichos Bienes no sufran daños, abolladuras, raspones u otros desperfectos.</w:t>
            </w:r>
          </w:p>
        </w:tc>
      </w:tr>
      <w:tr w:rsidR="00912F15" w:rsidTr="00E8330C">
        <w:trPr>
          <w:trHeight w:val="228"/>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b/>
                <w:bCs/>
                <w:sz w:val="18"/>
                <w:szCs w:val="18"/>
                <w:lang w:eastAsia="es-BO"/>
              </w:rPr>
            </w:pPr>
            <w:r>
              <w:rPr>
                <w:rFonts w:ascii="Calibri" w:hAnsi="Calibri" w:cs="Calibri"/>
                <w:b/>
                <w:bCs/>
                <w:sz w:val="18"/>
                <w:szCs w:val="18"/>
              </w:rPr>
              <w:t>MEDIOS DE TRANSPORTE</w:t>
            </w:r>
          </w:p>
        </w:tc>
      </w:tr>
      <w:tr w:rsidR="00912F15" w:rsidRPr="00BB3A5C" w:rsidTr="00E8330C">
        <w:trPr>
          <w:trHeight w:val="228"/>
        </w:trPr>
        <w:tc>
          <w:tcPr>
            <w:tcW w:w="5000" w:type="pct"/>
            <w:tcBorders>
              <w:top w:val="single" w:sz="4" w:space="0" w:color="auto"/>
              <w:left w:val="single" w:sz="4" w:space="0" w:color="auto"/>
              <w:bottom w:val="single" w:sz="4" w:space="0" w:color="auto"/>
              <w:right w:val="single" w:sz="4" w:space="0" w:color="auto"/>
            </w:tcBorders>
            <w:hideMark/>
          </w:tcPr>
          <w:p w:rsidR="00912F15" w:rsidRDefault="00912F15" w:rsidP="00E8330C">
            <w:pPr>
              <w:autoSpaceDE w:val="0"/>
              <w:autoSpaceDN w:val="0"/>
              <w:adjustRightInd w:val="0"/>
              <w:rPr>
                <w:rFonts w:ascii="Calibri" w:hAnsi="Calibri" w:cs="Calibri"/>
                <w:sz w:val="18"/>
                <w:szCs w:val="18"/>
              </w:rPr>
            </w:pPr>
            <w:r>
              <w:rPr>
                <w:rFonts w:ascii="Calibri" w:hAnsi="Calibri" w:cs="Calibri"/>
                <w:sz w:val="18"/>
                <w:szCs w:val="18"/>
              </w:rPr>
              <w:t xml:space="preserve">El Proveedor será responsable del transporte y distribución a los lugares especificados en el punto </w:t>
            </w:r>
            <w:r>
              <w:rPr>
                <w:rFonts w:ascii="Calibri" w:hAnsi="Calibri" w:cs="Calibri"/>
                <w:b/>
                <w:sz w:val="18"/>
                <w:szCs w:val="18"/>
              </w:rPr>
              <w:t>LUGAR DE ENTREGA DE LOS BIENES</w:t>
            </w:r>
            <w:r>
              <w:rPr>
                <w:rFonts w:ascii="Calibri" w:hAnsi="Calibri" w:cs="Calibri"/>
                <w:sz w:val="18"/>
                <w:szCs w:val="18"/>
              </w:rPr>
              <w:t>*</w:t>
            </w:r>
            <w:r>
              <w:rPr>
                <w:rFonts w:ascii="Calibri" w:hAnsi="Calibri" w:cs="Calibri"/>
                <w:bCs/>
                <w:sz w:val="18"/>
                <w:szCs w:val="18"/>
                <w:lang w:val="es-BO" w:eastAsia="es-BO"/>
              </w:rPr>
              <w:t xml:space="preserve">, para lo cual deberá considerar </w:t>
            </w:r>
            <w:r>
              <w:rPr>
                <w:rFonts w:ascii="Calibri" w:hAnsi="Calibri" w:cs="Calibri"/>
                <w:sz w:val="18"/>
                <w:szCs w:val="18"/>
              </w:rPr>
              <w:t>las condiciones climáticas durante el tránsito y en destino, además los vehículos de transporte deberán ser adecuados y que garanticen la entrega de los bienes en las condiciones exigidas.</w:t>
            </w:r>
          </w:p>
        </w:tc>
      </w:tr>
      <w:tr w:rsidR="00912F15" w:rsidTr="00E8330C">
        <w:trPr>
          <w:trHeight w:val="22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rPr>
                <w:rFonts w:ascii="Calibri" w:hAnsi="Calibri" w:cs="Calibri"/>
                <w:b/>
                <w:color w:val="000000"/>
                <w:sz w:val="18"/>
                <w:szCs w:val="18"/>
              </w:rPr>
            </w:pPr>
            <w:r>
              <w:rPr>
                <w:rFonts w:ascii="Calibri" w:hAnsi="Calibri" w:cs="Calibri"/>
                <w:b/>
                <w:color w:val="000000"/>
                <w:sz w:val="18"/>
                <w:szCs w:val="18"/>
              </w:rPr>
              <w:t>MULTAS</w:t>
            </w:r>
          </w:p>
        </w:tc>
      </w:tr>
      <w:tr w:rsidR="00912F15" w:rsidRPr="00BB3A5C" w:rsidTr="00E8330C">
        <w:trPr>
          <w:trHeight w:val="228"/>
        </w:trPr>
        <w:tc>
          <w:tcPr>
            <w:tcW w:w="5000"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ind w:left="-43"/>
              <w:jc w:val="both"/>
              <w:rPr>
                <w:rFonts w:ascii="Calibri" w:hAnsi="Calibri" w:cs="Calibri"/>
                <w:bCs/>
                <w:sz w:val="18"/>
                <w:szCs w:val="18"/>
              </w:rPr>
            </w:pPr>
            <w:r>
              <w:rPr>
                <w:rFonts w:ascii="Calibri" w:hAnsi="Calibri" w:cs="Calibri"/>
                <w:bCs/>
                <w:sz w:val="18"/>
                <w:szCs w:val="18"/>
              </w:rPr>
              <w:t xml:space="preserve">En caso de incumplimiento al plazo de entrega señalado en el Contrato, se aplicará una multa del 1% sobre el importe total del Contrato por cada día calendario de retraso, computable a partir del primer día vencido el plazo. </w:t>
            </w:r>
          </w:p>
          <w:p w:rsidR="00912F15" w:rsidRDefault="00912F15" w:rsidP="00E8330C">
            <w:pPr>
              <w:rPr>
                <w:rFonts w:ascii="Calibri" w:hAnsi="Calibri" w:cs="Calibri"/>
                <w:bCs/>
                <w:sz w:val="18"/>
                <w:szCs w:val="18"/>
              </w:rPr>
            </w:pPr>
            <w:r>
              <w:rPr>
                <w:rFonts w:ascii="Calibri" w:hAnsi="Calibri" w:cs="Calibri"/>
                <w:bCs/>
                <w:sz w:val="18"/>
                <w:szCs w:val="18"/>
              </w:rPr>
              <w:t>En caso de llegar el importe de las multas al 20% del monto del Contrato, se producirá la resolución del mismo, y la Empresa YPFB se reserva el derecho de realizar las gestiones legales y administrativas que corresponda.</w:t>
            </w:r>
          </w:p>
        </w:tc>
      </w:tr>
      <w:tr w:rsidR="00912F15" w:rsidRPr="00BB3A5C" w:rsidTr="00E8330C">
        <w:trPr>
          <w:trHeight w:val="22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autoSpaceDE w:val="0"/>
              <w:autoSpaceDN w:val="0"/>
              <w:adjustRightInd w:val="0"/>
              <w:rPr>
                <w:rFonts w:ascii="Calibri" w:hAnsi="Calibri" w:cs="Calibri"/>
                <w:b/>
                <w:bCs/>
                <w:sz w:val="18"/>
                <w:szCs w:val="18"/>
              </w:rPr>
            </w:pPr>
            <w:r>
              <w:rPr>
                <w:rFonts w:ascii="Calibri" w:hAnsi="Calibri" w:cs="Calibri"/>
                <w:b/>
                <w:bCs/>
                <w:sz w:val="18"/>
                <w:szCs w:val="18"/>
              </w:rPr>
              <w:t>LUGAR DE ENTREGA DE LOS BIENES</w:t>
            </w:r>
          </w:p>
        </w:tc>
      </w:tr>
      <w:tr w:rsidR="00912F15" w:rsidRPr="00BB3A5C" w:rsidTr="00E8330C">
        <w:trPr>
          <w:trHeight w:val="228"/>
        </w:trPr>
        <w:tc>
          <w:tcPr>
            <w:tcW w:w="5000" w:type="pct"/>
            <w:tcBorders>
              <w:top w:val="single" w:sz="4" w:space="0" w:color="auto"/>
              <w:left w:val="single" w:sz="4" w:space="0" w:color="auto"/>
              <w:bottom w:val="single" w:sz="4" w:space="0" w:color="auto"/>
              <w:right w:val="single" w:sz="4" w:space="0" w:color="auto"/>
            </w:tcBorders>
            <w:vAlign w:val="bottom"/>
            <w:hideMark/>
          </w:tcPr>
          <w:p w:rsidR="00912F15" w:rsidRDefault="00912F15" w:rsidP="00E8330C">
            <w:pPr>
              <w:autoSpaceDE w:val="0"/>
              <w:autoSpaceDN w:val="0"/>
              <w:adjustRightInd w:val="0"/>
              <w:jc w:val="both"/>
              <w:rPr>
                <w:rFonts w:ascii="Calibri" w:hAnsi="Calibri" w:cs="Calibri"/>
                <w:sz w:val="18"/>
                <w:szCs w:val="18"/>
              </w:rPr>
            </w:pPr>
            <w:r>
              <w:rPr>
                <w:rFonts w:ascii="Calibri" w:hAnsi="Calibri" w:cs="Calibri"/>
                <w:sz w:val="18"/>
                <w:szCs w:val="18"/>
              </w:rPr>
              <w:t xml:space="preserve">El Lugar de entrega para los bienes del Lote 4 será en el Almacén 2, Ubicado en la Av. 23 de Marzo y 3 pasos Al frente, lado del </w:t>
            </w:r>
            <w:proofErr w:type="spellStart"/>
            <w:r>
              <w:rPr>
                <w:rFonts w:ascii="Calibri" w:hAnsi="Calibri" w:cs="Calibri"/>
                <w:sz w:val="18"/>
                <w:szCs w:val="18"/>
              </w:rPr>
              <w:t>Hipermaxi</w:t>
            </w:r>
            <w:proofErr w:type="spellEnd"/>
            <w:r>
              <w:rPr>
                <w:rFonts w:ascii="Calibri" w:hAnsi="Calibri" w:cs="Calibri"/>
                <w:sz w:val="18"/>
                <w:szCs w:val="18"/>
              </w:rPr>
              <w:t>.</w:t>
            </w:r>
          </w:p>
        </w:tc>
      </w:tr>
    </w:tbl>
    <w:p w:rsidR="00912F15" w:rsidRDefault="00912F15" w:rsidP="00912F15">
      <w:pPr>
        <w:pStyle w:val="Prrafodelista"/>
        <w:spacing w:line="276" w:lineRule="auto"/>
        <w:ind w:left="0"/>
        <w:contextualSpacing/>
        <w:jc w:val="both"/>
        <w:rPr>
          <w:rFonts w:ascii="Calibri" w:hAnsi="Calibri" w:cs="Calibri"/>
          <w:b/>
          <w:sz w:val="22"/>
          <w:szCs w:val="22"/>
          <w:lang w:val="es-BO"/>
        </w:rPr>
      </w:pPr>
    </w:p>
    <w:p w:rsidR="00912F15" w:rsidRDefault="00912F15" w:rsidP="00912F15">
      <w:pPr>
        <w:spacing w:line="276" w:lineRule="auto"/>
        <w:jc w:val="center"/>
        <w:rPr>
          <w:rFonts w:ascii="Calibri" w:hAnsi="Calibri" w:cs="Calibri"/>
          <w:sz w:val="22"/>
          <w:szCs w:val="22"/>
        </w:rPr>
      </w:pPr>
      <w:r>
        <w:rPr>
          <w:rFonts w:ascii="Calibri" w:hAnsi="Calibri" w:cs="Calibri"/>
          <w:b/>
          <w:bCs/>
          <w:color w:val="000000"/>
          <w:sz w:val="22"/>
          <w:szCs w:val="22"/>
        </w:rPr>
        <w:t>LOTE 5: ADQUISICION DE CONTENEDORES DE RESIDUOS</w:t>
      </w: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15"/>
      </w:tblGrid>
      <w:tr w:rsidR="00912F15" w:rsidTr="00E8330C">
        <w:trPr>
          <w:trHeight w:val="115"/>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sz w:val="18"/>
                <w:szCs w:val="18"/>
              </w:rPr>
            </w:pPr>
            <w:r>
              <w:rPr>
                <w:rFonts w:ascii="Calibri" w:hAnsi="Calibri" w:cs="Calibri"/>
                <w:b/>
                <w:bCs/>
                <w:sz w:val="18"/>
                <w:szCs w:val="18"/>
              </w:rPr>
              <w:t>EMBALAJE</w:t>
            </w:r>
          </w:p>
        </w:tc>
      </w:tr>
      <w:tr w:rsidR="00912F15" w:rsidRPr="00BB3A5C" w:rsidTr="00E8330C">
        <w:trPr>
          <w:trHeight w:val="799"/>
        </w:trPr>
        <w:tc>
          <w:tcPr>
            <w:tcW w:w="5000" w:type="pct"/>
            <w:tcBorders>
              <w:top w:val="single" w:sz="4" w:space="0" w:color="auto"/>
              <w:left w:val="single" w:sz="4" w:space="0" w:color="auto"/>
              <w:bottom w:val="single" w:sz="4" w:space="0" w:color="auto"/>
              <w:right w:val="single" w:sz="4" w:space="0" w:color="auto"/>
            </w:tcBorders>
            <w:hideMark/>
          </w:tcPr>
          <w:p w:rsidR="00912F15" w:rsidRDefault="00912F15" w:rsidP="00E8330C">
            <w:pPr>
              <w:pStyle w:val="Prrafodelista"/>
              <w:ind w:left="0"/>
              <w:contextualSpacing/>
              <w:jc w:val="both"/>
              <w:rPr>
                <w:rFonts w:ascii="Calibri" w:hAnsi="Calibri" w:cs="Calibri"/>
                <w:sz w:val="18"/>
                <w:szCs w:val="18"/>
              </w:rPr>
            </w:pPr>
            <w:r>
              <w:rPr>
                <w:rFonts w:ascii="Calibri" w:hAnsi="Calibri" w:cs="Calibri"/>
                <w:sz w:val="18"/>
                <w:szCs w:val="18"/>
              </w:rPr>
              <w:t>El Proveedor será responsable en su totalidad del embalaje de los contenedores con material que garantice su almacenamiento, manipulación brusca y transporte, de tal manera que dichos contenedores no sufran daños, abolladuras, raspones u otros desperfectos.</w:t>
            </w:r>
          </w:p>
        </w:tc>
      </w:tr>
      <w:tr w:rsidR="00912F15" w:rsidTr="00E8330C">
        <w:trPr>
          <w:trHeight w:val="147"/>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b/>
                <w:bCs/>
                <w:sz w:val="18"/>
                <w:szCs w:val="18"/>
                <w:lang w:eastAsia="es-BO"/>
              </w:rPr>
            </w:pPr>
            <w:r>
              <w:rPr>
                <w:rFonts w:ascii="Calibri" w:hAnsi="Calibri" w:cs="Calibri"/>
                <w:b/>
                <w:bCs/>
                <w:sz w:val="18"/>
                <w:szCs w:val="18"/>
              </w:rPr>
              <w:t>MEDIOS DE TRANSPORTE</w:t>
            </w:r>
          </w:p>
        </w:tc>
      </w:tr>
      <w:tr w:rsidR="00912F15" w:rsidRPr="00BB3A5C" w:rsidTr="00E8330C">
        <w:trPr>
          <w:trHeight w:val="378"/>
        </w:trPr>
        <w:tc>
          <w:tcPr>
            <w:tcW w:w="5000" w:type="pct"/>
            <w:tcBorders>
              <w:top w:val="single" w:sz="4" w:space="0" w:color="auto"/>
              <w:left w:val="single" w:sz="4" w:space="0" w:color="auto"/>
              <w:bottom w:val="single" w:sz="4" w:space="0" w:color="auto"/>
              <w:right w:val="single" w:sz="4" w:space="0" w:color="auto"/>
            </w:tcBorders>
            <w:hideMark/>
          </w:tcPr>
          <w:p w:rsidR="00912F15" w:rsidRDefault="00912F15" w:rsidP="00E8330C">
            <w:pPr>
              <w:pStyle w:val="Prrafodelista"/>
              <w:ind w:left="0"/>
              <w:contextualSpacing/>
              <w:jc w:val="both"/>
              <w:rPr>
                <w:rFonts w:ascii="Calibri" w:hAnsi="Calibri" w:cs="Calibri"/>
                <w:sz w:val="18"/>
                <w:szCs w:val="18"/>
              </w:rPr>
            </w:pPr>
            <w:r>
              <w:rPr>
                <w:rFonts w:ascii="Calibri" w:hAnsi="Calibri" w:cs="Calibri"/>
                <w:sz w:val="18"/>
                <w:szCs w:val="18"/>
              </w:rPr>
              <w:t xml:space="preserve">El Proveedor será responsable del transporte y distribución a los lugares especificados en el punto </w:t>
            </w:r>
            <w:r>
              <w:rPr>
                <w:rFonts w:ascii="Calibri" w:hAnsi="Calibri" w:cs="Calibri"/>
                <w:b/>
                <w:sz w:val="18"/>
                <w:szCs w:val="18"/>
              </w:rPr>
              <w:t>LUGAR DE ENTREGA DE LOS BIENES</w:t>
            </w:r>
            <w:r>
              <w:rPr>
                <w:rFonts w:ascii="Calibri" w:hAnsi="Calibri" w:cs="Calibri"/>
                <w:sz w:val="18"/>
                <w:szCs w:val="18"/>
              </w:rPr>
              <w:t>*</w:t>
            </w:r>
            <w:r>
              <w:rPr>
                <w:rFonts w:ascii="Calibri" w:hAnsi="Calibri" w:cs="Calibri"/>
                <w:bCs/>
                <w:sz w:val="18"/>
                <w:szCs w:val="18"/>
                <w:lang w:val="es-BO" w:eastAsia="es-BO"/>
              </w:rPr>
              <w:t xml:space="preserve">, para lo cual deberá considerar </w:t>
            </w:r>
            <w:r>
              <w:rPr>
                <w:rFonts w:ascii="Calibri" w:hAnsi="Calibri" w:cs="Calibri"/>
                <w:sz w:val="18"/>
                <w:szCs w:val="18"/>
              </w:rPr>
              <w:t>las condiciones climáticas durante el tránsito y en destino, además los vehículos de transporte deberán ser adecuados y que garanticen la entrega de los bienes en las condiciones exigidas.</w:t>
            </w:r>
          </w:p>
        </w:tc>
      </w:tr>
      <w:tr w:rsidR="00912F15" w:rsidTr="00E8330C">
        <w:trPr>
          <w:trHeight w:val="6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rPr>
                <w:rFonts w:ascii="Calibri" w:hAnsi="Calibri" w:cs="Calibri"/>
                <w:b/>
                <w:color w:val="000000"/>
                <w:sz w:val="18"/>
                <w:szCs w:val="18"/>
              </w:rPr>
            </w:pPr>
            <w:r>
              <w:rPr>
                <w:rFonts w:ascii="Calibri" w:hAnsi="Calibri" w:cs="Calibri"/>
                <w:b/>
                <w:color w:val="000000"/>
                <w:sz w:val="18"/>
                <w:szCs w:val="18"/>
              </w:rPr>
              <w:t>MULTAS</w:t>
            </w:r>
          </w:p>
        </w:tc>
      </w:tr>
      <w:tr w:rsidR="00912F15" w:rsidRPr="00BB3A5C" w:rsidTr="00E8330C">
        <w:trPr>
          <w:trHeight w:val="378"/>
        </w:trPr>
        <w:tc>
          <w:tcPr>
            <w:tcW w:w="5000"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ind w:left="-43"/>
              <w:jc w:val="both"/>
              <w:rPr>
                <w:rFonts w:ascii="Calibri" w:hAnsi="Calibri" w:cs="Calibri"/>
                <w:bCs/>
                <w:sz w:val="18"/>
                <w:szCs w:val="18"/>
              </w:rPr>
            </w:pPr>
            <w:r>
              <w:rPr>
                <w:rFonts w:ascii="Calibri" w:hAnsi="Calibri" w:cs="Calibri"/>
                <w:bCs/>
                <w:sz w:val="18"/>
                <w:szCs w:val="18"/>
              </w:rPr>
              <w:t xml:space="preserve">En caso de incumplimiento al plazo de entrega señalado en el Contrato, se aplicará una multa del 1% sobre el importe total del Contrato por cada día calendario de retraso, computable a partir del primer día vencido el plazo. </w:t>
            </w:r>
          </w:p>
          <w:p w:rsidR="00912F15" w:rsidRDefault="00912F15" w:rsidP="00E8330C">
            <w:pPr>
              <w:rPr>
                <w:rFonts w:ascii="Calibri" w:hAnsi="Calibri" w:cs="Calibri"/>
                <w:bCs/>
                <w:sz w:val="18"/>
                <w:szCs w:val="18"/>
              </w:rPr>
            </w:pPr>
            <w:r>
              <w:rPr>
                <w:rFonts w:ascii="Calibri" w:hAnsi="Calibri" w:cs="Calibri"/>
                <w:bCs/>
                <w:sz w:val="18"/>
                <w:szCs w:val="18"/>
              </w:rPr>
              <w:t>En caso de llegar el importe de las multas al 20% del monto del Contrato, se producirá la resolución del mismo, y la Empresa YPFB se reserva el derecho de realizar las gestiones legales y administrativas que corresponda.</w:t>
            </w:r>
          </w:p>
        </w:tc>
      </w:tr>
      <w:tr w:rsidR="00912F15" w:rsidRPr="00BB3A5C" w:rsidTr="00E8330C">
        <w:trPr>
          <w:trHeight w:val="6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autoSpaceDE w:val="0"/>
              <w:autoSpaceDN w:val="0"/>
              <w:adjustRightInd w:val="0"/>
              <w:rPr>
                <w:rFonts w:ascii="Calibri" w:hAnsi="Calibri" w:cs="Calibri"/>
                <w:b/>
                <w:bCs/>
                <w:sz w:val="18"/>
                <w:szCs w:val="18"/>
              </w:rPr>
            </w:pPr>
            <w:r>
              <w:rPr>
                <w:rFonts w:ascii="Calibri" w:hAnsi="Calibri" w:cs="Calibri"/>
                <w:b/>
                <w:bCs/>
                <w:sz w:val="18"/>
                <w:szCs w:val="18"/>
              </w:rPr>
              <w:lastRenderedPageBreak/>
              <w:t>LUGAR DE ENTREGA DE LOS BIENES</w:t>
            </w:r>
          </w:p>
        </w:tc>
      </w:tr>
      <w:tr w:rsidR="00912F15" w:rsidRPr="00BB3A5C" w:rsidTr="00E8330C">
        <w:trPr>
          <w:trHeight w:val="378"/>
        </w:trPr>
        <w:tc>
          <w:tcPr>
            <w:tcW w:w="5000" w:type="pct"/>
            <w:tcBorders>
              <w:top w:val="single" w:sz="4" w:space="0" w:color="auto"/>
              <w:left w:val="single" w:sz="4" w:space="0" w:color="auto"/>
              <w:bottom w:val="single" w:sz="4" w:space="0" w:color="auto"/>
              <w:right w:val="single" w:sz="4" w:space="0" w:color="auto"/>
            </w:tcBorders>
            <w:vAlign w:val="bottom"/>
            <w:hideMark/>
          </w:tcPr>
          <w:p w:rsidR="00912F15" w:rsidRDefault="00912F15" w:rsidP="00E8330C">
            <w:pPr>
              <w:autoSpaceDE w:val="0"/>
              <w:autoSpaceDN w:val="0"/>
              <w:adjustRightInd w:val="0"/>
              <w:jc w:val="both"/>
              <w:rPr>
                <w:rFonts w:ascii="Calibri" w:hAnsi="Calibri" w:cs="Calibri"/>
                <w:sz w:val="18"/>
                <w:szCs w:val="18"/>
              </w:rPr>
            </w:pPr>
            <w:r>
              <w:rPr>
                <w:rFonts w:ascii="Calibri" w:hAnsi="Calibri" w:cs="Calibri"/>
                <w:sz w:val="18"/>
                <w:szCs w:val="18"/>
              </w:rPr>
              <w:t xml:space="preserve">El Lugar de entrega para los bienes del Lote 5 será en el Almacén 2, Ubicado en la Av. 23 de Marzo y 3 pasos Al frente, lado del </w:t>
            </w:r>
            <w:proofErr w:type="spellStart"/>
            <w:r>
              <w:rPr>
                <w:rFonts w:ascii="Calibri" w:hAnsi="Calibri" w:cs="Calibri"/>
                <w:sz w:val="18"/>
                <w:szCs w:val="18"/>
              </w:rPr>
              <w:t>Hipermaxi</w:t>
            </w:r>
            <w:proofErr w:type="spellEnd"/>
            <w:r>
              <w:rPr>
                <w:rFonts w:ascii="Calibri" w:hAnsi="Calibri" w:cs="Calibri"/>
                <w:sz w:val="18"/>
                <w:szCs w:val="18"/>
              </w:rPr>
              <w:t>.</w:t>
            </w:r>
          </w:p>
        </w:tc>
      </w:tr>
    </w:tbl>
    <w:p w:rsidR="00912F15" w:rsidRDefault="00912F15" w:rsidP="00912F15">
      <w:pPr>
        <w:pStyle w:val="Prrafodelista"/>
        <w:spacing w:line="276" w:lineRule="auto"/>
        <w:ind w:left="0"/>
        <w:contextualSpacing/>
        <w:jc w:val="both"/>
        <w:rPr>
          <w:rFonts w:ascii="Calibri" w:hAnsi="Calibri" w:cs="Calibri"/>
          <w:b/>
          <w:sz w:val="22"/>
          <w:szCs w:val="22"/>
          <w:lang w:val="es-BO"/>
        </w:rPr>
      </w:pPr>
    </w:p>
    <w:p w:rsidR="00912F15" w:rsidRPr="00BB3A5C" w:rsidRDefault="00912F15" w:rsidP="00912F15">
      <w:pPr>
        <w:pStyle w:val="Prrafodelista"/>
        <w:spacing w:line="276" w:lineRule="auto"/>
        <w:ind w:left="0"/>
        <w:contextualSpacing/>
        <w:jc w:val="center"/>
        <w:rPr>
          <w:rFonts w:ascii="Calibri" w:hAnsi="Calibri" w:cs="Calibri"/>
          <w:b/>
          <w:sz w:val="22"/>
          <w:szCs w:val="22"/>
          <w:lang w:val="es-BO"/>
        </w:rPr>
      </w:pPr>
      <w:r>
        <w:rPr>
          <w:rFonts w:ascii="Calibri" w:hAnsi="Calibri" w:cs="Calibri"/>
          <w:b/>
          <w:bCs/>
          <w:color w:val="000000"/>
          <w:sz w:val="22"/>
          <w:szCs w:val="22"/>
        </w:rPr>
        <w:t>LOTE 6: ADQUISICION DE ESPEJO TIPO BOTIQUIN</w:t>
      </w: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15"/>
      </w:tblGrid>
      <w:tr w:rsidR="00912F15" w:rsidTr="00E8330C">
        <w:trPr>
          <w:trHeight w:val="198"/>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sz w:val="18"/>
                <w:szCs w:val="18"/>
              </w:rPr>
            </w:pPr>
            <w:r>
              <w:rPr>
                <w:rFonts w:ascii="Calibri" w:hAnsi="Calibri" w:cs="Calibri"/>
                <w:b/>
                <w:bCs/>
                <w:sz w:val="18"/>
                <w:szCs w:val="18"/>
              </w:rPr>
              <w:t>EMBALAJE</w:t>
            </w:r>
          </w:p>
        </w:tc>
      </w:tr>
      <w:tr w:rsidR="00912F15" w:rsidRPr="00BB3A5C" w:rsidTr="00E8330C">
        <w:trPr>
          <w:trHeight w:val="156"/>
        </w:trPr>
        <w:tc>
          <w:tcPr>
            <w:tcW w:w="5000" w:type="pct"/>
            <w:tcBorders>
              <w:top w:val="single" w:sz="4" w:space="0" w:color="auto"/>
              <w:left w:val="single" w:sz="4" w:space="0" w:color="auto"/>
              <w:bottom w:val="single" w:sz="4" w:space="0" w:color="auto"/>
              <w:right w:val="single" w:sz="4" w:space="0" w:color="auto"/>
            </w:tcBorders>
            <w:hideMark/>
          </w:tcPr>
          <w:p w:rsidR="00912F15" w:rsidRDefault="00912F15" w:rsidP="00E8330C">
            <w:pPr>
              <w:pStyle w:val="Prrafodelista"/>
              <w:ind w:left="0"/>
              <w:contextualSpacing/>
              <w:jc w:val="both"/>
              <w:rPr>
                <w:rFonts w:ascii="Calibri" w:hAnsi="Calibri" w:cs="Calibri"/>
                <w:sz w:val="18"/>
                <w:szCs w:val="18"/>
              </w:rPr>
            </w:pPr>
            <w:r>
              <w:rPr>
                <w:rFonts w:ascii="Calibri" w:hAnsi="Calibri" w:cs="Calibri"/>
                <w:sz w:val="18"/>
                <w:szCs w:val="18"/>
              </w:rPr>
              <w:t>El Proveedor será responsable en su totalidad del embalaje de los espejos con material que garantice su almacenamiento, manipulación brusca y transporte, de tal manera que dichos espejos no sufran daños, abolladuras, raspones u otros desperfectos.</w:t>
            </w:r>
          </w:p>
        </w:tc>
      </w:tr>
      <w:tr w:rsidR="00912F15" w:rsidTr="00E8330C">
        <w:trPr>
          <w:trHeight w:val="160"/>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b/>
                <w:bCs/>
                <w:sz w:val="18"/>
                <w:szCs w:val="18"/>
                <w:lang w:eastAsia="es-BO"/>
              </w:rPr>
            </w:pPr>
            <w:r>
              <w:rPr>
                <w:rFonts w:ascii="Calibri" w:hAnsi="Calibri" w:cs="Calibri"/>
                <w:b/>
                <w:bCs/>
                <w:sz w:val="18"/>
                <w:szCs w:val="18"/>
              </w:rPr>
              <w:t>MEDIOS DE TRANSPORTE</w:t>
            </w:r>
          </w:p>
        </w:tc>
      </w:tr>
      <w:tr w:rsidR="00912F15" w:rsidRPr="00BB3A5C" w:rsidTr="00E8330C">
        <w:trPr>
          <w:trHeight w:val="160"/>
        </w:trPr>
        <w:tc>
          <w:tcPr>
            <w:tcW w:w="5000" w:type="pct"/>
            <w:tcBorders>
              <w:top w:val="single" w:sz="4" w:space="0" w:color="auto"/>
              <w:left w:val="single" w:sz="4" w:space="0" w:color="auto"/>
              <w:bottom w:val="single" w:sz="4" w:space="0" w:color="auto"/>
              <w:right w:val="single" w:sz="4" w:space="0" w:color="auto"/>
            </w:tcBorders>
            <w:hideMark/>
          </w:tcPr>
          <w:p w:rsidR="00912F15" w:rsidRDefault="00912F15" w:rsidP="00E8330C">
            <w:pPr>
              <w:autoSpaceDE w:val="0"/>
              <w:autoSpaceDN w:val="0"/>
              <w:adjustRightInd w:val="0"/>
              <w:rPr>
                <w:rFonts w:ascii="Calibri" w:hAnsi="Calibri" w:cs="Calibri"/>
                <w:b/>
                <w:bCs/>
                <w:sz w:val="18"/>
                <w:szCs w:val="18"/>
              </w:rPr>
            </w:pPr>
            <w:r>
              <w:rPr>
                <w:rFonts w:ascii="Calibri" w:hAnsi="Calibri" w:cs="Calibri"/>
                <w:sz w:val="18"/>
                <w:szCs w:val="18"/>
              </w:rPr>
              <w:t xml:space="preserve">El Proveedor será responsable del transporte y distribución a los lugares especificados en el punto </w:t>
            </w:r>
            <w:r>
              <w:rPr>
                <w:rFonts w:ascii="Calibri" w:hAnsi="Calibri" w:cs="Calibri"/>
                <w:b/>
                <w:sz w:val="18"/>
                <w:szCs w:val="18"/>
              </w:rPr>
              <w:t>LUGAR DE ENTREGA DE LOS BIENES</w:t>
            </w:r>
            <w:r>
              <w:rPr>
                <w:rFonts w:ascii="Calibri" w:hAnsi="Calibri" w:cs="Calibri"/>
                <w:sz w:val="18"/>
                <w:szCs w:val="18"/>
              </w:rPr>
              <w:t xml:space="preserve">*, </w:t>
            </w:r>
            <w:r>
              <w:rPr>
                <w:rFonts w:ascii="Calibri" w:hAnsi="Calibri" w:cs="Calibri"/>
                <w:bCs/>
                <w:sz w:val="18"/>
                <w:szCs w:val="18"/>
                <w:lang w:val="es-BO" w:eastAsia="es-BO"/>
              </w:rPr>
              <w:t xml:space="preserve">para lo cual deberá considerar </w:t>
            </w:r>
            <w:r>
              <w:rPr>
                <w:rFonts w:ascii="Calibri" w:hAnsi="Calibri" w:cs="Calibri"/>
                <w:sz w:val="18"/>
                <w:szCs w:val="18"/>
              </w:rPr>
              <w:t>las condiciones climáticas durante el tránsito y en destino, además los vehículos de transporte deberán ser adecuados y que garanticen la entrega de los bienes en las condiciones exigidas.</w:t>
            </w:r>
          </w:p>
        </w:tc>
      </w:tr>
      <w:tr w:rsidR="00912F15" w:rsidTr="00E8330C">
        <w:trPr>
          <w:trHeight w:val="16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rPr>
                <w:rFonts w:ascii="Calibri" w:hAnsi="Calibri" w:cs="Calibri"/>
                <w:b/>
                <w:color w:val="000000"/>
                <w:sz w:val="18"/>
                <w:szCs w:val="18"/>
              </w:rPr>
            </w:pPr>
            <w:r>
              <w:rPr>
                <w:rFonts w:ascii="Calibri" w:hAnsi="Calibri" w:cs="Calibri"/>
                <w:b/>
                <w:color w:val="000000"/>
                <w:sz w:val="18"/>
                <w:szCs w:val="18"/>
              </w:rPr>
              <w:t>MULTAS</w:t>
            </w:r>
          </w:p>
        </w:tc>
      </w:tr>
      <w:tr w:rsidR="00912F15" w:rsidRPr="00BB3A5C" w:rsidTr="00E8330C">
        <w:trPr>
          <w:trHeight w:val="160"/>
        </w:trPr>
        <w:tc>
          <w:tcPr>
            <w:tcW w:w="5000"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ind w:left="-43"/>
              <w:jc w:val="both"/>
              <w:rPr>
                <w:rFonts w:ascii="Calibri" w:hAnsi="Calibri" w:cs="Calibri"/>
                <w:bCs/>
                <w:sz w:val="18"/>
                <w:szCs w:val="18"/>
              </w:rPr>
            </w:pPr>
            <w:r>
              <w:rPr>
                <w:rFonts w:ascii="Calibri" w:hAnsi="Calibri" w:cs="Calibri"/>
                <w:bCs/>
                <w:sz w:val="18"/>
                <w:szCs w:val="18"/>
              </w:rPr>
              <w:t xml:space="preserve">En caso de incumplimiento al plazo de entrega señalado en el Contrato, se aplicará una multa del 1% sobre el importe total del contrato por cada día calendario de retraso, computable a partir del primer día vencido el plazo. </w:t>
            </w:r>
          </w:p>
          <w:p w:rsidR="00912F15" w:rsidRDefault="00912F15" w:rsidP="00E8330C">
            <w:pPr>
              <w:rPr>
                <w:rFonts w:ascii="Calibri" w:hAnsi="Calibri" w:cs="Calibri"/>
                <w:b/>
                <w:color w:val="000000"/>
                <w:sz w:val="18"/>
                <w:szCs w:val="18"/>
              </w:rPr>
            </w:pPr>
            <w:r>
              <w:rPr>
                <w:rFonts w:ascii="Calibri" w:hAnsi="Calibri" w:cs="Calibri"/>
                <w:bCs/>
                <w:sz w:val="18"/>
                <w:szCs w:val="18"/>
              </w:rPr>
              <w:t>En caso de llegar el importe de las multas al 20% del monto del Contrato, se producirá la resolución del mismo, y la Empresa YPFB se reserva el derecho de realizar las gestiones legales y administrativas que corresponda.</w:t>
            </w:r>
          </w:p>
        </w:tc>
      </w:tr>
      <w:tr w:rsidR="00912F15" w:rsidRPr="00BB3A5C" w:rsidTr="00E8330C">
        <w:trPr>
          <w:trHeight w:val="16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autoSpaceDE w:val="0"/>
              <w:autoSpaceDN w:val="0"/>
              <w:adjustRightInd w:val="0"/>
              <w:rPr>
                <w:rFonts w:ascii="Calibri" w:hAnsi="Calibri" w:cs="Calibri"/>
                <w:b/>
                <w:bCs/>
                <w:sz w:val="18"/>
                <w:szCs w:val="18"/>
              </w:rPr>
            </w:pPr>
            <w:r>
              <w:rPr>
                <w:rFonts w:ascii="Calibri" w:hAnsi="Calibri" w:cs="Calibri"/>
                <w:b/>
                <w:bCs/>
                <w:sz w:val="18"/>
                <w:szCs w:val="18"/>
              </w:rPr>
              <w:t>LUGAR DE ENTREGA DE LOS BIENES</w:t>
            </w:r>
          </w:p>
        </w:tc>
      </w:tr>
      <w:tr w:rsidR="00912F15" w:rsidRPr="00BB3A5C" w:rsidTr="00E8330C">
        <w:trPr>
          <w:trHeight w:val="160"/>
        </w:trPr>
        <w:tc>
          <w:tcPr>
            <w:tcW w:w="5000" w:type="pct"/>
            <w:tcBorders>
              <w:top w:val="single" w:sz="4" w:space="0" w:color="auto"/>
              <w:left w:val="single" w:sz="4" w:space="0" w:color="auto"/>
              <w:bottom w:val="single" w:sz="4" w:space="0" w:color="auto"/>
              <w:right w:val="single" w:sz="4" w:space="0" w:color="auto"/>
            </w:tcBorders>
            <w:vAlign w:val="bottom"/>
            <w:hideMark/>
          </w:tcPr>
          <w:p w:rsidR="00912F15" w:rsidRDefault="00912F15" w:rsidP="00E8330C">
            <w:pPr>
              <w:autoSpaceDE w:val="0"/>
              <w:autoSpaceDN w:val="0"/>
              <w:adjustRightInd w:val="0"/>
              <w:jc w:val="both"/>
              <w:rPr>
                <w:rFonts w:ascii="Calibri" w:hAnsi="Calibri" w:cs="Calibri"/>
                <w:sz w:val="18"/>
                <w:szCs w:val="18"/>
              </w:rPr>
            </w:pPr>
            <w:r>
              <w:rPr>
                <w:rFonts w:ascii="Calibri" w:hAnsi="Calibri" w:cs="Calibri"/>
                <w:sz w:val="18"/>
                <w:szCs w:val="18"/>
              </w:rPr>
              <w:t xml:space="preserve">El Lugar de entrega para los bienes del Lote 6 será en el Almacén 2, Ubicado en la Av. 23 de Marzo y 3 pasos Al frente, lado del </w:t>
            </w:r>
            <w:proofErr w:type="spellStart"/>
            <w:r>
              <w:rPr>
                <w:rFonts w:ascii="Calibri" w:hAnsi="Calibri" w:cs="Calibri"/>
                <w:sz w:val="18"/>
                <w:szCs w:val="18"/>
              </w:rPr>
              <w:t>Hipermaxi</w:t>
            </w:r>
            <w:proofErr w:type="spellEnd"/>
            <w:r>
              <w:rPr>
                <w:rFonts w:ascii="Calibri" w:hAnsi="Calibri" w:cs="Calibri"/>
                <w:sz w:val="18"/>
                <w:szCs w:val="18"/>
              </w:rPr>
              <w:t>.</w:t>
            </w:r>
          </w:p>
        </w:tc>
      </w:tr>
    </w:tbl>
    <w:p w:rsidR="00912F15" w:rsidRDefault="00912F15" w:rsidP="00912F15">
      <w:pPr>
        <w:spacing w:line="276" w:lineRule="auto"/>
        <w:jc w:val="center"/>
        <w:rPr>
          <w:rFonts w:ascii="Calibri" w:hAnsi="Calibri" w:cs="Calibri"/>
          <w:b/>
          <w:bCs/>
          <w:color w:val="000000"/>
          <w:sz w:val="22"/>
          <w:szCs w:val="22"/>
        </w:rPr>
      </w:pPr>
    </w:p>
    <w:p w:rsidR="00912F15" w:rsidRDefault="00912F15" w:rsidP="00912F15">
      <w:pPr>
        <w:spacing w:line="276" w:lineRule="auto"/>
        <w:jc w:val="center"/>
        <w:rPr>
          <w:rFonts w:ascii="Calibri" w:hAnsi="Calibri" w:cs="Calibri"/>
          <w:b/>
          <w:bCs/>
          <w:color w:val="000000"/>
          <w:sz w:val="22"/>
          <w:szCs w:val="22"/>
          <w:lang w:eastAsia="es-BO"/>
        </w:rPr>
      </w:pPr>
      <w:r>
        <w:rPr>
          <w:rFonts w:ascii="Calibri" w:hAnsi="Calibri" w:cs="Calibri"/>
          <w:b/>
          <w:bCs/>
          <w:color w:val="000000"/>
          <w:sz w:val="22"/>
          <w:szCs w:val="22"/>
        </w:rPr>
        <w:t xml:space="preserve">LOTE 7: PROVISIÓN E INSTALACION DE </w:t>
      </w:r>
      <w:r>
        <w:rPr>
          <w:rFonts w:ascii="Calibri" w:hAnsi="Calibri" w:cs="Calibri"/>
          <w:b/>
          <w:bCs/>
          <w:color w:val="000000"/>
          <w:sz w:val="22"/>
          <w:szCs w:val="22"/>
          <w:lang w:eastAsia="es-BO"/>
        </w:rPr>
        <w:t>CALENTADOR DE AGUA INSTANTÁNEO ELÉCTRICO</w:t>
      </w: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3"/>
        <w:gridCol w:w="1456"/>
        <w:gridCol w:w="7416"/>
      </w:tblGrid>
      <w:tr w:rsidR="00912F15" w:rsidTr="00E8330C">
        <w:trPr>
          <w:trHeight w:val="212"/>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b/>
                <w:bCs/>
                <w:sz w:val="18"/>
                <w:szCs w:val="18"/>
                <w:lang w:eastAsia="es-BO"/>
              </w:rPr>
            </w:pPr>
            <w:r>
              <w:rPr>
                <w:rFonts w:ascii="Calibri" w:hAnsi="Calibri" w:cs="Calibri"/>
                <w:b/>
                <w:bCs/>
                <w:sz w:val="18"/>
                <w:szCs w:val="18"/>
              </w:rPr>
              <w:t>GARANTÍA TÉCNICA</w:t>
            </w:r>
          </w:p>
        </w:tc>
      </w:tr>
      <w:tr w:rsidR="00912F15" w:rsidRPr="00BB3A5C" w:rsidTr="00E8330C">
        <w:trPr>
          <w:trHeight w:val="298"/>
        </w:trPr>
        <w:tc>
          <w:tcPr>
            <w:tcW w:w="5000" w:type="pct"/>
            <w:gridSpan w:val="3"/>
            <w:tcBorders>
              <w:top w:val="single" w:sz="4" w:space="0" w:color="auto"/>
              <w:left w:val="single" w:sz="4" w:space="0" w:color="auto"/>
              <w:bottom w:val="single" w:sz="4" w:space="0" w:color="auto"/>
              <w:right w:val="single" w:sz="4" w:space="0" w:color="auto"/>
            </w:tcBorders>
          </w:tcPr>
          <w:p w:rsidR="00912F15" w:rsidRDefault="00912F15" w:rsidP="00E8330C">
            <w:pPr>
              <w:tabs>
                <w:tab w:val="left" w:pos="2303"/>
              </w:tabs>
              <w:jc w:val="both"/>
              <w:rPr>
                <w:rFonts w:ascii="Calibri" w:hAnsi="Calibri" w:cs="Calibri"/>
                <w:sz w:val="18"/>
                <w:szCs w:val="18"/>
              </w:rPr>
            </w:pPr>
            <w:r>
              <w:rPr>
                <w:rFonts w:ascii="Calibri" w:hAnsi="Calibri" w:cs="Calibri"/>
                <w:b/>
                <w:bCs/>
                <w:sz w:val="18"/>
                <w:szCs w:val="18"/>
              </w:rPr>
              <w:t>Alcance de la garantía</w:t>
            </w:r>
            <w:r>
              <w:rPr>
                <w:rFonts w:ascii="Calibri" w:hAnsi="Calibri" w:cs="Calibri"/>
                <w:sz w:val="18"/>
                <w:szCs w:val="18"/>
              </w:rPr>
              <w:t>: En caso de que existiera alguna falla y/o</w:t>
            </w:r>
            <w:r>
              <w:rPr>
                <w:rFonts w:ascii="Calibri" w:hAnsi="Calibri" w:cs="Calibri"/>
                <w:bCs/>
                <w:sz w:val="18"/>
                <w:szCs w:val="18"/>
              </w:rPr>
              <w:t xml:space="preserve"> desperfecto de fábrica en los Bienes adquiridos durante el tiempo de garantía,</w:t>
            </w:r>
            <w:r>
              <w:rPr>
                <w:rFonts w:ascii="Calibri" w:hAnsi="Calibri" w:cs="Calibri"/>
                <w:sz w:val="18"/>
                <w:szCs w:val="18"/>
              </w:rPr>
              <w:t xml:space="preserve"> la empresa adjudicada deberá reemplazar inmediatamente el Bien dañado por otro de las mismas características requeridas, en un plazo de 3 días calendario, </w:t>
            </w:r>
            <w:r>
              <w:rPr>
                <w:rFonts w:ascii="Calibri" w:eastAsia="Calibri" w:hAnsi="Calibri" w:cs="Calibri"/>
                <w:sz w:val="18"/>
                <w:szCs w:val="18"/>
              </w:rPr>
              <w:t>pudiendo ser este en un tiempo menor,</w:t>
            </w:r>
            <w:r>
              <w:rPr>
                <w:rFonts w:ascii="Calibri" w:hAnsi="Calibri" w:cs="Calibri"/>
                <w:sz w:val="18"/>
                <w:szCs w:val="18"/>
              </w:rPr>
              <w:t xml:space="preserve"> sin que implique algún costo adicional para YPFB.</w:t>
            </w:r>
          </w:p>
          <w:p w:rsidR="00912F15" w:rsidRDefault="00912F15" w:rsidP="00E8330C">
            <w:pPr>
              <w:tabs>
                <w:tab w:val="left" w:pos="2303"/>
              </w:tabs>
              <w:jc w:val="both"/>
              <w:rPr>
                <w:rFonts w:ascii="Calibri" w:hAnsi="Calibri" w:cs="Calibri"/>
                <w:sz w:val="18"/>
                <w:szCs w:val="18"/>
              </w:rPr>
            </w:pPr>
          </w:p>
          <w:p w:rsidR="00912F15" w:rsidRDefault="00912F15" w:rsidP="00E8330C">
            <w:pPr>
              <w:tabs>
                <w:tab w:val="left" w:pos="2303"/>
              </w:tabs>
              <w:jc w:val="both"/>
              <w:rPr>
                <w:rFonts w:ascii="Calibri" w:hAnsi="Calibri" w:cs="Calibri"/>
                <w:sz w:val="18"/>
                <w:szCs w:val="18"/>
              </w:rPr>
            </w:pPr>
            <w:r>
              <w:rPr>
                <w:rFonts w:ascii="Calibri" w:hAnsi="Calibri" w:cs="Calibri"/>
                <w:b/>
                <w:bCs/>
                <w:sz w:val="18"/>
                <w:szCs w:val="18"/>
              </w:rPr>
              <w:t>- Período de garantía:</w:t>
            </w:r>
            <w:r>
              <w:rPr>
                <w:rFonts w:ascii="Calibri" w:hAnsi="Calibri" w:cs="Calibri"/>
                <w:sz w:val="18"/>
                <w:szCs w:val="18"/>
              </w:rPr>
              <w:t xml:space="preserve"> El periodo de garantía de los bienes del Lote 7 es de 2 Año.</w:t>
            </w:r>
          </w:p>
          <w:p w:rsidR="00912F15" w:rsidRDefault="00912F15" w:rsidP="00E8330C">
            <w:pPr>
              <w:tabs>
                <w:tab w:val="left" w:pos="2303"/>
              </w:tabs>
              <w:jc w:val="both"/>
              <w:rPr>
                <w:rFonts w:ascii="Calibri" w:hAnsi="Calibri" w:cs="Calibri"/>
                <w:sz w:val="18"/>
                <w:szCs w:val="18"/>
              </w:rPr>
            </w:pPr>
          </w:p>
          <w:p w:rsidR="00912F15" w:rsidRDefault="00912F15" w:rsidP="00E8330C">
            <w:pPr>
              <w:autoSpaceDE w:val="0"/>
              <w:autoSpaceDN w:val="0"/>
              <w:adjustRightInd w:val="0"/>
              <w:jc w:val="both"/>
              <w:rPr>
                <w:rFonts w:ascii="Calibri" w:hAnsi="Calibri" w:cs="Calibri"/>
                <w:sz w:val="18"/>
                <w:szCs w:val="18"/>
              </w:rPr>
            </w:pPr>
            <w:r>
              <w:rPr>
                <w:rFonts w:ascii="Calibri" w:hAnsi="Calibri" w:cs="Calibri"/>
                <w:b/>
                <w:bCs/>
                <w:sz w:val="18"/>
                <w:szCs w:val="18"/>
              </w:rPr>
              <w:t>- Inicio del cómputo del período de garantía:</w:t>
            </w:r>
            <w:r>
              <w:rPr>
                <w:rFonts w:ascii="Calibri" w:hAnsi="Calibri" w:cs="Calibri"/>
                <w:sz w:val="18"/>
                <w:szCs w:val="18"/>
              </w:rPr>
              <w:t xml:space="preserve"> Correrá a partir de la fecha de la recepción final del Bien Adquirido.</w:t>
            </w:r>
          </w:p>
          <w:p w:rsidR="00912F15" w:rsidRDefault="00912F15" w:rsidP="00E8330C">
            <w:pPr>
              <w:autoSpaceDE w:val="0"/>
              <w:autoSpaceDN w:val="0"/>
              <w:adjustRightInd w:val="0"/>
              <w:jc w:val="both"/>
              <w:rPr>
                <w:rFonts w:ascii="Calibri" w:hAnsi="Calibri" w:cs="Calibri"/>
                <w:sz w:val="18"/>
                <w:szCs w:val="18"/>
              </w:rPr>
            </w:pPr>
          </w:p>
          <w:p w:rsidR="00912F15" w:rsidRDefault="00912F15" w:rsidP="00E8330C">
            <w:pPr>
              <w:autoSpaceDE w:val="0"/>
              <w:autoSpaceDN w:val="0"/>
              <w:adjustRightInd w:val="0"/>
              <w:rPr>
                <w:rFonts w:ascii="Calibri" w:hAnsi="Calibri" w:cs="Calibri"/>
                <w:sz w:val="18"/>
                <w:szCs w:val="18"/>
              </w:rPr>
            </w:pPr>
            <w:r>
              <w:rPr>
                <w:rFonts w:ascii="Calibri" w:hAnsi="Calibri" w:cs="Calibri"/>
                <w:sz w:val="18"/>
                <w:szCs w:val="18"/>
              </w:rPr>
              <w:t>La garantía será realizada mediante un documento escrito por parte del proveedor al momento de la recepción final de los Bienes Lote 7.</w:t>
            </w:r>
          </w:p>
        </w:tc>
      </w:tr>
      <w:tr w:rsidR="00912F15" w:rsidTr="00E8330C">
        <w:trPr>
          <w:trHeight w:val="64"/>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sz w:val="18"/>
                <w:szCs w:val="18"/>
              </w:rPr>
            </w:pPr>
            <w:r>
              <w:rPr>
                <w:rFonts w:ascii="Calibri" w:hAnsi="Calibri" w:cs="Calibri"/>
                <w:b/>
                <w:bCs/>
                <w:sz w:val="18"/>
                <w:szCs w:val="18"/>
              </w:rPr>
              <w:t>EMBALAJE</w:t>
            </w:r>
          </w:p>
        </w:tc>
      </w:tr>
      <w:tr w:rsidR="00912F15" w:rsidRPr="00BB3A5C" w:rsidTr="00E8330C">
        <w:trPr>
          <w:trHeight w:val="379"/>
        </w:trPr>
        <w:tc>
          <w:tcPr>
            <w:tcW w:w="5000" w:type="pct"/>
            <w:gridSpan w:val="3"/>
            <w:tcBorders>
              <w:top w:val="single" w:sz="4" w:space="0" w:color="auto"/>
              <w:left w:val="single" w:sz="4" w:space="0" w:color="auto"/>
              <w:bottom w:val="single" w:sz="4" w:space="0" w:color="auto"/>
              <w:right w:val="single" w:sz="4" w:space="0" w:color="auto"/>
            </w:tcBorders>
            <w:hideMark/>
          </w:tcPr>
          <w:p w:rsidR="00912F15" w:rsidRDefault="00912F15" w:rsidP="00E8330C">
            <w:pPr>
              <w:pStyle w:val="Prrafodelista"/>
              <w:ind w:left="0"/>
              <w:contextualSpacing/>
              <w:jc w:val="both"/>
              <w:rPr>
                <w:rFonts w:ascii="Calibri" w:hAnsi="Calibri" w:cs="Calibri"/>
                <w:sz w:val="18"/>
                <w:szCs w:val="18"/>
              </w:rPr>
            </w:pPr>
            <w:r>
              <w:rPr>
                <w:rFonts w:ascii="Calibri" w:hAnsi="Calibri" w:cs="Calibri"/>
                <w:sz w:val="18"/>
                <w:szCs w:val="18"/>
              </w:rPr>
              <w:t>El Proveedor será responsable en su totalidad del embalaje de los equipos con material que garantice su almacenamiento, manipulación brusca y transporte, de tal manera que dichos equipos no sufran daños, abolladuras, raspones u otros desperfectos.</w:t>
            </w:r>
          </w:p>
        </w:tc>
      </w:tr>
      <w:tr w:rsidR="00912F15" w:rsidTr="00E8330C">
        <w:trPr>
          <w:trHeight w:val="190"/>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b/>
                <w:bCs/>
                <w:sz w:val="18"/>
                <w:szCs w:val="18"/>
                <w:lang w:eastAsia="es-BO"/>
              </w:rPr>
            </w:pPr>
            <w:r>
              <w:rPr>
                <w:rFonts w:ascii="Calibri" w:hAnsi="Calibri" w:cs="Calibri"/>
                <w:b/>
                <w:bCs/>
                <w:sz w:val="18"/>
                <w:szCs w:val="18"/>
              </w:rPr>
              <w:t>MEDIOS DE TRANSPORTE</w:t>
            </w:r>
          </w:p>
        </w:tc>
      </w:tr>
      <w:tr w:rsidR="00912F15" w:rsidRPr="00BB3A5C" w:rsidTr="00E8330C">
        <w:trPr>
          <w:trHeight w:val="190"/>
        </w:trPr>
        <w:tc>
          <w:tcPr>
            <w:tcW w:w="5000" w:type="pct"/>
            <w:gridSpan w:val="3"/>
            <w:tcBorders>
              <w:top w:val="single" w:sz="4" w:space="0" w:color="auto"/>
              <w:left w:val="single" w:sz="4" w:space="0" w:color="auto"/>
              <w:bottom w:val="single" w:sz="4" w:space="0" w:color="auto"/>
              <w:right w:val="single" w:sz="4" w:space="0" w:color="auto"/>
            </w:tcBorders>
            <w:hideMark/>
          </w:tcPr>
          <w:p w:rsidR="00912F15" w:rsidRDefault="00912F15" w:rsidP="00E8330C">
            <w:pPr>
              <w:autoSpaceDE w:val="0"/>
              <w:autoSpaceDN w:val="0"/>
              <w:adjustRightInd w:val="0"/>
              <w:rPr>
                <w:rFonts w:ascii="Calibri" w:hAnsi="Calibri" w:cs="Calibri"/>
                <w:b/>
                <w:bCs/>
                <w:sz w:val="18"/>
                <w:szCs w:val="18"/>
              </w:rPr>
            </w:pPr>
            <w:r>
              <w:rPr>
                <w:rFonts w:ascii="Calibri" w:hAnsi="Calibri" w:cs="Calibri"/>
                <w:sz w:val="18"/>
                <w:szCs w:val="18"/>
              </w:rPr>
              <w:t xml:space="preserve">El Proveedor será responsable del transporte y distribución a los lugares especificados en el punto </w:t>
            </w:r>
            <w:r>
              <w:rPr>
                <w:rFonts w:ascii="Calibri" w:hAnsi="Calibri" w:cs="Calibri"/>
                <w:b/>
                <w:sz w:val="18"/>
                <w:szCs w:val="18"/>
              </w:rPr>
              <w:t>LUGAR DE ENTREGA DE LOS BIENES</w:t>
            </w:r>
            <w:r>
              <w:rPr>
                <w:rFonts w:ascii="Calibri" w:hAnsi="Calibri" w:cs="Calibri"/>
                <w:sz w:val="18"/>
                <w:szCs w:val="18"/>
              </w:rPr>
              <w:t>*</w:t>
            </w:r>
            <w:r>
              <w:rPr>
                <w:rFonts w:ascii="Calibri" w:hAnsi="Calibri" w:cs="Calibri"/>
                <w:bCs/>
                <w:sz w:val="18"/>
                <w:szCs w:val="18"/>
                <w:lang w:val="es-BO" w:eastAsia="es-BO"/>
              </w:rPr>
              <w:t xml:space="preserve">, para lo cual deberá considerar </w:t>
            </w:r>
            <w:r>
              <w:rPr>
                <w:rFonts w:ascii="Calibri" w:hAnsi="Calibri" w:cs="Calibri"/>
                <w:sz w:val="18"/>
                <w:szCs w:val="18"/>
              </w:rPr>
              <w:t>las condiciones climáticas durante el tránsito y en destino, además los vehículos de transporte deberán ser adecuados y que garanticen la entrega de los bienes en las condiciones exigidas.</w:t>
            </w:r>
          </w:p>
        </w:tc>
      </w:tr>
      <w:tr w:rsidR="00912F15" w:rsidTr="00E8330C">
        <w:trPr>
          <w:trHeight w:val="190"/>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rPr>
                <w:rFonts w:ascii="Calibri" w:hAnsi="Calibri" w:cs="Calibri"/>
                <w:b/>
                <w:color w:val="000000"/>
                <w:sz w:val="18"/>
                <w:szCs w:val="18"/>
              </w:rPr>
            </w:pPr>
            <w:r>
              <w:rPr>
                <w:rFonts w:ascii="Calibri" w:hAnsi="Calibri" w:cs="Calibri"/>
                <w:b/>
                <w:color w:val="000000"/>
                <w:sz w:val="18"/>
                <w:szCs w:val="18"/>
              </w:rPr>
              <w:t>MULTAS</w:t>
            </w:r>
          </w:p>
        </w:tc>
      </w:tr>
      <w:tr w:rsidR="00912F15" w:rsidRPr="00BB3A5C" w:rsidTr="00E8330C">
        <w:trPr>
          <w:trHeight w:val="19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ind w:left="-43"/>
              <w:jc w:val="both"/>
              <w:rPr>
                <w:rFonts w:ascii="Calibri" w:hAnsi="Calibri" w:cs="Calibri"/>
                <w:bCs/>
                <w:sz w:val="18"/>
                <w:szCs w:val="18"/>
              </w:rPr>
            </w:pPr>
            <w:r>
              <w:rPr>
                <w:rFonts w:ascii="Calibri" w:hAnsi="Calibri" w:cs="Calibri"/>
                <w:bCs/>
                <w:sz w:val="18"/>
                <w:szCs w:val="18"/>
              </w:rPr>
              <w:t xml:space="preserve">En caso de incumplimiento al plazo de entrega señalado en el Contrato, se aplicará una multa del 1% sobre el importe total del Contrato por cada día calendario de retraso, computable a partir del primer día vencido el plazo. </w:t>
            </w:r>
          </w:p>
          <w:p w:rsidR="00912F15" w:rsidRDefault="00912F15" w:rsidP="00E8330C">
            <w:pPr>
              <w:rPr>
                <w:rFonts w:ascii="Calibri" w:hAnsi="Calibri" w:cs="Calibri"/>
                <w:bCs/>
                <w:sz w:val="18"/>
                <w:szCs w:val="18"/>
              </w:rPr>
            </w:pPr>
            <w:r>
              <w:rPr>
                <w:rFonts w:ascii="Calibri" w:hAnsi="Calibri" w:cs="Calibri"/>
                <w:bCs/>
                <w:sz w:val="18"/>
                <w:szCs w:val="18"/>
              </w:rPr>
              <w:t>En caso de llegar el importe de las multas al 20% del monto del Contrato, se producirá la resolución del mismo, y la Empresa YPFB se reserva el derecho de realizar las gestiones legales y administrativas que corresponda.</w:t>
            </w:r>
          </w:p>
        </w:tc>
      </w:tr>
      <w:tr w:rsidR="00912F15" w:rsidRPr="00BB3A5C" w:rsidTr="00E8330C">
        <w:trPr>
          <w:trHeight w:val="579"/>
        </w:trPr>
        <w:tc>
          <w:tcPr>
            <w:tcW w:w="338"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jc w:val="center"/>
              <w:rPr>
                <w:rFonts w:ascii="Calibri" w:hAnsi="Calibri" w:cs="Calibri"/>
                <w:b/>
                <w:color w:val="000000"/>
                <w:sz w:val="18"/>
                <w:szCs w:val="18"/>
              </w:rPr>
            </w:pPr>
            <w:r>
              <w:rPr>
                <w:rFonts w:ascii="Calibri" w:hAnsi="Calibri" w:cs="Calibri"/>
                <w:b/>
                <w:color w:val="000000"/>
                <w:sz w:val="18"/>
                <w:szCs w:val="18"/>
              </w:rPr>
              <w:t>N° ÍTEM</w:t>
            </w:r>
          </w:p>
        </w:tc>
        <w:tc>
          <w:tcPr>
            <w:tcW w:w="765"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jc w:val="center"/>
              <w:rPr>
                <w:rFonts w:ascii="Calibri" w:hAnsi="Calibri" w:cs="Calibri"/>
                <w:b/>
                <w:color w:val="000000"/>
                <w:sz w:val="18"/>
                <w:szCs w:val="18"/>
              </w:rPr>
            </w:pPr>
            <w:r>
              <w:rPr>
                <w:rFonts w:ascii="Calibri" w:hAnsi="Calibri" w:cs="Calibri"/>
                <w:b/>
                <w:color w:val="000000"/>
                <w:sz w:val="18"/>
                <w:szCs w:val="18"/>
              </w:rPr>
              <w:t>DESCRIPCIÓN DEL BIEN</w:t>
            </w:r>
          </w:p>
        </w:tc>
        <w:tc>
          <w:tcPr>
            <w:tcW w:w="3897"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jc w:val="center"/>
              <w:rPr>
                <w:rFonts w:ascii="Calibri" w:hAnsi="Calibri" w:cs="Calibri"/>
                <w:b/>
                <w:color w:val="000000"/>
                <w:sz w:val="18"/>
                <w:szCs w:val="18"/>
              </w:rPr>
            </w:pPr>
            <w:r>
              <w:rPr>
                <w:rFonts w:ascii="Calibri" w:hAnsi="Calibri" w:cs="Calibri"/>
                <w:b/>
                <w:color w:val="000000"/>
                <w:sz w:val="18"/>
                <w:szCs w:val="18"/>
              </w:rPr>
              <w:t>*LUGAR DE ENTREGA DE LOS BIENES</w:t>
            </w:r>
          </w:p>
        </w:tc>
      </w:tr>
      <w:tr w:rsidR="00912F15" w:rsidRPr="00BB3A5C" w:rsidTr="00E8330C">
        <w:trPr>
          <w:trHeight w:val="70"/>
        </w:trPr>
        <w:tc>
          <w:tcPr>
            <w:tcW w:w="338"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765"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rPr>
                <w:rFonts w:ascii="Calibri" w:hAnsi="Calibri" w:cs="Calibri"/>
                <w:color w:val="000000"/>
                <w:sz w:val="18"/>
                <w:szCs w:val="18"/>
                <w:lang w:eastAsia="es-BO"/>
              </w:rPr>
            </w:pPr>
            <w:r>
              <w:rPr>
                <w:rFonts w:ascii="Calibri" w:hAnsi="Calibri" w:cs="Calibri"/>
                <w:color w:val="000000"/>
                <w:sz w:val="18"/>
                <w:szCs w:val="18"/>
                <w:lang w:eastAsia="es-BO"/>
              </w:rPr>
              <w:t>Calentador de agua instantáneo eléctrico</w:t>
            </w:r>
          </w:p>
        </w:tc>
        <w:tc>
          <w:tcPr>
            <w:tcW w:w="3897"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912F15">
            <w:pPr>
              <w:pStyle w:val="Prrafodelista"/>
              <w:numPr>
                <w:ilvl w:val="0"/>
                <w:numId w:val="51"/>
              </w:numPr>
              <w:ind w:left="352"/>
              <w:jc w:val="both"/>
              <w:rPr>
                <w:rFonts w:ascii="Calibri" w:hAnsi="Calibri" w:cs="Calibri"/>
                <w:color w:val="000000"/>
                <w:sz w:val="18"/>
                <w:szCs w:val="18"/>
                <w:lang w:eastAsia="es-BO"/>
              </w:rPr>
            </w:pPr>
            <w:r>
              <w:rPr>
                <w:rFonts w:ascii="Calibri" w:hAnsi="Calibri" w:cs="Courier New"/>
                <w:color w:val="000000"/>
                <w:sz w:val="18"/>
                <w:szCs w:val="18"/>
                <w:lang w:eastAsia="es-BO"/>
              </w:rPr>
              <w:t>1 pieza instalada en el ambiente Baño de la ESR de Cabezas ubicada en la Provincia Cordillera del departamento de Santa Cruz.</w:t>
            </w:r>
          </w:p>
          <w:p w:rsidR="00912F15" w:rsidRDefault="00912F15" w:rsidP="00912F15">
            <w:pPr>
              <w:pStyle w:val="Prrafodelista"/>
              <w:numPr>
                <w:ilvl w:val="0"/>
                <w:numId w:val="51"/>
              </w:numPr>
              <w:ind w:left="352"/>
              <w:jc w:val="both"/>
              <w:rPr>
                <w:rFonts w:ascii="Calibri" w:hAnsi="Calibri" w:cs="Courier New"/>
                <w:color w:val="000000"/>
                <w:sz w:val="18"/>
                <w:szCs w:val="18"/>
                <w:lang w:eastAsia="es-BO"/>
              </w:rPr>
            </w:pPr>
            <w:r>
              <w:rPr>
                <w:rFonts w:ascii="Calibri" w:hAnsi="Calibri" w:cs="Courier New"/>
                <w:color w:val="000000"/>
                <w:sz w:val="18"/>
                <w:szCs w:val="18"/>
                <w:lang w:eastAsia="es-BO"/>
              </w:rPr>
              <w:t xml:space="preserve">1 pieza instalada en el ambiente Baño de la ESR de Robore ubicada en la Provincia de Chiquitos del departamento de Santa Cruz. </w:t>
            </w:r>
          </w:p>
          <w:p w:rsidR="00912F15" w:rsidRDefault="00912F15" w:rsidP="00912F15">
            <w:pPr>
              <w:pStyle w:val="Prrafodelista"/>
              <w:numPr>
                <w:ilvl w:val="0"/>
                <w:numId w:val="51"/>
              </w:numPr>
              <w:ind w:left="352"/>
              <w:jc w:val="both"/>
              <w:rPr>
                <w:rFonts w:ascii="Calibri" w:hAnsi="Calibri" w:cs="Courier New"/>
                <w:color w:val="000000"/>
                <w:sz w:val="18"/>
                <w:szCs w:val="18"/>
                <w:lang w:eastAsia="es-BO"/>
              </w:rPr>
            </w:pPr>
            <w:r>
              <w:rPr>
                <w:rFonts w:ascii="Calibri" w:hAnsi="Calibri" w:cs="Courier New"/>
                <w:color w:val="000000"/>
                <w:sz w:val="18"/>
                <w:szCs w:val="18"/>
                <w:lang w:eastAsia="es-BO"/>
              </w:rPr>
              <w:t>1 pieza instalada en el ambiente Baño de la ESR de San Jose de Chiquitos ubicada en la Provincia Chiquitos del departamento de Santa Cruz.</w:t>
            </w:r>
          </w:p>
          <w:p w:rsidR="00912F15" w:rsidRDefault="00912F15" w:rsidP="00912F15">
            <w:pPr>
              <w:pStyle w:val="Prrafodelista"/>
              <w:numPr>
                <w:ilvl w:val="0"/>
                <w:numId w:val="51"/>
              </w:numPr>
              <w:ind w:left="352"/>
              <w:jc w:val="both"/>
              <w:rPr>
                <w:rFonts w:ascii="Calibri" w:hAnsi="Calibri" w:cs="Courier New"/>
                <w:color w:val="000000"/>
                <w:sz w:val="18"/>
                <w:szCs w:val="18"/>
                <w:lang w:eastAsia="es-BO"/>
              </w:rPr>
            </w:pPr>
            <w:r>
              <w:rPr>
                <w:rFonts w:ascii="Calibri" w:hAnsi="Calibri" w:cs="Courier New"/>
                <w:color w:val="000000"/>
                <w:sz w:val="18"/>
                <w:szCs w:val="18"/>
                <w:lang w:eastAsia="es-BO"/>
              </w:rPr>
              <w:lastRenderedPageBreak/>
              <w:t xml:space="preserve">1 Pieza instalada en el ambiente Baño de la ESR de Ascensión de </w:t>
            </w:r>
            <w:proofErr w:type="spellStart"/>
            <w:r>
              <w:rPr>
                <w:rFonts w:ascii="Calibri" w:hAnsi="Calibri" w:cs="Courier New"/>
                <w:color w:val="000000"/>
                <w:sz w:val="18"/>
                <w:szCs w:val="18"/>
                <w:lang w:eastAsia="es-BO"/>
              </w:rPr>
              <w:t>Guarayos</w:t>
            </w:r>
            <w:proofErr w:type="spellEnd"/>
            <w:r>
              <w:rPr>
                <w:rFonts w:ascii="Calibri" w:hAnsi="Calibri" w:cs="Courier New"/>
                <w:color w:val="000000"/>
                <w:sz w:val="18"/>
                <w:szCs w:val="18"/>
                <w:lang w:eastAsia="es-BO"/>
              </w:rPr>
              <w:t xml:space="preserve"> ubicado en la Provincia de </w:t>
            </w:r>
            <w:proofErr w:type="spellStart"/>
            <w:r>
              <w:rPr>
                <w:rFonts w:ascii="Calibri" w:hAnsi="Calibri" w:cs="Courier New"/>
                <w:color w:val="000000"/>
                <w:sz w:val="18"/>
                <w:szCs w:val="18"/>
                <w:lang w:eastAsia="es-BO"/>
              </w:rPr>
              <w:t>Guarayos</w:t>
            </w:r>
            <w:proofErr w:type="spellEnd"/>
            <w:r>
              <w:rPr>
                <w:rFonts w:ascii="Calibri" w:hAnsi="Calibri" w:cs="Courier New"/>
                <w:color w:val="000000"/>
                <w:sz w:val="18"/>
                <w:szCs w:val="18"/>
                <w:lang w:eastAsia="es-BO"/>
              </w:rPr>
              <w:t xml:space="preserve"> del departamento de Santa Cruz.</w:t>
            </w:r>
          </w:p>
          <w:p w:rsidR="00912F15" w:rsidRDefault="00912F15" w:rsidP="00912F15">
            <w:pPr>
              <w:pStyle w:val="Prrafodelista"/>
              <w:numPr>
                <w:ilvl w:val="0"/>
                <w:numId w:val="51"/>
              </w:numPr>
              <w:ind w:left="352"/>
              <w:jc w:val="both"/>
              <w:rPr>
                <w:rFonts w:ascii="Calibri" w:hAnsi="Calibri" w:cs="Courier New"/>
                <w:color w:val="000000"/>
                <w:sz w:val="18"/>
                <w:szCs w:val="18"/>
                <w:lang w:eastAsia="es-BO"/>
              </w:rPr>
            </w:pPr>
            <w:r>
              <w:rPr>
                <w:rFonts w:ascii="Calibri" w:hAnsi="Calibri" w:cs="Courier New"/>
                <w:color w:val="000000"/>
                <w:sz w:val="18"/>
                <w:szCs w:val="18"/>
                <w:lang w:eastAsia="es-BO"/>
              </w:rPr>
              <w:t>1 pieza instalada en el ambiente Baño de la ESR de San Julián ubicada en la Provincia Ñuflo de Chávez del departamento de Santa Cruz.</w:t>
            </w:r>
          </w:p>
          <w:p w:rsidR="00912F15" w:rsidRDefault="00912F15" w:rsidP="00912F15">
            <w:pPr>
              <w:pStyle w:val="Prrafodelista"/>
              <w:numPr>
                <w:ilvl w:val="0"/>
                <w:numId w:val="51"/>
              </w:numPr>
              <w:ind w:left="352"/>
              <w:jc w:val="both"/>
              <w:rPr>
                <w:rFonts w:ascii="Calibri" w:hAnsi="Calibri" w:cs="Courier New"/>
                <w:color w:val="000000"/>
                <w:sz w:val="18"/>
                <w:szCs w:val="18"/>
                <w:lang w:eastAsia="es-BO"/>
              </w:rPr>
            </w:pPr>
            <w:r>
              <w:rPr>
                <w:rFonts w:ascii="Calibri" w:hAnsi="Calibri" w:cs="Courier New"/>
                <w:color w:val="000000"/>
                <w:sz w:val="18"/>
                <w:szCs w:val="18"/>
                <w:lang w:eastAsia="es-BO"/>
              </w:rPr>
              <w:t>1 pieza instalada en el ambiente Baño de la ESR de Mora en la Provincia Cordillera del departamento de Santa Cruz</w:t>
            </w:r>
          </w:p>
          <w:p w:rsidR="00912F15" w:rsidRDefault="00912F15" w:rsidP="00912F15">
            <w:pPr>
              <w:pStyle w:val="Prrafodelista"/>
              <w:numPr>
                <w:ilvl w:val="0"/>
                <w:numId w:val="51"/>
              </w:numPr>
              <w:ind w:left="352"/>
              <w:jc w:val="both"/>
              <w:rPr>
                <w:rFonts w:ascii="Calibri" w:hAnsi="Calibri" w:cs="Calibri"/>
                <w:sz w:val="18"/>
                <w:szCs w:val="18"/>
              </w:rPr>
            </w:pPr>
            <w:r>
              <w:rPr>
                <w:rFonts w:ascii="Calibri" w:hAnsi="Calibri" w:cs="Courier New"/>
                <w:color w:val="000000"/>
                <w:sz w:val="18"/>
                <w:szCs w:val="18"/>
                <w:lang w:eastAsia="es-BO"/>
              </w:rPr>
              <w:t>1 pieza instalada en el ambiente Baño de la ESR de San Ignacio de Velasco en la Provincia Velasco del departamento de Santa Cruz</w:t>
            </w:r>
          </w:p>
        </w:tc>
      </w:tr>
      <w:tr w:rsidR="00912F15" w:rsidTr="00E8330C">
        <w:trPr>
          <w:trHeight w:val="64"/>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autoSpaceDE w:val="0"/>
              <w:autoSpaceDN w:val="0"/>
              <w:adjustRightInd w:val="0"/>
              <w:rPr>
                <w:rFonts w:ascii="Calibri" w:hAnsi="Calibri" w:cs="Calibri"/>
                <w:b/>
                <w:bCs/>
                <w:sz w:val="18"/>
                <w:szCs w:val="18"/>
              </w:rPr>
            </w:pPr>
            <w:r>
              <w:rPr>
                <w:rFonts w:ascii="Calibri" w:hAnsi="Calibri" w:cs="Calibri"/>
                <w:b/>
                <w:bCs/>
                <w:sz w:val="18"/>
                <w:szCs w:val="18"/>
              </w:rPr>
              <w:lastRenderedPageBreak/>
              <w:t>INSTALACIÓN</w:t>
            </w:r>
          </w:p>
        </w:tc>
      </w:tr>
      <w:tr w:rsidR="00912F15" w:rsidRPr="00BB3A5C" w:rsidTr="00E8330C">
        <w:trPr>
          <w:trHeight w:val="366"/>
        </w:trPr>
        <w:tc>
          <w:tcPr>
            <w:tcW w:w="5000" w:type="pct"/>
            <w:gridSpan w:val="3"/>
            <w:tcBorders>
              <w:top w:val="single" w:sz="4" w:space="0" w:color="auto"/>
              <w:left w:val="single" w:sz="4" w:space="0" w:color="auto"/>
              <w:bottom w:val="single" w:sz="4" w:space="0" w:color="auto"/>
              <w:right w:val="single" w:sz="4" w:space="0" w:color="auto"/>
            </w:tcBorders>
            <w:hideMark/>
          </w:tcPr>
          <w:p w:rsidR="00912F15" w:rsidRDefault="00912F15" w:rsidP="00E8330C">
            <w:pPr>
              <w:jc w:val="both"/>
              <w:rPr>
                <w:rFonts w:ascii="Calibri" w:hAnsi="Calibri" w:cs="Calibri"/>
                <w:color w:val="000000"/>
                <w:sz w:val="18"/>
                <w:szCs w:val="18"/>
                <w:lang w:eastAsia="es-BO"/>
              </w:rPr>
            </w:pPr>
            <w:r>
              <w:rPr>
                <w:rFonts w:ascii="Calibri" w:hAnsi="Calibri" w:cs="Calibri"/>
                <w:color w:val="000000"/>
                <w:sz w:val="18"/>
                <w:szCs w:val="18"/>
                <w:lang w:eastAsia="es-BO"/>
              </w:rPr>
              <w:t>Será responsabilidad de</w:t>
            </w:r>
            <w:r>
              <w:rPr>
                <w:rFonts w:ascii="Calibri" w:hAnsi="Calibri" w:cs="Calibri"/>
                <w:sz w:val="18"/>
                <w:szCs w:val="18"/>
              </w:rPr>
              <w:t xml:space="preserve">l Proveedor </w:t>
            </w:r>
            <w:r>
              <w:rPr>
                <w:rFonts w:ascii="Calibri" w:hAnsi="Calibri" w:cs="Calibri"/>
                <w:color w:val="000000"/>
                <w:sz w:val="18"/>
                <w:szCs w:val="18"/>
                <w:lang w:eastAsia="es-BO"/>
              </w:rPr>
              <w:t>correr con la totalidad de los gastos de transporte, accesorios, materiales, insumos y otros necesarios para la correcta instalación de los equipos, sin incurrir en gastos adicionales para el Contratante - YPFB.</w:t>
            </w:r>
          </w:p>
        </w:tc>
      </w:tr>
      <w:tr w:rsidR="00912F15" w:rsidTr="00E8330C">
        <w:trPr>
          <w:trHeight w:val="64"/>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autoSpaceDE w:val="0"/>
              <w:autoSpaceDN w:val="0"/>
              <w:adjustRightInd w:val="0"/>
              <w:rPr>
                <w:rFonts w:ascii="Calibri" w:hAnsi="Calibri" w:cs="Calibri"/>
                <w:color w:val="000000"/>
                <w:sz w:val="18"/>
                <w:szCs w:val="18"/>
                <w:lang w:eastAsia="es-BO"/>
              </w:rPr>
            </w:pPr>
            <w:r>
              <w:rPr>
                <w:rFonts w:ascii="Calibri" w:hAnsi="Calibri" w:cs="Calibri"/>
                <w:b/>
                <w:bCs/>
                <w:sz w:val="18"/>
                <w:szCs w:val="18"/>
              </w:rPr>
              <w:t>MANUALES</w:t>
            </w:r>
          </w:p>
        </w:tc>
      </w:tr>
      <w:tr w:rsidR="00912F15" w:rsidRPr="00BB3A5C" w:rsidTr="00E8330C">
        <w:trPr>
          <w:trHeight w:val="448"/>
        </w:trPr>
        <w:tc>
          <w:tcPr>
            <w:tcW w:w="5000" w:type="pct"/>
            <w:gridSpan w:val="3"/>
            <w:tcBorders>
              <w:top w:val="single" w:sz="4" w:space="0" w:color="auto"/>
              <w:left w:val="single" w:sz="4" w:space="0" w:color="auto"/>
              <w:bottom w:val="single" w:sz="4" w:space="0" w:color="auto"/>
              <w:right w:val="single" w:sz="4" w:space="0" w:color="auto"/>
            </w:tcBorders>
            <w:hideMark/>
          </w:tcPr>
          <w:p w:rsidR="00912F15" w:rsidRDefault="00912F15" w:rsidP="00E8330C">
            <w:pPr>
              <w:jc w:val="both"/>
              <w:rPr>
                <w:rFonts w:ascii="Calibri" w:hAnsi="Calibri" w:cs="Calibri"/>
                <w:color w:val="000000"/>
                <w:sz w:val="18"/>
                <w:szCs w:val="18"/>
                <w:lang w:eastAsia="es-BO"/>
              </w:rPr>
            </w:pPr>
            <w:r>
              <w:rPr>
                <w:rFonts w:ascii="Calibri" w:hAnsi="Calibri" w:cs="Calibri"/>
                <w:color w:val="000000"/>
                <w:sz w:val="18"/>
                <w:szCs w:val="18"/>
                <w:lang w:eastAsia="es-BO"/>
              </w:rPr>
              <w:t xml:space="preserve">Será responsabilidad del Proveedor la entrega de los manuales de instalación e instrucciones de uso de los equipos, mismos deberán entregarse en formato físico (impreso) y 1 ejemplar por cada equipo mínimamente.   </w:t>
            </w:r>
          </w:p>
        </w:tc>
      </w:tr>
    </w:tbl>
    <w:p w:rsidR="00912F15" w:rsidRDefault="00912F15" w:rsidP="00912F15">
      <w:pPr>
        <w:pStyle w:val="Prrafodelista"/>
        <w:spacing w:line="276" w:lineRule="auto"/>
        <w:ind w:left="0"/>
        <w:contextualSpacing/>
        <w:jc w:val="both"/>
        <w:rPr>
          <w:rFonts w:ascii="Calibri" w:hAnsi="Calibri" w:cs="Calibri"/>
          <w:b/>
          <w:sz w:val="22"/>
          <w:szCs w:val="22"/>
          <w:lang w:val="es-BO"/>
        </w:rPr>
      </w:pPr>
    </w:p>
    <w:p w:rsidR="00912F15" w:rsidRDefault="00912F15" w:rsidP="00912F15">
      <w:pPr>
        <w:spacing w:line="276" w:lineRule="auto"/>
        <w:jc w:val="center"/>
        <w:rPr>
          <w:rFonts w:ascii="Calibri" w:hAnsi="Calibri" w:cs="Calibri"/>
          <w:sz w:val="22"/>
          <w:szCs w:val="22"/>
        </w:rPr>
      </w:pPr>
      <w:r>
        <w:rPr>
          <w:rFonts w:ascii="Calibri" w:hAnsi="Calibri" w:cs="Calibri"/>
          <w:b/>
          <w:bCs/>
          <w:color w:val="000000"/>
          <w:sz w:val="22"/>
          <w:szCs w:val="22"/>
        </w:rPr>
        <w:t>LOTE 8: ADQUISICION DE</w:t>
      </w:r>
      <w:r>
        <w:rPr>
          <w:rFonts w:ascii="Calibri" w:hAnsi="Calibri" w:cs="Calibri"/>
          <w:b/>
          <w:bCs/>
          <w:color w:val="000000"/>
          <w:sz w:val="22"/>
          <w:szCs w:val="22"/>
          <w:lang w:eastAsia="es-BO"/>
        </w:rPr>
        <w:t xml:space="preserve"> EQUIPO PURIFICADOR DE AGUA DOMESTICO</w:t>
      </w: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15"/>
      </w:tblGrid>
      <w:tr w:rsidR="00912F15" w:rsidTr="00E8330C">
        <w:trPr>
          <w:trHeight w:val="64"/>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sz w:val="18"/>
                <w:szCs w:val="18"/>
              </w:rPr>
            </w:pPr>
            <w:r>
              <w:rPr>
                <w:rFonts w:ascii="Calibri" w:hAnsi="Calibri" w:cs="Calibri"/>
                <w:b/>
                <w:bCs/>
                <w:sz w:val="18"/>
                <w:szCs w:val="18"/>
              </w:rPr>
              <w:t>EMBALAJE</w:t>
            </w:r>
          </w:p>
        </w:tc>
      </w:tr>
      <w:tr w:rsidR="00912F15" w:rsidRPr="00BB3A5C" w:rsidTr="00E8330C">
        <w:trPr>
          <w:trHeight w:val="615"/>
        </w:trPr>
        <w:tc>
          <w:tcPr>
            <w:tcW w:w="5000" w:type="pct"/>
            <w:tcBorders>
              <w:top w:val="single" w:sz="4" w:space="0" w:color="auto"/>
              <w:left w:val="single" w:sz="4" w:space="0" w:color="auto"/>
              <w:bottom w:val="single" w:sz="4" w:space="0" w:color="auto"/>
              <w:right w:val="single" w:sz="4" w:space="0" w:color="auto"/>
            </w:tcBorders>
            <w:hideMark/>
          </w:tcPr>
          <w:p w:rsidR="00912F15" w:rsidRDefault="00912F15" w:rsidP="00E8330C">
            <w:pPr>
              <w:pStyle w:val="Prrafodelista"/>
              <w:ind w:left="0"/>
              <w:contextualSpacing/>
              <w:jc w:val="both"/>
              <w:rPr>
                <w:rFonts w:ascii="Calibri" w:hAnsi="Calibri" w:cs="Calibri"/>
                <w:sz w:val="18"/>
                <w:szCs w:val="18"/>
              </w:rPr>
            </w:pPr>
            <w:r>
              <w:rPr>
                <w:rFonts w:ascii="Calibri" w:hAnsi="Calibri" w:cs="Calibri"/>
                <w:sz w:val="18"/>
                <w:szCs w:val="18"/>
              </w:rPr>
              <w:t>El Proveedor será responsable en su totalidad del embalaje de los equipos con material que garantice su almacenamiento, manipulación brusca y transporte, de tal manera que dichos equipos no sufran daños, abolladuras, raspones u otros desperfectos.</w:t>
            </w:r>
          </w:p>
        </w:tc>
      </w:tr>
      <w:tr w:rsidR="00912F15" w:rsidTr="00E8330C">
        <w:trPr>
          <w:trHeight w:val="131"/>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b/>
                <w:bCs/>
                <w:sz w:val="18"/>
                <w:szCs w:val="18"/>
                <w:lang w:eastAsia="es-BO"/>
              </w:rPr>
            </w:pPr>
            <w:r>
              <w:rPr>
                <w:rFonts w:ascii="Calibri" w:hAnsi="Calibri" w:cs="Calibri"/>
                <w:b/>
                <w:bCs/>
                <w:sz w:val="18"/>
                <w:szCs w:val="18"/>
              </w:rPr>
              <w:t>MEDIOS DE TRANSPORTE</w:t>
            </w:r>
          </w:p>
        </w:tc>
      </w:tr>
      <w:tr w:rsidR="00912F15" w:rsidRPr="00BB3A5C" w:rsidTr="00E8330C">
        <w:trPr>
          <w:trHeight w:val="328"/>
        </w:trPr>
        <w:tc>
          <w:tcPr>
            <w:tcW w:w="5000" w:type="pct"/>
            <w:tcBorders>
              <w:top w:val="single" w:sz="4" w:space="0" w:color="auto"/>
              <w:left w:val="single" w:sz="4" w:space="0" w:color="auto"/>
              <w:bottom w:val="single" w:sz="4" w:space="0" w:color="auto"/>
              <w:right w:val="single" w:sz="4" w:space="0" w:color="auto"/>
            </w:tcBorders>
            <w:hideMark/>
          </w:tcPr>
          <w:p w:rsidR="00912F15" w:rsidRDefault="00912F15" w:rsidP="00E8330C">
            <w:pPr>
              <w:autoSpaceDE w:val="0"/>
              <w:autoSpaceDN w:val="0"/>
              <w:adjustRightInd w:val="0"/>
              <w:rPr>
                <w:rFonts w:ascii="Calibri" w:hAnsi="Calibri" w:cs="Calibri"/>
                <w:b/>
                <w:bCs/>
                <w:sz w:val="18"/>
                <w:szCs w:val="18"/>
              </w:rPr>
            </w:pPr>
            <w:r>
              <w:rPr>
                <w:rFonts w:ascii="Calibri" w:hAnsi="Calibri" w:cs="Calibri"/>
                <w:sz w:val="18"/>
                <w:szCs w:val="18"/>
              </w:rPr>
              <w:t xml:space="preserve">El Proveedor será responsable del transporte y distribución a los lugares especificados en el punto </w:t>
            </w:r>
            <w:r>
              <w:rPr>
                <w:rFonts w:ascii="Calibri" w:hAnsi="Calibri" w:cs="Calibri"/>
                <w:b/>
                <w:sz w:val="18"/>
                <w:szCs w:val="18"/>
              </w:rPr>
              <w:t>LUGAR DE ENTREGA DE LOS BIENES</w:t>
            </w:r>
            <w:r>
              <w:rPr>
                <w:rFonts w:ascii="Calibri" w:hAnsi="Calibri" w:cs="Calibri"/>
                <w:sz w:val="18"/>
                <w:szCs w:val="18"/>
              </w:rPr>
              <w:t>*</w:t>
            </w:r>
            <w:r>
              <w:rPr>
                <w:rFonts w:ascii="Calibri" w:hAnsi="Calibri" w:cs="Calibri"/>
                <w:bCs/>
                <w:sz w:val="18"/>
                <w:szCs w:val="18"/>
                <w:lang w:val="es-BO" w:eastAsia="es-BO"/>
              </w:rPr>
              <w:t xml:space="preserve">, para lo cual deberá considerar </w:t>
            </w:r>
            <w:r>
              <w:rPr>
                <w:rFonts w:ascii="Calibri" w:hAnsi="Calibri" w:cs="Calibri"/>
                <w:sz w:val="18"/>
                <w:szCs w:val="18"/>
              </w:rPr>
              <w:t>las condiciones climáticas durante el tránsito y en destino, además los vehículos de transporte deberán ser adecuados y que garanticen la entrega de los bienes en las condiciones exigidas.</w:t>
            </w:r>
          </w:p>
        </w:tc>
      </w:tr>
      <w:tr w:rsidR="00912F15" w:rsidTr="00E8330C">
        <w:trPr>
          <w:trHeight w:val="6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rPr>
                <w:rFonts w:ascii="Calibri" w:hAnsi="Calibri" w:cs="Calibri"/>
                <w:b/>
                <w:color w:val="000000"/>
                <w:sz w:val="18"/>
                <w:szCs w:val="18"/>
              </w:rPr>
            </w:pPr>
            <w:r>
              <w:rPr>
                <w:rFonts w:ascii="Calibri" w:hAnsi="Calibri" w:cs="Calibri"/>
                <w:b/>
                <w:color w:val="000000"/>
                <w:sz w:val="18"/>
                <w:szCs w:val="18"/>
              </w:rPr>
              <w:t>MULTAS</w:t>
            </w:r>
          </w:p>
        </w:tc>
      </w:tr>
      <w:tr w:rsidR="00912F15" w:rsidRPr="00BB3A5C" w:rsidTr="00E8330C">
        <w:trPr>
          <w:trHeight w:val="328"/>
        </w:trPr>
        <w:tc>
          <w:tcPr>
            <w:tcW w:w="5000"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ind w:left="-43"/>
              <w:jc w:val="both"/>
              <w:rPr>
                <w:rFonts w:ascii="Calibri" w:hAnsi="Calibri" w:cs="Calibri"/>
                <w:bCs/>
                <w:sz w:val="18"/>
                <w:szCs w:val="18"/>
              </w:rPr>
            </w:pPr>
            <w:r>
              <w:rPr>
                <w:rFonts w:ascii="Calibri" w:hAnsi="Calibri" w:cs="Calibri"/>
                <w:bCs/>
                <w:sz w:val="18"/>
                <w:szCs w:val="18"/>
              </w:rPr>
              <w:t xml:space="preserve">En caso de incumplimiento al plazo de entrega señalado en el Contrato, se aplicará una multa del 1% sobre el importe total del Contrato por cada día calendario de retraso, computable a partir del primer día vencido el plazo. </w:t>
            </w:r>
          </w:p>
          <w:p w:rsidR="00912F15" w:rsidRDefault="00912F15" w:rsidP="00E8330C">
            <w:pPr>
              <w:rPr>
                <w:rFonts w:ascii="Calibri" w:hAnsi="Calibri" w:cs="Calibri"/>
                <w:b/>
                <w:color w:val="000000"/>
                <w:sz w:val="18"/>
                <w:szCs w:val="18"/>
              </w:rPr>
            </w:pPr>
            <w:r>
              <w:rPr>
                <w:rFonts w:ascii="Calibri" w:hAnsi="Calibri" w:cs="Calibri"/>
                <w:bCs/>
                <w:sz w:val="18"/>
                <w:szCs w:val="18"/>
              </w:rPr>
              <w:t>En caso de llegar el importe de las multas al 20% del monto del Contrato, se producirá la resolución del mismo, y la Empresa YPFB se reserva el derecho de realizar las gestiones legales y administrativas que corresponda.</w:t>
            </w:r>
          </w:p>
        </w:tc>
      </w:tr>
      <w:tr w:rsidR="00912F15" w:rsidRPr="00BB3A5C" w:rsidTr="00E8330C">
        <w:trPr>
          <w:trHeight w:val="32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autoSpaceDE w:val="0"/>
              <w:autoSpaceDN w:val="0"/>
              <w:adjustRightInd w:val="0"/>
              <w:rPr>
                <w:rFonts w:ascii="Calibri" w:hAnsi="Calibri" w:cs="Calibri"/>
                <w:b/>
                <w:bCs/>
                <w:sz w:val="18"/>
                <w:szCs w:val="18"/>
              </w:rPr>
            </w:pPr>
            <w:r>
              <w:rPr>
                <w:rFonts w:ascii="Calibri" w:hAnsi="Calibri" w:cs="Calibri"/>
                <w:b/>
                <w:bCs/>
                <w:sz w:val="18"/>
                <w:szCs w:val="18"/>
              </w:rPr>
              <w:t>LUGAR DE ENTREGA DE LOS BIENES</w:t>
            </w:r>
          </w:p>
        </w:tc>
      </w:tr>
      <w:tr w:rsidR="00912F15" w:rsidRPr="00BB3A5C" w:rsidTr="00E8330C">
        <w:trPr>
          <w:trHeight w:val="328"/>
        </w:trPr>
        <w:tc>
          <w:tcPr>
            <w:tcW w:w="5000" w:type="pct"/>
            <w:tcBorders>
              <w:top w:val="single" w:sz="4" w:space="0" w:color="auto"/>
              <w:left w:val="single" w:sz="4" w:space="0" w:color="auto"/>
              <w:bottom w:val="single" w:sz="4" w:space="0" w:color="auto"/>
              <w:right w:val="single" w:sz="4" w:space="0" w:color="auto"/>
            </w:tcBorders>
            <w:vAlign w:val="bottom"/>
            <w:hideMark/>
          </w:tcPr>
          <w:p w:rsidR="00912F15" w:rsidRDefault="00912F15" w:rsidP="00E8330C">
            <w:pPr>
              <w:autoSpaceDE w:val="0"/>
              <w:autoSpaceDN w:val="0"/>
              <w:adjustRightInd w:val="0"/>
              <w:jc w:val="both"/>
              <w:rPr>
                <w:rFonts w:ascii="Calibri" w:hAnsi="Calibri" w:cs="Calibri"/>
                <w:sz w:val="18"/>
                <w:szCs w:val="18"/>
              </w:rPr>
            </w:pPr>
            <w:r>
              <w:rPr>
                <w:rFonts w:ascii="Calibri" w:hAnsi="Calibri" w:cs="Calibri"/>
                <w:sz w:val="18"/>
                <w:szCs w:val="18"/>
              </w:rPr>
              <w:t xml:space="preserve">El Lugar de entrega para los bienes del Lote 8 será en el Almacén 2, Ubicado en la Av. 23 de Marzo y 3 pasos Al frente, lado del </w:t>
            </w:r>
            <w:proofErr w:type="spellStart"/>
            <w:r>
              <w:rPr>
                <w:rFonts w:ascii="Calibri" w:hAnsi="Calibri" w:cs="Calibri"/>
                <w:sz w:val="18"/>
                <w:szCs w:val="18"/>
              </w:rPr>
              <w:t>Hipermaxi</w:t>
            </w:r>
            <w:proofErr w:type="spellEnd"/>
            <w:r>
              <w:rPr>
                <w:rFonts w:ascii="Calibri" w:hAnsi="Calibri" w:cs="Calibri"/>
                <w:sz w:val="18"/>
                <w:szCs w:val="18"/>
              </w:rPr>
              <w:t>.</w:t>
            </w:r>
          </w:p>
        </w:tc>
      </w:tr>
    </w:tbl>
    <w:p w:rsidR="00912F15" w:rsidRDefault="00912F15" w:rsidP="00912F15">
      <w:pPr>
        <w:spacing w:line="276" w:lineRule="auto"/>
        <w:jc w:val="center"/>
        <w:rPr>
          <w:rFonts w:ascii="Calibri" w:hAnsi="Calibri" w:cs="Calibri"/>
          <w:sz w:val="22"/>
          <w:szCs w:val="22"/>
        </w:rPr>
      </w:pPr>
      <w:r>
        <w:rPr>
          <w:rFonts w:ascii="Calibri" w:hAnsi="Calibri" w:cs="Calibri"/>
          <w:b/>
          <w:bCs/>
          <w:color w:val="000000"/>
          <w:sz w:val="22"/>
          <w:szCs w:val="22"/>
        </w:rPr>
        <w:t xml:space="preserve">LOTE 9: ADQUISICION DE </w:t>
      </w:r>
      <w:r>
        <w:rPr>
          <w:rFonts w:ascii="Calibri" w:hAnsi="Calibri" w:cs="Calibri"/>
          <w:b/>
          <w:bCs/>
          <w:color w:val="000000"/>
          <w:sz w:val="22"/>
          <w:szCs w:val="22"/>
          <w:lang w:eastAsia="es-BO"/>
        </w:rPr>
        <w:t>FRIGOBAR Y COCINA ELECTRICA</w:t>
      </w: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15"/>
      </w:tblGrid>
      <w:tr w:rsidR="00912F15" w:rsidTr="00E8330C">
        <w:trPr>
          <w:trHeight w:val="110"/>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b/>
                <w:bCs/>
                <w:sz w:val="18"/>
                <w:szCs w:val="18"/>
                <w:lang w:eastAsia="es-BO"/>
              </w:rPr>
            </w:pPr>
            <w:r>
              <w:rPr>
                <w:rFonts w:ascii="Calibri" w:hAnsi="Calibri" w:cs="Calibri"/>
                <w:b/>
                <w:bCs/>
                <w:sz w:val="18"/>
                <w:szCs w:val="18"/>
              </w:rPr>
              <w:t>GARANTÍA TÉCNICA</w:t>
            </w:r>
          </w:p>
        </w:tc>
      </w:tr>
      <w:tr w:rsidR="00912F15" w:rsidRPr="00BB3A5C" w:rsidTr="00E8330C">
        <w:trPr>
          <w:trHeight w:val="2243"/>
        </w:trPr>
        <w:tc>
          <w:tcPr>
            <w:tcW w:w="5000" w:type="pct"/>
            <w:tcBorders>
              <w:top w:val="single" w:sz="4" w:space="0" w:color="auto"/>
              <w:left w:val="single" w:sz="4" w:space="0" w:color="auto"/>
              <w:bottom w:val="single" w:sz="4" w:space="0" w:color="auto"/>
              <w:right w:val="single" w:sz="4" w:space="0" w:color="auto"/>
            </w:tcBorders>
          </w:tcPr>
          <w:p w:rsidR="00912F15" w:rsidRDefault="00912F15" w:rsidP="00E8330C">
            <w:pPr>
              <w:tabs>
                <w:tab w:val="left" w:pos="2303"/>
              </w:tabs>
              <w:jc w:val="both"/>
              <w:rPr>
                <w:rFonts w:ascii="Calibri" w:hAnsi="Calibri" w:cs="Calibri"/>
                <w:sz w:val="18"/>
                <w:szCs w:val="18"/>
              </w:rPr>
            </w:pPr>
            <w:r>
              <w:rPr>
                <w:rFonts w:ascii="Calibri" w:hAnsi="Calibri" w:cs="Calibri"/>
                <w:b/>
                <w:bCs/>
                <w:sz w:val="18"/>
                <w:szCs w:val="18"/>
              </w:rPr>
              <w:t>Alcance de la garantía</w:t>
            </w:r>
            <w:r>
              <w:rPr>
                <w:rFonts w:ascii="Calibri" w:hAnsi="Calibri" w:cs="Calibri"/>
                <w:sz w:val="18"/>
                <w:szCs w:val="18"/>
              </w:rPr>
              <w:t>: En caso de que existiera alguna falla y/o</w:t>
            </w:r>
            <w:r>
              <w:rPr>
                <w:rFonts w:ascii="Calibri" w:hAnsi="Calibri" w:cs="Calibri"/>
                <w:bCs/>
                <w:sz w:val="18"/>
                <w:szCs w:val="18"/>
              </w:rPr>
              <w:t xml:space="preserve"> desperfecto de fábrica en los Bienes adquiridos durante el tiempo de garantía,</w:t>
            </w:r>
            <w:r>
              <w:rPr>
                <w:rFonts w:ascii="Calibri" w:hAnsi="Calibri" w:cs="Calibri"/>
                <w:sz w:val="18"/>
                <w:szCs w:val="18"/>
              </w:rPr>
              <w:t xml:space="preserve"> la empresa adjudicada deberá reemplazar inmediatamente el Bien dañado por otro de las mismas características requeridas, en un plazo de 3 días calendario, </w:t>
            </w:r>
            <w:r>
              <w:rPr>
                <w:rFonts w:ascii="Calibri" w:eastAsia="Calibri" w:hAnsi="Calibri" w:cs="Calibri"/>
                <w:sz w:val="18"/>
                <w:szCs w:val="18"/>
              </w:rPr>
              <w:t>pudiendo ser este en un tiempo menor,</w:t>
            </w:r>
            <w:r>
              <w:rPr>
                <w:rFonts w:ascii="Calibri" w:hAnsi="Calibri" w:cs="Calibri"/>
                <w:sz w:val="18"/>
                <w:szCs w:val="18"/>
              </w:rPr>
              <w:t xml:space="preserve"> sin que implique algún costo adicional para YPFB.</w:t>
            </w:r>
          </w:p>
          <w:p w:rsidR="00912F15" w:rsidRDefault="00912F15" w:rsidP="00E8330C">
            <w:pPr>
              <w:tabs>
                <w:tab w:val="left" w:pos="2303"/>
              </w:tabs>
              <w:jc w:val="both"/>
              <w:rPr>
                <w:rFonts w:ascii="Calibri" w:hAnsi="Calibri" w:cs="Calibri"/>
                <w:sz w:val="18"/>
                <w:szCs w:val="18"/>
              </w:rPr>
            </w:pPr>
          </w:p>
          <w:p w:rsidR="00912F15" w:rsidRDefault="00912F15" w:rsidP="00E8330C">
            <w:pPr>
              <w:tabs>
                <w:tab w:val="left" w:pos="2303"/>
              </w:tabs>
              <w:jc w:val="both"/>
              <w:rPr>
                <w:rFonts w:ascii="Calibri" w:hAnsi="Calibri" w:cs="Calibri"/>
                <w:sz w:val="18"/>
                <w:szCs w:val="18"/>
              </w:rPr>
            </w:pPr>
            <w:r>
              <w:rPr>
                <w:rFonts w:ascii="Calibri" w:hAnsi="Calibri" w:cs="Calibri"/>
                <w:b/>
                <w:bCs/>
                <w:sz w:val="18"/>
                <w:szCs w:val="18"/>
              </w:rPr>
              <w:t>- Período de garantía:</w:t>
            </w:r>
            <w:r>
              <w:rPr>
                <w:rFonts w:ascii="Calibri" w:hAnsi="Calibri" w:cs="Calibri"/>
                <w:sz w:val="18"/>
                <w:szCs w:val="18"/>
              </w:rPr>
              <w:t xml:space="preserve"> El periodo de garantía de los bienes del Lote 9 es de 1 Año.</w:t>
            </w:r>
          </w:p>
          <w:p w:rsidR="00912F15" w:rsidRDefault="00912F15" w:rsidP="00E8330C">
            <w:pPr>
              <w:tabs>
                <w:tab w:val="left" w:pos="2303"/>
              </w:tabs>
              <w:jc w:val="both"/>
              <w:rPr>
                <w:rFonts w:ascii="Calibri" w:hAnsi="Calibri" w:cs="Calibri"/>
                <w:sz w:val="18"/>
                <w:szCs w:val="18"/>
              </w:rPr>
            </w:pPr>
          </w:p>
          <w:p w:rsidR="00912F15" w:rsidRDefault="00912F15" w:rsidP="00E8330C">
            <w:pPr>
              <w:autoSpaceDE w:val="0"/>
              <w:autoSpaceDN w:val="0"/>
              <w:adjustRightInd w:val="0"/>
              <w:jc w:val="both"/>
              <w:rPr>
                <w:rFonts w:ascii="Calibri" w:hAnsi="Calibri" w:cs="Calibri"/>
                <w:sz w:val="18"/>
                <w:szCs w:val="18"/>
              </w:rPr>
            </w:pPr>
            <w:r>
              <w:rPr>
                <w:rFonts w:ascii="Calibri" w:hAnsi="Calibri" w:cs="Calibri"/>
                <w:b/>
                <w:bCs/>
                <w:sz w:val="18"/>
                <w:szCs w:val="18"/>
              </w:rPr>
              <w:t>- Inicio del cómputo del período de garantía:</w:t>
            </w:r>
            <w:r>
              <w:rPr>
                <w:rFonts w:ascii="Calibri" w:hAnsi="Calibri" w:cs="Calibri"/>
                <w:sz w:val="18"/>
                <w:szCs w:val="18"/>
              </w:rPr>
              <w:t xml:space="preserve"> Correrá a partir de la fecha de la recepción final del Bien Adquirido.</w:t>
            </w:r>
          </w:p>
          <w:p w:rsidR="00912F15" w:rsidRDefault="00912F15" w:rsidP="00E8330C">
            <w:pPr>
              <w:autoSpaceDE w:val="0"/>
              <w:autoSpaceDN w:val="0"/>
              <w:adjustRightInd w:val="0"/>
              <w:jc w:val="both"/>
              <w:rPr>
                <w:rFonts w:ascii="Calibri" w:hAnsi="Calibri" w:cs="Calibri"/>
                <w:sz w:val="18"/>
                <w:szCs w:val="18"/>
              </w:rPr>
            </w:pPr>
          </w:p>
          <w:p w:rsidR="00912F15" w:rsidRDefault="00912F15" w:rsidP="00E8330C">
            <w:pPr>
              <w:autoSpaceDE w:val="0"/>
              <w:autoSpaceDN w:val="0"/>
              <w:adjustRightInd w:val="0"/>
              <w:rPr>
                <w:rFonts w:ascii="Calibri" w:hAnsi="Calibri" w:cs="Calibri"/>
                <w:sz w:val="18"/>
                <w:szCs w:val="18"/>
              </w:rPr>
            </w:pPr>
            <w:r>
              <w:rPr>
                <w:rFonts w:ascii="Calibri" w:hAnsi="Calibri" w:cs="Calibri"/>
                <w:sz w:val="18"/>
                <w:szCs w:val="18"/>
              </w:rPr>
              <w:t>La garantía será realizada mediante un documento escrito por parte del proveedor al momento de la recepción final de los Bienes Lote 9.</w:t>
            </w:r>
          </w:p>
        </w:tc>
      </w:tr>
      <w:tr w:rsidR="00912F15" w:rsidTr="00E8330C">
        <w:trPr>
          <w:trHeight w:val="214"/>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sz w:val="18"/>
                <w:szCs w:val="18"/>
              </w:rPr>
            </w:pPr>
            <w:r>
              <w:rPr>
                <w:rFonts w:ascii="Calibri" w:hAnsi="Calibri" w:cs="Calibri"/>
                <w:b/>
                <w:bCs/>
                <w:sz w:val="18"/>
                <w:szCs w:val="18"/>
              </w:rPr>
              <w:t>EMBALAJE</w:t>
            </w:r>
          </w:p>
        </w:tc>
      </w:tr>
      <w:tr w:rsidR="00912F15" w:rsidRPr="00BB3A5C" w:rsidTr="00E8330C">
        <w:trPr>
          <w:trHeight w:val="606"/>
        </w:trPr>
        <w:tc>
          <w:tcPr>
            <w:tcW w:w="5000" w:type="pct"/>
            <w:tcBorders>
              <w:top w:val="single" w:sz="4" w:space="0" w:color="auto"/>
              <w:left w:val="single" w:sz="4" w:space="0" w:color="auto"/>
              <w:bottom w:val="single" w:sz="4" w:space="0" w:color="auto"/>
              <w:right w:val="single" w:sz="4" w:space="0" w:color="auto"/>
            </w:tcBorders>
            <w:hideMark/>
          </w:tcPr>
          <w:p w:rsidR="00912F15" w:rsidRDefault="00912F15" w:rsidP="00E8330C">
            <w:pPr>
              <w:pStyle w:val="Prrafodelista"/>
              <w:ind w:left="0"/>
              <w:contextualSpacing/>
              <w:jc w:val="both"/>
              <w:rPr>
                <w:rFonts w:ascii="Calibri" w:hAnsi="Calibri" w:cs="Calibri"/>
                <w:sz w:val="18"/>
                <w:szCs w:val="18"/>
              </w:rPr>
            </w:pPr>
            <w:r>
              <w:rPr>
                <w:rFonts w:ascii="Calibri" w:hAnsi="Calibri" w:cs="Calibri"/>
                <w:sz w:val="18"/>
                <w:szCs w:val="18"/>
              </w:rPr>
              <w:t>El Proveedor será responsable en su totalidad del embalaje de los equipos con material que garantice su almacenamiento, manipulación brusca y transporte, de tal manera que dichos equipos no sufran daños, abolladuras, raspones u otros desperfectos.</w:t>
            </w:r>
          </w:p>
        </w:tc>
      </w:tr>
      <w:tr w:rsidR="00912F15" w:rsidTr="00E8330C">
        <w:trPr>
          <w:trHeight w:val="222"/>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b/>
                <w:bCs/>
                <w:sz w:val="18"/>
                <w:szCs w:val="18"/>
                <w:lang w:eastAsia="es-BO"/>
              </w:rPr>
            </w:pPr>
            <w:r>
              <w:rPr>
                <w:rFonts w:ascii="Calibri" w:hAnsi="Calibri" w:cs="Calibri"/>
                <w:b/>
                <w:bCs/>
                <w:sz w:val="18"/>
                <w:szCs w:val="18"/>
              </w:rPr>
              <w:t>MEDIOS DE TRANSPORTE</w:t>
            </w:r>
          </w:p>
        </w:tc>
      </w:tr>
      <w:tr w:rsidR="00912F15" w:rsidRPr="00BB3A5C" w:rsidTr="00E8330C">
        <w:trPr>
          <w:trHeight w:val="222"/>
        </w:trPr>
        <w:tc>
          <w:tcPr>
            <w:tcW w:w="5000" w:type="pct"/>
            <w:tcBorders>
              <w:top w:val="single" w:sz="4" w:space="0" w:color="auto"/>
              <w:left w:val="single" w:sz="4" w:space="0" w:color="auto"/>
              <w:bottom w:val="single" w:sz="4" w:space="0" w:color="auto"/>
              <w:right w:val="single" w:sz="4" w:space="0" w:color="auto"/>
            </w:tcBorders>
            <w:hideMark/>
          </w:tcPr>
          <w:p w:rsidR="00912F15" w:rsidRDefault="00912F15" w:rsidP="00E8330C">
            <w:pPr>
              <w:autoSpaceDE w:val="0"/>
              <w:autoSpaceDN w:val="0"/>
              <w:adjustRightInd w:val="0"/>
              <w:rPr>
                <w:rFonts w:ascii="Calibri" w:hAnsi="Calibri" w:cs="Calibri"/>
                <w:b/>
                <w:bCs/>
                <w:sz w:val="18"/>
                <w:szCs w:val="18"/>
              </w:rPr>
            </w:pPr>
            <w:r>
              <w:rPr>
                <w:rFonts w:ascii="Calibri" w:hAnsi="Calibri" w:cs="Calibri"/>
                <w:sz w:val="18"/>
                <w:szCs w:val="18"/>
              </w:rPr>
              <w:t xml:space="preserve">El Proveedor será responsable del transporte y distribución a los lugares especificados en el punto </w:t>
            </w:r>
            <w:r>
              <w:rPr>
                <w:rFonts w:ascii="Calibri" w:hAnsi="Calibri" w:cs="Calibri"/>
                <w:b/>
                <w:sz w:val="18"/>
                <w:szCs w:val="18"/>
              </w:rPr>
              <w:t>LUGAR DE ENTREGA DE LOS BIENES</w:t>
            </w:r>
            <w:r>
              <w:rPr>
                <w:rFonts w:ascii="Calibri" w:hAnsi="Calibri" w:cs="Calibri"/>
                <w:sz w:val="18"/>
                <w:szCs w:val="18"/>
              </w:rPr>
              <w:t xml:space="preserve">*, </w:t>
            </w:r>
            <w:r>
              <w:rPr>
                <w:rFonts w:ascii="Calibri" w:hAnsi="Calibri" w:cs="Calibri"/>
                <w:bCs/>
                <w:sz w:val="18"/>
                <w:szCs w:val="18"/>
                <w:lang w:val="es-BO" w:eastAsia="es-BO"/>
              </w:rPr>
              <w:t xml:space="preserve">para lo cual deberá considerar </w:t>
            </w:r>
            <w:r>
              <w:rPr>
                <w:rFonts w:ascii="Calibri" w:hAnsi="Calibri" w:cs="Calibri"/>
                <w:sz w:val="18"/>
                <w:szCs w:val="18"/>
              </w:rPr>
              <w:t>las condiciones climáticas durante el tránsito y en destino, además los vehículos de transporte deberán ser adecuados y que garanticen la entrega de los bienes en las condiciones exigidas.</w:t>
            </w:r>
          </w:p>
        </w:tc>
      </w:tr>
      <w:tr w:rsidR="00912F15" w:rsidTr="00E8330C">
        <w:trPr>
          <w:trHeight w:val="222"/>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rPr>
                <w:rFonts w:ascii="Calibri" w:hAnsi="Calibri" w:cs="Calibri"/>
                <w:b/>
                <w:color w:val="000000"/>
                <w:sz w:val="18"/>
                <w:szCs w:val="18"/>
              </w:rPr>
            </w:pPr>
            <w:r>
              <w:rPr>
                <w:rFonts w:ascii="Calibri" w:hAnsi="Calibri" w:cs="Calibri"/>
                <w:b/>
                <w:color w:val="000000"/>
                <w:sz w:val="18"/>
                <w:szCs w:val="18"/>
              </w:rPr>
              <w:t>MULTAS</w:t>
            </w:r>
          </w:p>
        </w:tc>
      </w:tr>
      <w:tr w:rsidR="00912F15" w:rsidRPr="00BB3A5C" w:rsidTr="00E8330C">
        <w:trPr>
          <w:trHeight w:val="222"/>
        </w:trPr>
        <w:tc>
          <w:tcPr>
            <w:tcW w:w="5000"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ind w:left="-43"/>
              <w:jc w:val="both"/>
              <w:rPr>
                <w:rFonts w:ascii="Calibri" w:hAnsi="Calibri" w:cs="Calibri"/>
                <w:bCs/>
                <w:sz w:val="18"/>
                <w:szCs w:val="18"/>
              </w:rPr>
            </w:pPr>
            <w:r>
              <w:rPr>
                <w:rFonts w:ascii="Calibri" w:hAnsi="Calibri" w:cs="Calibri"/>
                <w:bCs/>
                <w:sz w:val="18"/>
                <w:szCs w:val="18"/>
              </w:rPr>
              <w:t xml:space="preserve">En caso de incumplimiento al plazo de entrega señalado en el Contrato, se aplicará una multa del 1% sobre el importe total del Contrato por cada día calendario de retraso, computable a partir del primer día vencido el plazo. </w:t>
            </w:r>
          </w:p>
          <w:p w:rsidR="00912F15" w:rsidRDefault="00912F15" w:rsidP="00E8330C">
            <w:pPr>
              <w:rPr>
                <w:rFonts w:ascii="Calibri" w:hAnsi="Calibri" w:cs="Calibri"/>
                <w:b/>
                <w:color w:val="000000"/>
                <w:sz w:val="18"/>
                <w:szCs w:val="18"/>
              </w:rPr>
            </w:pPr>
            <w:r>
              <w:rPr>
                <w:rFonts w:ascii="Calibri" w:hAnsi="Calibri" w:cs="Calibri"/>
                <w:bCs/>
                <w:sz w:val="18"/>
                <w:szCs w:val="18"/>
              </w:rPr>
              <w:lastRenderedPageBreak/>
              <w:t>En caso de llegar el importe de las multas al 20% del monto del Contrato, se producirá la resolución del mismo, y la Empresa YPFB se reserva el derecho de realizar las gestiones legales y administrativas que corresponda.</w:t>
            </w:r>
          </w:p>
        </w:tc>
      </w:tr>
      <w:tr w:rsidR="00912F15" w:rsidRPr="00BB3A5C" w:rsidTr="00E8330C">
        <w:trPr>
          <w:trHeight w:val="222"/>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autoSpaceDE w:val="0"/>
              <w:autoSpaceDN w:val="0"/>
              <w:adjustRightInd w:val="0"/>
              <w:rPr>
                <w:rFonts w:ascii="Calibri" w:hAnsi="Calibri" w:cs="Calibri"/>
                <w:b/>
                <w:bCs/>
                <w:sz w:val="18"/>
                <w:szCs w:val="18"/>
              </w:rPr>
            </w:pPr>
            <w:r>
              <w:rPr>
                <w:rFonts w:ascii="Calibri" w:hAnsi="Calibri" w:cs="Calibri"/>
                <w:b/>
                <w:bCs/>
                <w:sz w:val="18"/>
                <w:szCs w:val="18"/>
              </w:rPr>
              <w:lastRenderedPageBreak/>
              <w:t>LUGAR DE ENTREGA DE LOS BIENES</w:t>
            </w:r>
          </w:p>
        </w:tc>
      </w:tr>
      <w:tr w:rsidR="00912F15" w:rsidRPr="00BB3A5C" w:rsidTr="00E8330C">
        <w:trPr>
          <w:trHeight w:val="222"/>
        </w:trPr>
        <w:tc>
          <w:tcPr>
            <w:tcW w:w="5000" w:type="pct"/>
            <w:tcBorders>
              <w:top w:val="single" w:sz="4" w:space="0" w:color="auto"/>
              <w:left w:val="single" w:sz="4" w:space="0" w:color="auto"/>
              <w:bottom w:val="single" w:sz="4" w:space="0" w:color="auto"/>
              <w:right w:val="single" w:sz="4" w:space="0" w:color="auto"/>
            </w:tcBorders>
            <w:vAlign w:val="bottom"/>
            <w:hideMark/>
          </w:tcPr>
          <w:p w:rsidR="00912F15" w:rsidRDefault="00912F15" w:rsidP="00E8330C">
            <w:pPr>
              <w:autoSpaceDE w:val="0"/>
              <w:autoSpaceDN w:val="0"/>
              <w:adjustRightInd w:val="0"/>
              <w:jc w:val="both"/>
              <w:rPr>
                <w:rFonts w:ascii="Calibri" w:hAnsi="Calibri" w:cs="Calibri"/>
                <w:sz w:val="18"/>
                <w:szCs w:val="18"/>
              </w:rPr>
            </w:pPr>
            <w:r>
              <w:rPr>
                <w:rFonts w:ascii="Calibri" w:hAnsi="Calibri" w:cs="Calibri"/>
                <w:sz w:val="18"/>
                <w:szCs w:val="18"/>
              </w:rPr>
              <w:t xml:space="preserve">El Lugar de entrega para los bienes del Lote 9 será en el Almacén 2, Ubicado en la Av. 23 de Marzo y 3 pasos Al frente, lado del </w:t>
            </w:r>
            <w:proofErr w:type="spellStart"/>
            <w:r>
              <w:rPr>
                <w:rFonts w:ascii="Calibri" w:hAnsi="Calibri" w:cs="Calibri"/>
                <w:sz w:val="18"/>
                <w:szCs w:val="18"/>
              </w:rPr>
              <w:t>Hipermaxi</w:t>
            </w:r>
            <w:proofErr w:type="spellEnd"/>
            <w:r>
              <w:rPr>
                <w:rFonts w:ascii="Calibri" w:hAnsi="Calibri" w:cs="Calibri"/>
                <w:sz w:val="18"/>
                <w:szCs w:val="18"/>
              </w:rPr>
              <w:t>.</w:t>
            </w:r>
          </w:p>
        </w:tc>
      </w:tr>
      <w:tr w:rsidR="00912F15" w:rsidTr="00E8330C">
        <w:trPr>
          <w:trHeight w:val="342"/>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autoSpaceDE w:val="0"/>
              <w:autoSpaceDN w:val="0"/>
              <w:adjustRightInd w:val="0"/>
              <w:rPr>
                <w:rFonts w:ascii="Calibri" w:hAnsi="Calibri" w:cs="Calibri"/>
                <w:color w:val="000000"/>
                <w:sz w:val="18"/>
                <w:szCs w:val="18"/>
                <w:lang w:eastAsia="es-BO"/>
              </w:rPr>
            </w:pPr>
            <w:r>
              <w:rPr>
                <w:rFonts w:ascii="Calibri" w:hAnsi="Calibri" w:cs="Calibri"/>
                <w:b/>
                <w:bCs/>
                <w:sz w:val="18"/>
                <w:szCs w:val="18"/>
              </w:rPr>
              <w:t>MANUALES</w:t>
            </w:r>
          </w:p>
        </w:tc>
      </w:tr>
      <w:tr w:rsidR="00912F15" w:rsidRPr="00BB3A5C" w:rsidTr="00E8330C">
        <w:trPr>
          <w:trHeight w:val="386"/>
        </w:trPr>
        <w:tc>
          <w:tcPr>
            <w:tcW w:w="5000" w:type="pct"/>
            <w:tcBorders>
              <w:top w:val="single" w:sz="4" w:space="0" w:color="auto"/>
              <w:left w:val="single" w:sz="4" w:space="0" w:color="auto"/>
              <w:bottom w:val="single" w:sz="4" w:space="0" w:color="auto"/>
              <w:right w:val="single" w:sz="4" w:space="0" w:color="auto"/>
            </w:tcBorders>
            <w:shd w:val="clear" w:color="auto" w:fill="FFFFFF"/>
            <w:hideMark/>
          </w:tcPr>
          <w:p w:rsidR="00912F15" w:rsidRDefault="00912F15" w:rsidP="00E8330C">
            <w:pPr>
              <w:jc w:val="both"/>
              <w:rPr>
                <w:rFonts w:ascii="Calibri" w:hAnsi="Calibri"/>
                <w:sz w:val="18"/>
                <w:szCs w:val="18"/>
              </w:rPr>
            </w:pPr>
            <w:r>
              <w:rPr>
                <w:rFonts w:ascii="Calibri" w:hAnsi="Calibri" w:cs="Calibri"/>
                <w:color w:val="000000"/>
                <w:sz w:val="18"/>
                <w:szCs w:val="18"/>
                <w:lang w:eastAsia="es-BO"/>
              </w:rPr>
              <w:t xml:space="preserve">Será responsabilidad del Proveedor la entrega de los manuales de uso de los equipos, mismos deberán ser en formato físico (impreso) y 1 ejemplar por cada equipo mínimamente.   </w:t>
            </w:r>
          </w:p>
        </w:tc>
      </w:tr>
    </w:tbl>
    <w:p w:rsidR="00912F15" w:rsidRDefault="00912F15" w:rsidP="00912F15">
      <w:pPr>
        <w:pStyle w:val="Prrafodelista"/>
        <w:spacing w:line="276" w:lineRule="auto"/>
        <w:ind w:left="0"/>
        <w:contextualSpacing/>
        <w:jc w:val="center"/>
        <w:rPr>
          <w:rFonts w:ascii="Calibri" w:hAnsi="Calibri" w:cs="Calibri"/>
          <w:b/>
          <w:bCs/>
          <w:color w:val="000000"/>
          <w:sz w:val="22"/>
          <w:szCs w:val="22"/>
        </w:rPr>
      </w:pPr>
    </w:p>
    <w:p w:rsidR="00912F15" w:rsidRDefault="00912F15" w:rsidP="00912F15">
      <w:pPr>
        <w:pStyle w:val="Prrafodelista"/>
        <w:spacing w:line="276" w:lineRule="auto"/>
        <w:ind w:left="0"/>
        <w:contextualSpacing/>
        <w:jc w:val="center"/>
        <w:rPr>
          <w:rFonts w:ascii="Calibri" w:hAnsi="Calibri" w:cs="Calibri"/>
          <w:b/>
          <w:sz w:val="22"/>
          <w:szCs w:val="22"/>
        </w:rPr>
      </w:pPr>
      <w:r>
        <w:rPr>
          <w:rFonts w:ascii="Calibri" w:hAnsi="Calibri" w:cs="Calibri"/>
          <w:b/>
          <w:bCs/>
          <w:color w:val="000000"/>
          <w:sz w:val="22"/>
          <w:szCs w:val="22"/>
        </w:rPr>
        <w:t>LOTE 10: ADQUISICION DE EXTINTORES CONTRAINCENDIOS</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44"/>
      </w:tblGrid>
      <w:tr w:rsidR="00912F15" w:rsidTr="00E8330C">
        <w:trPr>
          <w:trHeight w:val="64"/>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b/>
                <w:bCs/>
                <w:sz w:val="18"/>
                <w:szCs w:val="18"/>
                <w:lang w:eastAsia="es-BO"/>
              </w:rPr>
            </w:pPr>
            <w:r>
              <w:rPr>
                <w:rFonts w:ascii="Calibri" w:hAnsi="Calibri" w:cs="Calibri"/>
                <w:b/>
                <w:bCs/>
                <w:sz w:val="18"/>
                <w:szCs w:val="18"/>
              </w:rPr>
              <w:t>GARANTÍA TÉCNICA</w:t>
            </w:r>
          </w:p>
        </w:tc>
      </w:tr>
      <w:tr w:rsidR="00912F15" w:rsidRPr="00BB3A5C" w:rsidTr="00E8330C">
        <w:trPr>
          <w:trHeight w:val="2127"/>
        </w:trPr>
        <w:tc>
          <w:tcPr>
            <w:tcW w:w="5000" w:type="pct"/>
            <w:tcBorders>
              <w:top w:val="single" w:sz="4" w:space="0" w:color="auto"/>
              <w:left w:val="single" w:sz="4" w:space="0" w:color="auto"/>
              <w:bottom w:val="single" w:sz="4" w:space="0" w:color="auto"/>
              <w:right w:val="single" w:sz="4" w:space="0" w:color="auto"/>
            </w:tcBorders>
          </w:tcPr>
          <w:p w:rsidR="00912F15" w:rsidRDefault="00912F15" w:rsidP="00E8330C">
            <w:pPr>
              <w:tabs>
                <w:tab w:val="left" w:pos="2303"/>
              </w:tabs>
              <w:jc w:val="both"/>
              <w:rPr>
                <w:rFonts w:ascii="Calibri" w:hAnsi="Calibri" w:cs="Calibri"/>
                <w:sz w:val="18"/>
                <w:szCs w:val="18"/>
              </w:rPr>
            </w:pPr>
            <w:r>
              <w:rPr>
                <w:rFonts w:ascii="Calibri" w:hAnsi="Calibri" w:cs="Calibri"/>
                <w:b/>
                <w:bCs/>
                <w:sz w:val="18"/>
                <w:szCs w:val="18"/>
              </w:rPr>
              <w:t>Alcance de la garantía</w:t>
            </w:r>
            <w:r>
              <w:rPr>
                <w:rFonts w:ascii="Calibri" w:hAnsi="Calibri" w:cs="Calibri"/>
                <w:sz w:val="18"/>
                <w:szCs w:val="18"/>
              </w:rPr>
              <w:t>: En caso de que existiera alguna falla y/o</w:t>
            </w:r>
            <w:r>
              <w:rPr>
                <w:rFonts w:ascii="Calibri" w:hAnsi="Calibri" w:cs="Calibri"/>
                <w:bCs/>
                <w:sz w:val="18"/>
                <w:szCs w:val="18"/>
              </w:rPr>
              <w:t xml:space="preserve"> desperfecto de fábrica en los Bienes adquiridos durante el tiempo de garantía,</w:t>
            </w:r>
            <w:r>
              <w:rPr>
                <w:rFonts w:ascii="Calibri" w:hAnsi="Calibri" w:cs="Calibri"/>
                <w:sz w:val="18"/>
                <w:szCs w:val="18"/>
              </w:rPr>
              <w:t xml:space="preserve"> la empresa adjudicada deberá reemplazar inmediatamente el Bien dañado por otro de las mismas características requeridas, en un plazo de 3 días calendario, </w:t>
            </w:r>
            <w:r>
              <w:rPr>
                <w:rFonts w:ascii="Calibri" w:eastAsia="Calibri" w:hAnsi="Calibri" w:cs="Calibri"/>
                <w:sz w:val="18"/>
                <w:szCs w:val="18"/>
              </w:rPr>
              <w:t>pudiendo ser este en un tiempo menor,</w:t>
            </w:r>
            <w:r>
              <w:rPr>
                <w:rFonts w:ascii="Calibri" w:hAnsi="Calibri" w:cs="Calibri"/>
                <w:sz w:val="18"/>
                <w:szCs w:val="18"/>
              </w:rPr>
              <w:t xml:space="preserve"> sin que implique algún costo adicional para YPFB.</w:t>
            </w:r>
          </w:p>
          <w:p w:rsidR="00912F15" w:rsidRDefault="00912F15" w:rsidP="00E8330C">
            <w:pPr>
              <w:tabs>
                <w:tab w:val="left" w:pos="2303"/>
              </w:tabs>
              <w:jc w:val="both"/>
              <w:rPr>
                <w:rFonts w:ascii="Calibri" w:hAnsi="Calibri" w:cs="Calibri"/>
                <w:sz w:val="18"/>
                <w:szCs w:val="18"/>
              </w:rPr>
            </w:pPr>
          </w:p>
          <w:p w:rsidR="00912F15" w:rsidRDefault="00912F15" w:rsidP="00E8330C">
            <w:pPr>
              <w:tabs>
                <w:tab w:val="left" w:pos="2303"/>
              </w:tabs>
              <w:jc w:val="both"/>
              <w:rPr>
                <w:rFonts w:ascii="Calibri" w:hAnsi="Calibri" w:cs="Calibri"/>
                <w:sz w:val="18"/>
                <w:szCs w:val="18"/>
              </w:rPr>
            </w:pPr>
            <w:r>
              <w:rPr>
                <w:rFonts w:ascii="Calibri" w:hAnsi="Calibri" w:cs="Calibri"/>
                <w:b/>
                <w:bCs/>
                <w:sz w:val="18"/>
                <w:szCs w:val="18"/>
              </w:rPr>
              <w:t>- Período de garantía:</w:t>
            </w:r>
            <w:r>
              <w:rPr>
                <w:rFonts w:ascii="Calibri" w:hAnsi="Calibri" w:cs="Calibri"/>
                <w:sz w:val="18"/>
                <w:szCs w:val="18"/>
              </w:rPr>
              <w:t xml:space="preserve"> El periodo de garantía de los bienes del Lote 10 es de 1 Año.</w:t>
            </w:r>
          </w:p>
          <w:p w:rsidR="00912F15" w:rsidRDefault="00912F15" w:rsidP="00E8330C">
            <w:pPr>
              <w:tabs>
                <w:tab w:val="left" w:pos="2303"/>
              </w:tabs>
              <w:jc w:val="both"/>
              <w:rPr>
                <w:rFonts w:ascii="Calibri" w:hAnsi="Calibri" w:cs="Calibri"/>
                <w:sz w:val="18"/>
                <w:szCs w:val="18"/>
              </w:rPr>
            </w:pPr>
          </w:p>
          <w:p w:rsidR="00912F15" w:rsidRDefault="00912F15" w:rsidP="00E8330C">
            <w:pPr>
              <w:autoSpaceDE w:val="0"/>
              <w:autoSpaceDN w:val="0"/>
              <w:adjustRightInd w:val="0"/>
              <w:jc w:val="both"/>
              <w:rPr>
                <w:rFonts w:ascii="Calibri" w:hAnsi="Calibri" w:cs="Calibri"/>
                <w:sz w:val="18"/>
                <w:szCs w:val="18"/>
              </w:rPr>
            </w:pPr>
            <w:r>
              <w:rPr>
                <w:rFonts w:ascii="Calibri" w:hAnsi="Calibri" w:cs="Calibri"/>
                <w:b/>
                <w:bCs/>
                <w:sz w:val="18"/>
                <w:szCs w:val="18"/>
              </w:rPr>
              <w:t>- Inicio del cómputo del período de garantía:</w:t>
            </w:r>
            <w:r>
              <w:rPr>
                <w:rFonts w:ascii="Calibri" w:hAnsi="Calibri" w:cs="Calibri"/>
                <w:sz w:val="18"/>
                <w:szCs w:val="18"/>
              </w:rPr>
              <w:t xml:space="preserve"> Correrá a partir de la fecha de la recepción final del Bien Adquirido.</w:t>
            </w:r>
          </w:p>
          <w:p w:rsidR="00912F15" w:rsidRDefault="00912F15" w:rsidP="00E8330C">
            <w:pPr>
              <w:autoSpaceDE w:val="0"/>
              <w:autoSpaceDN w:val="0"/>
              <w:adjustRightInd w:val="0"/>
              <w:jc w:val="both"/>
              <w:rPr>
                <w:rFonts w:ascii="Calibri" w:hAnsi="Calibri" w:cs="Calibri"/>
                <w:sz w:val="18"/>
                <w:szCs w:val="18"/>
              </w:rPr>
            </w:pPr>
          </w:p>
          <w:p w:rsidR="00912F15" w:rsidRDefault="00912F15" w:rsidP="00E8330C">
            <w:pPr>
              <w:autoSpaceDE w:val="0"/>
              <w:autoSpaceDN w:val="0"/>
              <w:adjustRightInd w:val="0"/>
              <w:rPr>
                <w:rFonts w:ascii="Calibri" w:hAnsi="Calibri" w:cs="Calibri"/>
                <w:sz w:val="18"/>
                <w:szCs w:val="18"/>
              </w:rPr>
            </w:pPr>
            <w:r>
              <w:rPr>
                <w:rFonts w:ascii="Calibri" w:hAnsi="Calibri" w:cs="Calibri"/>
                <w:sz w:val="18"/>
                <w:szCs w:val="18"/>
              </w:rPr>
              <w:t>La garantía será realizada mediante un documento escrito por parte del proveedor al momento de la recepción final de los Bienes Lote 10.</w:t>
            </w:r>
          </w:p>
        </w:tc>
      </w:tr>
      <w:tr w:rsidR="00912F15" w:rsidTr="00E8330C">
        <w:trPr>
          <w:trHeight w:val="6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autoSpaceDE w:val="0"/>
              <w:autoSpaceDN w:val="0"/>
              <w:adjustRightInd w:val="0"/>
              <w:rPr>
                <w:rFonts w:ascii="Calibri" w:hAnsi="Calibri" w:cs="Calibri"/>
                <w:b/>
                <w:bCs/>
                <w:sz w:val="18"/>
                <w:szCs w:val="18"/>
              </w:rPr>
            </w:pPr>
            <w:r>
              <w:rPr>
                <w:rFonts w:ascii="Calibri" w:hAnsi="Calibri" w:cs="Calibri"/>
                <w:b/>
                <w:bCs/>
                <w:sz w:val="18"/>
                <w:szCs w:val="18"/>
              </w:rPr>
              <w:t>NORMATIVA APLICABLE</w:t>
            </w:r>
          </w:p>
        </w:tc>
      </w:tr>
      <w:tr w:rsidR="00912F15" w:rsidTr="00E8330C">
        <w:trPr>
          <w:trHeight w:val="356"/>
        </w:trPr>
        <w:tc>
          <w:tcPr>
            <w:tcW w:w="5000" w:type="pct"/>
            <w:tcBorders>
              <w:top w:val="single" w:sz="4" w:space="0" w:color="auto"/>
              <w:left w:val="single" w:sz="4" w:space="0" w:color="auto"/>
              <w:bottom w:val="single" w:sz="4" w:space="0" w:color="auto"/>
              <w:right w:val="single" w:sz="4" w:space="0" w:color="auto"/>
            </w:tcBorders>
            <w:hideMark/>
          </w:tcPr>
          <w:p w:rsidR="00912F15" w:rsidRDefault="00912F15" w:rsidP="00E8330C">
            <w:pPr>
              <w:jc w:val="both"/>
              <w:rPr>
                <w:rFonts w:ascii="Calibri" w:hAnsi="Calibri" w:cs="Calibri"/>
                <w:sz w:val="18"/>
                <w:szCs w:val="18"/>
              </w:rPr>
            </w:pPr>
            <w:r>
              <w:rPr>
                <w:rFonts w:ascii="Calibri" w:hAnsi="Calibri" w:cs="Calibri"/>
                <w:sz w:val="18"/>
                <w:szCs w:val="18"/>
              </w:rPr>
              <w:t xml:space="preserve">El Proveedor en su propuesta deberá presentar en fotocopia simple una de las siguientes  certificaciones: </w:t>
            </w:r>
          </w:p>
          <w:p w:rsidR="00912F15" w:rsidRDefault="00912F15" w:rsidP="00912F15">
            <w:pPr>
              <w:numPr>
                <w:ilvl w:val="0"/>
                <w:numId w:val="52"/>
              </w:numPr>
              <w:jc w:val="both"/>
              <w:rPr>
                <w:rFonts w:ascii="Calibri" w:hAnsi="Calibri" w:cs="Calibri"/>
                <w:color w:val="000000"/>
                <w:sz w:val="18"/>
                <w:szCs w:val="18"/>
                <w:lang w:eastAsia="es-BO"/>
              </w:rPr>
            </w:pPr>
            <w:r>
              <w:rPr>
                <w:rFonts w:ascii="Calibri" w:hAnsi="Calibri" w:cs="Calibri"/>
                <w:color w:val="000000"/>
                <w:sz w:val="18"/>
                <w:szCs w:val="18"/>
                <w:lang w:eastAsia="es-BO"/>
              </w:rPr>
              <w:t xml:space="preserve">Norma NFPA 10 </w:t>
            </w:r>
          </w:p>
          <w:p w:rsidR="00912F15" w:rsidRDefault="00912F15" w:rsidP="00912F15">
            <w:pPr>
              <w:numPr>
                <w:ilvl w:val="0"/>
                <w:numId w:val="52"/>
              </w:numPr>
              <w:jc w:val="both"/>
              <w:rPr>
                <w:rFonts w:ascii="Calibri" w:hAnsi="Calibri" w:cs="Calibri"/>
                <w:color w:val="000000"/>
                <w:sz w:val="18"/>
                <w:szCs w:val="18"/>
                <w:lang w:eastAsia="es-BO"/>
              </w:rPr>
            </w:pPr>
            <w:r>
              <w:rPr>
                <w:rFonts w:ascii="Calibri" w:hAnsi="Calibri" w:cs="Calibri"/>
                <w:color w:val="000000"/>
                <w:sz w:val="18"/>
                <w:szCs w:val="18"/>
                <w:lang w:eastAsia="es-BO"/>
              </w:rPr>
              <w:t xml:space="preserve">Norma ISO 9001 </w:t>
            </w:r>
          </w:p>
        </w:tc>
      </w:tr>
      <w:tr w:rsidR="00912F15" w:rsidTr="00E8330C">
        <w:trPr>
          <w:trHeight w:val="64"/>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sz w:val="18"/>
                <w:szCs w:val="18"/>
              </w:rPr>
            </w:pPr>
            <w:r>
              <w:rPr>
                <w:rFonts w:ascii="Calibri" w:hAnsi="Calibri" w:cs="Calibri"/>
                <w:b/>
                <w:bCs/>
                <w:sz w:val="18"/>
                <w:szCs w:val="18"/>
              </w:rPr>
              <w:t>EMBALAJE</w:t>
            </w:r>
          </w:p>
        </w:tc>
      </w:tr>
      <w:tr w:rsidR="00912F15" w:rsidRPr="00BB3A5C" w:rsidTr="00E8330C">
        <w:trPr>
          <w:trHeight w:val="611"/>
        </w:trPr>
        <w:tc>
          <w:tcPr>
            <w:tcW w:w="5000" w:type="pct"/>
            <w:tcBorders>
              <w:top w:val="single" w:sz="4" w:space="0" w:color="auto"/>
              <w:left w:val="single" w:sz="4" w:space="0" w:color="auto"/>
              <w:bottom w:val="single" w:sz="4" w:space="0" w:color="auto"/>
              <w:right w:val="single" w:sz="4" w:space="0" w:color="auto"/>
            </w:tcBorders>
            <w:hideMark/>
          </w:tcPr>
          <w:p w:rsidR="00912F15" w:rsidRDefault="00912F15" w:rsidP="00E8330C">
            <w:pPr>
              <w:pStyle w:val="Prrafodelista"/>
              <w:ind w:left="0"/>
              <w:contextualSpacing/>
              <w:jc w:val="both"/>
              <w:rPr>
                <w:rFonts w:ascii="Calibri" w:hAnsi="Calibri" w:cs="Calibri"/>
                <w:sz w:val="18"/>
                <w:szCs w:val="18"/>
              </w:rPr>
            </w:pPr>
            <w:r>
              <w:rPr>
                <w:rFonts w:ascii="Calibri" w:hAnsi="Calibri" w:cs="Calibri"/>
                <w:sz w:val="18"/>
                <w:szCs w:val="18"/>
              </w:rPr>
              <w:t>El Proveedor será responsable en su totalidad del embalaje de los extintores con material que garantice su almacenamiento, manipulación brusca y transporte, de tal manera que dichos extintores no sufran daños, abolladuras, raspones u otros desperfectos.</w:t>
            </w:r>
          </w:p>
        </w:tc>
      </w:tr>
      <w:tr w:rsidR="00912F15" w:rsidTr="00E8330C">
        <w:trPr>
          <w:trHeight w:val="127"/>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b/>
                <w:bCs/>
                <w:sz w:val="18"/>
                <w:szCs w:val="18"/>
                <w:lang w:eastAsia="es-BO"/>
              </w:rPr>
            </w:pPr>
            <w:r>
              <w:rPr>
                <w:rFonts w:ascii="Calibri" w:hAnsi="Calibri" w:cs="Calibri"/>
                <w:b/>
                <w:bCs/>
                <w:sz w:val="18"/>
                <w:szCs w:val="18"/>
              </w:rPr>
              <w:t>MEDIOS DE TRANSPORTE</w:t>
            </w:r>
          </w:p>
        </w:tc>
      </w:tr>
      <w:tr w:rsidR="00912F15" w:rsidRPr="00BB3A5C" w:rsidTr="00E8330C">
        <w:trPr>
          <w:trHeight w:val="348"/>
        </w:trPr>
        <w:tc>
          <w:tcPr>
            <w:tcW w:w="5000" w:type="pct"/>
            <w:tcBorders>
              <w:top w:val="single" w:sz="4" w:space="0" w:color="auto"/>
              <w:left w:val="single" w:sz="4" w:space="0" w:color="auto"/>
              <w:bottom w:val="single" w:sz="4" w:space="0" w:color="auto"/>
              <w:right w:val="single" w:sz="4" w:space="0" w:color="auto"/>
            </w:tcBorders>
            <w:hideMark/>
          </w:tcPr>
          <w:p w:rsidR="00912F15" w:rsidRDefault="00912F15" w:rsidP="00E8330C">
            <w:pPr>
              <w:autoSpaceDE w:val="0"/>
              <w:autoSpaceDN w:val="0"/>
              <w:adjustRightInd w:val="0"/>
              <w:rPr>
                <w:rFonts w:ascii="Calibri" w:hAnsi="Calibri" w:cs="Calibri"/>
                <w:b/>
                <w:bCs/>
                <w:sz w:val="18"/>
                <w:szCs w:val="18"/>
              </w:rPr>
            </w:pPr>
            <w:r>
              <w:rPr>
                <w:rFonts w:ascii="Calibri" w:hAnsi="Calibri" w:cs="Calibri"/>
                <w:sz w:val="18"/>
                <w:szCs w:val="18"/>
              </w:rPr>
              <w:t xml:space="preserve">El Proveedor será responsable del transporte y distribución a los lugares especificados en el punto </w:t>
            </w:r>
            <w:r>
              <w:rPr>
                <w:rFonts w:ascii="Calibri" w:hAnsi="Calibri" w:cs="Calibri"/>
                <w:b/>
                <w:sz w:val="18"/>
                <w:szCs w:val="18"/>
              </w:rPr>
              <w:t>LUGAR DE ENTREGA DE LOS BIENES</w:t>
            </w:r>
            <w:r>
              <w:rPr>
                <w:rFonts w:ascii="Calibri" w:hAnsi="Calibri" w:cs="Calibri"/>
                <w:sz w:val="18"/>
                <w:szCs w:val="18"/>
              </w:rPr>
              <w:t>*,</w:t>
            </w:r>
            <w:r>
              <w:rPr>
                <w:rFonts w:ascii="Calibri" w:hAnsi="Calibri" w:cs="Calibri"/>
                <w:bCs/>
                <w:sz w:val="18"/>
                <w:szCs w:val="18"/>
                <w:lang w:val="es-BO" w:eastAsia="es-BO"/>
              </w:rPr>
              <w:t xml:space="preserve"> para lo cual deberá considerar </w:t>
            </w:r>
            <w:r>
              <w:rPr>
                <w:rFonts w:ascii="Calibri" w:hAnsi="Calibri" w:cs="Calibri"/>
                <w:sz w:val="18"/>
                <w:szCs w:val="18"/>
              </w:rPr>
              <w:t>las condiciones climáticas durante el tránsito y en destino, además los vehículos de transporte deberán ser adecuados y que garanticen la entrega de los bienes en las condiciones exigidas.</w:t>
            </w:r>
          </w:p>
        </w:tc>
      </w:tr>
      <w:tr w:rsidR="00912F15" w:rsidTr="00E8330C">
        <w:trPr>
          <w:trHeight w:val="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rPr>
                <w:rFonts w:ascii="Calibri" w:hAnsi="Calibri" w:cs="Calibri"/>
                <w:b/>
                <w:color w:val="000000"/>
                <w:sz w:val="18"/>
                <w:szCs w:val="18"/>
              </w:rPr>
            </w:pPr>
            <w:r>
              <w:rPr>
                <w:rFonts w:ascii="Calibri" w:hAnsi="Calibri" w:cs="Calibri"/>
                <w:b/>
                <w:color w:val="000000"/>
                <w:sz w:val="18"/>
                <w:szCs w:val="18"/>
              </w:rPr>
              <w:t>MULTAS</w:t>
            </w:r>
          </w:p>
        </w:tc>
      </w:tr>
      <w:tr w:rsidR="00912F15" w:rsidRPr="00BB3A5C" w:rsidTr="00E8330C">
        <w:trPr>
          <w:trHeight w:val="348"/>
        </w:trPr>
        <w:tc>
          <w:tcPr>
            <w:tcW w:w="5000"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ind w:left="-43"/>
              <w:jc w:val="both"/>
              <w:rPr>
                <w:rFonts w:ascii="Calibri" w:hAnsi="Calibri" w:cs="Calibri"/>
                <w:bCs/>
                <w:sz w:val="18"/>
                <w:szCs w:val="18"/>
              </w:rPr>
            </w:pPr>
            <w:r>
              <w:rPr>
                <w:rFonts w:ascii="Calibri" w:hAnsi="Calibri" w:cs="Calibri"/>
                <w:bCs/>
                <w:sz w:val="18"/>
                <w:szCs w:val="18"/>
              </w:rPr>
              <w:t xml:space="preserve">En caso de incumplimiento al plazo de entrega señalado en el Contrato, se aplicará una multa del 1% sobre el importe total del contrato por cada día calendario de retraso, computable a partir del primer día vencido el plazo. </w:t>
            </w:r>
          </w:p>
          <w:p w:rsidR="00912F15" w:rsidRDefault="00912F15" w:rsidP="00E8330C">
            <w:pPr>
              <w:rPr>
                <w:rFonts w:ascii="Calibri" w:hAnsi="Calibri" w:cs="Calibri"/>
                <w:b/>
                <w:color w:val="000000"/>
                <w:sz w:val="18"/>
                <w:szCs w:val="18"/>
              </w:rPr>
            </w:pPr>
            <w:r>
              <w:rPr>
                <w:rFonts w:ascii="Calibri" w:hAnsi="Calibri" w:cs="Calibri"/>
                <w:bCs/>
                <w:sz w:val="18"/>
                <w:szCs w:val="18"/>
              </w:rPr>
              <w:t>En caso de llegar el importe de las multas al 20% del monto del Contrato, se producirá la resolución del mismo, y la Empresa YPFB se reserva el derecho de realizar las gestiones legales y administrativas que corresponda.</w:t>
            </w:r>
          </w:p>
        </w:tc>
      </w:tr>
      <w:tr w:rsidR="00912F15" w:rsidRPr="00BB3A5C" w:rsidTr="00E8330C">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autoSpaceDE w:val="0"/>
              <w:autoSpaceDN w:val="0"/>
              <w:adjustRightInd w:val="0"/>
              <w:rPr>
                <w:rFonts w:ascii="Calibri" w:hAnsi="Calibri" w:cs="Calibri"/>
                <w:b/>
                <w:bCs/>
                <w:sz w:val="18"/>
                <w:szCs w:val="18"/>
              </w:rPr>
            </w:pPr>
            <w:r>
              <w:rPr>
                <w:rFonts w:ascii="Calibri" w:hAnsi="Calibri" w:cs="Calibri"/>
                <w:b/>
                <w:bCs/>
                <w:sz w:val="18"/>
                <w:szCs w:val="18"/>
              </w:rPr>
              <w:t>LUGAR DE ENTREGA DE LOS BIENES</w:t>
            </w:r>
          </w:p>
        </w:tc>
      </w:tr>
      <w:tr w:rsidR="00912F15" w:rsidRPr="00BB3A5C" w:rsidTr="00E8330C">
        <w:trPr>
          <w:trHeight w:val="348"/>
        </w:trPr>
        <w:tc>
          <w:tcPr>
            <w:tcW w:w="5000" w:type="pct"/>
            <w:tcBorders>
              <w:top w:val="single" w:sz="4" w:space="0" w:color="auto"/>
              <w:left w:val="single" w:sz="4" w:space="0" w:color="auto"/>
              <w:bottom w:val="single" w:sz="4" w:space="0" w:color="auto"/>
              <w:right w:val="single" w:sz="4" w:space="0" w:color="auto"/>
            </w:tcBorders>
            <w:vAlign w:val="bottom"/>
            <w:hideMark/>
          </w:tcPr>
          <w:p w:rsidR="00912F15" w:rsidRDefault="00912F15" w:rsidP="00E8330C">
            <w:pPr>
              <w:autoSpaceDE w:val="0"/>
              <w:autoSpaceDN w:val="0"/>
              <w:adjustRightInd w:val="0"/>
              <w:jc w:val="both"/>
              <w:rPr>
                <w:rFonts w:ascii="Calibri" w:hAnsi="Calibri" w:cs="Calibri"/>
                <w:sz w:val="18"/>
                <w:szCs w:val="18"/>
              </w:rPr>
            </w:pPr>
            <w:r>
              <w:rPr>
                <w:rFonts w:ascii="Calibri" w:hAnsi="Calibri" w:cs="Calibri"/>
                <w:sz w:val="18"/>
                <w:szCs w:val="18"/>
              </w:rPr>
              <w:t xml:space="preserve">El Lugar de entrega para los bienes del Lote 10 será en el Almacén 2, Ubicado en la Av. 23 de Marzo y 3 pasos Al frente, lado del </w:t>
            </w:r>
            <w:proofErr w:type="spellStart"/>
            <w:r>
              <w:rPr>
                <w:rFonts w:ascii="Calibri" w:hAnsi="Calibri" w:cs="Calibri"/>
                <w:sz w:val="18"/>
                <w:szCs w:val="18"/>
              </w:rPr>
              <w:t>Hipermaxi</w:t>
            </w:r>
            <w:proofErr w:type="spellEnd"/>
            <w:r>
              <w:rPr>
                <w:rFonts w:ascii="Calibri" w:hAnsi="Calibri" w:cs="Calibri"/>
                <w:sz w:val="18"/>
                <w:szCs w:val="18"/>
              </w:rPr>
              <w:t>.</w:t>
            </w:r>
          </w:p>
        </w:tc>
      </w:tr>
    </w:tbl>
    <w:p w:rsidR="00912F15" w:rsidRDefault="00912F15" w:rsidP="00912F15">
      <w:pPr>
        <w:pStyle w:val="Prrafodelista"/>
        <w:spacing w:line="276" w:lineRule="auto"/>
        <w:ind w:left="0"/>
        <w:contextualSpacing/>
        <w:jc w:val="both"/>
        <w:rPr>
          <w:rFonts w:ascii="Calibri" w:hAnsi="Calibri" w:cs="Calibri"/>
          <w:b/>
          <w:sz w:val="22"/>
          <w:szCs w:val="22"/>
          <w:lang w:val="es-BO"/>
        </w:rPr>
      </w:pPr>
    </w:p>
    <w:p w:rsidR="00912F15" w:rsidRDefault="00912F15" w:rsidP="00912F15">
      <w:pPr>
        <w:jc w:val="center"/>
        <w:rPr>
          <w:rFonts w:ascii="Calibri" w:hAnsi="Calibri" w:cs="Calibri"/>
          <w:b/>
          <w:bCs/>
          <w:color w:val="000000"/>
          <w:sz w:val="22"/>
          <w:szCs w:val="22"/>
        </w:rPr>
      </w:pPr>
      <w:r>
        <w:rPr>
          <w:rFonts w:ascii="Calibri" w:hAnsi="Calibri" w:cs="Calibri"/>
          <w:b/>
          <w:bCs/>
          <w:color w:val="000000"/>
          <w:sz w:val="22"/>
          <w:szCs w:val="22"/>
        </w:rPr>
        <w:t>LOTE 11: ADQUISICION DE LINTERNA ANTI-EXPLOSIVA LED</w:t>
      </w:r>
    </w:p>
    <w:p w:rsidR="00912F15" w:rsidRDefault="00912F15" w:rsidP="00912F15">
      <w:pPr>
        <w:jc w:val="center"/>
        <w:rPr>
          <w:rFonts w:ascii="Calibri" w:hAnsi="Calibri" w:cs="Calibri"/>
          <w:b/>
          <w:bCs/>
          <w:color w:val="000000"/>
          <w:sz w:val="22"/>
          <w:szCs w:val="22"/>
        </w:rPr>
      </w:pPr>
    </w:p>
    <w:tbl>
      <w:tblPr>
        <w:tblW w:w="51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59"/>
      </w:tblGrid>
      <w:tr w:rsidR="00912F15" w:rsidTr="00E8330C">
        <w:trPr>
          <w:trHeight w:val="188"/>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b/>
                <w:bCs/>
                <w:sz w:val="18"/>
                <w:szCs w:val="18"/>
                <w:lang w:eastAsia="es-BO"/>
              </w:rPr>
            </w:pPr>
            <w:r>
              <w:rPr>
                <w:rFonts w:ascii="Calibri" w:hAnsi="Calibri" w:cs="Calibri"/>
                <w:b/>
                <w:bCs/>
                <w:sz w:val="18"/>
                <w:szCs w:val="18"/>
              </w:rPr>
              <w:t>GARANTÍA TÉCNICA</w:t>
            </w:r>
          </w:p>
        </w:tc>
      </w:tr>
      <w:tr w:rsidR="00912F15" w:rsidRPr="00BB3A5C" w:rsidTr="00E8330C">
        <w:trPr>
          <w:trHeight w:val="70"/>
        </w:trPr>
        <w:tc>
          <w:tcPr>
            <w:tcW w:w="5000" w:type="pct"/>
            <w:tcBorders>
              <w:top w:val="single" w:sz="4" w:space="0" w:color="auto"/>
              <w:left w:val="single" w:sz="4" w:space="0" w:color="auto"/>
              <w:bottom w:val="single" w:sz="4" w:space="0" w:color="auto"/>
              <w:right w:val="single" w:sz="4" w:space="0" w:color="auto"/>
            </w:tcBorders>
          </w:tcPr>
          <w:p w:rsidR="00912F15" w:rsidRDefault="00912F15" w:rsidP="00E8330C">
            <w:pPr>
              <w:tabs>
                <w:tab w:val="left" w:pos="2303"/>
              </w:tabs>
              <w:jc w:val="both"/>
              <w:rPr>
                <w:rFonts w:ascii="Calibri" w:hAnsi="Calibri" w:cs="Calibri"/>
                <w:sz w:val="18"/>
                <w:szCs w:val="18"/>
              </w:rPr>
            </w:pPr>
            <w:r>
              <w:rPr>
                <w:rFonts w:ascii="Calibri" w:hAnsi="Calibri" w:cs="Calibri"/>
                <w:b/>
                <w:bCs/>
                <w:sz w:val="18"/>
                <w:szCs w:val="18"/>
              </w:rPr>
              <w:t>Alcance de la garantía</w:t>
            </w:r>
            <w:r>
              <w:rPr>
                <w:rFonts w:ascii="Calibri" w:hAnsi="Calibri" w:cs="Calibri"/>
                <w:sz w:val="18"/>
                <w:szCs w:val="18"/>
              </w:rPr>
              <w:t>: En caso de que existiera alguna falla y/o</w:t>
            </w:r>
            <w:r>
              <w:rPr>
                <w:rFonts w:ascii="Calibri" w:hAnsi="Calibri" w:cs="Calibri"/>
                <w:bCs/>
                <w:sz w:val="18"/>
                <w:szCs w:val="18"/>
              </w:rPr>
              <w:t xml:space="preserve"> desperfecto de fábrica en los Bienes adquiridos durante el tiempo de garantía,</w:t>
            </w:r>
            <w:r>
              <w:rPr>
                <w:rFonts w:ascii="Calibri" w:hAnsi="Calibri" w:cs="Calibri"/>
                <w:sz w:val="18"/>
                <w:szCs w:val="18"/>
              </w:rPr>
              <w:t xml:space="preserve"> la empresa adjudicada deberá reemplazar inmediatamente el Bien dañado por otro de las mismas características requeridas, en un plazo de 3 días calendario, </w:t>
            </w:r>
            <w:r>
              <w:rPr>
                <w:rFonts w:ascii="Calibri" w:eastAsia="Calibri" w:hAnsi="Calibri" w:cs="Calibri"/>
                <w:sz w:val="18"/>
                <w:szCs w:val="18"/>
              </w:rPr>
              <w:t>pudiendo ser este en un tiempo menor,</w:t>
            </w:r>
            <w:r>
              <w:rPr>
                <w:rFonts w:ascii="Calibri" w:hAnsi="Calibri" w:cs="Calibri"/>
                <w:sz w:val="18"/>
                <w:szCs w:val="18"/>
              </w:rPr>
              <w:t xml:space="preserve"> sin que implique algún costo adicional para YPFB.</w:t>
            </w:r>
          </w:p>
          <w:p w:rsidR="00912F15" w:rsidRDefault="00912F15" w:rsidP="00E8330C">
            <w:pPr>
              <w:tabs>
                <w:tab w:val="left" w:pos="2303"/>
              </w:tabs>
              <w:jc w:val="both"/>
              <w:rPr>
                <w:rFonts w:ascii="Calibri" w:hAnsi="Calibri" w:cs="Calibri"/>
                <w:sz w:val="18"/>
                <w:szCs w:val="18"/>
              </w:rPr>
            </w:pPr>
          </w:p>
          <w:p w:rsidR="00912F15" w:rsidRDefault="00912F15" w:rsidP="00E8330C">
            <w:pPr>
              <w:tabs>
                <w:tab w:val="left" w:pos="2303"/>
              </w:tabs>
              <w:jc w:val="both"/>
              <w:rPr>
                <w:rFonts w:ascii="Calibri" w:hAnsi="Calibri" w:cs="Calibri"/>
                <w:sz w:val="18"/>
                <w:szCs w:val="18"/>
              </w:rPr>
            </w:pPr>
            <w:r>
              <w:rPr>
                <w:rFonts w:ascii="Calibri" w:hAnsi="Calibri" w:cs="Calibri"/>
                <w:b/>
                <w:bCs/>
                <w:sz w:val="18"/>
                <w:szCs w:val="18"/>
              </w:rPr>
              <w:t>- Período de garantía:</w:t>
            </w:r>
            <w:r>
              <w:rPr>
                <w:rFonts w:ascii="Calibri" w:hAnsi="Calibri" w:cs="Calibri"/>
                <w:sz w:val="18"/>
                <w:szCs w:val="18"/>
              </w:rPr>
              <w:t xml:space="preserve"> El periodo de garantía de los bienes del Lote 11 es de 1 Año.</w:t>
            </w:r>
          </w:p>
          <w:p w:rsidR="00912F15" w:rsidRDefault="00912F15" w:rsidP="00E8330C">
            <w:pPr>
              <w:tabs>
                <w:tab w:val="left" w:pos="2303"/>
              </w:tabs>
              <w:jc w:val="both"/>
              <w:rPr>
                <w:rFonts w:ascii="Calibri" w:hAnsi="Calibri" w:cs="Calibri"/>
                <w:sz w:val="18"/>
                <w:szCs w:val="18"/>
              </w:rPr>
            </w:pPr>
          </w:p>
          <w:p w:rsidR="00912F15" w:rsidRDefault="00912F15" w:rsidP="00E8330C">
            <w:pPr>
              <w:autoSpaceDE w:val="0"/>
              <w:autoSpaceDN w:val="0"/>
              <w:adjustRightInd w:val="0"/>
              <w:jc w:val="both"/>
              <w:rPr>
                <w:rFonts w:ascii="Calibri" w:hAnsi="Calibri" w:cs="Calibri"/>
                <w:sz w:val="18"/>
                <w:szCs w:val="18"/>
              </w:rPr>
            </w:pPr>
            <w:r>
              <w:rPr>
                <w:rFonts w:ascii="Calibri" w:hAnsi="Calibri" w:cs="Calibri"/>
                <w:b/>
                <w:bCs/>
                <w:sz w:val="18"/>
                <w:szCs w:val="18"/>
              </w:rPr>
              <w:t>- Inicio del cómputo del período de garantía:</w:t>
            </w:r>
            <w:r>
              <w:rPr>
                <w:rFonts w:ascii="Calibri" w:hAnsi="Calibri" w:cs="Calibri"/>
                <w:sz w:val="18"/>
                <w:szCs w:val="18"/>
              </w:rPr>
              <w:t xml:space="preserve"> Correrá a partir de la fecha de la recepción final del Bien Adquirido.</w:t>
            </w:r>
          </w:p>
          <w:p w:rsidR="00912F15" w:rsidRDefault="00912F15" w:rsidP="00E8330C">
            <w:pPr>
              <w:autoSpaceDE w:val="0"/>
              <w:autoSpaceDN w:val="0"/>
              <w:adjustRightInd w:val="0"/>
              <w:jc w:val="both"/>
              <w:rPr>
                <w:rFonts w:ascii="Calibri" w:hAnsi="Calibri" w:cs="Calibri"/>
                <w:sz w:val="18"/>
                <w:szCs w:val="18"/>
              </w:rPr>
            </w:pPr>
          </w:p>
          <w:p w:rsidR="00912F15" w:rsidRDefault="00912F15" w:rsidP="00E8330C">
            <w:pPr>
              <w:autoSpaceDE w:val="0"/>
              <w:autoSpaceDN w:val="0"/>
              <w:adjustRightInd w:val="0"/>
              <w:rPr>
                <w:rFonts w:ascii="Calibri" w:hAnsi="Calibri" w:cs="Calibri"/>
                <w:sz w:val="18"/>
                <w:szCs w:val="18"/>
              </w:rPr>
            </w:pPr>
            <w:r>
              <w:rPr>
                <w:rFonts w:ascii="Calibri" w:hAnsi="Calibri" w:cs="Calibri"/>
                <w:sz w:val="18"/>
                <w:szCs w:val="18"/>
              </w:rPr>
              <w:lastRenderedPageBreak/>
              <w:t>La garantía será realizada mediante un documento escrito por parte del proveedor al momento de la recepción final de los Bienes Lote 11.</w:t>
            </w:r>
          </w:p>
        </w:tc>
      </w:tr>
      <w:tr w:rsidR="00912F15" w:rsidTr="00E8330C">
        <w:trPr>
          <w:trHeight w:val="105"/>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sz w:val="18"/>
                <w:szCs w:val="18"/>
              </w:rPr>
            </w:pPr>
            <w:r>
              <w:rPr>
                <w:rFonts w:ascii="Calibri" w:hAnsi="Calibri" w:cs="Calibri"/>
                <w:b/>
                <w:bCs/>
                <w:sz w:val="18"/>
                <w:szCs w:val="18"/>
              </w:rPr>
              <w:lastRenderedPageBreak/>
              <w:t>EMBALAJE</w:t>
            </w:r>
          </w:p>
        </w:tc>
      </w:tr>
      <w:tr w:rsidR="00912F15" w:rsidRPr="00BB3A5C" w:rsidTr="00E8330C">
        <w:trPr>
          <w:trHeight w:val="398"/>
        </w:trPr>
        <w:tc>
          <w:tcPr>
            <w:tcW w:w="5000" w:type="pct"/>
            <w:tcBorders>
              <w:top w:val="single" w:sz="4" w:space="0" w:color="auto"/>
              <w:left w:val="single" w:sz="4" w:space="0" w:color="auto"/>
              <w:bottom w:val="single" w:sz="4" w:space="0" w:color="auto"/>
              <w:right w:val="single" w:sz="4" w:space="0" w:color="auto"/>
            </w:tcBorders>
            <w:hideMark/>
          </w:tcPr>
          <w:p w:rsidR="00912F15" w:rsidRDefault="00912F15" w:rsidP="00E8330C">
            <w:pPr>
              <w:pStyle w:val="Prrafodelista"/>
              <w:ind w:left="0"/>
              <w:contextualSpacing/>
              <w:jc w:val="both"/>
              <w:rPr>
                <w:rFonts w:ascii="Calibri" w:hAnsi="Calibri" w:cs="Calibri"/>
                <w:sz w:val="18"/>
                <w:szCs w:val="18"/>
              </w:rPr>
            </w:pPr>
            <w:r>
              <w:rPr>
                <w:rFonts w:ascii="Calibri" w:hAnsi="Calibri" w:cs="Calibri"/>
                <w:sz w:val="18"/>
                <w:szCs w:val="18"/>
              </w:rPr>
              <w:t>El Proveedor será responsable en su totalidad del embalaje de los equipos con material que garantice su almacenamiento, manipulación brusca y transporte, de tal manera que dichos equipos no sufran daños, abolladuras, raspones u otros desperfectos.</w:t>
            </w:r>
          </w:p>
        </w:tc>
      </w:tr>
      <w:tr w:rsidR="00912F15" w:rsidTr="00E8330C">
        <w:trPr>
          <w:trHeight w:val="250"/>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b/>
                <w:bCs/>
                <w:sz w:val="18"/>
                <w:szCs w:val="18"/>
                <w:lang w:eastAsia="es-BO"/>
              </w:rPr>
            </w:pPr>
            <w:r>
              <w:rPr>
                <w:rFonts w:ascii="Calibri" w:hAnsi="Calibri" w:cs="Calibri"/>
                <w:b/>
                <w:bCs/>
                <w:sz w:val="18"/>
                <w:szCs w:val="18"/>
              </w:rPr>
              <w:t>MEDIOS DE TRANSPORTE</w:t>
            </w:r>
          </w:p>
        </w:tc>
      </w:tr>
      <w:tr w:rsidR="00912F15" w:rsidRPr="00BB3A5C" w:rsidTr="00E8330C">
        <w:trPr>
          <w:trHeight w:val="250"/>
        </w:trPr>
        <w:tc>
          <w:tcPr>
            <w:tcW w:w="5000" w:type="pct"/>
            <w:tcBorders>
              <w:top w:val="single" w:sz="4" w:space="0" w:color="auto"/>
              <w:left w:val="single" w:sz="4" w:space="0" w:color="auto"/>
              <w:bottom w:val="single" w:sz="4" w:space="0" w:color="auto"/>
              <w:right w:val="single" w:sz="4" w:space="0" w:color="auto"/>
            </w:tcBorders>
            <w:hideMark/>
          </w:tcPr>
          <w:p w:rsidR="00912F15" w:rsidRDefault="00912F15" w:rsidP="00E8330C">
            <w:pPr>
              <w:autoSpaceDE w:val="0"/>
              <w:autoSpaceDN w:val="0"/>
              <w:adjustRightInd w:val="0"/>
              <w:rPr>
                <w:rFonts w:ascii="Calibri" w:hAnsi="Calibri" w:cs="Calibri"/>
                <w:b/>
                <w:bCs/>
                <w:sz w:val="18"/>
                <w:szCs w:val="18"/>
              </w:rPr>
            </w:pPr>
            <w:r>
              <w:rPr>
                <w:rFonts w:ascii="Calibri" w:hAnsi="Calibri" w:cs="Calibri"/>
                <w:sz w:val="18"/>
                <w:szCs w:val="18"/>
              </w:rPr>
              <w:t xml:space="preserve">El Proveedor será responsable del transporte y distribución a los lugares especificados en el punto </w:t>
            </w:r>
            <w:r>
              <w:rPr>
                <w:rFonts w:ascii="Calibri" w:hAnsi="Calibri" w:cs="Calibri"/>
                <w:b/>
                <w:sz w:val="18"/>
                <w:szCs w:val="18"/>
              </w:rPr>
              <w:t>LUGAR DE ENTREGA DE LOS BIENES</w:t>
            </w:r>
            <w:r>
              <w:rPr>
                <w:rFonts w:ascii="Calibri" w:hAnsi="Calibri" w:cs="Calibri"/>
                <w:sz w:val="18"/>
                <w:szCs w:val="18"/>
              </w:rPr>
              <w:t>*</w:t>
            </w:r>
            <w:r>
              <w:rPr>
                <w:rFonts w:ascii="Calibri" w:hAnsi="Calibri" w:cs="Calibri"/>
                <w:bCs/>
                <w:sz w:val="18"/>
                <w:szCs w:val="18"/>
                <w:lang w:val="es-BO" w:eastAsia="es-BO"/>
              </w:rPr>
              <w:t xml:space="preserve">, para lo cual deberá considerar </w:t>
            </w:r>
            <w:r>
              <w:rPr>
                <w:rFonts w:ascii="Calibri" w:hAnsi="Calibri" w:cs="Calibri"/>
                <w:sz w:val="18"/>
                <w:szCs w:val="18"/>
              </w:rPr>
              <w:t>las condiciones climáticas durante el tránsito y en destino, además los vehículos de transporte deberán ser adecuados y que garanticen la entrega de los bienes en las condiciones exigidas.</w:t>
            </w:r>
          </w:p>
        </w:tc>
      </w:tr>
      <w:tr w:rsidR="00912F15" w:rsidTr="00E8330C">
        <w:trPr>
          <w:trHeight w:val="25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rPr>
                <w:rFonts w:ascii="Calibri" w:hAnsi="Calibri" w:cs="Calibri"/>
                <w:b/>
                <w:color w:val="000000"/>
                <w:sz w:val="18"/>
                <w:szCs w:val="18"/>
              </w:rPr>
            </w:pPr>
            <w:r>
              <w:rPr>
                <w:rFonts w:ascii="Calibri" w:hAnsi="Calibri" w:cs="Calibri"/>
                <w:b/>
                <w:color w:val="000000"/>
                <w:sz w:val="18"/>
                <w:szCs w:val="18"/>
              </w:rPr>
              <w:t>MULTAS</w:t>
            </w:r>
          </w:p>
        </w:tc>
      </w:tr>
      <w:tr w:rsidR="00912F15" w:rsidRPr="00BB3A5C" w:rsidTr="00E8330C">
        <w:trPr>
          <w:trHeight w:val="250"/>
        </w:trPr>
        <w:tc>
          <w:tcPr>
            <w:tcW w:w="5000"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ind w:left="-43"/>
              <w:jc w:val="both"/>
              <w:rPr>
                <w:rFonts w:ascii="Calibri" w:hAnsi="Calibri" w:cs="Calibri"/>
                <w:bCs/>
                <w:sz w:val="18"/>
                <w:szCs w:val="18"/>
              </w:rPr>
            </w:pPr>
            <w:r>
              <w:rPr>
                <w:rFonts w:ascii="Calibri" w:hAnsi="Calibri" w:cs="Calibri"/>
                <w:bCs/>
                <w:sz w:val="18"/>
                <w:szCs w:val="18"/>
              </w:rPr>
              <w:t xml:space="preserve">En caso de incumplimiento al plazo de entrega señalado en el Contrato, se aplicará una multa del 1% sobre el importe total del contrato por cada día calendario de retraso, computable a partir del primer día vencido el plazo. </w:t>
            </w:r>
          </w:p>
          <w:p w:rsidR="00912F15" w:rsidRDefault="00912F15" w:rsidP="00E8330C">
            <w:pPr>
              <w:rPr>
                <w:rFonts w:ascii="Calibri" w:hAnsi="Calibri" w:cs="Calibri"/>
                <w:b/>
                <w:color w:val="000000"/>
                <w:sz w:val="18"/>
                <w:szCs w:val="18"/>
              </w:rPr>
            </w:pPr>
            <w:r>
              <w:rPr>
                <w:rFonts w:ascii="Calibri" w:hAnsi="Calibri" w:cs="Calibri"/>
                <w:bCs/>
                <w:sz w:val="18"/>
                <w:szCs w:val="18"/>
              </w:rPr>
              <w:t>En caso de llegar el importe de las multas al 20% del monto del Contrato, se producirá la resolución del mismo, y la Empresa YPFB se reserva el derecho de realizar las gestiones legales y administrativas que corresponda.</w:t>
            </w:r>
          </w:p>
        </w:tc>
      </w:tr>
      <w:tr w:rsidR="00912F15" w:rsidRPr="00BB3A5C" w:rsidTr="00E8330C">
        <w:trPr>
          <w:trHeight w:val="25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autoSpaceDE w:val="0"/>
              <w:autoSpaceDN w:val="0"/>
              <w:adjustRightInd w:val="0"/>
              <w:rPr>
                <w:rFonts w:ascii="Calibri" w:hAnsi="Calibri" w:cs="Calibri"/>
                <w:b/>
                <w:bCs/>
                <w:sz w:val="18"/>
                <w:szCs w:val="18"/>
              </w:rPr>
            </w:pPr>
            <w:r>
              <w:rPr>
                <w:rFonts w:ascii="Calibri" w:hAnsi="Calibri" w:cs="Calibri"/>
                <w:b/>
                <w:bCs/>
                <w:sz w:val="18"/>
                <w:szCs w:val="18"/>
              </w:rPr>
              <w:t>LUGAR DE ENTREGA DE LOS BIENES</w:t>
            </w:r>
          </w:p>
        </w:tc>
      </w:tr>
      <w:tr w:rsidR="00912F15" w:rsidRPr="00BB3A5C" w:rsidTr="00E8330C">
        <w:trPr>
          <w:trHeight w:val="250"/>
        </w:trPr>
        <w:tc>
          <w:tcPr>
            <w:tcW w:w="5000" w:type="pct"/>
            <w:tcBorders>
              <w:top w:val="single" w:sz="4" w:space="0" w:color="auto"/>
              <w:left w:val="single" w:sz="4" w:space="0" w:color="auto"/>
              <w:bottom w:val="single" w:sz="4" w:space="0" w:color="auto"/>
              <w:right w:val="single" w:sz="4" w:space="0" w:color="auto"/>
            </w:tcBorders>
            <w:vAlign w:val="bottom"/>
            <w:hideMark/>
          </w:tcPr>
          <w:p w:rsidR="00912F15" w:rsidRDefault="00912F15" w:rsidP="00E8330C">
            <w:pPr>
              <w:autoSpaceDE w:val="0"/>
              <w:autoSpaceDN w:val="0"/>
              <w:adjustRightInd w:val="0"/>
              <w:jc w:val="both"/>
              <w:rPr>
                <w:rFonts w:ascii="Calibri" w:hAnsi="Calibri" w:cs="Calibri"/>
                <w:sz w:val="18"/>
                <w:szCs w:val="18"/>
              </w:rPr>
            </w:pPr>
            <w:r>
              <w:rPr>
                <w:rFonts w:ascii="Calibri" w:hAnsi="Calibri" w:cs="Calibri"/>
                <w:sz w:val="18"/>
                <w:szCs w:val="18"/>
              </w:rPr>
              <w:t xml:space="preserve">El Lugar de entrega para los bienes del Lote 11 será en el Almacén 2, Ubicado en la Av. 23 de Marzo y 3 pasos Al frente, lado del </w:t>
            </w:r>
            <w:proofErr w:type="spellStart"/>
            <w:r>
              <w:rPr>
                <w:rFonts w:ascii="Calibri" w:hAnsi="Calibri" w:cs="Calibri"/>
                <w:sz w:val="18"/>
                <w:szCs w:val="18"/>
              </w:rPr>
              <w:t>Hipermaxi</w:t>
            </w:r>
            <w:proofErr w:type="spellEnd"/>
            <w:r>
              <w:rPr>
                <w:rFonts w:ascii="Calibri" w:hAnsi="Calibri" w:cs="Calibri"/>
                <w:sz w:val="18"/>
                <w:szCs w:val="18"/>
              </w:rPr>
              <w:t>.</w:t>
            </w:r>
          </w:p>
        </w:tc>
      </w:tr>
      <w:tr w:rsidR="00912F15" w:rsidTr="00E8330C">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autoSpaceDE w:val="0"/>
              <w:autoSpaceDN w:val="0"/>
              <w:adjustRightInd w:val="0"/>
              <w:rPr>
                <w:rFonts w:ascii="Calibri" w:hAnsi="Calibri" w:cs="Calibri"/>
                <w:color w:val="000000"/>
                <w:sz w:val="18"/>
                <w:szCs w:val="18"/>
                <w:lang w:eastAsia="es-BO"/>
              </w:rPr>
            </w:pPr>
            <w:r>
              <w:rPr>
                <w:rFonts w:ascii="Calibri" w:hAnsi="Calibri" w:cs="Calibri"/>
                <w:b/>
                <w:bCs/>
                <w:sz w:val="18"/>
                <w:szCs w:val="18"/>
              </w:rPr>
              <w:t>MANUALES</w:t>
            </w:r>
          </w:p>
        </w:tc>
      </w:tr>
      <w:tr w:rsidR="00912F15" w:rsidRPr="00BB3A5C" w:rsidTr="00E8330C">
        <w:trPr>
          <w:trHeight w:val="248"/>
        </w:trPr>
        <w:tc>
          <w:tcPr>
            <w:tcW w:w="5000" w:type="pct"/>
            <w:tcBorders>
              <w:top w:val="single" w:sz="4" w:space="0" w:color="auto"/>
              <w:left w:val="single" w:sz="4" w:space="0" w:color="auto"/>
              <w:bottom w:val="single" w:sz="4" w:space="0" w:color="auto"/>
              <w:right w:val="single" w:sz="4" w:space="0" w:color="auto"/>
            </w:tcBorders>
            <w:hideMark/>
          </w:tcPr>
          <w:p w:rsidR="00912F15" w:rsidRDefault="00912F15" w:rsidP="00E8330C">
            <w:pPr>
              <w:jc w:val="both"/>
              <w:rPr>
                <w:rFonts w:ascii="Calibri" w:hAnsi="Calibri" w:cs="Calibri"/>
                <w:color w:val="000000"/>
                <w:sz w:val="18"/>
                <w:szCs w:val="18"/>
                <w:lang w:eastAsia="es-BO"/>
              </w:rPr>
            </w:pPr>
            <w:r>
              <w:rPr>
                <w:rFonts w:ascii="Calibri" w:hAnsi="Calibri" w:cs="Calibri"/>
                <w:color w:val="000000"/>
                <w:sz w:val="18"/>
                <w:szCs w:val="18"/>
                <w:lang w:eastAsia="es-BO"/>
              </w:rPr>
              <w:t xml:space="preserve">Será responsabilidad del Proveedor la entrega de los manuales (instrucciones) de uso de los </w:t>
            </w:r>
            <w:r>
              <w:rPr>
                <w:rFonts w:ascii="Calibri" w:hAnsi="Calibri" w:cs="Calibri"/>
                <w:sz w:val="18"/>
                <w:szCs w:val="18"/>
              </w:rPr>
              <w:t>equipos</w:t>
            </w:r>
            <w:r>
              <w:rPr>
                <w:rFonts w:ascii="Calibri" w:hAnsi="Calibri" w:cs="Calibri"/>
                <w:color w:val="000000"/>
                <w:sz w:val="18"/>
                <w:szCs w:val="18"/>
                <w:lang w:eastAsia="es-BO"/>
              </w:rPr>
              <w:t xml:space="preserve">, mismos deberán ser en formato físico (impreso) y 1 ejemplar por cada bien mínimamente.   </w:t>
            </w:r>
          </w:p>
        </w:tc>
      </w:tr>
    </w:tbl>
    <w:p w:rsidR="00912F15" w:rsidRDefault="00912F15" w:rsidP="00912F15">
      <w:pPr>
        <w:pStyle w:val="Prrafodelista"/>
        <w:spacing w:line="276" w:lineRule="auto"/>
        <w:ind w:left="0"/>
        <w:contextualSpacing/>
        <w:jc w:val="both"/>
        <w:rPr>
          <w:rFonts w:ascii="Calibri" w:hAnsi="Calibri" w:cs="Calibri"/>
          <w:b/>
          <w:sz w:val="22"/>
          <w:szCs w:val="22"/>
          <w:lang w:val="es-BO"/>
        </w:rPr>
      </w:pPr>
    </w:p>
    <w:p w:rsidR="00912F15" w:rsidRDefault="00912F15" w:rsidP="00912F15">
      <w:pPr>
        <w:spacing w:line="276" w:lineRule="auto"/>
        <w:jc w:val="center"/>
        <w:rPr>
          <w:rFonts w:ascii="Calibri" w:hAnsi="Calibri" w:cs="Calibri"/>
          <w:sz w:val="22"/>
          <w:szCs w:val="22"/>
        </w:rPr>
      </w:pPr>
      <w:r>
        <w:rPr>
          <w:rFonts w:ascii="Calibri" w:hAnsi="Calibri" w:cs="Calibri"/>
          <w:b/>
          <w:bCs/>
          <w:color w:val="000000"/>
          <w:sz w:val="22"/>
          <w:szCs w:val="22"/>
        </w:rPr>
        <w:t xml:space="preserve">LOTE 12: </w:t>
      </w:r>
      <w:r>
        <w:rPr>
          <w:rFonts w:ascii="Calibri" w:hAnsi="Calibri" w:cs="Calibri"/>
          <w:color w:val="000000"/>
          <w:sz w:val="22"/>
          <w:szCs w:val="22"/>
        </w:rPr>
        <w:t xml:space="preserve">  </w:t>
      </w:r>
      <w:r>
        <w:rPr>
          <w:rFonts w:ascii="Calibri" w:hAnsi="Calibri" w:cs="Calibri"/>
          <w:b/>
          <w:bCs/>
          <w:color w:val="000000"/>
          <w:sz w:val="22"/>
          <w:szCs w:val="22"/>
        </w:rPr>
        <w:t>PROVISIÓN E INSTALACION DE EQUIPOS DE AIRE ACONDICIONADO</w:t>
      </w:r>
    </w:p>
    <w:tbl>
      <w:tblPr>
        <w:tblW w:w="51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2"/>
        <w:gridCol w:w="1627"/>
        <w:gridCol w:w="7300"/>
      </w:tblGrid>
      <w:tr w:rsidR="00912F15" w:rsidTr="00E8330C">
        <w:trPr>
          <w:trHeight w:val="60"/>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b/>
                <w:bCs/>
                <w:sz w:val="18"/>
                <w:szCs w:val="18"/>
                <w:lang w:eastAsia="es-BO"/>
              </w:rPr>
            </w:pPr>
            <w:r>
              <w:rPr>
                <w:rFonts w:ascii="Calibri" w:hAnsi="Calibri" w:cs="Calibri"/>
                <w:b/>
                <w:bCs/>
                <w:sz w:val="18"/>
                <w:szCs w:val="18"/>
              </w:rPr>
              <w:t>GARANTÍA TÉCNICA</w:t>
            </w:r>
          </w:p>
        </w:tc>
      </w:tr>
      <w:tr w:rsidR="00912F15" w:rsidRPr="00BB3A5C" w:rsidTr="00E8330C">
        <w:trPr>
          <w:trHeight w:val="2151"/>
        </w:trPr>
        <w:tc>
          <w:tcPr>
            <w:tcW w:w="5000" w:type="pct"/>
            <w:gridSpan w:val="3"/>
            <w:tcBorders>
              <w:top w:val="single" w:sz="4" w:space="0" w:color="auto"/>
              <w:left w:val="single" w:sz="4" w:space="0" w:color="auto"/>
              <w:bottom w:val="single" w:sz="4" w:space="0" w:color="auto"/>
              <w:right w:val="single" w:sz="4" w:space="0" w:color="auto"/>
            </w:tcBorders>
          </w:tcPr>
          <w:p w:rsidR="00912F15" w:rsidRDefault="00912F15" w:rsidP="00E8330C">
            <w:pPr>
              <w:tabs>
                <w:tab w:val="left" w:pos="2303"/>
              </w:tabs>
              <w:jc w:val="both"/>
              <w:rPr>
                <w:rFonts w:ascii="Calibri" w:hAnsi="Calibri" w:cs="Calibri"/>
                <w:sz w:val="18"/>
                <w:szCs w:val="18"/>
              </w:rPr>
            </w:pPr>
            <w:r>
              <w:rPr>
                <w:rFonts w:ascii="Calibri" w:hAnsi="Calibri" w:cs="Calibri"/>
                <w:b/>
                <w:bCs/>
                <w:sz w:val="18"/>
                <w:szCs w:val="18"/>
              </w:rPr>
              <w:t>Alcance de la garantía</w:t>
            </w:r>
            <w:r>
              <w:rPr>
                <w:rFonts w:ascii="Calibri" w:hAnsi="Calibri" w:cs="Calibri"/>
                <w:sz w:val="18"/>
                <w:szCs w:val="18"/>
              </w:rPr>
              <w:t>: En caso de que existiera alguna falla y/o</w:t>
            </w:r>
            <w:r>
              <w:rPr>
                <w:rFonts w:ascii="Calibri" w:hAnsi="Calibri" w:cs="Calibri"/>
                <w:bCs/>
                <w:sz w:val="18"/>
                <w:szCs w:val="18"/>
              </w:rPr>
              <w:t xml:space="preserve"> desperfecto de fábrica en los Bienes adquiridos durante el tiempo de garantía,</w:t>
            </w:r>
            <w:r>
              <w:rPr>
                <w:rFonts w:ascii="Calibri" w:hAnsi="Calibri" w:cs="Calibri"/>
                <w:sz w:val="18"/>
                <w:szCs w:val="18"/>
              </w:rPr>
              <w:t xml:space="preserve"> la empresa adjudicada deberá reemplazar inmediatamente el Bien dañado por otro de las mismas características requeridas, en un plazo de 3 días calendario, </w:t>
            </w:r>
            <w:r>
              <w:rPr>
                <w:rFonts w:ascii="Calibri" w:eastAsia="Calibri" w:hAnsi="Calibri" w:cs="Calibri"/>
                <w:sz w:val="18"/>
                <w:szCs w:val="18"/>
              </w:rPr>
              <w:t>pudiendo ser este en un tiempo menor,</w:t>
            </w:r>
            <w:r>
              <w:rPr>
                <w:rFonts w:ascii="Calibri" w:hAnsi="Calibri" w:cs="Calibri"/>
                <w:sz w:val="18"/>
                <w:szCs w:val="18"/>
              </w:rPr>
              <w:t xml:space="preserve"> sin que implique algún costo adicional para YPFB.</w:t>
            </w:r>
          </w:p>
          <w:p w:rsidR="00912F15" w:rsidRDefault="00912F15" w:rsidP="00E8330C">
            <w:pPr>
              <w:tabs>
                <w:tab w:val="left" w:pos="2303"/>
              </w:tabs>
              <w:jc w:val="both"/>
              <w:rPr>
                <w:rFonts w:ascii="Calibri" w:hAnsi="Calibri" w:cs="Calibri"/>
                <w:sz w:val="18"/>
                <w:szCs w:val="18"/>
              </w:rPr>
            </w:pPr>
          </w:p>
          <w:p w:rsidR="00912F15" w:rsidRDefault="00912F15" w:rsidP="00E8330C">
            <w:pPr>
              <w:tabs>
                <w:tab w:val="left" w:pos="2303"/>
              </w:tabs>
              <w:jc w:val="both"/>
              <w:rPr>
                <w:rFonts w:ascii="Calibri" w:hAnsi="Calibri" w:cs="Calibri"/>
                <w:sz w:val="18"/>
                <w:szCs w:val="18"/>
              </w:rPr>
            </w:pPr>
            <w:r>
              <w:rPr>
                <w:rFonts w:ascii="Calibri" w:hAnsi="Calibri" w:cs="Calibri"/>
                <w:b/>
                <w:bCs/>
                <w:sz w:val="18"/>
                <w:szCs w:val="18"/>
              </w:rPr>
              <w:t>- Período de garantía:</w:t>
            </w:r>
            <w:r>
              <w:rPr>
                <w:rFonts w:ascii="Calibri" w:hAnsi="Calibri" w:cs="Calibri"/>
                <w:sz w:val="18"/>
                <w:szCs w:val="18"/>
              </w:rPr>
              <w:t xml:space="preserve"> El periodo de garantía de los bienes del Lote 12 es de 1 Año.</w:t>
            </w:r>
          </w:p>
          <w:p w:rsidR="00912F15" w:rsidRDefault="00912F15" w:rsidP="00E8330C">
            <w:pPr>
              <w:tabs>
                <w:tab w:val="left" w:pos="2303"/>
              </w:tabs>
              <w:jc w:val="both"/>
              <w:rPr>
                <w:rFonts w:ascii="Calibri" w:hAnsi="Calibri" w:cs="Calibri"/>
                <w:sz w:val="18"/>
                <w:szCs w:val="18"/>
              </w:rPr>
            </w:pPr>
          </w:p>
          <w:p w:rsidR="00912F15" w:rsidRDefault="00912F15" w:rsidP="00E8330C">
            <w:pPr>
              <w:autoSpaceDE w:val="0"/>
              <w:autoSpaceDN w:val="0"/>
              <w:adjustRightInd w:val="0"/>
              <w:jc w:val="both"/>
              <w:rPr>
                <w:rFonts w:ascii="Calibri" w:hAnsi="Calibri" w:cs="Calibri"/>
                <w:sz w:val="18"/>
                <w:szCs w:val="18"/>
              </w:rPr>
            </w:pPr>
            <w:r>
              <w:rPr>
                <w:rFonts w:ascii="Calibri" w:hAnsi="Calibri" w:cs="Calibri"/>
                <w:b/>
                <w:bCs/>
                <w:sz w:val="18"/>
                <w:szCs w:val="18"/>
              </w:rPr>
              <w:t>- Inicio del cómputo del período de garantía:</w:t>
            </w:r>
            <w:r>
              <w:rPr>
                <w:rFonts w:ascii="Calibri" w:hAnsi="Calibri" w:cs="Calibri"/>
                <w:sz w:val="18"/>
                <w:szCs w:val="18"/>
              </w:rPr>
              <w:t xml:space="preserve"> Correrá a partir de la fecha de la recepción final del Bien Adquirido.</w:t>
            </w:r>
          </w:p>
          <w:p w:rsidR="00912F15" w:rsidRDefault="00912F15" w:rsidP="00E8330C">
            <w:pPr>
              <w:autoSpaceDE w:val="0"/>
              <w:autoSpaceDN w:val="0"/>
              <w:adjustRightInd w:val="0"/>
              <w:jc w:val="both"/>
              <w:rPr>
                <w:rFonts w:ascii="Calibri" w:hAnsi="Calibri" w:cs="Calibri"/>
                <w:sz w:val="18"/>
                <w:szCs w:val="18"/>
              </w:rPr>
            </w:pPr>
          </w:p>
          <w:p w:rsidR="00912F15" w:rsidRDefault="00912F15" w:rsidP="00E8330C">
            <w:pPr>
              <w:autoSpaceDE w:val="0"/>
              <w:autoSpaceDN w:val="0"/>
              <w:adjustRightInd w:val="0"/>
              <w:rPr>
                <w:rFonts w:ascii="Calibri" w:hAnsi="Calibri" w:cs="Calibri"/>
                <w:sz w:val="18"/>
                <w:szCs w:val="18"/>
              </w:rPr>
            </w:pPr>
            <w:r>
              <w:rPr>
                <w:rFonts w:ascii="Calibri" w:hAnsi="Calibri" w:cs="Calibri"/>
                <w:sz w:val="18"/>
                <w:szCs w:val="18"/>
              </w:rPr>
              <w:t>La garantía será realizada mediante un documento escrito por parte del proveedor al momento de la recepción final de los Bienes Lote 12.</w:t>
            </w:r>
          </w:p>
          <w:p w:rsidR="00912F15" w:rsidRDefault="00912F15" w:rsidP="00E8330C">
            <w:pPr>
              <w:autoSpaceDE w:val="0"/>
              <w:autoSpaceDN w:val="0"/>
              <w:adjustRightInd w:val="0"/>
              <w:rPr>
                <w:rFonts w:ascii="Calibri" w:hAnsi="Calibri" w:cs="Calibri"/>
                <w:sz w:val="18"/>
                <w:szCs w:val="18"/>
              </w:rPr>
            </w:pPr>
          </w:p>
        </w:tc>
      </w:tr>
      <w:tr w:rsidR="00912F15" w:rsidTr="00E8330C">
        <w:trPr>
          <w:trHeight w:val="268"/>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autoSpaceDE w:val="0"/>
              <w:autoSpaceDN w:val="0"/>
              <w:adjustRightInd w:val="0"/>
              <w:rPr>
                <w:rFonts w:ascii="Calibri" w:hAnsi="Calibri" w:cs="Calibri"/>
                <w:sz w:val="18"/>
                <w:szCs w:val="18"/>
              </w:rPr>
            </w:pPr>
            <w:r>
              <w:rPr>
                <w:rFonts w:ascii="Calibri" w:hAnsi="Calibri" w:cs="Calibri"/>
                <w:b/>
                <w:bCs/>
                <w:sz w:val="18"/>
                <w:szCs w:val="18"/>
              </w:rPr>
              <w:t>EMBALAJE</w:t>
            </w:r>
          </w:p>
        </w:tc>
      </w:tr>
      <w:tr w:rsidR="00912F15" w:rsidRPr="00BB3A5C" w:rsidTr="00E8330C">
        <w:trPr>
          <w:trHeight w:val="512"/>
        </w:trPr>
        <w:tc>
          <w:tcPr>
            <w:tcW w:w="5000" w:type="pct"/>
            <w:gridSpan w:val="3"/>
            <w:tcBorders>
              <w:top w:val="single" w:sz="4" w:space="0" w:color="auto"/>
              <w:left w:val="single" w:sz="4" w:space="0" w:color="auto"/>
              <w:bottom w:val="single" w:sz="4" w:space="0" w:color="auto"/>
              <w:right w:val="single" w:sz="4" w:space="0" w:color="auto"/>
            </w:tcBorders>
            <w:hideMark/>
          </w:tcPr>
          <w:p w:rsidR="00912F15" w:rsidRDefault="00912F15" w:rsidP="00E8330C">
            <w:pPr>
              <w:pStyle w:val="Prrafodelista"/>
              <w:ind w:left="0"/>
              <w:contextualSpacing/>
              <w:jc w:val="both"/>
              <w:rPr>
                <w:rFonts w:ascii="Calibri" w:hAnsi="Calibri" w:cs="Calibri"/>
                <w:sz w:val="18"/>
                <w:szCs w:val="18"/>
              </w:rPr>
            </w:pPr>
            <w:r>
              <w:rPr>
                <w:rFonts w:ascii="Calibri" w:hAnsi="Calibri" w:cs="Calibri"/>
                <w:sz w:val="18"/>
                <w:szCs w:val="18"/>
              </w:rPr>
              <w:t>El Proveedor será responsable en su totalidad del embalaje de los equipos con material que garantice su almacenamiento, manipulación brusca y transporte, de tal manera que dichos equipos no sufran daños, abolladuras, raspones u otros desperfectos.</w:t>
            </w:r>
          </w:p>
        </w:tc>
      </w:tr>
      <w:tr w:rsidR="00912F15" w:rsidTr="00E8330C">
        <w:trPr>
          <w:trHeight w:val="330"/>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autoSpaceDE w:val="0"/>
              <w:autoSpaceDN w:val="0"/>
              <w:adjustRightInd w:val="0"/>
              <w:rPr>
                <w:rFonts w:ascii="Calibri" w:hAnsi="Calibri" w:cs="Calibri"/>
                <w:b/>
                <w:bCs/>
                <w:sz w:val="18"/>
                <w:szCs w:val="18"/>
                <w:lang w:eastAsia="es-BO"/>
              </w:rPr>
            </w:pPr>
            <w:r>
              <w:rPr>
                <w:rFonts w:ascii="Calibri" w:hAnsi="Calibri" w:cs="Calibri"/>
                <w:b/>
                <w:bCs/>
                <w:sz w:val="18"/>
                <w:szCs w:val="18"/>
              </w:rPr>
              <w:t>MEDIOS DE TRANSPORTE</w:t>
            </w:r>
          </w:p>
        </w:tc>
      </w:tr>
      <w:tr w:rsidR="00912F15" w:rsidRPr="00BB3A5C" w:rsidTr="00E8330C">
        <w:trPr>
          <w:trHeight w:val="33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autoSpaceDE w:val="0"/>
              <w:autoSpaceDN w:val="0"/>
              <w:adjustRightInd w:val="0"/>
              <w:rPr>
                <w:rFonts w:ascii="Calibri" w:hAnsi="Calibri" w:cs="Calibri"/>
                <w:b/>
                <w:bCs/>
                <w:sz w:val="18"/>
                <w:szCs w:val="18"/>
              </w:rPr>
            </w:pPr>
            <w:r>
              <w:rPr>
                <w:rFonts w:ascii="Calibri" w:hAnsi="Calibri" w:cs="Calibri"/>
                <w:sz w:val="18"/>
                <w:szCs w:val="18"/>
              </w:rPr>
              <w:t xml:space="preserve">El Proveedor será responsable del transporte, distribución e instalación en los lugares especificados en el punto </w:t>
            </w:r>
            <w:r>
              <w:rPr>
                <w:rFonts w:ascii="Calibri" w:hAnsi="Calibri" w:cs="Calibri"/>
                <w:b/>
                <w:sz w:val="18"/>
                <w:szCs w:val="18"/>
              </w:rPr>
              <w:t>LUGAR DE ENTREGA DE LOS BIENES</w:t>
            </w:r>
            <w:r>
              <w:rPr>
                <w:rFonts w:ascii="Calibri" w:hAnsi="Calibri" w:cs="Calibri"/>
                <w:sz w:val="18"/>
                <w:szCs w:val="18"/>
              </w:rPr>
              <w:t>*</w:t>
            </w:r>
            <w:r>
              <w:rPr>
                <w:rFonts w:ascii="Calibri" w:hAnsi="Calibri" w:cs="Calibri"/>
                <w:bCs/>
                <w:sz w:val="18"/>
                <w:szCs w:val="18"/>
                <w:lang w:val="es-BO" w:eastAsia="es-BO"/>
              </w:rPr>
              <w:t xml:space="preserve">, para lo cual deberá considerar </w:t>
            </w:r>
            <w:r>
              <w:rPr>
                <w:rFonts w:ascii="Calibri" w:hAnsi="Calibri" w:cs="Calibri"/>
                <w:sz w:val="18"/>
                <w:szCs w:val="18"/>
              </w:rPr>
              <w:t>las condiciones climáticas durante el tránsito y en destino, además los vehículos de transporte deberán ser adecuados y que garanticen la entrega de los bienes en las condiciones exigidas.</w:t>
            </w:r>
          </w:p>
        </w:tc>
      </w:tr>
      <w:tr w:rsidR="00912F15" w:rsidTr="00E8330C">
        <w:trPr>
          <w:trHeight w:val="64"/>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rPr>
                <w:rFonts w:ascii="Calibri" w:hAnsi="Calibri" w:cs="Calibri"/>
                <w:b/>
                <w:color w:val="000000"/>
                <w:sz w:val="18"/>
                <w:szCs w:val="18"/>
              </w:rPr>
            </w:pPr>
            <w:r>
              <w:rPr>
                <w:rFonts w:ascii="Calibri" w:hAnsi="Calibri" w:cs="Calibri"/>
                <w:b/>
                <w:color w:val="000000"/>
                <w:sz w:val="18"/>
                <w:szCs w:val="18"/>
              </w:rPr>
              <w:t>MULTAS</w:t>
            </w:r>
          </w:p>
        </w:tc>
      </w:tr>
      <w:tr w:rsidR="00912F15" w:rsidRPr="00BB3A5C" w:rsidTr="00E8330C">
        <w:trPr>
          <w:trHeight w:val="33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ind w:left="-43"/>
              <w:jc w:val="both"/>
              <w:rPr>
                <w:rFonts w:ascii="Calibri" w:hAnsi="Calibri" w:cs="Calibri"/>
                <w:bCs/>
                <w:sz w:val="18"/>
                <w:szCs w:val="18"/>
              </w:rPr>
            </w:pPr>
            <w:r>
              <w:rPr>
                <w:rFonts w:ascii="Calibri" w:hAnsi="Calibri" w:cs="Calibri"/>
                <w:bCs/>
                <w:sz w:val="18"/>
                <w:szCs w:val="18"/>
              </w:rPr>
              <w:t xml:space="preserve">En caso de incumplimiento al plazo de entrega señalado en el Contrato, se aplicará una multa del 1% sobre el importe total del contrato por cada día calendario de retraso, computable a partir del primer día vencido el plazo. </w:t>
            </w:r>
          </w:p>
          <w:p w:rsidR="00912F15" w:rsidRDefault="00912F15" w:rsidP="00E8330C">
            <w:pPr>
              <w:rPr>
                <w:rFonts w:ascii="Calibri" w:hAnsi="Calibri" w:cs="Calibri"/>
                <w:bCs/>
                <w:sz w:val="18"/>
                <w:szCs w:val="18"/>
              </w:rPr>
            </w:pPr>
            <w:r>
              <w:rPr>
                <w:rFonts w:ascii="Calibri" w:hAnsi="Calibri" w:cs="Calibri"/>
                <w:bCs/>
                <w:sz w:val="18"/>
                <w:szCs w:val="18"/>
              </w:rPr>
              <w:t>En caso de llegar el importe de las multas al 20% del monto del Contrato, se producirá la resolución del mismo, y la Empresa YPFB se reserva el derecho de realizar las gestiones legales y administrativas que corresponda.</w:t>
            </w:r>
          </w:p>
        </w:tc>
      </w:tr>
      <w:tr w:rsidR="00912F15" w:rsidRPr="00BB3A5C" w:rsidTr="00E8330C">
        <w:trPr>
          <w:trHeight w:val="557"/>
        </w:trPr>
        <w:tc>
          <w:tcPr>
            <w:tcW w:w="37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jc w:val="center"/>
              <w:rPr>
                <w:rFonts w:ascii="Calibri" w:hAnsi="Calibri" w:cs="Calibri"/>
                <w:b/>
                <w:color w:val="000000"/>
                <w:sz w:val="18"/>
                <w:szCs w:val="18"/>
              </w:rPr>
            </w:pPr>
            <w:r>
              <w:rPr>
                <w:rFonts w:ascii="Calibri" w:hAnsi="Calibri" w:cs="Calibri"/>
                <w:b/>
                <w:color w:val="000000"/>
                <w:sz w:val="18"/>
                <w:szCs w:val="18"/>
              </w:rPr>
              <w:t>N° ÍTEM</w:t>
            </w:r>
          </w:p>
        </w:tc>
        <w:tc>
          <w:tcPr>
            <w:tcW w:w="84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jc w:val="center"/>
              <w:rPr>
                <w:rFonts w:ascii="Calibri" w:hAnsi="Calibri" w:cs="Calibri"/>
                <w:b/>
                <w:color w:val="000000"/>
                <w:sz w:val="18"/>
                <w:szCs w:val="18"/>
              </w:rPr>
            </w:pPr>
            <w:r>
              <w:rPr>
                <w:rFonts w:ascii="Calibri" w:hAnsi="Calibri" w:cs="Calibri"/>
                <w:b/>
                <w:color w:val="000000"/>
                <w:sz w:val="18"/>
                <w:szCs w:val="18"/>
              </w:rPr>
              <w:t>DESCRIPCIÓN DEL BIEN</w:t>
            </w:r>
          </w:p>
        </w:tc>
        <w:tc>
          <w:tcPr>
            <w:tcW w:w="3778"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jc w:val="center"/>
              <w:rPr>
                <w:rFonts w:ascii="Calibri" w:hAnsi="Calibri" w:cs="Calibri"/>
                <w:b/>
                <w:color w:val="000000"/>
                <w:sz w:val="18"/>
                <w:szCs w:val="18"/>
              </w:rPr>
            </w:pPr>
            <w:r>
              <w:rPr>
                <w:rFonts w:ascii="Calibri" w:hAnsi="Calibri" w:cs="Calibri"/>
                <w:b/>
                <w:color w:val="000000"/>
                <w:sz w:val="18"/>
                <w:szCs w:val="18"/>
              </w:rPr>
              <w:t>*LUGAR DE ENTREGA DE LOS BIENES</w:t>
            </w:r>
          </w:p>
        </w:tc>
      </w:tr>
      <w:tr w:rsidR="00912F15" w:rsidRPr="00BB3A5C" w:rsidTr="00E8330C">
        <w:trPr>
          <w:trHeight w:val="557"/>
        </w:trPr>
        <w:tc>
          <w:tcPr>
            <w:tcW w:w="379"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842" w:type="pct"/>
            <w:tcBorders>
              <w:top w:val="single" w:sz="4" w:space="0" w:color="auto"/>
              <w:left w:val="single" w:sz="4" w:space="0" w:color="auto"/>
              <w:bottom w:val="single" w:sz="4" w:space="0" w:color="auto"/>
              <w:right w:val="single" w:sz="4" w:space="0" w:color="auto"/>
            </w:tcBorders>
            <w:vAlign w:val="center"/>
          </w:tcPr>
          <w:p w:rsidR="00912F15" w:rsidRDefault="00912F15" w:rsidP="00E8330C">
            <w:pPr>
              <w:rPr>
                <w:rFonts w:ascii="Calibri" w:hAnsi="Calibri" w:cs="Calibri"/>
                <w:color w:val="000000"/>
                <w:sz w:val="18"/>
                <w:szCs w:val="18"/>
                <w:lang w:eastAsia="es-BO"/>
              </w:rPr>
            </w:pPr>
            <w:r>
              <w:rPr>
                <w:rFonts w:ascii="Calibri" w:hAnsi="Calibri" w:cs="Calibri"/>
                <w:color w:val="000000"/>
                <w:sz w:val="18"/>
                <w:szCs w:val="18"/>
              </w:rPr>
              <w:t>Aire acondicionado Tipo 1</w:t>
            </w:r>
          </w:p>
          <w:p w:rsidR="00912F15" w:rsidRDefault="00912F15" w:rsidP="00E8330C">
            <w:pPr>
              <w:rPr>
                <w:rFonts w:ascii="Calibri" w:hAnsi="Calibri" w:cs="Calibri"/>
                <w:sz w:val="18"/>
                <w:szCs w:val="18"/>
                <w:lang w:eastAsia="es-BO"/>
              </w:rPr>
            </w:pPr>
          </w:p>
          <w:p w:rsidR="00912F15" w:rsidRDefault="00912F15" w:rsidP="00E8330C">
            <w:pPr>
              <w:rPr>
                <w:rFonts w:ascii="Calibri" w:hAnsi="Calibri" w:cs="Calibri"/>
                <w:sz w:val="18"/>
                <w:szCs w:val="18"/>
                <w:lang w:eastAsia="es-BO"/>
              </w:rPr>
            </w:pPr>
          </w:p>
          <w:p w:rsidR="00912F15" w:rsidRDefault="00912F15" w:rsidP="00E8330C">
            <w:pPr>
              <w:rPr>
                <w:rFonts w:ascii="Calibri" w:hAnsi="Calibri" w:cs="Calibri"/>
                <w:sz w:val="18"/>
                <w:szCs w:val="18"/>
                <w:lang w:eastAsia="es-BO"/>
              </w:rPr>
            </w:pPr>
          </w:p>
          <w:p w:rsidR="00912F15" w:rsidRDefault="00912F15" w:rsidP="00E8330C">
            <w:pPr>
              <w:rPr>
                <w:rFonts w:ascii="Calibri" w:hAnsi="Calibri" w:cs="Calibri"/>
                <w:sz w:val="18"/>
                <w:szCs w:val="18"/>
                <w:lang w:eastAsia="es-BO"/>
              </w:rPr>
            </w:pPr>
          </w:p>
          <w:p w:rsidR="00912F15" w:rsidRDefault="00912F15" w:rsidP="00E8330C">
            <w:pPr>
              <w:rPr>
                <w:rFonts w:ascii="Calibri" w:hAnsi="Calibri" w:cs="Calibri"/>
                <w:sz w:val="18"/>
                <w:szCs w:val="18"/>
                <w:lang w:eastAsia="es-BO"/>
              </w:rPr>
            </w:pPr>
          </w:p>
        </w:tc>
        <w:tc>
          <w:tcPr>
            <w:tcW w:w="3778"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912F15">
            <w:pPr>
              <w:pStyle w:val="Prrafodelista"/>
              <w:numPr>
                <w:ilvl w:val="0"/>
                <w:numId w:val="53"/>
              </w:numPr>
              <w:ind w:left="391"/>
              <w:jc w:val="both"/>
              <w:rPr>
                <w:rFonts w:ascii="Calibri" w:hAnsi="Calibri" w:cs="Courier New"/>
                <w:sz w:val="18"/>
                <w:szCs w:val="18"/>
                <w:lang w:eastAsia="es-BO"/>
              </w:rPr>
            </w:pPr>
            <w:r>
              <w:rPr>
                <w:rFonts w:ascii="Calibri" w:hAnsi="Calibri" w:cs="Courier New"/>
                <w:sz w:val="18"/>
                <w:szCs w:val="18"/>
                <w:lang w:eastAsia="es-BO"/>
              </w:rPr>
              <w:lastRenderedPageBreak/>
              <w:t>1 pieza instalada en el ambiente de Atención al Público y 1 pieza instalada en el ambiente Dormitorio de la ESR de Cabezas ubicada en la Provincia Cordillera del departamento de Santa Cruz.</w:t>
            </w:r>
          </w:p>
          <w:p w:rsidR="00912F15" w:rsidRDefault="00912F15" w:rsidP="00912F15">
            <w:pPr>
              <w:pStyle w:val="Prrafodelista"/>
              <w:numPr>
                <w:ilvl w:val="0"/>
                <w:numId w:val="53"/>
              </w:numPr>
              <w:ind w:left="391"/>
              <w:jc w:val="both"/>
              <w:rPr>
                <w:rFonts w:ascii="Calibri" w:hAnsi="Calibri" w:cs="Calibri"/>
                <w:sz w:val="18"/>
                <w:szCs w:val="18"/>
                <w:lang w:eastAsia="es-BO"/>
              </w:rPr>
            </w:pPr>
            <w:r>
              <w:rPr>
                <w:rFonts w:ascii="Calibri" w:hAnsi="Calibri" w:cs="Calibri"/>
                <w:sz w:val="18"/>
                <w:szCs w:val="18"/>
                <w:lang w:eastAsia="es-BO"/>
              </w:rPr>
              <w:lastRenderedPageBreak/>
              <w:t xml:space="preserve">1 pieza instalada en el ambiente de Atención al Público y 1 pieza instalada en el ambiente Dormitorio de la ESR de Robore ubicada en la Provincia de Chiquitos del departamento de Santa Cruz. </w:t>
            </w:r>
          </w:p>
          <w:p w:rsidR="00912F15" w:rsidRDefault="00912F15" w:rsidP="00912F15">
            <w:pPr>
              <w:pStyle w:val="Prrafodelista"/>
              <w:numPr>
                <w:ilvl w:val="0"/>
                <w:numId w:val="53"/>
              </w:numPr>
              <w:ind w:left="391"/>
              <w:jc w:val="both"/>
              <w:rPr>
                <w:rFonts w:ascii="Calibri" w:hAnsi="Calibri" w:cs="Calibri"/>
                <w:sz w:val="18"/>
                <w:szCs w:val="18"/>
                <w:lang w:eastAsia="es-BO"/>
              </w:rPr>
            </w:pPr>
            <w:r>
              <w:rPr>
                <w:rFonts w:ascii="Calibri" w:hAnsi="Calibri" w:cs="Calibri"/>
                <w:sz w:val="18"/>
                <w:szCs w:val="18"/>
                <w:lang w:eastAsia="es-BO"/>
              </w:rPr>
              <w:t>1 pieza instalada en el ambiente de Atención al Público  y 1 pieza instalada en el ambiente Dormitorio de la ESR de San Jose de Chiquitos ubicada en la Provincia Chiquitos del departamento de Santa Cruz.</w:t>
            </w:r>
          </w:p>
          <w:p w:rsidR="00912F15" w:rsidRDefault="00912F15" w:rsidP="00912F15">
            <w:pPr>
              <w:pStyle w:val="Prrafodelista"/>
              <w:numPr>
                <w:ilvl w:val="0"/>
                <w:numId w:val="53"/>
              </w:numPr>
              <w:ind w:left="391"/>
              <w:jc w:val="both"/>
              <w:rPr>
                <w:rFonts w:ascii="Calibri" w:hAnsi="Calibri" w:cs="Calibri"/>
                <w:sz w:val="18"/>
                <w:szCs w:val="18"/>
                <w:lang w:eastAsia="es-BO"/>
              </w:rPr>
            </w:pPr>
            <w:r>
              <w:rPr>
                <w:rFonts w:ascii="Calibri" w:hAnsi="Calibri" w:cs="Calibri"/>
                <w:sz w:val="18"/>
                <w:szCs w:val="18"/>
                <w:lang w:eastAsia="es-BO"/>
              </w:rPr>
              <w:t xml:space="preserve">1 pieza instalada en el ambiente de Atención al Público  y 1 pieza instalada en el ambiente Dormitorio de la ESR de Ascensión de </w:t>
            </w:r>
            <w:proofErr w:type="spellStart"/>
            <w:r>
              <w:rPr>
                <w:rFonts w:ascii="Calibri" w:hAnsi="Calibri" w:cs="Calibri"/>
                <w:sz w:val="18"/>
                <w:szCs w:val="18"/>
                <w:lang w:eastAsia="es-BO"/>
              </w:rPr>
              <w:t>Guarayos</w:t>
            </w:r>
            <w:proofErr w:type="spellEnd"/>
            <w:r>
              <w:rPr>
                <w:rFonts w:ascii="Calibri" w:hAnsi="Calibri" w:cs="Calibri"/>
                <w:sz w:val="18"/>
                <w:szCs w:val="18"/>
                <w:lang w:eastAsia="es-BO"/>
              </w:rPr>
              <w:t xml:space="preserve"> ubicado en la Provincia de </w:t>
            </w:r>
            <w:proofErr w:type="spellStart"/>
            <w:r>
              <w:rPr>
                <w:rFonts w:ascii="Calibri" w:hAnsi="Calibri" w:cs="Calibri"/>
                <w:sz w:val="18"/>
                <w:szCs w:val="18"/>
                <w:lang w:eastAsia="es-BO"/>
              </w:rPr>
              <w:t>Guarayos</w:t>
            </w:r>
            <w:proofErr w:type="spellEnd"/>
            <w:r>
              <w:rPr>
                <w:rFonts w:ascii="Calibri" w:hAnsi="Calibri" w:cs="Calibri"/>
                <w:sz w:val="18"/>
                <w:szCs w:val="18"/>
                <w:lang w:eastAsia="es-BO"/>
              </w:rPr>
              <w:t xml:space="preserve"> del departamento de Santa Cruz.</w:t>
            </w:r>
          </w:p>
          <w:p w:rsidR="00912F15" w:rsidRDefault="00912F15" w:rsidP="00912F15">
            <w:pPr>
              <w:pStyle w:val="Prrafodelista"/>
              <w:numPr>
                <w:ilvl w:val="0"/>
                <w:numId w:val="53"/>
              </w:numPr>
              <w:ind w:left="391"/>
              <w:jc w:val="both"/>
              <w:rPr>
                <w:rFonts w:ascii="Calibri" w:hAnsi="Calibri" w:cs="Calibri"/>
                <w:sz w:val="18"/>
                <w:szCs w:val="18"/>
                <w:lang w:eastAsia="es-BO"/>
              </w:rPr>
            </w:pPr>
            <w:r>
              <w:rPr>
                <w:rFonts w:ascii="Calibri" w:hAnsi="Calibri" w:cs="Calibri"/>
                <w:sz w:val="18"/>
                <w:szCs w:val="18"/>
                <w:lang w:eastAsia="es-BO"/>
              </w:rPr>
              <w:t>1 pieza instalada en el ambiente de Atención al Público  y 1 pieza instalada en el ambiente Dormitorio de la ESR de San Julián ubicada en la Provincia Ñuflo de Chávez del departamento de Santa Cruz</w:t>
            </w:r>
          </w:p>
          <w:p w:rsidR="00912F15" w:rsidRDefault="00912F15" w:rsidP="00912F15">
            <w:pPr>
              <w:pStyle w:val="Prrafodelista"/>
              <w:numPr>
                <w:ilvl w:val="0"/>
                <w:numId w:val="53"/>
              </w:numPr>
              <w:ind w:left="391"/>
              <w:jc w:val="both"/>
              <w:rPr>
                <w:rFonts w:ascii="Calibri" w:hAnsi="Calibri" w:cs="Calibri"/>
                <w:sz w:val="18"/>
                <w:szCs w:val="18"/>
                <w:lang w:eastAsia="es-BO"/>
              </w:rPr>
            </w:pPr>
            <w:r>
              <w:rPr>
                <w:rFonts w:ascii="Calibri" w:hAnsi="Calibri" w:cs="Calibri"/>
                <w:sz w:val="18"/>
                <w:szCs w:val="18"/>
                <w:lang w:eastAsia="es-BO"/>
              </w:rPr>
              <w:t>1 pieza instalada en el ambiente de Atención al Público y 1 pieza instalada en el ambiente Dormitorio de la ESR de Mora ubicado en la Provincia Cordillera del departamento de Santa Cruz</w:t>
            </w:r>
          </w:p>
          <w:p w:rsidR="00912F15" w:rsidRDefault="00912F15" w:rsidP="00912F15">
            <w:pPr>
              <w:pStyle w:val="Prrafodelista"/>
              <w:numPr>
                <w:ilvl w:val="0"/>
                <w:numId w:val="53"/>
              </w:numPr>
              <w:ind w:left="391"/>
              <w:jc w:val="both"/>
              <w:rPr>
                <w:rFonts w:ascii="Calibri" w:hAnsi="Calibri" w:cs="Courier New"/>
                <w:color w:val="000000"/>
                <w:sz w:val="18"/>
                <w:szCs w:val="18"/>
                <w:lang w:eastAsia="es-BO"/>
              </w:rPr>
            </w:pPr>
            <w:r>
              <w:rPr>
                <w:rFonts w:ascii="Calibri" w:hAnsi="Calibri" w:cs="Calibri"/>
                <w:sz w:val="18"/>
                <w:szCs w:val="18"/>
                <w:lang w:eastAsia="es-BO"/>
              </w:rPr>
              <w:t>1 pieza instalada en el ambiente de Atención al Público y 1 pieza instalada en el ambiente Dormitorio de la ESR de San Ignacio de Velasco ubicado en la Provincia Velasco del departamento de Santa Cruz</w:t>
            </w:r>
          </w:p>
        </w:tc>
      </w:tr>
      <w:tr w:rsidR="00912F15" w:rsidRPr="00BB3A5C" w:rsidTr="00E8330C">
        <w:trPr>
          <w:trHeight w:val="581"/>
        </w:trPr>
        <w:tc>
          <w:tcPr>
            <w:tcW w:w="379"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jc w:val="center"/>
              <w:rPr>
                <w:rFonts w:ascii="Calibri" w:hAnsi="Calibri" w:cs="Calibri"/>
                <w:color w:val="000000"/>
                <w:sz w:val="18"/>
                <w:szCs w:val="18"/>
                <w:lang w:eastAsia="es-BO"/>
              </w:rPr>
            </w:pPr>
            <w:r>
              <w:rPr>
                <w:rFonts w:ascii="Calibri" w:hAnsi="Calibri" w:cs="Calibri"/>
                <w:color w:val="000000"/>
                <w:sz w:val="18"/>
                <w:szCs w:val="18"/>
                <w:lang w:eastAsia="es-BO"/>
              </w:rPr>
              <w:lastRenderedPageBreak/>
              <w:t>2</w:t>
            </w:r>
          </w:p>
        </w:tc>
        <w:tc>
          <w:tcPr>
            <w:tcW w:w="842"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rPr>
                <w:rFonts w:ascii="Calibri" w:hAnsi="Calibri" w:cs="Calibri"/>
                <w:color w:val="000000"/>
                <w:sz w:val="18"/>
                <w:szCs w:val="18"/>
                <w:lang w:eastAsia="es-BO"/>
              </w:rPr>
            </w:pPr>
            <w:r>
              <w:rPr>
                <w:rFonts w:ascii="Calibri" w:hAnsi="Calibri" w:cs="Calibri"/>
                <w:color w:val="000000"/>
                <w:sz w:val="18"/>
                <w:szCs w:val="18"/>
                <w:lang w:eastAsia="es-BO"/>
              </w:rPr>
              <w:t xml:space="preserve">Aire Acondicionado Tipo 2 </w:t>
            </w:r>
          </w:p>
        </w:tc>
        <w:tc>
          <w:tcPr>
            <w:tcW w:w="3778"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912F15">
            <w:pPr>
              <w:pStyle w:val="Prrafodelista"/>
              <w:numPr>
                <w:ilvl w:val="0"/>
                <w:numId w:val="53"/>
              </w:numPr>
              <w:ind w:left="391"/>
              <w:jc w:val="both"/>
              <w:rPr>
                <w:rFonts w:ascii="Calibri" w:hAnsi="Calibri" w:cs="Courier New"/>
                <w:color w:val="000000"/>
                <w:sz w:val="18"/>
                <w:szCs w:val="18"/>
                <w:lang w:eastAsia="es-BO"/>
              </w:rPr>
            </w:pPr>
            <w:r>
              <w:rPr>
                <w:rFonts w:ascii="Calibri" w:hAnsi="Calibri" w:cs="Courier New"/>
                <w:color w:val="000000"/>
                <w:sz w:val="18"/>
                <w:szCs w:val="18"/>
                <w:lang w:eastAsia="es-BO"/>
              </w:rPr>
              <w:t>1 pieza instalada en el ambiente Oficina, 1 pieza instalada en el ambiente Sala de Reuniones y 1 pieza instalada en el ambiente Puesto de Control de la ESR de Cabezas ubicada en la Provincia Cordillera del departamento de Santa Cruz.</w:t>
            </w:r>
          </w:p>
          <w:p w:rsidR="00912F15" w:rsidRDefault="00912F15" w:rsidP="00912F15">
            <w:pPr>
              <w:pStyle w:val="Prrafodelista"/>
              <w:numPr>
                <w:ilvl w:val="0"/>
                <w:numId w:val="53"/>
              </w:numPr>
              <w:ind w:left="391"/>
              <w:jc w:val="both"/>
              <w:rPr>
                <w:rFonts w:ascii="Calibri" w:hAnsi="Calibri" w:cs="Calibri"/>
                <w:color w:val="000000"/>
                <w:sz w:val="18"/>
                <w:szCs w:val="18"/>
                <w:lang w:eastAsia="es-BO"/>
              </w:rPr>
            </w:pPr>
            <w:r>
              <w:rPr>
                <w:rFonts w:ascii="Calibri" w:hAnsi="Calibri" w:cs="Courier New"/>
                <w:color w:val="000000"/>
                <w:sz w:val="18"/>
                <w:szCs w:val="18"/>
                <w:lang w:eastAsia="es-BO"/>
              </w:rPr>
              <w:t xml:space="preserve">1 pieza instalada en el ambiente Oficina, 1 pieza instalada en el ambiente Sala de Reuniones y 1 pieza instalada en el ambiente Puesto de Control de la ESR </w:t>
            </w:r>
            <w:r>
              <w:rPr>
                <w:rFonts w:ascii="Calibri" w:hAnsi="Calibri" w:cs="Calibri"/>
                <w:color w:val="000000"/>
                <w:sz w:val="18"/>
                <w:szCs w:val="18"/>
                <w:lang w:eastAsia="es-BO"/>
              </w:rPr>
              <w:t xml:space="preserve">de Robore ubicada en la Provincia de Chiquitos del departamento de Santa Cruz. </w:t>
            </w:r>
          </w:p>
          <w:p w:rsidR="00912F15" w:rsidRDefault="00912F15" w:rsidP="00912F15">
            <w:pPr>
              <w:pStyle w:val="Prrafodelista"/>
              <w:numPr>
                <w:ilvl w:val="0"/>
                <w:numId w:val="53"/>
              </w:numPr>
              <w:ind w:left="391"/>
              <w:jc w:val="both"/>
              <w:rPr>
                <w:rFonts w:ascii="Calibri" w:hAnsi="Calibri" w:cs="Calibri"/>
                <w:color w:val="000000"/>
                <w:sz w:val="18"/>
                <w:szCs w:val="18"/>
                <w:lang w:eastAsia="es-BO"/>
              </w:rPr>
            </w:pPr>
            <w:r>
              <w:rPr>
                <w:rFonts w:ascii="Calibri" w:hAnsi="Calibri" w:cs="Courier New"/>
                <w:color w:val="000000"/>
                <w:sz w:val="18"/>
                <w:szCs w:val="18"/>
                <w:lang w:eastAsia="es-BO"/>
              </w:rPr>
              <w:t xml:space="preserve">1 pieza instalada en el ambiente Oficina, 1 pieza instalada en el ambiente Sala de Reuniones y 1 pieza instalada en el ambiente Puesto de Control de la ESR </w:t>
            </w:r>
            <w:r>
              <w:rPr>
                <w:rFonts w:ascii="Calibri" w:hAnsi="Calibri" w:cs="Calibri"/>
                <w:color w:val="000000"/>
                <w:sz w:val="18"/>
                <w:szCs w:val="18"/>
                <w:lang w:eastAsia="es-BO"/>
              </w:rPr>
              <w:t>de San Jose de Chiquitos ubicada en la Provincia Chiquitos del departamento de Santa Cruz.</w:t>
            </w:r>
          </w:p>
          <w:p w:rsidR="00912F15" w:rsidRDefault="00912F15" w:rsidP="00912F15">
            <w:pPr>
              <w:pStyle w:val="Prrafodelista"/>
              <w:numPr>
                <w:ilvl w:val="0"/>
                <w:numId w:val="53"/>
              </w:numPr>
              <w:ind w:left="391"/>
              <w:jc w:val="both"/>
              <w:rPr>
                <w:rFonts w:ascii="Calibri" w:hAnsi="Calibri" w:cs="Calibri"/>
                <w:color w:val="000000"/>
                <w:sz w:val="18"/>
                <w:szCs w:val="18"/>
                <w:lang w:eastAsia="es-BO"/>
              </w:rPr>
            </w:pPr>
            <w:r>
              <w:rPr>
                <w:rFonts w:ascii="Calibri" w:hAnsi="Calibri" w:cs="Courier New"/>
                <w:color w:val="000000"/>
                <w:sz w:val="18"/>
                <w:szCs w:val="18"/>
                <w:lang w:eastAsia="es-BO"/>
              </w:rPr>
              <w:t xml:space="preserve">1 pieza instalada en el ambiente Oficina, 1 pieza instalada en el ambiente Sala de Reuniones y 1 pieza instalada en el ambiente Puesto de Control de la ESR </w:t>
            </w:r>
            <w:r>
              <w:rPr>
                <w:rFonts w:ascii="Calibri" w:hAnsi="Calibri" w:cs="Calibri"/>
                <w:color w:val="000000"/>
                <w:sz w:val="18"/>
                <w:szCs w:val="18"/>
                <w:lang w:eastAsia="es-BO"/>
              </w:rPr>
              <w:t xml:space="preserve">de Ascensión de </w:t>
            </w:r>
            <w:proofErr w:type="spellStart"/>
            <w:r>
              <w:rPr>
                <w:rFonts w:ascii="Calibri" w:hAnsi="Calibri" w:cs="Calibri"/>
                <w:color w:val="000000"/>
                <w:sz w:val="18"/>
                <w:szCs w:val="18"/>
                <w:lang w:eastAsia="es-BO"/>
              </w:rPr>
              <w:t>Guarayos</w:t>
            </w:r>
            <w:proofErr w:type="spellEnd"/>
            <w:r>
              <w:rPr>
                <w:rFonts w:ascii="Calibri" w:hAnsi="Calibri" w:cs="Calibri"/>
                <w:color w:val="000000"/>
                <w:sz w:val="18"/>
                <w:szCs w:val="18"/>
                <w:lang w:eastAsia="es-BO"/>
              </w:rPr>
              <w:t xml:space="preserve"> ubicado en la Provincia de </w:t>
            </w:r>
            <w:proofErr w:type="spellStart"/>
            <w:r>
              <w:rPr>
                <w:rFonts w:ascii="Calibri" w:hAnsi="Calibri" w:cs="Calibri"/>
                <w:color w:val="000000"/>
                <w:sz w:val="18"/>
                <w:szCs w:val="18"/>
                <w:lang w:eastAsia="es-BO"/>
              </w:rPr>
              <w:t>Guarayos</w:t>
            </w:r>
            <w:proofErr w:type="spellEnd"/>
            <w:r>
              <w:rPr>
                <w:rFonts w:ascii="Calibri" w:hAnsi="Calibri" w:cs="Calibri"/>
                <w:color w:val="000000"/>
                <w:sz w:val="18"/>
                <w:szCs w:val="18"/>
                <w:lang w:eastAsia="es-BO"/>
              </w:rPr>
              <w:t xml:space="preserve"> del departamento de Santa Cruz.</w:t>
            </w:r>
          </w:p>
          <w:p w:rsidR="00912F15" w:rsidRDefault="00912F15" w:rsidP="00912F15">
            <w:pPr>
              <w:pStyle w:val="Prrafodelista"/>
              <w:numPr>
                <w:ilvl w:val="0"/>
                <w:numId w:val="53"/>
              </w:numPr>
              <w:ind w:left="391"/>
              <w:jc w:val="both"/>
              <w:rPr>
                <w:rFonts w:ascii="Calibri" w:hAnsi="Calibri" w:cs="Calibri"/>
                <w:color w:val="000000"/>
                <w:sz w:val="18"/>
                <w:szCs w:val="18"/>
                <w:lang w:eastAsia="es-BO"/>
              </w:rPr>
            </w:pPr>
            <w:r>
              <w:rPr>
                <w:rFonts w:ascii="Calibri" w:hAnsi="Calibri" w:cs="Courier New"/>
                <w:color w:val="000000"/>
                <w:sz w:val="18"/>
                <w:szCs w:val="18"/>
                <w:lang w:eastAsia="es-BO"/>
              </w:rPr>
              <w:t xml:space="preserve">1 pieza instalada en el ambiente Oficina, 1 pieza instalada en el ambiente Sala de Reuniones y 1 pieza instalada en el ambiente Puesto de Control de la ESR </w:t>
            </w:r>
            <w:r>
              <w:rPr>
                <w:rFonts w:ascii="Calibri" w:hAnsi="Calibri" w:cs="Calibri"/>
                <w:color w:val="000000"/>
                <w:sz w:val="18"/>
                <w:szCs w:val="18"/>
                <w:lang w:eastAsia="es-BO"/>
              </w:rPr>
              <w:t>de San Julián ubicada en la Provincia Ñuflo de Chávez del departamento de Santa Cruz</w:t>
            </w:r>
          </w:p>
          <w:p w:rsidR="00912F15" w:rsidRDefault="00912F15" w:rsidP="00912F15">
            <w:pPr>
              <w:pStyle w:val="Prrafodelista"/>
              <w:numPr>
                <w:ilvl w:val="0"/>
                <w:numId w:val="53"/>
              </w:numPr>
              <w:ind w:left="391"/>
              <w:jc w:val="both"/>
              <w:rPr>
                <w:rFonts w:ascii="Calibri" w:hAnsi="Calibri" w:cs="Calibri"/>
                <w:color w:val="000000"/>
                <w:sz w:val="18"/>
                <w:szCs w:val="18"/>
                <w:lang w:eastAsia="es-BO"/>
              </w:rPr>
            </w:pPr>
            <w:r>
              <w:rPr>
                <w:rFonts w:ascii="Calibri" w:hAnsi="Calibri" w:cs="Courier New"/>
                <w:color w:val="000000"/>
                <w:sz w:val="18"/>
                <w:szCs w:val="18"/>
                <w:lang w:eastAsia="es-BO"/>
              </w:rPr>
              <w:t xml:space="preserve">1 pieza instalada en el ambiente Oficina, 1 pieza instalada en el ambiente Sala de Reuniones y 1 pieza instalada en el ambiente Puesto de Control de la ESR </w:t>
            </w:r>
            <w:r>
              <w:rPr>
                <w:rFonts w:ascii="Calibri" w:hAnsi="Calibri" w:cs="Calibri"/>
                <w:color w:val="000000"/>
                <w:sz w:val="18"/>
                <w:szCs w:val="18"/>
                <w:lang w:eastAsia="es-BO"/>
              </w:rPr>
              <w:t>de Mora ubicado en la Provincia Cordillera del departamento de Santa Cruz</w:t>
            </w:r>
          </w:p>
          <w:p w:rsidR="00912F15" w:rsidRDefault="00912F15" w:rsidP="00912F15">
            <w:pPr>
              <w:pStyle w:val="Prrafodelista"/>
              <w:numPr>
                <w:ilvl w:val="0"/>
                <w:numId w:val="53"/>
              </w:numPr>
              <w:ind w:left="391"/>
              <w:jc w:val="both"/>
              <w:rPr>
                <w:rFonts w:ascii="Calibri" w:hAnsi="Calibri" w:cs="Courier New"/>
                <w:color w:val="000000"/>
                <w:sz w:val="18"/>
                <w:szCs w:val="18"/>
                <w:lang w:eastAsia="es-BO"/>
              </w:rPr>
            </w:pPr>
            <w:r>
              <w:rPr>
                <w:rFonts w:ascii="Calibri" w:hAnsi="Calibri" w:cs="Calibri"/>
                <w:color w:val="000000"/>
                <w:sz w:val="18"/>
                <w:szCs w:val="18"/>
                <w:lang w:eastAsia="es-BO"/>
              </w:rPr>
              <w:t xml:space="preserve">1 </w:t>
            </w:r>
            <w:r>
              <w:rPr>
                <w:rFonts w:ascii="Calibri" w:hAnsi="Calibri" w:cs="Courier New"/>
                <w:color w:val="000000"/>
                <w:sz w:val="18"/>
                <w:szCs w:val="18"/>
                <w:lang w:eastAsia="es-BO"/>
              </w:rPr>
              <w:t xml:space="preserve">pieza instalada en el ambiente Oficina, 1 pieza instalada en el ambiente Sala de Reuniones y 1 pieza instalada en el ambiente Puesto de Control de la ESR </w:t>
            </w:r>
            <w:r>
              <w:rPr>
                <w:rFonts w:ascii="Calibri" w:hAnsi="Calibri" w:cs="Calibri"/>
                <w:color w:val="000000"/>
                <w:sz w:val="18"/>
                <w:szCs w:val="18"/>
                <w:lang w:eastAsia="es-BO"/>
              </w:rPr>
              <w:t>de San Ignacio de Velasco ubicado en la Provincia Velasco del departamento de Santa Cruz</w:t>
            </w:r>
          </w:p>
        </w:tc>
      </w:tr>
      <w:tr w:rsidR="00912F15" w:rsidTr="00E8330C">
        <w:trPr>
          <w:trHeight w:val="64"/>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autoSpaceDE w:val="0"/>
              <w:autoSpaceDN w:val="0"/>
              <w:adjustRightInd w:val="0"/>
              <w:rPr>
                <w:rFonts w:ascii="Calibri" w:hAnsi="Calibri" w:cs="Calibri"/>
                <w:b/>
                <w:bCs/>
                <w:sz w:val="18"/>
                <w:szCs w:val="18"/>
              </w:rPr>
            </w:pPr>
            <w:r>
              <w:rPr>
                <w:rFonts w:ascii="Calibri" w:hAnsi="Calibri" w:cs="Calibri"/>
                <w:b/>
                <w:bCs/>
                <w:sz w:val="18"/>
                <w:szCs w:val="18"/>
              </w:rPr>
              <w:t>INSTALACIÓN</w:t>
            </w:r>
          </w:p>
        </w:tc>
      </w:tr>
      <w:tr w:rsidR="00912F15" w:rsidRPr="00BB3A5C" w:rsidTr="00E8330C">
        <w:trPr>
          <w:trHeight w:val="196"/>
        </w:trPr>
        <w:tc>
          <w:tcPr>
            <w:tcW w:w="5000" w:type="pct"/>
            <w:gridSpan w:val="3"/>
            <w:tcBorders>
              <w:top w:val="single" w:sz="4" w:space="0" w:color="auto"/>
              <w:left w:val="single" w:sz="4" w:space="0" w:color="auto"/>
              <w:bottom w:val="single" w:sz="4" w:space="0" w:color="auto"/>
              <w:right w:val="single" w:sz="4" w:space="0" w:color="auto"/>
            </w:tcBorders>
            <w:hideMark/>
          </w:tcPr>
          <w:p w:rsidR="00912F15" w:rsidRDefault="00912F15" w:rsidP="00E8330C">
            <w:pPr>
              <w:jc w:val="both"/>
              <w:rPr>
                <w:rFonts w:ascii="Calibri" w:hAnsi="Calibri" w:cs="Calibri"/>
                <w:color w:val="000000"/>
                <w:sz w:val="18"/>
                <w:szCs w:val="18"/>
                <w:lang w:eastAsia="es-BO"/>
              </w:rPr>
            </w:pPr>
            <w:r>
              <w:rPr>
                <w:rFonts w:ascii="Calibri" w:hAnsi="Calibri" w:cs="Calibri"/>
                <w:color w:val="000000"/>
                <w:sz w:val="18"/>
                <w:szCs w:val="18"/>
                <w:lang w:eastAsia="es-BO"/>
              </w:rPr>
              <w:t>Será responsabilidad del Proveedor correr con la totalidad de los gastos de transporte, accesorios, materiales, insumos y otros necesarios para la correcta instalación de los equipos, sin incurrir en gastos adicionales para el Contratante - YPFB.</w:t>
            </w:r>
          </w:p>
        </w:tc>
      </w:tr>
      <w:tr w:rsidR="00912F15" w:rsidTr="00E8330C">
        <w:trPr>
          <w:trHeight w:val="64"/>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autoSpaceDE w:val="0"/>
              <w:autoSpaceDN w:val="0"/>
              <w:adjustRightInd w:val="0"/>
              <w:rPr>
                <w:rFonts w:ascii="Calibri" w:hAnsi="Calibri" w:cs="Calibri"/>
                <w:color w:val="000000"/>
                <w:sz w:val="18"/>
                <w:szCs w:val="18"/>
                <w:lang w:eastAsia="es-BO"/>
              </w:rPr>
            </w:pPr>
            <w:r>
              <w:rPr>
                <w:rFonts w:ascii="Calibri" w:hAnsi="Calibri" w:cs="Calibri"/>
                <w:b/>
                <w:bCs/>
                <w:sz w:val="18"/>
                <w:szCs w:val="18"/>
              </w:rPr>
              <w:t>MANUALES</w:t>
            </w:r>
          </w:p>
        </w:tc>
      </w:tr>
      <w:tr w:rsidR="00912F15" w:rsidRPr="00BB3A5C" w:rsidTr="00E8330C">
        <w:trPr>
          <w:trHeight w:val="123"/>
        </w:trPr>
        <w:tc>
          <w:tcPr>
            <w:tcW w:w="5000" w:type="pct"/>
            <w:gridSpan w:val="3"/>
            <w:tcBorders>
              <w:top w:val="single" w:sz="4" w:space="0" w:color="auto"/>
              <w:left w:val="single" w:sz="4" w:space="0" w:color="auto"/>
              <w:bottom w:val="single" w:sz="4" w:space="0" w:color="auto"/>
              <w:right w:val="single" w:sz="4" w:space="0" w:color="auto"/>
            </w:tcBorders>
            <w:hideMark/>
          </w:tcPr>
          <w:p w:rsidR="00912F15" w:rsidRDefault="00912F15" w:rsidP="00E8330C">
            <w:pPr>
              <w:jc w:val="both"/>
              <w:rPr>
                <w:rFonts w:ascii="Calibri" w:hAnsi="Calibri"/>
                <w:sz w:val="18"/>
                <w:szCs w:val="18"/>
              </w:rPr>
            </w:pPr>
            <w:r>
              <w:rPr>
                <w:rFonts w:ascii="Calibri" w:hAnsi="Calibri" w:cs="Calibri"/>
                <w:color w:val="000000"/>
                <w:sz w:val="18"/>
                <w:szCs w:val="18"/>
                <w:lang w:eastAsia="es-BO"/>
              </w:rPr>
              <w:t xml:space="preserve">Será responsabilidad del Proveedor la entrega de los manuales de instalación e instrucciones de uso de los equipos, mismos deberán ser en formato físico (impreso) y 1 ejemplar por cada equipo mínimamente.   </w:t>
            </w:r>
          </w:p>
        </w:tc>
      </w:tr>
    </w:tbl>
    <w:p w:rsidR="00912F15" w:rsidRDefault="00912F15" w:rsidP="00912F15">
      <w:pPr>
        <w:spacing w:line="276" w:lineRule="auto"/>
        <w:rPr>
          <w:rFonts w:ascii="Calibri" w:hAnsi="Calibri" w:cs="Calibri"/>
          <w:sz w:val="22"/>
          <w:szCs w:val="22"/>
        </w:rPr>
      </w:pPr>
    </w:p>
    <w:p w:rsidR="00912F15" w:rsidRDefault="00912F15" w:rsidP="00912F15">
      <w:pPr>
        <w:spacing w:line="276" w:lineRule="auto"/>
        <w:jc w:val="center"/>
        <w:rPr>
          <w:rFonts w:ascii="Calibri" w:hAnsi="Calibri" w:cs="Calibri"/>
          <w:sz w:val="22"/>
          <w:szCs w:val="22"/>
        </w:rPr>
      </w:pPr>
      <w:r>
        <w:rPr>
          <w:rFonts w:ascii="Calibri" w:hAnsi="Calibri" w:cs="Calibri"/>
          <w:b/>
          <w:bCs/>
          <w:color w:val="000000"/>
          <w:sz w:val="22"/>
          <w:szCs w:val="22"/>
        </w:rPr>
        <w:t>LOTE 13: ADQUISICION DE CONFECCIONES TEXTILES Y SOFA CAMA</w:t>
      </w: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15"/>
      </w:tblGrid>
      <w:tr w:rsidR="00912F15" w:rsidTr="00E8330C">
        <w:trPr>
          <w:trHeight w:val="259"/>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sz w:val="18"/>
                <w:szCs w:val="18"/>
              </w:rPr>
            </w:pPr>
            <w:r>
              <w:rPr>
                <w:rFonts w:ascii="Calibri" w:hAnsi="Calibri" w:cs="Calibri"/>
                <w:b/>
                <w:bCs/>
                <w:sz w:val="18"/>
                <w:szCs w:val="18"/>
              </w:rPr>
              <w:t>EMBALAJE</w:t>
            </w:r>
          </w:p>
        </w:tc>
      </w:tr>
      <w:tr w:rsidR="00912F15" w:rsidRPr="00BB3A5C" w:rsidTr="00E8330C">
        <w:trPr>
          <w:trHeight w:val="242"/>
        </w:trPr>
        <w:tc>
          <w:tcPr>
            <w:tcW w:w="5000" w:type="pct"/>
            <w:tcBorders>
              <w:top w:val="single" w:sz="4" w:space="0" w:color="auto"/>
              <w:left w:val="single" w:sz="4" w:space="0" w:color="auto"/>
              <w:bottom w:val="single" w:sz="4" w:space="0" w:color="auto"/>
              <w:right w:val="single" w:sz="4" w:space="0" w:color="auto"/>
            </w:tcBorders>
            <w:hideMark/>
          </w:tcPr>
          <w:p w:rsidR="00912F15" w:rsidRDefault="00912F15" w:rsidP="00E8330C">
            <w:pPr>
              <w:pStyle w:val="Prrafodelista"/>
              <w:ind w:left="0"/>
              <w:contextualSpacing/>
              <w:jc w:val="both"/>
              <w:rPr>
                <w:rFonts w:ascii="Calibri" w:hAnsi="Calibri" w:cs="Calibri"/>
                <w:sz w:val="18"/>
                <w:szCs w:val="18"/>
              </w:rPr>
            </w:pPr>
            <w:r>
              <w:rPr>
                <w:rFonts w:ascii="Calibri" w:hAnsi="Calibri" w:cs="Calibri"/>
                <w:sz w:val="18"/>
                <w:szCs w:val="18"/>
              </w:rPr>
              <w:t>El Proveedor será responsable en su totalidad del embalaje de los textiles con material que garantice su almacenamiento, manipulación brusca y transporte, de tal manera que dichos textiles no sufran daños, raspones u otros desperfectos.</w:t>
            </w:r>
          </w:p>
        </w:tc>
      </w:tr>
      <w:tr w:rsidR="00912F15" w:rsidTr="00E8330C">
        <w:trPr>
          <w:trHeight w:val="64"/>
        </w:trPr>
        <w:tc>
          <w:tcPr>
            <w:tcW w:w="5000" w:type="pct"/>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b/>
                <w:bCs/>
                <w:sz w:val="18"/>
                <w:szCs w:val="18"/>
                <w:lang w:eastAsia="es-BO"/>
              </w:rPr>
            </w:pPr>
            <w:r>
              <w:rPr>
                <w:rFonts w:ascii="Calibri" w:hAnsi="Calibri" w:cs="Calibri"/>
                <w:b/>
                <w:bCs/>
                <w:sz w:val="18"/>
                <w:szCs w:val="18"/>
              </w:rPr>
              <w:t>MEDIOS DE TRANSPORTE</w:t>
            </w:r>
          </w:p>
        </w:tc>
      </w:tr>
      <w:tr w:rsidR="00912F15" w:rsidRPr="00BB3A5C" w:rsidTr="00E8330C">
        <w:trPr>
          <w:trHeight w:val="464"/>
        </w:trPr>
        <w:tc>
          <w:tcPr>
            <w:tcW w:w="5000" w:type="pct"/>
            <w:tcBorders>
              <w:top w:val="single" w:sz="4" w:space="0" w:color="auto"/>
              <w:left w:val="single" w:sz="4" w:space="0" w:color="auto"/>
              <w:bottom w:val="single" w:sz="4" w:space="0" w:color="auto"/>
              <w:right w:val="single" w:sz="4" w:space="0" w:color="auto"/>
            </w:tcBorders>
            <w:hideMark/>
          </w:tcPr>
          <w:p w:rsidR="00912F15" w:rsidRDefault="00912F15" w:rsidP="00E8330C">
            <w:pPr>
              <w:pStyle w:val="Prrafodelista"/>
              <w:ind w:left="0"/>
              <w:contextualSpacing/>
              <w:jc w:val="both"/>
              <w:rPr>
                <w:rFonts w:ascii="Calibri" w:hAnsi="Calibri" w:cs="Calibri"/>
                <w:sz w:val="18"/>
                <w:szCs w:val="18"/>
              </w:rPr>
            </w:pPr>
            <w:r>
              <w:rPr>
                <w:rFonts w:ascii="Calibri" w:hAnsi="Calibri" w:cs="Calibri"/>
                <w:sz w:val="18"/>
                <w:szCs w:val="18"/>
              </w:rPr>
              <w:t xml:space="preserve">El Proveedor será responsable del transporte y distribución a los lugares especificados en el punto </w:t>
            </w:r>
            <w:r>
              <w:rPr>
                <w:rFonts w:ascii="Calibri" w:hAnsi="Calibri" w:cs="Calibri"/>
                <w:b/>
                <w:sz w:val="18"/>
                <w:szCs w:val="18"/>
              </w:rPr>
              <w:t>LUGAR DE ENTREGA DE LOS BIENES</w:t>
            </w:r>
            <w:r>
              <w:rPr>
                <w:rFonts w:ascii="Calibri" w:hAnsi="Calibri" w:cs="Calibri"/>
                <w:sz w:val="18"/>
                <w:szCs w:val="18"/>
              </w:rPr>
              <w:t>*</w:t>
            </w:r>
            <w:r>
              <w:rPr>
                <w:rFonts w:ascii="Calibri" w:hAnsi="Calibri" w:cs="Calibri"/>
                <w:bCs/>
                <w:sz w:val="18"/>
                <w:szCs w:val="18"/>
                <w:lang w:val="es-BO" w:eastAsia="es-BO"/>
              </w:rPr>
              <w:t xml:space="preserve">, para lo cual deberá considerar </w:t>
            </w:r>
            <w:r>
              <w:rPr>
                <w:rFonts w:ascii="Calibri" w:hAnsi="Calibri" w:cs="Calibri"/>
                <w:sz w:val="18"/>
                <w:szCs w:val="18"/>
              </w:rPr>
              <w:t>las condiciones climáticas durante el tránsito y en destino, además los vehículos de transporte deberán ser adecuados y que garanticen la entrega de los bienes en las condiciones exigidas.</w:t>
            </w:r>
          </w:p>
        </w:tc>
      </w:tr>
      <w:tr w:rsidR="00912F15" w:rsidTr="00E8330C">
        <w:trPr>
          <w:trHeight w:val="6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rPr>
                <w:rFonts w:ascii="Calibri" w:hAnsi="Calibri" w:cs="Calibri"/>
                <w:b/>
                <w:color w:val="000000"/>
                <w:sz w:val="18"/>
                <w:szCs w:val="18"/>
              </w:rPr>
            </w:pPr>
            <w:r>
              <w:rPr>
                <w:rFonts w:ascii="Calibri" w:hAnsi="Calibri" w:cs="Calibri"/>
                <w:b/>
                <w:color w:val="000000"/>
                <w:sz w:val="18"/>
                <w:szCs w:val="18"/>
              </w:rPr>
              <w:t>MULTAS</w:t>
            </w:r>
          </w:p>
        </w:tc>
      </w:tr>
      <w:tr w:rsidR="00912F15" w:rsidRPr="00BB3A5C" w:rsidTr="00E8330C">
        <w:trPr>
          <w:trHeight w:val="64"/>
        </w:trPr>
        <w:tc>
          <w:tcPr>
            <w:tcW w:w="5000"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ind w:left="-43"/>
              <w:jc w:val="both"/>
              <w:rPr>
                <w:rFonts w:ascii="Calibri" w:hAnsi="Calibri" w:cs="Calibri"/>
                <w:bCs/>
                <w:sz w:val="18"/>
                <w:szCs w:val="18"/>
              </w:rPr>
            </w:pPr>
            <w:r>
              <w:rPr>
                <w:rFonts w:ascii="Calibri" w:hAnsi="Calibri" w:cs="Calibri"/>
                <w:bCs/>
                <w:sz w:val="18"/>
                <w:szCs w:val="18"/>
              </w:rPr>
              <w:t xml:space="preserve">En caso de incumplimiento al plazo de entrega señalado en el Contrato, se aplicará una multa del 1% sobre el importe total del contrato por cada día calendario de retraso, computable a partir del primer día vencido el plazo. </w:t>
            </w:r>
          </w:p>
          <w:p w:rsidR="00912F15" w:rsidRDefault="00912F15" w:rsidP="00E8330C">
            <w:pPr>
              <w:rPr>
                <w:rFonts w:ascii="Calibri" w:hAnsi="Calibri" w:cs="Calibri"/>
                <w:b/>
                <w:color w:val="000000"/>
                <w:sz w:val="18"/>
                <w:szCs w:val="18"/>
              </w:rPr>
            </w:pPr>
            <w:r>
              <w:rPr>
                <w:rFonts w:ascii="Calibri" w:hAnsi="Calibri" w:cs="Calibri"/>
                <w:bCs/>
                <w:sz w:val="18"/>
                <w:szCs w:val="18"/>
              </w:rPr>
              <w:lastRenderedPageBreak/>
              <w:t>En caso de llegar el importe de las multas al 20% del monto del Contrato, se producirá la resolución del mismo, y la Empresa YPFB se reserva el derecho de realizar las gestiones legales y administrativas que corresponda.</w:t>
            </w:r>
          </w:p>
        </w:tc>
      </w:tr>
      <w:tr w:rsidR="00912F15" w:rsidRPr="00BB3A5C" w:rsidTr="00E8330C">
        <w:trPr>
          <w:trHeight w:val="6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autoSpaceDE w:val="0"/>
              <w:autoSpaceDN w:val="0"/>
              <w:adjustRightInd w:val="0"/>
              <w:rPr>
                <w:rFonts w:ascii="Calibri" w:hAnsi="Calibri" w:cs="Calibri"/>
                <w:b/>
                <w:bCs/>
                <w:sz w:val="18"/>
                <w:szCs w:val="18"/>
              </w:rPr>
            </w:pPr>
            <w:r>
              <w:rPr>
                <w:rFonts w:ascii="Calibri" w:hAnsi="Calibri" w:cs="Calibri"/>
                <w:b/>
                <w:bCs/>
                <w:sz w:val="18"/>
                <w:szCs w:val="18"/>
              </w:rPr>
              <w:lastRenderedPageBreak/>
              <w:t>LUGAR DE ENTREGA DE LOS BIENES</w:t>
            </w:r>
          </w:p>
        </w:tc>
      </w:tr>
      <w:tr w:rsidR="00912F15" w:rsidRPr="00BB3A5C" w:rsidTr="00E8330C">
        <w:trPr>
          <w:trHeight w:val="464"/>
        </w:trPr>
        <w:tc>
          <w:tcPr>
            <w:tcW w:w="5000" w:type="pct"/>
            <w:tcBorders>
              <w:top w:val="single" w:sz="4" w:space="0" w:color="auto"/>
              <w:left w:val="single" w:sz="4" w:space="0" w:color="auto"/>
              <w:bottom w:val="single" w:sz="4" w:space="0" w:color="auto"/>
              <w:right w:val="single" w:sz="4" w:space="0" w:color="auto"/>
            </w:tcBorders>
            <w:vAlign w:val="bottom"/>
            <w:hideMark/>
          </w:tcPr>
          <w:p w:rsidR="00912F15" w:rsidRDefault="00912F15" w:rsidP="00E8330C">
            <w:pPr>
              <w:autoSpaceDE w:val="0"/>
              <w:autoSpaceDN w:val="0"/>
              <w:adjustRightInd w:val="0"/>
              <w:jc w:val="both"/>
              <w:rPr>
                <w:rFonts w:ascii="Calibri" w:hAnsi="Calibri" w:cs="Calibri"/>
                <w:sz w:val="18"/>
                <w:szCs w:val="18"/>
              </w:rPr>
            </w:pPr>
            <w:r>
              <w:rPr>
                <w:rFonts w:ascii="Calibri" w:hAnsi="Calibri" w:cs="Calibri"/>
                <w:sz w:val="18"/>
                <w:szCs w:val="18"/>
              </w:rPr>
              <w:t xml:space="preserve">El Lugar de entrega para los bienes del Lote 13 será en el Almacén 2, Ubicado en la Av. 23 de Marzo y 3 pasos Al frente, lado del </w:t>
            </w:r>
            <w:proofErr w:type="spellStart"/>
            <w:r>
              <w:rPr>
                <w:rFonts w:ascii="Calibri" w:hAnsi="Calibri" w:cs="Calibri"/>
                <w:sz w:val="18"/>
                <w:szCs w:val="18"/>
              </w:rPr>
              <w:t>Hipermaxi</w:t>
            </w:r>
            <w:proofErr w:type="spellEnd"/>
            <w:r>
              <w:rPr>
                <w:rFonts w:ascii="Calibri" w:hAnsi="Calibri" w:cs="Calibri"/>
                <w:sz w:val="18"/>
                <w:szCs w:val="18"/>
              </w:rPr>
              <w:t>.</w:t>
            </w:r>
          </w:p>
        </w:tc>
      </w:tr>
    </w:tbl>
    <w:p w:rsidR="00912F15" w:rsidRDefault="00912F15" w:rsidP="00912F15">
      <w:pPr>
        <w:pStyle w:val="Prrafodelista"/>
        <w:spacing w:line="276" w:lineRule="auto"/>
        <w:ind w:left="0"/>
        <w:contextualSpacing/>
        <w:jc w:val="both"/>
        <w:rPr>
          <w:rFonts w:ascii="Calibri" w:hAnsi="Calibri" w:cs="Calibri"/>
          <w:b/>
          <w:sz w:val="22"/>
          <w:szCs w:val="22"/>
          <w:lang w:val="es-BO"/>
        </w:rPr>
      </w:pPr>
    </w:p>
    <w:p w:rsidR="00912F15" w:rsidRDefault="00912F15" w:rsidP="00912F15">
      <w:pPr>
        <w:spacing w:line="276" w:lineRule="auto"/>
        <w:jc w:val="center"/>
        <w:rPr>
          <w:rFonts w:ascii="Calibri" w:hAnsi="Calibri" w:cs="Calibri"/>
          <w:sz w:val="22"/>
          <w:szCs w:val="22"/>
        </w:rPr>
      </w:pPr>
      <w:r>
        <w:rPr>
          <w:rFonts w:ascii="Calibri" w:hAnsi="Calibri" w:cs="Calibri"/>
          <w:b/>
          <w:bCs/>
          <w:color w:val="000000"/>
          <w:sz w:val="22"/>
          <w:szCs w:val="22"/>
        </w:rPr>
        <w:t>LOTE 14: PROVISIÓN E INSTALACION DE PERSIANAS</w:t>
      </w: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4"/>
        <w:gridCol w:w="1479"/>
        <w:gridCol w:w="7302"/>
      </w:tblGrid>
      <w:tr w:rsidR="00912F15" w:rsidTr="00E8330C">
        <w:trPr>
          <w:trHeight w:val="120"/>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sz w:val="18"/>
                <w:szCs w:val="18"/>
              </w:rPr>
            </w:pPr>
            <w:r>
              <w:rPr>
                <w:rFonts w:ascii="Calibri" w:hAnsi="Calibri" w:cs="Calibri"/>
                <w:b/>
                <w:bCs/>
                <w:sz w:val="18"/>
                <w:szCs w:val="18"/>
              </w:rPr>
              <w:t>EMBALAJE</w:t>
            </w:r>
          </w:p>
        </w:tc>
      </w:tr>
      <w:tr w:rsidR="00912F15" w:rsidRPr="00BB3A5C" w:rsidTr="00E8330C">
        <w:trPr>
          <w:trHeight w:val="340"/>
        </w:trPr>
        <w:tc>
          <w:tcPr>
            <w:tcW w:w="5000" w:type="pct"/>
            <w:gridSpan w:val="3"/>
            <w:tcBorders>
              <w:top w:val="single" w:sz="4" w:space="0" w:color="auto"/>
              <w:left w:val="single" w:sz="4" w:space="0" w:color="auto"/>
              <w:bottom w:val="single" w:sz="4" w:space="0" w:color="auto"/>
              <w:right w:val="single" w:sz="4" w:space="0" w:color="auto"/>
            </w:tcBorders>
            <w:hideMark/>
          </w:tcPr>
          <w:p w:rsidR="00912F15" w:rsidRDefault="00912F15" w:rsidP="00E8330C">
            <w:pPr>
              <w:pStyle w:val="Prrafodelista"/>
              <w:ind w:left="0"/>
              <w:contextualSpacing/>
              <w:jc w:val="both"/>
              <w:rPr>
                <w:rFonts w:ascii="Calibri" w:hAnsi="Calibri" w:cs="Calibri"/>
                <w:sz w:val="18"/>
                <w:szCs w:val="18"/>
              </w:rPr>
            </w:pPr>
            <w:r>
              <w:rPr>
                <w:rFonts w:ascii="Calibri" w:hAnsi="Calibri" w:cs="Calibri"/>
                <w:sz w:val="18"/>
                <w:szCs w:val="18"/>
              </w:rPr>
              <w:t>El Proveedor será responsable en su totalidad del embalaje de las persianas con material que garantice su almacenamiento, manipulación brusca y transporte, de tal manera que dichos persianas no sufran daños, abolladuras, raspones u otros desperfectos.</w:t>
            </w:r>
          </w:p>
        </w:tc>
      </w:tr>
      <w:tr w:rsidR="00912F15" w:rsidTr="00E8330C">
        <w:trPr>
          <w:trHeight w:val="79"/>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hideMark/>
          </w:tcPr>
          <w:p w:rsidR="00912F15" w:rsidRDefault="00912F15" w:rsidP="00E8330C">
            <w:pPr>
              <w:autoSpaceDE w:val="0"/>
              <w:autoSpaceDN w:val="0"/>
              <w:adjustRightInd w:val="0"/>
              <w:rPr>
                <w:rFonts w:ascii="Calibri" w:hAnsi="Calibri" w:cs="Calibri"/>
                <w:b/>
                <w:bCs/>
                <w:sz w:val="18"/>
                <w:szCs w:val="18"/>
                <w:lang w:eastAsia="es-BO"/>
              </w:rPr>
            </w:pPr>
            <w:r>
              <w:rPr>
                <w:rFonts w:ascii="Calibri" w:hAnsi="Calibri" w:cs="Calibri"/>
                <w:b/>
                <w:bCs/>
                <w:sz w:val="18"/>
                <w:szCs w:val="18"/>
              </w:rPr>
              <w:t>MEDIOS DE TRANSPORTE</w:t>
            </w:r>
          </w:p>
        </w:tc>
      </w:tr>
      <w:tr w:rsidR="00912F15" w:rsidRPr="00BB3A5C" w:rsidTr="00E8330C">
        <w:trPr>
          <w:trHeight w:val="340"/>
        </w:trPr>
        <w:tc>
          <w:tcPr>
            <w:tcW w:w="5000" w:type="pct"/>
            <w:gridSpan w:val="3"/>
            <w:tcBorders>
              <w:top w:val="single" w:sz="4" w:space="0" w:color="auto"/>
              <w:left w:val="single" w:sz="4" w:space="0" w:color="auto"/>
              <w:bottom w:val="single" w:sz="4" w:space="0" w:color="auto"/>
              <w:right w:val="single" w:sz="4" w:space="0" w:color="auto"/>
            </w:tcBorders>
            <w:hideMark/>
          </w:tcPr>
          <w:p w:rsidR="00912F15" w:rsidRDefault="00912F15" w:rsidP="00E8330C">
            <w:pPr>
              <w:autoSpaceDE w:val="0"/>
              <w:autoSpaceDN w:val="0"/>
              <w:adjustRightInd w:val="0"/>
              <w:jc w:val="both"/>
              <w:rPr>
                <w:rFonts w:ascii="Calibri" w:hAnsi="Calibri" w:cs="Calibri"/>
                <w:sz w:val="18"/>
                <w:szCs w:val="18"/>
              </w:rPr>
            </w:pPr>
            <w:r>
              <w:rPr>
                <w:rFonts w:ascii="Calibri" w:hAnsi="Calibri" w:cs="Calibri"/>
                <w:sz w:val="18"/>
                <w:szCs w:val="18"/>
              </w:rPr>
              <w:t xml:space="preserve">El Proveedor será responsable del transporte y distribución a los lugares especificados en el punto </w:t>
            </w:r>
            <w:r>
              <w:rPr>
                <w:rFonts w:ascii="Calibri" w:hAnsi="Calibri" w:cs="Calibri"/>
                <w:b/>
                <w:sz w:val="18"/>
                <w:szCs w:val="18"/>
              </w:rPr>
              <w:t>LUGAR DE ENTREGA DE LOS BIENES</w:t>
            </w:r>
            <w:r>
              <w:rPr>
                <w:rFonts w:ascii="Calibri" w:hAnsi="Calibri" w:cs="Calibri"/>
                <w:sz w:val="18"/>
                <w:szCs w:val="18"/>
              </w:rPr>
              <w:t>*,</w:t>
            </w:r>
            <w:r>
              <w:rPr>
                <w:rFonts w:ascii="Calibri" w:hAnsi="Calibri" w:cs="Calibri"/>
                <w:bCs/>
                <w:sz w:val="18"/>
                <w:szCs w:val="18"/>
                <w:lang w:eastAsia="es-BO"/>
              </w:rPr>
              <w:t xml:space="preserve"> para lo cual deberá considerar </w:t>
            </w:r>
            <w:r>
              <w:rPr>
                <w:rFonts w:ascii="Calibri" w:hAnsi="Calibri" w:cs="Calibri"/>
                <w:sz w:val="18"/>
                <w:szCs w:val="18"/>
              </w:rPr>
              <w:t>las condiciones climáticas durante el tránsito y en destino, además los vehículos de transporte deberán ser adecuados y que garanticen la entrega de los bienes en las condiciones exigidas.</w:t>
            </w:r>
          </w:p>
        </w:tc>
      </w:tr>
      <w:tr w:rsidR="00912F15" w:rsidTr="00E8330C">
        <w:trPr>
          <w:trHeight w:val="179"/>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rPr>
                <w:rFonts w:ascii="Calibri" w:hAnsi="Calibri" w:cs="Calibri"/>
                <w:b/>
                <w:color w:val="000000"/>
                <w:sz w:val="18"/>
                <w:szCs w:val="18"/>
              </w:rPr>
            </w:pPr>
            <w:r>
              <w:rPr>
                <w:rFonts w:ascii="Calibri" w:hAnsi="Calibri" w:cs="Calibri"/>
                <w:b/>
                <w:color w:val="000000"/>
                <w:sz w:val="18"/>
                <w:szCs w:val="18"/>
              </w:rPr>
              <w:t>MULTAS</w:t>
            </w:r>
          </w:p>
        </w:tc>
      </w:tr>
      <w:tr w:rsidR="00912F15" w:rsidRPr="00BB3A5C" w:rsidTr="00E8330C">
        <w:trPr>
          <w:trHeight w:val="34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ind w:left="-43"/>
              <w:jc w:val="both"/>
              <w:rPr>
                <w:rFonts w:ascii="Calibri" w:hAnsi="Calibri" w:cs="Calibri"/>
                <w:bCs/>
                <w:sz w:val="18"/>
                <w:szCs w:val="18"/>
              </w:rPr>
            </w:pPr>
            <w:r>
              <w:rPr>
                <w:rFonts w:ascii="Calibri" w:hAnsi="Calibri" w:cs="Calibri"/>
                <w:bCs/>
                <w:sz w:val="18"/>
                <w:szCs w:val="18"/>
              </w:rPr>
              <w:t xml:space="preserve">En caso de incumplimiento al plazo de entrega señalado en el Contrato, se aplicará una multa del 1% sobre el importe total del contrato la adjudicación por cada día calendario de retraso, computable a partir del primer día vencido el plazo. </w:t>
            </w:r>
          </w:p>
          <w:p w:rsidR="00912F15" w:rsidRDefault="00912F15" w:rsidP="00E8330C">
            <w:pPr>
              <w:rPr>
                <w:rFonts w:ascii="Calibri" w:hAnsi="Calibri" w:cs="Calibri"/>
                <w:bCs/>
                <w:sz w:val="18"/>
                <w:szCs w:val="18"/>
              </w:rPr>
            </w:pPr>
            <w:r>
              <w:rPr>
                <w:rFonts w:ascii="Calibri" w:hAnsi="Calibri" w:cs="Calibri"/>
                <w:bCs/>
                <w:sz w:val="18"/>
                <w:szCs w:val="18"/>
              </w:rPr>
              <w:t>En caso de llegar el importe de las multas al 20% del monto del Contrato, se producirá la resolución del mismo, y la Empresa YPFB se reserva el derecho de realizar las gestiones legales y administrativas que corresponda.</w:t>
            </w:r>
          </w:p>
        </w:tc>
      </w:tr>
      <w:tr w:rsidR="00912F15" w:rsidRPr="00BB3A5C" w:rsidTr="00E8330C">
        <w:trPr>
          <w:trHeight w:val="340"/>
        </w:trPr>
        <w:tc>
          <w:tcPr>
            <w:tcW w:w="386"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jc w:val="center"/>
              <w:rPr>
                <w:rFonts w:ascii="Calibri" w:hAnsi="Calibri" w:cs="Calibri"/>
                <w:b/>
                <w:color w:val="000000"/>
                <w:sz w:val="18"/>
                <w:szCs w:val="18"/>
              </w:rPr>
            </w:pPr>
            <w:r>
              <w:rPr>
                <w:rFonts w:ascii="Calibri" w:hAnsi="Calibri" w:cs="Calibri"/>
                <w:b/>
                <w:color w:val="000000"/>
                <w:sz w:val="18"/>
                <w:szCs w:val="18"/>
              </w:rPr>
              <w:t>N° ÍTEM</w:t>
            </w:r>
          </w:p>
        </w:tc>
        <w:tc>
          <w:tcPr>
            <w:tcW w:w="777"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jc w:val="center"/>
              <w:rPr>
                <w:rFonts w:ascii="Calibri" w:hAnsi="Calibri" w:cs="Calibri"/>
                <w:b/>
                <w:color w:val="000000"/>
                <w:sz w:val="18"/>
                <w:szCs w:val="18"/>
              </w:rPr>
            </w:pPr>
            <w:r>
              <w:rPr>
                <w:rFonts w:ascii="Calibri" w:hAnsi="Calibri" w:cs="Calibri"/>
                <w:b/>
                <w:color w:val="000000"/>
                <w:sz w:val="18"/>
                <w:szCs w:val="18"/>
              </w:rPr>
              <w:t>DESCRIPCIÓN DEL BIEN</w:t>
            </w:r>
          </w:p>
        </w:tc>
        <w:tc>
          <w:tcPr>
            <w:tcW w:w="3837"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jc w:val="center"/>
              <w:rPr>
                <w:rFonts w:ascii="Calibri" w:hAnsi="Calibri" w:cs="Calibri"/>
                <w:b/>
                <w:color w:val="000000"/>
                <w:sz w:val="18"/>
                <w:szCs w:val="18"/>
              </w:rPr>
            </w:pPr>
            <w:r>
              <w:rPr>
                <w:rFonts w:ascii="Calibri" w:hAnsi="Calibri" w:cs="Calibri"/>
                <w:b/>
                <w:color w:val="000000"/>
                <w:sz w:val="18"/>
                <w:szCs w:val="18"/>
              </w:rPr>
              <w:t>*LUGAR DE ENTREGA DE LOS BIENES</w:t>
            </w:r>
          </w:p>
        </w:tc>
      </w:tr>
      <w:tr w:rsidR="00912F15" w:rsidRPr="00BB3A5C" w:rsidTr="00E8330C">
        <w:trPr>
          <w:trHeight w:val="340"/>
        </w:trPr>
        <w:tc>
          <w:tcPr>
            <w:tcW w:w="386"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jc w:val="center"/>
              <w:rPr>
                <w:rFonts w:ascii="Calibri" w:hAnsi="Calibri" w:cs="Calibri"/>
                <w:color w:val="444444"/>
                <w:sz w:val="18"/>
                <w:szCs w:val="18"/>
                <w:lang w:eastAsia="es-BO"/>
              </w:rPr>
            </w:pPr>
            <w:r>
              <w:rPr>
                <w:rFonts w:ascii="Calibri" w:hAnsi="Calibri" w:cs="Calibri"/>
                <w:color w:val="444444"/>
                <w:sz w:val="18"/>
                <w:szCs w:val="18"/>
                <w:lang w:eastAsia="es-BO"/>
              </w:rPr>
              <w:t>1</w:t>
            </w:r>
          </w:p>
        </w:tc>
        <w:tc>
          <w:tcPr>
            <w:tcW w:w="777"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E8330C">
            <w:pPr>
              <w:rPr>
                <w:rFonts w:ascii="Calibri" w:hAnsi="Calibri" w:cs="Calibri"/>
                <w:color w:val="000000"/>
                <w:sz w:val="18"/>
                <w:szCs w:val="18"/>
                <w:lang w:eastAsia="es-BO"/>
              </w:rPr>
            </w:pPr>
            <w:r>
              <w:rPr>
                <w:rFonts w:ascii="Calibri" w:hAnsi="Calibri" w:cs="Calibri"/>
                <w:color w:val="000000"/>
                <w:sz w:val="18"/>
                <w:szCs w:val="18"/>
                <w:lang w:eastAsia="es-BO"/>
              </w:rPr>
              <w:t xml:space="preserve">Persianas </w:t>
            </w:r>
          </w:p>
        </w:tc>
        <w:tc>
          <w:tcPr>
            <w:tcW w:w="3837" w:type="pct"/>
            <w:tcBorders>
              <w:top w:val="single" w:sz="4" w:space="0" w:color="auto"/>
              <w:left w:val="single" w:sz="4" w:space="0" w:color="auto"/>
              <w:bottom w:val="single" w:sz="4" w:space="0" w:color="auto"/>
              <w:right w:val="single" w:sz="4" w:space="0" w:color="auto"/>
            </w:tcBorders>
            <w:vAlign w:val="center"/>
            <w:hideMark/>
          </w:tcPr>
          <w:p w:rsidR="00912F15" w:rsidRDefault="00912F15" w:rsidP="00912F15">
            <w:pPr>
              <w:pStyle w:val="Prrafodelista"/>
              <w:numPr>
                <w:ilvl w:val="0"/>
                <w:numId w:val="54"/>
              </w:numPr>
              <w:ind w:left="388"/>
              <w:rPr>
                <w:rFonts w:ascii="Calibri" w:hAnsi="Calibri" w:cs="Calibri"/>
                <w:sz w:val="18"/>
                <w:szCs w:val="18"/>
              </w:rPr>
            </w:pPr>
            <w:r>
              <w:rPr>
                <w:rFonts w:ascii="Calibri" w:hAnsi="Calibri" w:cs="Calibri"/>
                <w:sz w:val="18"/>
                <w:szCs w:val="18"/>
              </w:rPr>
              <w:t>12 m instalados de la ESR de Mora ubicado en la Provincia Cordillera del departamento de Santa Cruz</w:t>
            </w:r>
          </w:p>
          <w:p w:rsidR="00912F15" w:rsidRDefault="00912F15" w:rsidP="00912F15">
            <w:pPr>
              <w:pStyle w:val="Prrafodelista"/>
              <w:numPr>
                <w:ilvl w:val="0"/>
                <w:numId w:val="54"/>
              </w:numPr>
              <w:ind w:left="388"/>
              <w:rPr>
                <w:rFonts w:ascii="Calibri" w:hAnsi="Calibri" w:cs="Calibri"/>
                <w:sz w:val="18"/>
                <w:szCs w:val="18"/>
              </w:rPr>
            </w:pPr>
            <w:r>
              <w:rPr>
                <w:rFonts w:ascii="Calibri" w:hAnsi="Calibri" w:cs="Calibri"/>
                <w:sz w:val="18"/>
                <w:szCs w:val="18"/>
              </w:rPr>
              <w:t>12 m instalados de la ESR de Robore ubicado en la Provincia Velasco</w:t>
            </w:r>
            <w:r>
              <w:rPr>
                <w:rFonts w:ascii="Calibri" w:hAnsi="Calibri"/>
                <w:sz w:val="18"/>
                <w:szCs w:val="18"/>
              </w:rPr>
              <w:t xml:space="preserve"> </w:t>
            </w:r>
            <w:r>
              <w:rPr>
                <w:rFonts w:ascii="Calibri" w:hAnsi="Calibri" w:cs="Calibri"/>
                <w:sz w:val="18"/>
                <w:szCs w:val="18"/>
              </w:rPr>
              <w:t>del departamento de Santa Cruz</w:t>
            </w:r>
          </w:p>
          <w:p w:rsidR="00912F15" w:rsidRDefault="00912F15" w:rsidP="00912F15">
            <w:pPr>
              <w:pStyle w:val="Prrafodelista"/>
              <w:numPr>
                <w:ilvl w:val="0"/>
                <w:numId w:val="54"/>
              </w:numPr>
              <w:ind w:left="388"/>
              <w:rPr>
                <w:rFonts w:ascii="Calibri" w:hAnsi="Calibri" w:cs="Calibri"/>
                <w:sz w:val="18"/>
                <w:szCs w:val="18"/>
              </w:rPr>
            </w:pPr>
            <w:r>
              <w:rPr>
                <w:rFonts w:ascii="Calibri" w:hAnsi="Calibri" w:cs="Calibri"/>
                <w:sz w:val="18"/>
                <w:szCs w:val="18"/>
              </w:rPr>
              <w:t>12 m instalados de la ESR de San Ignacio de Velasco ubicado en la Provincia Velasco del departamento de Santa Cruz</w:t>
            </w:r>
          </w:p>
        </w:tc>
      </w:tr>
      <w:tr w:rsidR="00912F15" w:rsidTr="00E8330C">
        <w:trPr>
          <w:trHeight w:val="64"/>
        </w:trPr>
        <w:tc>
          <w:tcPr>
            <w:tcW w:w="5000" w:type="pct"/>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rsidR="00912F15" w:rsidRDefault="00912F15" w:rsidP="00E8330C">
            <w:pPr>
              <w:autoSpaceDE w:val="0"/>
              <w:autoSpaceDN w:val="0"/>
              <w:adjustRightInd w:val="0"/>
              <w:rPr>
                <w:rFonts w:ascii="Calibri" w:hAnsi="Calibri" w:cs="Calibri"/>
                <w:b/>
                <w:bCs/>
                <w:sz w:val="18"/>
                <w:szCs w:val="18"/>
              </w:rPr>
            </w:pPr>
            <w:r>
              <w:rPr>
                <w:rFonts w:ascii="Calibri" w:hAnsi="Calibri" w:cs="Calibri"/>
                <w:b/>
                <w:bCs/>
                <w:sz w:val="18"/>
                <w:szCs w:val="18"/>
              </w:rPr>
              <w:t>INSTALACIÓN</w:t>
            </w:r>
          </w:p>
        </w:tc>
      </w:tr>
      <w:tr w:rsidR="00912F15" w:rsidRPr="00BB3A5C" w:rsidTr="00E8330C">
        <w:trPr>
          <w:trHeight w:val="340"/>
        </w:trPr>
        <w:tc>
          <w:tcPr>
            <w:tcW w:w="5000" w:type="pct"/>
            <w:gridSpan w:val="3"/>
            <w:tcBorders>
              <w:top w:val="single" w:sz="4" w:space="0" w:color="auto"/>
              <w:left w:val="single" w:sz="4" w:space="0" w:color="auto"/>
              <w:bottom w:val="single" w:sz="4" w:space="0" w:color="auto"/>
              <w:right w:val="single" w:sz="4" w:space="0" w:color="auto"/>
            </w:tcBorders>
            <w:hideMark/>
          </w:tcPr>
          <w:p w:rsidR="00912F15" w:rsidRDefault="00912F15" w:rsidP="00E8330C">
            <w:pPr>
              <w:jc w:val="both"/>
              <w:rPr>
                <w:rFonts w:ascii="Calibri" w:hAnsi="Calibri" w:cs="Calibri"/>
                <w:color w:val="000000"/>
                <w:sz w:val="18"/>
                <w:szCs w:val="18"/>
                <w:lang w:eastAsia="es-BO"/>
              </w:rPr>
            </w:pPr>
            <w:r>
              <w:rPr>
                <w:rFonts w:ascii="Calibri" w:hAnsi="Calibri" w:cs="Calibri"/>
                <w:color w:val="000000"/>
                <w:sz w:val="18"/>
                <w:szCs w:val="18"/>
                <w:lang w:eastAsia="es-BO"/>
              </w:rPr>
              <w:t xml:space="preserve">Será responsabilidad del Proveedor </w:t>
            </w:r>
            <w:proofErr w:type="spellStart"/>
            <w:r>
              <w:rPr>
                <w:rFonts w:ascii="Calibri" w:hAnsi="Calibri" w:cs="Calibri"/>
                <w:color w:val="000000"/>
                <w:sz w:val="18"/>
                <w:szCs w:val="18"/>
                <w:lang w:eastAsia="es-BO"/>
              </w:rPr>
              <w:t>correra</w:t>
            </w:r>
            <w:proofErr w:type="spellEnd"/>
            <w:r>
              <w:rPr>
                <w:rFonts w:ascii="Calibri" w:hAnsi="Calibri" w:cs="Calibri"/>
                <w:color w:val="000000"/>
                <w:sz w:val="18"/>
                <w:szCs w:val="18"/>
                <w:lang w:eastAsia="es-BO"/>
              </w:rPr>
              <w:t xml:space="preserve"> con la totalidad de los gastos de transporte, accesorios, materiales, insumos y otros necesarios para la correcta instalación de los bienes, sin incurrir en gastos adicionales para el Contratante - YPFB.</w:t>
            </w:r>
          </w:p>
        </w:tc>
      </w:tr>
    </w:tbl>
    <w:p w:rsidR="00912F15" w:rsidRDefault="00912F15" w:rsidP="00912F15">
      <w:pPr>
        <w:pStyle w:val="Prrafodelista"/>
        <w:spacing w:line="276" w:lineRule="auto"/>
        <w:ind w:left="0"/>
        <w:contextualSpacing/>
        <w:jc w:val="both"/>
        <w:rPr>
          <w:rFonts w:ascii="Calibri" w:hAnsi="Calibri" w:cs="Calibri"/>
          <w:b/>
          <w:sz w:val="22"/>
          <w:szCs w:val="22"/>
          <w:lang w:val="es-BO"/>
        </w:rPr>
      </w:pPr>
    </w:p>
    <w:p w:rsidR="00912F15" w:rsidRPr="00BB3A5C" w:rsidRDefault="00912F15" w:rsidP="00912F15">
      <w:pPr>
        <w:pStyle w:val="Prrafodelista"/>
        <w:spacing w:line="276" w:lineRule="auto"/>
        <w:ind w:left="0"/>
        <w:contextualSpacing/>
        <w:jc w:val="both"/>
        <w:rPr>
          <w:rFonts w:ascii="Calibri" w:hAnsi="Calibri" w:cs="Calibri"/>
          <w:b/>
          <w:sz w:val="22"/>
          <w:szCs w:val="22"/>
          <w:lang w:val="es-BO"/>
        </w:rPr>
      </w:pPr>
      <w:bookmarkStart w:id="3" w:name="_GoBack"/>
      <w:bookmarkEnd w:id="3"/>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15"/>
      </w:tblGrid>
      <w:tr w:rsidR="00912F15" w:rsidRPr="006141E0" w:rsidTr="00E8330C">
        <w:trPr>
          <w:trHeight w:val="188"/>
        </w:trPr>
        <w:tc>
          <w:tcPr>
            <w:tcW w:w="5000" w:type="pct"/>
            <w:shd w:val="clear" w:color="auto" w:fill="BDD6EE"/>
            <w:vAlign w:val="center"/>
          </w:tcPr>
          <w:p w:rsidR="00912F15" w:rsidRPr="00912F15" w:rsidRDefault="00912F15" w:rsidP="00E8330C">
            <w:pPr>
              <w:autoSpaceDE w:val="0"/>
              <w:autoSpaceDN w:val="0"/>
              <w:adjustRightInd w:val="0"/>
              <w:rPr>
                <w:rFonts w:ascii="Calibri" w:hAnsi="Calibri" w:cs="Calibri"/>
                <w:b/>
                <w:bCs/>
                <w:sz w:val="22"/>
                <w:szCs w:val="22"/>
              </w:rPr>
            </w:pPr>
            <w:r w:rsidRPr="00912F15">
              <w:rPr>
                <w:rFonts w:ascii="Calibri" w:hAnsi="Calibri" w:cs="Calibri"/>
                <w:b/>
                <w:bCs/>
                <w:sz w:val="22"/>
                <w:szCs w:val="22"/>
              </w:rPr>
              <w:t>PARA TODOS LOS LOTES (DEL N° 1 AL 14)</w:t>
            </w:r>
          </w:p>
        </w:tc>
      </w:tr>
      <w:tr w:rsidR="00912F15" w:rsidRPr="006141E0" w:rsidTr="00E8330C">
        <w:trPr>
          <w:trHeight w:val="188"/>
        </w:trPr>
        <w:tc>
          <w:tcPr>
            <w:tcW w:w="5000" w:type="pct"/>
            <w:shd w:val="clear" w:color="auto" w:fill="BDD6EE"/>
            <w:vAlign w:val="center"/>
          </w:tcPr>
          <w:p w:rsidR="00912F15" w:rsidRPr="006141E0" w:rsidRDefault="00912F15" w:rsidP="00E8330C">
            <w:pPr>
              <w:autoSpaceDE w:val="0"/>
              <w:autoSpaceDN w:val="0"/>
              <w:adjustRightInd w:val="0"/>
              <w:rPr>
                <w:rFonts w:ascii="Calibri" w:hAnsi="Calibri" w:cs="Calibri"/>
                <w:b/>
                <w:bCs/>
                <w:sz w:val="18"/>
                <w:szCs w:val="18"/>
              </w:rPr>
            </w:pPr>
            <w:r w:rsidRPr="006141E0">
              <w:rPr>
                <w:rFonts w:ascii="Calibri" w:hAnsi="Calibri" w:cs="Calibri"/>
                <w:b/>
                <w:bCs/>
                <w:sz w:val="18"/>
                <w:szCs w:val="18"/>
              </w:rPr>
              <w:t>FORMA DE PAGO</w:t>
            </w:r>
          </w:p>
        </w:tc>
      </w:tr>
      <w:tr w:rsidR="00912F15" w:rsidRPr="006141E0" w:rsidTr="00E8330C">
        <w:trPr>
          <w:trHeight w:val="308"/>
        </w:trPr>
        <w:tc>
          <w:tcPr>
            <w:tcW w:w="5000" w:type="pct"/>
            <w:shd w:val="clear" w:color="auto" w:fill="auto"/>
            <w:vAlign w:val="bottom"/>
          </w:tcPr>
          <w:p w:rsidR="00912F15" w:rsidRPr="006141E0" w:rsidRDefault="00912F15" w:rsidP="00E8330C">
            <w:pPr>
              <w:autoSpaceDE w:val="0"/>
              <w:autoSpaceDN w:val="0"/>
              <w:adjustRightInd w:val="0"/>
              <w:jc w:val="both"/>
              <w:rPr>
                <w:rFonts w:ascii="Calibri" w:hAnsi="Calibri"/>
                <w:sz w:val="18"/>
                <w:szCs w:val="18"/>
              </w:rPr>
            </w:pPr>
            <w:r w:rsidRPr="006141E0">
              <w:rPr>
                <w:rFonts w:ascii="Calibri" w:hAnsi="Calibri" w:cs="Calibri"/>
                <w:bCs/>
                <w:color w:val="000000"/>
                <w:sz w:val="18"/>
                <w:szCs w:val="18"/>
              </w:rPr>
              <w:t xml:space="preserve">El pago se realizara por los Lotes Adjudicados a través de transferencia electrónica vía SIGEP a la cuenta de Beneficiario  SIGEP </w:t>
            </w:r>
            <w:r w:rsidRPr="006141E0">
              <w:rPr>
                <w:rFonts w:ascii="Calibri" w:hAnsi="Calibri"/>
                <w:sz w:val="18"/>
                <w:szCs w:val="18"/>
              </w:rPr>
              <w:t>luego de que Y.P.F.B. haya efectuado la recepción definitiva de los Bienes Adjudicados y emita el informe de conformidad (Comité de Recepción) nombrado por YPFB Acompañado de la siguiente documentación:</w:t>
            </w:r>
          </w:p>
          <w:p w:rsidR="00912F15" w:rsidRPr="006141E0" w:rsidRDefault="00912F15" w:rsidP="00912F15">
            <w:pPr>
              <w:numPr>
                <w:ilvl w:val="0"/>
                <w:numId w:val="34"/>
              </w:numPr>
              <w:autoSpaceDE w:val="0"/>
              <w:autoSpaceDN w:val="0"/>
              <w:adjustRightInd w:val="0"/>
              <w:jc w:val="both"/>
              <w:rPr>
                <w:rFonts w:ascii="Calibri" w:hAnsi="Calibri" w:cs="Calibri"/>
                <w:sz w:val="18"/>
                <w:szCs w:val="18"/>
                <w:lang w:eastAsia="es-BO"/>
              </w:rPr>
            </w:pPr>
            <w:r w:rsidRPr="006141E0">
              <w:rPr>
                <w:rFonts w:ascii="Calibri" w:hAnsi="Calibri" w:cs="Calibri"/>
                <w:sz w:val="18"/>
                <w:szCs w:val="18"/>
                <w:lang w:eastAsia="es-BO"/>
              </w:rPr>
              <w:t>Carta de solicitud de pago</w:t>
            </w:r>
          </w:p>
          <w:p w:rsidR="00912F15" w:rsidRPr="006141E0" w:rsidRDefault="00912F15" w:rsidP="00912F15">
            <w:pPr>
              <w:numPr>
                <w:ilvl w:val="0"/>
                <w:numId w:val="34"/>
              </w:numPr>
              <w:autoSpaceDE w:val="0"/>
              <w:autoSpaceDN w:val="0"/>
              <w:adjustRightInd w:val="0"/>
              <w:jc w:val="both"/>
              <w:rPr>
                <w:rFonts w:ascii="Calibri" w:hAnsi="Calibri" w:cs="Calibri"/>
                <w:sz w:val="18"/>
                <w:szCs w:val="18"/>
                <w:lang w:eastAsia="es-BO"/>
              </w:rPr>
            </w:pPr>
            <w:r w:rsidRPr="006141E0">
              <w:rPr>
                <w:rFonts w:ascii="Calibri" w:hAnsi="Calibri" w:cs="Calibri"/>
                <w:sz w:val="18"/>
                <w:szCs w:val="18"/>
                <w:lang w:eastAsia="es-BO"/>
              </w:rPr>
              <w:t>Factura original</w:t>
            </w:r>
          </w:p>
          <w:p w:rsidR="00912F15" w:rsidRPr="006141E0" w:rsidRDefault="00912F15" w:rsidP="00912F15">
            <w:pPr>
              <w:numPr>
                <w:ilvl w:val="0"/>
                <w:numId w:val="34"/>
              </w:numPr>
              <w:autoSpaceDE w:val="0"/>
              <w:autoSpaceDN w:val="0"/>
              <w:adjustRightInd w:val="0"/>
              <w:jc w:val="both"/>
              <w:rPr>
                <w:rFonts w:ascii="Calibri" w:hAnsi="Calibri" w:cs="Calibri"/>
                <w:sz w:val="18"/>
                <w:szCs w:val="18"/>
              </w:rPr>
            </w:pPr>
            <w:r w:rsidRPr="006141E0">
              <w:rPr>
                <w:rFonts w:ascii="Calibri" w:hAnsi="Calibri" w:cs="Calibri"/>
                <w:sz w:val="18"/>
                <w:szCs w:val="18"/>
                <w:lang w:eastAsia="es-BO"/>
              </w:rPr>
              <w:t>Fotocopia de NIT</w:t>
            </w:r>
          </w:p>
          <w:p w:rsidR="00912F15" w:rsidRPr="006141E0" w:rsidRDefault="00912F15" w:rsidP="00912F15">
            <w:pPr>
              <w:numPr>
                <w:ilvl w:val="0"/>
                <w:numId w:val="34"/>
              </w:numPr>
              <w:autoSpaceDE w:val="0"/>
              <w:autoSpaceDN w:val="0"/>
              <w:adjustRightInd w:val="0"/>
              <w:jc w:val="both"/>
              <w:rPr>
                <w:rFonts w:ascii="Calibri" w:hAnsi="Calibri" w:cs="Calibri"/>
                <w:sz w:val="18"/>
                <w:szCs w:val="18"/>
              </w:rPr>
            </w:pPr>
            <w:r w:rsidRPr="006141E0">
              <w:rPr>
                <w:rFonts w:ascii="Calibri" w:hAnsi="Calibri" w:cs="Calibri"/>
                <w:sz w:val="18"/>
                <w:szCs w:val="18"/>
                <w:lang w:eastAsia="es-BO"/>
              </w:rPr>
              <w:t>Fotocopia de SIGEP</w:t>
            </w:r>
          </w:p>
          <w:p w:rsidR="00912F15" w:rsidRPr="006141E0" w:rsidRDefault="00912F15" w:rsidP="00912F15">
            <w:pPr>
              <w:numPr>
                <w:ilvl w:val="0"/>
                <w:numId w:val="34"/>
              </w:numPr>
              <w:autoSpaceDE w:val="0"/>
              <w:autoSpaceDN w:val="0"/>
              <w:adjustRightInd w:val="0"/>
              <w:contextualSpacing/>
              <w:jc w:val="both"/>
              <w:rPr>
                <w:rFonts w:ascii="Calibri" w:hAnsi="Calibri" w:cs="Calibri"/>
                <w:sz w:val="18"/>
                <w:szCs w:val="18"/>
              </w:rPr>
            </w:pPr>
            <w:r w:rsidRPr="006141E0">
              <w:rPr>
                <w:rFonts w:ascii="Calibri" w:hAnsi="Calibri" w:cs="Calibri"/>
                <w:sz w:val="18"/>
                <w:szCs w:val="18"/>
                <w:lang w:eastAsia="es-BO"/>
              </w:rPr>
              <w:t>Fotocopia del Contrato</w:t>
            </w:r>
          </w:p>
        </w:tc>
      </w:tr>
      <w:tr w:rsidR="00912F15" w:rsidRPr="006141E0" w:rsidTr="00E8330C">
        <w:trPr>
          <w:trHeight w:val="252"/>
        </w:trPr>
        <w:tc>
          <w:tcPr>
            <w:tcW w:w="5000" w:type="pct"/>
            <w:shd w:val="clear" w:color="auto" w:fill="BDD6EE"/>
            <w:vAlign w:val="center"/>
          </w:tcPr>
          <w:p w:rsidR="00912F15" w:rsidRPr="006141E0" w:rsidRDefault="00912F15" w:rsidP="00E8330C">
            <w:pPr>
              <w:rPr>
                <w:rFonts w:ascii="Calibri" w:hAnsi="Calibri" w:cs="Calibri"/>
                <w:b/>
                <w:color w:val="000000"/>
                <w:sz w:val="18"/>
                <w:szCs w:val="18"/>
              </w:rPr>
            </w:pPr>
            <w:r w:rsidRPr="006141E0">
              <w:rPr>
                <w:rFonts w:ascii="Calibri" w:hAnsi="Calibri" w:cs="Calibri"/>
                <w:b/>
                <w:bCs/>
                <w:color w:val="000000"/>
                <w:sz w:val="18"/>
                <w:szCs w:val="18"/>
              </w:rPr>
              <w:t xml:space="preserve">CLAUSULAS </w:t>
            </w:r>
            <w:proofErr w:type="spellStart"/>
            <w:r w:rsidRPr="006141E0">
              <w:rPr>
                <w:rFonts w:ascii="Calibri" w:hAnsi="Calibri" w:cs="Calibri"/>
                <w:b/>
                <w:bCs/>
                <w:color w:val="000000"/>
                <w:sz w:val="18"/>
                <w:szCs w:val="18"/>
              </w:rPr>
              <w:t>SySo</w:t>
            </w:r>
            <w:proofErr w:type="spellEnd"/>
          </w:p>
        </w:tc>
      </w:tr>
      <w:tr w:rsidR="00912F15" w:rsidRPr="006141E0" w:rsidTr="00E8330C">
        <w:trPr>
          <w:trHeight w:val="252"/>
        </w:trPr>
        <w:tc>
          <w:tcPr>
            <w:tcW w:w="5000" w:type="pct"/>
            <w:shd w:val="clear" w:color="auto" w:fill="auto"/>
            <w:vAlign w:val="center"/>
          </w:tcPr>
          <w:p w:rsidR="00912F15" w:rsidRPr="006141E0" w:rsidRDefault="00912F15" w:rsidP="00E8330C">
            <w:pPr>
              <w:jc w:val="both"/>
              <w:rPr>
                <w:rFonts w:ascii="Calibri" w:hAnsi="Calibri" w:cs="Calibri"/>
                <w:sz w:val="18"/>
                <w:szCs w:val="18"/>
              </w:rPr>
            </w:pPr>
            <w:r w:rsidRPr="006141E0">
              <w:rPr>
                <w:rFonts w:ascii="Calibri" w:hAnsi="Calibri" w:cs="Calibri"/>
                <w:b/>
                <w:sz w:val="18"/>
                <w:szCs w:val="18"/>
              </w:rPr>
              <w:t>A).</w:t>
            </w:r>
            <w:r w:rsidRPr="006141E0">
              <w:rPr>
                <w:rFonts w:ascii="Calibri" w:hAnsi="Calibri" w:cs="Calibri"/>
                <w:sz w:val="18"/>
                <w:szCs w:val="18"/>
              </w:rPr>
              <w:t xml:space="preserve"> Esta cláusula deberá ser aplicada para la entrega de los bienes que no requieren instalación en sitio (Lote 1 con excepción del ítem 7 y  lotes,2,3,4,5,6,8,9,10,11,12,14,15,17).</w:t>
            </w:r>
          </w:p>
          <w:p w:rsidR="00912F15" w:rsidRPr="006141E0" w:rsidRDefault="00912F15" w:rsidP="00E8330C">
            <w:pPr>
              <w:jc w:val="both"/>
              <w:rPr>
                <w:rFonts w:ascii="Calibri" w:hAnsi="Calibri" w:cs="Calibri"/>
                <w:sz w:val="18"/>
                <w:szCs w:val="18"/>
              </w:rPr>
            </w:pPr>
          </w:p>
          <w:p w:rsidR="00912F15" w:rsidRPr="006141E0" w:rsidRDefault="00912F15" w:rsidP="00E8330C">
            <w:pPr>
              <w:jc w:val="both"/>
              <w:rPr>
                <w:rFonts w:ascii="Calibri" w:hAnsi="Calibri" w:cs="Calibri"/>
                <w:sz w:val="18"/>
                <w:szCs w:val="18"/>
              </w:rPr>
            </w:pPr>
            <w:r w:rsidRPr="006141E0">
              <w:rPr>
                <w:rFonts w:ascii="Calibri" w:hAnsi="Calibri" w:cs="Calibri"/>
                <w:sz w:val="18"/>
                <w:szCs w:val="18"/>
              </w:rPr>
              <w:t xml:space="preserve">La Empresa adjudicada de la provisión del “BIENES” deberá cumplir con los estándares de Seguridad Industrial y Salud Ocupacional de YPFB. </w:t>
            </w:r>
          </w:p>
          <w:p w:rsidR="00912F15" w:rsidRPr="006141E0" w:rsidRDefault="00912F15" w:rsidP="00E8330C">
            <w:pPr>
              <w:jc w:val="both"/>
              <w:rPr>
                <w:rFonts w:ascii="Calibri" w:hAnsi="Calibri" w:cs="Calibri"/>
                <w:sz w:val="18"/>
                <w:szCs w:val="18"/>
              </w:rPr>
            </w:pPr>
          </w:p>
          <w:p w:rsidR="00912F15" w:rsidRPr="006141E0" w:rsidRDefault="00912F15" w:rsidP="00912F15">
            <w:pPr>
              <w:pStyle w:val="Prrafodelista"/>
              <w:numPr>
                <w:ilvl w:val="0"/>
                <w:numId w:val="35"/>
              </w:numPr>
              <w:contextualSpacing/>
              <w:jc w:val="both"/>
              <w:rPr>
                <w:rFonts w:ascii="Calibri" w:hAnsi="Calibri" w:cs="Calibri"/>
                <w:b/>
                <w:sz w:val="18"/>
                <w:szCs w:val="18"/>
              </w:rPr>
            </w:pPr>
            <w:r w:rsidRPr="006141E0">
              <w:rPr>
                <w:rFonts w:ascii="Calibri" w:hAnsi="Calibri" w:cs="Calibri"/>
                <w:b/>
                <w:sz w:val="18"/>
                <w:szCs w:val="18"/>
                <w:u w:val="single"/>
              </w:rPr>
              <w:t>ASPECTOS GENERALES</w:t>
            </w:r>
            <w:r w:rsidRPr="006141E0">
              <w:rPr>
                <w:rFonts w:ascii="Calibri" w:hAnsi="Calibri" w:cs="Calibri"/>
                <w:b/>
                <w:sz w:val="18"/>
                <w:szCs w:val="18"/>
              </w:rPr>
              <w:t xml:space="preserve">: </w:t>
            </w:r>
          </w:p>
          <w:p w:rsidR="00912F15" w:rsidRPr="006141E0" w:rsidRDefault="00912F15" w:rsidP="00E8330C">
            <w:pPr>
              <w:jc w:val="both"/>
              <w:rPr>
                <w:rFonts w:ascii="Calibri" w:hAnsi="Calibri" w:cs="Calibri"/>
                <w:sz w:val="18"/>
                <w:szCs w:val="18"/>
              </w:rPr>
            </w:pPr>
            <w:r w:rsidRPr="006141E0">
              <w:rPr>
                <w:rFonts w:ascii="Calibri" w:hAnsi="Calibri" w:cs="Calibri"/>
                <w:sz w:val="18"/>
                <w:szCs w:val="18"/>
              </w:rPr>
              <w:t xml:space="preserve">Para  los  procesos  de  contratación  de  bienes;  en  caso  de  que  los  mismos  sean  recibidos directamente en los almacenes de YPFB; no aplica una cláusula específica de SMS. </w:t>
            </w:r>
          </w:p>
          <w:p w:rsidR="00912F15" w:rsidRPr="006141E0" w:rsidRDefault="00912F15" w:rsidP="00E8330C">
            <w:pPr>
              <w:jc w:val="both"/>
              <w:rPr>
                <w:rFonts w:ascii="Calibri" w:hAnsi="Calibri" w:cs="Calibri"/>
                <w:sz w:val="18"/>
                <w:szCs w:val="18"/>
              </w:rPr>
            </w:pPr>
          </w:p>
          <w:p w:rsidR="00912F15" w:rsidRPr="006141E0" w:rsidRDefault="00912F15" w:rsidP="00912F15">
            <w:pPr>
              <w:pStyle w:val="Prrafodelista"/>
              <w:numPr>
                <w:ilvl w:val="0"/>
                <w:numId w:val="35"/>
              </w:numPr>
              <w:contextualSpacing/>
              <w:jc w:val="both"/>
              <w:rPr>
                <w:rFonts w:ascii="Calibri" w:hAnsi="Calibri" w:cs="Calibri"/>
                <w:b/>
                <w:sz w:val="18"/>
                <w:szCs w:val="18"/>
              </w:rPr>
            </w:pPr>
            <w:r w:rsidRPr="006141E0">
              <w:rPr>
                <w:rFonts w:ascii="Calibri" w:hAnsi="Calibri" w:cs="Calibri"/>
                <w:b/>
                <w:bCs/>
                <w:sz w:val="18"/>
                <w:szCs w:val="18"/>
                <w:u w:val="single"/>
              </w:rPr>
              <w:t>RECOMENDACIONES</w:t>
            </w:r>
            <w:r w:rsidRPr="006141E0">
              <w:rPr>
                <w:rFonts w:ascii="Calibri" w:hAnsi="Calibri" w:cs="Calibri"/>
                <w:b/>
                <w:sz w:val="18"/>
                <w:szCs w:val="18"/>
              </w:rPr>
              <w:t xml:space="preserve">: </w:t>
            </w:r>
          </w:p>
          <w:p w:rsidR="00912F15" w:rsidRPr="006141E0" w:rsidRDefault="00912F15" w:rsidP="00E8330C">
            <w:pPr>
              <w:jc w:val="both"/>
              <w:rPr>
                <w:rFonts w:ascii="Calibri" w:hAnsi="Calibri" w:cs="Calibri"/>
                <w:sz w:val="18"/>
                <w:szCs w:val="18"/>
              </w:rPr>
            </w:pPr>
            <w:r w:rsidRPr="006141E0">
              <w:rPr>
                <w:rFonts w:ascii="Calibri" w:hAnsi="Calibri" w:cs="Calibri"/>
                <w:sz w:val="18"/>
                <w:szCs w:val="18"/>
              </w:rPr>
              <w:lastRenderedPageBreak/>
              <w:t xml:space="preserve">Para  las  tareas  complementarias  de  entrega  de  bienes  en  los  almacenes  de  YPFB,  la Unidad Solicitante deberá coordinar con la empresa Contratista a efectos de garantizar y prevenir la ocurrencia de accidentes, incidentes y afectaciones al medio ambiente </w:t>
            </w:r>
          </w:p>
          <w:p w:rsidR="00912F15" w:rsidRPr="006141E0" w:rsidRDefault="00912F15" w:rsidP="00E8330C">
            <w:pPr>
              <w:jc w:val="both"/>
              <w:rPr>
                <w:rFonts w:ascii="Calibri" w:hAnsi="Calibri" w:cs="Calibri"/>
                <w:sz w:val="18"/>
                <w:szCs w:val="18"/>
              </w:rPr>
            </w:pPr>
          </w:p>
          <w:p w:rsidR="00912F15" w:rsidRPr="006141E0" w:rsidRDefault="00912F15" w:rsidP="00912F15">
            <w:pPr>
              <w:pStyle w:val="Prrafodelista"/>
              <w:numPr>
                <w:ilvl w:val="1"/>
                <w:numId w:val="35"/>
              </w:numPr>
              <w:contextualSpacing/>
              <w:jc w:val="both"/>
              <w:rPr>
                <w:rFonts w:ascii="Calibri" w:hAnsi="Calibri" w:cs="Calibri"/>
                <w:sz w:val="18"/>
                <w:szCs w:val="18"/>
              </w:rPr>
            </w:pPr>
            <w:r w:rsidRPr="006141E0">
              <w:rPr>
                <w:rFonts w:ascii="Calibri" w:hAnsi="Calibri" w:cs="Calibri"/>
                <w:sz w:val="18"/>
                <w:szCs w:val="18"/>
              </w:rPr>
              <w:t xml:space="preserve">En  caso  de  manipulación  de  bienes  y  materiales  dentro  de  las  instalaciones  de YPFB;  se  deberán  verificar  las  condiciones  del  sistema  de  </w:t>
            </w:r>
            <w:proofErr w:type="spellStart"/>
            <w:r w:rsidRPr="006141E0">
              <w:rPr>
                <w:rFonts w:ascii="Calibri" w:hAnsi="Calibri" w:cs="Calibri"/>
                <w:sz w:val="18"/>
                <w:szCs w:val="18"/>
              </w:rPr>
              <w:t>izaje</w:t>
            </w:r>
            <w:proofErr w:type="spellEnd"/>
            <w:r w:rsidRPr="006141E0">
              <w:rPr>
                <w:rFonts w:ascii="Calibri" w:hAnsi="Calibri" w:cs="Calibri"/>
                <w:sz w:val="18"/>
                <w:szCs w:val="18"/>
              </w:rPr>
              <w:t xml:space="preserve">  de  cargas  (cables, eslingas, estrobos, y otros elementos necesarios para este fin). </w:t>
            </w:r>
          </w:p>
          <w:p w:rsidR="00912F15" w:rsidRPr="006141E0" w:rsidRDefault="00912F15" w:rsidP="00E8330C">
            <w:pPr>
              <w:pStyle w:val="Prrafodelista"/>
              <w:contextualSpacing/>
              <w:jc w:val="both"/>
              <w:rPr>
                <w:rFonts w:ascii="Calibri" w:hAnsi="Calibri" w:cs="Calibri"/>
                <w:sz w:val="18"/>
                <w:szCs w:val="18"/>
              </w:rPr>
            </w:pPr>
          </w:p>
          <w:p w:rsidR="00912F15" w:rsidRPr="006141E0" w:rsidRDefault="00912F15" w:rsidP="00912F15">
            <w:pPr>
              <w:pStyle w:val="Prrafodelista"/>
              <w:numPr>
                <w:ilvl w:val="1"/>
                <w:numId w:val="35"/>
              </w:numPr>
              <w:contextualSpacing/>
              <w:jc w:val="both"/>
              <w:rPr>
                <w:rFonts w:ascii="Calibri" w:hAnsi="Calibri" w:cs="Calibri"/>
                <w:sz w:val="18"/>
                <w:szCs w:val="18"/>
              </w:rPr>
            </w:pPr>
            <w:r w:rsidRPr="006141E0">
              <w:rPr>
                <w:rFonts w:ascii="Calibri" w:hAnsi="Calibri" w:cs="Calibri"/>
                <w:sz w:val="18"/>
                <w:szCs w:val="18"/>
              </w:rPr>
              <w:t xml:space="preserve">En caso  de  Bienes  y/o  equipos eléctricos/electrónicos, se  recomienda verificar  de las  condiciones  de  carga  y  tensión  eléctrica  en  las  líneas  de  suministro  y  evitar sobre carga en las líneas eléctrica el momento de la instalación y puesta en marcha de los equipos. </w:t>
            </w:r>
          </w:p>
          <w:p w:rsidR="00912F15" w:rsidRPr="006141E0" w:rsidRDefault="00912F15" w:rsidP="00E8330C">
            <w:pPr>
              <w:pStyle w:val="Prrafodelista"/>
              <w:jc w:val="both"/>
              <w:rPr>
                <w:rFonts w:ascii="Calibri" w:hAnsi="Calibri" w:cs="Calibri"/>
                <w:sz w:val="18"/>
                <w:szCs w:val="18"/>
              </w:rPr>
            </w:pPr>
          </w:p>
          <w:p w:rsidR="00912F15" w:rsidRPr="006141E0" w:rsidRDefault="00912F15" w:rsidP="00912F15">
            <w:pPr>
              <w:numPr>
                <w:ilvl w:val="1"/>
                <w:numId w:val="35"/>
              </w:numPr>
              <w:jc w:val="both"/>
              <w:rPr>
                <w:rFonts w:ascii="Calibri" w:hAnsi="Calibri" w:cs="Calibri"/>
                <w:sz w:val="18"/>
                <w:szCs w:val="18"/>
              </w:rPr>
            </w:pPr>
            <w:r w:rsidRPr="006141E0">
              <w:rPr>
                <w:rFonts w:ascii="Calibri" w:hAnsi="Calibri" w:cs="Calibri"/>
                <w:sz w:val="18"/>
                <w:szCs w:val="18"/>
              </w:rPr>
              <w:t>Las  tareas  complementarias  para  la  entrega  de  bienes/equipos/materiales, deberán  ser  coordinadas  con  el  personal  de  SMS  de  la  Unidad  Solicitante,  en estricto  cumplimiento  de  la  normativa  vigente  y  las  políticas  de  Seguridad Industrial de YPFB.</w:t>
            </w:r>
          </w:p>
          <w:p w:rsidR="00912F15" w:rsidRPr="006141E0" w:rsidRDefault="00912F15" w:rsidP="00E8330C">
            <w:pPr>
              <w:jc w:val="both"/>
              <w:rPr>
                <w:rFonts w:ascii="Calibri" w:hAnsi="Calibri" w:cs="Calibri"/>
                <w:sz w:val="18"/>
                <w:szCs w:val="18"/>
              </w:rPr>
            </w:pPr>
          </w:p>
          <w:p w:rsidR="00912F15" w:rsidRPr="006141E0" w:rsidRDefault="00912F15" w:rsidP="00E8330C">
            <w:pPr>
              <w:jc w:val="both"/>
              <w:rPr>
                <w:rFonts w:ascii="Calibri" w:hAnsi="Calibri" w:cs="Calibri"/>
                <w:sz w:val="18"/>
                <w:szCs w:val="18"/>
              </w:rPr>
            </w:pPr>
            <w:r w:rsidRPr="006141E0">
              <w:rPr>
                <w:rFonts w:ascii="Calibri" w:hAnsi="Calibri" w:cs="Calibri"/>
                <w:b/>
                <w:sz w:val="18"/>
                <w:szCs w:val="18"/>
              </w:rPr>
              <w:t xml:space="preserve">B). </w:t>
            </w:r>
            <w:r w:rsidRPr="006141E0">
              <w:rPr>
                <w:rFonts w:ascii="Calibri" w:hAnsi="Calibri" w:cs="Calibri"/>
                <w:sz w:val="18"/>
                <w:szCs w:val="18"/>
              </w:rPr>
              <w:t>Esta cláusula deberá ser aplicada para los bienes que requieren entrega e instalación en sitio (Ítem 7 del Lote 1, y Lotes 7, 13, 16).</w:t>
            </w:r>
          </w:p>
          <w:p w:rsidR="00912F15" w:rsidRPr="006141E0" w:rsidRDefault="00912F15" w:rsidP="00E8330C">
            <w:pPr>
              <w:widowControl w:val="0"/>
              <w:jc w:val="both"/>
              <w:rPr>
                <w:rFonts w:ascii="Calibri" w:hAnsi="Calibri" w:cs="Calibri"/>
                <w:b/>
                <w:sz w:val="18"/>
                <w:szCs w:val="18"/>
              </w:rPr>
            </w:pPr>
          </w:p>
          <w:p w:rsidR="00912F15" w:rsidRPr="006141E0" w:rsidRDefault="00912F15" w:rsidP="00E8330C">
            <w:pPr>
              <w:widowControl w:val="0"/>
              <w:jc w:val="both"/>
              <w:rPr>
                <w:rFonts w:ascii="Calibri" w:hAnsi="Calibri" w:cs="Calibri"/>
                <w:sz w:val="18"/>
                <w:szCs w:val="18"/>
              </w:rPr>
            </w:pPr>
            <w:r w:rsidRPr="006141E0">
              <w:rPr>
                <w:rFonts w:ascii="Calibri" w:hAnsi="Calibri" w:cs="Calibri"/>
                <w:b/>
                <w:sz w:val="18"/>
                <w:szCs w:val="18"/>
              </w:rPr>
              <w:t xml:space="preserve"> </w:t>
            </w:r>
            <w:r w:rsidRPr="006141E0">
              <w:rPr>
                <w:rFonts w:ascii="Calibri" w:hAnsi="Calibri" w:cs="Calibri"/>
                <w:sz w:val="18"/>
                <w:szCs w:val="18"/>
              </w:rPr>
              <w:t xml:space="preserve">La Empresa adjudicada deberá cumplir de forma obligatoria con los estándares de Seguridad Industrial y Salud Ocupacional: </w:t>
            </w:r>
          </w:p>
          <w:p w:rsidR="00912F15" w:rsidRPr="006141E0" w:rsidRDefault="00912F15" w:rsidP="00E8330C">
            <w:pPr>
              <w:widowControl w:val="0"/>
              <w:jc w:val="both"/>
              <w:rPr>
                <w:rFonts w:ascii="Calibri" w:hAnsi="Calibri" w:cs="Calibri"/>
                <w:sz w:val="18"/>
                <w:szCs w:val="18"/>
              </w:rPr>
            </w:pPr>
          </w:p>
          <w:p w:rsidR="00912F15" w:rsidRPr="006141E0" w:rsidRDefault="00912F15" w:rsidP="00E8330C">
            <w:pPr>
              <w:pStyle w:val="ApendiceA"/>
              <w:numPr>
                <w:ilvl w:val="0"/>
                <w:numId w:val="0"/>
              </w:numPr>
              <w:jc w:val="center"/>
              <w:rPr>
                <w:rFonts w:ascii="Calibri" w:hAnsi="Calibri" w:cs="Calibri"/>
                <w:sz w:val="18"/>
                <w:szCs w:val="18"/>
              </w:rPr>
            </w:pPr>
            <w:proofErr w:type="spellStart"/>
            <w:r w:rsidRPr="006141E0">
              <w:rPr>
                <w:rFonts w:ascii="Calibri" w:hAnsi="Calibri" w:cs="Calibri"/>
                <w:sz w:val="18"/>
                <w:szCs w:val="18"/>
              </w:rPr>
              <w:t>Estándares</w:t>
            </w:r>
            <w:proofErr w:type="spellEnd"/>
            <w:r w:rsidRPr="006141E0">
              <w:rPr>
                <w:rFonts w:ascii="Calibri" w:hAnsi="Calibri" w:cs="Calibri"/>
                <w:sz w:val="18"/>
                <w:szCs w:val="18"/>
              </w:rPr>
              <w:t xml:space="preserve"> y </w:t>
            </w:r>
            <w:proofErr w:type="spellStart"/>
            <w:r w:rsidRPr="006141E0">
              <w:rPr>
                <w:rFonts w:ascii="Calibri" w:hAnsi="Calibri" w:cs="Calibri"/>
                <w:sz w:val="18"/>
                <w:szCs w:val="18"/>
              </w:rPr>
              <w:t>requisitos</w:t>
            </w:r>
            <w:proofErr w:type="spellEnd"/>
            <w:r w:rsidRPr="006141E0">
              <w:rPr>
                <w:rFonts w:ascii="Calibri" w:hAnsi="Calibri" w:cs="Calibri"/>
                <w:sz w:val="18"/>
                <w:szCs w:val="18"/>
              </w:rPr>
              <w:t xml:space="preserve"> de SYSO para </w:t>
            </w:r>
            <w:proofErr w:type="spellStart"/>
            <w:r w:rsidRPr="006141E0">
              <w:rPr>
                <w:rFonts w:ascii="Calibri" w:hAnsi="Calibri" w:cs="Calibri"/>
                <w:sz w:val="18"/>
                <w:szCs w:val="18"/>
              </w:rPr>
              <w:t>Contratistas</w:t>
            </w:r>
            <w:proofErr w:type="spellEnd"/>
            <w:r w:rsidRPr="006141E0">
              <w:rPr>
                <w:rFonts w:ascii="Calibri" w:hAnsi="Calibri" w:cs="Calibri"/>
                <w:sz w:val="18"/>
                <w:szCs w:val="18"/>
              </w:rPr>
              <w:t xml:space="preserve"> de YPFB </w:t>
            </w:r>
            <w:proofErr w:type="spellStart"/>
            <w:r w:rsidRPr="006141E0">
              <w:rPr>
                <w:rFonts w:ascii="Calibri" w:hAnsi="Calibri" w:cs="Calibri"/>
                <w:sz w:val="18"/>
                <w:szCs w:val="18"/>
              </w:rPr>
              <w:t>Corporación</w:t>
            </w:r>
            <w:proofErr w:type="spellEnd"/>
            <w:r w:rsidRPr="006141E0">
              <w:rPr>
                <w:rFonts w:ascii="Calibri" w:hAnsi="Calibri" w:cs="Calibri"/>
                <w:sz w:val="18"/>
                <w:szCs w:val="18"/>
              </w:rPr>
              <w:t>.</w:t>
            </w:r>
          </w:p>
          <w:p w:rsidR="00912F15" w:rsidRPr="006141E0" w:rsidRDefault="00912F15" w:rsidP="00E8330C">
            <w:pPr>
              <w:pStyle w:val="ApendiceA2"/>
              <w:rPr>
                <w:rFonts w:ascii="Calibri" w:hAnsi="Calibri" w:cs="Calibri"/>
                <w:sz w:val="18"/>
                <w:szCs w:val="18"/>
              </w:rPr>
            </w:pPr>
            <w:r w:rsidRPr="006141E0">
              <w:rPr>
                <w:rFonts w:ascii="Calibri" w:hAnsi="Calibri" w:cs="Calibri"/>
                <w:sz w:val="18"/>
                <w:szCs w:val="18"/>
              </w:rPr>
              <w:t xml:space="preserve">La Empresa adjudicada deberá garantizar el cumplimiento de los requisitos y estándares de Seguridad descritos en el </w:t>
            </w:r>
            <w:r w:rsidRPr="006141E0">
              <w:rPr>
                <w:rFonts w:ascii="Calibri" w:hAnsi="Calibri" w:cs="Calibri"/>
                <w:b/>
                <w:bCs/>
                <w:iCs/>
                <w:sz w:val="18"/>
                <w:szCs w:val="18"/>
              </w:rPr>
              <w:t xml:space="preserve">Anexo: </w:t>
            </w:r>
            <w:r w:rsidRPr="006141E0">
              <w:rPr>
                <w:rFonts w:ascii="Calibri" w:hAnsi="Calibri" w:cs="Calibri"/>
                <w:b/>
                <w:bCs/>
                <w:sz w:val="18"/>
                <w:szCs w:val="18"/>
              </w:rPr>
              <w:t>“REQUISITOS DE SEGURIDAD INDUSTRIAL PARA CONTRATISTAS”</w:t>
            </w:r>
            <w:r w:rsidRPr="006141E0">
              <w:rPr>
                <w:rFonts w:ascii="Calibri" w:hAnsi="Calibri" w:cs="Calibri"/>
                <w:sz w:val="18"/>
                <w:szCs w:val="18"/>
              </w:rPr>
              <w:t xml:space="preserve">, documento elaborado conforme a políticas internas de YPFB y en estricto cumplimiento de la normativa legal vigente (D.L. 16998). </w:t>
            </w:r>
          </w:p>
          <w:p w:rsidR="00912F15" w:rsidRPr="006141E0" w:rsidRDefault="00912F15" w:rsidP="00E8330C">
            <w:pPr>
              <w:pStyle w:val="ApendiceA2"/>
              <w:rPr>
                <w:rFonts w:ascii="Calibri" w:hAnsi="Calibri" w:cs="Calibri"/>
                <w:sz w:val="18"/>
                <w:szCs w:val="18"/>
              </w:rPr>
            </w:pPr>
            <w:r w:rsidRPr="006141E0">
              <w:rPr>
                <w:rFonts w:ascii="Calibri" w:hAnsi="Calibri" w:cs="Calibri"/>
                <w:sz w:val="18"/>
                <w:szCs w:val="18"/>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912F15" w:rsidRPr="006141E0" w:rsidRDefault="00912F15" w:rsidP="00912F15">
            <w:pPr>
              <w:pStyle w:val="Ttulo2"/>
              <w:keepLines/>
              <w:numPr>
                <w:ilvl w:val="0"/>
                <w:numId w:val="43"/>
              </w:numPr>
              <w:jc w:val="both"/>
              <w:rPr>
                <w:rFonts w:ascii="Calibri" w:hAnsi="Calibri" w:cs="Calibri"/>
                <w:i/>
                <w:sz w:val="18"/>
                <w:szCs w:val="18"/>
              </w:rPr>
            </w:pPr>
            <w:r w:rsidRPr="006141E0">
              <w:rPr>
                <w:rFonts w:ascii="Calibri" w:hAnsi="Calibri" w:cs="Calibri"/>
                <w:i/>
                <w:sz w:val="18"/>
                <w:szCs w:val="18"/>
              </w:rPr>
              <w:t xml:space="preserve">ASPECTOS GENERALES: </w:t>
            </w:r>
          </w:p>
          <w:p w:rsidR="00912F15" w:rsidRPr="006141E0" w:rsidRDefault="00912F15" w:rsidP="00E8330C">
            <w:pPr>
              <w:jc w:val="both"/>
              <w:rPr>
                <w:rFonts w:ascii="Calibri" w:hAnsi="Calibri" w:cs="Calibri"/>
                <w:sz w:val="18"/>
                <w:szCs w:val="18"/>
              </w:rPr>
            </w:pPr>
            <w:r w:rsidRPr="006141E0">
              <w:rPr>
                <w:rFonts w:ascii="Calibri" w:hAnsi="Calibri" w:cs="Calibri"/>
                <w:sz w:val="18"/>
                <w:szCs w:val="18"/>
              </w:rPr>
              <w:t xml:space="preserve">La Empresa adjudicada deberá presentar un </w:t>
            </w:r>
            <w:r w:rsidRPr="006141E0">
              <w:rPr>
                <w:rFonts w:ascii="Calibri" w:hAnsi="Calibri" w:cs="Calibri"/>
                <w:b/>
                <w:bCs/>
                <w:iCs/>
                <w:sz w:val="18"/>
                <w:szCs w:val="18"/>
              </w:rPr>
              <w:t xml:space="preserve">Resumen Ejecutivo </w:t>
            </w:r>
            <w:r w:rsidRPr="006141E0">
              <w:rPr>
                <w:rFonts w:ascii="Calibri" w:hAnsi="Calibri" w:cs="Calibri"/>
                <w:sz w:val="18"/>
                <w:szCs w:val="18"/>
              </w:rPr>
              <w:t>del “Plan de SMS” (Seguridad, Medio Ambiente y Salud Ocupacional), el cual (en cumplimiento a la Legislación vigente - DL 16998 – Ley de Higiene, Seguridad Ocupacional y Bienestar) deberá contener mínimamente los siguientes puntos:</w:t>
            </w:r>
          </w:p>
          <w:p w:rsidR="00912F15" w:rsidRPr="006141E0" w:rsidRDefault="00912F15" w:rsidP="00912F15">
            <w:pPr>
              <w:pStyle w:val="Prrafodelista"/>
              <w:numPr>
                <w:ilvl w:val="1"/>
                <w:numId w:val="44"/>
              </w:numPr>
              <w:ind w:left="776" w:hanging="425"/>
              <w:jc w:val="both"/>
              <w:rPr>
                <w:rFonts w:ascii="Calibri" w:hAnsi="Calibri" w:cs="Calibri"/>
                <w:sz w:val="18"/>
                <w:szCs w:val="18"/>
              </w:rPr>
            </w:pPr>
            <w:r w:rsidRPr="006141E0">
              <w:rPr>
                <w:rFonts w:ascii="Calibri" w:hAnsi="Calibri" w:cs="Calibri"/>
                <w:sz w:val="18"/>
                <w:szCs w:val="18"/>
              </w:rPr>
              <w:t>Medidas preventivas en seguridad, salud Ocupacional (prevención de accidentes)</w:t>
            </w:r>
          </w:p>
          <w:p w:rsidR="00912F15" w:rsidRPr="006141E0" w:rsidRDefault="00912F15" w:rsidP="00912F15">
            <w:pPr>
              <w:pStyle w:val="Prrafodelista"/>
              <w:numPr>
                <w:ilvl w:val="1"/>
                <w:numId w:val="44"/>
              </w:numPr>
              <w:ind w:left="776" w:hanging="425"/>
              <w:jc w:val="both"/>
              <w:rPr>
                <w:rFonts w:ascii="Calibri" w:hAnsi="Calibri" w:cs="Calibri"/>
                <w:sz w:val="18"/>
                <w:szCs w:val="18"/>
              </w:rPr>
            </w:pPr>
            <w:r w:rsidRPr="006141E0">
              <w:rPr>
                <w:rFonts w:ascii="Calibri" w:hAnsi="Calibri" w:cs="Calibri"/>
                <w:sz w:val="18"/>
                <w:szCs w:val="18"/>
              </w:rPr>
              <w:t>Uso de EPP (equipo de protección personal, de acuerdo a las actividades específicas)</w:t>
            </w:r>
          </w:p>
          <w:p w:rsidR="00912F15" w:rsidRPr="006141E0" w:rsidRDefault="00912F15" w:rsidP="00912F15">
            <w:pPr>
              <w:pStyle w:val="Prrafodelista"/>
              <w:numPr>
                <w:ilvl w:val="1"/>
                <w:numId w:val="44"/>
              </w:numPr>
              <w:ind w:left="776" w:hanging="425"/>
              <w:jc w:val="both"/>
              <w:rPr>
                <w:rFonts w:ascii="Calibri" w:hAnsi="Calibri" w:cs="Calibri"/>
                <w:sz w:val="18"/>
                <w:szCs w:val="18"/>
              </w:rPr>
            </w:pPr>
            <w:r w:rsidRPr="006141E0">
              <w:rPr>
                <w:rFonts w:ascii="Calibri" w:hAnsi="Calibri" w:cs="Calibri"/>
                <w:sz w:val="18"/>
                <w:szCs w:val="18"/>
              </w:rPr>
              <w:t>Identificación y evaluación de riesgos e impactos en el trabajo</w:t>
            </w:r>
          </w:p>
          <w:p w:rsidR="00912F15" w:rsidRPr="006141E0" w:rsidRDefault="00912F15" w:rsidP="00912F15">
            <w:pPr>
              <w:pStyle w:val="Prrafodelista"/>
              <w:numPr>
                <w:ilvl w:val="1"/>
                <w:numId w:val="44"/>
              </w:numPr>
              <w:ind w:left="776" w:hanging="425"/>
              <w:jc w:val="both"/>
              <w:rPr>
                <w:rFonts w:ascii="Calibri" w:hAnsi="Calibri" w:cs="Calibri"/>
                <w:sz w:val="18"/>
                <w:szCs w:val="18"/>
              </w:rPr>
            </w:pPr>
            <w:r w:rsidRPr="006141E0">
              <w:rPr>
                <w:rFonts w:ascii="Calibri" w:hAnsi="Calibri" w:cs="Calibri"/>
                <w:sz w:val="18"/>
                <w:szCs w:val="18"/>
              </w:rPr>
              <w:t>Lista general de Procedimientos de trabajo (altura, eléctrico, espacios confinados, etc.)</w:t>
            </w:r>
          </w:p>
          <w:p w:rsidR="00912F15" w:rsidRPr="006141E0" w:rsidRDefault="00912F15" w:rsidP="00912F15">
            <w:pPr>
              <w:pStyle w:val="Prrafodelista"/>
              <w:numPr>
                <w:ilvl w:val="1"/>
                <w:numId w:val="44"/>
              </w:numPr>
              <w:ind w:left="776" w:hanging="425"/>
              <w:jc w:val="both"/>
              <w:rPr>
                <w:rFonts w:ascii="Calibri" w:hAnsi="Calibri" w:cs="Calibri"/>
                <w:sz w:val="18"/>
                <w:szCs w:val="18"/>
              </w:rPr>
            </w:pPr>
            <w:r w:rsidRPr="006141E0">
              <w:rPr>
                <w:rFonts w:ascii="Calibri" w:hAnsi="Calibri" w:cs="Calibri"/>
                <w:sz w:val="18"/>
                <w:szCs w:val="18"/>
              </w:rPr>
              <w:t>Política de Seguridad, Salud Ocupacional y Medio Ambiente (En caso de que la empresa cuente con un sistema de Gestión de SYSO)</w:t>
            </w:r>
          </w:p>
          <w:p w:rsidR="00912F15" w:rsidRPr="006141E0" w:rsidRDefault="00912F15" w:rsidP="00E8330C">
            <w:pPr>
              <w:jc w:val="both"/>
              <w:rPr>
                <w:rFonts w:ascii="Calibri" w:hAnsi="Calibri" w:cs="Calibri"/>
                <w:color w:val="212121"/>
                <w:sz w:val="18"/>
                <w:szCs w:val="18"/>
              </w:rPr>
            </w:pPr>
            <w:r w:rsidRPr="006141E0">
              <w:rPr>
                <w:rFonts w:ascii="Calibri" w:hAnsi="Calibri" w:cs="Calibri"/>
                <w:b/>
                <w:bCs/>
                <w:sz w:val="18"/>
                <w:szCs w:val="18"/>
                <w:u w:val="single"/>
              </w:rPr>
              <w:t>NOTA:</w:t>
            </w:r>
            <w:r w:rsidRPr="006141E0">
              <w:rPr>
                <w:rFonts w:ascii="Calibri" w:hAnsi="Calibri" w:cs="Calibri"/>
                <w:sz w:val="18"/>
                <w:szCs w:val="18"/>
              </w:rPr>
              <w:t xml:space="preserve"> Las empresas contratistas deberán adherirse a la Política Corporativa de Seguridad, Salud, </w:t>
            </w:r>
            <w:r w:rsidRPr="006141E0">
              <w:rPr>
                <w:rFonts w:ascii="Calibri" w:hAnsi="Calibri" w:cs="Calibri"/>
                <w:color w:val="212121"/>
                <w:sz w:val="18"/>
                <w:szCs w:val="18"/>
              </w:rPr>
              <w:t>Medio Ambiente, Social y Gestión de YPFB.</w:t>
            </w:r>
          </w:p>
          <w:p w:rsidR="00912F15" w:rsidRPr="006141E0" w:rsidRDefault="00912F15" w:rsidP="00E8330C">
            <w:pPr>
              <w:jc w:val="both"/>
              <w:rPr>
                <w:rFonts w:ascii="Calibri" w:hAnsi="Calibri" w:cs="Calibri"/>
                <w:color w:val="212121"/>
                <w:sz w:val="18"/>
                <w:szCs w:val="18"/>
              </w:rPr>
            </w:pPr>
          </w:p>
          <w:p w:rsidR="00912F15" w:rsidRPr="006141E0" w:rsidRDefault="00912F15" w:rsidP="00912F15">
            <w:pPr>
              <w:pStyle w:val="Prrafodelista"/>
              <w:numPr>
                <w:ilvl w:val="0"/>
                <w:numId w:val="44"/>
              </w:numPr>
              <w:jc w:val="both"/>
              <w:rPr>
                <w:rFonts w:ascii="Calibri" w:hAnsi="Calibri" w:cs="Calibri"/>
                <w:sz w:val="18"/>
                <w:szCs w:val="18"/>
              </w:rPr>
            </w:pPr>
            <w:r w:rsidRPr="006141E0">
              <w:rPr>
                <w:rFonts w:ascii="Calibri" w:hAnsi="Calibri" w:cs="Calibri"/>
                <w:b/>
                <w:bCs/>
                <w:sz w:val="18"/>
                <w:szCs w:val="18"/>
              </w:rPr>
              <w:t>Posterior a la adjudicación y antes del inicio de las actividades:</w:t>
            </w:r>
            <w:r w:rsidRPr="006141E0">
              <w:rPr>
                <w:rFonts w:ascii="Calibri" w:hAnsi="Calibri" w:cs="Calibri"/>
                <w:sz w:val="18"/>
                <w:szCs w:val="18"/>
              </w:rPr>
              <w:t xml:space="preserve"> </w:t>
            </w:r>
          </w:p>
          <w:p w:rsidR="00912F15" w:rsidRPr="006141E0" w:rsidRDefault="00912F15" w:rsidP="00E8330C">
            <w:pPr>
              <w:autoSpaceDE w:val="0"/>
              <w:autoSpaceDN w:val="0"/>
              <w:adjustRightInd w:val="0"/>
              <w:jc w:val="both"/>
              <w:rPr>
                <w:rFonts w:ascii="Calibri" w:hAnsi="Calibri" w:cs="Calibri"/>
                <w:iCs/>
                <w:color w:val="000000"/>
                <w:sz w:val="18"/>
                <w:szCs w:val="18"/>
              </w:rPr>
            </w:pPr>
            <w:r w:rsidRPr="006141E0">
              <w:rPr>
                <w:rFonts w:ascii="Calibri" w:hAnsi="Calibri" w:cs="Calibri"/>
                <w:color w:val="000000"/>
                <w:sz w:val="18"/>
                <w:szCs w:val="18"/>
              </w:rPr>
              <w:t xml:space="preserve">Antes del inicio de las actividades (orden de proceder) la Empresa adjudicada deberá presentar los siguientes documentos para la </w:t>
            </w:r>
            <w:r w:rsidRPr="006141E0">
              <w:rPr>
                <w:rFonts w:ascii="Calibri" w:hAnsi="Calibri" w:cs="Calibri"/>
                <w:b/>
                <w:bCs/>
                <w:color w:val="000000"/>
                <w:sz w:val="18"/>
                <w:szCs w:val="18"/>
              </w:rPr>
              <w:t xml:space="preserve">aprobación </w:t>
            </w:r>
            <w:r w:rsidRPr="006141E0">
              <w:rPr>
                <w:rFonts w:ascii="Calibri" w:hAnsi="Calibri" w:cs="Calibri"/>
                <w:color w:val="000000"/>
                <w:sz w:val="18"/>
                <w:szCs w:val="18"/>
              </w:rPr>
              <w:t>de la Unidad de SMS de YPFB</w:t>
            </w:r>
            <w:r w:rsidRPr="006141E0">
              <w:rPr>
                <w:rFonts w:ascii="Calibri" w:hAnsi="Calibri" w:cs="Calibri"/>
                <w:iCs/>
                <w:color w:val="000000"/>
                <w:sz w:val="18"/>
                <w:szCs w:val="18"/>
              </w:rPr>
              <w:t xml:space="preserve">: </w:t>
            </w:r>
          </w:p>
          <w:p w:rsidR="00912F15" w:rsidRPr="006141E0" w:rsidRDefault="00912F15" w:rsidP="00E8330C">
            <w:pPr>
              <w:autoSpaceDE w:val="0"/>
              <w:autoSpaceDN w:val="0"/>
              <w:adjustRightInd w:val="0"/>
              <w:jc w:val="both"/>
              <w:rPr>
                <w:rFonts w:ascii="Calibri" w:hAnsi="Calibri" w:cs="Calibri"/>
                <w:color w:val="000000"/>
                <w:sz w:val="18"/>
                <w:szCs w:val="18"/>
              </w:rPr>
            </w:pPr>
          </w:p>
          <w:p w:rsidR="00912F15" w:rsidRPr="006141E0" w:rsidRDefault="00912F15" w:rsidP="00E8330C">
            <w:pPr>
              <w:autoSpaceDE w:val="0"/>
              <w:autoSpaceDN w:val="0"/>
              <w:adjustRightInd w:val="0"/>
              <w:ind w:left="426" w:hanging="284"/>
              <w:jc w:val="both"/>
              <w:rPr>
                <w:rFonts w:ascii="Calibri" w:hAnsi="Calibri" w:cs="Calibri"/>
                <w:color w:val="000000"/>
                <w:sz w:val="18"/>
                <w:szCs w:val="18"/>
              </w:rPr>
            </w:pPr>
            <w:r w:rsidRPr="006141E0">
              <w:rPr>
                <w:rFonts w:ascii="Calibri" w:hAnsi="Calibri" w:cs="Calibri"/>
                <w:b/>
                <w:bCs/>
                <w:iCs/>
                <w:color w:val="000000"/>
                <w:sz w:val="18"/>
                <w:szCs w:val="18"/>
              </w:rPr>
              <w:t xml:space="preserve">2.1 Declaración jurada </w:t>
            </w:r>
            <w:r w:rsidRPr="006141E0">
              <w:rPr>
                <w:rFonts w:ascii="Calibri" w:hAnsi="Calibri" w:cs="Calibri"/>
                <w:color w:val="000000"/>
                <w:sz w:val="18"/>
                <w:szCs w:val="18"/>
              </w:rPr>
              <w:t xml:space="preserve">“Compromiso de SMS” para Cumplimiento de requisitos de Seguridad Industrial, Salud Ocupacional y Medio Ambiente para contratistas de YPFB Corporación. </w:t>
            </w:r>
          </w:p>
          <w:p w:rsidR="00912F15" w:rsidRPr="006141E0" w:rsidRDefault="00912F15" w:rsidP="00E8330C">
            <w:pPr>
              <w:autoSpaceDE w:val="0"/>
              <w:autoSpaceDN w:val="0"/>
              <w:adjustRightInd w:val="0"/>
              <w:ind w:left="426"/>
              <w:jc w:val="both"/>
              <w:rPr>
                <w:rFonts w:ascii="Calibri" w:hAnsi="Calibri" w:cs="Calibri"/>
                <w:color w:val="000000"/>
                <w:sz w:val="18"/>
                <w:szCs w:val="18"/>
              </w:rPr>
            </w:pPr>
            <w:r w:rsidRPr="006141E0">
              <w:rPr>
                <w:rFonts w:ascii="Calibri" w:hAnsi="Calibri" w:cs="Calibri"/>
                <w:sz w:val="18"/>
                <w:szCs w:val="18"/>
              </w:rPr>
              <w:t xml:space="preserve">La Empresa adjudicada </w:t>
            </w:r>
            <w:r w:rsidRPr="006141E0">
              <w:rPr>
                <w:rFonts w:ascii="Calibri" w:hAnsi="Calibri" w:cs="Calibri"/>
                <w:iCs/>
                <w:color w:val="000000"/>
                <w:sz w:val="18"/>
                <w:szCs w:val="18"/>
              </w:rPr>
              <w:t>deberá dar estricto cumplimento a la legislación aplicable al presente servicio, vigentes en el Estado Plurinacional de Bolivia; siendo también responsable del cumplimiento por parte de los SUBCONTRATISTAS que intervengan a nombre suyo ante YPFB.</w:t>
            </w:r>
          </w:p>
          <w:p w:rsidR="00912F15" w:rsidRPr="006141E0" w:rsidRDefault="00912F15" w:rsidP="00E8330C">
            <w:pPr>
              <w:ind w:left="426"/>
              <w:jc w:val="both"/>
              <w:rPr>
                <w:rFonts w:ascii="Calibri" w:hAnsi="Calibri" w:cs="Calibri"/>
                <w:color w:val="000000"/>
                <w:sz w:val="18"/>
                <w:szCs w:val="18"/>
              </w:rPr>
            </w:pPr>
            <w:r w:rsidRPr="006141E0">
              <w:rPr>
                <w:rFonts w:ascii="Calibri" w:hAnsi="Calibri" w:cs="Calibri"/>
                <w:color w:val="000000"/>
                <w:sz w:val="18"/>
                <w:szCs w:val="18"/>
              </w:rPr>
              <w:t>Presentar debidamente firmada por el representante legal, adjuntando la fotocopia firmada del documento de identificación (pasaporte/CI), con la impresión dactilar del mismo (pulgar derecho y/o izquierdo).</w:t>
            </w:r>
          </w:p>
          <w:p w:rsidR="00912F15" w:rsidRPr="006141E0" w:rsidRDefault="00912F15" w:rsidP="00E8330C">
            <w:pPr>
              <w:ind w:left="426"/>
              <w:jc w:val="both"/>
              <w:rPr>
                <w:rFonts w:ascii="Calibri" w:hAnsi="Calibri" w:cs="Calibri"/>
                <w:sz w:val="18"/>
                <w:szCs w:val="18"/>
              </w:rPr>
            </w:pPr>
          </w:p>
          <w:p w:rsidR="00912F15" w:rsidRPr="006141E0" w:rsidRDefault="00912F15" w:rsidP="00912F15">
            <w:pPr>
              <w:pStyle w:val="Prrafodelista"/>
              <w:numPr>
                <w:ilvl w:val="0"/>
                <w:numId w:val="44"/>
              </w:numPr>
              <w:jc w:val="both"/>
              <w:rPr>
                <w:rFonts w:ascii="Calibri" w:hAnsi="Calibri" w:cs="Calibri"/>
                <w:b/>
                <w:sz w:val="18"/>
                <w:szCs w:val="18"/>
              </w:rPr>
            </w:pPr>
            <w:r w:rsidRPr="006141E0">
              <w:rPr>
                <w:rFonts w:ascii="Calibri" w:hAnsi="Calibri" w:cs="Calibri"/>
                <w:b/>
                <w:sz w:val="18"/>
                <w:szCs w:val="18"/>
              </w:rPr>
              <w:t>DOCUMENTOS PARA APROBACIÓN DE YPFB (unidad de SMS – Unidad solicitante)</w:t>
            </w:r>
          </w:p>
          <w:p w:rsidR="00912F15" w:rsidRPr="006141E0" w:rsidRDefault="00912F15" w:rsidP="00E8330C">
            <w:pPr>
              <w:jc w:val="both"/>
              <w:rPr>
                <w:rFonts w:ascii="Calibri" w:hAnsi="Calibri" w:cs="Calibri"/>
                <w:sz w:val="18"/>
                <w:szCs w:val="18"/>
              </w:rPr>
            </w:pPr>
            <w:r w:rsidRPr="006141E0">
              <w:rPr>
                <w:rFonts w:ascii="Calibri" w:hAnsi="Calibri" w:cs="Calibri"/>
                <w:sz w:val="18"/>
                <w:szCs w:val="18"/>
              </w:rPr>
              <w:t>La Empresa adjudicada deberá presentar en documento oficial para aprobación de YPFB los siguientes Requisitos de SMS:</w:t>
            </w:r>
          </w:p>
          <w:p w:rsidR="00912F15" w:rsidRPr="006141E0" w:rsidRDefault="00912F15" w:rsidP="00912F15">
            <w:pPr>
              <w:pStyle w:val="Prrafodelista"/>
              <w:numPr>
                <w:ilvl w:val="1"/>
                <w:numId w:val="44"/>
              </w:numPr>
              <w:jc w:val="both"/>
              <w:rPr>
                <w:rFonts w:ascii="Calibri" w:hAnsi="Calibri" w:cs="Calibri"/>
                <w:sz w:val="18"/>
                <w:szCs w:val="18"/>
              </w:rPr>
            </w:pPr>
            <w:r w:rsidRPr="006141E0">
              <w:rPr>
                <w:rFonts w:ascii="Calibri" w:hAnsi="Calibri" w:cs="Calibri"/>
                <w:sz w:val="18"/>
                <w:szCs w:val="18"/>
              </w:rPr>
              <w:t>Plan de Seguridad, Salud Ocupacional y Medio Ambiente para el Proyecto.</w:t>
            </w:r>
          </w:p>
          <w:p w:rsidR="00912F15" w:rsidRPr="006141E0" w:rsidRDefault="00912F15" w:rsidP="00912F15">
            <w:pPr>
              <w:pStyle w:val="Prrafodelista"/>
              <w:numPr>
                <w:ilvl w:val="1"/>
                <w:numId w:val="44"/>
              </w:numPr>
              <w:jc w:val="both"/>
              <w:rPr>
                <w:rFonts w:ascii="Calibri" w:hAnsi="Calibri" w:cs="Calibri"/>
                <w:sz w:val="18"/>
                <w:szCs w:val="18"/>
              </w:rPr>
            </w:pPr>
            <w:r w:rsidRPr="006141E0">
              <w:rPr>
                <w:rFonts w:ascii="Calibri" w:hAnsi="Calibri" w:cs="Calibri"/>
                <w:sz w:val="18"/>
                <w:szCs w:val="18"/>
              </w:rPr>
              <w:t>Política y programas de control de Alcohol y drogas.</w:t>
            </w:r>
          </w:p>
          <w:p w:rsidR="00912F15" w:rsidRPr="006141E0" w:rsidRDefault="00912F15" w:rsidP="00912F15">
            <w:pPr>
              <w:pStyle w:val="Prrafodelista"/>
              <w:numPr>
                <w:ilvl w:val="1"/>
                <w:numId w:val="44"/>
              </w:numPr>
              <w:jc w:val="both"/>
              <w:rPr>
                <w:rFonts w:ascii="Calibri" w:hAnsi="Calibri" w:cs="Calibri"/>
                <w:sz w:val="18"/>
                <w:szCs w:val="18"/>
              </w:rPr>
            </w:pPr>
            <w:r w:rsidRPr="006141E0">
              <w:rPr>
                <w:rFonts w:ascii="Calibri" w:hAnsi="Calibri" w:cs="Calibri"/>
                <w:sz w:val="18"/>
                <w:szCs w:val="18"/>
              </w:rPr>
              <w:t>Programa de capacitación y charlas de seguridad.</w:t>
            </w:r>
          </w:p>
          <w:p w:rsidR="00912F15" w:rsidRPr="006141E0" w:rsidRDefault="00912F15" w:rsidP="00912F15">
            <w:pPr>
              <w:pStyle w:val="Prrafodelista"/>
              <w:numPr>
                <w:ilvl w:val="1"/>
                <w:numId w:val="44"/>
              </w:numPr>
              <w:jc w:val="both"/>
              <w:rPr>
                <w:rFonts w:ascii="Calibri" w:hAnsi="Calibri" w:cs="Calibri"/>
                <w:sz w:val="18"/>
                <w:szCs w:val="18"/>
              </w:rPr>
            </w:pPr>
            <w:r w:rsidRPr="006141E0">
              <w:rPr>
                <w:rFonts w:ascii="Calibri" w:hAnsi="Calibri" w:cs="Calibri"/>
                <w:sz w:val="18"/>
                <w:szCs w:val="18"/>
              </w:rPr>
              <w:t>Procedimientos específicos de Seguridad para el Proyecto.</w:t>
            </w:r>
          </w:p>
          <w:p w:rsidR="00912F15" w:rsidRPr="006141E0" w:rsidRDefault="00912F15" w:rsidP="00912F15">
            <w:pPr>
              <w:pStyle w:val="Prrafodelista"/>
              <w:numPr>
                <w:ilvl w:val="1"/>
                <w:numId w:val="44"/>
              </w:numPr>
              <w:jc w:val="both"/>
              <w:rPr>
                <w:rFonts w:ascii="Calibri" w:hAnsi="Calibri" w:cs="Calibri"/>
                <w:sz w:val="18"/>
                <w:szCs w:val="18"/>
              </w:rPr>
            </w:pPr>
            <w:r w:rsidRPr="006141E0">
              <w:rPr>
                <w:rFonts w:ascii="Calibri" w:hAnsi="Calibri" w:cs="Calibri"/>
                <w:sz w:val="18"/>
                <w:szCs w:val="18"/>
              </w:rPr>
              <w:lastRenderedPageBreak/>
              <w:t>Plan de respuesta ante Emergencias para el Proyecto.</w:t>
            </w:r>
          </w:p>
          <w:p w:rsidR="00912F15" w:rsidRPr="006141E0" w:rsidRDefault="00912F15" w:rsidP="00912F15">
            <w:pPr>
              <w:pStyle w:val="Prrafodelista"/>
              <w:numPr>
                <w:ilvl w:val="1"/>
                <w:numId w:val="44"/>
              </w:numPr>
              <w:jc w:val="both"/>
              <w:rPr>
                <w:rFonts w:ascii="Calibri" w:hAnsi="Calibri" w:cs="Calibri"/>
                <w:sz w:val="18"/>
                <w:szCs w:val="18"/>
              </w:rPr>
            </w:pPr>
            <w:r w:rsidRPr="006141E0">
              <w:rPr>
                <w:rFonts w:ascii="Calibri" w:hAnsi="Calibri" w:cs="Calibri"/>
                <w:sz w:val="18"/>
                <w:szCs w:val="18"/>
              </w:rPr>
              <w:t>Plan Médico de Evacuación (MEDEVAC).</w:t>
            </w:r>
          </w:p>
          <w:p w:rsidR="00912F15" w:rsidRPr="006141E0" w:rsidRDefault="00912F15" w:rsidP="00912F15">
            <w:pPr>
              <w:pStyle w:val="Prrafodelista"/>
              <w:numPr>
                <w:ilvl w:val="1"/>
                <w:numId w:val="44"/>
              </w:numPr>
              <w:jc w:val="both"/>
              <w:rPr>
                <w:rFonts w:ascii="Calibri" w:hAnsi="Calibri" w:cs="Calibri"/>
                <w:sz w:val="18"/>
                <w:szCs w:val="18"/>
              </w:rPr>
            </w:pPr>
            <w:r w:rsidRPr="006141E0">
              <w:rPr>
                <w:rFonts w:ascii="Calibri" w:hAnsi="Calibri" w:cs="Calibri"/>
                <w:sz w:val="18"/>
                <w:szCs w:val="18"/>
              </w:rPr>
              <w:t>Programa de retiro y disposición de los residuos originados en el proyecto.</w:t>
            </w:r>
          </w:p>
          <w:p w:rsidR="00912F15" w:rsidRPr="006141E0" w:rsidRDefault="00912F15" w:rsidP="00E8330C">
            <w:pPr>
              <w:jc w:val="both"/>
              <w:rPr>
                <w:rFonts w:ascii="Calibri" w:hAnsi="Calibri" w:cs="Calibri"/>
                <w:sz w:val="18"/>
                <w:szCs w:val="18"/>
              </w:rPr>
            </w:pPr>
          </w:p>
          <w:p w:rsidR="00912F15" w:rsidRPr="006141E0" w:rsidRDefault="00912F15" w:rsidP="00912F15">
            <w:pPr>
              <w:pStyle w:val="Prrafodelista"/>
              <w:numPr>
                <w:ilvl w:val="0"/>
                <w:numId w:val="44"/>
              </w:numPr>
              <w:jc w:val="both"/>
              <w:rPr>
                <w:rFonts w:ascii="Calibri" w:hAnsi="Calibri" w:cs="Calibri"/>
                <w:b/>
                <w:bCs/>
                <w:sz w:val="18"/>
                <w:szCs w:val="18"/>
              </w:rPr>
            </w:pPr>
            <w:r w:rsidRPr="006141E0">
              <w:rPr>
                <w:rFonts w:ascii="Calibri" w:hAnsi="Calibri" w:cs="Calibri"/>
                <w:b/>
                <w:bCs/>
                <w:sz w:val="18"/>
                <w:szCs w:val="18"/>
              </w:rPr>
              <w:t>Antes del inicio de actividades e ingreso a obra, la empresa adjudicada debe cumplir con los siguientes requisitos de SMS:</w:t>
            </w:r>
          </w:p>
          <w:p w:rsidR="00912F15" w:rsidRPr="006141E0" w:rsidRDefault="00912F15" w:rsidP="00912F15">
            <w:pPr>
              <w:pStyle w:val="Prrafodelista"/>
              <w:numPr>
                <w:ilvl w:val="1"/>
                <w:numId w:val="44"/>
              </w:numPr>
              <w:jc w:val="both"/>
              <w:rPr>
                <w:rFonts w:ascii="Calibri" w:hAnsi="Calibri" w:cs="Calibri"/>
                <w:sz w:val="18"/>
                <w:szCs w:val="18"/>
              </w:rPr>
            </w:pPr>
            <w:r w:rsidRPr="006141E0">
              <w:rPr>
                <w:rFonts w:ascii="Calibri" w:hAnsi="Calibri" w:cs="Calibri"/>
                <w:bCs/>
                <w:sz w:val="18"/>
                <w:szCs w:val="18"/>
              </w:rPr>
              <w:t>Nómina</w:t>
            </w:r>
            <w:r w:rsidRPr="006141E0">
              <w:rPr>
                <w:rFonts w:ascii="Calibri" w:hAnsi="Calibri" w:cs="Calibri"/>
                <w:sz w:val="18"/>
                <w:szCs w:val="18"/>
              </w:rPr>
              <w:t xml:space="preserve"> (nombre completo y cédula de identidad) del personal a cargo de los trabajos </w:t>
            </w:r>
          </w:p>
          <w:p w:rsidR="00912F15" w:rsidRPr="006141E0" w:rsidRDefault="00912F15" w:rsidP="00912F15">
            <w:pPr>
              <w:pStyle w:val="Prrafodelista"/>
              <w:numPr>
                <w:ilvl w:val="1"/>
                <w:numId w:val="44"/>
              </w:numPr>
              <w:jc w:val="both"/>
              <w:rPr>
                <w:rFonts w:ascii="Calibri" w:hAnsi="Calibri" w:cs="Calibri"/>
                <w:sz w:val="18"/>
                <w:szCs w:val="18"/>
              </w:rPr>
            </w:pPr>
            <w:r w:rsidRPr="006141E0">
              <w:rPr>
                <w:rFonts w:ascii="Calibri" w:hAnsi="Calibri" w:cs="Calibri"/>
                <w:bCs/>
                <w:sz w:val="18"/>
                <w:szCs w:val="18"/>
              </w:rPr>
              <w:t>Nota</w:t>
            </w:r>
            <w:r w:rsidRPr="006141E0">
              <w:rPr>
                <w:rFonts w:ascii="Calibri" w:hAnsi="Calibri" w:cs="Calibri"/>
                <w:sz w:val="18"/>
                <w:szCs w:val="18"/>
              </w:rPr>
              <w:t xml:space="preserve"> formal de designación del supervisor de SMS para el proyecto. (Incluir el </w:t>
            </w:r>
            <w:proofErr w:type="spellStart"/>
            <w:r w:rsidRPr="006141E0">
              <w:rPr>
                <w:rFonts w:ascii="Calibri" w:hAnsi="Calibri" w:cs="Calibri"/>
                <w:sz w:val="18"/>
                <w:szCs w:val="18"/>
              </w:rPr>
              <w:t>Curriculum</w:t>
            </w:r>
            <w:proofErr w:type="spellEnd"/>
            <w:r w:rsidRPr="006141E0">
              <w:rPr>
                <w:rFonts w:ascii="Calibri" w:hAnsi="Calibri" w:cs="Calibri"/>
                <w:sz w:val="18"/>
                <w:szCs w:val="18"/>
              </w:rPr>
              <w:t xml:space="preserve">  Vitae no documentado)</w:t>
            </w:r>
          </w:p>
          <w:p w:rsidR="00912F15" w:rsidRPr="006141E0" w:rsidRDefault="00912F15" w:rsidP="00912F15">
            <w:pPr>
              <w:pStyle w:val="Prrafodelista"/>
              <w:numPr>
                <w:ilvl w:val="1"/>
                <w:numId w:val="44"/>
              </w:numPr>
              <w:jc w:val="both"/>
              <w:rPr>
                <w:rFonts w:ascii="Calibri" w:hAnsi="Calibri" w:cs="Calibri"/>
                <w:bCs/>
                <w:sz w:val="18"/>
                <w:szCs w:val="18"/>
              </w:rPr>
            </w:pPr>
            <w:r w:rsidRPr="006141E0">
              <w:rPr>
                <w:rFonts w:ascii="Calibri" w:hAnsi="Calibri" w:cs="Calibri"/>
                <w:bCs/>
                <w:sz w:val="18"/>
                <w:szCs w:val="18"/>
              </w:rPr>
              <w:t>Seguro médico / Seguro contra accidentes personales</w:t>
            </w:r>
          </w:p>
          <w:p w:rsidR="00912F15" w:rsidRPr="006141E0" w:rsidRDefault="00912F15" w:rsidP="00912F15">
            <w:pPr>
              <w:pStyle w:val="Prrafodelista"/>
              <w:numPr>
                <w:ilvl w:val="1"/>
                <w:numId w:val="44"/>
              </w:numPr>
              <w:jc w:val="both"/>
              <w:rPr>
                <w:rFonts w:ascii="Calibri" w:hAnsi="Calibri" w:cs="Calibri"/>
                <w:bCs/>
                <w:sz w:val="18"/>
                <w:szCs w:val="18"/>
              </w:rPr>
            </w:pPr>
            <w:r w:rsidRPr="006141E0">
              <w:rPr>
                <w:rFonts w:ascii="Calibri" w:hAnsi="Calibri" w:cs="Calibri"/>
                <w:bCs/>
                <w:sz w:val="18"/>
                <w:szCs w:val="18"/>
              </w:rPr>
              <w:t>Pólizas contra accidentes personales y muerte</w:t>
            </w:r>
          </w:p>
          <w:p w:rsidR="00912F15" w:rsidRPr="006141E0" w:rsidRDefault="00912F15" w:rsidP="00912F15">
            <w:pPr>
              <w:pStyle w:val="Prrafodelista"/>
              <w:numPr>
                <w:ilvl w:val="1"/>
                <w:numId w:val="44"/>
              </w:numPr>
              <w:jc w:val="both"/>
              <w:rPr>
                <w:rFonts w:ascii="Calibri" w:hAnsi="Calibri" w:cs="Calibri"/>
                <w:bCs/>
                <w:sz w:val="18"/>
                <w:szCs w:val="18"/>
              </w:rPr>
            </w:pPr>
            <w:r w:rsidRPr="006141E0">
              <w:rPr>
                <w:rFonts w:ascii="Calibri" w:hAnsi="Calibri" w:cs="Calibri"/>
                <w:bCs/>
                <w:sz w:val="18"/>
                <w:szCs w:val="18"/>
              </w:rPr>
              <w:t>Uso obligatorio de Ropa de trabajo</w:t>
            </w:r>
          </w:p>
          <w:p w:rsidR="00912F15" w:rsidRPr="006141E0" w:rsidRDefault="00912F15" w:rsidP="00912F15">
            <w:pPr>
              <w:pStyle w:val="Prrafodelista"/>
              <w:numPr>
                <w:ilvl w:val="1"/>
                <w:numId w:val="44"/>
              </w:numPr>
              <w:jc w:val="both"/>
              <w:rPr>
                <w:rFonts w:ascii="Calibri" w:hAnsi="Calibri" w:cs="Calibri"/>
                <w:sz w:val="18"/>
                <w:szCs w:val="18"/>
              </w:rPr>
            </w:pPr>
            <w:r w:rsidRPr="006141E0">
              <w:rPr>
                <w:rFonts w:ascii="Calibri" w:hAnsi="Calibri" w:cs="Calibri"/>
                <w:bCs/>
                <w:sz w:val="18"/>
                <w:szCs w:val="18"/>
              </w:rPr>
              <w:t>Uso</w:t>
            </w:r>
            <w:r w:rsidRPr="006141E0">
              <w:rPr>
                <w:rFonts w:ascii="Calibri" w:hAnsi="Calibri" w:cs="Calibri"/>
                <w:sz w:val="18"/>
                <w:szCs w:val="18"/>
              </w:rPr>
              <w:t xml:space="preserve"> obligatorio de EPP (Equipo de protección personal)</w:t>
            </w:r>
          </w:p>
          <w:p w:rsidR="00912F15" w:rsidRPr="006141E0" w:rsidRDefault="00912F15" w:rsidP="00E8330C">
            <w:pPr>
              <w:ind w:left="1058"/>
              <w:jc w:val="both"/>
              <w:rPr>
                <w:rFonts w:ascii="Calibri" w:hAnsi="Calibri" w:cs="Calibri"/>
                <w:sz w:val="18"/>
                <w:szCs w:val="18"/>
              </w:rPr>
            </w:pPr>
            <w:r w:rsidRPr="006141E0">
              <w:rPr>
                <w:rFonts w:ascii="Calibri" w:hAnsi="Calibri" w:cs="Calibri"/>
                <w:sz w:val="18"/>
                <w:szCs w:val="18"/>
              </w:rPr>
              <w:t>4.6.1.  Casco de seguridad</w:t>
            </w:r>
          </w:p>
          <w:p w:rsidR="00912F15" w:rsidRPr="006141E0" w:rsidRDefault="00912F15" w:rsidP="00E8330C">
            <w:pPr>
              <w:ind w:left="1058"/>
              <w:jc w:val="both"/>
              <w:rPr>
                <w:rFonts w:ascii="Calibri" w:hAnsi="Calibri" w:cs="Calibri"/>
                <w:sz w:val="18"/>
                <w:szCs w:val="18"/>
              </w:rPr>
            </w:pPr>
            <w:r w:rsidRPr="006141E0">
              <w:rPr>
                <w:rFonts w:ascii="Calibri" w:hAnsi="Calibri" w:cs="Calibri"/>
                <w:sz w:val="18"/>
                <w:szCs w:val="18"/>
              </w:rPr>
              <w:t>4.6.2.  Lentes de seguridad (en caso de requerirse en la actividad)</w:t>
            </w:r>
          </w:p>
          <w:p w:rsidR="00912F15" w:rsidRPr="006141E0" w:rsidRDefault="00912F15" w:rsidP="00E8330C">
            <w:pPr>
              <w:ind w:left="1058"/>
              <w:jc w:val="both"/>
              <w:rPr>
                <w:rFonts w:ascii="Calibri" w:hAnsi="Calibri" w:cs="Calibri"/>
                <w:sz w:val="18"/>
                <w:szCs w:val="18"/>
              </w:rPr>
            </w:pPr>
            <w:r w:rsidRPr="006141E0">
              <w:rPr>
                <w:rFonts w:ascii="Calibri" w:hAnsi="Calibri" w:cs="Calibri"/>
                <w:sz w:val="18"/>
                <w:szCs w:val="18"/>
              </w:rPr>
              <w:t>4.6.3.  Protectores auditivos (en caso de intervenir en lugares con generación de ruido)</w:t>
            </w:r>
          </w:p>
          <w:p w:rsidR="00912F15" w:rsidRPr="006141E0" w:rsidRDefault="00912F15" w:rsidP="00E8330C">
            <w:pPr>
              <w:ind w:left="1058"/>
              <w:jc w:val="both"/>
              <w:rPr>
                <w:rFonts w:ascii="Calibri" w:hAnsi="Calibri" w:cs="Calibri"/>
                <w:sz w:val="18"/>
                <w:szCs w:val="18"/>
              </w:rPr>
            </w:pPr>
            <w:r w:rsidRPr="006141E0">
              <w:rPr>
                <w:rFonts w:ascii="Calibri" w:hAnsi="Calibri" w:cs="Calibri"/>
                <w:sz w:val="18"/>
                <w:szCs w:val="18"/>
              </w:rPr>
              <w:t>4.6.4.  Protector respiratorio (en caso de intervenir en lugares con generación de partículas suspendidas, gases u otros nocivos)</w:t>
            </w:r>
          </w:p>
          <w:p w:rsidR="00912F15" w:rsidRPr="006141E0" w:rsidRDefault="00912F15" w:rsidP="00E8330C">
            <w:pPr>
              <w:ind w:left="1058"/>
              <w:jc w:val="both"/>
              <w:rPr>
                <w:rFonts w:ascii="Calibri" w:hAnsi="Calibri" w:cs="Calibri"/>
                <w:sz w:val="18"/>
                <w:szCs w:val="18"/>
              </w:rPr>
            </w:pPr>
            <w:r w:rsidRPr="006141E0">
              <w:rPr>
                <w:rFonts w:ascii="Calibri" w:hAnsi="Calibri" w:cs="Calibri"/>
                <w:sz w:val="18"/>
                <w:szCs w:val="18"/>
              </w:rPr>
              <w:t>4.6.5.  Botín / Bota de seguridad</w:t>
            </w:r>
          </w:p>
          <w:p w:rsidR="00912F15" w:rsidRPr="006141E0" w:rsidRDefault="00912F15" w:rsidP="00E8330C">
            <w:pPr>
              <w:ind w:left="1058"/>
              <w:jc w:val="both"/>
              <w:rPr>
                <w:rFonts w:ascii="Calibri" w:hAnsi="Calibri" w:cs="Calibri"/>
                <w:sz w:val="18"/>
                <w:szCs w:val="18"/>
              </w:rPr>
            </w:pPr>
            <w:r w:rsidRPr="006141E0">
              <w:rPr>
                <w:rFonts w:ascii="Calibri" w:hAnsi="Calibri" w:cs="Calibri"/>
                <w:sz w:val="18"/>
                <w:szCs w:val="18"/>
              </w:rPr>
              <w:t>4.6.6.  Guantes (de acuerdo a las actividades a desarrollar)</w:t>
            </w:r>
          </w:p>
          <w:p w:rsidR="00912F15" w:rsidRPr="006141E0" w:rsidRDefault="00912F15" w:rsidP="00E8330C">
            <w:pPr>
              <w:ind w:left="1058"/>
              <w:jc w:val="both"/>
              <w:rPr>
                <w:rFonts w:ascii="Calibri" w:hAnsi="Calibri" w:cs="Calibri"/>
                <w:sz w:val="18"/>
                <w:szCs w:val="18"/>
              </w:rPr>
            </w:pPr>
            <w:r w:rsidRPr="006141E0">
              <w:rPr>
                <w:rFonts w:ascii="Calibri" w:hAnsi="Calibri" w:cs="Calibri"/>
                <w:sz w:val="18"/>
                <w:szCs w:val="18"/>
              </w:rPr>
              <w:t>4.6.7. Otros equipos de protección personal que sean requeridos de acuerdo a la actividad (alturas, espacios confinados, eléctricos, etc.)</w:t>
            </w:r>
          </w:p>
          <w:p w:rsidR="00912F15" w:rsidRPr="006141E0" w:rsidRDefault="00912F15" w:rsidP="00E8330C">
            <w:pPr>
              <w:pStyle w:val="Prrafodelista"/>
              <w:ind w:left="851"/>
              <w:jc w:val="both"/>
              <w:rPr>
                <w:rFonts w:ascii="Calibri" w:hAnsi="Calibri" w:cs="Calibri"/>
                <w:b/>
                <w:sz w:val="18"/>
                <w:szCs w:val="18"/>
              </w:rPr>
            </w:pPr>
            <w:r w:rsidRPr="006141E0">
              <w:rPr>
                <w:rFonts w:ascii="Calibri" w:hAnsi="Calibri" w:cs="Calibri"/>
                <w:b/>
                <w:sz w:val="18"/>
                <w:szCs w:val="18"/>
              </w:rPr>
              <w:t>EPP Para riesgos especiales</w:t>
            </w:r>
          </w:p>
          <w:p w:rsidR="00912F15" w:rsidRPr="006141E0" w:rsidRDefault="00912F15" w:rsidP="00E8330C">
            <w:pPr>
              <w:ind w:left="1058"/>
              <w:jc w:val="both"/>
              <w:rPr>
                <w:rFonts w:ascii="Calibri" w:hAnsi="Calibri" w:cs="Calibri"/>
                <w:sz w:val="18"/>
                <w:szCs w:val="18"/>
              </w:rPr>
            </w:pPr>
            <w:r w:rsidRPr="006141E0">
              <w:rPr>
                <w:rFonts w:ascii="Calibri" w:hAnsi="Calibri" w:cs="Calibri"/>
                <w:sz w:val="18"/>
                <w:szCs w:val="18"/>
              </w:rPr>
              <w:t>3.5.6.   Trabajos en altura</w:t>
            </w:r>
          </w:p>
          <w:p w:rsidR="00912F15" w:rsidRPr="006141E0" w:rsidRDefault="00912F15" w:rsidP="00E8330C">
            <w:pPr>
              <w:ind w:left="1058"/>
              <w:jc w:val="both"/>
              <w:rPr>
                <w:rFonts w:ascii="Calibri" w:hAnsi="Calibri" w:cs="Calibri"/>
                <w:sz w:val="18"/>
                <w:szCs w:val="18"/>
              </w:rPr>
            </w:pPr>
            <w:r w:rsidRPr="006141E0">
              <w:rPr>
                <w:rFonts w:ascii="Calibri" w:hAnsi="Calibri" w:cs="Calibri"/>
                <w:sz w:val="18"/>
                <w:szCs w:val="18"/>
              </w:rPr>
              <w:t>3.5.7.   Trabajos eléctricos</w:t>
            </w:r>
          </w:p>
          <w:p w:rsidR="00912F15" w:rsidRPr="006141E0" w:rsidRDefault="00912F15" w:rsidP="00E8330C">
            <w:pPr>
              <w:ind w:left="1058"/>
              <w:jc w:val="both"/>
              <w:rPr>
                <w:rFonts w:ascii="Calibri" w:hAnsi="Calibri" w:cs="Calibri"/>
                <w:sz w:val="18"/>
                <w:szCs w:val="18"/>
              </w:rPr>
            </w:pPr>
            <w:r w:rsidRPr="006141E0">
              <w:rPr>
                <w:rFonts w:ascii="Calibri" w:hAnsi="Calibri" w:cs="Calibri"/>
                <w:sz w:val="18"/>
                <w:szCs w:val="18"/>
              </w:rPr>
              <w:t>3.5.8.   Trabajos en espacios confinados</w:t>
            </w:r>
          </w:p>
          <w:p w:rsidR="00912F15" w:rsidRPr="006141E0" w:rsidRDefault="00912F15" w:rsidP="00E8330C">
            <w:pPr>
              <w:ind w:left="1058"/>
              <w:jc w:val="both"/>
              <w:rPr>
                <w:rFonts w:ascii="Calibri" w:hAnsi="Calibri" w:cs="Calibri"/>
                <w:sz w:val="18"/>
                <w:szCs w:val="18"/>
              </w:rPr>
            </w:pPr>
            <w:r w:rsidRPr="006141E0">
              <w:rPr>
                <w:rFonts w:ascii="Calibri" w:hAnsi="Calibri" w:cs="Calibri"/>
                <w:sz w:val="18"/>
                <w:szCs w:val="18"/>
              </w:rPr>
              <w:t>3.5.9.   Trabajos en zanja abierta</w:t>
            </w:r>
          </w:p>
          <w:p w:rsidR="00912F15" w:rsidRPr="006141E0" w:rsidRDefault="00912F15" w:rsidP="00E8330C">
            <w:pPr>
              <w:ind w:left="1058"/>
              <w:jc w:val="both"/>
              <w:rPr>
                <w:rFonts w:ascii="Calibri" w:hAnsi="Calibri" w:cs="Calibri"/>
                <w:sz w:val="18"/>
                <w:szCs w:val="18"/>
              </w:rPr>
            </w:pPr>
            <w:r w:rsidRPr="006141E0">
              <w:rPr>
                <w:rFonts w:ascii="Calibri" w:hAnsi="Calibri" w:cs="Calibri"/>
                <w:sz w:val="18"/>
                <w:szCs w:val="18"/>
              </w:rPr>
              <w:t>3.5.10. Trabajos con cargas suspendidas</w:t>
            </w:r>
          </w:p>
          <w:p w:rsidR="00912F15" w:rsidRPr="006141E0" w:rsidRDefault="00912F15" w:rsidP="00E8330C">
            <w:pPr>
              <w:ind w:left="1058"/>
              <w:jc w:val="both"/>
              <w:rPr>
                <w:rFonts w:ascii="Calibri" w:hAnsi="Calibri" w:cs="Calibri"/>
                <w:sz w:val="18"/>
                <w:szCs w:val="18"/>
              </w:rPr>
            </w:pPr>
            <w:r w:rsidRPr="006141E0">
              <w:rPr>
                <w:rFonts w:ascii="Calibri" w:hAnsi="Calibri" w:cs="Calibri"/>
                <w:sz w:val="18"/>
                <w:szCs w:val="18"/>
              </w:rPr>
              <w:t>3.5.11. Trabajos con materiales peligrosos</w:t>
            </w:r>
          </w:p>
          <w:p w:rsidR="00912F15" w:rsidRPr="006141E0" w:rsidRDefault="00912F15" w:rsidP="00912F15">
            <w:pPr>
              <w:pStyle w:val="Prrafodelista"/>
              <w:numPr>
                <w:ilvl w:val="1"/>
                <w:numId w:val="44"/>
              </w:numPr>
              <w:jc w:val="both"/>
              <w:rPr>
                <w:rFonts w:ascii="Calibri" w:hAnsi="Calibri" w:cs="Calibri"/>
                <w:sz w:val="18"/>
                <w:szCs w:val="18"/>
              </w:rPr>
            </w:pPr>
            <w:r w:rsidRPr="006141E0">
              <w:rPr>
                <w:rFonts w:ascii="Calibri" w:hAnsi="Calibri" w:cs="Calibri"/>
                <w:sz w:val="18"/>
                <w:szCs w:val="18"/>
              </w:rPr>
              <w:t>Uso de señalética en el área o frentes de trabajo.</w:t>
            </w:r>
          </w:p>
          <w:p w:rsidR="00912F15" w:rsidRPr="006141E0" w:rsidRDefault="00912F15" w:rsidP="00912F15">
            <w:pPr>
              <w:pStyle w:val="Prrafodelista"/>
              <w:numPr>
                <w:ilvl w:val="0"/>
                <w:numId w:val="44"/>
              </w:numPr>
              <w:contextualSpacing/>
              <w:jc w:val="both"/>
              <w:rPr>
                <w:rFonts w:ascii="Calibri" w:hAnsi="Calibri" w:cs="Calibri"/>
                <w:b/>
                <w:sz w:val="18"/>
                <w:szCs w:val="18"/>
                <w:u w:val="single"/>
              </w:rPr>
            </w:pPr>
            <w:r w:rsidRPr="006141E0">
              <w:rPr>
                <w:rFonts w:ascii="Calibri" w:hAnsi="Calibri" w:cs="Calibri"/>
                <w:sz w:val="18"/>
                <w:szCs w:val="18"/>
              </w:rPr>
              <w:t xml:space="preserve">Toda empresa contratista </w:t>
            </w:r>
            <w:r w:rsidRPr="006141E0">
              <w:rPr>
                <w:rFonts w:ascii="Calibri" w:hAnsi="Calibri" w:cs="Calibri"/>
                <w:sz w:val="18"/>
                <w:szCs w:val="18"/>
                <w:u w:val="single"/>
              </w:rPr>
              <w:t>directa de YPFB</w:t>
            </w:r>
            <w:r w:rsidRPr="006141E0">
              <w:rPr>
                <w:rFonts w:ascii="Calibri" w:hAnsi="Calibri"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912F15" w:rsidRPr="006141E0" w:rsidRDefault="00912F15" w:rsidP="00912F15">
            <w:pPr>
              <w:pStyle w:val="Prrafodelista"/>
              <w:numPr>
                <w:ilvl w:val="0"/>
                <w:numId w:val="44"/>
              </w:numPr>
              <w:contextualSpacing/>
              <w:jc w:val="both"/>
              <w:rPr>
                <w:rFonts w:ascii="Calibri" w:hAnsi="Calibri" w:cs="Calibri"/>
                <w:sz w:val="18"/>
                <w:szCs w:val="18"/>
              </w:rPr>
            </w:pPr>
            <w:r w:rsidRPr="006141E0">
              <w:rPr>
                <w:rFonts w:ascii="Calibri" w:hAnsi="Calibri" w:cs="Calibri"/>
                <w:sz w:val="18"/>
                <w:szCs w:val="18"/>
              </w:rPr>
              <w:t xml:space="preserve">Se deja claramente establecido la prohibición total y definitiva de ingreso a obra o ejecución de trabajos con pasantes y/o practicantes de la contratista y/o sub contratista en proyectos de YPFB. </w:t>
            </w:r>
          </w:p>
          <w:p w:rsidR="00912F15" w:rsidRPr="006141E0" w:rsidRDefault="00912F15" w:rsidP="00E8330C">
            <w:pPr>
              <w:rPr>
                <w:rFonts w:ascii="Calibri" w:hAnsi="Calibri" w:cs="Calibri"/>
                <w:b/>
                <w:color w:val="000000"/>
                <w:sz w:val="18"/>
                <w:szCs w:val="18"/>
              </w:rPr>
            </w:pPr>
            <w:r w:rsidRPr="006141E0">
              <w:rPr>
                <w:rFonts w:ascii="Calibri" w:hAnsi="Calibri" w:cs="Calibri"/>
                <w:color w:val="000000"/>
                <w:sz w:val="18"/>
                <w:szCs w:val="18"/>
              </w:rPr>
              <w:t xml:space="preserve">YPFB Corporación se reserva el derecho de solicitar nuevos requisitos de </w:t>
            </w:r>
            <w:proofErr w:type="spellStart"/>
            <w:r w:rsidRPr="006141E0">
              <w:rPr>
                <w:rFonts w:ascii="Calibri" w:hAnsi="Calibri" w:cs="Calibri"/>
                <w:color w:val="000000"/>
                <w:sz w:val="18"/>
                <w:szCs w:val="18"/>
              </w:rPr>
              <w:t>SySO</w:t>
            </w:r>
            <w:proofErr w:type="spellEnd"/>
            <w:r w:rsidRPr="006141E0">
              <w:rPr>
                <w:rFonts w:ascii="Calibri" w:hAnsi="Calibri" w:cs="Calibri"/>
                <w:color w:val="000000"/>
                <w:sz w:val="18"/>
                <w:szCs w:val="18"/>
              </w:rPr>
              <w:t xml:space="preserve">   que sean necesarios para garantizar la correcta ejecución de la actividad, cuyo objetivo es prevenir accidentes e incidentes.</w:t>
            </w:r>
            <w:r w:rsidRPr="006141E0">
              <w:rPr>
                <w:rFonts w:ascii="Calibri" w:hAnsi="Calibri" w:cs="Calibri"/>
                <w:sz w:val="18"/>
                <w:szCs w:val="18"/>
              </w:rPr>
              <w:t xml:space="preserve"> </w:t>
            </w:r>
            <w:r w:rsidRPr="006141E0">
              <w:rPr>
                <w:rFonts w:ascii="Calibri" w:hAnsi="Calibri" w:cs="Calibri"/>
                <w:color w:val="000000"/>
                <w:sz w:val="18"/>
                <w:szCs w:val="18"/>
              </w:rPr>
              <w:t xml:space="preserve">vigente en materia de </w:t>
            </w:r>
            <w:proofErr w:type="spellStart"/>
            <w:r w:rsidRPr="006141E0">
              <w:rPr>
                <w:rFonts w:ascii="Calibri" w:hAnsi="Calibri" w:cs="Calibri"/>
                <w:color w:val="000000"/>
                <w:sz w:val="18"/>
                <w:szCs w:val="18"/>
              </w:rPr>
              <w:t>SySO</w:t>
            </w:r>
            <w:proofErr w:type="spellEnd"/>
            <w:r w:rsidRPr="006141E0">
              <w:rPr>
                <w:rFonts w:ascii="Calibri" w:hAnsi="Calibri" w:cs="Calibri"/>
                <w:color w:val="000000"/>
                <w:sz w:val="18"/>
                <w:szCs w:val="18"/>
              </w:rPr>
              <w:t xml:space="preserve"> y los aspectos normativos y regulatorios de YPFB Corporación</w:t>
            </w:r>
          </w:p>
        </w:tc>
      </w:tr>
      <w:tr w:rsidR="00912F15" w:rsidRPr="006141E0" w:rsidTr="00E8330C">
        <w:trPr>
          <w:trHeight w:val="252"/>
        </w:trPr>
        <w:tc>
          <w:tcPr>
            <w:tcW w:w="5000" w:type="pct"/>
            <w:shd w:val="clear" w:color="auto" w:fill="BDD6EE"/>
            <w:vAlign w:val="center"/>
          </w:tcPr>
          <w:p w:rsidR="00912F15" w:rsidRPr="006141E0" w:rsidRDefault="00912F15" w:rsidP="00E8330C">
            <w:pPr>
              <w:rPr>
                <w:rFonts w:ascii="Calibri" w:hAnsi="Calibri" w:cs="Calibri"/>
                <w:b/>
                <w:color w:val="000000"/>
                <w:sz w:val="18"/>
                <w:szCs w:val="18"/>
              </w:rPr>
            </w:pPr>
            <w:r w:rsidRPr="006141E0">
              <w:rPr>
                <w:rFonts w:ascii="Calibri" w:hAnsi="Calibri" w:cs="Calibri"/>
                <w:b/>
                <w:bCs/>
                <w:color w:val="000000"/>
                <w:sz w:val="18"/>
                <w:szCs w:val="18"/>
              </w:rPr>
              <w:lastRenderedPageBreak/>
              <w:t>FACTURACION</w:t>
            </w:r>
          </w:p>
        </w:tc>
      </w:tr>
      <w:tr w:rsidR="00912F15" w:rsidRPr="006141E0" w:rsidTr="00E8330C">
        <w:trPr>
          <w:trHeight w:val="252"/>
        </w:trPr>
        <w:tc>
          <w:tcPr>
            <w:tcW w:w="5000" w:type="pct"/>
            <w:shd w:val="clear" w:color="auto" w:fill="auto"/>
            <w:vAlign w:val="center"/>
          </w:tcPr>
          <w:p w:rsidR="00912F15" w:rsidRPr="006141E0" w:rsidRDefault="00912F15" w:rsidP="00E8330C">
            <w:pPr>
              <w:jc w:val="both"/>
              <w:rPr>
                <w:rFonts w:ascii="Calibri" w:hAnsi="Calibri"/>
                <w:color w:val="000000"/>
                <w:sz w:val="18"/>
                <w:szCs w:val="18"/>
              </w:rPr>
            </w:pPr>
            <w:r w:rsidRPr="006141E0">
              <w:rPr>
                <w:rFonts w:ascii="Calibri" w:hAnsi="Calibri"/>
                <w:color w:val="000000"/>
                <w:sz w:val="18"/>
                <w:szCs w:val="18"/>
              </w:rPr>
              <w:t xml:space="preserve">La factura debe ser emitida de acuerdo a normativa vigente a nombre de Yacimientos Petrolíferos Fiscales Bolivianos consignando el Número de Identificación Tributaria (NIT) 1020269020.  </w:t>
            </w:r>
          </w:p>
          <w:p w:rsidR="00912F15" w:rsidRPr="006141E0" w:rsidRDefault="00912F15" w:rsidP="00E8330C">
            <w:pPr>
              <w:jc w:val="both"/>
              <w:rPr>
                <w:rFonts w:ascii="Calibri" w:hAnsi="Calibri"/>
                <w:color w:val="000000"/>
                <w:sz w:val="18"/>
                <w:szCs w:val="18"/>
              </w:rPr>
            </w:pPr>
            <w:r w:rsidRPr="006141E0">
              <w:rPr>
                <w:rFonts w:ascii="Calibri" w:hAnsi="Calibri"/>
                <w:color w:val="000000"/>
                <w:sz w:val="18"/>
                <w:szCs w:val="18"/>
              </w:rPr>
              <w:t xml:space="preserve">La factura deberá emitirse por el precio contratado, sin deducir las multas ni otros cargos, </w:t>
            </w:r>
            <w:proofErr w:type="spellStart"/>
            <w:r w:rsidRPr="006141E0">
              <w:rPr>
                <w:rFonts w:ascii="Calibri" w:hAnsi="Calibri"/>
                <w:color w:val="000000"/>
                <w:sz w:val="18"/>
                <w:szCs w:val="18"/>
              </w:rPr>
              <w:t>a</w:t>
            </w:r>
            <w:proofErr w:type="spellEnd"/>
            <w:r w:rsidRPr="006141E0">
              <w:rPr>
                <w:rFonts w:ascii="Calibri" w:hAnsi="Calibri"/>
                <w:color w:val="000000"/>
                <w:sz w:val="18"/>
                <w:szCs w:val="18"/>
              </w:rPr>
              <w:t xml:space="preserve"> momento de la entrega de la totalidad de los bienes conforme lo establecido contractualmente.</w:t>
            </w:r>
          </w:p>
          <w:p w:rsidR="00912F15" w:rsidRPr="006141E0" w:rsidRDefault="00912F15" w:rsidP="00E8330C">
            <w:pPr>
              <w:rPr>
                <w:rFonts w:ascii="Calibri" w:hAnsi="Calibri" w:cs="Calibri"/>
                <w:b/>
                <w:color w:val="000000"/>
                <w:sz w:val="18"/>
                <w:szCs w:val="18"/>
              </w:rPr>
            </w:pPr>
            <w:r w:rsidRPr="006141E0">
              <w:rPr>
                <w:rFonts w:ascii="Calibri" w:hAnsi="Calibri"/>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12F15" w:rsidRPr="006141E0" w:rsidTr="00E8330C">
        <w:trPr>
          <w:trHeight w:val="310"/>
        </w:trPr>
        <w:tc>
          <w:tcPr>
            <w:tcW w:w="5000" w:type="pct"/>
            <w:shd w:val="clear" w:color="auto" w:fill="BDD6EE"/>
            <w:vAlign w:val="center"/>
          </w:tcPr>
          <w:p w:rsidR="00912F15" w:rsidRPr="006141E0" w:rsidRDefault="00912F15" w:rsidP="00E8330C">
            <w:pPr>
              <w:jc w:val="both"/>
              <w:rPr>
                <w:rFonts w:ascii="Calibri" w:hAnsi="Calibri" w:cs="Calibri"/>
                <w:b/>
                <w:bCs/>
                <w:color w:val="000000"/>
                <w:sz w:val="18"/>
                <w:szCs w:val="18"/>
              </w:rPr>
            </w:pPr>
            <w:r w:rsidRPr="006141E0">
              <w:rPr>
                <w:rFonts w:ascii="Calibri" w:hAnsi="Calibri" w:cs="Calibri"/>
                <w:b/>
                <w:bCs/>
                <w:color w:val="000000"/>
                <w:sz w:val="18"/>
                <w:szCs w:val="18"/>
              </w:rPr>
              <w:t>TRIBUTOS</w:t>
            </w:r>
          </w:p>
        </w:tc>
      </w:tr>
      <w:tr w:rsidR="00912F15" w:rsidRPr="006141E0" w:rsidTr="00E8330C">
        <w:trPr>
          <w:trHeight w:val="310"/>
        </w:trPr>
        <w:tc>
          <w:tcPr>
            <w:tcW w:w="5000" w:type="pct"/>
            <w:shd w:val="clear" w:color="auto" w:fill="auto"/>
            <w:vAlign w:val="center"/>
          </w:tcPr>
          <w:p w:rsidR="00912F15" w:rsidRPr="006141E0" w:rsidRDefault="00912F15" w:rsidP="00E8330C">
            <w:pPr>
              <w:jc w:val="both"/>
              <w:rPr>
                <w:rFonts w:ascii="Calibri" w:hAnsi="Calibri"/>
                <w:color w:val="000000"/>
                <w:sz w:val="18"/>
                <w:szCs w:val="18"/>
              </w:rPr>
            </w:pPr>
            <w:r w:rsidRPr="006141E0">
              <w:rPr>
                <w:rFonts w:ascii="Calibri" w:hAnsi="Calibri"/>
                <w:color w:val="000000"/>
                <w:sz w:val="18"/>
                <w:szCs w:val="18"/>
              </w:rPr>
              <w:t>El adjudicado declara que todos los tributos vigentes a la fecha y que puedan originarse directa o indirectamente en aplicación del contrato, son de su responsabilidad, no correspondiendo ningún reclamo posterior.</w:t>
            </w:r>
          </w:p>
        </w:tc>
      </w:tr>
    </w:tbl>
    <w:p w:rsidR="00912F15" w:rsidRPr="00207415" w:rsidRDefault="00912F15" w:rsidP="00912F15"/>
    <w:p w:rsidR="004B0DBC" w:rsidRDefault="004B0DBC"/>
    <w:sectPr w:rsidR="004B0DB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D00C1"/>
    <w:multiLevelType w:val="hybridMultilevel"/>
    <w:tmpl w:val="6FAA3EDE"/>
    <w:lvl w:ilvl="0" w:tplc="400A0017">
      <w:start w:val="1"/>
      <w:numFmt w:val="lowerLetter"/>
      <w:lvlText w:val="%1)"/>
      <w:lvlJc w:val="left"/>
      <w:pPr>
        <w:ind w:left="720" w:hanging="360"/>
      </w:p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
    <w:nsid w:val="04136AB8"/>
    <w:multiLevelType w:val="hybridMultilevel"/>
    <w:tmpl w:val="21B6926E"/>
    <w:lvl w:ilvl="0" w:tplc="ACEA1F34">
      <w:start w:val="1"/>
      <w:numFmt w:val="bullet"/>
      <w:lvlText w:val=""/>
      <w:lvlJc w:val="left"/>
      <w:pPr>
        <w:ind w:left="2335" w:hanging="360"/>
      </w:pPr>
      <w:rPr>
        <w:rFonts w:ascii="Symbol" w:hAnsi="Symbol" w:hint="default"/>
        <w:color w:val="auto"/>
        <w:sz w:val="16"/>
        <w:szCs w:val="16"/>
      </w:rPr>
    </w:lvl>
    <w:lvl w:ilvl="1" w:tplc="400A0003" w:tentative="1">
      <w:start w:val="1"/>
      <w:numFmt w:val="bullet"/>
      <w:lvlText w:val="o"/>
      <w:lvlJc w:val="left"/>
      <w:pPr>
        <w:ind w:left="3055" w:hanging="360"/>
      </w:pPr>
      <w:rPr>
        <w:rFonts w:ascii="Courier New" w:hAnsi="Courier New" w:cs="Courier New" w:hint="default"/>
      </w:rPr>
    </w:lvl>
    <w:lvl w:ilvl="2" w:tplc="400A0005" w:tentative="1">
      <w:start w:val="1"/>
      <w:numFmt w:val="bullet"/>
      <w:lvlText w:val=""/>
      <w:lvlJc w:val="left"/>
      <w:pPr>
        <w:ind w:left="3775" w:hanging="360"/>
      </w:pPr>
      <w:rPr>
        <w:rFonts w:ascii="Wingdings" w:hAnsi="Wingdings" w:hint="default"/>
      </w:rPr>
    </w:lvl>
    <w:lvl w:ilvl="3" w:tplc="400A0001" w:tentative="1">
      <w:start w:val="1"/>
      <w:numFmt w:val="bullet"/>
      <w:lvlText w:val=""/>
      <w:lvlJc w:val="left"/>
      <w:pPr>
        <w:ind w:left="4495" w:hanging="360"/>
      </w:pPr>
      <w:rPr>
        <w:rFonts w:ascii="Symbol" w:hAnsi="Symbol" w:hint="default"/>
      </w:rPr>
    </w:lvl>
    <w:lvl w:ilvl="4" w:tplc="400A0003" w:tentative="1">
      <w:start w:val="1"/>
      <w:numFmt w:val="bullet"/>
      <w:lvlText w:val="o"/>
      <w:lvlJc w:val="left"/>
      <w:pPr>
        <w:ind w:left="5215" w:hanging="360"/>
      </w:pPr>
      <w:rPr>
        <w:rFonts w:ascii="Courier New" w:hAnsi="Courier New" w:cs="Courier New" w:hint="default"/>
      </w:rPr>
    </w:lvl>
    <w:lvl w:ilvl="5" w:tplc="400A0005" w:tentative="1">
      <w:start w:val="1"/>
      <w:numFmt w:val="bullet"/>
      <w:lvlText w:val=""/>
      <w:lvlJc w:val="left"/>
      <w:pPr>
        <w:ind w:left="5935" w:hanging="360"/>
      </w:pPr>
      <w:rPr>
        <w:rFonts w:ascii="Wingdings" w:hAnsi="Wingdings" w:hint="default"/>
      </w:rPr>
    </w:lvl>
    <w:lvl w:ilvl="6" w:tplc="400A0001" w:tentative="1">
      <w:start w:val="1"/>
      <w:numFmt w:val="bullet"/>
      <w:lvlText w:val=""/>
      <w:lvlJc w:val="left"/>
      <w:pPr>
        <w:ind w:left="6655" w:hanging="360"/>
      </w:pPr>
      <w:rPr>
        <w:rFonts w:ascii="Symbol" w:hAnsi="Symbol" w:hint="default"/>
      </w:rPr>
    </w:lvl>
    <w:lvl w:ilvl="7" w:tplc="400A0003" w:tentative="1">
      <w:start w:val="1"/>
      <w:numFmt w:val="bullet"/>
      <w:lvlText w:val="o"/>
      <w:lvlJc w:val="left"/>
      <w:pPr>
        <w:ind w:left="7375" w:hanging="360"/>
      </w:pPr>
      <w:rPr>
        <w:rFonts w:ascii="Courier New" w:hAnsi="Courier New" w:cs="Courier New" w:hint="default"/>
      </w:rPr>
    </w:lvl>
    <w:lvl w:ilvl="8" w:tplc="400A0005" w:tentative="1">
      <w:start w:val="1"/>
      <w:numFmt w:val="bullet"/>
      <w:lvlText w:val=""/>
      <w:lvlJc w:val="left"/>
      <w:pPr>
        <w:ind w:left="8095" w:hanging="360"/>
      </w:pPr>
      <w:rPr>
        <w:rFonts w:ascii="Wingdings" w:hAnsi="Wingdings" w:hint="default"/>
      </w:rPr>
    </w:lvl>
  </w:abstractNum>
  <w:abstractNum w:abstractNumId="2">
    <w:nsid w:val="0A871F15"/>
    <w:multiLevelType w:val="hybridMultilevel"/>
    <w:tmpl w:val="CAF6D01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DE3058"/>
    <w:multiLevelType w:val="hybridMultilevel"/>
    <w:tmpl w:val="B01E2094"/>
    <w:lvl w:ilvl="0" w:tplc="59E286A8">
      <w:start w:val="1"/>
      <w:numFmt w:val="lowerLetter"/>
      <w:lvlText w:val="%1)"/>
      <w:lvlJc w:val="left"/>
      <w:pPr>
        <w:ind w:left="1004" w:hanging="360"/>
      </w:pPr>
      <w:rPr>
        <w:b w:val="0"/>
        <w:color w:val="auto"/>
      </w:r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4">
    <w:nsid w:val="128700AB"/>
    <w:multiLevelType w:val="hybridMultilevel"/>
    <w:tmpl w:val="B01E2094"/>
    <w:lvl w:ilvl="0" w:tplc="59E286A8">
      <w:start w:val="1"/>
      <w:numFmt w:val="lowerLetter"/>
      <w:lvlText w:val="%1)"/>
      <w:lvlJc w:val="left"/>
      <w:pPr>
        <w:ind w:left="1004" w:hanging="360"/>
      </w:pPr>
      <w:rPr>
        <w:b w:val="0"/>
        <w:color w:val="auto"/>
      </w:r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5E77077"/>
    <w:multiLevelType w:val="hybridMultilevel"/>
    <w:tmpl w:val="99E2F7A0"/>
    <w:lvl w:ilvl="0" w:tplc="52145FE2">
      <w:start w:val="1"/>
      <w:numFmt w:val="lowerLetter"/>
      <w:lvlText w:val="%1)"/>
      <w:lvlJc w:val="left"/>
      <w:pPr>
        <w:ind w:left="720" w:hanging="360"/>
      </w:pPr>
      <w:rPr>
        <w:rFonts w:hint="default"/>
        <w:b w:val="0"/>
        <w:i w:val="0"/>
      </w:rPr>
    </w:lvl>
    <w:lvl w:ilvl="1" w:tplc="F1B0A700">
      <w:start w:val="1"/>
      <w:numFmt w:val="bullet"/>
      <w:lvlText w:val="o"/>
      <w:lvlJc w:val="left"/>
      <w:pPr>
        <w:ind w:left="1440" w:hanging="360"/>
      </w:pPr>
      <w:rPr>
        <w:rFonts w:ascii="Courier New" w:hAnsi="Courier New" w:cs="Courier New" w:hint="default"/>
        <w:lang w:val="es-ES"/>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8802ECA"/>
    <w:multiLevelType w:val="hybridMultilevel"/>
    <w:tmpl w:val="B01E2094"/>
    <w:lvl w:ilvl="0" w:tplc="59E286A8">
      <w:start w:val="1"/>
      <w:numFmt w:val="lowerLetter"/>
      <w:lvlText w:val="%1)"/>
      <w:lvlJc w:val="left"/>
      <w:pPr>
        <w:ind w:left="1004" w:hanging="360"/>
      </w:pPr>
      <w:rPr>
        <w:b w:val="0"/>
        <w:color w:val="auto"/>
      </w:r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701DD0"/>
    <w:multiLevelType w:val="hybridMultilevel"/>
    <w:tmpl w:val="B01E2094"/>
    <w:lvl w:ilvl="0" w:tplc="59E286A8">
      <w:start w:val="1"/>
      <w:numFmt w:val="lowerLetter"/>
      <w:lvlText w:val="%1)"/>
      <w:lvlJc w:val="left"/>
      <w:pPr>
        <w:ind w:left="1004" w:hanging="360"/>
      </w:pPr>
      <w:rPr>
        <w:b w:val="0"/>
        <w:color w:val="auto"/>
      </w:r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10">
    <w:nsid w:val="1C9E0F49"/>
    <w:multiLevelType w:val="hybridMultilevel"/>
    <w:tmpl w:val="1CE6F8DC"/>
    <w:lvl w:ilvl="0" w:tplc="400A0003">
      <w:start w:val="1"/>
      <w:numFmt w:val="bullet"/>
      <w:lvlText w:val="o"/>
      <w:lvlJc w:val="left"/>
      <w:pPr>
        <w:ind w:left="643" w:hanging="360"/>
      </w:pPr>
      <w:rPr>
        <w:rFonts w:ascii="Courier New" w:hAnsi="Courier New" w:cs="Courier New" w:hint="default"/>
        <w:b w:val="0"/>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nsid w:val="1CF818A5"/>
    <w:multiLevelType w:val="hybridMultilevel"/>
    <w:tmpl w:val="B01E2094"/>
    <w:lvl w:ilvl="0" w:tplc="59E286A8">
      <w:start w:val="1"/>
      <w:numFmt w:val="lowerLetter"/>
      <w:lvlText w:val="%1)"/>
      <w:lvlJc w:val="left"/>
      <w:pPr>
        <w:ind w:left="1004" w:hanging="360"/>
      </w:pPr>
      <w:rPr>
        <w:b w:val="0"/>
        <w:color w:val="auto"/>
      </w:r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12">
    <w:nsid w:val="2105651A"/>
    <w:multiLevelType w:val="hybridMultilevel"/>
    <w:tmpl w:val="B01E2094"/>
    <w:lvl w:ilvl="0" w:tplc="59E286A8">
      <w:start w:val="1"/>
      <w:numFmt w:val="lowerLetter"/>
      <w:lvlText w:val="%1)"/>
      <w:lvlJc w:val="left"/>
      <w:pPr>
        <w:ind w:left="1004" w:hanging="360"/>
      </w:pPr>
      <w:rPr>
        <w:b w:val="0"/>
        <w:color w:val="auto"/>
      </w:r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13">
    <w:nsid w:val="24366A4B"/>
    <w:multiLevelType w:val="hybridMultilevel"/>
    <w:tmpl w:val="6FAA3EDE"/>
    <w:lvl w:ilvl="0" w:tplc="400A0017">
      <w:start w:val="1"/>
      <w:numFmt w:val="lowerLetter"/>
      <w:lvlText w:val="%1)"/>
      <w:lvlJc w:val="left"/>
      <w:pPr>
        <w:ind w:left="720" w:hanging="360"/>
      </w:p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4">
    <w:nsid w:val="265F502C"/>
    <w:multiLevelType w:val="hybridMultilevel"/>
    <w:tmpl w:val="C62870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B673860"/>
    <w:multiLevelType w:val="multilevel"/>
    <w:tmpl w:val="E012A530"/>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lang w:val="es-BO"/>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16">
    <w:nsid w:val="2EFE11DB"/>
    <w:multiLevelType w:val="hybridMultilevel"/>
    <w:tmpl w:val="B01E2094"/>
    <w:lvl w:ilvl="0" w:tplc="59E286A8">
      <w:start w:val="1"/>
      <w:numFmt w:val="lowerLetter"/>
      <w:lvlText w:val="%1)"/>
      <w:lvlJc w:val="left"/>
      <w:pPr>
        <w:ind w:left="1004" w:hanging="360"/>
      </w:pPr>
      <w:rPr>
        <w:b w:val="0"/>
        <w:color w:val="auto"/>
      </w:r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17">
    <w:nsid w:val="31182318"/>
    <w:multiLevelType w:val="hybridMultilevel"/>
    <w:tmpl w:val="B01E2094"/>
    <w:lvl w:ilvl="0" w:tplc="59E286A8">
      <w:start w:val="1"/>
      <w:numFmt w:val="lowerLetter"/>
      <w:lvlText w:val="%1)"/>
      <w:lvlJc w:val="left"/>
      <w:pPr>
        <w:ind w:left="1004" w:hanging="360"/>
      </w:pPr>
      <w:rPr>
        <w:b w:val="0"/>
        <w:color w:val="auto"/>
      </w:r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18">
    <w:nsid w:val="32923BD6"/>
    <w:multiLevelType w:val="hybridMultilevel"/>
    <w:tmpl w:val="B01E2094"/>
    <w:lvl w:ilvl="0" w:tplc="59E286A8">
      <w:start w:val="1"/>
      <w:numFmt w:val="lowerLetter"/>
      <w:lvlText w:val="%1)"/>
      <w:lvlJc w:val="left"/>
      <w:pPr>
        <w:ind w:left="1004" w:hanging="360"/>
      </w:pPr>
      <w:rPr>
        <w:b w:val="0"/>
        <w:color w:val="auto"/>
      </w:r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19">
    <w:nsid w:val="332B2C14"/>
    <w:multiLevelType w:val="hybridMultilevel"/>
    <w:tmpl w:val="B01E2094"/>
    <w:lvl w:ilvl="0" w:tplc="59E286A8">
      <w:start w:val="1"/>
      <w:numFmt w:val="lowerLetter"/>
      <w:lvlText w:val="%1)"/>
      <w:lvlJc w:val="left"/>
      <w:pPr>
        <w:ind w:left="1004" w:hanging="360"/>
      </w:pPr>
      <w:rPr>
        <w:b w:val="0"/>
        <w:color w:val="auto"/>
      </w:r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0">
    <w:nsid w:val="36905E7A"/>
    <w:multiLevelType w:val="hybridMultilevel"/>
    <w:tmpl w:val="7846A152"/>
    <w:lvl w:ilvl="0" w:tplc="0C0A0001">
      <w:start w:val="1"/>
      <w:numFmt w:val="bullet"/>
      <w:lvlText w:val=""/>
      <w:lvlJc w:val="left"/>
      <w:pPr>
        <w:ind w:left="770" w:hanging="360"/>
      </w:pPr>
      <w:rPr>
        <w:rFonts w:ascii="Symbol" w:hAnsi="Symbol" w:hint="default"/>
      </w:rPr>
    </w:lvl>
    <w:lvl w:ilvl="1" w:tplc="0C0A0003">
      <w:start w:val="1"/>
      <w:numFmt w:val="bullet"/>
      <w:lvlText w:val="o"/>
      <w:lvlJc w:val="left"/>
      <w:pPr>
        <w:ind w:left="1490" w:hanging="360"/>
      </w:pPr>
      <w:rPr>
        <w:rFonts w:ascii="Courier New" w:hAnsi="Courier New" w:cs="Courier New" w:hint="default"/>
      </w:rPr>
    </w:lvl>
    <w:lvl w:ilvl="2" w:tplc="0C0A0005">
      <w:start w:val="1"/>
      <w:numFmt w:val="bullet"/>
      <w:lvlText w:val=""/>
      <w:lvlJc w:val="left"/>
      <w:pPr>
        <w:ind w:left="2210" w:hanging="360"/>
      </w:pPr>
      <w:rPr>
        <w:rFonts w:ascii="Wingdings" w:hAnsi="Wingdings" w:hint="default"/>
      </w:rPr>
    </w:lvl>
    <w:lvl w:ilvl="3" w:tplc="0C0A0001">
      <w:start w:val="1"/>
      <w:numFmt w:val="bullet"/>
      <w:lvlText w:val=""/>
      <w:lvlJc w:val="left"/>
      <w:pPr>
        <w:ind w:left="2930" w:hanging="360"/>
      </w:pPr>
      <w:rPr>
        <w:rFonts w:ascii="Symbol" w:hAnsi="Symbol" w:hint="default"/>
      </w:rPr>
    </w:lvl>
    <w:lvl w:ilvl="4" w:tplc="0C0A0003">
      <w:start w:val="1"/>
      <w:numFmt w:val="bullet"/>
      <w:lvlText w:val="o"/>
      <w:lvlJc w:val="left"/>
      <w:pPr>
        <w:ind w:left="3650" w:hanging="360"/>
      </w:pPr>
      <w:rPr>
        <w:rFonts w:ascii="Courier New" w:hAnsi="Courier New" w:cs="Courier New" w:hint="default"/>
      </w:rPr>
    </w:lvl>
    <w:lvl w:ilvl="5" w:tplc="0C0A0005">
      <w:start w:val="1"/>
      <w:numFmt w:val="bullet"/>
      <w:lvlText w:val=""/>
      <w:lvlJc w:val="left"/>
      <w:pPr>
        <w:ind w:left="4370" w:hanging="360"/>
      </w:pPr>
      <w:rPr>
        <w:rFonts w:ascii="Wingdings" w:hAnsi="Wingdings" w:hint="default"/>
      </w:rPr>
    </w:lvl>
    <w:lvl w:ilvl="6" w:tplc="0C0A0001">
      <w:start w:val="1"/>
      <w:numFmt w:val="bullet"/>
      <w:lvlText w:val=""/>
      <w:lvlJc w:val="left"/>
      <w:pPr>
        <w:ind w:left="5090" w:hanging="360"/>
      </w:pPr>
      <w:rPr>
        <w:rFonts w:ascii="Symbol" w:hAnsi="Symbol" w:hint="default"/>
      </w:rPr>
    </w:lvl>
    <w:lvl w:ilvl="7" w:tplc="0C0A0003">
      <w:start w:val="1"/>
      <w:numFmt w:val="bullet"/>
      <w:lvlText w:val="o"/>
      <w:lvlJc w:val="left"/>
      <w:pPr>
        <w:ind w:left="5810" w:hanging="360"/>
      </w:pPr>
      <w:rPr>
        <w:rFonts w:ascii="Courier New" w:hAnsi="Courier New" w:cs="Courier New" w:hint="default"/>
      </w:rPr>
    </w:lvl>
    <w:lvl w:ilvl="8" w:tplc="0C0A0005">
      <w:start w:val="1"/>
      <w:numFmt w:val="bullet"/>
      <w:lvlText w:val=""/>
      <w:lvlJc w:val="left"/>
      <w:pPr>
        <w:ind w:left="6530" w:hanging="360"/>
      </w:pPr>
      <w:rPr>
        <w:rFonts w:ascii="Wingdings" w:hAnsi="Wingdings" w:hint="default"/>
      </w:rPr>
    </w:lvl>
  </w:abstractNum>
  <w:abstractNum w:abstractNumId="21">
    <w:nsid w:val="38A71538"/>
    <w:multiLevelType w:val="hybridMultilevel"/>
    <w:tmpl w:val="B01E2094"/>
    <w:lvl w:ilvl="0" w:tplc="59E286A8">
      <w:start w:val="1"/>
      <w:numFmt w:val="lowerLetter"/>
      <w:lvlText w:val="%1)"/>
      <w:lvlJc w:val="left"/>
      <w:pPr>
        <w:ind w:left="1004" w:hanging="360"/>
      </w:pPr>
      <w:rPr>
        <w:b w:val="0"/>
        <w:color w:val="auto"/>
      </w:r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nsid w:val="3A5B0538"/>
    <w:multiLevelType w:val="hybridMultilevel"/>
    <w:tmpl w:val="B01E2094"/>
    <w:lvl w:ilvl="0" w:tplc="59E286A8">
      <w:start w:val="1"/>
      <w:numFmt w:val="lowerLetter"/>
      <w:lvlText w:val="%1)"/>
      <w:lvlJc w:val="left"/>
      <w:pPr>
        <w:ind w:left="1004" w:hanging="360"/>
      </w:pPr>
      <w:rPr>
        <w:b w:val="0"/>
        <w:color w:val="auto"/>
      </w:r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3">
    <w:nsid w:val="3B381E7A"/>
    <w:multiLevelType w:val="hybridMultilevel"/>
    <w:tmpl w:val="4B485F28"/>
    <w:lvl w:ilvl="0" w:tplc="6B54F3C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CAF4BD4"/>
    <w:multiLevelType w:val="hybridMultilevel"/>
    <w:tmpl w:val="8264B4DA"/>
    <w:lvl w:ilvl="0" w:tplc="ACEA1F34">
      <w:start w:val="1"/>
      <w:numFmt w:val="bullet"/>
      <w:lvlText w:val=""/>
      <w:lvlJc w:val="left"/>
      <w:pPr>
        <w:ind w:left="720" w:hanging="360"/>
      </w:pPr>
      <w:rPr>
        <w:rFonts w:ascii="Symbol" w:hAnsi="Symbol" w:hint="default"/>
        <w:color w:val="auto"/>
        <w:sz w:val="16"/>
        <w:szCs w:val="16"/>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FB83983"/>
    <w:multiLevelType w:val="hybridMultilevel"/>
    <w:tmpl w:val="6FAA3EDE"/>
    <w:lvl w:ilvl="0" w:tplc="400A0017">
      <w:start w:val="1"/>
      <w:numFmt w:val="lowerLetter"/>
      <w:lvlText w:val="%1)"/>
      <w:lvlJc w:val="left"/>
      <w:pPr>
        <w:ind w:left="720" w:hanging="360"/>
      </w:p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nsid w:val="3FF01478"/>
    <w:multiLevelType w:val="hybridMultilevel"/>
    <w:tmpl w:val="0534FC98"/>
    <w:lvl w:ilvl="0" w:tplc="400A0001">
      <w:start w:val="1"/>
      <w:numFmt w:val="bullet"/>
      <w:lvlText w:val=""/>
      <w:lvlJc w:val="left"/>
      <w:pPr>
        <w:ind w:left="501" w:hanging="360"/>
      </w:pPr>
      <w:rPr>
        <w:rFonts w:ascii="Symbol" w:hAnsi="Symbol" w:hint="default"/>
        <w:b w:val="0"/>
      </w:rPr>
    </w:lvl>
    <w:lvl w:ilvl="1" w:tplc="400A0003">
      <w:start w:val="1"/>
      <w:numFmt w:val="bullet"/>
      <w:lvlText w:val="o"/>
      <w:lvlJc w:val="left"/>
      <w:pPr>
        <w:ind w:left="753"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7">
    <w:nsid w:val="40F64CAF"/>
    <w:multiLevelType w:val="hybridMultilevel"/>
    <w:tmpl w:val="B01E2094"/>
    <w:lvl w:ilvl="0" w:tplc="59E286A8">
      <w:start w:val="1"/>
      <w:numFmt w:val="lowerLetter"/>
      <w:lvlText w:val="%1)"/>
      <w:lvlJc w:val="left"/>
      <w:pPr>
        <w:ind w:left="1004" w:hanging="360"/>
      </w:pPr>
      <w:rPr>
        <w:b w:val="0"/>
        <w:color w:val="auto"/>
      </w:r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8">
    <w:nsid w:val="42101FEB"/>
    <w:multiLevelType w:val="hybridMultilevel"/>
    <w:tmpl w:val="6FAA3EDE"/>
    <w:lvl w:ilvl="0" w:tplc="400A0017">
      <w:start w:val="1"/>
      <w:numFmt w:val="lowerLetter"/>
      <w:lvlText w:val="%1)"/>
      <w:lvlJc w:val="left"/>
      <w:pPr>
        <w:ind w:left="720" w:hanging="360"/>
      </w:p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9">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8211B3"/>
    <w:multiLevelType w:val="hybridMultilevel"/>
    <w:tmpl w:val="B01E2094"/>
    <w:lvl w:ilvl="0" w:tplc="59E286A8">
      <w:start w:val="1"/>
      <w:numFmt w:val="lowerLetter"/>
      <w:lvlText w:val="%1)"/>
      <w:lvlJc w:val="left"/>
      <w:pPr>
        <w:ind w:left="1068" w:hanging="360"/>
      </w:pPr>
      <w:rPr>
        <w:b w:val="0"/>
        <w:color w:val="auto"/>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31">
    <w:nsid w:val="4AC41056"/>
    <w:multiLevelType w:val="hybridMultilevel"/>
    <w:tmpl w:val="6FAA3EDE"/>
    <w:lvl w:ilvl="0" w:tplc="400A0017">
      <w:start w:val="1"/>
      <w:numFmt w:val="lowerLetter"/>
      <w:lvlText w:val="%1)"/>
      <w:lvlJc w:val="left"/>
      <w:pPr>
        <w:ind w:left="720" w:hanging="360"/>
      </w:p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nsid w:val="4B456B5F"/>
    <w:multiLevelType w:val="hybridMultilevel"/>
    <w:tmpl w:val="B01E2094"/>
    <w:lvl w:ilvl="0" w:tplc="59E286A8">
      <w:start w:val="1"/>
      <w:numFmt w:val="lowerLetter"/>
      <w:lvlText w:val="%1)"/>
      <w:lvlJc w:val="left"/>
      <w:pPr>
        <w:ind w:left="1004" w:hanging="360"/>
      </w:pPr>
      <w:rPr>
        <w:b w:val="0"/>
        <w:color w:val="auto"/>
      </w:r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33">
    <w:nsid w:val="4CC0176D"/>
    <w:multiLevelType w:val="hybridMultilevel"/>
    <w:tmpl w:val="B01E2094"/>
    <w:lvl w:ilvl="0" w:tplc="59E286A8">
      <w:start w:val="1"/>
      <w:numFmt w:val="lowerLetter"/>
      <w:lvlText w:val="%1)"/>
      <w:lvlJc w:val="left"/>
      <w:pPr>
        <w:ind w:left="1004" w:hanging="360"/>
      </w:pPr>
      <w:rPr>
        <w:b w:val="0"/>
        <w:color w:val="auto"/>
      </w:r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34">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nsid w:val="4F5C4E45"/>
    <w:multiLevelType w:val="hybridMultilevel"/>
    <w:tmpl w:val="B01E2094"/>
    <w:lvl w:ilvl="0" w:tplc="59E286A8">
      <w:start w:val="1"/>
      <w:numFmt w:val="lowerLetter"/>
      <w:lvlText w:val="%1)"/>
      <w:lvlJc w:val="left"/>
      <w:pPr>
        <w:ind w:left="1004" w:hanging="360"/>
      </w:pPr>
      <w:rPr>
        <w:b w:val="0"/>
        <w:color w:val="auto"/>
      </w:r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36">
    <w:nsid w:val="51532798"/>
    <w:multiLevelType w:val="hybridMultilevel"/>
    <w:tmpl w:val="ED1290FE"/>
    <w:lvl w:ilvl="0" w:tplc="ACEA1F34">
      <w:start w:val="1"/>
      <w:numFmt w:val="bullet"/>
      <w:lvlText w:val=""/>
      <w:lvlJc w:val="left"/>
      <w:pPr>
        <w:ind w:left="1680" w:hanging="360"/>
      </w:pPr>
      <w:rPr>
        <w:rFonts w:ascii="Symbol" w:hAnsi="Symbol" w:hint="default"/>
        <w:color w:val="auto"/>
        <w:sz w:val="16"/>
        <w:szCs w:val="16"/>
      </w:rPr>
    </w:lvl>
    <w:lvl w:ilvl="1" w:tplc="400A0003" w:tentative="1">
      <w:start w:val="1"/>
      <w:numFmt w:val="bullet"/>
      <w:lvlText w:val="o"/>
      <w:lvlJc w:val="left"/>
      <w:pPr>
        <w:ind w:left="2400" w:hanging="360"/>
      </w:pPr>
      <w:rPr>
        <w:rFonts w:ascii="Courier New" w:hAnsi="Courier New" w:cs="Courier New" w:hint="default"/>
      </w:rPr>
    </w:lvl>
    <w:lvl w:ilvl="2" w:tplc="400A0005" w:tentative="1">
      <w:start w:val="1"/>
      <w:numFmt w:val="bullet"/>
      <w:lvlText w:val=""/>
      <w:lvlJc w:val="left"/>
      <w:pPr>
        <w:ind w:left="3120" w:hanging="360"/>
      </w:pPr>
      <w:rPr>
        <w:rFonts w:ascii="Wingdings" w:hAnsi="Wingdings" w:hint="default"/>
      </w:rPr>
    </w:lvl>
    <w:lvl w:ilvl="3" w:tplc="400A0001" w:tentative="1">
      <w:start w:val="1"/>
      <w:numFmt w:val="bullet"/>
      <w:lvlText w:val=""/>
      <w:lvlJc w:val="left"/>
      <w:pPr>
        <w:ind w:left="3840" w:hanging="360"/>
      </w:pPr>
      <w:rPr>
        <w:rFonts w:ascii="Symbol" w:hAnsi="Symbol" w:hint="default"/>
      </w:rPr>
    </w:lvl>
    <w:lvl w:ilvl="4" w:tplc="400A0003" w:tentative="1">
      <w:start w:val="1"/>
      <w:numFmt w:val="bullet"/>
      <w:lvlText w:val="o"/>
      <w:lvlJc w:val="left"/>
      <w:pPr>
        <w:ind w:left="4560" w:hanging="360"/>
      </w:pPr>
      <w:rPr>
        <w:rFonts w:ascii="Courier New" w:hAnsi="Courier New" w:cs="Courier New" w:hint="default"/>
      </w:rPr>
    </w:lvl>
    <w:lvl w:ilvl="5" w:tplc="400A0005" w:tentative="1">
      <w:start w:val="1"/>
      <w:numFmt w:val="bullet"/>
      <w:lvlText w:val=""/>
      <w:lvlJc w:val="left"/>
      <w:pPr>
        <w:ind w:left="5280" w:hanging="360"/>
      </w:pPr>
      <w:rPr>
        <w:rFonts w:ascii="Wingdings" w:hAnsi="Wingdings" w:hint="default"/>
      </w:rPr>
    </w:lvl>
    <w:lvl w:ilvl="6" w:tplc="400A0001" w:tentative="1">
      <w:start w:val="1"/>
      <w:numFmt w:val="bullet"/>
      <w:lvlText w:val=""/>
      <w:lvlJc w:val="left"/>
      <w:pPr>
        <w:ind w:left="6000" w:hanging="360"/>
      </w:pPr>
      <w:rPr>
        <w:rFonts w:ascii="Symbol" w:hAnsi="Symbol" w:hint="default"/>
      </w:rPr>
    </w:lvl>
    <w:lvl w:ilvl="7" w:tplc="400A0003" w:tentative="1">
      <w:start w:val="1"/>
      <w:numFmt w:val="bullet"/>
      <w:lvlText w:val="o"/>
      <w:lvlJc w:val="left"/>
      <w:pPr>
        <w:ind w:left="6720" w:hanging="360"/>
      </w:pPr>
      <w:rPr>
        <w:rFonts w:ascii="Courier New" w:hAnsi="Courier New" w:cs="Courier New" w:hint="default"/>
      </w:rPr>
    </w:lvl>
    <w:lvl w:ilvl="8" w:tplc="400A0005" w:tentative="1">
      <w:start w:val="1"/>
      <w:numFmt w:val="bullet"/>
      <w:lvlText w:val=""/>
      <w:lvlJc w:val="left"/>
      <w:pPr>
        <w:ind w:left="7440" w:hanging="360"/>
      </w:pPr>
      <w:rPr>
        <w:rFonts w:ascii="Wingdings" w:hAnsi="Wingdings" w:hint="default"/>
      </w:rPr>
    </w:lvl>
  </w:abstractNum>
  <w:abstractNum w:abstractNumId="37">
    <w:nsid w:val="53762A02"/>
    <w:multiLevelType w:val="hybridMultilevel"/>
    <w:tmpl w:val="99E2F7A0"/>
    <w:lvl w:ilvl="0" w:tplc="52145FE2">
      <w:start w:val="1"/>
      <w:numFmt w:val="lowerLetter"/>
      <w:lvlText w:val="%1)"/>
      <w:lvlJc w:val="left"/>
      <w:pPr>
        <w:ind w:left="720" w:hanging="360"/>
      </w:pPr>
      <w:rPr>
        <w:b w:val="0"/>
        <w:i w:val="0"/>
      </w:rPr>
    </w:lvl>
    <w:lvl w:ilvl="1" w:tplc="F1B0A700">
      <w:start w:val="1"/>
      <w:numFmt w:val="bullet"/>
      <w:lvlText w:val="o"/>
      <w:lvlJc w:val="left"/>
      <w:pPr>
        <w:ind w:left="1440" w:hanging="360"/>
      </w:pPr>
      <w:rPr>
        <w:rFonts w:ascii="Courier New" w:hAnsi="Courier New" w:cs="Courier New" w:hint="default"/>
        <w:lang w:val="es-ES"/>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8">
    <w:nsid w:val="53C44BFB"/>
    <w:multiLevelType w:val="hybridMultilevel"/>
    <w:tmpl w:val="B01E2094"/>
    <w:lvl w:ilvl="0" w:tplc="59E286A8">
      <w:start w:val="1"/>
      <w:numFmt w:val="lowerLetter"/>
      <w:lvlText w:val="%1)"/>
      <w:lvlJc w:val="left"/>
      <w:pPr>
        <w:ind w:left="1004" w:hanging="360"/>
      </w:pPr>
      <w:rPr>
        <w:b w:val="0"/>
        <w:color w:val="auto"/>
      </w:r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39">
    <w:nsid w:val="5870195F"/>
    <w:multiLevelType w:val="singleLevel"/>
    <w:tmpl w:val="38C2B268"/>
    <w:lvl w:ilvl="0">
      <w:numFmt w:val="decimal"/>
      <w:pStyle w:val="Ttulo9"/>
      <w:lvlText w:val=""/>
      <w:lvlJc w:val="left"/>
    </w:lvl>
  </w:abstractNum>
  <w:abstractNum w:abstractNumId="40">
    <w:nsid w:val="5C1F4C39"/>
    <w:multiLevelType w:val="multilevel"/>
    <w:tmpl w:val="BF32999A"/>
    <w:lvl w:ilvl="0">
      <w:start w:val="1"/>
      <w:numFmt w:val="decimal"/>
      <w:lvlText w:val="%1."/>
      <w:lvlJc w:val="left"/>
      <w:pPr>
        <w:ind w:left="360" w:hanging="360"/>
      </w:pPr>
      <w:rPr>
        <w:rFonts w:hint="default"/>
        <w:b/>
      </w:rPr>
    </w:lvl>
    <w:lvl w:ilvl="1">
      <w:start w:val="1"/>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41">
    <w:nsid w:val="66063719"/>
    <w:multiLevelType w:val="hybridMultilevel"/>
    <w:tmpl w:val="B01E2094"/>
    <w:lvl w:ilvl="0" w:tplc="59E286A8">
      <w:start w:val="1"/>
      <w:numFmt w:val="lowerLetter"/>
      <w:lvlText w:val="%1)"/>
      <w:lvlJc w:val="left"/>
      <w:pPr>
        <w:ind w:left="1004" w:hanging="360"/>
      </w:pPr>
      <w:rPr>
        <w:b w:val="0"/>
        <w:color w:val="auto"/>
      </w:r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42">
    <w:nsid w:val="686D6572"/>
    <w:multiLevelType w:val="hybridMultilevel"/>
    <w:tmpl w:val="99E2F7A0"/>
    <w:lvl w:ilvl="0" w:tplc="52145FE2">
      <w:start w:val="1"/>
      <w:numFmt w:val="lowerLetter"/>
      <w:lvlText w:val="%1)"/>
      <w:lvlJc w:val="left"/>
      <w:pPr>
        <w:ind w:left="720" w:hanging="360"/>
      </w:pPr>
      <w:rPr>
        <w:b w:val="0"/>
        <w:i w:val="0"/>
      </w:rPr>
    </w:lvl>
    <w:lvl w:ilvl="1" w:tplc="F1B0A700">
      <w:start w:val="1"/>
      <w:numFmt w:val="bullet"/>
      <w:lvlText w:val="o"/>
      <w:lvlJc w:val="left"/>
      <w:pPr>
        <w:ind w:left="1440" w:hanging="360"/>
      </w:pPr>
      <w:rPr>
        <w:rFonts w:ascii="Courier New" w:hAnsi="Courier New" w:cs="Courier New" w:hint="default"/>
        <w:lang w:val="es-ES"/>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3">
    <w:nsid w:val="6E8E006F"/>
    <w:multiLevelType w:val="hybridMultilevel"/>
    <w:tmpl w:val="B01E2094"/>
    <w:lvl w:ilvl="0" w:tplc="59E286A8">
      <w:start w:val="1"/>
      <w:numFmt w:val="lowerLetter"/>
      <w:lvlText w:val="%1)"/>
      <w:lvlJc w:val="left"/>
      <w:pPr>
        <w:ind w:left="1004" w:hanging="360"/>
      </w:pPr>
      <w:rPr>
        <w:b w:val="0"/>
        <w:color w:val="auto"/>
      </w:r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44">
    <w:nsid w:val="6FA9763F"/>
    <w:multiLevelType w:val="hybridMultilevel"/>
    <w:tmpl w:val="603A29C0"/>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5">
    <w:nsid w:val="712E304C"/>
    <w:multiLevelType w:val="hybridMultilevel"/>
    <w:tmpl w:val="6FAA3EDE"/>
    <w:lvl w:ilvl="0" w:tplc="400A0017">
      <w:start w:val="1"/>
      <w:numFmt w:val="lowerLetter"/>
      <w:lvlText w:val="%1)"/>
      <w:lvlJc w:val="left"/>
      <w:pPr>
        <w:ind w:left="720" w:hanging="360"/>
      </w:p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nsid w:val="73943D43"/>
    <w:multiLevelType w:val="hybridMultilevel"/>
    <w:tmpl w:val="B01E2094"/>
    <w:lvl w:ilvl="0" w:tplc="59E286A8">
      <w:start w:val="1"/>
      <w:numFmt w:val="lowerLetter"/>
      <w:lvlText w:val="%1)"/>
      <w:lvlJc w:val="left"/>
      <w:pPr>
        <w:ind w:left="1004" w:hanging="360"/>
      </w:pPr>
      <w:rPr>
        <w:b w:val="0"/>
        <w:color w:val="auto"/>
      </w:r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47">
    <w:nsid w:val="7568699B"/>
    <w:multiLevelType w:val="hybridMultilevel"/>
    <w:tmpl w:val="B01E2094"/>
    <w:lvl w:ilvl="0" w:tplc="59E286A8">
      <w:start w:val="1"/>
      <w:numFmt w:val="lowerLetter"/>
      <w:lvlText w:val="%1)"/>
      <w:lvlJc w:val="left"/>
      <w:pPr>
        <w:ind w:left="1004" w:hanging="360"/>
      </w:pPr>
      <w:rPr>
        <w:b w:val="0"/>
        <w:color w:val="auto"/>
      </w:r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48">
    <w:nsid w:val="79951739"/>
    <w:multiLevelType w:val="hybridMultilevel"/>
    <w:tmpl w:val="99E2F7A0"/>
    <w:lvl w:ilvl="0" w:tplc="52145FE2">
      <w:start w:val="1"/>
      <w:numFmt w:val="lowerLetter"/>
      <w:lvlText w:val="%1)"/>
      <w:lvlJc w:val="left"/>
      <w:pPr>
        <w:ind w:left="720" w:hanging="360"/>
      </w:pPr>
      <w:rPr>
        <w:b w:val="0"/>
        <w:i w:val="0"/>
      </w:rPr>
    </w:lvl>
    <w:lvl w:ilvl="1" w:tplc="F1B0A700">
      <w:start w:val="1"/>
      <w:numFmt w:val="bullet"/>
      <w:lvlText w:val="o"/>
      <w:lvlJc w:val="left"/>
      <w:pPr>
        <w:ind w:left="1440" w:hanging="360"/>
      </w:pPr>
      <w:rPr>
        <w:rFonts w:ascii="Courier New" w:hAnsi="Courier New" w:cs="Courier New" w:hint="default"/>
        <w:lang w:val="es-ES"/>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9">
    <w:nsid w:val="7B3E5150"/>
    <w:multiLevelType w:val="hybridMultilevel"/>
    <w:tmpl w:val="B01E2094"/>
    <w:lvl w:ilvl="0" w:tplc="59E286A8">
      <w:start w:val="1"/>
      <w:numFmt w:val="lowerLetter"/>
      <w:lvlText w:val="%1)"/>
      <w:lvlJc w:val="left"/>
      <w:pPr>
        <w:ind w:left="1004" w:hanging="360"/>
      </w:pPr>
      <w:rPr>
        <w:b w:val="0"/>
        <w:color w:val="auto"/>
      </w:r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50">
    <w:nsid w:val="7B9307AB"/>
    <w:multiLevelType w:val="hybridMultilevel"/>
    <w:tmpl w:val="99E2F7A0"/>
    <w:lvl w:ilvl="0" w:tplc="52145FE2">
      <w:start w:val="1"/>
      <w:numFmt w:val="lowerLetter"/>
      <w:lvlText w:val="%1)"/>
      <w:lvlJc w:val="left"/>
      <w:pPr>
        <w:ind w:left="720" w:hanging="360"/>
      </w:pPr>
      <w:rPr>
        <w:b w:val="0"/>
        <w:i w:val="0"/>
      </w:rPr>
    </w:lvl>
    <w:lvl w:ilvl="1" w:tplc="F1B0A700">
      <w:start w:val="1"/>
      <w:numFmt w:val="bullet"/>
      <w:lvlText w:val="o"/>
      <w:lvlJc w:val="left"/>
      <w:pPr>
        <w:ind w:left="1440" w:hanging="360"/>
      </w:pPr>
      <w:rPr>
        <w:rFonts w:ascii="Courier New" w:hAnsi="Courier New" w:cs="Courier New" w:hint="default"/>
        <w:lang w:val="es-ES"/>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7BB40410"/>
    <w:multiLevelType w:val="hybridMultilevel"/>
    <w:tmpl w:val="B01E2094"/>
    <w:lvl w:ilvl="0" w:tplc="59E286A8">
      <w:start w:val="1"/>
      <w:numFmt w:val="lowerLetter"/>
      <w:lvlText w:val="%1)"/>
      <w:lvlJc w:val="left"/>
      <w:pPr>
        <w:ind w:left="360" w:hanging="360"/>
      </w:pPr>
      <w:rPr>
        <w:b w:val="0"/>
        <w:color w:val="auto"/>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num w:numId="1">
    <w:abstractNumId w:val="8"/>
  </w:num>
  <w:num w:numId="2">
    <w:abstractNumId w:val="39"/>
  </w:num>
  <w:num w:numId="3">
    <w:abstractNumId w:val="5"/>
  </w:num>
  <w:num w:numId="4">
    <w:abstractNumId w:val="37"/>
  </w:num>
  <w:num w:numId="5">
    <w:abstractNumId w:val="16"/>
  </w:num>
  <w:num w:numId="6">
    <w:abstractNumId w:val="43"/>
  </w:num>
  <w:num w:numId="7">
    <w:abstractNumId w:val="48"/>
  </w:num>
  <w:num w:numId="8">
    <w:abstractNumId w:val="41"/>
  </w:num>
  <w:num w:numId="9">
    <w:abstractNumId w:val="7"/>
  </w:num>
  <w:num w:numId="10">
    <w:abstractNumId w:val="21"/>
  </w:num>
  <w:num w:numId="11">
    <w:abstractNumId w:val="35"/>
  </w:num>
  <w:num w:numId="12">
    <w:abstractNumId w:val="51"/>
  </w:num>
  <w:num w:numId="13">
    <w:abstractNumId w:val="12"/>
  </w:num>
  <w:num w:numId="14">
    <w:abstractNumId w:val="18"/>
  </w:num>
  <w:num w:numId="15">
    <w:abstractNumId w:val="26"/>
  </w:num>
  <w:num w:numId="16">
    <w:abstractNumId w:val="4"/>
  </w:num>
  <w:num w:numId="17">
    <w:abstractNumId w:val="30"/>
  </w:num>
  <w:num w:numId="18">
    <w:abstractNumId w:val="3"/>
  </w:num>
  <w:num w:numId="19">
    <w:abstractNumId w:val="17"/>
  </w:num>
  <w:num w:numId="20">
    <w:abstractNumId w:val="38"/>
  </w:num>
  <w:num w:numId="21">
    <w:abstractNumId w:val="9"/>
  </w:num>
  <w:num w:numId="22">
    <w:abstractNumId w:val="47"/>
  </w:num>
  <w:num w:numId="23">
    <w:abstractNumId w:val="20"/>
  </w:num>
  <w:num w:numId="24">
    <w:abstractNumId w:val="32"/>
  </w:num>
  <w:num w:numId="25">
    <w:abstractNumId w:val="19"/>
  </w:num>
  <w:num w:numId="26">
    <w:abstractNumId w:val="22"/>
  </w:num>
  <w:num w:numId="27">
    <w:abstractNumId w:val="46"/>
  </w:num>
  <w:num w:numId="28">
    <w:abstractNumId w:val="10"/>
  </w:num>
  <w:num w:numId="29">
    <w:abstractNumId w:val="13"/>
  </w:num>
  <w:num w:numId="30">
    <w:abstractNumId w:val="31"/>
  </w:num>
  <w:num w:numId="31">
    <w:abstractNumId w:val="28"/>
  </w:num>
  <w:num w:numId="32">
    <w:abstractNumId w:val="0"/>
  </w:num>
  <w:num w:numId="33">
    <w:abstractNumId w:val="25"/>
  </w:num>
  <w:num w:numId="34">
    <w:abstractNumId w:val="14"/>
  </w:num>
  <w:num w:numId="35">
    <w:abstractNumId w:val="34"/>
  </w:num>
  <w:num w:numId="36">
    <w:abstractNumId w:val="27"/>
  </w:num>
  <w:num w:numId="37">
    <w:abstractNumId w:val="11"/>
  </w:num>
  <w:num w:numId="38">
    <w:abstractNumId w:val="33"/>
  </w:num>
  <w:num w:numId="39">
    <w:abstractNumId w:val="45"/>
  </w:num>
  <w:num w:numId="40">
    <w:abstractNumId w:val="6"/>
  </w:num>
  <w:num w:numId="41">
    <w:abstractNumId w:val="49"/>
  </w:num>
  <w:num w:numId="42">
    <w:abstractNumId w:val="29"/>
  </w:num>
  <w:num w:numId="43">
    <w:abstractNumId w:val="15"/>
  </w:num>
  <w:num w:numId="44">
    <w:abstractNumId w:val="40"/>
  </w:num>
  <w:num w:numId="45">
    <w:abstractNumId w:val="42"/>
    <w:lvlOverride w:ilvl="0">
      <w:startOverride w:val="1"/>
    </w:lvlOverride>
    <w:lvlOverride w:ilvl="1"/>
    <w:lvlOverride w:ilvl="2"/>
    <w:lvlOverride w:ilvl="3"/>
    <w:lvlOverride w:ilvl="4"/>
    <w:lvlOverride w:ilvl="5"/>
    <w:lvlOverride w:ilvl="6"/>
    <w:lvlOverride w:ilvl="7"/>
    <w:lvlOverride w:ilvl="8"/>
  </w:num>
  <w:num w:numId="46">
    <w:abstractNumId w:val="50"/>
    <w:lvlOverride w:ilvl="0">
      <w:startOverride w:val="1"/>
    </w:lvlOverride>
    <w:lvlOverride w:ilvl="1"/>
    <w:lvlOverride w:ilvl="2"/>
    <w:lvlOverride w:ilvl="3"/>
    <w:lvlOverride w:ilvl="4"/>
    <w:lvlOverride w:ilvl="5"/>
    <w:lvlOverride w:ilvl="6"/>
    <w:lvlOverride w:ilvl="7"/>
    <w:lvlOverride w:ilvl="8"/>
  </w:num>
  <w:num w:numId="47">
    <w:abstractNumId w:val="48"/>
    <w:lvlOverride w:ilvl="0">
      <w:startOverride w:val="1"/>
    </w:lvlOverride>
    <w:lvlOverride w:ilvl="1"/>
    <w:lvlOverride w:ilvl="2"/>
    <w:lvlOverride w:ilvl="3"/>
    <w:lvlOverride w:ilvl="4"/>
    <w:lvlOverride w:ilvl="5"/>
    <w:lvlOverride w:ilvl="6"/>
    <w:lvlOverride w:ilvl="7"/>
    <w:lvlOverride w:ilvl="8"/>
  </w:num>
  <w:num w:numId="48">
    <w:abstractNumId w:val="44"/>
  </w:num>
  <w:num w:numId="49">
    <w:abstractNumId w:val="2"/>
  </w:num>
  <w:num w:numId="50">
    <w:abstractNumId w:val="23"/>
  </w:num>
  <w:num w:numId="51">
    <w:abstractNumId w:val="36"/>
    <w:lvlOverride w:ilvl="0"/>
    <w:lvlOverride w:ilvl="1"/>
    <w:lvlOverride w:ilvl="2"/>
    <w:lvlOverride w:ilvl="3"/>
    <w:lvlOverride w:ilvl="4"/>
    <w:lvlOverride w:ilvl="5"/>
    <w:lvlOverride w:ilvl="6"/>
    <w:lvlOverride w:ilvl="7"/>
    <w:lvlOverride w:ilvl="8"/>
  </w:num>
  <w:num w:numId="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4"/>
    <w:lvlOverride w:ilvl="0"/>
    <w:lvlOverride w:ilvl="1"/>
    <w:lvlOverride w:ilvl="2"/>
    <w:lvlOverride w:ilvl="3"/>
    <w:lvlOverride w:ilvl="4"/>
    <w:lvlOverride w:ilvl="5"/>
    <w:lvlOverride w:ilvl="6"/>
    <w:lvlOverride w:ilvl="7"/>
    <w:lvlOverride w:ilvl="8"/>
  </w:num>
  <w:num w:numId="54">
    <w:abstractNumId w:val="1"/>
    <w:lvlOverride w:ilvl="0"/>
    <w:lvlOverride w:ilvl="1"/>
    <w:lvlOverride w:ilvl="2"/>
    <w:lvlOverride w:ilvl="3"/>
    <w:lvlOverride w:ilvl="4"/>
    <w:lvlOverride w:ilvl="5"/>
    <w:lvlOverride w:ilvl="6"/>
    <w:lvlOverride w:ilvl="7"/>
    <w:lvlOverride w:ilv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F15"/>
    <w:rsid w:val="004B0DBC"/>
    <w:rsid w:val="00912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1" type="connector" idref="#Conector recto 52"/>
        <o:r id="V:Rule2" type="connector" idref="#Conector recto 53"/>
        <o:r id="V:Rule3" type="connector" idref="#Conector recto 54"/>
        <o:r id="V:Rule4" type="connector" idref="#Conector recto 55"/>
        <o:r id="V:Rule5" type="connector" idref="#Conector recto 56"/>
        <o:r id="V:Rule6" type="connector" idref="#Conector recto 57"/>
        <o:r id="V:Rule7" type="connector" idref="#Conector recto 58"/>
        <o:r id="V:Rule8" type="connector" idref="#Conector recto 59"/>
      </o:rules>
    </o:shapelayout>
  </w:shapeDefaults>
  <w:decimalSymbol w:val=","/>
  <w:listSeparator w:val=";"/>
  <w15:chartTrackingRefBased/>
  <w15:docId w15:val="{37397D1C-02B4-4940-B9B1-A441555B5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F15"/>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912F15"/>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912F15"/>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912F15"/>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912F15"/>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912F15"/>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912F15"/>
    <w:pPr>
      <w:keepNext/>
      <w:numPr>
        <w:numId w:val="3"/>
      </w:numPr>
      <w:jc w:val="center"/>
      <w:outlineLvl w:val="5"/>
    </w:pPr>
    <w:rPr>
      <w:b/>
      <w:lang w:val="x-none"/>
    </w:rPr>
  </w:style>
  <w:style w:type="paragraph" w:styleId="Ttulo7">
    <w:name w:val="heading 7"/>
    <w:basedOn w:val="Normal"/>
    <w:next w:val="Normal"/>
    <w:link w:val="Ttulo7Car"/>
    <w:qFormat/>
    <w:rsid w:val="00912F15"/>
    <w:pPr>
      <w:spacing w:before="240" w:after="60"/>
      <w:outlineLvl w:val="6"/>
    </w:pPr>
    <w:rPr>
      <w:sz w:val="24"/>
      <w:szCs w:val="24"/>
      <w:lang w:val="x-none"/>
    </w:rPr>
  </w:style>
  <w:style w:type="paragraph" w:styleId="Ttulo8">
    <w:name w:val="heading 8"/>
    <w:basedOn w:val="Normal"/>
    <w:next w:val="Normal"/>
    <w:link w:val="Ttulo8Car"/>
    <w:qFormat/>
    <w:rsid w:val="00912F15"/>
    <w:pPr>
      <w:keepNext/>
      <w:jc w:val="center"/>
      <w:outlineLvl w:val="7"/>
    </w:pPr>
    <w:rPr>
      <w:rFonts w:ascii="Tahoma" w:hAnsi="Tahoma"/>
      <w:b/>
      <w:u w:val="single"/>
      <w:lang w:val="es-MX"/>
    </w:rPr>
  </w:style>
  <w:style w:type="paragraph" w:styleId="Ttulo9">
    <w:name w:val="heading 9"/>
    <w:basedOn w:val="Normal"/>
    <w:next w:val="Normal"/>
    <w:link w:val="Ttulo9Car"/>
    <w:qFormat/>
    <w:rsid w:val="00912F15"/>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912F15"/>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912F15"/>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912F15"/>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912F15"/>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912F15"/>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912F15"/>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912F15"/>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912F15"/>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912F15"/>
    <w:rPr>
      <w:rFonts w:ascii="Tahoma" w:eastAsia="Times New Roman" w:hAnsi="Tahoma" w:cs="Times New Roman"/>
      <w:sz w:val="28"/>
      <w:szCs w:val="20"/>
      <w:lang w:val="x-none"/>
    </w:rPr>
  </w:style>
  <w:style w:type="paragraph" w:customStyle="1" w:styleId="1301Autolist">
    <w:name w:val="13.01 Autolist"/>
    <w:basedOn w:val="Normal"/>
    <w:next w:val="Normal"/>
    <w:rsid w:val="00912F15"/>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912F15"/>
    <w:pPr>
      <w:tabs>
        <w:tab w:val="num" w:pos="1584"/>
      </w:tabs>
      <w:ind w:left="1584" w:hanging="432"/>
    </w:pPr>
  </w:style>
  <w:style w:type="paragraph" w:customStyle="1" w:styleId="aparagraphs">
    <w:name w:val="(a) paragraphs"/>
    <w:next w:val="Normal"/>
    <w:rsid w:val="00912F1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912F15"/>
    <w:pPr>
      <w:spacing w:after="120"/>
      <w:ind w:left="283"/>
    </w:pPr>
  </w:style>
  <w:style w:type="character" w:customStyle="1" w:styleId="SangradetextonormalCar">
    <w:name w:val="Sangría de texto normal Car"/>
    <w:basedOn w:val="Fuentedeprrafopredeter"/>
    <w:link w:val="Sangradetextonormal"/>
    <w:rsid w:val="00912F15"/>
    <w:rPr>
      <w:rFonts w:ascii="Times New Roman" w:eastAsia="Times New Roman" w:hAnsi="Times New Roman" w:cs="Times New Roman"/>
      <w:sz w:val="20"/>
      <w:szCs w:val="20"/>
      <w:lang w:val="es-ES"/>
    </w:rPr>
  </w:style>
  <w:style w:type="paragraph" w:styleId="a">
    <w:basedOn w:val="Normal"/>
    <w:next w:val="Puesto"/>
    <w:link w:val="TtuloCar"/>
    <w:qFormat/>
    <w:rsid w:val="00912F15"/>
    <w:pPr>
      <w:spacing w:before="240" w:after="60"/>
      <w:jc w:val="center"/>
      <w:outlineLvl w:val="0"/>
    </w:pPr>
    <w:rPr>
      <w:rFonts w:cs="Arial"/>
      <w:b/>
      <w:bCs/>
      <w:kern w:val="28"/>
      <w:szCs w:val="32"/>
      <w:lang w:val="en-US"/>
    </w:rPr>
  </w:style>
  <w:style w:type="paragraph" w:styleId="Textoindependiente">
    <w:name w:val="Body Text"/>
    <w:aliases w:val=" Car"/>
    <w:basedOn w:val="Normal"/>
    <w:link w:val="TextoindependienteCar"/>
    <w:rsid w:val="00912F15"/>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912F15"/>
    <w:rPr>
      <w:rFonts w:ascii="Tms Rmn" w:eastAsia="Times New Roman" w:hAnsi="Tms Rmn" w:cs="Times New Roman"/>
      <w:sz w:val="20"/>
      <w:szCs w:val="20"/>
    </w:rPr>
  </w:style>
  <w:style w:type="paragraph" w:styleId="Textoindependiente2">
    <w:name w:val="Body Text 2"/>
    <w:basedOn w:val="Normal"/>
    <w:link w:val="Textoindependiente2Car"/>
    <w:rsid w:val="00912F15"/>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912F15"/>
    <w:rPr>
      <w:rFonts w:ascii="Tms Rmn" w:eastAsia="Times New Roman" w:hAnsi="Tms Rmn" w:cs="Times New Roman"/>
      <w:sz w:val="20"/>
      <w:szCs w:val="20"/>
      <w:lang w:eastAsia="es-BO"/>
    </w:rPr>
  </w:style>
  <w:style w:type="paragraph" w:styleId="Listaconvietas2">
    <w:name w:val="List Bullet 2"/>
    <w:basedOn w:val="Normal"/>
    <w:autoRedefine/>
    <w:rsid w:val="00912F15"/>
    <w:pPr>
      <w:tabs>
        <w:tab w:val="num" w:pos="643"/>
      </w:tabs>
      <w:ind w:left="643" w:hanging="360"/>
    </w:pPr>
    <w:rPr>
      <w:sz w:val="24"/>
      <w:szCs w:val="24"/>
      <w:lang w:eastAsia="es-ES"/>
    </w:rPr>
  </w:style>
  <w:style w:type="paragraph" w:styleId="Listaconvietas4">
    <w:name w:val="List Bullet 4"/>
    <w:basedOn w:val="Normal"/>
    <w:autoRedefine/>
    <w:rsid w:val="00912F15"/>
    <w:pPr>
      <w:tabs>
        <w:tab w:val="num" w:pos="1209"/>
      </w:tabs>
      <w:ind w:left="1209" w:hanging="360"/>
    </w:pPr>
    <w:rPr>
      <w:sz w:val="24"/>
      <w:szCs w:val="24"/>
      <w:lang w:eastAsia="es-ES"/>
    </w:rPr>
  </w:style>
  <w:style w:type="paragraph" w:styleId="Textodebloque">
    <w:name w:val="Block Text"/>
    <w:basedOn w:val="Normal"/>
    <w:rsid w:val="00912F15"/>
    <w:pPr>
      <w:ind w:left="1276" w:right="931"/>
      <w:jc w:val="center"/>
    </w:pPr>
    <w:rPr>
      <w:sz w:val="22"/>
    </w:rPr>
  </w:style>
  <w:style w:type="paragraph" w:styleId="Encabezado">
    <w:name w:val="header"/>
    <w:aliases w:val="encabezado,Encabezado Linea 1"/>
    <w:basedOn w:val="Normal"/>
    <w:link w:val="EncabezadoCar"/>
    <w:rsid w:val="00912F15"/>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912F15"/>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912F15"/>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912F15"/>
    <w:rPr>
      <w:rFonts w:ascii="Times New Roman" w:eastAsia="Times New Roman" w:hAnsi="Times New Roman" w:cs="Times New Roman"/>
      <w:sz w:val="20"/>
      <w:szCs w:val="20"/>
      <w:lang w:val="x-none"/>
    </w:rPr>
  </w:style>
  <w:style w:type="paragraph" w:styleId="Prrafodelista">
    <w:name w:val="List Paragraph"/>
    <w:aliases w:val="본문1,titulo 5"/>
    <w:basedOn w:val="Normal"/>
    <w:link w:val="PrrafodelistaCar"/>
    <w:uiPriority w:val="34"/>
    <w:qFormat/>
    <w:rsid w:val="00912F15"/>
    <w:pPr>
      <w:ind w:left="720"/>
    </w:pPr>
  </w:style>
  <w:style w:type="character" w:styleId="Refdecomentario">
    <w:name w:val="annotation reference"/>
    <w:uiPriority w:val="99"/>
    <w:rsid w:val="00912F15"/>
    <w:rPr>
      <w:sz w:val="16"/>
      <w:szCs w:val="16"/>
    </w:rPr>
  </w:style>
  <w:style w:type="paragraph" w:styleId="Textocomentario">
    <w:name w:val="annotation text"/>
    <w:basedOn w:val="Normal"/>
    <w:link w:val="TextocomentarioCar"/>
    <w:uiPriority w:val="99"/>
    <w:semiHidden/>
    <w:rsid w:val="00912F15"/>
    <w:rPr>
      <w:lang w:val="x-none"/>
    </w:rPr>
  </w:style>
  <w:style w:type="character" w:customStyle="1" w:styleId="TextocomentarioCar">
    <w:name w:val="Texto comentario Car"/>
    <w:basedOn w:val="Fuentedeprrafopredeter"/>
    <w:link w:val="Textocomentario"/>
    <w:uiPriority w:val="99"/>
    <w:semiHidden/>
    <w:rsid w:val="00912F15"/>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semiHidden/>
    <w:rsid w:val="00912F15"/>
    <w:rPr>
      <w:b/>
      <w:bCs/>
    </w:rPr>
  </w:style>
  <w:style w:type="character" w:customStyle="1" w:styleId="AsuntodelcomentarioCar">
    <w:name w:val="Asunto del comentario Car"/>
    <w:basedOn w:val="TextocomentarioCar"/>
    <w:link w:val="Asuntodelcomentario"/>
    <w:semiHidden/>
    <w:rsid w:val="00912F15"/>
    <w:rPr>
      <w:rFonts w:ascii="Times New Roman" w:eastAsia="Times New Roman" w:hAnsi="Times New Roman" w:cs="Times New Roman"/>
      <w:b/>
      <w:bCs/>
      <w:sz w:val="20"/>
      <w:szCs w:val="20"/>
      <w:lang w:val="x-none"/>
    </w:rPr>
  </w:style>
  <w:style w:type="paragraph" w:styleId="Textodeglobo">
    <w:name w:val="Balloon Text"/>
    <w:basedOn w:val="Normal"/>
    <w:link w:val="TextodegloboCar"/>
    <w:uiPriority w:val="99"/>
    <w:semiHidden/>
    <w:rsid w:val="00912F15"/>
    <w:rPr>
      <w:rFonts w:ascii="Tahoma" w:hAnsi="Tahoma"/>
      <w:sz w:val="16"/>
      <w:szCs w:val="16"/>
      <w:lang w:val="x-none"/>
    </w:rPr>
  </w:style>
  <w:style w:type="character" w:customStyle="1" w:styleId="TextodegloboCar">
    <w:name w:val="Texto de globo Car"/>
    <w:basedOn w:val="Fuentedeprrafopredeter"/>
    <w:link w:val="Textodeglobo"/>
    <w:uiPriority w:val="99"/>
    <w:semiHidden/>
    <w:rsid w:val="00912F15"/>
    <w:rPr>
      <w:rFonts w:ascii="Tahoma" w:eastAsia="Times New Roman" w:hAnsi="Tahoma" w:cs="Times New Roman"/>
      <w:sz w:val="16"/>
      <w:szCs w:val="16"/>
      <w:lang w:val="x-none"/>
    </w:rPr>
  </w:style>
  <w:style w:type="paragraph" w:customStyle="1" w:styleId="Normal2">
    <w:name w:val="Normal 2"/>
    <w:basedOn w:val="Normal"/>
    <w:rsid w:val="00912F15"/>
    <w:pPr>
      <w:tabs>
        <w:tab w:val="left" w:pos="360"/>
        <w:tab w:val="left" w:pos="1080"/>
      </w:tabs>
      <w:jc w:val="both"/>
    </w:pPr>
    <w:rPr>
      <w:sz w:val="24"/>
      <w:lang w:val="es-MX"/>
    </w:rPr>
  </w:style>
  <w:style w:type="paragraph" w:customStyle="1" w:styleId="WW-Textosinformato">
    <w:name w:val="WW-Texto sin formato"/>
    <w:basedOn w:val="Normal"/>
    <w:rsid w:val="00912F15"/>
    <w:pPr>
      <w:suppressAutoHyphens/>
    </w:pPr>
    <w:rPr>
      <w:rFonts w:ascii="Courier New" w:eastAsia="MS Mincho" w:hAnsi="Courier New"/>
      <w:lang w:val="es-PE" w:eastAsia="es-ES"/>
    </w:rPr>
  </w:style>
  <w:style w:type="character" w:styleId="Textodelmarcadordeposicin">
    <w:name w:val="Placeholder Text"/>
    <w:uiPriority w:val="99"/>
    <w:semiHidden/>
    <w:rsid w:val="00912F15"/>
    <w:rPr>
      <w:color w:val="808080"/>
    </w:rPr>
  </w:style>
  <w:style w:type="paragraph" w:customStyle="1" w:styleId="Sub-ClauseText">
    <w:name w:val="Sub-Clause Text"/>
    <w:basedOn w:val="Normal"/>
    <w:rsid w:val="00912F15"/>
    <w:pPr>
      <w:spacing w:before="120" w:after="120"/>
      <w:jc w:val="both"/>
    </w:pPr>
    <w:rPr>
      <w:spacing w:val="-4"/>
      <w:sz w:val="24"/>
      <w:lang w:val="en-US"/>
    </w:rPr>
  </w:style>
  <w:style w:type="paragraph" w:styleId="Textonotapie">
    <w:name w:val="footnote text"/>
    <w:basedOn w:val="Normal"/>
    <w:link w:val="TextonotapieCar"/>
    <w:semiHidden/>
    <w:rsid w:val="00912F15"/>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912F15"/>
    <w:rPr>
      <w:rFonts w:ascii="Calibri" w:eastAsia="Calibri" w:hAnsi="Calibri" w:cs="Times New Roman"/>
      <w:sz w:val="20"/>
      <w:szCs w:val="20"/>
      <w:lang w:val="es-BO"/>
    </w:rPr>
  </w:style>
  <w:style w:type="character" w:styleId="Refdenotaalpie">
    <w:name w:val="footnote reference"/>
    <w:semiHidden/>
    <w:rsid w:val="00912F15"/>
    <w:rPr>
      <w:vertAlign w:val="superscript"/>
    </w:rPr>
  </w:style>
  <w:style w:type="table" w:styleId="Tablaconcuadrcula">
    <w:name w:val="Table Grid"/>
    <w:basedOn w:val="Tablanormal"/>
    <w:uiPriority w:val="59"/>
    <w:rsid w:val="00912F15"/>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912F15"/>
    <w:pPr>
      <w:widowControl w:val="0"/>
      <w:jc w:val="both"/>
    </w:pPr>
    <w:rPr>
      <w:sz w:val="24"/>
    </w:rPr>
  </w:style>
  <w:style w:type="character" w:customStyle="1" w:styleId="CarCar11">
    <w:name w:val="Car Car11"/>
    <w:rsid w:val="00912F15"/>
    <w:rPr>
      <w:rFonts w:ascii="Tahoma" w:eastAsia="Times New Roman" w:hAnsi="Tahoma"/>
      <w:b/>
      <w:caps/>
      <w:sz w:val="22"/>
      <w:szCs w:val="22"/>
      <w:u w:val="single"/>
      <w:lang w:val="es-MX" w:eastAsia="es-ES"/>
    </w:rPr>
  </w:style>
  <w:style w:type="character" w:customStyle="1" w:styleId="CarCar10">
    <w:name w:val="Car Car10"/>
    <w:rsid w:val="00912F15"/>
    <w:rPr>
      <w:rFonts w:ascii="Times New Roman" w:eastAsia="Times New Roman" w:hAnsi="Times New Roman"/>
      <w:b/>
      <w:sz w:val="22"/>
      <w:u w:val="single"/>
      <w:lang w:val="es-MX" w:eastAsia="es-ES"/>
    </w:rPr>
  </w:style>
  <w:style w:type="character" w:styleId="Nmerodepgina">
    <w:name w:val="page number"/>
    <w:basedOn w:val="Fuentedeprrafopredeter"/>
    <w:rsid w:val="00912F15"/>
  </w:style>
  <w:style w:type="character" w:customStyle="1" w:styleId="TtuloCar">
    <w:name w:val="Título Car"/>
    <w:link w:val="a"/>
    <w:rsid w:val="00912F15"/>
    <w:rPr>
      <w:rFonts w:ascii="Times New Roman" w:eastAsia="Times New Roman" w:hAnsi="Times New Roman" w:cs="Arial"/>
      <w:b/>
      <w:bCs/>
      <w:kern w:val="28"/>
      <w:sz w:val="20"/>
      <w:szCs w:val="32"/>
    </w:rPr>
  </w:style>
  <w:style w:type="paragraph" w:customStyle="1" w:styleId="Document1">
    <w:name w:val="Document 1"/>
    <w:rsid w:val="00912F15"/>
    <w:pPr>
      <w:keepNext/>
      <w:keepLines/>
      <w:tabs>
        <w:tab w:val="left" w:pos="-720"/>
      </w:tabs>
      <w:suppressAutoHyphens/>
      <w:spacing w:after="0" w:line="240" w:lineRule="auto"/>
    </w:pPr>
    <w:rPr>
      <w:rFonts w:ascii="Courier" w:eastAsia="Times New Roman" w:hAnsi="Courier" w:cs="Times New Roman"/>
      <w:sz w:val="24"/>
      <w:szCs w:val="20"/>
    </w:rPr>
  </w:style>
  <w:style w:type="paragraph" w:styleId="Sangra2detindependiente">
    <w:name w:val="Body Text Indent 2"/>
    <w:basedOn w:val="Normal"/>
    <w:link w:val="Sangra2detindependienteCar"/>
    <w:rsid w:val="00912F15"/>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912F15"/>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912F15"/>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912F15"/>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912F15"/>
    <w:pPr>
      <w:spacing w:after="120"/>
    </w:pPr>
    <w:rPr>
      <w:sz w:val="16"/>
      <w:szCs w:val="16"/>
      <w:lang w:val="x-none"/>
    </w:rPr>
  </w:style>
  <w:style w:type="character" w:customStyle="1" w:styleId="Textoindependiente3Car">
    <w:name w:val="Texto independiente 3 Car"/>
    <w:basedOn w:val="Fuentedeprrafopredeter"/>
    <w:link w:val="Textoindependiente3"/>
    <w:rsid w:val="00912F15"/>
    <w:rPr>
      <w:rFonts w:ascii="Times New Roman" w:eastAsia="Times New Roman" w:hAnsi="Times New Roman" w:cs="Times New Roman"/>
      <w:sz w:val="16"/>
      <w:szCs w:val="16"/>
      <w:lang w:val="x-none"/>
    </w:rPr>
  </w:style>
  <w:style w:type="paragraph" w:customStyle="1" w:styleId="Head1">
    <w:name w:val="Head1"/>
    <w:basedOn w:val="Normal"/>
    <w:rsid w:val="00912F15"/>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912F15"/>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912F15"/>
    <w:pPr>
      <w:spacing w:before="100" w:after="100"/>
    </w:pPr>
    <w:rPr>
      <w:sz w:val="24"/>
      <w:szCs w:val="24"/>
      <w:lang w:val="en-US"/>
    </w:rPr>
  </w:style>
  <w:style w:type="paragraph" w:styleId="Continuarlista2">
    <w:name w:val="List Continue 2"/>
    <w:basedOn w:val="Normal"/>
    <w:rsid w:val="00912F15"/>
    <w:pPr>
      <w:spacing w:after="120"/>
      <w:ind w:left="720"/>
    </w:pPr>
  </w:style>
  <w:style w:type="paragraph" w:customStyle="1" w:styleId="xl25">
    <w:name w:val="xl25"/>
    <w:basedOn w:val="Normal"/>
    <w:rsid w:val="00912F15"/>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912F15"/>
    <w:pPr>
      <w:widowControl w:val="0"/>
      <w:jc w:val="both"/>
    </w:pPr>
    <w:rPr>
      <w:b/>
      <w:sz w:val="24"/>
      <w:lang w:eastAsia="es-ES"/>
    </w:rPr>
  </w:style>
  <w:style w:type="paragraph" w:customStyle="1" w:styleId="Sangra3detindependiente1">
    <w:name w:val="Sangría 3 de t. independiente1"/>
    <w:basedOn w:val="Normal"/>
    <w:rsid w:val="00912F15"/>
    <w:pPr>
      <w:widowControl w:val="0"/>
      <w:ind w:left="709" w:hanging="709"/>
      <w:jc w:val="both"/>
    </w:pPr>
    <w:rPr>
      <w:sz w:val="24"/>
      <w:lang w:eastAsia="es-ES"/>
    </w:rPr>
  </w:style>
  <w:style w:type="paragraph" w:styleId="TDC1">
    <w:name w:val="toc 1"/>
    <w:basedOn w:val="Normal"/>
    <w:next w:val="Normal"/>
    <w:autoRedefine/>
    <w:rsid w:val="00912F15"/>
    <w:pPr>
      <w:spacing w:before="120"/>
      <w:jc w:val="center"/>
    </w:pPr>
    <w:rPr>
      <w:b/>
      <w:lang w:val="es-ES_tradnl" w:eastAsia="es-ES"/>
    </w:rPr>
  </w:style>
  <w:style w:type="paragraph" w:styleId="Lista2">
    <w:name w:val="List 2"/>
    <w:basedOn w:val="Normal"/>
    <w:rsid w:val="00912F15"/>
    <w:pPr>
      <w:ind w:left="566" w:hanging="283"/>
    </w:pPr>
    <w:rPr>
      <w:sz w:val="16"/>
      <w:szCs w:val="16"/>
      <w:lang w:eastAsia="es-ES"/>
    </w:rPr>
  </w:style>
  <w:style w:type="paragraph" w:customStyle="1" w:styleId="CM2">
    <w:name w:val="CM2"/>
    <w:basedOn w:val="Normal"/>
    <w:next w:val="Normal"/>
    <w:rsid w:val="00912F15"/>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912F15"/>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912F15"/>
    <w:rPr>
      <w:rFonts w:ascii="Calibri" w:eastAsia="Times New Roman" w:hAnsi="Calibri" w:cs="Times New Roman"/>
      <w:lang w:val="es-ES"/>
    </w:rPr>
  </w:style>
  <w:style w:type="paragraph" w:styleId="Revisin">
    <w:name w:val="Revision"/>
    <w:hidden/>
    <w:uiPriority w:val="99"/>
    <w:semiHidden/>
    <w:rsid w:val="00912F15"/>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912F15"/>
    <w:rPr>
      <w:lang w:val="x-none"/>
    </w:rPr>
  </w:style>
  <w:style w:type="character" w:customStyle="1" w:styleId="TextonotaalfinalCar">
    <w:name w:val="Texto nota al final Car"/>
    <w:basedOn w:val="Fuentedeprrafopredeter"/>
    <w:link w:val="Textonotaalfinal"/>
    <w:uiPriority w:val="99"/>
    <w:semiHidden/>
    <w:rsid w:val="00912F15"/>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912F15"/>
    <w:rPr>
      <w:vertAlign w:val="superscript"/>
    </w:rPr>
  </w:style>
  <w:style w:type="paragraph" w:styleId="TtulodeTDC">
    <w:name w:val="TOC Heading"/>
    <w:basedOn w:val="Ttulo1"/>
    <w:next w:val="Normal"/>
    <w:uiPriority w:val="39"/>
    <w:unhideWhenUsed/>
    <w:qFormat/>
    <w:rsid w:val="00912F15"/>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912F15"/>
    <w:rPr>
      <w:color w:val="0000FF"/>
      <w:u w:val="single"/>
    </w:rPr>
  </w:style>
  <w:style w:type="paragraph" w:customStyle="1" w:styleId="CM37">
    <w:name w:val="CM37"/>
    <w:basedOn w:val="Normal"/>
    <w:next w:val="Normal"/>
    <w:rsid w:val="00912F15"/>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
    <w:link w:val="Prrafodelista"/>
    <w:uiPriority w:val="34"/>
    <w:locked/>
    <w:rsid w:val="00912F15"/>
    <w:rPr>
      <w:rFonts w:ascii="Times New Roman" w:eastAsia="Times New Roman" w:hAnsi="Times New Roman" w:cs="Times New Roman"/>
      <w:sz w:val="20"/>
      <w:szCs w:val="20"/>
      <w:lang w:val="es-ES"/>
    </w:rPr>
  </w:style>
  <w:style w:type="paragraph" w:customStyle="1" w:styleId="Prrafodelista1">
    <w:name w:val="Párrafo de lista1"/>
    <w:basedOn w:val="Normal"/>
    <w:rsid w:val="00912F15"/>
    <w:pPr>
      <w:ind w:left="720"/>
      <w:contextualSpacing/>
    </w:pPr>
    <w:rPr>
      <w:rFonts w:eastAsia="Calibri"/>
    </w:rPr>
  </w:style>
  <w:style w:type="paragraph" w:customStyle="1" w:styleId="CM55">
    <w:name w:val="CM55"/>
    <w:basedOn w:val="Normal"/>
    <w:next w:val="Normal"/>
    <w:rsid w:val="00912F15"/>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912F15"/>
    <w:pPr>
      <w:spacing w:after="200" w:line="276" w:lineRule="auto"/>
    </w:pPr>
    <w:rPr>
      <w:rFonts w:ascii="Calibri" w:eastAsia="Times New Roman" w:hAnsi="Calibri" w:cs="Times New Roman"/>
      <w:lang w:val="es-BO" w:eastAsia="es-BO"/>
    </w:rPr>
  </w:style>
  <w:style w:type="paragraph" w:customStyle="1" w:styleId="ss">
    <w:name w:val="ss"/>
    <w:basedOn w:val="Textoindependiente"/>
    <w:qFormat/>
    <w:rsid w:val="00912F15"/>
    <w:pPr>
      <w:spacing w:after="240"/>
      <w:ind w:firstLine="720"/>
      <w:jc w:val="both"/>
    </w:pPr>
    <w:rPr>
      <w:rFonts w:ascii="Times New Roman" w:hAnsi="Times New Roman"/>
      <w:sz w:val="24"/>
    </w:rPr>
  </w:style>
  <w:style w:type="paragraph" w:styleId="TDC2">
    <w:name w:val="toc 2"/>
    <w:basedOn w:val="Normal"/>
    <w:next w:val="Normal"/>
    <w:autoRedefine/>
    <w:semiHidden/>
    <w:rsid w:val="00912F15"/>
    <w:pPr>
      <w:spacing w:before="120"/>
      <w:ind w:left="240"/>
    </w:pPr>
    <w:rPr>
      <w:b/>
      <w:bCs/>
      <w:sz w:val="22"/>
      <w:szCs w:val="22"/>
      <w:lang w:eastAsia="es-ES"/>
    </w:rPr>
  </w:style>
  <w:style w:type="character" w:styleId="Hipervnculovisitado">
    <w:name w:val="FollowedHyperlink"/>
    <w:rsid w:val="00912F15"/>
    <w:rPr>
      <w:color w:val="800080"/>
      <w:u w:val="single"/>
    </w:rPr>
  </w:style>
  <w:style w:type="paragraph" w:styleId="TDC3">
    <w:name w:val="toc 3"/>
    <w:basedOn w:val="Normal"/>
    <w:next w:val="Normal"/>
    <w:autoRedefine/>
    <w:semiHidden/>
    <w:rsid w:val="00912F15"/>
    <w:pPr>
      <w:ind w:left="480"/>
    </w:pPr>
    <w:rPr>
      <w:lang w:eastAsia="es-ES"/>
    </w:rPr>
  </w:style>
  <w:style w:type="paragraph" w:styleId="TDC4">
    <w:name w:val="toc 4"/>
    <w:basedOn w:val="Normal"/>
    <w:next w:val="Normal"/>
    <w:autoRedefine/>
    <w:semiHidden/>
    <w:rsid w:val="00912F15"/>
    <w:pPr>
      <w:ind w:left="720"/>
    </w:pPr>
    <w:rPr>
      <w:lang w:eastAsia="es-ES"/>
    </w:rPr>
  </w:style>
  <w:style w:type="paragraph" w:styleId="TDC5">
    <w:name w:val="toc 5"/>
    <w:basedOn w:val="Normal"/>
    <w:next w:val="Normal"/>
    <w:autoRedefine/>
    <w:semiHidden/>
    <w:rsid w:val="00912F15"/>
    <w:pPr>
      <w:ind w:left="960"/>
    </w:pPr>
    <w:rPr>
      <w:lang w:eastAsia="es-ES"/>
    </w:rPr>
  </w:style>
  <w:style w:type="paragraph" w:styleId="TDC6">
    <w:name w:val="toc 6"/>
    <w:basedOn w:val="Normal"/>
    <w:next w:val="Normal"/>
    <w:autoRedefine/>
    <w:semiHidden/>
    <w:rsid w:val="00912F15"/>
    <w:pPr>
      <w:ind w:left="1200"/>
    </w:pPr>
    <w:rPr>
      <w:lang w:eastAsia="es-ES"/>
    </w:rPr>
  </w:style>
  <w:style w:type="paragraph" w:styleId="TDC7">
    <w:name w:val="toc 7"/>
    <w:basedOn w:val="Normal"/>
    <w:next w:val="Normal"/>
    <w:autoRedefine/>
    <w:semiHidden/>
    <w:rsid w:val="00912F15"/>
    <w:pPr>
      <w:ind w:left="1440"/>
    </w:pPr>
    <w:rPr>
      <w:lang w:eastAsia="es-ES"/>
    </w:rPr>
  </w:style>
  <w:style w:type="paragraph" w:styleId="TDC8">
    <w:name w:val="toc 8"/>
    <w:basedOn w:val="Normal"/>
    <w:next w:val="Normal"/>
    <w:autoRedefine/>
    <w:semiHidden/>
    <w:rsid w:val="00912F15"/>
    <w:pPr>
      <w:ind w:left="1680"/>
    </w:pPr>
    <w:rPr>
      <w:lang w:eastAsia="es-ES"/>
    </w:rPr>
  </w:style>
  <w:style w:type="paragraph" w:styleId="TDC9">
    <w:name w:val="toc 9"/>
    <w:basedOn w:val="Normal"/>
    <w:next w:val="Normal"/>
    <w:autoRedefine/>
    <w:semiHidden/>
    <w:rsid w:val="00912F15"/>
    <w:pPr>
      <w:ind w:left="1920"/>
    </w:pPr>
    <w:rPr>
      <w:lang w:eastAsia="es-ES"/>
    </w:rPr>
  </w:style>
  <w:style w:type="paragraph" w:customStyle="1" w:styleId="CM12">
    <w:name w:val="CM12"/>
    <w:basedOn w:val="Normal"/>
    <w:next w:val="Normal"/>
    <w:rsid w:val="00912F15"/>
    <w:pPr>
      <w:widowControl w:val="0"/>
      <w:autoSpaceDE w:val="0"/>
      <w:autoSpaceDN w:val="0"/>
      <w:adjustRightInd w:val="0"/>
    </w:pPr>
    <w:rPr>
      <w:rFonts w:ascii="Verdana" w:hAnsi="Verdana"/>
      <w:sz w:val="24"/>
      <w:szCs w:val="24"/>
      <w:lang w:eastAsia="es-ES"/>
    </w:rPr>
  </w:style>
  <w:style w:type="paragraph" w:customStyle="1" w:styleId="Default">
    <w:name w:val="Default"/>
    <w:rsid w:val="00912F15"/>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912F15"/>
    <w:rPr>
      <w:rFonts w:cs="Times New Roman"/>
      <w:color w:val="auto"/>
    </w:rPr>
  </w:style>
  <w:style w:type="paragraph" w:customStyle="1" w:styleId="CM8">
    <w:name w:val="CM8"/>
    <w:basedOn w:val="Default"/>
    <w:next w:val="Default"/>
    <w:rsid w:val="00912F15"/>
    <w:pPr>
      <w:spacing w:line="246" w:lineRule="atLeast"/>
    </w:pPr>
    <w:rPr>
      <w:rFonts w:cs="Times New Roman"/>
      <w:color w:val="auto"/>
    </w:rPr>
  </w:style>
  <w:style w:type="paragraph" w:customStyle="1" w:styleId="CM14">
    <w:name w:val="CM14"/>
    <w:basedOn w:val="Default"/>
    <w:next w:val="Default"/>
    <w:rsid w:val="00912F15"/>
    <w:rPr>
      <w:rFonts w:cs="Times New Roman"/>
      <w:color w:val="auto"/>
    </w:rPr>
  </w:style>
  <w:style w:type="paragraph" w:customStyle="1" w:styleId="Textosinformato1">
    <w:name w:val="Texto sin formato1"/>
    <w:basedOn w:val="Normal"/>
    <w:uiPriority w:val="99"/>
    <w:rsid w:val="00912F15"/>
    <w:rPr>
      <w:rFonts w:ascii="Courier New" w:eastAsia="Calibri" w:hAnsi="Courier New" w:cs="Courier New"/>
      <w:lang w:val="es-BO" w:eastAsia="es-BO"/>
    </w:rPr>
  </w:style>
  <w:style w:type="character" w:customStyle="1" w:styleId="PuestoCar">
    <w:name w:val="Puesto Car"/>
    <w:rsid w:val="00912F15"/>
    <w:rPr>
      <w:rFonts w:ascii="Calibri Light" w:hAnsi="Calibri Light"/>
      <w:b/>
      <w:bCs/>
      <w:kern w:val="28"/>
      <w:sz w:val="32"/>
      <w:szCs w:val="32"/>
      <w:lang w:val="es-ES" w:eastAsia="es-ES"/>
    </w:rPr>
  </w:style>
  <w:style w:type="paragraph" w:styleId="Descripcin">
    <w:name w:val="caption"/>
    <w:basedOn w:val="Normal"/>
    <w:next w:val="Normal"/>
    <w:unhideWhenUsed/>
    <w:qFormat/>
    <w:rsid w:val="00912F15"/>
    <w:rPr>
      <w:b/>
      <w:bCs/>
      <w:lang w:eastAsia="es-ES"/>
    </w:rPr>
  </w:style>
  <w:style w:type="paragraph" w:customStyle="1" w:styleId="ApendiceA">
    <w:name w:val="Apendice A"/>
    <w:basedOn w:val="Normal"/>
    <w:link w:val="ApendiceACar"/>
    <w:rsid w:val="00912F15"/>
    <w:pPr>
      <w:numPr>
        <w:numId w:val="42"/>
      </w:numPr>
      <w:jc w:val="both"/>
    </w:pPr>
    <w:rPr>
      <w:rFonts w:ascii="Arial" w:hAnsi="Arial"/>
      <w:b/>
      <w:bCs/>
      <w:sz w:val="22"/>
      <w:szCs w:val="22"/>
      <w:lang w:val="x-none" w:eastAsia="x-none"/>
    </w:rPr>
  </w:style>
  <w:style w:type="character" w:customStyle="1" w:styleId="ApendiceACar">
    <w:name w:val="Apendice A Car"/>
    <w:link w:val="ApendiceA"/>
    <w:rsid w:val="00912F15"/>
    <w:rPr>
      <w:rFonts w:ascii="Arial" w:eastAsia="Times New Roman" w:hAnsi="Arial" w:cs="Times New Roman"/>
      <w:b/>
      <w:bCs/>
      <w:lang w:val="x-none" w:eastAsia="x-none"/>
    </w:rPr>
  </w:style>
  <w:style w:type="paragraph" w:customStyle="1" w:styleId="ApendiceA2">
    <w:name w:val="Apendice A2"/>
    <w:basedOn w:val="Normal"/>
    <w:link w:val="ApendiceA2Car"/>
    <w:rsid w:val="00912F15"/>
    <w:pPr>
      <w:jc w:val="both"/>
    </w:pPr>
    <w:rPr>
      <w:rFonts w:ascii="Arial" w:hAnsi="Arial"/>
      <w:sz w:val="22"/>
      <w:szCs w:val="22"/>
      <w:lang w:eastAsia="es-ES"/>
    </w:rPr>
  </w:style>
  <w:style w:type="character" w:customStyle="1" w:styleId="ApendiceA2Car">
    <w:name w:val="Apendice A2 Car"/>
    <w:link w:val="ApendiceA2"/>
    <w:rsid w:val="00912F15"/>
    <w:rPr>
      <w:rFonts w:ascii="Arial" w:eastAsia="Times New Roman" w:hAnsi="Arial" w:cs="Times New Roman"/>
      <w:lang w:val="es-ES" w:eastAsia="es-ES"/>
    </w:rPr>
  </w:style>
  <w:style w:type="paragraph" w:styleId="Puesto">
    <w:name w:val="Title"/>
    <w:basedOn w:val="Normal"/>
    <w:next w:val="Normal"/>
    <w:link w:val="PuestoCar1"/>
    <w:uiPriority w:val="10"/>
    <w:qFormat/>
    <w:rsid w:val="00912F15"/>
    <w:pPr>
      <w:contextualSpacing/>
    </w:pPr>
    <w:rPr>
      <w:rFonts w:asciiTheme="majorHAnsi" w:eastAsiaTheme="majorEastAsia" w:hAnsiTheme="majorHAnsi" w:cstheme="majorBidi"/>
      <w:spacing w:val="-10"/>
      <w:kern w:val="28"/>
      <w:sz w:val="56"/>
      <w:szCs w:val="56"/>
    </w:rPr>
  </w:style>
  <w:style w:type="character" w:customStyle="1" w:styleId="PuestoCar1">
    <w:name w:val="Puesto Car1"/>
    <w:basedOn w:val="Fuentedeprrafopredeter"/>
    <w:link w:val="Puesto"/>
    <w:uiPriority w:val="10"/>
    <w:rsid w:val="00912F15"/>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oleObject" Target="embeddings/oleObject4.bin"/><Relationship Id="rId26" Type="http://schemas.openxmlformats.org/officeDocument/2006/relationships/oleObject" Target="embeddings/oleObject7.bin"/><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oleObject" Target="embeddings/oleObject9.bin"/><Relationship Id="rId55" Type="http://schemas.openxmlformats.org/officeDocument/2006/relationships/image" Target="media/image42.png"/><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oleObject" Target="embeddings/oleObject8.bin"/><Relationship Id="rId11" Type="http://schemas.openxmlformats.org/officeDocument/2006/relationships/image" Target="media/image6.png"/><Relationship Id="rId24" Type="http://schemas.openxmlformats.org/officeDocument/2006/relationships/oleObject" Target="embeddings/oleObject6.bin"/><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image" Target="media/image1.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oleObject" Target="embeddings/oleObject2.bin"/><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3.png"/><Relationship Id="rId8" Type="http://schemas.openxmlformats.org/officeDocument/2006/relationships/image" Target="media/image3.emf"/><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image" Target="media/image29.png"/><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4.png"/><Relationship Id="rId10" Type="http://schemas.openxmlformats.org/officeDocument/2006/relationships/image" Target="media/image5.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31</Pages>
  <Words>12361</Words>
  <Characters>70461</Characters>
  <Application>Microsoft Office Word</Application>
  <DocSecurity>0</DocSecurity>
  <Lines>587</Lines>
  <Paragraphs>165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82657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Carola Guevara Zarate</dc:creator>
  <cp:keywords/>
  <dc:description/>
  <cp:lastModifiedBy>Carola Guevara Zarate</cp:lastModifiedBy>
  <cp:revision>1</cp:revision>
  <dcterms:created xsi:type="dcterms:W3CDTF">2017-10-19T22:15:00Z</dcterms:created>
  <dcterms:modified xsi:type="dcterms:W3CDTF">2017-10-19T22:19:00Z</dcterms:modified>
</cp:coreProperties>
</file>