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asciiTheme="minorHAnsi" w:eastAsiaTheme="minorEastAsia" w:hAnsiTheme="minorHAnsi" w:cstheme="minorHAnsi"/>
          <w:b/>
          <w:sz w:val="22"/>
          <w:szCs w:val="22"/>
          <w:lang w:val="es-BO" w:eastAsia="es-BO"/>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rPr>
            <mc:AlternateContent>
              <mc:Choice Requires="wps">
                <w:drawing>
                  <wp:anchor distT="0" distB="0" distL="114300" distR="114300" simplePos="0" relativeHeight="251650048" behindDoc="0" locked="0" layoutInCell="0" allowOverlap="1" wp14:anchorId="61EF4FD8" wp14:editId="34D703CF">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F50A17" w:rsidRDefault="00F50A17"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1EF4FD8" id="Rectángulo 23" o:spid="_x0000_s1026" style="position:absolute;left:0;text-align:left;margin-left:.4pt;margin-top:.6pt;width:641.3pt;height:89.75pt;z-index:25165004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F50A17" w:rsidRDefault="00F50A17" w:rsidP="004E2EB4">
                          <w:pPr>
                            <w:jc w:val="center"/>
                          </w:pPr>
                        </w:p>
                      </w:txbxContent>
                    </v:textbox>
                    <w10:wrap anchorx="page" anchory="page"/>
                  </v:rect>
                </w:pict>
              </mc:Fallback>
            </mc:AlternateContent>
          </w:r>
          <w:r w:rsidRPr="00D97B09">
            <w:rPr>
              <w:noProof/>
              <w:sz w:val="36"/>
              <w:szCs w:val="24"/>
            </w:rPr>
            <mc:AlternateContent>
              <mc:Choice Requires="wps">
                <w:drawing>
                  <wp:anchor distT="0" distB="0" distL="114300" distR="114300" simplePos="0" relativeHeight="251671552" behindDoc="0" locked="0" layoutInCell="0" allowOverlap="1" wp14:anchorId="37B9FD15" wp14:editId="752EE325">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4813E" id="Rectángulo 26" o:spid="_x0000_s1026" style="position:absolute;margin-left:38.75pt;margin-top:-19.8pt;width:7.15pt;height:830.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rPr>
            <mc:AlternateContent>
              <mc:Choice Requires="wps">
                <w:drawing>
                  <wp:anchor distT="0" distB="0" distL="114300" distR="114300" simplePos="0" relativeHeight="251664384" behindDoc="0" locked="0" layoutInCell="0" allowOverlap="1" wp14:anchorId="22CCFE73" wp14:editId="2D4A4CEF">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AD86C" id="Rectángulo 25" o:spid="_x0000_s1026" style="position:absolute;margin-left:563.45pt;margin-top:-19.8pt;width:7.15pt;height:83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rPr>
            <w:drawing>
              <wp:inline distT="0" distB="0" distL="0" distR="0" wp14:anchorId="1676276C" wp14:editId="4DD30F5C">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C0039E" w:rsidRDefault="004E2EB4" w:rsidP="004E2EB4">
          <w:pPr>
            <w:spacing w:line="276" w:lineRule="auto"/>
            <w:jc w:val="center"/>
            <w:rPr>
              <w:rFonts w:asciiTheme="minorHAnsi" w:eastAsiaTheme="minorEastAsia" w:hAnsiTheme="minorHAnsi" w:cstheme="minorBidi"/>
              <w:b/>
              <w:sz w:val="36"/>
              <w:lang w:val="es-BO" w:eastAsia="es-BO"/>
            </w:rPr>
          </w:pPr>
        </w:p>
        <w:p w:rsidR="00846BE5" w:rsidRPr="00846BE5"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GERENCIA REDES DE GAS Y DUCTOS</w:t>
          </w:r>
        </w:p>
        <w:p w:rsidR="004E2EB4"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DISTRITAL REDES DE GAS COCHABAMBA</w:t>
          </w:r>
        </w:p>
        <w:p w:rsidR="00E87E12" w:rsidRDefault="00E87E12" w:rsidP="00846BE5">
          <w:pPr>
            <w:spacing w:line="276" w:lineRule="auto"/>
            <w:jc w:val="center"/>
            <w:rPr>
              <w:rFonts w:asciiTheme="minorHAnsi" w:eastAsiaTheme="minorEastAsia" w:hAnsiTheme="minorHAnsi" w:cstheme="minorBidi"/>
              <w:b/>
              <w:sz w:val="36"/>
              <w:lang w:val="es-BO" w:eastAsia="es-BO"/>
            </w:rPr>
          </w:pPr>
        </w:p>
        <w:p w:rsidR="00E87E12" w:rsidRPr="00891A57" w:rsidRDefault="00E87E12" w:rsidP="00846BE5">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846BE5" w:rsidRPr="001C5586" w:rsidRDefault="00846BE5" w:rsidP="00846BE5">
          <w:pPr>
            <w:pStyle w:val="Sinespaciado"/>
            <w:spacing w:line="276" w:lineRule="auto"/>
            <w:jc w:val="center"/>
            <w:rPr>
              <w:b/>
              <w:sz w:val="24"/>
              <w:szCs w:val="24"/>
            </w:rPr>
          </w:pPr>
          <w:r w:rsidRPr="001C5586">
            <w:rPr>
              <w:b/>
              <w:sz w:val="24"/>
              <w:szCs w:val="24"/>
            </w:rPr>
            <w:t>ESPECIFICACIONES TÉCNICAS</w:t>
          </w:r>
        </w:p>
        <w:p w:rsidR="00846BE5" w:rsidRDefault="00846BE5" w:rsidP="00846BE5">
          <w:pPr>
            <w:pStyle w:val="Sinespaciado"/>
            <w:spacing w:line="276" w:lineRule="auto"/>
            <w:jc w:val="center"/>
            <w:rPr>
              <w:b/>
              <w:sz w:val="24"/>
              <w:szCs w:val="24"/>
            </w:rPr>
          </w:pPr>
          <w:r w:rsidRPr="001C5586">
            <w:rPr>
              <w:b/>
              <w:sz w:val="24"/>
              <w:szCs w:val="24"/>
            </w:rPr>
            <w:t>PARA CONTRATACIÓN DE OBRAS BAJO LA MODALIDAD DE CONTRATACIÓN DIRECTA</w:t>
          </w:r>
          <w:r>
            <w:rPr>
              <w:b/>
              <w:sz w:val="24"/>
              <w:szCs w:val="24"/>
            </w:rPr>
            <w:t xml:space="preserve"> POR</w:t>
          </w:r>
          <w:r w:rsidRPr="001C5586">
            <w:rPr>
              <w:b/>
              <w:sz w:val="24"/>
              <w:szCs w:val="24"/>
            </w:rPr>
            <w:t xml:space="preserve"> LICITACIÓN</w:t>
          </w:r>
        </w:p>
        <w:p w:rsidR="00E87E12" w:rsidRDefault="00E87E12" w:rsidP="00846BE5">
          <w:pPr>
            <w:pStyle w:val="Sinespaciado"/>
            <w:spacing w:line="276" w:lineRule="auto"/>
            <w:jc w:val="center"/>
            <w:rPr>
              <w:b/>
              <w:sz w:val="24"/>
              <w:szCs w:val="24"/>
            </w:rPr>
          </w:pPr>
        </w:p>
        <w:p w:rsidR="00E87E12" w:rsidRPr="001C5586" w:rsidRDefault="00E87E12" w:rsidP="00846BE5">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36"/>
              <w:szCs w:val="24"/>
            </w:rPr>
          </w:pPr>
        </w:p>
        <w:p w:rsidR="00A45807" w:rsidRPr="00D97B09" w:rsidRDefault="00665DA1" w:rsidP="004E2EB4">
          <w:pPr>
            <w:pStyle w:val="Sinespaciado"/>
            <w:spacing w:line="276" w:lineRule="auto"/>
            <w:jc w:val="center"/>
            <w:rPr>
              <w:b/>
              <w:sz w:val="36"/>
              <w:szCs w:val="24"/>
              <w:highlight w:val="green"/>
            </w:rPr>
          </w:pPr>
          <w:r w:rsidRPr="00665DA1">
            <w:rPr>
              <w:b/>
              <w:sz w:val="24"/>
              <w:szCs w:val="28"/>
            </w:rPr>
            <w:t>OBRAS CIVILES CONSTRUCCION DE RED SECUNDARIA AMPLIACIONES MUNICIPIO DE PUNATA</w:t>
          </w:r>
        </w:p>
        <w:p w:rsidR="004E2EB4" w:rsidRPr="00D97B09" w:rsidRDefault="004E2EB4" w:rsidP="004E2EB4">
          <w:pPr>
            <w:pStyle w:val="Sinespaciado"/>
            <w:spacing w:line="276" w:lineRule="auto"/>
            <w:jc w:val="center"/>
            <w:rPr>
              <w:b/>
              <w:sz w:val="36"/>
              <w:szCs w:val="24"/>
            </w:rPr>
          </w:pPr>
        </w:p>
        <w:p w:rsidR="004E2EB4" w:rsidRDefault="004E2EB4" w:rsidP="004E2EB4">
          <w:pPr>
            <w:pStyle w:val="Sinespaciado"/>
            <w:spacing w:line="276" w:lineRule="auto"/>
            <w:jc w:val="center"/>
            <w:rPr>
              <w:b/>
              <w:sz w:val="24"/>
              <w:szCs w:val="24"/>
            </w:rPr>
          </w:pPr>
        </w:p>
        <w:p w:rsidR="005B3A29" w:rsidRDefault="005B3A29" w:rsidP="004E2EB4">
          <w:pPr>
            <w:pStyle w:val="Sinespaciado"/>
            <w:spacing w:line="276" w:lineRule="auto"/>
            <w:jc w:val="center"/>
            <w:rPr>
              <w:b/>
              <w:sz w:val="24"/>
              <w:szCs w:val="24"/>
            </w:rPr>
          </w:pPr>
        </w:p>
        <w:p w:rsidR="004E2EB4" w:rsidRDefault="004E2EB4" w:rsidP="004E2EB4">
          <w:pPr>
            <w:pStyle w:val="Sinespaciado"/>
            <w:spacing w:line="276" w:lineRule="auto"/>
            <w:jc w:val="center"/>
            <w:rPr>
              <w:b/>
              <w:sz w:val="24"/>
              <w:szCs w:val="24"/>
            </w:rPr>
          </w:pPr>
        </w:p>
        <w:p w:rsidR="00665DA1" w:rsidRDefault="00665DA1" w:rsidP="004E2EB4">
          <w:pPr>
            <w:pStyle w:val="Sinespaciado"/>
            <w:spacing w:line="276" w:lineRule="auto"/>
            <w:jc w:val="center"/>
            <w:rPr>
              <w:b/>
              <w:sz w:val="24"/>
              <w:szCs w:val="24"/>
            </w:rPr>
          </w:pPr>
        </w:p>
        <w:p w:rsidR="00F73BD1" w:rsidRDefault="00F73BD1" w:rsidP="004E2EB4">
          <w:pPr>
            <w:pStyle w:val="Sinespaciado"/>
            <w:spacing w:line="276" w:lineRule="auto"/>
            <w:jc w:val="center"/>
            <w:rPr>
              <w:b/>
              <w:sz w:val="24"/>
              <w:szCs w:val="24"/>
            </w:rPr>
          </w:pPr>
        </w:p>
        <w:p w:rsidR="00F73BD1" w:rsidRPr="00D97B09" w:rsidRDefault="00F73BD1" w:rsidP="004E2EB4">
          <w:pPr>
            <w:pStyle w:val="Sinespaciado"/>
            <w:spacing w:line="276" w:lineRule="auto"/>
            <w:jc w:val="center"/>
            <w:rPr>
              <w:b/>
              <w:sz w:val="24"/>
              <w:szCs w:val="24"/>
            </w:rPr>
          </w:pPr>
        </w:p>
        <w:p w:rsidR="00E87E12" w:rsidRPr="006B26F1" w:rsidRDefault="00E87E12" w:rsidP="00E87E12">
          <w:pPr>
            <w:pStyle w:val="Sinespaciado"/>
            <w:spacing w:line="276" w:lineRule="auto"/>
            <w:jc w:val="center"/>
            <w:rPr>
              <w:b/>
              <w:sz w:val="20"/>
              <w:szCs w:val="20"/>
            </w:rPr>
          </w:pPr>
          <w:r w:rsidRPr="006B26F1">
            <w:rPr>
              <w:b/>
              <w:sz w:val="20"/>
              <w:szCs w:val="20"/>
            </w:rPr>
            <w:t>COCHABAMBA</w:t>
          </w:r>
        </w:p>
        <w:p w:rsidR="00E87E12" w:rsidRDefault="00E94FEE" w:rsidP="00E87E12">
          <w:pPr>
            <w:pStyle w:val="Sinespaciado"/>
            <w:spacing w:line="276" w:lineRule="auto"/>
            <w:jc w:val="center"/>
            <w:rPr>
              <w:b/>
              <w:sz w:val="20"/>
              <w:szCs w:val="20"/>
            </w:rPr>
          </w:pPr>
          <w:r>
            <w:rPr>
              <w:b/>
              <w:sz w:val="20"/>
              <w:szCs w:val="20"/>
            </w:rPr>
            <w:t>OCTUBRE</w:t>
          </w:r>
          <w:r w:rsidR="00BC587A">
            <w:rPr>
              <w:b/>
              <w:sz w:val="20"/>
              <w:szCs w:val="20"/>
            </w:rPr>
            <w:t xml:space="preserve"> </w:t>
          </w:r>
          <w:r w:rsidR="00A50C15">
            <w:rPr>
              <w:b/>
              <w:sz w:val="20"/>
              <w:szCs w:val="20"/>
            </w:rPr>
            <w:t>–</w:t>
          </w:r>
          <w:r w:rsidR="00BC587A">
            <w:rPr>
              <w:b/>
              <w:sz w:val="20"/>
              <w:szCs w:val="20"/>
            </w:rPr>
            <w:t xml:space="preserve"> 2017</w:t>
          </w:r>
        </w:p>
        <w:p w:rsidR="00A50C15" w:rsidRPr="006B26F1" w:rsidRDefault="00A50C15" w:rsidP="00E87E12">
          <w:pPr>
            <w:pStyle w:val="Sinespaciado"/>
            <w:spacing w:line="276" w:lineRule="auto"/>
            <w:jc w:val="center"/>
            <w:rPr>
              <w:b/>
              <w:sz w:val="20"/>
              <w:szCs w:val="20"/>
            </w:rPr>
          </w:pPr>
        </w:p>
        <w:p w:rsidR="004E2EB4" w:rsidRPr="00D97B09" w:rsidRDefault="004E2EB4" w:rsidP="00F73BD1">
          <w:pPr>
            <w:pStyle w:val="Sinespaciado"/>
            <w:jc w:val="both"/>
            <w:rPr>
              <w:rFonts w:cstheme="minorHAnsi"/>
              <w:b/>
            </w:rPr>
          </w:pPr>
          <w:r w:rsidRPr="00D97B09">
            <w:rPr>
              <w:noProof/>
              <w:sz w:val="36"/>
              <w:szCs w:val="24"/>
            </w:rPr>
            <mc:AlternateContent>
              <mc:Choice Requires="wps">
                <w:drawing>
                  <wp:anchor distT="0" distB="0" distL="114300" distR="114300" simplePos="0" relativeHeight="251657216" behindDoc="0" locked="0" layoutInCell="0" allowOverlap="1" wp14:anchorId="35010DF2" wp14:editId="0480C85F">
                    <wp:simplePos x="0" y="0"/>
                    <wp:positionH relativeFrom="page">
                      <wp:posOffset>-33020</wp:posOffset>
                    </wp:positionH>
                    <wp:positionV relativeFrom="page">
                      <wp:posOffset>8938260</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AAA2D08" id="Rectángulo 24" o:spid="_x0000_s1026" style="position:absolute;margin-left:-2.6pt;margin-top:703.8pt;width:641.8pt;height:89.75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" o:allowincell="f" fillcolor="#d7dfe9" stroked="f" strokecolor="#365f91" strokeweight="1pt">
                    <v:fill color2="#365f91" focus="100%" type="gradient"/>
                    <v:shadow on="t" color="#205867" opacity=".5" offset="1pt"/>
                    <w10:wrap anchorx="page" anchory="page"/>
                  </v:rect>
                </w:pict>
              </mc:Fallback>
            </mc:AlternateContent>
          </w:r>
        </w:p>
      </w:sdtContent>
    </w:sdt>
    <w:p w:rsidR="004E2EB4" w:rsidRPr="00D97B09" w:rsidRDefault="004E2EB4" w:rsidP="004E2EB4">
      <w:pPr>
        <w:pStyle w:val="Puesto"/>
        <w:jc w:val="center"/>
        <w:rPr>
          <w:rFonts w:asciiTheme="minorHAnsi" w:hAnsiTheme="minorHAnsi"/>
          <w:b/>
          <w:color w:val="auto"/>
        </w:rPr>
      </w:pPr>
      <w:r w:rsidRPr="00D97B09">
        <w:rPr>
          <w:rFonts w:asciiTheme="minorHAnsi" w:hAnsiTheme="minorHAnsi"/>
          <w:b/>
          <w:color w:val="auto"/>
          <w:sz w:val="24"/>
        </w:rPr>
        <w:lastRenderedPageBreak/>
        <w:t>ESPECIFICACIONES TÉCNICAS PARA LA CONSTRUCCIÓN DE RED SECUNDARIA</w:t>
      </w:r>
    </w:p>
    <w:p w:rsidR="004E2EB4" w:rsidRPr="00BA246F" w:rsidRDefault="004E2EB4" w:rsidP="004E2EB4">
      <w:pPr>
        <w:pStyle w:val="Ttulo1"/>
        <w:jc w:val="both"/>
        <w:rPr>
          <w:rFonts w:asciiTheme="minorHAnsi" w:hAnsiTheme="minorHAnsi"/>
          <w:b/>
          <w:color w:val="auto"/>
          <w:u w:val="single"/>
        </w:rPr>
      </w:pPr>
      <w:r w:rsidRPr="00BA246F">
        <w:rPr>
          <w:rFonts w:asciiTheme="minorHAnsi" w:hAnsiTheme="minorHAnsi"/>
          <w:b/>
          <w:color w:val="auto"/>
          <w:sz w:val="24"/>
          <w:szCs w:val="24"/>
          <w:u w:val="single"/>
        </w:rPr>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0" w:name="_Toc314666488"/>
    </w:p>
    <w:p w:rsidR="004E2EB4" w:rsidRPr="00C06303" w:rsidRDefault="004E2EB4" w:rsidP="004E2EB4">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B2794B" w:rsidRPr="00B2794B" w:rsidRDefault="00B2794B" w:rsidP="00B2794B">
      <w:pPr>
        <w:rPr>
          <w:lang w:eastAsia="es-BO"/>
        </w:rPr>
      </w:pP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0"/>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OBRAS MECÁNICAS</w:t>
      </w: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w:t>
      </w:r>
      <w:r w:rsidR="00821E3F">
        <w:rPr>
          <w:rFonts w:asciiTheme="minorHAnsi" w:hAnsiTheme="minorHAnsi" w:cstheme="minorHAnsi"/>
          <w:bCs/>
          <w:sz w:val="22"/>
          <w:szCs w:val="22"/>
          <w:lang w:eastAsia="es-BO"/>
        </w:rPr>
        <w:t>a ejecución de las obras mecánicas será realizada por personal de</w:t>
      </w:r>
      <w:r w:rsidRPr="00B2794B">
        <w:rPr>
          <w:rFonts w:asciiTheme="minorHAnsi" w:hAnsiTheme="minorHAnsi" w:cstheme="minorHAnsi"/>
          <w:bCs/>
          <w:sz w:val="22"/>
          <w:szCs w:val="22"/>
          <w:lang w:eastAsia="es-BO"/>
        </w:rPr>
        <w:t xml:space="preserve"> YPFB.</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B2794B" w:rsidRDefault="00B2794B" w:rsidP="004E2EB4">
      <w:pPr>
        <w:tabs>
          <w:tab w:val="left" w:pos="426"/>
        </w:tabs>
        <w:contextualSpacing/>
        <w:jc w:val="both"/>
        <w:rPr>
          <w:rFonts w:asciiTheme="minorHAnsi" w:hAnsiTheme="minorHAnsi" w:cstheme="minorHAnsi"/>
          <w:sz w:val="22"/>
          <w:szCs w:val="22"/>
        </w:rPr>
      </w:pP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EQUIPO MÍNIMO REQUERIDO PARA LA OBRA</w:t>
      </w:r>
    </w:p>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 obra.</w:t>
      </w:r>
    </w:p>
    <w:p w:rsidR="004E2EB4" w:rsidRPr="00D97B09"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p>
    <w:p w:rsidR="004E2EB4" w:rsidRDefault="004E2EB4" w:rsidP="004E2EB4">
      <w:pPr>
        <w:jc w:val="both"/>
        <w:rPr>
          <w:rFonts w:asciiTheme="minorHAnsi" w:hAnsiTheme="minorHAnsi" w:cstheme="minorHAnsi"/>
          <w:b/>
          <w:bCs/>
          <w:sz w:val="22"/>
          <w:szCs w:val="22"/>
        </w:rPr>
      </w:pPr>
      <w:r w:rsidRPr="00D97B09">
        <w:rPr>
          <w:rFonts w:asciiTheme="minorHAnsi" w:hAnsiTheme="minorHAnsi" w:cstheme="minorHAnsi"/>
          <w:b/>
          <w:bCs/>
          <w:sz w:val="22"/>
          <w:szCs w:val="22"/>
        </w:rPr>
        <w:t xml:space="preserve">EQUIPO MÍNIMO REQUERIDO PARA LA OBRA </w:t>
      </w:r>
    </w:p>
    <w:tbl>
      <w:tblPr>
        <w:tblW w:w="5000" w:type="pct"/>
        <w:jc w:val="center"/>
        <w:tblCellMar>
          <w:left w:w="70" w:type="dxa"/>
          <w:right w:w="70" w:type="dxa"/>
        </w:tblCellMar>
        <w:tblLook w:val="04A0" w:firstRow="1" w:lastRow="0" w:firstColumn="1" w:lastColumn="0" w:noHBand="0" w:noVBand="1"/>
      </w:tblPr>
      <w:tblGrid>
        <w:gridCol w:w="470"/>
        <w:gridCol w:w="6494"/>
        <w:gridCol w:w="829"/>
        <w:gridCol w:w="1025"/>
      </w:tblGrid>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r w:rsidR="0070077A">
              <w:rPr>
                <w:rFonts w:ascii="Calibri" w:hAnsi="Calibri"/>
                <w:b/>
                <w:bCs/>
                <w:color w:val="000000"/>
                <w:sz w:val="22"/>
                <w:szCs w:val="22"/>
                <w:lang w:eastAsia="es-BO"/>
              </w:rPr>
              <w:t xml:space="preserve"> (PARA CADA FRENTE DE TRABAJO)</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70"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2F00BC" w:rsidRPr="007100B0" w:rsidRDefault="0070077A"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A138C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 xml:space="preserve">Martillo </w:t>
            </w:r>
            <w:r w:rsidR="00A138C7">
              <w:rPr>
                <w:rFonts w:asciiTheme="minorHAnsi" w:hAnsiTheme="minorHAnsi" w:cstheme="minorHAnsi"/>
                <w:color w:val="000000" w:themeColor="text1"/>
                <w:sz w:val="22"/>
                <w:szCs w:val="22"/>
              </w:rPr>
              <w:t>Perforador</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 ACUERDO A REQUERIMIENTO</w:t>
            </w:r>
            <w:r w:rsidR="0070077A">
              <w:rPr>
                <w:rFonts w:ascii="Calibri" w:hAnsi="Calibri"/>
                <w:b/>
                <w:bCs/>
                <w:color w:val="000000"/>
                <w:sz w:val="22"/>
                <w:szCs w:val="22"/>
                <w:lang w:eastAsia="es-BO"/>
              </w:rPr>
              <w:t xml:space="preserve"> (PARA TODA LA OBRA)</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E15397"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tcPr>
          <w:p w:rsidR="00E15397" w:rsidRPr="003F40A2" w:rsidRDefault="00793365" w:rsidP="00E15397">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tcPr>
          <w:p w:rsidR="00E15397" w:rsidRPr="003F40A2" w:rsidRDefault="00793365" w:rsidP="00E15397">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Retroexcavadora </w:t>
            </w:r>
          </w:p>
        </w:tc>
        <w:tc>
          <w:tcPr>
            <w:tcW w:w="470" w:type="pct"/>
            <w:tcBorders>
              <w:top w:val="nil"/>
              <w:left w:val="nil"/>
              <w:bottom w:val="single" w:sz="8" w:space="0" w:color="auto"/>
              <w:right w:val="single" w:sz="8" w:space="0" w:color="auto"/>
            </w:tcBorders>
            <w:shd w:val="clear" w:color="000000" w:fill="FFFFFF"/>
            <w:vAlign w:val="center"/>
          </w:tcPr>
          <w:p w:rsidR="00E15397" w:rsidRPr="003F40A2" w:rsidRDefault="00793365" w:rsidP="00E15397">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auto" w:fill="auto"/>
            <w:vAlign w:val="center"/>
          </w:tcPr>
          <w:p w:rsidR="00E15397" w:rsidRPr="003F40A2" w:rsidRDefault="00793365" w:rsidP="00E15397">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E15397" w:rsidRPr="007D042B" w:rsidTr="007F5D79">
        <w:trPr>
          <w:trHeight w:val="49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E15397" w:rsidRPr="003F40A2" w:rsidRDefault="00E15397" w:rsidP="00E1539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El equipo a requerimiento es aquel necesario para la ejecución de alguna actividad específica; por lo que no se requiere su permanencia y disponibilidad permanente en la obra.</w:t>
            </w:r>
          </w:p>
        </w:tc>
      </w:tr>
    </w:tbl>
    <w:p w:rsidR="002F00BC" w:rsidRDefault="002F00BC" w:rsidP="004E2EB4">
      <w:pPr>
        <w:jc w:val="both"/>
        <w:rPr>
          <w:rFonts w:asciiTheme="minorHAnsi" w:hAnsiTheme="minorHAnsi" w:cstheme="minorHAnsi"/>
          <w:b/>
          <w:bCs/>
          <w:sz w:val="22"/>
          <w:szCs w:val="22"/>
        </w:rPr>
      </w:pPr>
    </w:p>
    <w:p w:rsidR="00F73BD1" w:rsidRDefault="00F73BD1" w:rsidP="004E2EB4">
      <w:pPr>
        <w:jc w:val="both"/>
        <w:rPr>
          <w:rFonts w:asciiTheme="minorHAnsi" w:hAnsiTheme="minorHAnsi" w:cstheme="minorHAnsi"/>
          <w:b/>
          <w:bCs/>
          <w:sz w:val="22"/>
          <w:szCs w:val="22"/>
        </w:rPr>
      </w:pPr>
    </w:p>
    <w:p w:rsidR="004E2EB4" w:rsidRDefault="00821E3F" w:rsidP="004E2EB4">
      <w:pPr>
        <w:pStyle w:val="Ttulo2"/>
        <w:numPr>
          <w:ilvl w:val="1"/>
          <w:numId w:val="8"/>
        </w:numPr>
        <w:jc w:val="both"/>
        <w:rPr>
          <w:rFonts w:asciiTheme="minorHAnsi" w:hAnsiTheme="minorHAnsi"/>
          <w:b/>
          <w:color w:val="auto"/>
          <w:sz w:val="24"/>
          <w:u w:val="single"/>
        </w:rPr>
      </w:pPr>
      <w:r>
        <w:rPr>
          <w:rFonts w:asciiTheme="minorHAnsi" w:hAnsiTheme="minorHAnsi"/>
          <w:b/>
          <w:color w:val="auto"/>
          <w:sz w:val="24"/>
          <w:u w:val="single"/>
        </w:rPr>
        <w:lastRenderedPageBreak/>
        <w:t>CANTIDAD</w:t>
      </w:r>
      <w:r w:rsidR="004E2EB4" w:rsidRPr="00C06303">
        <w:rPr>
          <w:rFonts w:asciiTheme="minorHAnsi" w:hAnsiTheme="minorHAnsi"/>
          <w:b/>
          <w:color w:val="auto"/>
          <w:sz w:val="24"/>
          <w:u w:val="single"/>
        </w:rPr>
        <w:t xml:space="preserve"> DE OBRA</w:t>
      </w:r>
    </w:p>
    <w:p w:rsidR="00A45807" w:rsidRDefault="00A45807" w:rsidP="00A45807"/>
    <w:tbl>
      <w:tblPr>
        <w:tblW w:w="46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9"/>
        <w:gridCol w:w="5896"/>
        <w:gridCol w:w="1100"/>
        <w:gridCol w:w="820"/>
      </w:tblGrid>
      <w:tr w:rsidR="002816D2" w:rsidRPr="0045501D" w:rsidTr="007440CF">
        <w:trPr>
          <w:trHeight w:val="244"/>
          <w:jc w:val="center"/>
        </w:trPr>
        <w:tc>
          <w:tcPr>
            <w:tcW w:w="5000" w:type="pct"/>
            <w:gridSpan w:val="4"/>
            <w:shd w:val="clear" w:color="auto" w:fill="BFBFBF" w:themeFill="background1" w:themeFillShade="BF"/>
            <w:vAlign w:val="center"/>
          </w:tcPr>
          <w:p w:rsidR="002816D2" w:rsidRPr="0045501D" w:rsidRDefault="002816D2" w:rsidP="000A2B30">
            <w:pPr>
              <w:jc w:val="center"/>
              <w:rPr>
                <w:rFonts w:asciiTheme="minorHAnsi" w:hAnsiTheme="minorHAnsi" w:cstheme="minorHAnsi"/>
                <w:bCs/>
                <w:color w:val="FFFFFF" w:themeColor="background1"/>
                <w:sz w:val="16"/>
                <w:szCs w:val="22"/>
                <w:highlight w:val="yellow"/>
                <w:lang w:val="es-BO" w:eastAsia="es-BO"/>
              </w:rPr>
            </w:pPr>
            <w:r w:rsidRPr="0045501D">
              <w:rPr>
                <w:rFonts w:asciiTheme="minorHAnsi" w:hAnsiTheme="minorHAnsi" w:cstheme="minorHAnsi"/>
                <w:bCs/>
                <w:color w:val="FFFFFF" w:themeColor="background1"/>
                <w:sz w:val="16"/>
                <w:szCs w:val="22"/>
                <w:lang w:val="es-BO" w:eastAsia="es-BO"/>
              </w:rPr>
              <w:t>OBRAS CIVILES</w:t>
            </w:r>
          </w:p>
        </w:tc>
      </w:tr>
      <w:tr w:rsidR="00111CF8" w:rsidRPr="0045501D" w:rsidTr="007440CF">
        <w:trPr>
          <w:trHeight w:val="244"/>
          <w:jc w:val="center"/>
        </w:trPr>
        <w:tc>
          <w:tcPr>
            <w:tcW w:w="289"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ÍTEM</w:t>
            </w:r>
          </w:p>
        </w:tc>
        <w:tc>
          <w:tcPr>
            <w:tcW w:w="3554"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DESCRIPCIÓN DE LA ACTIVIDAD</w:t>
            </w:r>
          </w:p>
        </w:tc>
        <w:tc>
          <w:tcPr>
            <w:tcW w:w="663"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CANT</w:t>
            </w:r>
          </w:p>
        </w:tc>
        <w:tc>
          <w:tcPr>
            <w:tcW w:w="494"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UNID</w:t>
            </w:r>
          </w:p>
        </w:tc>
      </w:tr>
      <w:tr w:rsidR="00793365" w:rsidRPr="00FD1B6E" w:rsidTr="0031390C">
        <w:trPr>
          <w:trHeight w:val="244"/>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vAlign w:val="center"/>
          </w:tcPr>
          <w:p w:rsidR="00793365" w:rsidRPr="00EE4471" w:rsidRDefault="00793365" w:rsidP="00793365">
            <w:pPr>
              <w:jc w:val="center"/>
              <w:rPr>
                <w:rFonts w:ascii="Century Gothic" w:hAnsi="Century Gothic" w:cs="Calibri"/>
                <w:color w:val="000000"/>
                <w:sz w:val="14"/>
                <w:szCs w:val="14"/>
              </w:rPr>
            </w:pPr>
            <w:r w:rsidRPr="00EE4471">
              <w:rPr>
                <w:rFonts w:ascii="Century Gothic" w:hAnsi="Century Gothic" w:cs="Calibri"/>
                <w:color w:val="000000"/>
                <w:sz w:val="14"/>
                <w:szCs w:val="14"/>
              </w:rPr>
              <w:t>1</w:t>
            </w:r>
          </w:p>
        </w:tc>
        <w:tc>
          <w:tcPr>
            <w:tcW w:w="3554" w:type="pct"/>
            <w:tcBorders>
              <w:top w:val="single" w:sz="4" w:space="0" w:color="auto"/>
              <w:left w:val="nil"/>
              <w:bottom w:val="single" w:sz="4" w:space="0" w:color="auto"/>
              <w:right w:val="single" w:sz="4" w:space="0" w:color="000000"/>
            </w:tcBorders>
            <w:shd w:val="clear" w:color="000000" w:fill="FFFFFF"/>
          </w:tcPr>
          <w:p w:rsidR="00793365" w:rsidRPr="00793365" w:rsidRDefault="00793365" w:rsidP="00793365">
            <w:pPr>
              <w:rPr>
                <w:rFonts w:ascii="Century Gothic" w:hAnsi="Century Gothic"/>
                <w:sz w:val="14"/>
                <w:szCs w:val="16"/>
              </w:rPr>
            </w:pPr>
            <w:r w:rsidRPr="00793365">
              <w:rPr>
                <w:rFonts w:ascii="Century Gothic" w:hAnsi="Century Gothic"/>
                <w:sz w:val="14"/>
                <w:szCs w:val="16"/>
              </w:rPr>
              <w:t>INSTALACIÓN DE FAENAS - PROVISIÓN Y COLOCADO DE LETREROS DE OBRA</w:t>
            </w:r>
          </w:p>
        </w:tc>
        <w:tc>
          <w:tcPr>
            <w:tcW w:w="663" w:type="pct"/>
            <w:tcBorders>
              <w:top w:val="single" w:sz="4" w:space="0" w:color="auto"/>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cs="Calibri"/>
                <w:color w:val="000000"/>
                <w:sz w:val="14"/>
                <w:szCs w:val="14"/>
              </w:rPr>
            </w:pPr>
            <w:r w:rsidRPr="00793365">
              <w:rPr>
                <w:rFonts w:ascii="Century Gothic" w:hAnsi="Century Gothic" w:cs="Calibri"/>
                <w:color w:val="000000"/>
                <w:sz w:val="14"/>
                <w:szCs w:val="14"/>
              </w:rPr>
              <w:t>1,00</w:t>
            </w:r>
          </w:p>
        </w:tc>
        <w:tc>
          <w:tcPr>
            <w:tcW w:w="494" w:type="pct"/>
            <w:tcBorders>
              <w:top w:val="single" w:sz="4" w:space="0" w:color="auto"/>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sz w:val="14"/>
                <w:szCs w:val="16"/>
              </w:rPr>
            </w:pPr>
            <w:r w:rsidRPr="00793365">
              <w:rPr>
                <w:rFonts w:ascii="Century Gothic" w:hAnsi="Century Gothic"/>
                <w:sz w:val="14"/>
                <w:szCs w:val="16"/>
              </w:rPr>
              <w:t>GLB</w:t>
            </w:r>
          </w:p>
        </w:tc>
      </w:tr>
      <w:tr w:rsidR="00793365" w:rsidRPr="00FD1B6E" w:rsidTr="0031390C">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93365" w:rsidRPr="00EE4471" w:rsidRDefault="00793365" w:rsidP="00793365">
            <w:pPr>
              <w:jc w:val="center"/>
              <w:rPr>
                <w:rFonts w:ascii="Century Gothic" w:hAnsi="Century Gothic" w:cs="Calibri"/>
                <w:color w:val="000000"/>
                <w:sz w:val="14"/>
                <w:szCs w:val="14"/>
              </w:rPr>
            </w:pPr>
            <w:r w:rsidRPr="00EE4471">
              <w:rPr>
                <w:rFonts w:ascii="Century Gothic" w:hAnsi="Century Gothic" w:cs="Calibri"/>
                <w:color w:val="000000"/>
                <w:sz w:val="14"/>
                <w:szCs w:val="14"/>
              </w:rPr>
              <w:t>2</w:t>
            </w:r>
          </w:p>
        </w:tc>
        <w:tc>
          <w:tcPr>
            <w:tcW w:w="3554" w:type="pct"/>
            <w:tcBorders>
              <w:top w:val="single" w:sz="4" w:space="0" w:color="auto"/>
              <w:left w:val="nil"/>
              <w:bottom w:val="single" w:sz="4" w:space="0" w:color="auto"/>
              <w:right w:val="single" w:sz="4" w:space="0" w:color="000000"/>
            </w:tcBorders>
            <w:shd w:val="clear" w:color="000000" w:fill="FFFFFF"/>
          </w:tcPr>
          <w:p w:rsidR="00793365" w:rsidRPr="00793365" w:rsidRDefault="00793365" w:rsidP="00793365">
            <w:pPr>
              <w:rPr>
                <w:rFonts w:ascii="Century Gothic" w:hAnsi="Century Gothic"/>
                <w:sz w:val="14"/>
                <w:szCs w:val="16"/>
              </w:rPr>
            </w:pPr>
            <w:r w:rsidRPr="00793365">
              <w:rPr>
                <w:rFonts w:ascii="Century Gothic" w:hAnsi="Century Gothic"/>
                <w:sz w:val="14"/>
                <w:szCs w:val="16"/>
              </w:rPr>
              <w:t>MOVILIZACIÓN DE PERSONAL Y EQUIPO</w:t>
            </w:r>
          </w:p>
        </w:tc>
        <w:tc>
          <w:tcPr>
            <w:tcW w:w="663"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cs="Calibri"/>
                <w:color w:val="000000"/>
                <w:sz w:val="14"/>
                <w:szCs w:val="14"/>
              </w:rPr>
            </w:pPr>
            <w:r w:rsidRPr="00793365">
              <w:rPr>
                <w:rFonts w:ascii="Century Gothic" w:hAnsi="Century Gothic" w:cs="Calibri"/>
                <w:color w:val="000000"/>
                <w:sz w:val="14"/>
                <w:szCs w:val="14"/>
              </w:rPr>
              <w:t>1,00</w:t>
            </w:r>
          </w:p>
        </w:tc>
        <w:tc>
          <w:tcPr>
            <w:tcW w:w="494"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sz w:val="14"/>
                <w:szCs w:val="16"/>
              </w:rPr>
            </w:pPr>
            <w:r w:rsidRPr="00793365">
              <w:rPr>
                <w:rFonts w:ascii="Century Gothic" w:hAnsi="Century Gothic"/>
                <w:sz w:val="14"/>
                <w:szCs w:val="16"/>
              </w:rPr>
              <w:t>GLB</w:t>
            </w:r>
          </w:p>
        </w:tc>
      </w:tr>
      <w:tr w:rsidR="00793365" w:rsidRPr="00FD1B6E" w:rsidTr="0031390C">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93365" w:rsidRPr="00EE4471" w:rsidRDefault="00793365" w:rsidP="00793365">
            <w:pPr>
              <w:jc w:val="center"/>
              <w:rPr>
                <w:rFonts w:ascii="Century Gothic" w:hAnsi="Century Gothic" w:cs="Calibri"/>
                <w:color w:val="000000"/>
                <w:sz w:val="14"/>
                <w:szCs w:val="14"/>
              </w:rPr>
            </w:pPr>
            <w:r w:rsidRPr="00EE4471">
              <w:rPr>
                <w:rFonts w:ascii="Century Gothic" w:hAnsi="Century Gothic" w:cs="Calibri"/>
                <w:color w:val="000000"/>
                <w:sz w:val="14"/>
                <w:szCs w:val="14"/>
              </w:rPr>
              <w:t>3</w:t>
            </w:r>
          </w:p>
        </w:tc>
        <w:tc>
          <w:tcPr>
            <w:tcW w:w="3554" w:type="pct"/>
            <w:tcBorders>
              <w:top w:val="single" w:sz="4" w:space="0" w:color="auto"/>
              <w:left w:val="nil"/>
              <w:bottom w:val="single" w:sz="4" w:space="0" w:color="auto"/>
              <w:right w:val="single" w:sz="4" w:space="0" w:color="000000"/>
            </w:tcBorders>
            <w:shd w:val="clear" w:color="000000" w:fill="FFFFFF"/>
          </w:tcPr>
          <w:p w:rsidR="00793365" w:rsidRPr="00793365" w:rsidRDefault="00793365" w:rsidP="00793365">
            <w:pPr>
              <w:rPr>
                <w:rFonts w:ascii="Century Gothic" w:hAnsi="Century Gothic"/>
                <w:sz w:val="14"/>
                <w:szCs w:val="16"/>
              </w:rPr>
            </w:pPr>
            <w:r w:rsidRPr="00793365">
              <w:rPr>
                <w:rFonts w:ascii="Century Gothic" w:hAnsi="Century Gothic"/>
                <w:sz w:val="14"/>
                <w:szCs w:val="16"/>
              </w:rPr>
              <w:t>REPLANTEO Y TRAZADO TOPOGRÁFICO</w:t>
            </w:r>
          </w:p>
        </w:tc>
        <w:tc>
          <w:tcPr>
            <w:tcW w:w="663"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cs="Calibri"/>
                <w:color w:val="000000"/>
                <w:sz w:val="14"/>
                <w:szCs w:val="14"/>
              </w:rPr>
            </w:pPr>
            <w:r w:rsidRPr="00793365">
              <w:rPr>
                <w:rFonts w:ascii="Century Gothic" w:hAnsi="Century Gothic" w:cs="Calibri"/>
                <w:color w:val="000000"/>
                <w:sz w:val="14"/>
                <w:szCs w:val="14"/>
              </w:rPr>
              <w:t>7.996,00</w:t>
            </w:r>
          </w:p>
        </w:tc>
        <w:tc>
          <w:tcPr>
            <w:tcW w:w="494"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sz w:val="14"/>
                <w:szCs w:val="16"/>
              </w:rPr>
            </w:pPr>
            <w:r w:rsidRPr="00793365">
              <w:rPr>
                <w:rFonts w:ascii="Century Gothic" w:hAnsi="Century Gothic"/>
                <w:sz w:val="14"/>
                <w:szCs w:val="16"/>
              </w:rPr>
              <w:t>M</w:t>
            </w:r>
          </w:p>
        </w:tc>
      </w:tr>
      <w:tr w:rsidR="00793365" w:rsidRPr="00FD1B6E" w:rsidTr="0031390C">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93365" w:rsidRPr="00EE4471" w:rsidRDefault="00793365" w:rsidP="00793365">
            <w:pPr>
              <w:jc w:val="center"/>
              <w:rPr>
                <w:rFonts w:ascii="Century Gothic" w:hAnsi="Century Gothic" w:cs="Calibri"/>
                <w:color w:val="000000"/>
                <w:sz w:val="14"/>
                <w:szCs w:val="14"/>
              </w:rPr>
            </w:pPr>
            <w:r w:rsidRPr="00EE4471">
              <w:rPr>
                <w:rFonts w:ascii="Century Gothic" w:hAnsi="Century Gothic" w:cs="Calibri"/>
                <w:color w:val="000000"/>
                <w:sz w:val="14"/>
                <w:szCs w:val="14"/>
              </w:rPr>
              <w:t>4</w:t>
            </w:r>
          </w:p>
        </w:tc>
        <w:tc>
          <w:tcPr>
            <w:tcW w:w="3554" w:type="pct"/>
            <w:tcBorders>
              <w:top w:val="single" w:sz="4" w:space="0" w:color="auto"/>
              <w:left w:val="nil"/>
              <w:bottom w:val="single" w:sz="4" w:space="0" w:color="auto"/>
              <w:right w:val="single" w:sz="4" w:space="0" w:color="000000"/>
            </w:tcBorders>
            <w:shd w:val="clear" w:color="000000" w:fill="FFFFFF"/>
          </w:tcPr>
          <w:p w:rsidR="00793365" w:rsidRPr="00793365" w:rsidRDefault="00793365" w:rsidP="00793365">
            <w:pPr>
              <w:rPr>
                <w:rFonts w:ascii="Century Gothic" w:hAnsi="Century Gothic"/>
                <w:sz w:val="14"/>
                <w:szCs w:val="16"/>
              </w:rPr>
            </w:pPr>
            <w:r w:rsidRPr="00793365">
              <w:rPr>
                <w:rFonts w:ascii="Century Gothic" w:hAnsi="Century Gothic"/>
                <w:sz w:val="14"/>
                <w:szCs w:val="16"/>
              </w:rPr>
              <w:t>CORTE, ROTURA Y REMOCIÓN DE ACERA Y/O CUNETA</w:t>
            </w:r>
          </w:p>
        </w:tc>
        <w:tc>
          <w:tcPr>
            <w:tcW w:w="663"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cs="Calibri"/>
                <w:color w:val="000000"/>
                <w:sz w:val="14"/>
                <w:szCs w:val="14"/>
              </w:rPr>
            </w:pPr>
            <w:r w:rsidRPr="00793365">
              <w:rPr>
                <w:rFonts w:ascii="Century Gothic" w:hAnsi="Century Gothic" w:cs="Calibri"/>
                <w:color w:val="000000"/>
                <w:sz w:val="14"/>
                <w:szCs w:val="14"/>
              </w:rPr>
              <w:t>425,60</w:t>
            </w:r>
          </w:p>
        </w:tc>
        <w:tc>
          <w:tcPr>
            <w:tcW w:w="494"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sz w:val="14"/>
                <w:szCs w:val="16"/>
              </w:rPr>
            </w:pPr>
            <w:r w:rsidRPr="00793365">
              <w:rPr>
                <w:rFonts w:ascii="Century Gothic" w:hAnsi="Century Gothic"/>
                <w:sz w:val="14"/>
                <w:szCs w:val="16"/>
              </w:rPr>
              <w:t>M2</w:t>
            </w:r>
          </w:p>
        </w:tc>
      </w:tr>
      <w:tr w:rsidR="00793365" w:rsidRPr="00FD1B6E" w:rsidTr="0031390C">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93365" w:rsidRPr="00EE4471" w:rsidRDefault="00793365" w:rsidP="00793365">
            <w:pPr>
              <w:jc w:val="center"/>
              <w:rPr>
                <w:rFonts w:ascii="Century Gothic" w:hAnsi="Century Gothic" w:cs="Calibri"/>
                <w:color w:val="000000"/>
                <w:sz w:val="14"/>
                <w:szCs w:val="14"/>
              </w:rPr>
            </w:pPr>
            <w:r w:rsidRPr="00EE4471">
              <w:rPr>
                <w:rFonts w:ascii="Century Gothic" w:hAnsi="Century Gothic" w:cs="Calibri"/>
                <w:color w:val="000000"/>
                <w:sz w:val="14"/>
                <w:szCs w:val="14"/>
              </w:rPr>
              <w:t>5</w:t>
            </w:r>
          </w:p>
        </w:tc>
        <w:tc>
          <w:tcPr>
            <w:tcW w:w="3554" w:type="pct"/>
            <w:tcBorders>
              <w:top w:val="single" w:sz="4" w:space="0" w:color="auto"/>
              <w:left w:val="nil"/>
              <w:bottom w:val="single" w:sz="4" w:space="0" w:color="auto"/>
              <w:right w:val="single" w:sz="4" w:space="0" w:color="000000"/>
            </w:tcBorders>
            <w:shd w:val="clear" w:color="000000" w:fill="FFFFFF"/>
          </w:tcPr>
          <w:p w:rsidR="00793365" w:rsidRPr="00793365" w:rsidRDefault="00793365" w:rsidP="00793365">
            <w:pPr>
              <w:rPr>
                <w:rFonts w:ascii="Century Gothic" w:hAnsi="Century Gothic"/>
                <w:sz w:val="14"/>
                <w:szCs w:val="16"/>
              </w:rPr>
            </w:pPr>
            <w:r w:rsidRPr="00793365">
              <w:rPr>
                <w:rFonts w:ascii="Century Gothic" w:hAnsi="Century Gothic"/>
                <w:sz w:val="14"/>
                <w:szCs w:val="16"/>
              </w:rPr>
              <w:t xml:space="preserve">CORTE, ROTURA Y REMOCIÓN DE PAVIMENTO FLEXIBLE </w:t>
            </w:r>
          </w:p>
        </w:tc>
        <w:tc>
          <w:tcPr>
            <w:tcW w:w="663"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cs="Calibri"/>
                <w:color w:val="000000"/>
                <w:sz w:val="14"/>
                <w:szCs w:val="14"/>
              </w:rPr>
            </w:pPr>
            <w:r w:rsidRPr="00793365">
              <w:rPr>
                <w:rFonts w:ascii="Century Gothic" w:hAnsi="Century Gothic" w:cs="Calibri"/>
                <w:color w:val="000000"/>
                <w:sz w:val="14"/>
                <w:szCs w:val="14"/>
              </w:rPr>
              <w:t>9,40</w:t>
            </w:r>
          </w:p>
        </w:tc>
        <w:tc>
          <w:tcPr>
            <w:tcW w:w="494"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sz w:val="14"/>
                <w:szCs w:val="16"/>
              </w:rPr>
            </w:pPr>
            <w:r w:rsidRPr="00793365">
              <w:rPr>
                <w:rFonts w:ascii="Century Gothic" w:hAnsi="Century Gothic"/>
                <w:sz w:val="14"/>
                <w:szCs w:val="16"/>
              </w:rPr>
              <w:t>M2</w:t>
            </w:r>
          </w:p>
        </w:tc>
      </w:tr>
      <w:tr w:rsidR="00793365" w:rsidRPr="00FD1B6E" w:rsidTr="0031390C">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93365" w:rsidRPr="00EE4471" w:rsidRDefault="00793365" w:rsidP="00793365">
            <w:pPr>
              <w:jc w:val="center"/>
              <w:rPr>
                <w:rFonts w:ascii="Century Gothic" w:hAnsi="Century Gothic" w:cs="Calibri"/>
                <w:color w:val="000000"/>
                <w:sz w:val="14"/>
                <w:szCs w:val="14"/>
              </w:rPr>
            </w:pPr>
            <w:r w:rsidRPr="00EE4471">
              <w:rPr>
                <w:rFonts w:ascii="Century Gothic" w:hAnsi="Century Gothic" w:cs="Calibri"/>
                <w:color w:val="000000"/>
                <w:sz w:val="14"/>
                <w:szCs w:val="14"/>
              </w:rPr>
              <w:t>6</w:t>
            </w:r>
          </w:p>
        </w:tc>
        <w:tc>
          <w:tcPr>
            <w:tcW w:w="3554" w:type="pct"/>
            <w:tcBorders>
              <w:top w:val="single" w:sz="4" w:space="0" w:color="auto"/>
              <w:left w:val="nil"/>
              <w:bottom w:val="single" w:sz="4" w:space="0" w:color="auto"/>
              <w:right w:val="single" w:sz="4" w:space="0" w:color="000000"/>
            </w:tcBorders>
            <w:shd w:val="clear" w:color="000000" w:fill="FFFFFF"/>
          </w:tcPr>
          <w:p w:rsidR="00793365" w:rsidRPr="00793365" w:rsidRDefault="00793365" w:rsidP="00793365">
            <w:pPr>
              <w:rPr>
                <w:rFonts w:ascii="Century Gothic" w:hAnsi="Century Gothic"/>
                <w:sz w:val="14"/>
                <w:szCs w:val="16"/>
              </w:rPr>
            </w:pPr>
            <w:r w:rsidRPr="00793365">
              <w:rPr>
                <w:rFonts w:ascii="Century Gothic" w:hAnsi="Century Gothic"/>
                <w:sz w:val="14"/>
                <w:szCs w:val="16"/>
              </w:rPr>
              <w:t>CORTE, ROTURA Y REMOCIÓN DE CERÁMICA, BALDOSAS Y/O CORTEZAS ESPECIALES</w:t>
            </w:r>
          </w:p>
        </w:tc>
        <w:tc>
          <w:tcPr>
            <w:tcW w:w="663"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cs="Calibri"/>
                <w:color w:val="000000"/>
                <w:sz w:val="14"/>
                <w:szCs w:val="14"/>
              </w:rPr>
            </w:pPr>
            <w:r w:rsidRPr="00793365">
              <w:rPr>
                <w:rFonts w:ascii="Century Gothic" w:hAnsi="Century Gothic" w:cs="Calibri"/>
                <w:color w:val="000000"/>
                <w:sz w:val="14"/>
                <w:szCs w:val="14"/>
              </w:rPr>
              <w:t>15,80</w:t>
            </w:r>
          </w:p>
        </w:tc>
        <w:tc>
          <w:tcPr>
            <w:tcW w:w="494"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sz w:val="14"/>
                <w:szCs w:val="16"/>
              </w:rPr>
            </w:pPr>
            <w:r w:rsidRPr="00793365">
              <w:rPr>
                <w:rFonts w:ascii="Century Gothic" w:hAnsi="Century Gothic"/>
                <w:sz w:val="14"/>
                <w:szCs w:val="16"/>
              </w:rPr>
              <w:t>M2</w:t>
            </w:r>
          </w:p>
        </w:tc>
      </w:tr>
      <w:tr w:rsidR="00793365" w:rsidRPr="00FD1B6E" w:rsidTr="0031390C">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93365" w:rsidRPr="00EE4471" w:rsidRDefault="00793365" w:rsidP="00793365">
            <w:pPr>
              <w:jc w:val="center"/>
              <w:rPr>
                <w:rFonts w:ascii="Century Gothic" w:hAnsi="Century Gothic" w:cs="Calibri"/>
                <w:color w:val="000000"/>
                <w:sz w:val="14"/>
                <w:szCs w:val="14"/>
              </w:rPr>
            </w:pPr>
            <w:r w:rsidRPr="00EE4471">
              <w:rPr>
                <w:rFonts w:ascii="Century Gothic" w:hAnsi="Century Gothic" w:cs="Calibri"/>
                <w:color w:val="000000"/>
                <w:sz w:val="14"/>
                <w:szCs w:val="14"/>
              </w:rPr>
              <w:t>7</w:t>
            </w:r>
          </w:p>
        </w:tc>
        <w:tc>
          <w:tcPr>
            <w:tcW w:w="3554" w:type="pct"/>
            <w:tcBorders>
              <w:top w:val="single" w:sz="4" w:space="0" w:color="auto"/>
              <w:left w:val="nil"/>
              <w:bottom w:val="single" w:sz="4" w:space="0" w:color="auto"/>
              <w:right w:val="single" w:sz="4" w:space="0" w:color="000000"/>
            </w:tcBorders>
            <w:shd w:val="clear" w:color="000000" w:fill="FFFFFF"/>
          </w:tcPr>
          <w:p w:rsidR="00793365" w:rsidRPr="00793365" w:rsidRDefault="00793365" w:rsidP="00793365">
            <w:pPr>
              <w:rPr>
                <w:rFonts w:ascii="Century Gothic" w:hAnsi="Century Gothic"/>
                <w:sz w:val="14"/>
                <w:szCs w:val="16"/>
              </w:rPr>
            </w:pPr>
            <w:r w:rsidRPr="00793365">
              <w:rPr>
                <w:rFonts w:ascii="Century Gothic" w:hAnsi="Century Gothic"/>
                <w:sz w:val="14"/>
                <w:szCs w:val="16"/>
              </w:rPr>
              <w:t>REMOCIÓN DE EMPEDRADO</w:t>
            </w:r>
          </w:p>
        </w:tc>
        <w:tc>
          <w:tcPr>
            <w:tcW w:w="663"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cs="Calibri"/>
                <w:color w:val="000000"/>
                <w:sz w:val="14"/>
                <w:szCs w:val="14"/>
              </w:rPr>
            </w:pPr>
            <w:r w:rsidRPr="00793365">
              <w:rPr>
                <w:rFonts w:ascii="Century Gothic" w:hAnsi="Century Gothic" w:cs="Calibri"/>
                <w:color w:val="000000"/>
                <w:sz w:val="14"/>
                <w:szCs w:val="14"/>
              </w:rPr>
              <w:t>52,20</w:t>
            </w:r>
          </w:p>
        </w:tc>
        <w:tc>
          <w:tcPr>
            <w:tcW w:w="494"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sz w:val="14"/>
                <w:szCs w:val="16"/>
              </w:rPr>
            </w:pPr>
            <w:r w:rsidRPr="00793365">
              <w:rPr>
                <w:rFonts w:ascii="Century Gothic" w:hAnsi="Century Gothic"/>
                <w:sz w:val="14"/>
                <w:szCs w:val="16"/>
              </w:rPr>
              <w:t>M2</w:t>
            </w:r>
          </w:p>
        </w:tc>
      </w:tr>
      <w:tr w:rsidR="00793365" w:rsidRPr="00FD1B6E" w:rsidTr="0031390C">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93365" w:rsidRPr="00EE4471" w:rsidRDefault="00793365" w:rsidP="00793365">
            <w:pPr>
              <w:jc w:val="center"/>
              <w:rPr>
                <w:rFonts w:ascii="Century Gothic" w:hAnsi="Century Gothic" w:cs="Calibri"/>
                <w:color w:val="000000"/>
                <w:sz w:val="14"/>
                <w:szCs w:val="14"/>
              </w:rPr>
            </w:pPr>
            <w:r w:rsidRPr="00EE4471">
              <w:rPr>
                <w:rFonts w:ascii="Century Gothic" w:hAnsi="Century Gothic" w:cs="Calibri"/>
                <w:color w:val="000000"/>
                <w:sz w:val="14"/>
                <w:szCs w:val="14"/>
              </w:rPr>
              <w:t>8</w:t>
            </w:r>
          </w:p>
        </w:tc>
        <w:tc>
          <w:tcPr>
            <w:tcW w:w="3554" w:type="pct"/>
            <w:tcBorders>
              <w:top w:val="single" w:sz="4" w:space="0" w:color="auto"/>
              <w:left w:val="nil"/>
              <w:bottom w:val="single" w:sz="4" w:space="0" w:color="auto"/>
              <w:right w:val="single" w:sz="4" w:space="0" w:color="000000"/>
            </w:tcBorders>
            <w:shd w:val="clear" w:color="000000" w:fill="FFFFFF"/>
          </w:tcPr>
          <w:p w:rsidR="00793365" w:rsidRPr="00793365" w:rsidRDefault="00793365" w:rsidP="00793365">
            <w:pPr>
              <w:rPr>
                <w:rFonts w:ascii="Century Gothic" w:hAnsi="Century Gothic"/>
                <w:sz w:val="14"/>
                <w:szCs w:val="16"/>
              </w:rPr>
            </w:pPr>
            <w:r w:rsidRPr="00793365">
              <w:rPr>
                <w:rFonts w:ascii="Century Gothic" w:hAnsi="Century Gothic"/>
                <w:sz w:val="14"/>
                <w:szCs w:val="16"/>
              </w:rPr>
              <w:t>EXCAVACIÓN DE ZANJA TERRENO SEMI</w:t>
            </w:r>
            <w:r w:rsidR="009E7AE0">
              <w:rPr>
                <w:rFonts w:ascii="Century Gothic" w:hAnsi="Century Gothic"/>
                <w:sz w:val="14"/>
                <w:szCs w:val="16"/>
              </w:rPr>
              <w:t xml:space="preserve"> </w:t>
            </w:r>
            <w:r w:rsidRPr="00793365">
              <w:rPr>
                <w:rFonts w:ascii="Century Gothic" w:hAnsi="Century Gothic"/>
                <w:sz w:val="14"/>
                <w:szCs w:val="16"/>
              </w:rPr>
              <w:t>DURO</w:t>
            </w:r>
          </w:p>
        </w:tc>
        <w:tc>
          <w:tcPr>
            <w:tcW w:w="663"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cs="Calibri"/>
                <w:color w:val="000000"/>
                <w:sz w:val="14"/>
                <w:szCs w:val="14"/>
              </w:rPr>
            </w:pPr>
            <w:r w:rsidRPr="00793365">
              <w:rPr>
                <w:rFonts w:ascii="Century Gothic" w:hAnsi="Century Gothic" w:cs="Calibri"/>
                <w:color w:val="000000"/>
                <w:sz w:val="14"/>
                <w:szCs w:val="14"/>
              </w:rPr>
              <w:t>3.005,51</w:t>
            </w:r>
          </w:p>
        </w:tc>
        <w:tc>
          <w:tcPr>
            <w:tcW w:w="494"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sz w:val="14"/>
                <w:szCs w:val="16"/>
              </w:rPr>
            </w:pPr>
            <w:r w:rsidRPr="00793365">
              <w:rPr>
                <w:rFonts w:ascii="Century Gothic" w:hAnsi="Century Gothic"/>
                <w:sz w:val="14"/>
                <w:szCs w:val="16"/>
              </w:rPr>
              <w:t>M3</w:t>
            </w:r>
          </w:p>
        </w:tc>
      </w:tr>
      <w:tr w:rsidR="00793365" w:rsidRPr="00FD1B6E" w:rsidTr="0031390C">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93365" w:rsidRPr="00EE4471" w:rsidRDefault="00793365" w:rsidP="00793365">
            <w:pPr>
              <w:jc w:val="center"/>
              <w:rPr>
                <w:rFonts w:ascii="Century Gothic" w:hAnsi="Century Gothic" w:cs="Calibri"/>
                <w:color w:val="000000"/>
                <w:sz w:val="14"/>
                <w:szCs w:val="14"/>
              </w:rPr>
            </w:pPr>
            <w:r w:rsidRPr="00EE4471">
              <w:rPr>
                <w:rFonts w:ascii="Century Gothic" w:hAnsi="Century Gothic" w:cs="Calibri"/>
                <w:color w:val="000000"/>
                <w:sz w:val="14"/>
                <w:szCs w:val="14"/>
              </w:rPr>
              <w:t>9</w:t>
            </w:r>
          </w:p>
        </w:tc>
        <w:tc>
          <w:tcPr>
            <w:tcW w:w="3554" w:type="pct"/>
            <w:tcBorders>
              <w:top w:val="single" w:sz="4" w:space="0" w:color="auto"/>
              <w:left w:val="nil"/>
              <w:bottom w:val="single" w:sz="4" w:space="0" w:color="auto"/>
              <w:right w:val="single" w:sz="4" w:space="0" w:color="000000"/>
            </w:tcBorders>
            <w:shd w:val="clear" w:color="000000" w:fill="FFFFFF"/>
          </w:tcPr>
          <w:p w:rsidR="00793365" w:rsidRPr="00793365" w:rsidRDefault="00793365" w:rsidP="00793365">
            <w:pPr>
              <w:rPr>
                <w:rFonts w:ascii="Century Gothic" w:hAnsi="Century Gothic"/>
                <w:sz w:val="14"/>
                <w:szCs w:val="16"/>
              </w:rPr>
            </w:pPr>
            <w:r w:rsidRPr="00793365">
              <w:rPr>
                <w:rFonts w:ascii="Century Gothic" w:hAnsi="Century Gothic"/>
                <w:sz w:val="14"/>
                <w:szCs w:val="16"/>
              </w:rPr>
              <w:t xml:space="preserve">TRANSPORTE DE TUBERÍA </w:t>
            </w:r>
          </w:p>
        </w:tc>
        <w:tc>
          <w:tcPr>
            <w:tcW w:w="663"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cs="Calibri"/>
                <w:color w:val="000000"/>
                <w:sz w:val="14"/>
                <w:szCs w:val="14"/>
              </w:rPr>
            </w:pPr>
            <w:r w:rsidRPr="00793365">
              <w:rPr>
                <w:rFonts w:ascii="Century Gothic" w:hAnsi="Century Gothic" w:cs="Calibri"/>
                <w:color w:val="000000"/>
                <w:sz w:val="14"/>
                <w:szCs w:val="14"/>
              </w:rPr>
              <w:t>1,00</w:t>
            </w:r>
          </w:p>
        </w:tc>
        <w:tc>
          <w:tcPr>
            <w:tcW w:w="494"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sz w:val="14"/>
                <w:szCs w:val="16"/>
              </w:rPr>
            </w:pPr>
            <w:r w:rsidRPr="00793365">
              <w:rPr>
                <w:rFonts w:ascii="Century Gothic" w:hAnsi="Century Gothic"/>
                <w:sz w:val="14"/>
                <w:szCs w:val="16"/>
              </w:rPr>
              <w:t>GLB</w:t>
            </w:r>
          </w:p>
        </w:tc>
      </w:tr>
      <w:tr w:rsidR="00793365" w:rsidRPr="00FD1B6E" w:rsidTr="0031390C">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93365" w:rsidRPr="00EE4471" w:rsidRDefault="00793365" w:rsidP="00793365">
            <w:pPr>
              <w:jc w:val="center"/>
              <w:rPr>
                <w:rFonts w:ascii="Century Gothic" w:hAnsi="Century Gothic" w:cs="Calibri"/>
                <w:color w:val="000000"/>
                <w:sz w:val="14"/>
                <w:szCs w:val="14"/>
              </w:rPr>
            </w:pPr>
            <w:r w:rsidRPr="00EE4471">
              <w:rPr>
                <w:rFonts w:ascii="Century Gothic" w:hAnsi="Century Gothic" w:cs="Calibri"/>
                <w:color w:val="000000"/>
                <w:sz w:val="14"/>
                <w:szCs w:val="14"/>
              </w:rPr>
              <w:t>10</w:t>
            </w:r>
          </w:p>
        </w:tc>
        <w:tc>
          <w:tcPr>
            <w:tcW w:w="3554" w:type="pct"/>
            <w:tcBorders>
              <w:top w:val="single" w:sz="4" w:space="0" w:color="auto"/>
              <w:left w:val="nil"/>
              <w:bottom w:val="single" w:sz="4" w:space="0" w:color="auto"/>
              <w:right w:val="single" w:sz="4" w:space="0" w:color="000000"/>
            </w:tcBorders>
            <w:shd w:val="clear" w:color="000000" w:fill="FFFFFF"/>
          </w:tcPr>
          <w:p w:rsidR="00793365" w:rsidRPr="00793365" w:rsidRDefault="00793365" w:rsidP="00793365">
            <w:pPr>
              <w:rPr>
                <w:rFonts w:ascii="Century Gothic" w:hAnsi="Century Gothic"/>
                <w:sz w:val="14"/>
                <w:szCs w:val="16"/>
              </w:rPr>
            </w:pPr>
            <w:r w:rsidRPr="00793365">
              <w:rPr>
                <w:rFonts w:ascii="Century Gothic" w:hAnsi="Century Gothic"/>
                <w:sz w:val="14"/>
                <w:szCs w:val="16"/>
              </w:rPr>
              <w:t xml:space="preserve">PROVISION Y COLOCADO DE FUNDA DE PROTECCIÓN DE PVC DN - 3" </w:t>
            </w:r>
          </w:p>
        </w:tc>
        <w:tc>
          <w:tcPr>
            <w:tcW w:w="663"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cs="Calibri"/>
                <w:color w:val="000000"/>
                <w:sz w:val="14"/>
                <w:szCs w:val="14"/>
              </w:rPr>
            </w:pPr>
            <w:r w:rsidRPr="00793365">
              <w:rPr>
                <w:rFonts w:ascii="Century Gothic" w:hAnsi="Century Gothic" w:cs="Calibri"/>
                <w:color w:val="000000"/>
                <w:sz w:val="14"/>
                <w:szCs w:val="14"/>
              </w:rPr>
              <w:t>257,40</w:t>
            </w:r>
          </w:p>
        </w:tc>
        <w:tc>
          <w:tcPr>
            <w:tcW w:w="494"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sz w:val="14"/>
                <w:szCs w:val="16"/>
              </w:rPr>
            </w:pPr>
            <w:r w:rsidRPr="00793365">
              <w:rPr>
                <w:rFonts w:ascii="Century Gothic" w:hAnsi="Century Gothic"/>
                <w:sz w:val="14"/>
                <w:szCs w:val="16"/>
              </w:rPr>
              <w:t>M</w:t>
            </w:r>
          </w:p>
        </w:tc>
      </w:tr>
      <w:tr w:rsidR="00793365" w:rsidRPr="00FD1B6E" w:rsidTr="0031390C">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93365" w:rsidRPr="00EE4471" w:rsidRDefault="00793365" w:rsidP="00793365">
            <w:pPr>
              <w:jc w:val="center"/>
              <w:rPr>
                <w:rFonts w:ascii="Century Gothic" w:hAnsi="Century Gothic" w:cs="Calibri"/>
                <w:color w:val="000000"/>
                <w:sz w:val="14"/>
                <w:szCs w:val="14"/>
              </w:rPr>
            </w:pPr>
            <w:r w:rsidRPr="00EE4471">
              <w:rPr>
                <w:rFonts w:ascii="Century Gothic" w:hAnsi="Century Gothic" w:cs="Calibri"/>
                <w:color w:val="000000"/>
                <w:sz w:val="14"/>
                <w:szCs w:val="14"/>
              </w:rPr>
              <w:t>11</w:t>
            </w:r>
          </w:p>
        </w:tc>
        <w:tc>
          <w:tcPr>
            <w:tcW w:w="3554" w:type="pct"/>
            <w:tcBorders>
              <w:top w:val="single" w:sz="4" w:space="0" w:color="auto"/>
              <w:left w:val="nil"/>
              <w:bottom w:val="single" w:sz="4" w:space="0" w:color="auto"/>
              <w:right w:val="single" w:sz="4" w:space="0" w:color="000000"/>
            </w:tcBorders>
            <w:shd w:val="clear" w:color="000000" w:fill="FFFFFF"/>
          </w:tcPr>
          <w:p w:rsidR="00793365" w:rsidRPr="00793365" w:rsidRDefault="00793365" w:rsidP="00793365">
            <w:pPr>
              <w:rPr>
                <w:rFonts w:ascii="Century Gothic" w:hAnsi="Century Gothic"/>
                <w:sz w:val="14"/>
                <w:szCs w:val="16"/>
              </w:rPr>
            </w:pPr>
            <w:r w:rsidRPr="00793365">
              <w:rPr>
                <w:rFonts w:ascii="Century Gothic" w:hAnsi="Century Gothic"/>
                <w:sz w:val="14"/>
                <w:szCs w:val="16"/>
              </w:rPr>
              <w:t xml:space="preserve">PROVISION Y COLOCADO DE FUNDA DE PROTECCIÓN DE PVC DN - 4" </w:t>
            </w:r>
          </w:p>
        </w:tc>
        <w:tc>
          <w:tcPr>
            <w:tcW w:w="663"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cs="Calibri"/>
                <w:color w:val="000000"/>
                <w:sz w:val="14"/>
                <w:szCs w:val="14"/>
              </w:rPr>
            </w:pPr>
            <w:r w:rsidRPr="00793365">
              <w:rPr>
                <w:rFonts w:ascii="Century Gothic" w:hAnsi="Century Gothic" w:cs="Calibri"/>
                <w:color w:val="000000"/>
                <w:sz w:val="14"/>
                <w:szCs w:val="14"/>
              </w:rPr>
              <w:t>129,50</w:t>
            </w:r>
          </w:p>
        </w:tc>
        <w:tc>
          <w:tcPr>
            <w:tcW w:w="494"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sz w:val="14"/>
                <w:szCs w:val="16"/>
              </w:rPr>
            </w:pPr>
            <w:r w:rsidRPr="00793365">
              <w:rPr>
                <w:rFonts w:ascii="Century Gothic" w:hAnsi="Century Gothic"/>
                <w:sz w:val="14"/>
                <w:szCs w:val="16"/>
              </w:rPr>
              <w:t>M</w:t>
            </w:r>
          </w:p>
        </w:tc>
      </w:tr>
      <w:tr w:rsidR="00793365" w:rsidRPr="00FD1B6E" w:rsidTr="0031390C">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93365" w:rsidRPr="00EE4471" w:rsidRDefault="00793365" w:rsidP="00793365">
            <w:pPr>
              <w:jc w:val="center"/>
              <w:rPr>
                <w:rFonts w:ascii="Century Gothic" w:hAnsi="Century Gothic" w:cs="Calibri"/>
                <w:color w:val="000000"/>
                <w:sz w:val="14"/>
                <w:szCs w:val="14"/>
              </w:rPr>
            </w:pPr>
            <w:r w:rsidRPr="00EE4471">
              <w:rPr>
                <w:rFonts w:ascii="Century Gothic" w:hAnsi="Century Gothic" w:cs="Calibri"/>
                <w:color w:val="000000"/>
                <w:sz w:val="14"/>
                <w:szCs w:val="14"/>
              </w:rPr>
              <w:t>12</w:t>
            </w:r>
          </w:p>
        </w:tc>
        <w:tc>
          <w:tcPr>
            <w:tcW w:w="3554" w:type="pct"/>
            <w:tcBorders>
              <w:top w:val="single" w:sz="4" w:space="0" w:color="auto"/>
              <w:left w:val="nil"/>
              <w:bottom w:val="single" w:sz="4" w:space="0" w:color="auto"/>
              <w:right w:val="single" w:sz="4" w:space="0" w:color="000000"/>
            </w:tcBorders>
            <w:shd w:val="clear" w:color="000000" w:fill="FFFFFF"/>
          </w:tcPr>
          <w:p w:rsidR="00793365" w:rsidRPr="00793365" w:rsidRDefault="00793365" w:rsidP="00793365">
            <w:pPr>
              <w:rPr>
                <w:rFonts w:ascii="Century Gothic" w:hAnsi="Century Gothic"/>
                <w:sz w:val="14"/>
                <w:szCs w:val="16"/>
              </w:rPr>
            </w:pPr>
            <w:r w:rsidRPr="00793365">
              <w:rPr>
                <w:rFonts w:ascii="Century Gothic" w:hAnsi="Century Gothic"/>
                <w:sz w:val="14"/>
                <w:szCs w:val="16"/>
              </w:rPr>
              <w:t>TENDIDO DE TUBERÍA</w:t>
            </w:r>
          </w:p>
        </w:tc>
        <w:tc>
          <w:tcPr>
            <w:tcW w:w="663"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cs="Calibri"/>
                <w:color w:val="000000"/>
                <w:sz w:val="14"/>
                <w:szCs w:val="14"/>
              </w:rPr>
            </w:pPr>
            <w:r w:rsidRPr="00793365">
              <w:rPr>
                <w:rFonts w:ascii="Century Gothic" w:hAnsi="Century Gothic" w:cs="Calibri"/>
                <w:color w:val="000000"/>
                <w:sz w:val="14"/>
                <w:szCs w:val="14"/>
              </w:rPr>
              <w:t>7.996,00</w:t>
            </w:r>
          </w:p>
        </w:tc>
        <w:tc>
          <w:tcPr>
            <w:tcW w:w="494"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sz w:val="14"/>
                <w:szCs w:val="16"/>
              </w:rPr>
            </w:pPr>
            <w:r w:rsidRPr="00793365">
              <w:rPr>
                <w:rFonts w:ascii="Century Gothic" w:hAnsi="Century Gothic"/>
                <w:sz w:val="14"/>
                <w:szCs w:val="16"/>
              </w:rPr>
              <w:t>M</w:t>
            </w:r>
          </w:p>
        </w:tc>
      </w:tr>
      <w:tr w:rsidR="00793365" w:rsidRPr="00FD1B6E" w:rsidTr="0031390C">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93365" w:rsidRPr="00EE4471" w:rsidRDefault="00793365" w:rsidP="00793365">
            <w:pPr>
              <w:jc w:val="center"/>
              <w:rPr>
                <w:rFonts w:ascii="Century Gothic" w:hAnsi="Century Gothic" w:cs="Calibri"/>
                <w:color w:val="000000"/>
                <w:sz w:val="14"/>
                <w:szCs w:val="14"/>
              </w:rPr>
            </w:pPr>
            <w:r w:rsidRPr="00EE4471">
              <w:rPr>
                <w:rFonts w:ascii="Century Gothic" w:hAnsi="Century Gothic" w:cs="Calibri"/>
                <w:color w:val="000000"/>
                <w:sz w:val="14"/>
                <w:szCs w:val="14"/>
              </w:rPr>
              <w:t>13</w:t>
            </w:r>
          </w:p>
        </w:tc>
        <w:tc>
          <w:tcPr>
            <w:tcW w:w="3554" w:type="pct"/>
            <w:tcBorders>
              <w:top w:val="single" w:sz="4" w:space="0" w:color="auto"/>
              <w:left w:val="nil"/>
              <w:bottom w:val="single" w:sz="4" w:space="0" w:color="auto"/>
              <w:right w:val="single" w:sz="4" w:space="0" w:color="000000"/>
            </w:tcBorders>
            <w:shd w:val="clear" w:color="000000" w:fill="FFFFFF"/>
          </w:tcPr>
          <w:p w:rsidR="00793365" w:rsidRPr="00793365" w:rsidRDefault="00793365" w:rsidP="00793365">
            <w:pPr>
              <w:rPr>
                <w:rFonts w:ascii="Century Gothic" w:hAnsi="Century Gothic"/>
                <w:sz w:val="14"/>
                <w:szCs w:val="16"/>
              </w:rPr>
            </w:pPr>
            <w:r w:rsidRPr="00793365">
              <w:rPr>
                <w:rFonts w:ascii="Century Gothic" w:hAnsi="Century Gothic"/>
                <w:sz w:val="14"/>
                <w:szCs w:val="16"/>
              </w:rPr>
              <w:t>OBRAS CIVILES PARA FIJACIÓN PARA VÁLVULA DE P</w:t>
            </w:r>
            <w:r w:rsidR="009E7AE0">
              <w:rPr>
                <w:rFonts w:ascii="Century Gothic" w:hAnsi="Century Gothic"/>
                <w:sz w:val="14"/>
                <w:szCs w:val="16"/>
              </w:rPr>
              <w:t>.</w:t>
            </w:r>
            <w:r w:rsidRPr="00793365">
              <w:rPr>
                <w:rFonts w:ascii="Century Gothic" w:hAnsi="Century Gothic"/>
                <w:sz w:val="14"/>
                <w:szCs w:val="16"/>
              </w:rPr>
              <w:t>E</w:t>
            </w:r>
            <w:r w:rsidR="009E7AE0">
              <w:rPr>
                <w:rFonts w:ascii="Century Gothic" w:hAnsi="Century Gothic"/>
                <w:sz w:val="14"/>
                <w:szCs w:val="16"/>
              </w:rPr>
              <w:t>.</w:t>
            </w:r>
            <w:r w:rsidRPr="00793365">
              <w:rPr>
                <w:rFonts w:ascii="Century Gothic" w:hAnsi="Century Gothic"/>
                <w:sz w:val="14"/>
                <w:szCs w:val="16"/>
              </w:rPr>
              <w:t xml:space="preserve"> Ø 40 MM</w:t>
            </w:r>
          </w:p>
        </w:tc>
        <w:tc>
          <w:tcPr>
            <w:tcW w:w="663"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cs="Calibri"/>
                <w:color w:val="000000"/>
                <w:sz w:val="14"/>
                <w:szCs w:val="14"/>
              </w:rPr>
            </w:pPr>
            <w:r w:rsidRPr="00793365">
              <w:rPr>
                <w:rFonts w:ascii="Century Gothic" w:hAnsi="Century Gothic" w:cs="Calibri"/>
                <w:color w:val="000000"/>
                <w:sz w:val="14"/>
                <w:szCs w:val="14"/>
              </w:rPr>
              <w:t>2,00</w:t>
            </w:r>
          </w:p>
        </w:tc>
        <w:tc>
          <w:tcPr>
            <w:tcW w:w="494"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sz w:val="14"/>
                <w:szCs w:val="16"/>
              </w:rPr>
            </w:pPr>
            <w:r w:rsidRPr="00793365">
              <w:rPr>
                <w:rFonts w:ascii="Century Gothic" w:hAnsi="Century Gothic"/>
                <w:sz w:val="14"/>
                <w:szCs w:val="16"/>
              </w:rPr>
              <w:t>PZA</w:t>
            </w:r>
          </w:p>
        </w:tc>
      </w:tr>
      <w:tr w:rsidR="00793365" w:rsidRPr="00FD1B6E" w:rsidTr="0031390C">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93365" w:rsidRPr="00EE4471" w:rsidRDefault="00793365" w:rsidP="00793365">
            <w:pPr>
              <w:jc w:val="center"/>
              <w:rPr>
                <w:rFonts w:ascii="Century Gothic" w:hAnsi="Century Gothic" w:cs="Calibri"/>
                <w:color w:val="000000"/>
                <w:sz w:val="14"/>
                <w:szCs w:val="14"/>
              </w:rPr>
            </w:pPr>
            <w:r w:rsidRPr="00EE4471">
              <w:rPr>
                <w:rFonts w:ascii="Century Gothic" w:hAnsi="Century Gothic" w:cs="Calibri"/>
                <w:color w:val="000000"/>
                <w:sz w:val="14"/>
                <w:szCs w:val="14"/>
              </w:rPr>
              <w:t>14</w:t>
            </w:r>
          </w:p>
        </w:tc>
        <w:tc>
          <w:tcPr>
            <w:tcW w:w="3554" w:type="pct"/>
            <w:tcBorders>
              <w:top w:val="single" w:sz="4" w:space="0" w:color="auto"/>
              <w:left w:val="nil"/>
              <w:bottom w:val="single" w:sz="4" w:space="0" w:color="auto"/>
              <w:right w:val="single" w:sz="4" w:space="0" w:color="000000"/>
            </w:tcBorders>
            <w:shd w:val="clear" w:color="000000" w:fill="FFFFFF"/>
          </w:tcPr>
          <w:p w:rsidR="00793365" w:rsidRPr="00793365" w:rsidRDefault="00793365" w:rsidP="00793365">
            <w:pPr>
              <w:rPr>
                <w:rFonts w:ascii="Century Gothic" w:hAnsi="Century Gothic"/>
                <w:sz w:val="14"/>
                <w:szCs w:val="16"/>
              </w:rPr>
            </w:pPr>
            <w:r w:rsidRPr="00793365">
              <w:rPr>
                <w:rFonts w:ascii="Century Gothic" w:hAnsi="Century Gothic"/>
                <w:sz w:val="14"/>
                <w:szCs w:val="16"/>
              </w:rPr>
              <w:t>OBRAS CIVILES PARA FIJACIÓN PARA VÁLVULA DE P</w:t>
            </w:r>
            <w:r w:rsidR="009E7AE0">
              <w:rPr>
                <w:rFonts w:ascii="Century Gothic" w:hAnsi="Century Gothic"/>
                <w:sz w:val="14"/>
                <w:szCs w:val="16"/>
              </w:rPr>
              <w:t>.</w:t>
            </w:r>
            <w:r w:rsidRPr="00793365">
              <w:rPr>
                <w:rFonts w:ascii="Century Gothic" w:hAnsi="Century Gothic"/>
                <w:sz w:val="14"/>
                <w:szCs w:val="16"/>
              </w:rPr>
              <w:t>E</w:t>
            </w:r>
            <w:r w:rsidR="009E7AE0">
              <w:rPr>
                <w:rFonts w:ascii="Century Gothic" w:hAnsi="Century Gothic"/>
                <w:sz w:val="14"/>
                <w:szCs w:val="16"/>
              </w:rPr>
              <w:t>.</w:t>
            </w:r>
            <w:r w:rsidRPr="00793365">
              <w:rPr>
                <w:rFonts w:ascii="Century Gothic" w:hAnsi="Century Gothic"/>
                <w:sz w:val="14"/>
                <w:szCs w:val="16"/>
              </w:rPr>
              <w:t xml:space="preserve"> Ø 63 MM</w:t>
            </w:r>
          </w:p>
        </w:tc>
        <w:tc>
          <w:tcPr>
            <w:tcW w:w="663"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cs="Calibri"/>
                <w:color w:val="000000"/>
                <w:sz w:val="14"/>
                <w:szCs w:val="14"/>
              </w:rPr>
            </w:pPr>
            <w:r w:rsidRPr="00793365">
              <w:rPr>
                <w:rFonts w:ascii="Century Gothic" w:hAnsi="Century Gothic" w:cs="Calibri"/>
                <w:color w:val="000000"/>
                <w:sz w:val="14"/>
                <w:szCs w:val="14"/>
              </w:rPr>
              <w:t>3,00</w:t>
            </w:r>
          </w:p>
        </w:tc>
        <w:tc>
          <w:tcPr>
            <w:tcW w:w="494"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sz w:val="14"/>
                <w:szCs w:val="16"/>
              </w:rPr>
            </w:pPr>
            <w:r w:rsidRPr="00793365">
              <w:rPr>
                <w:rFonts w:ascii="Century Gothic" w:hAnsi="Century Gothic"/>
                <w:sz w:val="14"/>
                <w:szCs w:val="16"/>
              </w:rPr>
              <w:t>PZA</w:t>
            </w:r>
          </w:p>
        </w:tc>
      </w:tr>
      <w:tr w:rsidR="00793365" w:rsidRPr="00FD1B6E" w:rsidTr="0031390C">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93365" w:rsidRPr="00EE4471" w:rsidRDefault="00793365" w:rsidP="00793365">
            <w:pPr>
              <w:jc w:val="center"/>
              <w:rPr>
                <w:rFonts w:ascii="Century Gothic" w:hAnsi="Century Gothic" w:cs="Calibri"/>
                <w:color w:val="000000"/>
                <w:sz w:val="14"/>
                <w:szCs w:val="14"/>
              </w:rPr>
            </w:pPr>
            <w:r w:rsidRPr="00EE4471">
              <w:rPr>
                <w:rFonts w:ascii="Century Gothic" w:hAnsi="Century Gothic" w:cs="Calibri"/>
                <w:color w:val="000000"/>
                <w:sz w:val="14"/>
                <w:szCs w:val="14"/>
              </w:rPr>
              <w:t>15</w:t>
            </w:r>
          </w:p>
        </w:tc>
        <w:tc>
          <w:tcPr>
            <w:tcW w:w="3554" w:type="pct"/>
            <w:tcBorders>
              <w:top w:val="single" w:sz="4" w:space="0" w:color="auto"/>
              <w:left w:val="nil"/>
              <w:bottom w:val="single" w:sz="4" w:space="0" w:color="auto"/>
              <w:right w:val="single" w:sz="4" w:space="0" w:color="000000"/>
            </w:tcBorders>
            <w:shd w:val="clear" w:color="000000" w:fill="FFFFFF"/>
          </w:tcPr>
          <w:p w:rsidR="00793365" w:rsidRPr="00793365" w:rsidRDefault="00793365" w:rsidP="00793365">
            <w:pPr>
              <w:rPr>
                <w:rFonts w:ascii="Century Gothic" w:hAnsi="Century Gothic"/>
                <w:sz w:val="14"/>
                <w:szCs w:val="16"/>
              </w:rPr>
            </w:pPr>
            <w:r w:rsidRPr="00793365">
              <w:rPr>
                <w:rFonts w:ascii="Century Gothic" w:hAnsi="Century Gothic"/>
                <w:sz w:val="14"/>
                <w:szCs w:val="16"/>
              </w:rPr>
              <w:t>OBRAS CIVILES PARA FIJACIÓN PARA VÁLVULA DE P</w:t>
            </w:r>
            <w:r w:rsidR="009E7AE0">
              <w:rPr>
                <w:rFonts w:ascii="Century Gothic" w:hAnsi="Century Gothic"/>
                <w:sz w:val="14"/>
                <w:szCs w:val="16"/>
              </w:rPr>
              <w:t>.</w:t>
            </w:r>
            <w:r w:rsidRPr="00793365">
              <w:rPr>
                <w:rFonts w:ascii="Century Gothic" w:hAnsi="Century Gothic"/>
                <w:sz w:val="14"/>
                <w:szCs w:val="16"/>
              </w:rPr>
              <w:t>E</w:t>
            </w:r>
            <w:r w:rsidR="009E7AE0">
              <w:rPr>
                <w:rFonts w:ascii="Century Gothic" w:hAnsi="Century Gothic"/>
                <w:sz w:val="14"/>
                <w:szCs w:val="16"/>
              </w:rPr>
              <w:t>.</w:t>
            </w:r>
            <w:r w:rsidRPr="00793365">
              <w:rPr>
                <w:rFonts w:ascii="Century Gothic" w:hAnsi="Century Gothic"/>
                <w:sz w:val="14"/>
                <w:szCs w:val="16"/>
              </w:rPr>
              <w:t xml:space="preserve"> Ø 90 MM</w:t>
            </w:r>
          </w:p>
        </w:tc>
        <w:tc>
          <w:tcPr>
            <w:tcW w:w="663"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cs="Calibri"/>
                <w:color w:val="000000"/>
                <w:sz w:val="14"/>
                <w:szCs w:val="14"/>
              </w:rPr>
            </w:pPr>
            <w:r w:rsidRPr="00793365">
              <w:rPr>
                <w:rFonts w:ascii="Century Gothic" w:hAnsi="Century Gothic" w:cs="Calibri"/>
                <w:color w:val="000000"/>
                <w:sz w:val="14"/>
                <w:szCs w:val="14"/>
              </w:rPr>
              <w:t>4,00</w:t>
            </w:r>
          </w:p>
        </w:tc>
        <w:tc>
          <w:tcPr>
            <w:tcW w:w="494"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sz w:val="14"/>
                <w:szCs w:val="16"/>
              </w:rPr>
            </w:pPr>
            <w:r w:rsidRPr="00793365">
              <w:rPr>
                <w:rFonts w:ascii="Century Gothic" w:hAnsi="Century Gothic"/>
                <w:sz w:val="14"/>
                <w:szCs w:val="16"/>
              </w:rPr>
              <w:t>PZA</w:t>
            </w:r>
          </w:p>
        </w:tc>
      </w:tr>
      <w:tr w:rsidR="00793365" w:rsidRPr="00FD1B6E" w:rsidTr="0031390C">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93365" w:rsidRPr="00EE4471" w:rsidRDefault="00793365" w:rsidP="00793365">
            <w:pPr>
              <w:jc w:val="center"/>
              <w:rPr>
                <w:rFonts w:ascii="Century Gothic" w:hAnsi="Century Gothic" w:cs="Calibri"/>
                <w:color w:val="000000"/>
                <w:sz w:val="14"/>
                <w:szCs w:val="14"/>
              </w:rPr>
            </w:pPr>
            <w:r w:rsidRPr="00EE4471">
              <w:rPr>
                <w:rFonts w:ascii="Century Gothic" w:hAnsi="Century Gothic" w:cs="Calibri"/>
                <w:color w:val="000000"/>
                <w:sz w:val="14"/>
                <w:szCs w:val="14"/>
              </w:rPr>
              <w:t>16</w:t>
            </w:r>
          </w:p>
        </w:tc>
        <w:tc>
          <w:tcPr>
            <w:tcW w:w="3554" w:type="pct"/>
            <w:tcBorders>
              <w:top w:val="single" w:sz="4" w:space="0" w:color="auto"/>
              <w:left w:val="nil"/>
              <w:bottom w:val="single" w:sz="4" w:space="0" w:color="auto"/>
              <w:right w:val="single" w:sz="4" w:space="0" w:color="000000"/>
            </w:tcBorders>
            <w:shd w:val="clear" w:color="000000" w:fill="FFFFFF"/>
          </w:tcPr>
          <w:p w:rsidR="00793365" w:rsidRPr="00793365" w:rsidRDefault="00793365" w:rsidP="00793365">
            <w:pPr>
              <w:rPr>
                <w:rFonts w:ascii="Century Gothic" w:hAnsi="Century Gothic"/>
                <w:sz w:val="14"/>
                <w:szCs w:val="16"/>
              </w:rPr>
            </w:pPr>
            <w:r w:rsidRPr="00793365">
              <w:rPr>
                <w:rFonts w:ascii="Century Gothic" w:hAnsi="Century Gothic"/>
                <w:sz w:val="14"/>
                <w:szCs w:val="16"/>
              </w:rPr>
              <w:t xml:space="preserve">PROVISION Y COLOCADO DE CINTA DE SEÑALIZACION </w:t>
            </w:r>
          </w:p>
        </w:tc>
        <w:tc>
          <w:tcPr>
            <w:tcW w:w="663"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cs="Calibri"/>
                <w:color w:val="000000"/>
                <w:sz w:val="14"/>
                <w:szCs w:val="14"/>
              </w:rPr>
            </w:pPr>
            <w:r w:rsidRPr="00793365">
              <w:rPr>
                <w:rFonts w:ascii="Century Gothic" w:hAnsi="Century Gothic" w:cs="Calibri"/>
                <w:color w:val="000000"/>
                <w:sz w:val="14"/>
                <w:szCs w:val="14"/>
              </w:rPr>
              <w:t>7.996,00</w:t>
            </w:r>
          </w:p>
        </w:tc>
        <w:tc>
          <w:tcPr>
            <w:tcW w:w="494"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sz w:val="14"/>
                <w:szCs w:val="16"/>
              </w:rPr>
            </w:pPr>
            <w:r w:rsidRPr="00793365">
              <w:rPr>
                <w:rFonts w:ascii="Century Gothic" w:hAnsi="Century Gothic"/>
                <w:sz w:val="14"/>
                <w:szCs w:val="16"/>
              </w:rPr>
              <w:t>M</w:t>
            </w:r>
          </w:p>
        </w:tc>
      </w:tr>
      <w:tr w:rsidR="00793365" w:rsidRPr="00FD1B6E" w:rsidTr="0031390C">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93365" w:rsidRPr="00EE4471" w:rsidRDefault="00793365" w:rsidP="00793365">
            <w:pPr>
              <w:jc w:val="center"/>
              <w:rPr>
                <w:rFonts w:ascii="Century Gothic" w:hAnsi="Century Gothic" w:cs="Calibri"/>
                <w:color w:val="000000"/>
                <w:sz w:val="14"/>
                <w:szCs w:val="14"/>
              </w:rPr>
            </w:pPr>
            <w:r w:rsidRPr="00EE4471">
              <w:rPr>
                <w:rFonts w:ascii="Century Gothic" w:hAnsi="Century Gothic" w:cs="Calibri"/>
                <w:color w:val="000000"/>
                <w:sz w:val="14"/>
                <w:szCs w:val="14"/>
              </w:rPr>
              <w:t>17</w:t>
            </w:r>
          </w:p>
        </w:tc>
        <w:tc>
          <w:tcPr>
            <w:tcW w:w="3554" w:type="pct"/>
            <w:tcBorders>
              <w:top w:val="single" w:sz="4" w:space="0" w:color="auto"/>
              <w:left w:val="nil"/>
              <w:bottom w:val="single" w:sz="4" w:space="0" w:color="auto"/>
              <w:right w:val="single" w:sz="4" w:space="0" w:color="000000"/>
            </w:tcBorders>
            <w:shd w:val="clear" w:color="000000" w:fill="FFFFFF"/>
          </w:tcPr>
          <w:p w:rsidR="00793365" w:rsidRPr="00793365" w:rsidRDefault="00793365" w:rsidP="00793365">
            <w:pPr>
              <w:rPr>
                <w:rFonts w:ascii="Century Gothic" w:hAnsi="Century Gothic"/>
                <w:sz w:val="14"/>
                <w:szCs w:val="16"/>
              </w:rPr>
            </w:pPr>
            <w:r w:rsidRPr="00793365">
              <w:rPr>
                <w:rFonts w:ascii="Century Gothic" w:hAnsi="Century Gothic"/>
                <w:sz w:val="14"/>
                <w:szCs w:val="16"/>
              </w:rPr>
              <w:t>OBRAS CIVILES PARA EL COLOCADO DE PLAQUETAS DE SEÑALIZACIÓN HORIZONTAL</w:t>
            </w:r>
          </w:p>
        </w:tc>
        <w:tc>
          <w:tcPr>
            <w:tcW w:w="663"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cs="Calibri"/>
                <w:color w:val="000000"/>
                <w:sz w:val="14"/>
                <w:szCs w:val="14"/>
              </w:rPr>
            </w:pPr>
            <w:r w:rsidRPr="00793365">
              <w:rPr>
                <w:rFonts w:ascii="Century Gothic" w:hAnsi="Century Gothic" w:cs="Calibri"/>
                <w:color w:val="000000"/>
                <w:sz w:val="14"/>
                <w:szCs w:val="14"/>
              </w:rPr>
              <w:t>145,00</w:t>
            </w:r>
          </w:p>
        </w:tc>
        <w:tc>
          <w:tcPr>
            <w:tcW w:w="494"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sz w:val="14"/>
                <w:szCs w:val="16"/>
              </w:rPr>
            </w:pPr>
            <w:r w:rsidRPr="00793365">
              <w:rPr>
                <w:rFonts w:ascii="Century Gothic" w:hAnsi="Century Gothic"/>
                <w:sz w:val="14"/>
                <w:szCs w:val="16"/>
              </w:rPr>
              <w:t>PZA</w:t>
            </w:r>
          </w:p>
        </w:tc>
      </w:tr>
      <w:tr w:rsidR="00793365" w:rsidRPr="00FD1B6E" w:rsidTr="0031390C">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93365" w:rsidRPr="00EE4471" w:rsidRDefault="00793365" w:rsidP="00793365">
            <w:pPr>
              <w:jc w:val="center"/>
              <w:rPr>
                <w:rFonts w:ascii="Century Gothic" w:hAnsi="Century Gothic" w:cs="Calibri"/>
                <w:color w:val="000000"/>
                <w:sz w:val="14"/>
                <w:szCs w:val="14"/>
              </w:rPr>
            </w:pPr>
            <w:r w:rsidRPr="00EE4471">
              <w:rPr>
                <w:rFonts w:ascii="Century Gothic" w:hAnsi="Century Gothic" w:cs="Calibri"/>
                <w:color w:val="000000"/>
                <w:sz w:val="14"/>
                <w:szCs w:val="14"/>
              </w:rPr>
              <w:t>18</w:t>
            </w:r>
          </w:p>
        </w:tc>
        <w:tc>
          <w:tcPr>
            <w:tcW w:w="3554" w:type="pct"/>
            <w:tcBorders>
              <w:top w:val="single" w:sz="4" w:space="0" w:color="auto"/>
              <w:left w:val="nil"/>
              <w:bottom w:val="single" w:sz="4" w:space="0" w:color="auto"/>
              <w:right w:val="single" w:sz="4" w:space="0" w:color="auto"/>
            </w:tcBorders>
            <w:shd w:val="clear" w:color="000000" w:fill="FFFFFF"/>
          </w:tcPr>
          <w:p w:rsidR="00793365" w:rsidRPr="00793365" w:rsidRDefault="00793365" w:rsidP="00793365">
            <w:pPr>
              <w:rPr>
                <w:rFonts w:ascii="Century Gothic" w:hAnsi="Century Gothic"/>
                <w:sz w:val="14"/>
                <w:szCs w:val="16"/>
              </w:rPr>
            </w:pPr>
            <w:r w:rsidRPr="00793365">
              <w:rPr>
                <w:rFonts w:ascii="Century Gothic" w:hAnsi="Century Gothic"/>
                <w:sz w:val="14"/>
                <w:szCs w:val="16"/>
              </w:rPr>
              <w:t>PROVISIÓN, RELLENO Y COMPACTADO DE ZANJA CON MATERIAL FINO</w:t>
            </w:r>
          </w:p>
        </w:tc>
        <w:tc>
          <w:tcPr>
            <w:tcW w:w="663"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cs="Calibri"/>
                <w:color w:val="000000"/>
                <w:sz w:val="14"/>
                <w:szCs w:val="14"/>
              </w:rPr>
            </w:pPr>
            <w:r w:rsidRPr="00793365">
              <w:rPr>
                <w:rFonts w:ascii="Century Gothic" w:hAnsi="Century Gothic" w:cs="Calibri"/>
                <w:color w:val="000000"/>
                <w:sz w:val="14"/>
                <w:szCs w:val="14"/>
              </w:rPr>
              <w:t>479,76</w:t>
            </w:r>
          </w:p>
        </w:tc>
        <w:tc>
          <w:tcPr>
            <w:tcW w:w="494"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sz w:val="14"/>
                <w:szCs w:val="16"/>
              </w:rPr>
            </w:pPr>
            <w:r w:rsidRPr="00793365">
              <w:rPr>
                <w:rFonts w:ascii="Century Gothic" w:hAnsi="Century Gothic"/>
                <w:sz w:val="14"/>
                <w:szCs w:val="16"/>
              </w:rPr>
              <w:t>M3</w:t>
            </w:r>
          </w:p>
        </w:tc>
      </w:tr>
      <w:tr w:rsidR="00793365" w:rsidRPr="00FD1B6E" w:rsidTr="0031390C">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93365" w:rsidRPr="00EE4471" w:rsidRDefault="00793365" w:rsidP="00793365">
            <w:pPr>
              <w:jc w:val="center"/>
              <w:rPr>
                <w:rFonts w:ascii="Century Gothic" w:hAnsi="Century Gothic" w:cs="Calibri"/>
                <w:color w:val="000000"/>
                <w:sz w:val="14"/>
                <w:szCs w:val="14"/>
              </w:rPr>
            </w:pPr>
            <w:r w:rsidRPr="00EE4471">
              <w:rPr>
                <w:rFonts w:ascii="Century Gothic" w:hAnsi="Century Gothic" w:cs="Calibri"/>
                <w:color w:val="000000"/>
                <w:sz w:val="14"/>
                <w:szCs w:val="14"/>
              </w:rPr>
              <w:t>19</w:t>
            </w:r>
          </w:p>
        </w:tc>
        <w:tc>
          <w:tcPr>
            <w:tcW w:w="3554" w:type="pct"/>
            <w:tcBorders>
              <w:top w:val="single" w:sz="4" w:space="0" w:color="auto"/>
              <w:left w:val="nil"/>
              <w:bottom w:val="single" w:sz="4" w:space="0" w:color="auto"/>
              <w:right w:val="single" w:sz="4" w:space="0" w:color="auto"/>
            </w:tcBorders>
            <w:shd w:val="clear" w:color="000000" w:fill="FFFFFF"/>
          </w:tcPr>
          <w:p w:rsidR="00793365" w:rsidRPr="00793365" w:rsidRDefault="00793365" w:rsidP="00793365">
            <w:pPr>
              <w:rPr>
                <w:rFonts w:ascii="Century Gothic" w:hAnsi="Century Gothic"/>
                <w:sz w:val="14"/>
                <w:szCs w:val="16"/>
              </w:rPr>
            </w:pPr>
            <w:r w:rsidRPr="00793365">
              <w:rPr>
                <w:rFonts w:ascii="Century Gothic" w:hAnsi="Century Gothic"/>
                <w:sz w:val="14"/>
                <w:szCs w:val="16"/>
              </w:rPr>
              <w:t>RELLENO Y COMPACTADO DE ZANJA CON TIERRA CERNIDA</w:t>
            </w:r>
          </w:p>
        </w:tc>
        <w:tc>
          <w:tcPr>
            <w:tcW w:w="663"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cs="Calibri"/>
                <w:color w:val="000000"/>
                <w:sz w:val="14"/>
                <w:szCs w:val="14"/>
              </w:rPr>
            </w:pPr>
            <w:r w:rsidRPr="00793365">
              <w:rPr>
                <w:rFonts w:ascii="Century Gothic" w:hAnsi="Century Gothic" w:cs="Calibri"/>
                <w:color w:val="000000"/>
                <w:sz w:val="14"/>
                <w:szCs w:val="14"/>
              </w:rPr>
              <w:t>620,45</w:t>
            </w:r>
          </w:p>
        </w:tc>
        <w:tc>
          <w:tcPr>
            <w:tcW w:w="494"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sz w:val="14"/>
                <w:szCs w:val="16"/>
              </w:rPr>
            </w:pPr>
            <w:r w:rsidRPr="00793365">
              <w:rPr>
                <w:rFonts w:ascii="Century Gothic" w:hAnsi="Century Gothic"/>
                <w:sz w:val="14"/>
                <w:szCs w:val="16"/>
              </w:rPr>
              <w:t>M3</w:t>
            </w:r>
          </w:p>
        </w:tc>
      </w:tr>
      <w:tr w:rsidR="00793365" w:rsidRPr="00FD1B6E" w:rsidTr="0031390C">
        <w:trPr>
          <w:trHeight w:val="244"/>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vAlign w:val="center"/>
          </w:tcPr>
          <w:p w:rsidR="00793365" w:rsidRPr="00C54F78" w:rsidRDefault="00793365" w:rsidP="00793365">
            <w:pPr>
              <w:jc w:val="center"/>
              <w:rPr>
                <w:rFonts w:ascii="Century Gothic" w:hAnsi="Century Gothic" w:cs="Calibri"/>
                <w:color w:val="000000"/>
                <w:sz w:val="14"/>
                <w:szCs w:val="14"/>
              </w:rPr>
            </w:pPr>
            <w:r w:rsidRPr="00C54F78">
              <w:rPr>
                <w:rFonts w:ascii="Century Gothic" w:hAnsi="Century Gothic" w:cs="Calibri"/>
                <w:color w:val="000000"/>
                <w:sz w:val="14"/>
                <w:szCs w:val="14"/>
              </w:rPr>
              <w:t>20</w:t>
            </w:r>
          </w:p>
        </w:tc>
        <w:tc>
          <w:tcPr>
            <w:tcW w:w="3554" w:type="pct"/>
            <w:tcBorders>
              <w:top w:val="single" w:sz="4" w:space="0" w:color="auto"/>
              <w:left w:val="nil"/>
              <w:bottom w:val="single" w:sz="4" w:space="0" w:color="auto"/>
              <w:right w:val="single" w:sz="4" w:space="0" w:color="auto"/>
            </w:tcBorders>
            <w:shd w:val="clear" w:color="000000" w:fill="FFFFFF"/>
          </w:tcPr>
          <w:p w:rsidR="00793365" w:rsidRPr="00793365" w:rsidRDefault="00793365" w:rsidP="00793365">
            <w:pPr>
              <w:rPr>
                <w:rFonts w:ascii="Century Gothic" w:hAnsi="Century Gothic"/>
                <w:sz w:val="14"/>
                <w:szCs w:val="16"/>
              </w:rPr>
            </w:pPr>
            <w:r w:rsidRPr="00793365">
              <w:rPr>
                <w:rFonts w:ascii="Century Gothic" w:hAnsi="Century Gothic"/>
                <w:sz w:val="14"/>
                <w:szCs w:val="16"/>
              </w:rPr>
              <w:t>RELLENO Y COMPACTADO DE ZANJA CON TIERRA  COMÚN</w:t>
            </w:r>
          </w:p>
        </w:tc>
        <w:tc>
          <w:tcPr>
            <w:tcW w:w="663"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cs="Calibri"/>
                <w:color w:val="000000"/>
                <w:sz w:val="14"/>
                <w:szCs w:val="14"/>
              </w:rPr>
            </w:pPr>
            <w:r w:rsidRPr="00793365">
              <w:rPr>
                <w:rFonts w:ascii="Century Gothic" w:hAnsi="Century Gothic" w:cs="Calibri"/>
                <w:color w:val="000000"/>
                <w:sz w:val="14"/>
                <w:szCs w:val="14"/>
              </w:rPr>
              <w:t>1.850,38</w:t>
            </w:r>
          </w:p>
        </w:tc>
        <w:tc>
          <w:tcPr>
            <w:tcW w:w="494"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sz w:val="14"/>
                <w:szCs w:val="16"/>
              </w:rPr>
            </w:pPr>
            <w:r w:rsidRPr="00793365">
              <w:rPr>
                <w:rFonts w:ascii="Century Gothic" w:hAnsi="Century Gothic"/>
                <w:sz w:val="14"/>
                <w:szCs w:val="16"/>
              </w:rPr>
              <w:t>M3</w:t>
            </w:r>
          </w:p>
        </w:tc>
      </w:tr>
      <w:tr w:rsidR="00793365" w:rsidRPr="00FD1B6E" w:rsidTr="0031390C">
        <w:trPr>
          <w:trHeight w:val="244"/>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vAlign w:val="center"/>
          </w:tcPr>
          <w:p w:rsidR="00793365" w:rsidRPr="00C54F78" w:rsidRDefault="00793365" w:rsidP="00793365">
            <w:pPr>
              <w:jc w:val="center"/>
              <w:rPr>
                <w:rFonts w:ascii="Century Gothic" w:hAnsi="Century Gothic" w:cs="Calibri"/>
                <w:color w:val="000000"/>
                <w:sz w:val="14"/>
                <w:szCs w:val="14"/>
              </w:rPr>
            </w:pPr>
            <w:r>
              <w:rPr>
                <w:rFonts w:ascii="Century Gothic" w:hAnsi="Century Gothic" w:cs="Calibri"/>
                <w:color w:val="000000"/>
                <w:sz w:val="14"/>
                <w:szCs w:val="14"/>
              </w:rPr>
              <w:t>21</w:t>
            </w:r>
          </w:p>
        </w:tc>
        <w:tc>
          <w:tcPr>
            <w:tcW w:w="3554" w:type="pct"/>
            <w:tcBorders>
              <w:top w:val="single" w:sz="4" w:space="0" w:color="auto"/>
              <w:left w:val="nil"/>
              <w:bottom w:val="single" w:sz="4" w:space="0" w:color="auto"/>
              <w:right w:val="single" w:sz="4" w:space="0" w:color="auto"/>
            </w:tcBorders>
            <w:shd w:val="clear" w:color="000000" w:fill="FFFFFF"/>
          </w:tcPr>
          <w:p w:rsidR="00793365" w:rsidRPr="00793365" w:rsidRDefault="00793365" w:rsidP="00793365">
            <w:pPr>
              <w:rPr>
                <w:rFonts w:ascii="Century Gothic" w:hAnsi="Century Gothic"/>
                <w:sz w:val="14"/>
                <w:szCs w:val="16"/>
              </w:rPr>
            </w:pPr>
            <w:r w:rsidRPr="00793365">
              <w:rPr>
                <w:rFonts w:ascii="Century Gothic" w:hAnsi="Century Gothic"/>
                <w:sz w:val="14"/>
                <w:szCs w:val="16"/>
              </w:rPr>
              <w:t>REPOSICIÓN Y AFINADO DE ACERAS Y/O CUNETAS</w:t>
            </w:r>
          </w:p>
        </w:tc>
        <w:tc>
          <w:tcPr>
            <w:tcW w:w="663"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cs="Calibri"/>
                <w:color w:val="000000"/>
                <w:sz w:val="14"/>
                <w:szCs w:val="14"/>
              </w:rPr>
            </w:pPr>
            <w:r w:rsidRPr="00793365">
              <w:rPr>
                <w:rFonts w:ascii="Century Gothic" w:hAnsi="Century Gothic" w:cs="Calibri"/>
                <w:color w:val="000000"/>
                <w:sz w:val="14"/>
                <w:szCs w:val="14"/>
              </w:rPr>
              <w:t>441,40</w:t>
            </w:r>
          </w:p>
        </w:tc>
        <w:tc>
          <w:tcPr>
            <w:tcW w:w="494"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sz w:val="14"/>
                <w:szCs w:val="16"/>
              </w:rPr>
            </w:pPr>
            <w:r w:rsidRPr="00793365">
              <w:rPr>
                <w:rFonts w:ascii="Century Gothic" w:hAnsi="Century Gothic"/>
                <w:sz w:val="14"/>
                <w:szCs w:val="16"/>
              </w:rPr>
              <w:t>M2</w:t>
            </w:r>
          </w:p>
        </w:tc>
      </w:tr>
      <w:tr w:rsidR="00793365" w:rsidRPr="00FD1B6E" w:rsidTr="0031390C">
        <w:trPr>
          <w:trHeight w:val="244"/>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vAlign w:val="center"/>
          </w:tcPr>
          <w:p w:rsidR="00793365" w:rsidRDefault="00793365" w:rsidP="00793365">
            <w:pPr>
              <w:jc w:val="center"/>
              <w:rPr>
                <w:rFonts w:ascii="Century Gothic" w:hAnsi="Century Gothic" w:cs="Calibri"/>
                <w:color w:val="000000"/>
                <w:sz w:val="14"/>
                <w:szCs w:val="14"/>
              </w:rPr>
            </w:pPr>
            <w:r>
              <w:rPr>
                <w:rFonts w:ascii="Century Gothic" w:hAnsi="Century Gothic" w:cs="Calibri"/>
                <w:color w:val="000000"/>
                <w:sz w:val="14"/>
                <w:szCs w:val="14"/>
              </w:rPr>
              <w:t>22</w:t>
            </w:r>
          </w:p>
        </w:tc>
        <w:tc>
          <w:tcPr>
            <w:tcW w:w="3554" w:type="pct"/>
            <w:tcBorders>
              <w:top w:val="single" w:sz="4" w:space="0" w:color="auto"/>
              <w:left w:val="nil"/>
              <w:bottom w:val="single" w:sz="4" w:space="0" w:color="auto"/>
              <w:right w:val="single" w:sz="4" w:space="0" w:color="auto"/>
            </w:tcBorders>
            <w:shd w:val="clear" w:color="000000" w:fill="FFFFFF"/>
          </w:tcPr>
          <w:p w:rsidR="00793365" w:rsidRPr="00793365" w:rsidRDefault="00793365" w:rsidP="00793365">
            <w:pPr>
              <w:rPr>
                <w:rFonts w:ascii="Century Gothic" w:hAnsi="Century Gothic"/>
                <w:sz w:val="14"/>
                <w:szCs w:val="16"/>
              </w:rPr>
            </w:pPr>
            <w:r w:rsidRPr="00793365">
              <w:rPr>
                <w:rFonts w:ascii="Century Gothic" w:hAnsi="Century Gothic"/>
                <w:sz w:val="14"/>
                <w:szCs w:val="16"/>
              </w:rPr>
              <w:t>REPOSICIÓN DE PAVIMENTO FLEXIBLE</w:t>
            </w:r>
          </w:p>
        </w:tc>
        <w:tc>
          <w:tcPr>
            <w:tcW w:w="663"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cs="Calibri"/>
                <w:color w:val="000000"/>
                <w:sz w:val="14"/>
                <w:szCs w:val="14"/>
              </w:rPr>
            </w:pPr>
            <w:r w:rsidRPr="00793365">
              <w:rPr>
                <w:rFonts w:ascii="Century Gothic" w:hAnsi="Century Gothic" w:cs="Calibri"/>
                <w:color w:val="000000"/>
                <w:sz w:val="14"/>
                <w:szCs w:val="14"/>
              </w:rPr>
              <w:t>9,40</w:t>
            </w:r>
          </w:p>
        </w:tc>
        <w:tc>
          <w:tcPr>
            <w:tcW w:w="494"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sz w:val="14"/>
                <w:szCs w:val="16"/>
              </w:rPr>
            </w:pPr>
            <w:r w:rsidRPr="00793365">
              <w:rPr>
                <w:rFonts w:ascii="Century Gothic" w:hAnsi="Century Gothic"/>
                <w:sz w:val="14"/>
                <w:szCs w:val="16"/>
              </w:rPr>
              <w:t>M2</w:t>
            </w:r>
          </w:p>
        </w:tc>
      </w:tr>
      <w:tr w:rsidR="00793365" w:rsidRPr="00FD1B6E" w:rsidTr="0031390C">
        <w:trPr>
          <w:trHeight w:val="244"/>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vAlign w:val="center"/>
          </w:tcPr>
          <w:p w:rsidR="00793365" w:rsidRDefault="00793365" w:rsidP="00793365">
            <w:pPr>
              <w:jc w:val="center"/>
              <w:rPr>
                <w:rFonts w:ascii="Century Gothic" w:hAnsi="Century Gothic" w:cs="Calibri"/>
                <w:color w:val="000000"/>
                <w:sz w:val="14"/>
                <w:szCs w:val="14"/>
              </w:rPr>
            </w:pPr>
            <w:r>
              <w:rPr>
                <w:rFonts w:ascii="Century Gothic" w:hAnsi="Century Gothic" w:cs="Calibri"/>
                <w:color w:val="000000"/>
                <w:sz w:val="14"/>
                <w:szCs w:val="14"/>
              </w:rPr>
              <w:t>23</w:t>
            </w:r>
          </w:p>
        </w:tc>
        <w:tc>
          <w:tcPr>
            <w:tcW w:w="3554" w:type="pct"/>
            <w:tcBorders>
              <w:top w:val="single" w:sz="4" w:space="0" w:color="auto"/>
              <w:left w:val="nil"/>
              <w:bottom w:val="single" w:sz="4" w:space="0" w:color="auto"/>
              <w:right w:val="single" w:sz="4" w:space="0" w:color="auto"/>
            </w:tcBorders>
            <w:shd w:val="clear" w:color="000000" w:fill="FFFFFF"/>
          </w:tcPr>
          <w:p w:rsidR="00793365" w:rsidRPr="00793365" w:rsidRDefault="00793365" w:rsidP="00793365">
            <w:pPr>
              <w:rPr>
                <w:rFonts w:ascii="Century Gothic" w:hAnsi="Century Gothic"/>
                <w:sz w:val="14"/>
                <w:szCs w:val="16"/>
              </w:rPr>
            </w:pPr>
            <w:r w:rsidRPr="00793365">
              <w:rPr>
                <w:rFonts w:ascii="Century Gothic" w:hAnsi="Century Gothic"/>
                <w:sz w:val="14"/>
                <w:szCs w:val="16"/>
              </w:rPr>
              <w:t>PROVISIÓN, RELLENO Y COMPACTADO DE CAPA BASE</w:t>
            </w:r>
          </w:p>
        </w:tc>
        <w:tc>
          <w:tcPr>
            <w:tcW w:w="663"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cs="Calibri"/>
                <w:color w:val="000000"/>
                <w:sz w:val="14"/>
                <w:szCs w:val="14"/>
              </w:rPr>
            </w:pPr>
            <w:r w:rsidRPr="00793365">
              <w:rPr>
                <w:rFonts w:ascii="Century Gothic" w:hAnsi="Century Gothic" w:cs="Calibri"/>
                <w:color w:val="000000"/>
                <w:sz w:val="14"/>
                <w:szCs w:val="14"/>
              </w:rPr>
              <w:t>16,77</w:t>
            </w:r>
          </w:p>
        </w:tc>
        <w:tc>
          <w:tcPr>
            <w:tcW w:w="494"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sz w:val="14"/>
                <w:szCs w:val="16"/>
              </w:rPr>
            </w:pPr>
            <w:r w:rsidRPr="00793365">
              <w:rPr>
                <w:rFonts w:ascii="Century Gothic" w:hAnsi="Century Gothic"/>
                <w:sz w:val="14"/>
                <w:szCs w:val="16"/>
              </w:rPr>
              <w:t>M3</w:t>
            </w:r>
          </w:p>
        </w:tc>
      </w:tr>
      <w:tr w:rsidR="00793365" w:rsidRPr="00FD1B6E" w:rsidTr="0031390C">
        <w:trPr>
          <w:trHeight w:val="244"/>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vAlign w:val="center"/>
          </w:tcPr>
          <w:p w:rsidR="00793365" w:rsidRDefault="00793365" w:rsidP="00793365">
            <w:pPr>
              <w:jc w:val="center"/>
              <w:rPr>
                <w:rFonts w:ascii="Century Gothic" w:hAnsi="Century Gothic" w:cs="Calibri"/>
                <w:color w:val="000000"/>
                <w:sz w:val="14"/>
                <w:szCs w:val="14"/>
              </w:rPr>
            </w:pPr>
            <w:r>
              <w:rPr>
                <w:rFonts w:ascii="Century Gothic" w:hAnsi="Century Gothic" w:cs="Calibri"/>
                <w:color w:val="000000"/>
                <w:sz w:val="14"/>
                <w:szCs w:val="14"/>
              </w:rPr>
              <w:t>24</w:t>
            </w:r>
          </w:p>
        </w:tc>
        <w:tc>
          <w:tcPr>
            <w:tcW w:w="3554" w:type="pct"/>
            <w:tcBorders>
              <w:top w:val="single" w:sz="4" w:space="0" w:color="auto"/>
              <w:left w:val="nil"/>
              <w:bottom w:val="single" w:sz="4" w:space="0" w:color="auto"/>
              <w:right w:val="single" w:sz="4" w:space="0" w:color="auto"/>
            </w:tcBorders>
            <w:shd w:val="clear" w:color="000000" w:fill="FFFFFF"/>
          </w:tcPr>
          <w:p w:rsidR="00793365" w:rsidRPr="00793365" w:rsidRDefault="00793365" w:rsidP="00793365">
            <w:pPr>
              <w:rPr>
                <w:rFonts w:ascii="Century Gothic" w:hAnsi="Century Gothic"/>
                <w:sz w:val="14"/>
                <w:szCs w:val="16"/>
              </w:rPr>
            </w:pPr>
            <w:r w:rsidRPr="00793365">
              <w:rPr>
                <w:rFonts w:ascii="Century Gothic" w:hAnsi="Century Gothic"/>
                <w:sz w:val="14"/>
                <w:szCs w:val="16"/>
              </w:rPr>
              <w:t>REPOSICIÓN DE EMPEDRADO</w:t>
            </w:r>
          </w:p>
        </w:tc>
        <w:tc>
          <w:tcPr>
            <w:tcW w:w="663"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cs="Calibri"/>
                <w:color w:val="000000"/>
                <w:sz w:val="14"/>
                <w:szCs w:val="14"/>
              </w:rPr>
            </w:pPr>
            <w:r w:rsidRPr="00793365">
              <w:rPr>
                <w:rFonts w:ascii="Century Gothic" w:hAnsi="Century Gothic" w:cs="Calibri"/>
                <w:color w:val="000000"/>
                <w:sz w:val="14"/>
                <w:szCs w:val="14"/>
              </w:rPr>
              <w:t>52,20</w:t>
            </w:r>
          </w:p>
        </w:tc>
        <w:tc>
          <w:tcPr>
            <w:tcW w:w="494"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sz w:val="14"/>
                <w:szCs w:val="16"/>
              </w:rPr>
            </w:pPr>
            <w:r w:rsidRPr="00793365">
              <w:rPr>
                <w:rFonts w:ascii="Century Gothic" w:hAnsi="Century Gothic"/>
                <w:sz w:val="14"/>
                <w:szCs w:val="16"/>
              </w:rPr>
              <w:t>M2</w:t>
            </w:r>
          </w:p>
        </w:tc>
      </w:tr>
      <w:tr w:rsidR="00793365" w:rsidRPr="00FD1B6E" w:rsidTr="0031390C">
        <w:trPr>
          <w:trHeight w:val="244"/>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vAlign w:val="center"/>
          </w:tcPr>
          <w:p w:rsidR="00793365" w:rsidRDefault="00793365" w:rsidP="00793365">
            <w:pPr>
              <w:jc w:val="center"/>
              <w:rPr>
                <w:rFonts w:ascii="Century Gothic" w:hAnsi="Century Gothic" w:cs="Calibri"/>
                <w:color w:val="000000"/>
                <w:sz w:val="14"/>
                <w:szCs w:val="14"/>
              </w:rPr>
            </w:pPr>
            <w:r>
              <w:rPr>
                <w:rFonts w:ascii="Century Gothic" w:hAnsi="Century Gothic" w:cs="Calibri"/>
                <w:color w:val="000000"/>
                <w:sz w:val="14"/>
                <w:szCs w:val="14"/>
              </w:rPr>
              <w:t>25</w:t>
            </w:r>
          </w:p>
        </w:tc>
        <w:tc>
          <w:tcPr>
            <w:tcW w:w="3554" w:type="pct"/>
            <w:tcBorders>
              <w:top w:val="single" w:sz="4" w:space="0" w:color="auto"/>
              <w:left w:val="nil"/>
              <w:bottom w:val="single" w:sz="4" w:space="0" w:color="auto"/>
              <w:right w:val="single" w:sz="4" w:space="0" w:color="auto"/>
            </w:tcBorders>
            <w:shd w:val="clear" w:color="000000" w:fill="FFFFFF"/>
          </w:tcPr>
          <w:p w:rsidR="00793365" w:rsidRPr="00793365" w:rsidRDefault="00793365" w:rsidP="00793365">
            <w:pPr>
              <w:rPr>
                <w:rFonts w:ascii="Century Gothic" w:hAnsi="Century Gothic"/>
                <w:sz w:val="14"/>
                <w:szCs w:val="16"/>
              </w:rPr>
            </w:pPr>
            <w:r w:rsidRPr="00793365">
              <w:rPr>
                <w:rFonts w:ascii="Century Gothic" w:hAnsi="Century Gothic"/>
                <w:sz w:val="14"/>
                <w:szCs w:val="16"/>
              </w:rPr>
              <w:t>ELABORACIÓN DE PLANOS "AS BUILT"</w:t>
            </w:r>
          </w:p>
        </w:tc>
        <w:tc>
          <w:tcPr>
            <w:tcW w:w="663"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cs="Calibri"/>
                <w:color w:val="000000"/>
                <w:sz w:val="14"/>
                <w:szCs w:val="14"/>
              </w:rPr>
            </w:pPr>
            <w:r w:rsidRPr="00793365">
              <w:rPr>
                <w:rFonts w:ascii="Century Gothic" w:hAnsi="Century Gothic" w:cs="Calibri"/>
                <w:color w:val="000000"/>
                <w:sz w:val="14"/>
                <w:szCs w:val="14"/>
              </w:rPr>
              <w:t>7.996,00</w:t>
            </w:r>
          </w:p>
        </w:tc>
        <w:tc>
          <w:tcPr>
            <w:tcW w:w="494"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sz w:val="14"/>
                <w:szCs w:val="16"/>
              </w:rPr>
            </w:pPr>
            <w:r w:rsidRPr="00793365">
              <w:rPr>
                <w:rFonts w:ascii="Century Gothic" w:hAnsi="Century Gothic"/>
                <w:sz w:val="14"/>
                <w:szCs w:val="16"/>
              </w:rPr>
              <w:t>M</w:t>
            </w:r>
          </w:p>
        </w:tc>
      </w:tr>
      <w:tr w:rsidR="00793365" w:rsidRPr="00FD1B6E" w:rsidTr="0031390C">
        <w:trPr>
          <w:trHeight w:val="244"/>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vAlign w:val="center"/>
          </w:tcPr>
          <w:p w:rsidR="00793365" w:rsidRDefault="00793365" w:rsidP="00793365">
            <w:pPr>
              <w:jc w:val="center"/>
              <w:rPr>
                <w:rFonts w:ascii="Century Gothic" w:hAnsi="Century Gothic" w:cs="Calibri"/>
                <w:color w:val="000000"/>
                <w:sz w:val="14"/>
                <w:szCs w:val="14"/>
              </w:rPr>
            </w:pPr>
            <w:r>
              <w:rPr>
                <w:rFonts w:ascii="Century Gothic" w:hAnsi="Century Gothic" w:cs="Calibri"/>
                <w:color w:val="000000"/>
                <w:sz w:val="14"/>
                <w:szCs w:val="14"/>
              </w:rPr>
              <w:t>26</w:t>
            </w:r>
          </w:p>
        </w:tc>
        <w:tc>
          <w:tcPr>
            <w:tcW w:w="3554" w:type="pct"/>
            <w:tcBorders>
              <w:top w:val="single" w:sz="4" w:space="0" w:color="auto"/>
              <w:left w:val="nil"/>
              <w:bottom w:val="single" w:sz="4" w:space="0" w:color="auto"/>
              <w:right w:val="single" w:sz="4" w:space="0" w:color="auto"/>
            </w:tcBorders>
            <w:shd w:val="clear" w:color="000000" w:fill="FFFFFF"/>
          </w:tcPr>
          <w:p w:rsidR="00793365" w:rsidRPr="00793365" w:rsidRDefault="00793365" w:rsidP="00793365">
            <w:pPr>
              <w:rPr>
                <w:rFonts w:ascii="Century Gothic" w:hAnsi="Century Gothic"/>
                <w:sz w:val="14"/>
                <w:szCs w:val="16"/>
              </w:rPr>
            </w:pPr>
            <w:r w:rsidRPr="00793365">
              <w:rPr>
                <w:rFonts w:ascii="Century Gothic" w:hAnsi="Century Gothic"/>
                <w:sz w:val="14"/>
                <w:szCs w:val="16"/>
              </w:rPr>
              <w:t>LASTRADO DE TUBERÍA</w:t>
            </w:r>
          </w:p>
        </w:tc>
        <w:tc>
          <w:tcPr>
            <w:tcW w:w="663"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cs="Calibri"/>
                <w:color w:val="000000"/>
                <w:sz w:val="14"/>
                <w:szCs w:val="14"/>
              </w:rPr>
            </w:pPr>
            <w:r w:rsidRPr="00793365">
              <w:rPr>
                <w:rFonts w:ascii="Century Gothic" w:hAnsi="Century Gothic" w:cs="Calibri"/>
                <w:color w:val="000000"/>
                <w:sz w:val="14"/>
                <w:szCs w:val="14"/>
              </w:rPr>
              <w:t>2,00</w:t>
            </w:r>
          </w:p>
        </w:tc>
        <w:tc>
          <w:tcPr>
            <w:tcW w:w="494"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sz w:val="14"/>
                <w:szCs w:val="16"/>
              </w:rPr>
            </w:pPr>
            <w:r w:rsidRPr="00793365">
              <w:rPr>
                <w:rFonts w:ascii="Century Gothic" w:hAnsi="Century Gothic"/>
                <w:sz w:val="14"/>
                <w:szCs w:val="16"/>
              </w:rPr>
              <w:t>M3</w:t>
            </w:r>
          </w:p>
        </w:tc>
      </w:tr>
      <w:tr w:rsidR="00793365" w:rsidRPr="00FD1B6E" w:rsidTr="0031390C">
        <w:trPr>
          <w:trHeight w:val="244"/>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vAlign w:val="center"/>
          </w:tcPr>
          <w:p w:rsidR="00793365" w:rsidRDefault="00793365" w:rsidP="00793365">
            <w:pPr>
              <w:jc w:val="center"/>
              <w:rPr>
                <w:rFonts w:ascii="Century Gothic" w:hAnsi="Century Gothic" w:cs="Calibri"/>
                <w:color w:val="000000"/>
                <w:sz w:val="14"/>
                <w:szCs w:val="14"/>
              </w:rPr>
            </w:pPr>
            <w:r>
              <w:rPr>
                <w:rFonts w:ascii="Century Gothic" w:hAnsi="Century Gothic" w:cs="Calibri"/>
                <w:color w:val="000000"/>
                <w:sz w:val="14"/>
                <w:szCs w:val="14"/>
              </w:rPr>
              <w:t>27</w:t>
            </w:r>
          </w:p>
        </w:tc>
        <w:tc>
          <w:tcPr>
            <w:tcW w:w="3554" w:type="pct"/>
            <w:tcBorders>
              <w:top w:val="single" w:sz="4" w:space="0" w:color="auto"/>
              <w:left w:val="nil"/>
              <w:bottom w:val="single" w:sz="4" w:space="0" w:color="auto"/>
              <w:right w:val="single" w:sz="4" w:space="0" w:color="auto"/>
            </w:tcBorders>
            <w:shd w:val="clear" w:color="000000" w:fill="FFFFFF"/>
          </w:tcPr>
          <w:p w:rsidR="00793365" w:rsidRPr="00793365" w:rsidRDefault="00793365" w:rsidP="00793365">
            <w:pPr>
              <w:rPr>
                <w:rFonts w:ascii="Century Gothic" w:hAnsi="Century Gothic"/>
                <w:sz w:val="14"/>
                <w:szCs w:val="16"/>
              </w:rPr>
            </w:pPr>
            <w:r w:rsidRPr="00793365">
              <w:rPr>
                <w:rFonts w:ascii="Century Gothic" w:hAnsi="Century Gothic"/>
                <w:sz w:val="14"/>
                <w:szCs w:val="16"/>
              </w:rPr>
              <w:t>LIMPIEZA Y RETIRO DE ESCOMBROS</w:t>
            </w:r>
          </w:p>
        </w:tc>
        <w:tc>
          <w:tcPr>
            <w:tcW w:w="663"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cs="Calibri"/>
                <w:color w:val="000000"/>
                <w:sz w:val="14"/>
                <w:szCs w:val="14"/>
              </w:rPr>
            </w:pPr>
            <w:r w:rsidRPr="00793365">
              <w:rPr>
                <w:rFonts w:ascii="Century Gothic" w:hAnsi="Century Gothic" w:cs="Calibri"/>
                <w:color w:val="000000"/>
                <w:sz w:val="14"/>
                <w:szCs w:val="14"/>
              </w:rPr>
              <w:t>1,00</w:t>
            </w:r>
          </w:p>
        </w:tc>
        <w:tc>
          <w:tcPr>
            <w:tcW w:w="494" w:type="pct"/>
            <w:tcBorders>
              <w:top w:val="nil"/>
              <w:left w:val="single" w:sz="4" w:space="0" w:color="auto"/>
              <w:bottom w:val="single" w:sz="4" w:space="0" w:color="auto"/>
              <w:right w:val="single" w:sz="4" w:space="0" w:color="auto"/>
            </w:tcBorders>
            <w:shd w:val="clear" w:color="000000" w:fill="FFFFFF"/>
            <w:vAlign w:val="center"/>
          </w:tcPr>
          <w:p w:rsidR="00793365" w:rsidRPr="00793365" w:rsidRDefault="00793365" w:rsidP="00793365">
            <w:pPr>
              <w:jc w:val="center"/>
              <w:rPr>
                <w:rFonts w:ascii="Century Gothic" w:hAnsi="Century Gothic"/>
                <w:sz w:val="14"/>
                <w:szCs w:val="16"/>
              </w:rPr>
            </w:pPr>
            <w:r w:rsidRPr="00793365">
              <w:rPr>
                <w:rFonts w:ascii="Century Gothic" w:hAnsi="Century Gothic"/>
                <w:sz w:val="14"/>
                <w:szCs w:val="16"/>
              </w:rPr>
              <w:t>GLB</w:t>
            </w:r>
          </w:p>
        </w:tc>
      </w:tr>
    </w:tbl>
    <w:p w:rsidR="00F73BD1" w:rsidRDefault="00F73BD1" w:rsidP="00F73BD1">
      <w:pPr>
        <w:pStyle w:val="Ttulo2"/>
        <w:numPr>
          <w:ilvl w:val="0"/>
          <w:numId w:val="0"/>
        </w:numPr>
        <w:rPr>
          <w:rFonts w:asciiTheme="minorHAnsi" w:hAnsiTheme="minorHAnsi"/>
          <w:b/>
          <w:color w:val="auto"/>
          <w:sz w:val="22"/>
          <w:szCs w:val="22"/>
        </w:rPr>
      </w:pPr>
    </w:p>
    <w:p w:rsidR="003F659A" w:rsidRPr="001D058D" w:rsidRDefault="00821E3F" w:rsidP="003F659A">
      <w:pPr>
        <w:pStyle w:val="Ttulo2"/>
        <w:numPr>
          <w:ilvl w:val="1"/>
          <w:numId w:val="26"/>
        </w:numPr>
        <w:rPr>
          <w:rFonts w:asciiTheme="minorHAnsi" w:hAnsiTheme="minorHAnsi"/>
          <w:b/>
          <w:color w:val="auto"/>
          <w:sz w:val="22"/>
          <w:szCs w:val="22"/>
        </w:rPr>
      </w:pPr>
      <w:r>
        <w:rPr>
          <w:rFonts w:asciiTheme="minorHAnsi" w:hAnsiTheme="minorHAnsi"/>
          <w:b/>
          <w:color w:val="auto"/>
          <w:sz w:val="22"/>
          <w:szCs w:val="22"/>
        </w:rPr>
        <w:t>VALIDACIONES</w:t>
      </w:r>
    </w:p>
    <w:p w:rsidR="003F659A" w:rsidRPr="001D058D" w:rsidRDefault="00821E3F" w:rsidP="003F659A">
      <w:pPr>
        <w:jc w:val="both"/>
        <w:rPr>
          <w:rFonts w:asciiTheme="minorHAnsi" w:hAnsiTheme="minorHAnsi" w:cstheme="minorHAnsi"/>
          <w:sz w:val="22"/>
          <w:szCs w:val="22"/>
        </w:rPr>
      </w:pPr>
      <w:r w:rsidRPr="00821E3F">
        <w:rPr>
          <w:rFonts w:asciiTheme="minorHAnsi" w:hAnsiTheme="minorHAnsi" w:cstheme="minorHAnsi"/>
          <w:sz w:val="22"/>
          <w:szCs w:val="22"/>
        </w:rPr>
        <w:t>Las validaciones se enc</w:t>
      </w:r>
      <w:r w:rsidR="00E51894">
        <w:rPr>
          <w:rFonts w:asciiTheme="minorHAnsi" w:hAnsiTheme="minorHAnsi" w:cstheme="minorHAnsi"/>
          <w:sz w:val="22"/>
          <w:szCs w:val="22"/>
        </w:rPr>
        <w:t>uentran detalladas en el Anexo 3</w:t>
      </w:r>
      <w:r w:rsidRPr="00821E3F">
        <w:rPr>
          <w:rFonts w:asciiTheme="minorHAnsi" w:hAnsiTheme="minorHAnsi" w:cstheme="minorHAnsi"/>
          <w:sz w:val="22"/>
          <w:szCs w:val="22"/>
        </w:rPr>
        <w:t>.</w:t>
      </w:r>
    </w:p>
    <w:p w:rsidR="00B70B56" w:rsidRPr="00B70B56" w:rsidRDefault="00B70B56" w:rsidP="005D5BD2">
      <w:pPr>
        <w:autoSpaceDE w:val="0"/>
        <w:autoSpaceDN w:val="0"/>
        <w:adjustRightInd w:val="0"/>
        <w:jc w:val="both"/>
        <w:rPr>
          <w:rFonts w:ascii="Calibri" w:hAnsi="Calibri" w:cs="Calibri"/>
          <w:sz w:val="22"/>
          <w:szCs w:val="22"/>
          <w:lang w:val="es-BO"/>
        </w:rPr>
      </w:pPr>
    </w:p>
    <w:p w:rsidR="004E2EB4" w:rsidRPr="00FB051F" w:rsidRDefault="004E2EB4" w:rsidP="00F06200">
      <w:pPr>
        <w:pStyle w:val="Ttulo2"/>
        <w:numPr>
          <w:ilvl w:val="1"/>
          <w:numId w:val="36"/>
        </w:numPr>
        <w:jc w:val="both"/>
        <w:rPr>
          <w:rFonts w:asciiTheme="minorHAnsi" w:hAnsiTheme="minorHAnsi"/>
          <w:b/>
          <w:bCs/>
          <w:color w:val="auto"/>
          <w:sz w:val="24"/>
          <w:u w:val="single"/>
        </w:rPr>
      </w:pPr>
      <w:r w:rsidRPr="00FB051F">
        <w:rPr>
          <w:rFonts w:asciiTheme="minorHAnsi" w:hAnsiTheme="minorHAnsi"/>
          <w:b/>
          <w:color w:val="auto"/>
          <w:sz w:val="24"/>
          <w:u w:val="single"/>
        </w:rPr>
        <w:t>EXPERIENCIA DE LA EMPRESA</w:t>
      </w:r>
      <w:r w:rsidRPr="00FB051F">
        <w:rPr>
          <w:rFonts w:asciiTheme="minorHAnsi" w:hAnsiTheme="minorHAnsi"/>
          <w:b/>
          <w:bCs/>
          <w:color w:val="auto"/>
          <w:sz w:val="24"/>
          <w:u w:val="single"/>
        </w:rPr>
        <w:t xml:space="preserve"> </w:t>
      </w:r>
    </w:p>
    <w:p w:rsidR="00065FCA" w:rsidRPr="00065FCA" w:rsidRDefault="00065FCA" w:rsidP="00065FCA"/>
    <w:p w:rsidR="00821E3F" w:rsidRPr="00736D45" w:rsidRDefault="00821E3F" w:rsidP="00821E3F">
      <w:pPr>
        <w:numPr>
          <w:ilvl w:val="0"/>
          <w:numId w:val="44"/>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821E3F"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821E3F" w:rsidRPr="00BA77C3" w:rsidRDefault="00821E3F" w:rsidP="00821E3F">
      <w:pPr>
        <w:numPr>
          <w:ilvl w:val="0"/>
          <w:numId w:val="44"/>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821E3F" w:rsidRPr="00736D45" w:rsidRDefault="00821E3F" w:rsidP="00821E3F">
      <w:pPr>
        <w:ind w:left="720"/>
        <w:jc w:val="both"/>
        <w:rPr>
          <w:rFonts w:ascii="Calibri" w:hAnsi="Calibri" w:cs="Calibri"/>
          <w:bCs/>
          <w:sz w:val="22"/>
          <w:szCs w:val="22"/>
          <w:lang w:eastAsia="es-BO"/>
        </w:rPr>
      </w:pPr>
    </w:p>
    <w:p w:rsidR="00821E3F" w:rsidRDefault="00821E3F" w:rsidP="00821E3F">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rsidR="00821E3F" w:rsidRPr="00736D45" w:rsidRDefault="00821E3F" w:rsidP="00821E3F">
      <w:pPr>
        <w:numPr>
          <w:ilvl w:val="0"/>
          <w:numId w:val="4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821E3F" w:rsidRPr="00736D45" w:rsidRDefault="00821E3F" w:rsidP="00821E3F">
      <w:pPr>
        <w:spacing w:line="220" w:lineRule="atLeast"/>
        <w:ind w:left="720"/>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21E3F" w:rsidRPr="00B0121E"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821E3F" w:rsidRPr="00736D45"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821E3F" w:rsidRPr="009078D7"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821E3F" w:rsidRDefault="00821E3F" w:rsidP="00821E3F">
      <w:pPr>
        <w:ind w:left="720"/>
        <w:contextualSpacing/>
        <w:jc w:val="both"/>
        <w:rPr>
          <w:rFonts w:ascii="Calibri" w:hAnsi="Calibri" w:cs="Calibri"/>
          <w:bCs/>
          <w:sz w:val="22"/>
          <w:szCs w:val="22"/>
          <w:lang w:eastAsia="es-BO"/>
        </w:rPr>
      </w:pPr>
    </w:p>
    <w:p w:rsidR="00821E3F" w:rsidRDefault="00821E3F" w:rsidP="00821E3F">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rsidR="00821E3F" w:rsidRPr="00736D45" w:rsidRDefault="00821E3F" w:rsidP="00821E3F">
      <w:pPr>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821E3F" w:rsidRDefault="00821E3F" w:rsidP="00821E3F">
      <w:pPr>
        <w:contextualSpacing/>
        <w:jc w:val="both"/>
        <w:rPr>
          <w:rFonts w:ascii="Calibri" w:hAnsi="Calibri" w:cs="Calibri"/>
          <w:bCs/>
          <w:sz w:val="22"/>
          <w:szCs w:val="22"/>
          <w:lang w:eastAsia="es-BO"/>
        </w:rPr>
      </w:pPr>
    </w:p>
    <w:p w:rsidR="00821E3F" w:rsidRPr="001F0DAD" w:rsidRDefault="00821E3F" w:rsidP="00821E3F">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rsidR="00821E3F" w:rsidRDefault="00821E3F" w:rsidP="00821E3F">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821E3F" w:rsidRPr="00EB44CA" w:rsidRDefault="00821E3F" w:rsidP="00821E3F">
      <w:pPr>
        <w:contextualSpacing/>
        <w:jc w:val="both"/>
        <w:rPr>
          <w:rFonts w:asciiTheme="minorHAnsi" w:hAnsiTheme="minorHAnsi" w:cstheme="minorHAnsi"/>
          <w:sz w:val="22"/>
          <w:szCs w:val="22"/>
          <w:lang w:val="es-BO" w:eastAsia="es-BO"/>
        </w:rPr>
      </w:pP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821E3F" w:rsidRPr="005A0571" w:rsidRDefault="00821E3F" w:rsidP="00821E3F">
      <w:pPr>
        <w:pStyle w:val="Prrafodelista"/>
        <w:numPr>
          <w:ilvl w:val="0"/>
          <w:numId w:val="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rsidR="00821E3F" w:rsidRPr="00191F96"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rsidR="00821E3F" w:rsidRPr="00191F96" w:rsidRDefault="00821E3F" w:rsidP="00821E3F">
      <w:pPr>
        <w:pStyle w:val="Prrafodelista"/>
        <w:numPr>
          <w:ilvl w:val="0"/>
          <w:numId w:val="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rsidR="00F73BD1" w:rsidRDefault="00F73BD1" w:rsidP="00F73BD1">
      <w:pPr>
        <w:autoSpaceDE w:val="0"/>
        <w:autoSpaceDN w:val="0"/>
        <w:adjustRightInd w:val="0"/>
        <w:jc w:val="both"/>
        <w:rPr>
          <w:rFonts w:asciiTheme="minorHAnsi" w:hAnsiTheme="minorHAnsi" w:cstheme="minorHAnsi"/>
          <w:sz w:val="22"/>
          <w:szCs w:val="22"/>
          <w:lang w:val="es-BO" w:eastAsia="es-BO"/>
        </w:rPr>
      </w:pPr>
    </w:p>
    <w:p w:rsidR="00F73BD1" w:rsidRDefault="00F73BD1" w:rsidP="00F73BD1">
      <w:pPr>
        <w:autoSpaceDE w:val="0"/>
        <w:autoSpaceDN w:val="0"/>
        <w:adjustRightInd w:val="0"/>
        <w:jc w:val="both"/>
        <w:rPr>
          <w:rFonts w:asciiTheme="minorHAnsi" w:hAnsiTheme="minorHAnsi" w:cstheme="minorHAnsi"/>
          <w:sz w:val="22"/>
          <w:szCs w:val="22"/>
          <w:lang w:val="es-BO" w:eastAsia="es-BO"/>
        </w:rPr>
      </w:pPr>
    </w:p>
    <w:p w:rsidR="00F73BD1" w:rsidRDefault="00F73BD1" w:rsidP="00F73BD1">
      <w:pPr>
        <w:autoSpaceDE w:val="0"/>
        <w:autoSpaceDN w:val="0"/>
        <w:adjustRightInd w:val="0"/>
        <w:jc w:val="both"/>
        <w:rPr>
          <w:rFonts w:asciiTheme="minorHAnsi" w:hAnsiTheme="minorHAnsi" w:cstheme="minorHAnsi"/>
          <w:sz w:val="22"/>
          <w:szCs w:val="22"/>
          <w:lang w:val="es-BO" w:eastAsia="es-BO"/>
        </w:rPr>
      </w:pPr>
    </w:p>
    <w:p w:rsidR="004E2EB4" w:rsidRDefault="004E2EB4" w:rsidP="00F06200">
      <w:pPr>
        <w:pStyle w:val="Ttulo2"/>
        <w:numPr>
          <w:ilvl w:val="1"/>
          <w:numId w:val="36"/>
        </w:numPr>
        <w:jc w:val="both"/>
        <w:rPr>
          <w:rFonts w:asciiTheme="minorHAnsi" w:hAnsiTheme="minorHAnsi"/>
          <w:b/>
          <w:color w:val="auto"/>
          <w:sz w:val="24"/>
          <w:u w:val="single"/>
        </w:rPr>
      </w:pPr>
      <w:r w:rsidRPr="00C06303">
        <w:rPr>
          <w:rFonts w:asciiTheme="minorHAnsi" w:hAnsiTheme="minorHAnsi"/>
          <w:b/>
          <w:color w:val="auto"/>
          <w:sz w:val="24"/>
          <w:u w:val="single"/>
        </w:rPr>
        <w:t xml:space="preserve"> EXPERIENCIA DEL PERSONAL TÉCNICO CLAVE (SUJETO A EVALUACIÓN)</w:t>
      </w:r>
    </w:p>
    <w:p w:rsidR="003B6DCA" w:rsidRDefault="003B6DCA" w:rsidP="003B6DCA"/>
    <w:tbl>
      <w:tblPr>
        <w:tblW w:w="527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
        <w:gridCol w:w="2975"/>
        <w:gridCol w:w="1165"/>
        <w:gridCol w:w="1165"/>
        <w:gridCol w:w="2041"/>
        <w:gridCol w:w="1748"/>
      </w:tblGrid>
      <w:tr w:rsidR="00E7120C" w:rsidRPr="00872C64" w:rsidTr="00872C64">
        <w:trPr>
          <w:trHeight w:val="290"/>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lastRenderedPageBreak/>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CARGOS SIMILARES</w:t>
            </w:r>
          </w:p>
        </w:tc>
      </w:tr>
      <w:tr w:rsidR="00E7120C" w:rsidRPr="00872C64" w:rsidTr="00872C64">
        <w:trPr>
          <w:trHeight w:val="368"/>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7120C" w:rsidRPr="00872C64" w:rsidRDefault="00F73BD1" w:rsidP="00E7120C">
            <w:pPr>
              <w:jc w:val="center"/>
              <w:rPr>
                <w:rFonts w:ascii="Calibri" w:hAnsi="Calibri" w:cs="Calibri"/>
                <w:sz w:val="16"/>
                <w:szCs w:val="16"/>
              </w:rPr>
            </w:pPr>
            <w:r>
              <w:rPr>
                <w:rFonts w:ascii="Calibri" w:hAnsi="Calibri" w:cs="Calibri"/>
                <w:sz w:val="16"/>
                <w:szCs w:val="16"/>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rsidR="00E7120C" w:rsidRPr="00872C64" w:rsidRDefault="00E7120C" w:rsidP="002E3460">
            <w:pPr>
              <w:spacing w:line="276" w:lineRule="auto"/>
              <w:jc w:val="both"/>
              <w:rPr>
                <w:rFonts w:asciiTheme="minorHAnsi" w:hAnsiTheme="minorHAnsi" w:cstheme="minorHAnsi"/>
                <w:color w:val="000000"/>
                <w:sz w:val="16"/>
                <w:szCs w:val="16"/>
                <w:lang w:val="es-BO" w:eastAsia="es-BO"/>
              </w:rPr>
            </w:pPr>
            <w:r w:rsidRPr="00872C64">
              <w:rPr>
                <w:rFonts w:asciiTheme="minorHAnsi" w:hAnsiTheme="minorHAnsi" w:cstheme="minorHAnsi"/>
                <w:color w:val="000000"/>
                <w:sz w:val="16"/>
                <w:szCs w:val="16"/>
                <w:lang w:val="es-BO" w:eastAsia="es-BO"/>
              </w:rPr>
              <w:t>LICENCIADO O INGENIERO CON TÍTULO EN PROVISIÓN NACIONAL: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 xml:space="preserve">CIVIL </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MECANICO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INDUSTRIAL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PETROLERO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ARQUITECTO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CONSTRUCTOR CIVIL</w:t>
            </w:r>
          </w:p>
          <w:p w:rsidR="00E7120C" w:rsidRPr="00872C64" w:rsidRDefault="00E7120C" w:rsidP="00E7120C">
            <w:pPr>
              <w:numPr>
                <w:ilvl w:val="0"/>
                <w:numId w:val="45"/>
              </w:numPr>
              <w:rPr>
                <w:rFonts w:ascii="Cambria" w:hAnsi="Cambria" w:cs="Calibri"/>
                <w:sz w:val="16"/>
                <w:szCs w:val="16"/>
              </w:rPr>
            </w:pPr>
            <w:r w:rsidRPr="00872C64">
              <w:rPr>
                <w:rFonts w:ascii="Calibri" w:hAnsi="Calibri" w:cs="Calibri"/>
                <w:sz w:val="16"/>
                <w:szCs w:val="16"/>
              </w:rPr>
              <w:t xml:space="preserve">OTRAS INGENIERÍAS RELACIONADAS AL ÁREA </w:t>
            </w:r>
            <w:r w:rsidR="00872C64" w:rsidRPr="00872C64">
              <w:rPr>
                <w:rFonts w:ascii="Calibri" w:hAnsi="Calibri" w:cs="Calibri"/>
                <w:sz w:val="16"/>
                <w:szCs w:val="16"/>
              </w:rPr>
              <w:t>DE HIDROCARBUROS</w:t>
            </w:r>
            <w:r w:rsidRPr="00872C64">
              <w:rPr>
                <w:rFonts w:ascii="Calibri" w:hAnsi="Calibri" w:cs="Calibri"/>
                <w:sz w:val="16"/>
                <w:szCs w:val="16"/>
              </w:rPr>
              <w:t>.</w:t>
            </w:r>
          </w:p>
          <w:p w:rsidR="00E7120C" w:rsidRPr="00872C64" w:rsidRDefault="00E7120C" w:rsidP="00E7120C">
            <w:pPr>
              <w:numPr>
                <w:ilvl w:val="0"/>
                <w:numId w:val="45"/>
              </w:numPr>
              <w:rPr>
                <w:rFonts w:ascii="Calibri" w:hAnsi="Calibri" w:cs="Calibri"/>
                <w:sz w:val="16"/>
                <w:szCs w:val="16"/>
              </w:rPr>
            </w:pPr>
            <w:r w:rsidRPr="00872C64">
              <w:rPr>
                <w:rFonts w:ascii="Calibri" w:hAnsi="Calibri" w:cs="Calibri"/>
                <w:sz w:val="16"/>
                <w:szCs w:val="16"/>
              </w:rPr>
              <w:t>OTRAS INGENIERÍAS RELACIONADAS AL ÁREA DE LA CONSTRUCCIÓN DE INSTALACIONES DEL ÁREA DE HIDROCARBUROS.</w:t>
            </w:r>
          </w:p>
          <w:p w:rsidR="00E7120C" w:rsidRPr="00872C64" w:rsidRDefault="00E7120C" w:rsidP="002E3460">
            <w:pPr>
              <w:jc w:val="both"/>
              <w:rPr>
                <w:rFonts w:ascii="Calibri" w:hAnsi="Calibri"/>
                <w:color w:val="000000"/>
                <w:sz w:val="16"/>
                <w:szCs w:val="16"/>
                <w:lang w:val="es-BO" w:eastAsia="es-BO"/>
              </w:rPr>
            </w:pPr>
          </w:p>
          <w:p w:rsidR="00E7120C" w:rsidRPr="00872C64" w:rsidRDefault="00E7120C" w:rsidP="002E3460">
            <w:pPr>
              <w:jc w:val="both"/>
              <w:rPr>
                <w:rFonts w:ascii="Calibri" w:hAnsi="Calibri" w:cs="Calibri"/>
                <w:sz w:val="16"/>
                <w:szCs w:val="16"/>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E7120C" w:rsidRPr="00872C64" w:rsidRDefault="00E7120C" w:rsidP="00B95D88">
            <w:pPr>
              <w:jc w:val="center"/>
              <w:rPr>
                <w:rFonts w:ascii="Calibri" w:hAnsi="Calibri" w:cs="Calibri"/>
                <w:sz w:val="16"/>
                <w:szCs w:val="16"/>
                <w:highlight w:val="yellow"/>
              </w:rPr>
            </w:pPr>
            <w:r w:rsidRPr="00872C64">
              <w:rPr>
                <w:rFonts w:ascii="Calibri" w:hAnsi="Calibri" w:cs="Calibri"/>
                <w:sz w:val="16"/>
                <w:szCs w:val="16"/>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Borders>
              <w:top w:val="single" w:sz="4" w:space="0" w:color="auto"/>
              <w:left w:val="single" w:sz="4" w:space="0" w:color="auto"/>
              <w:bottom w:val="single" w:sz="4" w:space="0" w:color="auto"/>
              <w:right w:val="single" w:sz="4" w:space="0" w:color="auto"/>
            </w:tcBorders>
          </w:tcPr>
          <w:p w:rsidR="00E7120C" w:rsidRPr="00872C64" w:rsidRDefault="00E7120C" w:rsidP="002E3460">
            <w:pPr>
              <w:rPr>
                <w:rFonts w:ascii="Calibri" w:hAnsi="Calibri" w:cs="Calibri"/>
                <w:sz w:val="16"/>
                <w:szCs w:val="16"/>
              </w:rPr>
            </w:pPr>
            <w:r w:rsidRPr="00872C64">
              <w:rPr>
                <w:rFonts w:asciiTheme="minorHAnsi" w:hAnsiTheme="minorHAnsi" w:cstheme="minorHAnsi"/>
                <w:sz w:val="16"/>
                <w:szCs w:val="16"/>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7120C" w:rsidRPr="00872C64" w:rsidRDefault="00E7120C" w:rsidP="00E7120C">
            <w:pPr>
              <w:pStyle w:val="Prrafodelista"/>
              <w:numPr>
                <w:ilvl w:val="0"/>
                <w:numId w:val="43"/>
              </w:numPr>
              <w:ind w:left="257" w:hanging="257"/>
              <w:rPr>
                <w:rFonts w:ascii="Calibri" w:hAnsi="Calibri"/>
                <w:color w:val="000000"/>
                <w:sz w:val="16"/>
                <w:szCs w:val="16"/>
                <w:lang w:val="es-BO" w:eastAsia="es-BO"/>
              </w:rPr>
            </w:pPr>
            <w:r w:rsidRPr="00872C64">
              <w:rPr>
                <w:rFonts w:ascii="Calibri" w:hAnsi="Calibri"/>
                <w:color w:val="000000"/>
                <w:sz w:val="16"/>
                <w:szCs w:val="16"/>
                <w:lang w:val="es-BO" w:eastAsia="es-BO"/>
              </w:rPr>
              <w:t>FISCAL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FISCAL DE SERVICIO</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SUPERVISOR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SUPERINTENDENTE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DIRECTOR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RESIDENTE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RESPONSABLE DE OBRAS CIVILES</w:t>
            </w:r>
          </w:p>
          <w:p w:rsidR="00872C64" w:rsidRPr="00872C64" w:rsidRDefault="00872C64" w:rsidP="00E7120C">
            <w:pPr>
              <w:pStyle w:val="Prrafodelista"/>
              <w:numPr>
                <w:ilvl w:val="0"/>
                <w:numId w:val="43"/>
              </w:numPr>
              <w:ind w:left="257" w:hanging="257"/>
              <w:rPr>
                <w:rFonts w:ascii="Calibri" w:hAnsi="Calibri" w:cs="Calibri"/>
                <w:sz w:val="16"/>
                <w:szCs w:val="16"/>
              </w:rPr>
            </w:pPr>
            <w:r w:rsidRPr="00872C64">
              <w:rPr>
                <w:rFonts w:asciiTheme="minorHAnsi" w:hAnsiTheme="minorHAnsi" w:cstheme="minorHAnsi"/>
                <w:color w:val="000000"/>
                <w:sz w:val="16"/>
                <w:szCs w:val="16"/>
                <w:lang w:val="es-BO" w:eastAsia="es-BO"/>
              </w:rPr>
              <w:t>INSPECTOR DE OBRA</w:t>
            </w:r>
          </w:p>
        </w:tc>
      </w:tr>
      <w:tr w:rsidR="00E7120C" w:rsidRPr="00872C64" w:rsidTr="00872C64">
        <w:tblPrEx>
          <w:tblBorders>
            <w:top w:val="single" w:sz="4" w:space="0" w:color="auto"/>
            <w:left w:val="single" w:sz="4" w:space="0" w:color="auto"/>
            <w:bottom w:val="single" w:sz="4" w:space="0" w:color="auto"/>
            <w:right w:val="single" w:sz="4" w:space="0" w:color="auto"/>
          </w:tblBorders>
        </w:tblPrEx>
        <w:trPr>
          <w:trHeight w:val="461"/>
          <w:jc w:val="center"/>
        </w:trPr>
        <w:tc>
          <w:tcPr>
            <w:tcW w:w="121" w:type="pct"/>
            <w:shd w:val="clear" w:color="auto" w:fill="auto"/>
            <w:tcMar>
              <w:left w:w="0" w:type="dxa"/>
              <w:right w:w="0" w:type="dxa"/>
            </w:tcMar>
            <w:vAlign w:val="center"/>
          </w:tcPr>
          <w:p w:rsidR="00E7120C" w:rsidRPr="00872C64" w:rsidRDefault="006D0D31" w:rsidP="00E7120C">
            <w:pPr>
              <w:jc w:val="center"/>
              <w:rPr>
                <w:rFonts w:ascii="Calibri" w:hAnsi="Calibri" w:cs="Calibri"/>
                <w:sz w:val="16"/>
                <w:szCs w:val="16"/>
              </w:rPr>
            </w:pPr>
            <w:r>
              <w:rPr>
                <w:rFonts w:ascii="Calibri" w:hAnsi="Calibri" w:cs="Calibri"/>
                <w:sz w:val="16"/>
                <w:szCs w:val="16"/>
              </w:rPr>
              <w:t>2</w:t>
            </w:r>
          </w:p>
        </w:tc>
        <w:tc>
          <w:tcPr>
            <w:tcW w:w="1596" w:type="pct"/>
            <w:shd w:val="clear" w:color="auto" w:fill="auto"/>
          </w:tcPr>
          <w:p w:rsidR="00E7120C" w:rsidRPr="00872C64" w:rsidRDefault="00E7120C" w:rsidP="002E3460">
            <w:pPr>
              <w:jc w:val="both"/>
              <w:rPr>
                <w:rFonts w:ascii="Calibri" w:hAnsi="Calibri"/>
                <w:color w:val="000000"/>
                <w:sz w:val="16"/>
                <w:szCs w:val="16"/>
                <w:lang w:val="es-BO" w:eastAsia="es-BO"/>
              </w:rPr>
            </w:pPr>
            <w:r w:rsidRPr="00872C64">
              <w:rPr>
                <w:rFonts w:asciiTheme="minorHAnsi" w:hAnsiTheme="minorHAnsi" w:cstheme="minorHAnsi"/>
                <w:sz w:val="16"/>
                <w:szCs w:val="16"/>
                <w:lang w:val="es-BO" w:eastAsia="es-BO"/>
              </w:rPr>
              <w:t xml:space="preserve">BACHILLER O FORMACION ACADEMICA SUPERIOR </w:t>
            </w:r>
            <w:r w:rsidRPr="00872C64">
              <w:rPr>
                <w:rFonts w:asciiTheme="minorHAnsi" w:hAnsiTheme="minorHAnsi" w:cstheme="minorHAnsi"/>
                <w:color w:val="000000"/>
                <w:sz w:val="16"/>
                <w:szCs w:val="16"/>
                <w:lang w:val="es-BO" w:eastAsia="es-BO"/>
              </w:rPr>
              <w:t>CON AL MENOS UN CURSO CONCLUIDO</w:t>
            </w:r>
            <w:r w:rsidRPr="00872C64" w:rsidDel="00FA3600">
              <w:rPr>
                <w:rFonts w:ascii="Calibri" w:hAnsi="Calibri"/>
                <w:color w:val="000000"/>
                <w:sz w:val="16"/>
                <w:szCs w:val="16"/>
                <w:lang w:val="es-BO" w:eastAsia="es-BO"/>
              </w:rPr>
              <w:t xml:space="preserve"> </w:t>
            </w:r>
            <w:r w:rsidRPr="00872C64">
              <w:rPr>
                <w:rFonts w:ascii="Calibri" w:hAnsi="Calibri"/>
                <w:color w:val="000000"/>
                <w:sz w:val="16"/>
                <w:szCs w:val="16"/>
                <w:lang w:val="es-BO" w:eastAsia="es-BO"/>
              </w:rPr>
              <w:t xml:space="preserve">EN EL MANEJO DEL </w:t>
            </w:r>
            <w:r w:rsidR="00872C64" w:rsidRPr="00872C64">
              <w:rPr>
                <w:rFonts w:ascii="Calibri" w:hAnsi="Calibri"/>
                <w:color w:val="000000"/>
                <w:sz w:val="16"/>
                <w:szCs w:val="16"/>
                <w:lang w:val="es-BO" w:eastAsia="es-BO"/>
              </w:rPr>
              <w:t>PROGRAMA AUTOCAD</w:t>
            </w:r>
            <w:r w:rsidRPr="00872C64">
              <w:rPr>
                <w:rFonts w:ascii="Calibri" w:hAnsi="Calibri"/>
                <w:color w:val="000000"/>
                <w:sz w:val="16"/>
                <w:szCs w:val="16"/>
                <w:lang w:val="es-BO" w:eastAsia="es-BO"/>
              </w:rPr>
              <w:t>.</w:t>
            </w:r>
          </w:p>
          <w:p w:rsidR="00E7120C" w:rsidRPr="00872C64" w:rsidRDefault="00E7120C" w:rsidP="002E3460">
            <w:pPr>
              <w:jc w:val="both"/>
              <w:rPr>
                <w:rFonts w:ascii="Calibri" w:hAnsi="Calibri" w:cs="Calibri"/>
                <w:sz w:val="16"/>
                <w:szCs w:val="16"/>
                <w:lang w:eastAsia="es-BO"/>
              </w:rPr>
            </w:pPr>
          </w:p>
        </w:tc>
        <w:tc>
          <w:tcPr>
            <w:tcW w:w="625" w:type="pct"/>
            <w:shd w:val="clear" w:color="auto" w:fill="auto"/>
            <w:vAlign w:val="center"/>
          </w:tcPr>
          <w:p w:rsidR="00E7120C" w:rsidRPr="00872C64" w:rsidRDefault="00E7120C" w:rsidP="00B95D88">
            <w:pPr>
              <w:jc w:val="center"/>
              <w:rPr>
                <w:rFonts w:ascii="Calibri" w:hAnsi="Calibri" w:cs="Calibri"/>
                <w:sz w:val="16"/>
                <w:szCs w:val="16"/>
                <w:lang w:eastAsia="es-BO"/>
              </w:rPr>
            </w:pPr>
            <w:r w:rsidRPr="00872C64">
              <w:rPr>
                <w:rFonts w:ascii="Calibri" w:hAnsi="Calibri" w:cs="Calibri"/>
                <w:sz w:val="16"/>
                <w:szCs w:val="16"/>
              </w:rPr>
              <w:t>DIBUJANTE DE PLANOS AS-BUILT</w:t>
            </w:r>
          </w:p>
        </w:tc>
        <w:tc>
          <w:tcPr>
            <w:tcW w:w="625" w:type="pct"/>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Pr>
          <w:p w:rsidR="00E7120C" w:rsidRPr="00872C64" w:rsidRDefault="00E7120C" w:rsidP="002E3460">
            <w:pPr>
              <w:jc w:val="both"/>
              <w:rPr>
                <w:rFonts w:ascii="Calibri" w:hAnsi="Calibri" w:cs="Calibri"/>
                <w:sz w:val="16"/>
                <w:szCs w:val="16"/>
              </w:rPr>
            </w:pPr>
            <w:r w:rsidRPr="00872C64">
              <w:rPr>
                <w:rFonts w:ascii="Calibri" w:hAnsi="Calibri" w:cs="Calibri"/>
                <w:sz w:val="16"/>
                <w:szCs w:val="16"/>
              </w:rPr>
              <w:t xml:space="preserve">ESPECIFICA: </w:t>
            </w:r>
            <w:r w:rsidRPr="00872C64">
              <w:rPr>
                <w:rFonts w:ascii="Calibri" w:hAnsi="Calibri"/>
                <w:color w:val="000000"/>
                <w:sz w:val="16"/>
                <w:szCs w:val="16"/>
                <w:lang w:val="es-BO" w:eastAsia="es-BO"/>
              </w:rPr>
              <w:t>HABER REALIZADO EL DIBUJO DE PLANOS PARA AL MENOS DOS OBRAS DE CONSTRUCCIÓN</w:t>
            </w:r>
          </w:p>
          <w:p w:rsidR="00E7120C" w:rsidRPr="00872C64" w:rsidRDefault="00E7120C" w:rsidP="002E3460">
            <w:pPr>
              <w:rPr>
                <w:rFonts w:ascii="Calibri" w:hAnsi="Calibri" w:cs="Calibri"/>
                <w:sz w:val="16"/>
                <w:szCs w:val="16"/>
              </w:rPr>
            </w:pPr>
          </w:p>
        </w:tc>
        <w:tc>
          <w:tcPr>
            <w:tcW w:w="938" w:type="pct"/>
          </w:tcPr>
          <w:p w:rsidR="00E7120C" w:rsidRPr="00872C64" w:rsidRDefault="00E7120C" w:rsidP="002E3460">
            <w:pPr>
              <w:rPr>
                <w:rFonts w:ascii="Calibri" w:hAnsi="Calibri" w:cs="Calibri"/>
                <w:sz w:val="16"/>
                <w:szCs w:val="16"/>
              </w:rPr>
            </w:pPr>
            <w:r w:rsidRPr="00872C64">
              <w:rPr>
                <w:rFonts w:ascii="Calibri" w:hAnsi="Calibri"/>
                <w:color w:val="000000"/>
                <w:sz w:val="16"/>
                <w:szCs w:val="16"/>
                <w:lang w:val="es-BO" w:eastAsia="es-BO"/>
              </w:rPr>
              <w:t>DIBUJANTE DE PLANOS, CADISTA, Y/O SIMILAR QUE INVOLUCRE EL DIBUJO DE PLANOS CONSTRUCTIVOS</w:t>
            </w:r>
          </w:p>
        </w:tc>
      </w:tr>
    </w:tbl>
    <w:p w:rsidR="00B46DE1" w:rsidRDefault="00B46DE1"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t>(*) Las Obras similares se encuentran detalladas en el punto EXPERIENCIA DE LA EMPRESA</w:t>
      </w:r>
    </w:p>
    <w:p w:rsidR="00E7120C" w:rsidRPr="00271B44" w:rsidRDefault="00E7120C" w:rsidP="00E7120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E7120C" w:rsidRDefault="00E7120C" w:rsidP="00E7120C">
      <w:pPr>
        <w:pStyle w:val="Prrafodelista"/>
        <w:numPr>
          <w:ilvl w:val="0"/>
          <w:numId w:val="4"/>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E7120C" w:rsidRPr="00AD0D9C"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E7120C" w:rsidRPr="00792780"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E7120C" w:rsidRPr="00B0121E"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E7120C" w:rsidRPr="00F46CDC"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E7120C" w:rsidRPr="005B1B11"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E7120C" w:rsidRPr="00BD24A0" w:rsidRDefault="00E7120C" w:rsidP="00E7120C">
      <w:pPr>
        <w:numPr>
          <w:ilvl w:val="0"/>
          <w:numId w:val="4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E7120C" w:rsidRDefault="00E7120C" w:rsidP="00E7120C">
      <w:pPr>
        <w:tabs>
          <w:tab w:val="left" w:pos="1843"/>
        </w:tabs>
        <w:ind w:left="1560"/>
        <w:contextualSpacing/>
        <w:jc w:val="both"/>
        <w:rPr>
          <w:rFonts w:ascii="Calibri" w:hAnsi="Calibri" w:cs="Calibri"/>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 xml:space="preserve">uno de los documentos detallados anteriormente y solo presenta su firma y sello profesional se deberá adjuntar además un </w:t>
      </w:r>
      <w:r w:rsidR="00F50A17">
        <w:rPr>
          <w:rFonts w:ascii="Calibri" w:hAnsi="Calibri" w:cs="Calibri"/>
          <w:sz w:val="22"/>
          <w:szCs w:val="22"/>
          <w:lang w:eastAsia="es-BO"/>
        </w:rPr>
        <w:t>documento que</w:t>
      </w:r>
      <w:r>
        <w:rPr>
          <w:rFonts w:ascii="Calibri" w:hAnsi="Calibri" w:cs="Calibri"/>
          <w:sz w:val="22"/>
          <w:szCs w:val="22"/>
          <w:lang w:eastAsia="es-BO"/>
        </w:rPr>
        <w:t xml:space="preserve"> respalde o acredite los trabajos realizados (Copia legalizada del libro de órdenes).</w:t>
      </w:r>
    </w:p>
    <w:p w:rsidR="00665DA1" w:rsidRPr="00382525" w:rsidRDefault="00665DA1" w:rsidP="00E7120C">
      <w:pPr>
        <w:tabs>
          <w:tab w:val="left" w:pos="1843"/>
        </w:tabs>
        <w:ind w:left="1560"/>
        <w:contextualSpacing/>
        <w:jc w:val="both"/>
        <w:rPr>
          <w:rFonts w:ascii="Calibri" w:hAnsi="Calibri" w:cs="Calibri"/>
          <w:bCs/>
          <w:sz w:val="22"/>
          <w:szCs w:val="22"/>
          <w:lang w:eastAsia="es-BO"/>
        </w:rPr>
      </w:pPr>
    </w:p>
    <w:p w:rsidR="00E7120C" w:rsidRPr="004A6EBB"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rsidR="00E7120C" w:rsidRPr="004A6EBB" w:rsidRDefault="00E7120C" w:rsidP="00E7120C">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E7120C" w:rsidRDefault="00E7120C" w:rsidP="00E7120C">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665DA1" w:rsidRDefault="00665DA1" w:rsidP="00E7120C">
      <w:pPr>
        <w:pStyle w:val="Piedepgina"/>
        <w:tabs>
          <w:tab w:val="left" w:pos="2310"/>
        </w:tabs>
        <w:ind w:left="1575" w:hanging="360"/>
        <w:jc w:val="both"/>
        <w:rPr>
          <w:rFonts w:asciiTheme="minorHAnsi" w:hAnsiTheme="minorHAnsi" w:cstheme="minorHAnsi"/>
          <w:sz w:val="22"/>
          <w:szCs w:val="22"/>
        </w:rPr>
      </w:pPr>
    </w:p>
    <w:p w:rsidR="00E7120C" w:rsidRPr="0075334C"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w:t>
      </w:r>
      <w:r w:rsidRPr="0075334C">
        <w:rPr>
          <w:rFonts w:ascii="Calibri" w:hAnsi="Calibri" w:cs="Calibri"/>
          <w:sz w:val="22"/>
          <w:szCs w:val="22"/>
          <w:lang w:val="es-BO" w:eastAsia="es-BO"/>
        </w:rPr>
        <w:lastRenderedPageBreak/>
        <w:t>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E7120C" w:rsidRPr="005C04D1"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Dibujante de Planos As </w:t>
      </w:r>
      <w:proofErr w:type="spellStart"/>
      <w:r w:rsidRPr="005C04D1">
        <w:rPr>
          <w:rFonts w:ascii="Calibri" w:hAnsi="Calibri" w:cs="Calibri"/>
          <w:sz w:val="22"/>
          <w:szCs w:val="22"/>
          <w:lang w:val="es-BO" w:eastAsia="es-BO"/>
        </w:rPr>
        <w:t>Built</w:t>
      </w:r>
      <w:proofErr w:type="spellEnd"/>
      <w:r w:rsidRPr="005C04D1">
        <w:rPr>
          <w:rFonts w:ascii="Calibri" w:hAnsi="Calibri" w:cs="Calibri"/>
          <w:sz w:val="22"/>
          <w:szCs w:val="22"/>
          <w:lang w:val="es-BO" w:eastAsia="es-BO"/>
        </w:rPr>
        <w:t xml:space="preserve"> de acuerdo a requerimiento del Supervisor de Obra).</w:t>
      </w:r>
    </w:p>
    <w:p w:rsidR="00E7120C" w:rsidRDefault="00E7120C" w:rsidP="00E7120C">
      <w:pPr>
        <w:pStyle w:val="Prrafodelista"/>
        <w:numPr>
          <w:ilvl w:val="0"/>
          <w:numId w:val="4"/>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D93B81" w:rsidRPr="00E7120C" w:rsidRDefault="00D93B81" w:rsidP="004E2EB4">
      <w:pPr>
        <w:pStyle w:val="Prrafodelista"/>
        <w:ind w:left="426"/>
        <w:jc w:val="both"/>
        <w:rPr>
          <w:rFonts w:asciiTheme="minorHAnsi" w:hAnsiTheme="minorHAnsi" w:cstheme="minorHAnsi"/>
          <w:sz w:val="22"/>
          <w:szCs w:val="22"/>
          <w:lang w:val="es-BO"/>
        </w:rPr>
      </w:pPr>
    </w:p>
    <w:p w:rsidR="00D93B81" w:rsidRDefault="004E2EB4" w:rsidP="00D93B81">
      <w:pPr>
        <w:pStyle w:val="Ttulo2"/>
        <w:numPr>
          <w:ilvl w:val="1"/>
          <w:numId w:val="36"/>
        </w:numPr>
        <w:jc w:val="both"/>
        <w:rPr>
          <w:rFonts w:asciiTheme="minorHAnsi" w:hAnsiTheme="minorHAnsi"/>
          <w:b/>
          <w:color w:val="auto"/>
          <w:sz w:val="24"/>
          <w:u w:val="single"/>
        </w:rPr>
      </w:pPr>
      <w:r w:rsidRPr="00A935A7">
        <w:rPr>
          <w:rFonts w:asciiTheme="minorHAnsi" w:hAnsiTheme="minorHAnsi"/>
          <w:b/>
          <w:color w:val="auto"/>
          <w:sz w:val="24"/>
          <w:u w:val="single"/>
        </w:rPr>
        <w:t>PERSONAL TÉCNICO Y DE APOYO MÍNIMO REQUERIDO (OBLIGATORIO PERO NO SUJETO A EVALUACIÓN)</w:t>
      </w:r>
    </w:p>
    <w:p w:rsidR="00E7120C" w:rsidRPr="00E7120C" w:rsidRDefault="00E7120C" w:rsidP="00E7120C"/>
    <w:p w:rsidR="00A935A7" w:rsidRPr="00D97B09" w:rsidRDefault="004E2EB4" w:rsidP="00E7120C">
      <w:pPr>
        <w:contextualSpacing/>
        <w:jc w:val="center"/>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p>
    <w:p w:rsidR="00A935A7" w:rsidRDefault="004E2EB4" w:rsidP="00E7120C">
      <w:pPr>
        <w:contextualSpacing/>
        <w:jc w:val="center"/>
        <w:rPr>
          <w:rFonts w:asciiTheme="minorHAnsi" w:eastAsia="Calibri" w:hAnsiTheme="minorHAnsi" w:cstheme="minorHAnsi"/>
          <w:iCs/>
          <w:sz w:val="22"/>
          <w:szCs w:val="22"/>
          <w:lang w:val="es-MX" w:eastAsia="en-US"/>
        </w:rPr>
      </w:pPr>
      <w:r w:rsidRPr="00D97B09">
        <w:rPr>
          <w:rFonts w:asciiTheme="minorHAnsi" w:eastAsia="Calibri" w:hAnsiTheme="minorHAnsi" w:cstheme="minorHAnsi"/>
          <w:b/>
          <w:iCs/>
          <w:sz w:val="22"/>
          <w:szCs w:val="22"/>
          <w:lang w:val="es-MX" w:eastAsia="en-US"/>
        </w:rPr>
        <w:t xml:space="preserve">PARA LA EJECUCIÓN DE LAS OBRAS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07"/>
        <w:gridCol w:w="2506"/>
        <w:gridCol w:w="1984"/>
        <w:gridCol w:w="2127"/>
        <w:gridCol w:w="1842"/>
      </w:tblGrid>
      <w:tr w:rsidR="00002336" w:rsidRPr="00D97B09" w:rsidTr="00A522BB">
        <w:trPr>
          <w:trHeight w:val="48"/>
          <w:tblHeader/>
          <w:jc w:val="center"/>
        </w:trPr>
        <w:tc>
          <w:tcPr>
            <w:tcW w:w="335" w:type="pct"/>
            <w:shd w:val="clear" w:color="auto" w:fill="D9D9D9" w:themeFill="background1" w:themeFillShade="D9"/>
            <w:tcMar>
              <w:left w:w="0" w:type="dxa"/>
              <w:right w:w="0" w:type="dxa"/>
            </w:tcMar>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1382"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094"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1173"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c>
          <w:tcPr>
            <w:tcW w:w="1016"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002336" w:rsidRPr="00D97B09" w:rsidTr="00A522BB">
        <w:trPr>
          <w:trHeight w:val="48"/>
          <w:jc w:val="center"/>
        </w:trPr>
        <w:tc>
          <w:tcPr>
            <w:tcW w:w="335" w:type="pct"/>
            <w:shd w:val="clear" w:color="auto" w:fill="FFFFFF" w:themeFill="background1"/>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1</w:t>
            </w:r>
          </w:p>
        </w:tc>
        <w:tc>
          <w:tcPr>
            <w:tcW w:w="1382" w:type="pct"/>
            <w:shd w:val="clear" w:color="auto" w:fill="FFFFFF" w:themeFill="background1"/>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Capataz</w:t>
            </w:r>
          </w:p>
        </w:tc>
        <w:tc>
          <w:tcPr>
            <w:tcW w:w="1094" w:type="pct"/>
            <w:shd w:val="clear" w:color="auto" w:fill="FFFFFF" w:themeFill="background1"/>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shd w:val="clear" w:color="auto" w:fill="FFFFFF" w:themeFill="background1"/>
            <w:vAlign w:val="center"/>
          </w:tcPr>
          <w:p w:rsidR="00002336" w:rsidRPr="005A6DB8" w:rsidRDefault="00793365"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shd w:val="clear" w:color="auto" w:fill="FFFFFF" w:themeFill="background1"/>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2</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Chofer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793365"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3</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Albañil</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793365" w:rsidP="00A522BB">
            <w:pPr>
              <w:jc w:val="center"/>
              <w:rPr>
                <w:rFonts w:asciiTheme="minorHAnsi" w:hAnsiTheme="minorHAnsi" w:cstheme="minorHAnsi"/>
                <w:sz w:val="18"/>
                <w:szCs w:val="22"/>
              </w:rPr>
            </w:pPr>
            <w:r>
              <w:rPr>
                <w:rFonts w:asciiTheme="minorHAnsi" w:hAnsiTheme="minorHAnsi" w:cstheme="minorHAnsi"/>
                <w:sz w:val="18"/>
                <w:szCs w:val="22"/>
              </w:rPr>
              <w:t>4</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4</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Ayudante</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793365" w:rsidP="00A94904">
            <w:pPr>
              <w:jc w:val="center"/>
              <w:rPr>
                <w:rFonts w:asciiTheme="minorHAnsi" w:hAnsiTheme="minorHAnsi" w:cstheme="minorHAnsi"/>
                <w:sz w:val="18"/>
                <w:szCs w:val="22"/>
              </w:rPr>
            </w:pPr>
            <w:r>
              <w:rPr>
                <w:rFonts w:asciiTheme="minorHAnsi" w:hAnsiTheme="minorHAnsi" w:cstheme="minorHAnsi"/>
                <w:sz w:val="18"/>
                <w:szCs w:val="22"/>
              </w:rPr>
              <w:t>10</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131"/>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5</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Plomero calificado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793365"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6</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Peón</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793365" w:rsidP="00A94904">
            <w:pPr>
              <w:jc w:val="center"/>
              <w:rPr>
                <w:rFonts w:asciiTheme="minorHAnsi" w:hAnsiTheme="minorHAnsi" w:cstheme="minorHAnsi"/>
                <w:sz w:val="18"/>
                <w:szCs w:val="22"/>
              </w:rPr>
            </w:pPr>
            <w:r>
              <w:rPr>
                <w:rFonts w:asciiTheme="minorHAnsi" w:hAnsiTheme="minorHAnsi" w:cstheme="minorHAnsi"/>
                <w:sz w:val="18"/>
                <w:szCs w:val="22"/>
              </w:rPr>
              <w:t>24</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7</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Cortadora de Disco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793365"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8</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Martillo Perforador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793365"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9</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Compactadora</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793365"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741DB4" w:rsidRPr="00D97B09" w:rsidTr="00A522BB">
        <w:trPr>
          <w:trHeight w:val="48"/>
          <w:jc w:val="center"/>
        </w:trPr>
        <w:tc>
          <w:tcPr>
            <w:tcW w:w="335" w:type="pct"/>
            <w:shd w:val="clear" w:color="auto" w:fill="auto"/>
            <w:tcMar>
              <w:left w:w="0" w:type="dxa"/>
              <w:right w:w="0" w:type="dxa"/>
            </w:tcMar>
            <w:vAlign w:val="center"/>
          </w:tcPr>
          <w:p w:rsidR="00741DB4" w:rsidRPr="00D97B09" w:rsidRDefault="00A522BB" w:rsidP="00A522BB">
            <w:pPr>
              <w:jc w:val="center"/>
              <w:rPr>
                <w:rFonts w:asciiTheme="minorHAnsi" w:hAnsiTheme="minorHAnsi" w:cstheme="minorHAnsi"/>
                <w:sz w:val="20"/>
                <w:szCs w:val="22"/>
              </w:rPr>
            </w:pPr>
            <w:r>
              <w:rPr>
                <w:rFonts w:asciiTheme="minorHAnsi" w:hAnsiTheme="minorHAnsi" w:cstheme="minorHAnsi"/>
                <w:sz w:val="20"/>
                <w:szCs w:val="22"/>
              </w:rPr>
              <w:t>10</w:t>
            </w:r>
          </w:p>
        </w:tc>
        <w:tc>
          <w:tcPr>
            <w:tcW w:w="1382" w:type="pct"/>
            <w:shd w:val="clear" w:color="auto" w:fill="auto"/>
            <w:vAlign w:val="center"/>
          </w:tcPr>
          <w:p w:rsidR="00741DB4" w:rsidRPr="00891A57" w:rsidRDefault="00741DB4" w:rsidP="00A522BB">
            <w:pPr>
              <w:rPr>
                <w:rFonts w:asciiTheme="minorHAnsi" w:hAnsiTheme="minorHAnsi" w:cstheme="minorHAnsi"/>
                <w:sz w:val="18"/>
                <w:szCs w:val="18"/>
              </w:rPr>
            </w:pPr>
            <w:r>
              <w:rPr>
                <w:rFonts w:asciiTheme="minorHAnsi" w:hAnsiTheme="minorHAnsi" w:cstheme="minorHAnsi"/>
                <w:sz w:val="18"/>
                <w:szCs w:val="18"/>
              </w:rPr>
              <w:t>Monitor  SMS</w:t>
            </w:r>
          </w:p>
        </w:tc>
        <w:tc>
          <w:tcPr>
            <w:tcW w:w="1094" w:type="pct"/>
            <w:shd w:val="clear" w:color="auto" w:fill="auto"/>
            <w:vAlign w:val="center"/>
          </w:tcPr>
          <w:p w:rsidR="00741DB4" w:rsidRPr="00891A57" w:rsidRDefault="00741DB4" w:rsidP="00A522BB">
            <w:pPr>
              <w:jc w:val="center"/>
              <w:rPr>
                <w:rFonts w:asciiTheme="minorHAnsi" w:hAnsiTheme="minorHAnsi" w:cstheme="minorHAnsi"/>
                <w:sz w:val="18"/>
                <w:szCs w:val="18"/>
              </w:rPr>
            </w:pPr>
            <w:r>
              <w:rPr>
                <w:rFonts w:asciiTheme="minorHAnsi" w:hAnsiTheme="minorHAnsi" w:cstheme="minorHAnsi"/>
                <w:sz w:val="18"/>
                <w:szCs w:val="18"/>
              </w:rPr>
              <w:t>De acuerdo al anexo de validaciones</w:t>
            </w:r>
          </w:p>
        </w:tc>
        <w:tc>
          <w:tcPr>
            <w:tcW w:w="1173" w:type="pct"/>
            <w:vAlign w:val="center"/>
          </w:tcPr>
          <w:p w:rsidR="00741DB4" w:rsidRDefault="00793365" w:rsidP="00A522BB">
            <w:pPr>
              <w:jc w:val="center"/>
            </w:pPr>
            <w:r>
              <w:rPr>
                <w:rFonts w:asciiTheme="minorHAnsi" w:hAnsiTheme="minorHAnsi" w:cstheme="minorHAnsi"/>
                <w:sz w:val="18"/>
                <w:szCs w:val="18"/>
              </w:rPr>
              <w:t>2</w:t>
            </w:r>
          </w:p>
        </w:tc>
        <w:tc>
          <w:tcPr>
            <w:tcW w:w="1016" w:type="pct"/>
            <w:vAlign w:val="center"/>
          </w:tcPr>
          <w:p w:rsidR="00741DB4" w:rsidRDefault="00741DB4" w:rsidP="00A522BB">
            <w:pPr>
              <w:jc w:val="center"/>
            </w:pPr>
            <w:r w:rsidRPr="00A641A1">
              <w:rPr>
                <w:rFonts w:asciiTheme="minorHAnsi" w:hAnsiTheme="minorHAnsi" w:cstheme="minorHAnsi"/>
                <w:sz w:val="18"/>
                <w:szCs w:val="18"/>
              </w:rPr>
              <w:t>De acuerdo al anexo de validaciones</w:t>
            </w:r>
          </w:p>
        </w:tc>
      </w:tr>
    </w:tbl>
    <w:p w:rsidR="00665DA1" w:rsidRPr="00665DA1" w:rsidRDefault="00665DA1" w:rsidP="00665DA1">
      <w:pPr>
        <w:pStyle w:val="Ttulo1"/>
        <w:numPr>
          <w:ilvl w:val="0"/>
          <w:numId w:val="0"/>
        </w:numPr>
        <w:ind w:left="360"/>
        <w:jc w:val="both"/>
        <w:rPr>
          <w:rFonts w:asciiTheme="minorHAnsi" w:hAnsiTheme="minorHAnsi"/>
          <w:b/>
          <w:color w:val="auto"/>
          <w:u w:val="single"/>
        </w:rPr>
      </w:pPr>
    </w:p>
    <w:p w:rsidR="004E2EB4" w:rsidRPr="00C06303" w:rsidRDefault="004E2EB4" w:rsidP="00F06200">
      <w:pPr>
        <w:pStyle w:val="Ttulo1"/>
        <w:numPr>
          <w:ilvl w:val="0"/>
          <w:numId w:val="36"/>
        </w:numPr>
        <w:jc w:val="both"/>
        <w:rPr>
          <w:rFonts w:asciiTheme="minorHAnsi" w:hAnsiTheme="minorHAnsi"/>
          <w:b/>
          <w:color w:val="auto"/>
          <w:u w:val="single"/>
        </w:rPr>
      </w:pPr>
      <w:r w:rsidRPr="00C06303">
        <w:rPr>
          <w:rFonts w:asciiTheme="minorHAnsi" w:hAnsiTheme="minorHAnsi"/>
          <w:b/>
          <w:color w:val="auto"/>
          <w:sz w:val="24"/>
          <w:u w:val="single"/>
        </w:rPr>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C06303" w:rsidRDefault="006A10A7" w:rsidP="00A935A7">
      <w:pPr>
        <w:pStyle w:val="Ttulo2"/>
        <w:numPr>
          <w:ilvl w:val="1"/>
          <w:numId w:val="37"/>
        </w:numPr>
        <w:jc w:val="both"/>
        <w:rPr>
          <w:rFonts w:asciiTheme="minorHAnsi" w:hAnsiTheme="minorHAnsi"/>
          <w:b/>
          <w:color w:val="auto"/>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NORMATIVA APLICABLE AL PROCESO DE CONTRATACIÓN</w:t>
      </w:r>
    </w:p>
    <w:p w:rsidR="004E2EB4" w:rsidRPr="00891A57" w:rsidRDefault="004E2EB4" w:rsidP="004E2EB4">
      <w:pPr>
        <w:ind w:left="720" w:hanging="720"/>
        <w:jc w:val="both"/>
        <w:rPr>
          <w:rFonts w:asciiTheme="minorHAnsi" w:hAnsiTheme="minorHAnsi" w:cs="Arial"/>
          <w:sz w:val="18"/>
          <w:szCs w:val="18"/>
        </w:rPr>
      </w:pPr>
      <w:r w:rsidRPr="00891A57">
        <w:rPr>
          <w:rFonts w:asciiTheme="minorHAnsi" w:hAnsiTheme="minorHAnsi" w:cs="Arial"/>
          <w:b/>
          <w:sz w:val="18"/>
          <w:szCs w:val="18"/>
        </w:rPr>
        <w:tab/>
      </w:r>
    </w:p>
    <w:p w:rsidR="004E2EB4" w:rsidRDefault="004E2EB4" w:rsidP="004E2EB4">
      <w:pPr>
        <w:ind w:left="720" w:hanging="15"/>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p>
    <w:p w:rsidR="00665DA1" w:rsidRDefault="00665DA1" w:rsidP="004E2EB4">
      <w:pPr>
        <w:ind w:left="720" w:hanging="15"/>
        <w:jc w:val="both"/>
        <w:rPr>
          <w:rFonts w:asciiTheme="minorHAnsi" w:eastAsiaTheme="minorHAnsi" w:hAnsiTheme="minorHAnsi" w:cstheme="minorHAnsi"/>
          <w:b/>
          <w:sz w:val="22"/>
          <w:szCs w:val="22"/>
          <w:lang w:eastAsia="en-US"/>
        </w:rPr>
      </w:pPr>
    </w:p>
    <w:p w:rsidR="000621CA" w:rsidRPr="00891A57" w:rsidRDefault="000621CA" w:rsidP="004E2EB4">
      <w:pPr>
        <w:ind w:left="720" w:hanging="15"/>
        <w:jc w:val="both"/>
        <w:rPr>
          <w:rFonts w:asciiTheme="minorHAnsi" w:eastAsiaTheme="minorHAnsi" w:hAnsiTheme="minorHAnsi" w:cstheme="minorHAnsi"/>
          <w:b/>
          <w:sz w:val="22"/>
          <w:szCs w:val="22"/>
          <w:lang w:eastAsia="en-US"/>
        </w:rPr>
      </w:pPr>
    </w:p>
    <w:p w:rsidR="004E2EB4" w:rsidRDefault="006A10A7" w:rsidP="00A935A7">
      <w:pPr>
        <w:pStyle w:val="Ttulo2"/>
        <w:numPr>
          <w:ilvl w:val="1"/>
          <w:numId w:val="37"/>
        </w:numPr>
        <w:jc w:val="both"/>
        <w:rPr>
          <w:rFonts w:asciiTheme="minorHAnsi" w:hAnsiTheme="minorHAnsi"/>
          <w:b/>
          <w:color w:val="auto"/>
          <w:sz w:val="24"/>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 xml:space="preserve">PLAZO DE EJECUCIÓN DE LA OBRA </w:t>
      </w:r>
    </w:p>
    <w:p w:rsidR="00BA246F" w:rsidRPr="00BA246F" w:rsidRDefault="00BA246F" w:rsidP="00BA246F"/>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lastRenderedPageBreak/>
        <w:t>El plazo de ejecución se encuentra descrito en el siguiente cuadro, de acuerdo al tiempo establecido en días calendario; computables a partir de que se emita la Orden de Proceder hasta la Entrega Provisional.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5"/>
        <w:gridCol w:w="2673"/>
      </w:tblGrid>
      <w:tr w:rsidR="004E2EB4" w:rsidRPr="00D97B09" w:rsidTr="00ED6A8D">
        <w:trPr>
          <w:trHeight w:val="189"/>
        </w:trPr>
        <w:tc>
          <w:tcPr>
            <w:tcW w:w="3486"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p>
        </w:tc>
        <w:tc>
          <w:tcPr>
            <w:tcW w:w="1514"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D63AA9">
        <w:trPr>
          <w:trHeight w:val="534"/>
        </w:trPr>
        <w:tc>
          <w:tcPr>
            <w:tcW w:w="3486" w:type="pct"/>
            <w:shd w:val="clear" w:color="auto" w:fill="FFFFFF" w:themeFill="background1"/>
            <w:vAlign w:val="center"/>
          </w:tcPr>
          <w:p w:rsidR="004E2EB4" w:rsidRPr="007438E0" w:rsidRDefault="00793365" w:rsidP="00EE4471">
            <w:pPr>
              <w:autoSpaceDE w:val="0"/>
              <w:autoSpaceDN w:val="0"/>
              <w:adjustRightInd w:val="0"/>
              <w:jc w:val="center"/>
              <w:rPr>
                <w:rFonts w:asciiTheme="minorHAnsi" w:eastAsiaTheme="minorHAnsi" w:hAnsiTheme="minorHAnsi" w:cstheme="minorHAnsi"/>
                <w:sz w:val="20"/>
                <w:szCs w:val="20"/>
                <w:highlight w:val="yellow"/>
                <w:lang w:val="es-BO" w:eastAsia="en-US"/>
              </w:rPr>
            </w:pPr>
            <w:r w:rsidRPr="00793365">
              <w:rPr>
                <w:rFonts w:asciiTheme="minorHAnsi" w:hAnsiTheme="minorHAnsi" w:cs="Arial"/>
                <w:bCs/>
                <w:sz w:val="20"/>
                <w:szCs w:val="20"/>
              </w:rPr>
              <w:t>OBRAS CIVILES CONSTRUCCION DE RED SECUNDARIA AMPLIACIONES MUNICIPIO DE PUNATA</w:t>
            </w:r>
          </w:p>
        </w:tc>
        <w:tc>
          <w:tcPr>
            <w:tcW w:w="1514" w:type="pct"/>
            <w:shd w:val="clear" w:color="auto" w:fill="auto"/>
            <w:vAlign w:val="center"/>
          </w:tcPr>
          <w:p w:rsidR="004E2EB4" w:rsidRPr="007438E0" w:rsidRDefault="00A32619" w:rsidP="005E6E3C">
            <w:pPr>
              <w:autoSpaceDE w:val="0"/>
              <w:autoSpaceDN w:val="0"/>
              <w:adjustRightInd w:val="0"/>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4</w:t>
            </w:r>
            <w:r w:rsidR="00C10309">
              <w:rPr>
                <w:rFonts w:asciiTheme="minorHAnsi" w:eastAsiaTheme="minorHAnsi" w:hAnsiTheme="minorHAnsi" w:cstheme="minorHAnsi"/>
                <w:sz w:val="22"/>
                <w:szCs w:val="22"/>
                <w:lang w:val="es-BO" w:eastAsia="en-US"/>
              </w:rPr>
              <w:t>0</w:t>
            </w:r>
            <w:r w:rsidR="004E2EB4" w:rsidRPr="00D63AA9">
              <w:rPr>
                <w:rFonts w:asciiTheme="minorHAnsi" w:eastAsiaTheme="minorHAnsi" w:hAnsiTheme="minorHAnsi" w:cstheme="minorHAnsi"/>
                <w:sz w:val="22"/>
                <w:szCs w:val="22"/>
                <w:lang w:val="es-BO" w:eastAsia="en-US"/>
              </w:rPr>
              <w:t xml:space="preserve"> 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B72DC5" w:rsidP="004E2EB4">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Lo</w:t>
      </w:r>
      <w:r w:rsidR="004E2EB4" w:rsidRPr="00891A57">
        <w:rPr>
          <w:rFonts w:asciiTheme="minorHAnsi" w:eastAsiaTheme="minorHAnsi" w:hAnsiTheme="minorHAnsi" w:cstheme="minorHAnsi"/>
          <w:sz w:val="22"/>
          <w:szCs w:val="22"/>
          <w:lang w:val="es-BO" w:eastAsia="en-US"/>
        </w:rPr>
        <w:t xml:space="preserve">s Proponentes deberán ofertar un plazo de ejecución igual o menor al establecido y en ningún caso un plazo mayor al estimado. </w:t>
      </w:r>
    </w:p>
    <w:p w:rsidR="007440CF" w:rsidRDefault="007440CF" w:rsidP="004E2EB4">
      <w:pPr>
        <w:autoSpaceDE w:val="0"/>
        <w:autoSpaceDN w:val="0"/>
        <w:adjustRightInd w:val="0"/>
        <w:jc w:val="both"/>
        <w:rPr>
          <w:rFonts w:asciiTheme="minorHAnsi" w:eastAsiaTheme="minorHAnsi" w:hAnsiTheme="minorHAnsi" w:cstheme="minorHAnsi"/>
          <w:sz w:val="22"/>
          <w:szCs w:val="22"/>
          <w:lang w:val="es-BO" w:eastAsia="en-US"/>
        </w:rPr>
      </w:pPr>
    </w:p>
    <w:p w:rsidR="00B72DC5" w:rsidRDefault="00B72DC5" w:rsidP="007440CF">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4E2EB4" w:rsidRDefault="004E2EB4" w:rsidP="00A935A7">
      <w:pPr>
        <w:pStyle w:val="Ttulo2"/>
        <w:numPr>
          <w:ilvl w:val="1"/>
          <w:numId w:val="37"/>
        </w:numPr>
        <w:jc w:val="both"/>
        <w:rPr>
          <w:rFonts w:asciiTheme="minorHAnsi" w:hAnsiTheme="minorHAnsi"/>
          <w:b/>
          <w:color w:val="auto"/>
          <w:sz w:val="24"/>
          <w:u w:val="single"/>
        </w:rPr>
      </w:pPr>
      <w:r w:rsidRPr="00891A57">
        <w:rPr>
          <w:rFonts w:asciiTheme="minorHAnsi" w:hAnsiTheme="minorHAnsi"/>
          <w:color w:val="auto"/>
        </w:rPr>
        <w:tab/>
      </w:r>
      <w:r w:rsidRPr="00C06303">
        <w:rPr>
          <w:rFonts w:asciiTheme="minorHAnsi" w:hAnsiTheme="minorHAnsi"/>
          <w:b/>
          <w:color w:val="auto"/>
          <w:sz w:val="24"/>
          <w:u w:val="single"/>
        </w:rPr>
        <w:t>UBICACIÓN DE LA OBRA</w:t>
      </w:r>
    </w:p>
    <w:p w:rsidR="00054FC1" w:rsidRPr="00054FC1" w:rsidRDefault="00054FC1" w:rsidP="00054FC1"/>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Los trabajos de Construcción serán realizados en: </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0"/>
        <w:gridCol w:w="3746"/>
      </w:tblGrid>
      <w:tr w:rsidR="004E2EB4" w:rsidRPr="00D97B09" w:rsidTr="00793365">
        <w:trPr>
          <w:trHeight w:val="273"/>
        </w:trPr>
        <w:tc>
          <w:tcPr>
            <w:tcW w:w="2863"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793365">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137" w:type="pct"/>
          </w:tcPr>
          <w:p w:rsidR="004E2EB4" w:rsidRPr="00BD0805" w:rsidRDefault="00793365"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PUNATA</w:t>
            </w:r>
          </w:p>
        </w:tc>
      </w:tr>
      <w:tr w:rsidR="004E2EB4" w:rsidRPr="00D97B09" w:rsidTr="00793365">
        <w:trPr>
          <w:trHeight w:val="1599"/>
        </w:trPr>
        <w:tc>
          <w:tcPr>
            <w:tcW w:w="5000" w:type="pct"/>
            <w:gridSpan w:val="2"/>
            <w:vAlign w:val="center"/>
          </w:tcPr>
          <w:p w:rsidR="006A10A7" w:rsidRDefault="006A10A7" w:rsidP="00A52E81">
            <w:pPr>
              <w:autoSpaceDE w:val="0"/>
              <w:autoSpaceDN w:val="0"/>
              <w:adjustRightInd w:val="0"/>
              <w:jc w:val="center"/>
              <w:rPr>
                <w:noProof/>
                <w:lang w:val="es-BO" w:eastAsia="es-BO"/>
              </w:rPr>
            </w:pPr>
          </w:p>
          <w:p w:rsidR="004E2EB4" w:rsidRDefault="007440CF" w:rsidP="00A52E81">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noProof/>
                <w:sz w:val="22"/>
                <w:szCs w:val="22"/>
                <w:lang w:val="es-BO" w:eastAsia="es-BO"/>
              </w:rPr>
              <w:drawing>
                <wp:anchor distT="0" distB="0" distL="114300" distR="114300" simplePos="0" relativeHeight="251656192" behindDoc="0" locked="0" layoutInCell="1" allowOverlap="1" wp14:anchorId="588EE2D6" wp14:editId="7CA1037B">
                  <wp:simplePos x="0" y="0"/>
                  <wp:positionH relativeFrom="column">
                    <wp:posOffset>4957445</wp:posOffset>
                  </wp:positionH>
                  <wp:positionV relativeFrom="paragraph">
                    <wp:posOffset>40640</wp:posOffset>
                  </wp:positionV>
                  <wp:extent cx="419735" cy="951865"/>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735" cy="95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793365">
              <w:rPr>
                <w:noProof/>
                <w:lang w:val="es-BO" w:eastAsia="es-BO"/>
              </w:rPr>
              <w:drawing>
                <wp:inline distT="0" distB="0" distL="0" distR="0" wp14:anchorId="475986FD" wp14:editId="7D90BD4E">
                  <wp:extent cx="5426710" cy="4245997"/>
                  <wp:effectExtent l="0" t="0" r="254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729" t="15110" r="59621" b="16325"/>
                          <a:stretch/>
                        </pic:blipFill>
                        <pic:spPr bwMode="auto">
                          <a:xfrm>
                            <a:off x="0" y="0"/>
                            <a:ext cx="5452373" cy="4266076"/>
                          </a:xfrm>
                          <a:prstGeom prst="rect">
                            <a:avLst/>
                          </a:prstGeom>
                          <a:ln>
                            <a:noFill/>
                          </a:ln>
                          <a:extLst>
                            <a:ext uri="{53640926-AAD7-44D8-BBD7-CCE9431645EC}">
                              <a14:shadowObscured xmlns:a14="http://schemas.microsoft.com/office/drawing/2010/main"/>
                            </a:ext>
                          </a:extLst>
                        </pic:spPr>
                      </pic:pic>
                    </a:graphicData>
                  </a:graphic>
                </wp:inline>
              </w:drawing>
            </w:r>
          </w:p>
          <w:p w:rsidR="006A10A7" w:rsidRPr="00891A57" w:rsidRDefault="006A10A7" w:rsidP="00A52E81">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4E2EB4"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054FC1" w:rsidRDefault="00054FC1"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b/>
          <w:color w:val="auto"/>
          <w:sz w:val="24"/>
        </w:rPr>
        <w:tab/>
      </w:r>
      <w:r w:rsidRPr="00C06303">
        <w:rPr>
          <w:rFonts w:asciiTheme="minorHAnsi" w:hAnsiTheme="minorHAnsi"/>
          <w:b/>
          <w:color w:val="auto"/>
          <w:sz w:val="24"/>
          <w:u w:val="single"/>
        </w:rPr>
        <w:t xml:space="preserve">FORMA DE PAGO </w:t>
      </w:r>
    </w:p>
    <w:p w:rsidR="004E2EB4" w:rsidRPr="00D97B09" w:rsidRDefault="004E2EB4" w:rsidP="004E2EB4">
      <w:pPr>
        <w:jc w:val="both"/>
        <w:rPr>
          <w:rFonts w:asciiTheme="minorHAnsi" w:hAnsiTheme="minorHAnsi" w:cstheme="minorHAnsi"/>
          <w:b/>
          <w:bCs/>
          <w:sz w:val="22"/>
          <w:szCs w:val="22"/>
          <w:u w:val="single"/>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8A0340" w:rsidRPr="008A0340" w:rsidRDefault="008A0340" w:rsidP="008A0340">
      <w:pPr>
        <w:jc w:val="both"/>
        <w:rPr>
          <w:rFonts w:asciiTheme="minorHAnsi" w:eastAsiaTheme="minorHAnsi" w:hAnsiTheme="minorHAnsi" w:cstheme="minorHAnsi"/>
          <w:sz w:val="22"/>
          <w:szCs w:val="22"/>
          <w:lang w:val="es-BO" w:eastAsia="en-US"/>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 xml:space="preserve">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w:t>
      </w:r>
      <w:r w:rsidRPr="008A0340">
        <w:rPr>
          <w:rFonts w:asciiTheme="minorHAnsi" w:eastAsiaTheme="minorHAnsi" w:hAnsiTheme="minorHAnsi" w:cstheme="minorHAnsi"/>
          <w:sz w:val="22"/>
          <w:szCs w:val="22"/>
          <w:lang w:val="es-BO" w:eastAsia="en-US"/>
        </w:rPr>
        <w:lastRenderedPageBreak/>
        <w:t>se entenderá por anticipo no solicitado. El anticipo podrá ser solicitado hasta antes de la firma de contrato.</w:t>
      </w:r>
    </w:p>
    <w:p w:rsidR="008A0340" w:rsidRPr="008A0340" w:rsidRDefault="008A0340" w:rsidP="008A0340">
      <w:pPr>
        <w:jc w:val="both"/>
        <w:rPr>
          <w:rFonts w:asciiTheme="minorHAnsi" w:eastAsiaTheme="minorHAnsi" w:hAnsiTheme="minorHAnsi" w:cstheme="minorHAnsi"/>
          <w:sz w:val="22"/>
          <w:szCs w:val="22"/>
          <w:lang w:val="es-BO" w:eastAsia="en-US"/>
        </w:rPr>
      </w:pPr>
    </w:p>
    <w:p w:rsidR="004E2EB4"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rsidR="008A0340" w:rsidRPr="008A0340" w:rsidRDefault="008A0340" w:rsidP="008A0340">
      <w:pPr>
        <w:jc w:val="both"/>
        <w:rPr>
          <w:rFonts w:asciiTheme="minorHAnsi" w:hAnsiTheme="minorHAnsi" w:cstheme="minorHAnsi"/>
          <w:b/>
          <w:bCs/>
          <w:sz w:val="22"/>
          <w:szCs w:val="22"/>
          <w:u w:val="single"/>
          <w:lang w:val="es-BO"/>
        </w:rPr>
      </w:pPr>
    </w:p>
    <w:p w:rsidR="004E2EB4" w:rsidRPr="00C06303" w:rsidRDefault="009B0086" w:rsidP="00A935A7">
      <w:pPr>
        <w:pStyle w:val="Ttulo2"/>
        <w:numPr>
          <w:ilvl w:val="1"/>
          <w:numId w:val="37"/>
        </w:numPr>
        <w:jc w:val="both"/>
        <w:rPr>
          <w:rFonts w:asciiTheme="minorHAnsi" w:hAnsiTheme="minorHAnsi"/>
          <w:b/>
          <w:color w:val="auto"/>
          <w:u w:val="single"/>
        </w:rPr>
      </w:pPr>
      <w:r w:rsidRPr="009B0086">
        <w:rPr>
          <w:rFonts w:asciiTheme="minorHAnsi" w:hAnsiTheme="minorHAnsi"/>
          <w:b/>
          <w:color w:val="auto"/>
          <w:sz w:val="24"/>
        </w:rPr>
        <w:t xml:space="preserve">      </w:t>
      </w:r>
      <w:r w:rsidR="004E2EB4" w:rsidRPr="00C06303">
        <w:rPr>
          <w:rFonts w:asciiTheme="minorHAnsi" w:hAnsiTheme="minorHAnsi"/>
          <w:b/>
          <w:color w:val="auto"/>
          <w:sz w:val="24"/>
          <w:u w:val="single"/>
        </w:rPr>
        <w:t>MULTAS</w:t>
      </w:r>
    </w:p>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6237"/>
      </w:tblGrid>
      <w:tr w:rsidR="004E2EB4" w:rsidRPr="00D97B09" w:rsidTr="00E31468">
        <w:trPr>
          <w:trHeight w:val="455"/>
        </w:trPr>
        <w:tc>
          <w:tcPr>
            <w:tcW w:w="1450"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MOTIVO DE LA MULTA</w:t>
            </w:r>
          </w:p>
        </w:tc>
        <w:tc>
          <w:tcPr>
            <w:tcW w:w="3550"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MULTA</w:t>
            </w:r>
          </w:p>
        </w:tc>
      </w:tr>
      <w:tr w:rsidR="004E2EB4" w:rsidRPr="00D97B09" w:rsidTr="00E31468">
        <w:trPr>
          <w:trHeight w:val="443"/>
        </w:trPr>
        <w:tc>
          <w:tcPr>
            <w:tcW w:w="1450" w:type="pct"/>
            <w:vAlign w:val="center"/>
          </w:tcPr>
          <w:p w:rsidR="004E2EB4" w:rsidRPr="00891A57" w:rsidRDefault="004E2EB4" w:rsidP="00541D23">
            <w:pPr>
              <w:tabs>
                <w:tab w:val="left" w:pos="426"/>
              </w:tabs>
              <w:contextualSpacing/>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sz w:val="22"/>
                <w:szCs w:val="22"/>
              </w:rPr>
              <w:t>Por exceder el plazo de ejecución de obra establecido.</w:t>
            </w:r>
          </w:p>
        </w:tc>
        <w:tc>
          <w:tcPr>
            <w:tcW w:w="3550" w:type="pct"/>
            <w:vAlign w:val="center"/>
          </w:tcPr>
          <w:p w:rsidR="004E2EB4" w:rsidRPr="00793365" w:rsidRDefault="00793365" w:rsidP="00793365">
            <w:pPr>
              <w:autoSpaceDE w:val="0"/>
              <w:autoSpaceDN w:val="0"/>
              <w:adjustRightInd w:val="0"/>
              <w:jc w:val="both"/>
              <w:rPr>
                <w:rFonts w:asciiTheme="minorHAnsi" w:eastAsiaTheme="minorHAnsi" w:hAnsiTheme="minorHAnsi" w:cstheme="minorHAnsi"/>
                <w:sz w:val="22"/>
                <w:szCs w:val="22"/>
                <w:lang w:val="es-BO" w:eastAsia="en-US"/>
              </w:rPr>
            </w:pPr>
            <w:r w:rsidRPr="00793365">
              <w:rPr>
                <w:rFonts w:asciiTheme="minorHAnsi" w:eastAsiaTheme="minorHAnsi" w:hAnsiTheme="minorHAnsi" w:cstheme="minorHAnsi"/>
                <w:color w:val="000000"/>
                <w:sz w:val="22"/>
                <w:szCs w:val="22"/>
                <w:lang w:val="es-BO" w:eastAsia="en-US"/>
              </w:rPr>
              <w:t>1% por cada día de retraso</w:t>
            </w:r>
          </w:p>
        </w:tc>
      </w:tr>
      <w:tr w:rsidR="004E2EB4" w:rsidRPr="00D97B09" w:rsidTr="00E31468">
        <w:trPr>
          <w:trHeight w:val="421"/>
        </w:trPr>
        <w:tc>
          <w:tcPr>
            <w:tcW w:w="1450"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cambio del personal clave</w:t>
            </w:r>
          </w:p>
        </w:tc>
        <w:tc>
          <w:tcPr>
            <w:tcW w:w="3550"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0,5</w:t>
            </w:r>
            <w:r w:rsidR="00541D23">
              <w:rPr>
                <w:rFonts w:asciiTheme="minorHAnsi" w:eastAsiaTheme="minorHAnsi" w:hAnsiTheme="minorHAnsi" w:cstheme="minorHAnsi"/>
                <w:sz w:val="22"/>
                <w:szCs w:val="22"/>
                <w:lang w:val="es-BO" w:eastAsia="en-US"/>
              </w:rPr>
              <w:t>0</w:t>
            </w:r>
            <w:r w:rsidRPr="00891A57">
              <w:rPr>
                <w:rFonts w:asciiTheme="minorHAnsi" w:eastAsiaTheme="minorHAnsi" w:hAnsiTheme="minorHAnsi" w:cstheme="minorHAnsi"/>
                <w:sz w:val="22"/>
                <w:szCs w:val="22"/>
                <w:lang w:val="es-BO" w:eastAsia="en-US"/>
              </w:rPr>
              <w:t xml:space="preserve"> % del monto total del contrato</w:t>
            </w:r>
          </w:p>
        </w:tc>
      </w:tr>
      <w:tr w:rsidR="004E2EB4" w:rsidRPr="00D97B09" w:rsidTr="00E31468">
        <w:trPr>
          <w:trHeight w:val="413"/>
        </w:trPr>
        <w:tc>
          <w:tcPr>
            <w:tcW w:w="1450"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dos llamada de atención</w:t>
            </w:r>
          </w:p>
        </w:tc>
        <w:tc>
          <w:tcPr>
            <w:tcW w:w="3550" w:type="pct"/>
            <w:vAlign w:val="center"/>
          </w:tcPr>
          <w:p w:rsidR="00541D23" w:rsidRPr="0025144A" w:rsidRDefault="00541D23" w:rsidP="00541D2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4E2EB4" w:rsidRPr="00891A57" w:rsidRDefault="00541D23" w:rsidP="00541D23">
            <w:pPr>
              <w:autoSpaceDE w:val="0"/>
              <w:autoSpaceDN w:val="0"/>
              <w:adjustRightInd w:val="0"/>
              <w:jc w:val="both"/>
              <w:rPr>
                <w:rFonts w:asciiTheme="minorHAnsi" w:eastAsiaTheme="minorHAnsi" w:hAnsiTheme="minorHAnsi" w:cstheme="minorHAnsi"/>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Pr="00C06303" w:rsidRDefault="007438E0"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GARANTÍA DE</w:t>
      </w:r>
      <w:r w:rsidR="004E2EB4" w:rsidRPr="00C06303">
        <w:rPr>
          <w:rFonts w:asciiTheme="minorHAnsi" w:hAnsiTheme="minorHAnsi"/>
          <w:b/>
          <w:color w:val="auto"/>
          <w:sz w:val="24"/>
          <w:u w:val="single"/>
        </w:rPr>
        <w:t xml:space="preserve"> LA OBRA</w:t>
      </w:r>
    </w:p>
    <w:p w:rsidR="004E2EB4" w:rsidRPr="00D97B09" w:rsidRDefault="004E2EB4" w:rsidP="004E2EB4">
      <w:pPr>
        <w:jc w:val="both"/>
      </w:pPr>
    </w:p>
    <w:p w:rsidR="004E2EB4" w:rsidRDefault="00541D23" w:rsidP="004E2EB4">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p>
    <w:p w:rsidR="00541D23" w:rsidRDefault="00541D23" w:rsidP="004E2EB4">
      <w:pPr>
        <w:jc w:val="both"/>
        <w:rPr>
          <w:rFonts w:asciiTheme="minorHAnsi" w:hAnsiTheme="minorHAnsi" w:cstheme="minorHAnsi"/>
          <w:sz w:val="22"/>
          <w:szCs w:val="22"/>
          <w:lang w:val="es-BO" w:eastAsia="es-BO"/>
        </w:rPr>
      </w:pPr>
    </w:p>
    <w:p w:rsidR="00541D23" w:rsidRDefault="00541D23" w:rsidP="00541D23">
      <w:pPr>
        <w:pStyle w:val="Ttulo2"/>
        <w:numPr>
          <w:ilvl w:val="1"/>
          <w:numId w:val="37"/>
        </w:numPr>
        <w:jc w:val="both"/>
        <w:rPr>
          <w:rFonts w:asciiTheme="minorHAnsi" w:hAnsiTheme="minorHAnsi"/>
          <w:b/>
          <w:color w:val="auto"/>
          <w:u w:val="single"/>
        </w:rPr>
      </w:pPr>
      <w:r>
        <w:rPr>
          <w:rFonts w:asciiTheme="minorHAnsi" w:hAnsiTheme="minorHAnsi"/>
          <w:b/>
          <w:color w:val="auto"/>
          <w:u w:val="single"/>
        </w:rPr>
        <w:t>SUBCONTRATOS</w:t>
      </w:r>
    </w:p>
    <w:p w:rsidR="00541D23" w:rsidRPr="00541D23" w:rsidRDefault="00541D23" w:rsidP="00541D23"/>
    <w:p w:rsidR="00541D23" w:rsidRP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p>
    <w:p w:rsidR="00541D23" w:rsidRPr="00D97B09" w:rsidRDefault="00541D23" w:rsidP="00541D23">
      <w:pPr>
        <w:jc w:val="both"/>
        <w:rPr>
          <w:rFonts w:asciiTheme="minorHAnsi" w:hAnsiTheme="minorHAnsi" w:cstheme="minorHAnsi"/>
          <w:sz w:val="22"/>
          <w:szCs w:val="22"/>
          <w:lang w:val="es-BO" w:eastAsia="es-BO"/>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tabs>
          <w:tab w:val="left" w:pos="851"/>
        </w:tabs>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y al personal técnico y de apoyo mínimo requerido.</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E2EB4">
      <w:pPr>
        <w:tabs>
          <w:tab w:val="left" w:pos="851"/>
        </w:tabs>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mínimamente </w:t>
      </w:r>
      <w:r w:rsidR="00793365">
        <w:rPr>
          <w:rFonts w:asciiTheme="minorHAnsi" w:eastAsiaTheme="minorHAnsi" w:hAnsiTheme="minorHAnsi" w:cstheme="minorHAnsi"/>
          <w:b/>
          <w:sz w:val="22"/>
          <w:szCs w:val="22"/>
          <w:lang w:val="es-BO" w:eastAsia="en-US"/>
        </w:rPr>
        <w:t>2</w:t>
      </w:r>
      <w:r w:rsidR="007440CF">
        <w:rPr>
          <w:rFonts w:asciiTheme="minorHAnsi" w:eastAsiaTheme="minorHAnsi" w:hAnsiTheme="minorHAnsi" w:cstheme="minorHAnsi"/>
          <w:b/>
          <w:sz w:val="22"/>
          <w:szCs w:val="22"/>
          <w:lang w:val="es-BO" w:eastAsia="en-US"/>
        </w:rPr>
        <w:t xml:space="preserve"> frente</w:t>
      </w:r>
      <w:r w:rsidR="00793365">
        <w:rPr>
          <w:rFonts w:asciiTheme="minorHAnsi" w:eastAsiaTheme="minorHAnsi" w:hAnsiTheme="minorHAnsi" w:cstheme="minorHAnsi"/>
          <w:b/>
          <w:sz w:val="22"/>
          <w:szCs w:val="22"/>
          <w:lang w:val="es-BO" w:eastAsia="en-US"/>
        </w:rPr>
        <w:t>s</w:t>
      </w:r>
      <w:r w:rsidRPr="005F3DC7">
        <w:rPr>
          <w:rFonts w:asciiTheme="minorHAnsi" w:eastAsiaTheme="minorHAnsi" w:hAnsiTheme="minorHAnsi" w:cstheme="minorHAnsi"/>
          <w:b/>
          <w:sz w:val="22"/>
          <w:szCs w:val="22"/>
          <w:lang w:val="es-BO" w:eastAsia="en-US"/>
        </w:rPr>
        <w:t xml:space="preserve"> de trabajo</w:t>
      </w:r>
      <w:r w:rsidRPr="00891A57">
        <w:rPr>
          <w:rFonts w:asciiTheme="minorHAnsi" w:eastAsiaTheme="minorHAnsi" w:hAnsiTheme="minorHAnsi" w:cstheme="minorHAnsi"/>
          <w:sz w:val="22"/>
          <w:szCs w:val="22"/>
          <w:lang w:val="es-BO" w:eastAsia="en-US"/>
        </w:rPr>
        <w:t xml:space="preserve"> </w:t>
      </w:r>
      <w:r w:rsidR="007440CF">
        <w:rPr>
          <w:rFonts w:asciiTheme="minorHAnsi" w:eastAsiaTheme="minorHAnsi" w:hAnsiTheme="minorHAnsi" w:cstheme="minorHAnsi"/>
          <w:sz w:val="22"/>
          <w:szCs w:val="22"/>
          <w:lang w:val="es-BO" w:eastAsia="en-US"/>
        </w:rPr>
        <w:t xml:space="preserve">de excavación </w:t>
      </w:r>
      <w:r w:rsidRPr="00891A57">
        <w:rPr>
          <w:rFonts w:asciiTheme="minorHAnsi" w:eastAsiaTheme="minorHAnsi" w:hAnsiTheme="minorHAnsi" w:cstheme="minorHAnsi"/>
          <w:sz w:val="22"/>
          <w:szCs w:val="22"/>
          <w:lang w:val="es-BO" w:eastAsia="en-US"/>
        </w:rPr>
        <w:t>para la presente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5D30E0" w:rsidRDefault="005D30E0"/>
    <w:sectPr w:rsidR="005D30E0" w:rsidSect="00ED6A8D">
      <w:headerReference w:type="even" r:id="rId11"/>
      <w:headerReference w:type="default" r:id="rId12"/>
      <w:footerReference w:type="even" r:id="rId13"/>
      <w:footerReference w:type="default" r:id="rId14"/>
      <w:headerReference w:type="first" r:id="rId15"/>
      <w:footerReference w:type="first" r:id="rId16"/>
      <w:pgSz w:w="12240" w:h="15840"/>
      <w:pgMar w:top="1418" w:right="1701" w:bottom="1418"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F79" w:rsidRDefault="00106F79">
      <w:r>
        <w:separator/>
      </w:r>
    </w:p>
  </w:endnote>
  <w:endnote w:type="continuationSeparator" w:id="0">
    <w:p w:rsidR="00106F79" w:rsidRDefault="00106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A1C" w:rsidRDefault="002F0A1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F50A17" w:rsidTr="00A33472">
      <w:trPr>
        <w:trHeight w:val="182"/>
      </w:trPr>
      <w:tc>
        <w:tcPr>
          <w:tcW w:w="3192" w:type="dxa"/>
          <w:tcMar>
            <w:top w:w="0" w:type="dxa"/>
            <w:left w:w="108" w:type="dxa"/>
            <w:bottom w:w="0" w:type="dxa"/>
            <w:right w:w="108" w:type="dxa"/>
          </w:tcMar>
          <w:hideMark/>
        </w:tcPr>
        <w:p w:rsidR="00F50A17" w:rsidRDefault="00F50A17"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F50A17" w:rsidRDefault="00F50A17" w:rsidP="00A33472">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F50A17" w:rsidRDefault="00F50A17"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F50A17" w:rsidTr="00A33472">
      <w:trPr>
        <w:trHeight w:val="262"/>
      </w:trPr>
      <w:tc>
        <w:tcPr>
          <w:tcW w:w="3192" w:type="dxa"/>
          <w:tcMar>
            <w:top w:w="0" w:type="dxa"/>
            <w:left w:w="108" w:type="dxa"/>
            <w:bottom w:w="0" w:type="dxa"/>
            <w:right w:w="108" w:type="dxa"/>
          </w:tcMar>
        </w:tcPr>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F50A17" w:rsidRDefault="00F50A17" w:rsidP="001F3A3E">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tc>
    </w:tr>
    <w:tr w:rsidR="00F50A17" w:rsidRPr="00F73BD1" w:rsidTr="002F0A1C">
      <w:trPr>
        <w:trHeight w:val="122"/>
      </w:trPr>
      <w:tc>
        <w:tcPr>
          <w:tcW w:w="3192" w:type="dxa"/>
          <w:tcMar>
            <w:top w:w="0" w:type="dxa"/>
            <w:left w:w="108" w:type="dxa"/>
            <w:bottom w:w="0" w:type="dxa"/>
            <w:right w:w="108" w:type="dxa"/>
          </w:tcMar>
        </w:tcPr>
        <w:p w:rsidR="00F50A17" w:rsidRPr="00C54F78" w:rsidRDefault="00F50A17" w:rsidP="00566C05">
          <w:pPr>
            <w:jc w:val="center"/>
            <w:rPr>
              <w:rFonts w:ascii="Vijaya" w:hAnsi="Vijaya" w:cs="Vijaya"/>
              <w:sz w:val="16"/>
              <w:szCs w:val="16"/>
              <w:lang w:val="en-US" w:eastAsia="en-US"/>
            </w:rPr>
          </w:pPr>
          <w:bookmarkStart w:id="1" w:name="_GoBack"/>
          <w:bookmarkEnd w:id="1"/>
        </w:p>
      </w:tc>
      <w:tc>
        <w:tcPr>
          <w:tcW w:w="3224" w:type="dxa"/>
          <w:tcMar>
            <w:top w:w="0" w:type="dxa"/>
            <w:left w:w="108" w:type="dxa"/>
            <w:bottom w:w="0" w:type="dxa"/>
            <w:right w:w="108" w:type="dxa"/>
          </w:tcMar>
        </w:tcPr>
        <w:p w:rsidR="00F50A17" w:rsidRPr="00EE4471" w:rsidRDefault="00F50A17" w:rsidP="00353B63">
          <w:pPr>
            <w:jc w:val="center"/>
            <w:rPr>
              <w:rFonts w:ascii="Calibri" w:hAnsi="Calibri"/>
              <w:b/>
              <w:bCs/>
              <w:sz w:val="16"/>
              <w:szCs w:val="16"/>
              <w:lang w:val="es-BO" w:eastAsia="en-US"/>
            </w:rPr>
          </w:pPr>
        </w:p>
      </w:tc>
      <w:tc>
        <w:tcPr>
          <w:tcW w:w="3169" w:type="dxa"/>
          <w:tcMar>
            <w:top w:w="0" w:type="dxa"/>
            <w:left w:w="108" w:type="dxa"/>
            <w:bottom w:w="0" w:type="dxa"/>
            <w:right w:w="108" w:type="dxa"/>
          </w:tcMar>
        </w:tcPr>
        <w:p w:rsidR="00F50A17" w:rsidRPr="00872C64" w:rsidRDefault="00F50A17" w:rsidP="00566C05">
          <w:pPr>
            <w:pStyle w:val="Piedepgina"/>
            <w:jc w:val="center"/>
            <w:rPr>
              <w:rFonts w:ascii="Calibri" w:hAnsi="Calibri"/>
              <w:b/>
              <w:bCs/>
              <w:sz w:val="16"/>
              <w:szCs w:val="16"/>
              <w:lang w:val="en-US" w:eastAsia="en-US"/>
            </w:rPr>
          </w:pPr>
        </w:p>
      </w:tc>
    </w:tr>
  </w:tbl>
  <w:p w:rsidR="00F50A17" w:rsidRPr="00872C64" w:rsidRDefault="00F50A17">
    <w:pPr>
      <w:pStyle w:val="Piedepgina"/>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A1C" w:rsidRDefault="002F0A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F79" w:rsidRDefault="00106F79">
      <w:r>
        <w:separator/>
      </w:r>
    </w:p>
  </w:footnote>
  <w:footnote w:type="continuationSeparator" w:id="0">
    <w:p w:rsidR="00106F79" w:rsidRDefault="00106F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A1C" w:rsidRDefault="002F0A1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F50A17" w:rsidRPr="00FA0D94" w:rsidTr="00205322">
      <w:tc>
        <w:tcPr>
          <w:tcW w:w="1446" w:type="dxa"/>
          <w:vMerge w:val="restart"/>
          <w:vAlign w:val="center"/>
        </w:tcPr>
        <w:p w:rsidR="00F50A17" w:rsidRPr="00FA0D94" w:rsidRDefault="00F50A17" w:rsidP="00ED6A8D">
          <w:pPr>
            <w:pStyle w:val="Encabezado"/>
            <w:rPr>
              <w:rFonts w:ascii="Arial Narrow" w:eastAsia="Arial Unicode MS" w:hAnsi="Arial Narrow"/>
              <w:szCs w:val="12"/>
              <w:lang w:val="es-MX"/>
            </w:rPr>
          </w:pPr>
          <w:r w:rsidRPr="00454F7C">
            <w:rPr>
              <w:noProof/>
              <w:lang w:val="es-BO" w:eastAsia="es-BO"/>
            </w:rPr>
            <w:drawing>
              <wp:inline distT="0" distB="0" distL="0" distR="0" wp14:anchorId="70AE925A" wp14:editId="7431859F">
                <wp:extent cx="723900" cy="5966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vAlign w:val="center"/>
        </w:tcPr>
        <w:p w:rsidR="00F50A17" w:rsidRDefault="00F50A17" w:rsidP="00205322">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F50A17" w:rsidRPr="0076024C" w:rsidRDefault="00665DA1" w:rsidP="00EE4471">
          <w:pPr>
            <w:pStyle w:val="Encabezado"/>
            <w:jc w:val="center"/>
            <w:rPr>
              <w:rFonts w:ascii="Calibri" w:eastAsia="Arial Unicode MS" w:hAnsi="Calibri" w:cs="Calibri"/>
              <w:szCs w:val="12"/>
              <w:lang w:val="es-MX"/>
            </w:rPr>
          </w:pPr>
          <w:r w:rsidRPr="00665DA1">
            <w:rPr>
              <w:rFonts w:ascii="Calibri" w:eastAsia="Arial Unicode MS" w:hAnsi="Calibri" w:cs="Calibri"/>
              <w:b/>
              <w:sz w:val="18"/>
              <w:szCs w:val="18"/>
              <w:lang w:val="es-MX"/>
            </w:rPr>
            <w:t>OBRAS CIVILES CONSTRUCCION DE RED SECUNDARIA AMPLIACIONES MUNICIPIO DE PUNATA</w:t>
          </w:r>
        </w:p>
      </w:tc>
      <w:tc>
        <w:tcPr>
          <w:tcW w:w="1276" w:type="dxa"/>
          <w:vAlign w:val="center"/>
        </w:tcPr>
        <w:p w:rsidR="00F50A17" w:rsidRPr="00D543D2" w:rsidRDefault="00F50A17"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F50A17" w:rsidRPr="00891A57" w:rsidRDefault="00F50A17" w:rsidP="00ED6A8D">
          <w:pPr>
            <w:pStyle w:val="Encabezado"/>
            <w:jc w:val="center"/>
            <w:rPr>
              <w:rFonts w:ascii="Calibri" w:eastAsia="Arial Unicode MS" w:hAnsi="Calibri" w:cs="Arial"/>
              <w:b/>
              <w:sz w:val="14"/>
              <w:szCs w:val="14"/>
              <w:lang w:val="es-MX"/>
            </w:rPr>
          </w:pPr>
          <w:r w:rsidRPr="00891A57">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891A57">
            <w:rPr>
              <w:rFonts w:ascii="Calibri" w:eastAsia="Arial Unicode MS" w:hAnsi="Calibri" w:cs="Arial"/>
              <w:b/>
              <w:sz w:val="14"/>
              <w:szCs w:val="14"/>
              <w:lang w:val="es-MX"/>
            </w:rPr>
            <w:t>GCC</w:t>
          </w:r>
        </w:p>
        <w:p w:rsidR="00F50A17" w:rsidRPr="00D543D2" w:rsidRDefault="00F50A17" w:rsidP="00ED6A8D">
          <w:pPr>
            <w:pStyle w:val="Encabezado"/>
            <w:rPr>
              <w:rFonts w:ascii="Calibri" w:eastAsia="Arial Unicode MS" w:hAnsi="Calibri" w:cs="Arial"/>
              <w:b/>
              <w:sz w:val="14"/>
              <w:szCs w:val="14"/>
              <w:highlight w:val="yellow"/>
              <w:lang w:val="es-MX"/>
            </w:rPr>
          </w:pPr>
        </w:p>
      </w:tc>
    </w:tr>
    <w:tr w:rsidR="00F50A17" w:rsidRPr="00FA0D94" w:rsidTr="00ED6A8D">
      <w:trPr>
        <w:trHeight w:val="478"/>
      </w:trPr>
      <w:tc>
        <w:tcPr>
          <w:tcW w:w="1446" w:type="dxa"/>
          <w:vMerge/>
          <w:vAlign w:val="center"/>
        </w:tcPr>
        <w:p w:rsidR="00F50A17" w:rsidRPr="00FA0D94" w:rsidRDefault="00F50A17" w:rsidP="00ED6A8D">
          <w:pPr>
            <w:pStyle w:val="Encabezado"/>
            <w:jc w:val="center"/>
            <w:rPr>
              <w:rFonts w:ascii="Arial Narrow" w:eastAsia="Arial Unicode MS" w:hAnsi="Arial Narrow"/>
              <w:szCs w:val="12"/>
              <w:lang w:val="es-MX"/>
            </w:rPr>
          </w:pPr>
        </w:p>
      </w:tc>
      <w:tc>
        <w:tcPr>
          <w:tcW w:w="6209" w:type="dxa"/>
          <w:vMerge/>
          <w:vAlign w:val="center"/>
        </w:tcPr>
        <w:p w:rsidR="00F50A17" w:rsidRPr="0076024C" w:rsidRDefault="00F50A17" w:rsidP="00ED6A8D">
          <w:pPr>
            <w:pStyle w:val="Encabezado"/>
            <w:jc w:val="center"/>
            <w:rPr>
              <w:rFonts w:ascii="Calibri" w:eastAsia="Arial Unicode MS" w:hAnsi="Calibri" w:cs="Calibri"/>
              <w:szCs w:val="12"/>
              <w:lang w:val="es-MX"/>
            </w:rPr>
          </w:pPr>
        </w:p>
      </w:tc>
      <w:tc>
        <w:tcPr>
          <w:tcW w:w="1276" w:type="dxa"/>
          <w:vAlign w:val="center"/>
        </w:tcPr>
        <w:p w:rsidR="00F50A17" w:rsidRPr="0076024C" w:rsidRDefault="00F50A17">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F50A17" w:rsidRPr="0076024C" w:rsidRDefault="00F50A17"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F0A1C">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F0A1C">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rsidR="00F50A17" w:rsidRDefault="00F50A1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A1C" w:rsidRDefault="002F0A1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3C53FBB"/>
    <w:multiLevelType w:val="hybridMultilevel"/>
    <w:tmpl w:val="6408EE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9E632C"/>
    <w:multiLevelType w:val="multilevel"/>
    <w:tmpl w:val="62E8DE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0D31EA6"/>
    <w:multiLevelType w:val="hybridMultilevel"/>
    <w:tmpl w:val="E0944C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DD77FA"/>
    <w:multiLevelType w:val="hybridMultilevel"/>
    <w:tmpl w:val="332CA96A"/>
    <w:lvl w:ilvl="0" w:tplc="CF4040FA">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9">
    <w:nsid w:val="1B681479"/>
    <w:multiLevelType w:val="hybridMultilevel"/>
    <w:tmpl w:val="0F964226"/>
    <w:lvl w:ilvl="0" w:tplc="080A0001">
      <w:start w:val="1"/>
      <w:numFmt w:val="bullet"/>
      <w:lvlText w:val=""/>
      <w:lvlJc w:val="left"/>
      <w:pPr>
        <w:ind w:left="1169" w:hanging="360"/>
      </w:pPr>
      <w:rPr>
        <w:rFonts w:ascii="Symbol" w:hAnsi="Symbol" w:hint="default"/>
      </w:rPr>
    </w:lvl>
    <w:lvl w:ilvl="1" w:tplc="080A0003" w:tentative="1">
      <w:start w:val="1"/>
      <w:numFmt w:val="bullet"/>
      <w:lvlText w:val="o"/>
      <w:lvlJc w:val="left"/>
      <w:pPr>
        <w:ind w:left="1889" w:hanging="360"/>
      </w:pPr>
      <w:rPr>
        <w:rFonts w:ascii="Courier New" w:hAnsi="Courier New" w:cs="Courier New" w:hint="default"/>
      </w:rPr>
    </w:lvl>
    <w:lvl w:ilvl="2" w:tplc="080A0005" w:tentative="1">
      <w:start w:val="1"/>
      <w:numFmt w:val="bullet"/>
      <w:lvlText w:val=""/>
      <w:lvlJc w:val="left"/>
      <w:pPr>
        <w:ind w:left="2609" w:hanging="360"/>
      </w:pPr>
      <w:rPr>
        <w:rFonts w:ascii="Wingdings" w:hAnsi="Wingdings" w:hint="default"/>
      </w:rPr>
    </w:lvl>
    <w:lvl w:ilvl="3" w:tplc="080A0001" w:tentative="1">
      <w:start w:val="1"/>
      <w:numFmt w:val="bullet"/>
      <w:lvlText w:val=""/>
      <w:lvlJc w:val="left"/>
      <w:pPr>
        <w:ind w:left="3329" w:hanging="360"/>
      </w:pPr>
      <w:rPr>
        <w:rFonts w:ascii="Symbol" w:hAnsi="Symbol" w:hint="default"/>
      </w:rPr>
    </w:lvl>
    <w:lvl w:ilvl="4" w:tplc="080A0003" w:tentative="1">
      <w:start w:val="1"/>
      <w:numFmt w:val="bullet"/>
      <w:lvlText w:val="o"/>
      <w:lvlJc w:val="left"/>
      <w:pPr>
        <w:ind w:left="4049" w:hanging="360"/>
      </w:pPr>
      <w:rPr>
        <w:rFonts w:ascii="Courier New" w:hAnsi="Courier New" w:cs="Courier New" w:hint="default"/>
      </w:rPr>
    </w:lvl>
    <w:lvl w:ilvl="5" w:tplc="080A0005" w:tentative="1">
      <w:start w:val="1"/>
      <w:numFmt w:val="bullet"/>
      <w:lvlText w:val=""/>
      <w:lvlJc w:val="left"/>
      <w:pPr>
        <w:ind w:left="4769" w:hanging="360"/>
      </w:pPr>
      <w:rPr>
        <w:rFonts w:ascii="Wingdings" w:hAnsi="Wingdings" w:hint="default"/>
      </w:rPr>
    </w:lvl>
    <w:lvl w:ilvl="6" w:tplc="080A0001" w:tentative="1">
      <w:start w:val="1"/>
      <w:numFmt w:val="bullet"/>
      <w:lvlText w:val=""/>
      <w:lvlJc w:val="left"/>
      <w:pPr>
        <w:ind w:left="5489" w:hanging="360"/>
      </w:pPr>
      <w:rPr>
        <w:rFonts w:ascii="Symbol" w:hAnsi="Symbol" w:hint="default"/>
      </w:rPr>
    </w:lvl>
    <w:lvl w:ilvl="7" w:tplc="080A0003" w:tentative="1">
      <w:start w:val="1"/>
      <w:numFmt w:val="bullet"/>
      <w:lvlText w:val="o"/>
      <w:lvlJc w:val="left"/>
      <w:pPr>
        <w:ind w:left="6209" w:hanging="360"/>
      </w:pPr>
      <w:rPr>
        <w:rFonts w:ascii="Courier New" w:hAnsi="Courier New" w:cs="Courier New" w:hint="default"/>
      </w:rPr>
    </w:lvl>
    <w:lvl w:ilvl="8" w:tplc="080A0005" w:tentative="1">
      <w:start w:val="1"/>
      <w:numFmt w:val="bullet"/>
      <w:lvlText w:val=""/>
      <w:lvlJc w:val="left"/>
      <w:pPr>
        <w:ind w:left="6929" w:hanging="360"/>
      </w:pPr>
      <w:rPr>
        <w:rFonts w:ascii="Wingdings" w:hAnsi="Wingdings" w:hint="default"/>
      </w:rPr>
    </w:lvl>
  </w:abstractNum>
  <w:abstractNum w:abstractNumId="10">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3432F2"/>
    <w:multiLevelType w:val="hybridMultilevel"/>
    <w:tmpl w:val="AC1C60B6"/>
    <w:lvl w:ilvl="0" w:tplc="0E38BF76">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2">
    <w:nsid w:val="222F2477"/>
    <w:multiLevelType w:val="multilevel"/>
    <w:tmpl w:val="94AAA48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C734AF0"/>
    <w:multiLevelType w:val="hybridMultilevel"/>
    <w:tmpl w:val="2836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CB5BC3"/>
    <w:multiLevelType w:val="multilevel"/>
    <w:tmpl w:val="F5A0869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1">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5">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nsid w:val="52F83B52"/>
    <w:multiLevelType w:val="hybridMultilevel"/>
    <w:tmpl w:val="173494F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65F41C5"/>
    <w:multiLevelType w:val="hybridMultilevel"/>
    <w:tmpl w:val="A3021A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5B98131B"/>
    <w:multiLevelType w:val="hybridMultilevel"/>
    <w:tmpl w:val="722ED8E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2">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3">
    <w:nsid w:val="66534391"/>
    <w:multiLevelType w:val="hybridMultilevel"/>
    <w:tmpl w:val="C4D4A4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A9D5134"/>
    <w:multiLevelType w:val="multilevel"/>
    <w:tmpl w:val="24760CB6"/>
    <w:lvl w:ilvl="0">
      <w:start w:val="1"/>
      <w:numFmt w:val="decimal"/>
      <w:lvlText w:val="%1"/>
      <w:lvlJc w:val="left"/>
      <w:pPr>
        <w:ind w:left="360" w:hanging="360"/>
      </w:pPr>
      <w:rPr>
        <w:rFonts w:hint="default"/>
      </w:rPr>
    </w:lvl>
    <w:lvl w:ilvl="1">
      <w:start w:val="7"/>
      <w:numFmt w:val="decimal"/>
      <w:lvlText w:val="%1.%2"/>
      <w:lvlJc w:val="left"/>
      <w:pPr>
        <w:ind w:left="360" w:hanging="360"/>
      </w:pPr>
      <w:rPr>
        <w:rFonts w:asciiTheme="minorHAnsi" w:hAnsiTheme="minorHAnsi" w:hint="default"/>
        <w:b/>
        <w:color w:val="000000" w:themeColor="text1"/>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8">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9">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0">
    <w:nsid w:val="748E495A"/>
    <w:multiLevelType w:val="hybridMultilevel"/>
    <w:tmpl w:val="61B4C3FE"/>
    <w:lvl w:ilvl="0" w:tplc="80F0EE8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56C12E3"/>
    <w:multiLevelType w:val="hybridMultilevel"/>
    <w:tmpl w:val="BFE6930A"/>
    <w:lvl w:ilvl="0" w:tplc="AA5614E4">
      <w:numFmt w:val="bullet"/>
      <w:lvlText w:val="·"/>
      <w:lvlJc w:val="left"/>
      <w:pPr>
        <w:ind w:left="870" w:hanging="510"/>
      </w:pPr>
      <w:rPr>
        <w:rFonts w:ascii="Calibri" w:eastAsia="Arial Unicode MS"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A4C0345"/>
    <w:multiLevelType w:val="multilevel"/>
    <w:tmpl w:val="5DB2F2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44"/>
  </w:num>
  <w:num w:numId="3">
    <w:abstractNumId w:val="21"/>
  </w:num>
  <w:num w:numId="4">
    <w:abstractNumId w:val="37"/>
  </w:num>
  <w:num w:numId="5">
    <w:abstractNumId w:val="14"/>
  </w:num>
  <w:num w:numId="6">
    <w:abstractNumId w:val="5"/>
  </w:num>
  <w:num w:numId="7">
    <w:abstractNumId w:val="24"/>
  </w:num>
  <w:num w:numId="8">
    <w:abstractNumId w:val="3"/>
  </w:num>
  <w:num w:numId="9">
    <w:abstractNumId w:val="12"/>
  </w:num>
  <w:num w:numId="10">
    <w:abstractNumId w:val="17"/>
  </w:num>
  <w:num w:numId="11">
    <w:abstractNumId w:val="32"/>
  </w:num>
  <w:num w:numId="12">
    <w:abstractNumId w:val="12"/>
  </w:num>
  <w:num w:numId="13">
    <w:abstractNumId w:val="12"/>
  </w:num>
  <w:num w:numId="14">
    <w:abstractNumId w:val="12"/>
  </w:num>
  <w:num w:numId="15">
    <w:abstractNumId w:val="12"/>
  </w:num>
  <w:num w:numId="16">
    <w:abstractNumId w:val="40"/>
  </w:num>
  <w:num w:numId="17">
    <w:abstractNumId w:val="41"/>
  </w:num>
  <w:num w:numId="18">
    <w:abstractNumId w:val="18"/>
  </w:num>
  <w:num w:numId="19">
    <w:abstractNumId w:val="6"/>
  </w:num>
  <w:num w:numId="20">
    <w:abstractNumId w:val="11"/>
  </w:num>
  <w:num w:numId="21">
    <w:abstractNumId w:val="28"/>
  </w:num>
  <w:num w:numId="22">
    <w:abstractNumId w:val="8"/>
  </w:num>
  <w:num w:numId="23">
    <w:abstractNumId w:val="26"/>
  </w:num>
  <w:num w:numId="24">
    <w:abstractNumId w:val="1"/>
  </w:num>
  <w:num w:numId="25">
    <w:abstractNumId w:val="15"/>
  </w:num>
  <w:num w:numId="26">
    <w:abstractNumId w:val="19"/>
  </w:num>
  <w:num w:numId="27">
    <w:abstractNumId w:val="38"/>
  </w:num>
  <w:num w:numId="28">
    <w:abstractNumId w:val="13"/>
  </w:num>
  <w:num w:numId="29">
    <w:abstractNumId w:val="7"/>
  </w:num>
  <w:num w:numId="30">
    <w:abstractNumId w:val="25"/>
  </w:num>
  <w:num w:numId="31">
    <w:abstractNumId w:val="39"/>
  </w:num>
  <w:num w:numId="32">
    <w:abstractNumId w:val="30"/>
  </w:num>
  <w:num w:numId="33">
    <w:abstractNumId w:val="0"/>
  </w:num>
  <w:num w:numId="34">
    <w:abstractNumId w:val="36"/>
  </w:num>
  <w:num w:numId="35">
    <w:abstractNumId w:val="22"/>
  </w:num>
  <w:num w:numId="36">
    <w:abstractNumId w:val="35"/>
  </w:num>
  <w:num w:numId="37">
    <w:abstractNumId w:val="4"/>
  </w:num>
  <w:num w:numId="38">
    <w:abstractNumId w:val="10"/>
  </w:num>
  <w:num w:numId="39">
    <w:abstractNumId w:val="16"/>
  </w:num>
  <w:num w:numId="40">
    <w:abstractNumId w:val="42"/>
  </w:num>
  <w:num w:numId="41">
    <w:abstractNumId w:val="43"/>
  </w:num>
  <w:num w:numId="42">
    <w:abstractNumId w:val="9"/>
  </w:num>
  <w:num w:numId="43">
    <w:abstractNumId w:val="20"/>
  </w:num>
  <w:num w:numId="44">
    <w:abstractNumId w:val="2"/>
  </w:num>
  <w:num w:numId="45">
    <w:abstractNumId w:val="34"/>
  </w:num>
  <w:num w:numId="46">
    <w:abstractNumId w:val="31"/>
  </w:num>
  <w:num w:numId="47">
    <w:abstractNumId w:val="27"/>
  </w:num>
  <w:num w:numId="48">
    <w:abstractNumId w:val="23"/>
  </w:num>
  <w:num w:numId="49">
    <w:abstractNumId w:val="33"/>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EB4"/>
    <w:rsid w:val="00002336"/>
    <w:rsid w:val="00010430"/>
    <w:rsid w:val="000225E9"/>
    <w:rsid w:val="00034F52"/>
    <w:rsid w:val="00036369"/>
    <w:rsid w:val="00046693"/>
    <w:rsid w:val="00051BAA"/>
    <w:rsid w:val="00052789"/>
    <w:rsid w:val="00054FC1"/>
    <w:rsid w:val="000621CA"/>
    <w:rsid w:val="00063CB2"/>
    <w:rsid w:val="00065FCA"/>
    <w:rsid w:val="0008340F"/>
    <w:rsid w:val="000A2B30"/>
    <w:rsid w:val="000B5654"/>
    <w:rsid w:val="000C33FC"/>
    <w:rsid w:val="00106184"/>
    <w:rsid w:val="00106F79"/>
    <w:rsid w:val="00111CF8"/>
    <w:rsid w:val="00114986"/>
    <w:rsid w:val="00165F52"/>
    <w:rsid w:val="001669A1"/>
    <w:rsid w:val="00172B19"/>
    <w:rsid w:val="00193043"/>
    <w:rsid w:val="0019790C"/>
    <w:rsid w:val="001A7EDA"/>
    <w:rsid w:val="001C427C"/>
    <w:rsid w:val="001D058D"/>
    <w:rsid w:val="001E08DE"/>
    <w:rsid w:val="001E12E4"/>
    <w:rsid w:val="001E5ECC"/>
    <w:rsid w:val="001F3A3E"/>
    <w:rsid w:val="00205322"/>
    <w:rsid w:val="002134D4"/>
    <w:rsid w:val="00224954"/>
    <w:rsid w:val="00231BF3"/>
    <w:rsid w:val="00236D84"/>
    <w:rsid w:val="0024737C"/>
    <w:rsid w:val="002770C8"/>
    <w:rsid w:val="002816D2"/>
    <w:rsid w:val="0029301D"/>
    <w:rsid w:val="002A263B"/>
    <w:rsid w:val="002A37DF"/>
    <w:rsid w:val="002B06BC"/>
    <w:rsid w:val="002B2312"/>
    <w:rsid w:val="002C6457"/>
    <w:rsid w:val="002E3460"/>
    <w:rsid w:val="002F00BC"/>
    <w:rsid w:val="002F0A1C"/>
    <w:rsid w:val="002F5FCC"/>
    <w:rsid w:val="002F6911"/>
    <w:rsid w:val="00303920"/>
    <w:rsid w:val="00312CF6"/>
    <w:rsid w:val="00315B86"/>
    <w:rsid w:val="00317717"/>
    <w:rsid w:val="003215A1"/>
    <w:rsid w:val="003227B3"/>
    <w:rsid w:val="0034072B"/>
    <w:rsid w:val="00341437"/>
    <w:rsid w:val="003427EF"/>
    <w:rsid w:val="00353B63"/>
    <w:rsid w:val="0036507B"/>
    <w:rsid w:val="00377FCF"/>
    <w:rsid w:val="0038514E"/>
    <w:rsid w:val="0039239F"/>
    <w:rsid w:val="00392D6F"/>
    <w:rsid w:val="003B696E"/>
    <w:rsid w:val="003B6DCA"/>
    <w:rsid w:val="003D1C25"/>
    <w:rsid w:val="003E4554"/>
    <w:rsid w:val="003E4D63"/>
    <w:rsid w:val="003F0981"/>
    <w:rsid w:val="003F5997"/>
    <w:rsid w:val="003F659A"/>
    <w:rsid w:val="00403446"/>
    <w:rsid w:val="00415BD8"/>
    <w:rsid w:val="004229A7"/>
    <w:rsid w:val="00424C26"/>
    <w:rsid w:val="0043062A"/>
    <w:rsid w:val="00430A22"/>
    <w:rsid w:val="00431764"/>
    <w:rsid w:val="00432720"/>
    <w:rsid w:val="00436AD6"/>
    <w:rsid w:val="0045501D"/>
    <w:rsid w:val="00461C93"/>
    <w:rsid w:val="00467961"/>
    <w:rsid w:val="00472F30"/>
    <w:rsid w:val="00475AA7"/>
    <w:rsid w:val="00490C8E"/>
    <w:rsid w:val="004934B8"/>
    <w:rsid w:val="0049699C"/>
    <w:rsid w:val="004A27ED"/>
    <w:rsid w:val="004A70D8"/>
    <w:rsid w:val="004B5AB6"/>
    <w:rsid w:val="004C3CC2"/>
    <w:rsid w:val="004D16AC"/>
    <w:rsid w:val="004D4426"/>
    <w:rsid w:val="004D4B71"/>
    <w:rsid w:val="004D4E00"/>
    <w:rsid w:val="004E2EB4"/>
    <w:rsid w:val="004E7590"/>
    <w:rsid w:val="0050753A"/>
    <w:rsid w:val="00541D23"/>
    <w:rsid w:val="00546196"/>
    <w:rsid w:val="00565047"/>
    <w:rsid w:val="00566C05"/>
    <w:rsid w:val="00567EC4"/>
    <w:rsid w:val="00570ECF"/>
    <w:rsid w:val="0058497C"/>
    <w:rsid w:val="00593A2D"/>
    <w:rsid w:val="005973FC"/>
    <w:rsid w:val="005A6DB8"/>
    <w:rsid w:val="005B3A29"/>
    <w:rsid w:val="005D26A0"/>
    <w:rsid w:val="005D30E0"/>
    <w:rsid w:val="005D5BD2"/>
    <w:rsid w:val="005E2980"/>
    <w:rsid w:val="005E450C"/>
    <w:rsid w:val="005E6E3C"/>
    <w:rsid w:val="005F22BA"/>
    <w:rsid w:val="005F3DC7"/>
    <w:rsid w:val="00603CF3"/>
    <w:rsid w:val="0062465A"/>
    <w:rsid w:val="00626A60"/>
    <w:rsid w:val="00631107"/>
    <w:rsid w:val="0063520E"/>
    <w:rsid w:val="00644FCB"/>
    <w:rsid w:val="006563FC"/>
    <w:rsid w:val="00657ADE"/>
    <w:rsid w:val="006624FF"/>
    <w:rsid w:val="006641B7"/>
    <w:rsid w:val="0066577E"/>
    <w:rsid w:val="00665DA1"/>
    <w:rsid w:val="006803CE"/>
    <w:rsid w:val="00685CAF"/>
    <w:rsid w:val="006A10A7"/>
    <w:rsid w:val="006D0D31"/>
    <w:rsid w:val="006D2BDE"/>
    <w:rsid w:val="006D34E6"/>
    <w:rsid w:val="006F6EFB"/>
    <w:rsid w:val="0070077A"/>
    <w:rsid w:val="00701B7B"/>
    <w:rsid w:val="00706D01"/>
    <w:rsid w:val="007100B0"/>
    <w:rsid w:val="00711209"/>
    <w:rsid w:val="00722A62"/>
    <w:rsid w:val="00731859"/>
    <w:rsid w:val="007373D1"/>
    <w:rsid w:val="00741DB4"/>
    <w:rsid w:val="007438E0"/>
    <w:rsid w:val="007440CF"/>
    <w:rsid w:val="00777FEB"/>
    <w:rsid w:val="00793365"/>
    <w:rsid w:val="007A3A8F"/>
    <w:rsid w:val="007B3B72"/>
    <w:rsid w:val="007C2EE9"/>
    <w:rsid w:val="007C5EE9"/>
    <w:rsid w:val="007D522A"/>
    <w:rsid w:val="007E1745"/>
    <w:rsid w:val="007E1D11"/>
    <w:rsid w:val="007E744E"/>
    <w:rsid w:val="007F2938"/>
    <w:rsid w:val="007F4F6F"/>
    <w:rsid w:val="007F5D79"/>
    <w:rsid w:val="007F792D"/>
    <w:rsid w:val="00801D0C"/>
    <w:rsid w:val="008047E8"/>
    <w:rsid w:val="0080686A"/>
    <w:rsid w:val="00814FA6"/>
    <w:rsid w:val="00821E3F"/>
    <w:rsid w:val="00823D19"/>
    <w:rsid w:val="00830064"/>
    <w:rsid w:val="00830AF3"/>
    <w:rsid w:val="00831D4D"/>
    <w:rsid w:val="00836B78"/>
    <w:rsid w:val="0084455B"/>
    <w:rsid w:val="00846BE5"/>
    <w:rsid w:val="008507D9"/>
    <w:rsid w:val="0085272A"/>
    <w:rsid w:val="00853CC3"/>
    <w:rsid w:val="00855F91"/>
    <w:rsid w:val="00857C64"/>
    <w:rsid w:val="00861F16"/>
    <w:rsid w:val="00866010"/>
    <w:rsid w:val="00871036"/>
    <w:rsid w:val="00872C64"/>
    <w:rsid w:val="00886639"/>
    <w:rsid w:val="00896C26"/>
    <w:rsid w:val="008A0340"/>
    <w:rsid w:val="008A7791"/>
    <w:rsid w:val="008B5630"/>
    <w:rsid w:val="008B608E"/>
    <w:rsid w:val="008E0EC4"/>
    <w:rsid w:val="008E11EB"/>
    <w:rsid w:val="008E3E92"/>
    <w:rsid w:val="00910FF0"/>
    <w:rsid w:val="00912B3F"/>
    <w:rsid w:val="00927165"/>
    <w:rsid w:val="00933957"/>
    <w:rsid w:val="009427F7"/>
    <w:rsid w:val="0094393E"/>
    <w:rsid w:val="00954D72"/>
    <w:rsid w:val="009577B0"/>
    <w:rsid w:val="00961760"/>
    <w:rsid w:val="009663BD"/>
    <w:rsid w:val="0098490F"/>
    <w:rsid w:val="009957E7"/>
    <w:rsid w:val="009B0086"/>
    <w:rsid w:val="009B739F"/>
    <w:rsid w:val="009C0EC8"/>
    <w:rsid w:val="009D62AE"/>
    <w:rsid w:val="009E14A0"/>
    <w:rsid w:val="009E64F4"/>
    <w:rsid w:val="009E7433"/>
    <w:rsid w:val="009E7AE0"/>
    <w:rsid w:val="009F52D5"/>
    <w:rsid w:val="00A02337"/>
    <w:rsid w:val="00A037C1"/>
    <w:rsid w:val="00A06C55"/>
    <w:rsid w:val="00A12742"/>
    <w:rsid w:val="00A138C7"/>
    <w:rsid w:val="00A20437"/>
    <w:rsid w:val="00A277D2"/>
    <w:rsid w:val="00A32619"/>
    <w:rsid w:val="00A33472"/>
    <w:rsid w:val="00A400A4"/>
    <w:rsid w:val="00A40890"/>
    <w:rsid w:val="00A439BE"/>
    <w:rsid w:val="00A45617"/>
    <w:rsid w:val="00A45807"/>
    <w:rsid w:val="00A50C15"/>
    <w:rsid w:val="00A522BB"/>
    <w:rsid w:val="00A52E81"/>
    <w:rsid w:val="00A559B8"/>
    <w:rsid w:val="00A61FC9"/>
    <w:rsid w:val="00A62655"/>
    <w:rsid w:val="00A71C5F"/>
    <w:rsid w:val="00A935A7"/>
    <w:rsid w:val="00A94904"/>
    <w:rsid w:val="00A9630C"/>
    <w:rsid w:val="00AA6A29"/>
    <w:rsid w:val="00AA79AC"/>
    <w:rsid w:val="00AB1198"/>
    <w:rsid w:val="00AB1563"/>
    <w:rsid w:val="00AB2665"/>
    <w:rsid w:val="00AB56A4"/>
    <w:rsid w:val="00AC7C15"/>
    <w:rsid w:val="00AF2559"/>
    <w:rsid w:val="00B11F2D"/>
    <w:rsid w:val="00B2794B"/>
    <w:rsid w:val="00B468B1"/>
    <w:rsid w:val="00B46DE1"/>
    <w:rsid w:val="00B52E0C"/>
    <w:rsid w:val="00B5603E"/>
    <w:rsid w:val="00B70B56"/>
    <w:rsid w:val="00B72DC5"/>
    <w:rsid w:val="00B955C4"/>
    <w:rsid w:val="00B95D88"/>
    <w:rsid w:val="00BA246F"/>
    <w:rsid w:val="00BC587A"/>
    <w:rsid w:val="00BD0805"/>
    <w:rsid w:val="00BE4139"/>
    <w:rsid w:val="00C0039E"/>
    <w:rsid w:val="00C06303"/>
    <w:rsid w:val="00C10309"/>
    <w:rsid w:val="00C16735"/>
    <w:rsid w:val="00C24792"/>
    <w:rsid w:val="00C25BA2"/>
    <w:rsid w:val="00C42316"/>
    <w:rsid w:val="00C43F29"/>
    <w:rsid w:val="00C54F78"/>
    <w:rsid w:val="00C64B42"/>
    <w:rsid w:val="00C6601E"/>
    <w:rsid w:val="00C66B19"/>
    <w:rsid w:val="00C67EE2"/>
    <w:rsid w:val="00C7485C"/>
    <w:rsid w:val="00C772CD"/>
    <w:rsid w:val="00C9330B"/>
    <w:rsid w:val="00C9682F"/>
    <w:rsid w:val="00CA202C"/>
    <w:rsid w:val="00CA4987"/>
    <w:rsid w:val="00CB366C"/>
    <w:rsid w:val="00CC3BD2"/>
    <w:rsid w:val="00CE2B95"/>
    <w:rsid w:val="00CF0906"/>
    <w:rsid w:val="00CF0E1D"/>
    <w:rsid w:val="00CF1E18"/>
    <w:rsid w:val="00D00DA4"/>
    <w:rsid w:val="00D0239A"/>
    <w:rsid w:val="00D05E3D"/>
    <w:rsid w:val="00D10831"/>
    <w:rsid w:val="00D1137C"/>
    <w:rsid w:val="00D162C3"/>
    <w:rsid w:val="00D1787F"/>
    <w:rsid w:val="00D17C92"/>
    <w:rsid w:val="00D4691A"/>
    <w:rsid w:val="00D6160F"/>
    <w:rsid w:val="00D63AA9"/>
    <w:rsid w:val="00D649BA"/>
    <w:rsid w:val="00D66798"/>
    <w:rsid w:val="00D70370"/>
    <w:rsid w:val="00D71D59"/>
    <w:rsid w:val="00D75295"/>
    <w:rsid w:val="00D77004"/>
    <w:rsid w:val="00D93B81"/>
    <w:rsid w:val="00D94575"/>
    <w:rsid w:val="00D947B7"/>
    <w:rsid w:val="00DA10C7"/>
    <w:rsid w:val="00DA2477"/>
    <w:rsid w:val="00DA2719"/>
    <w:rsid w:val="00DB3D9A"/>
    <w:rsid w:val="00DC5F35"/>
    <w:rsid w:val="00DC6206"/>
    <w:rsid w:val="00DD3B21"/>
    <w:rsid w:val="00DD6E9F"/>
    <w:rsid w:val="00DE58AD"/>
    <w:rsid w:val="00E15397"/>
    <w:rsid w:val="00E22296"/>
    <w:rsid w:val="00E224B3"/>
    <w:rsid w:val="00E31468"/>
    <w:rsid w:val="00E33A06"/>
    <w:rsid w:val="00E35DDC"/>
    <w:rsid w:val="00E44974"/>
    <w:rsid w:val="00E51128"/>
    <w:rsid w:val="00E5136B"/>
    <w:rsid w:val="00E51894"/>
    <w:rsid w:val="00E5216E"/>
    <w:rsid w:val="00E57068"/>
    <w:rsid w:val="00E612B5"/>
    <w:rsid w:val="00E614A7"/>
    <w:rsid w:val="00E6701A"/>
    <w:rsid w:val="00E7120C"/>
    <w:rsid w:val="00E80FB7"/>
    <w:rsid w:val="00E87E12"/>
    <w:rsid w:val="00E90C07"/>
    <w:rsid w:val="00E92C04"/>
    <w:rsid w:val="00E94FEE"/>
    <w:rsid w:val="00EA0A46"/>
    <w:rsid w:val="00EB3CF6"/>
    <w:rsid w:val="00ED472D"/>
    <w:rsid w:val="00ED6A8D"/>
    <w:rsid w:val="00EE39FE"/>
    <w:rsid w:val="00EE4471"/>
    <w:rsid w:val="00EE666E"/>
    <w:rsid w:val="00EF175B"/>
    <w:rsid w:val="00EF377D"/>
    <w:rsid w:val="00EF4065"/>
    <w:rsid w:val="00F03BB1"/>
    <w:rsid w:val="00F06153"/>
    <w:rsid w:val="00F06200"/>
    <w:rsid w:val="00F069E6"/>
    <w:rsid w:val="00F142CF"/>
    <w:rsid w:val="00F22FA8"/>
    <w:rsid w:val="00F2396C"/>
    <w:rsid w:val="00F32F91"/>
    <w:rsid w:val="00F33FEC"/>
    <w:rsid w:val="00F50A17"/>
    <w:rsid w:val="00F600FE"/>
    <w:rsid w:val="00F60941"/>
    <w:rsid w:val="00F63EA5"/>
    <w:rsid w:val="00F73BD1"/>
    <w:rsid w:val="00F82010"/>
    <w:rsid w:val="00F90214"/>
    <w:rsid w:val="00FA2663"/>
    <w:rsid w:val="00FB051F"/>
    <w:rsid w:val="00FB1A5E"/>
    <w:rsid w:val="00FD1B6E"/>
    <w:rsid w:val="00FD3527"/>
    <w:rsid w:val="00FE33FA"/>
    <w:rsid w:val="00FE503F"/>
    <w:rsid w:val="00FF0D66"/>
    <w:rsid w:val="00FF667E"/>
    <w:rsid w:val="00FF69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A798C0-C96D-49AE-82DD-962939372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Puesto">
    <w:name w:val="Title"/>
    <w:basedOn w:val="Normal"/>
    <w:next w:val="Normal"/>
    <w:link w:val="Puest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53511">
      <w:bodyDiv w:val="1"/>
      <w:marLeft w:val="0"/>
      <w:marRight w:val="0"/>
      <w:marTop w:val="0"/>
      <w:marBottom w:val="0"/>
      <w:divBdr>
        <w:top w:val="none" w:sz="0" w:space="0" w:color="auto"/>
        <w:left w:val="none" w:sz="0" w:space="0" w:color="auto"/>
        <w:bottom w:val="none" w:sz="0" w:space="0" w:color="auto"/>
        <w:right w:val="none" w:sz="0" w:space="0" w:color="auto"/>
      </w:divBdr>
    </w:div>
    <w:div w:id="84155827">
      <w:bodyDiv w:val="1"/>
      <w:marLeft w:val="0"/>
      <w:marRight w:val="0"/>
      <w:marTop w:val="0"/>
      <w:marBottom w:val="0"/>
      <w:divBdr>
        <w:top w:val="none" w:sz="0" w:space="0" w:color="auto"/>
        <w:left w:val="none" w:sz="0" w:space="0" w:color="auto"/>
        <w:bottom w:val="none" w:sz="0" w:space="0" w:color="auto"/>
        <w:right w:val="none" w:sz="0" w:space="0" w:color="auto"/>
      </w:divBdr>
    </w:div>
    <w:div w:id="527642800">
      <w:bodyDiv w:val="1"/>
      <w:marLeft w:val="0"/>
      <w:marRight w:val="0"/>
      <w:marTop w:val="0"/>
      <w:marBottom w:val="0"/>
      <w:divBdr>
        <w:top w:val="none" w:sz="0" w:space="0" w:color="auto"/>
        <w:left w:val="none" w:sz="0" w:space="0" w:color="auto"/>
        <w:bottom w:val="none" w:sz="0" w:space="0" w:color="auto"/>
        <w:right w:val="none" w:sz="0" w:space="0" w:color="auto"/>
      </w:divBdr>
    </w:div>
    <w:div w:id="561257517">
      <w:bodyDiv w:val="1"/>
      <w:marLeft w:val="0"/>
      <w:marRight w:val="0"/>
      <w:marTop w:val="0"/>
      <w:marBottom w:val="0"/>
      <w:divBdr>
        <w:top w:val="none" w:sz="0" w:space="0" w:color="auto"/>
        <w:left w:val="none" w:sz="0" w:space="0" w:color="auto"/>
        <w:bottom w:val="none" w:sz="0" w:space="0" w:color="auto"/>
        <w:right w:val="none" w:sz="0" w:space="0" w:color="auto"/>
      </w:divBdr>
    </w:div>
    <w:div w:id="576864901">
      <w:bodyDiv w:val="1"/>
      <w:marLeft w:val="0"/>
      <w:marRight w:val="0"/>
      <w:marTop w:val="0"/>
      <w:marBottom w:val="0"/>
      <w:divBdr>
        <w:top w:val="none" w:sz="0" w:space="0" w:color="auto"/>
        <w:left w:val="none" w:sz="0" w:space="0" w:color="auto"/>
        <w:bottom w:val="none" w:sz="0" w:space="0" w:color="auto"/>
        <w:right w:val="none" w:sz="0" w:space="0" w:color="auto"/>
      </w:divBdr>
    </w:div>
    <w:div w:id="593513835">
      <w:bodyDiv w:val="1"/>
      <w:marLeft w:val="0"/>
      <w:marRight w:val="0"/>
      <w:marTop w:val="0"/>
      <w:marBottom w:val="0"/>
      <w:divBdr>
        <w:top w:val="none" w:sz="0" w:space="0" w:color="auto"/>
        <w:left w:val="none" w:sz="0" w:space="0" w:color="auto"/>
        <w:bottom w:val="none" w:sz="0" w:space="0" w:color="auto"/>
        <w:right w:val="none" w:sz="0" w:space="0" w:color="auto"/>
      </w:divBdr>
      <w:divsChild>
        <w:div w:id="73092242">
          <w:marLeft w:val="0"/>
          <w:marRight w:val="0"/>
          <w:marTop w:val="0"/>
          <w:marBottom w:val="0"/>
          <w:divBdr>
            <w:top w:val="none" w:sz="0" w:space="0" w:color="auto"/>
            <w:left w:val="none" w:sz="0" w:space="0" w:color="auto"/>
            <w:bottom w:val="none" w:sz="0" w:space="0" w:color="auto"/>
            <w:right w:val="none" w:sz="0" w:space="0" w:color="auto"/>
          </w:divBdr>
        </w:div>
        <w:div w:id="218782729">
          <w:marLeft w:val="720"/>
          <w:marRight w:val="0"/>
          <w:marTop w:val="0"/>
          <w:marBottom w:val="0"/>
          <w:divBdr>
            <w:top w:val="none" w:sz="0" w:space="0" w:color="auto"/>
            <w:left w:val="none" w:sz="0" w:space="0" w:color="auto"/>
            <w:bottom w:val="none" w:sz="0" w:space="0" w:color="auto"/>
            <w:right w:val="none" w:sz="0" w:space="0" w:color="auto"/>
          </w:divBdr>
        </w:div>
        <w:div w:id="2068255522">
          <w:marLeft w:val="720"/>
          <w:marRight w:val="0"/>
          <w:marTop w:val="0"/>
          <w:marBottom w:val="0"/>
          <w:divBdr>
            <w:top w:val="none" w:sz="0" w:space="0" w:color="auto"/>
            <w:left w:val="none" w:sz="0" w:space="0" w:color="auto"/>
            <w:bottom w:val="none" w:sz="0" w:space="0" w:color="auto"/>
            <w:right w:val="none" w:sz="0" w:space="0" w:color="auto"/>
          </w:divBdr>
        </w:div>
        <w:div w:id="2086217758">
          <w:marLeft w:val="720"/>
          <w:marRight w:val="0"/>
          <w:marTop w:val="0"/>
          <w:marBottom w:val="0"/>
          <w:divBdr>
            <w:top w:val="none" w:sz="0" w:space="0" w:color="auto"/>
            <w:left w:val="none" w:sz="0" w:space="0" w:color="auto"/>
            <w:bottom w:val="none" w:sz="0" w:space="0" w:color="auto"/>
            <w:right w:val="none" w:sz="0" w:space="0" w:color="auto"/>
          </w:divBdr>
        </w:div>
        <w:div w:id="246620041">
          <w:marLeft w:val="720"/>
          <w:marRight w:val="0"/>
          <w:marTop w:val="0"/>
          <w:marBottom w:val="0"/>
          <w:divBdr>
            <w:top w:val="none" w:sz="0" w:space="0" w:color="auto"/>
            <w:left w:val="none" w:sz="0" w:space="0" w:color="auto"/>
            <w:bottom w:val="none" w:sz="0" w:space="0" w:color="auto"/>
            <w:right w:val="none" w:sz="0" w:space="0" w:color="auto"/>
          </w:divBdr>
        </w:div>
        <w:div w:id="1439525801">
          <w:marLeft w:val="720"/>
          <w:marRight w:val="0"/>
          <w:marTop w:val="0"/>
          <w:marBottom w:val="0"/>
          <w:divBdr>
            <w:top w:val="none" w:sz="0" w:space="0" w:color="auto"/>
            <w:left w:val="none" w:sz="0" w:space="0" w:color="auto"/>
            <w:bottom w:val="none" w:sz="0" w:space="0" w:color="auto"/>
            <w:right w:val="none" w:sz="0" w:space="0" w:color="auto"/>
          </w:divBdr>
        </w:div>
        <w:div w:id="1742672545">
          <w:marLeft w:val="720"/>
          <w:marRight w:val="0"/>
          <w:marTop w:val="0"/>
          <w:marBottom w:val="0"/>
          <w:divBdr>
            <w:top w:val="none" w:sz="0" w:space="0" w:color="auto"/>
            <w:left w:val="none" w:sz="0" w:space="0" w:color="auto"/>
            <w:bottom w:val="none" w:sz="0" w:space="0" w:color="auto"/>
            <w:right w:val="none" w:sz="0" w:space="0" w:color="auto"/>
          </w:divBdr>
        </w:div>
        <w:div w:id="1002318936">
          <w:marLeft w:val="720"/>
          <w:marRight w:val="0"/>
          <w:marTop w:val="0"/>
          <w:marBottom w:val="0"/>
          <w:divBdr>
            <w:top w:val="none" w:sz="0" w:space="0" w:color="auto"/>
            <w:left w:val="none" w:sz="0" w:space="0" w:color="auto"/>
            <w:bottom w:val="none" w:sz="0" w:space="0" w:color="auto"/>
            <w:right w:val="none" w:sz="0" w:space="0" w:color="auto"/>
          </w:divBdr>
        </w:div>
        <w:div w:id="983855539">
          <w:marLeft w:val="720"/>
          <w:marRight w:val="0"/>
          <w:marTop w:val="0"/>
          <w:marBottom w:val="0"/>
          <w:divBdr>
            <w:top w:val="none" w:sz="0" w:space="0" w:color="auto"/>
            <w:left w:val="none" w:sz="0" w:space="0" w:color="auto"/>
            <w:bottom w:val="none" w:sz="0" w:space="0" w:color="auto"/>
            <w:right w:val="none" w:sz="0" w:space="0" w:color="auto"/>
          </w:divBdr>
        </w:div>
        <w:div w:id="2038658049">
          <w:marLeft w:val="720"/>
          <w:marRight w:val="0"/>
          <w:marTop w:val="0"/>
          <w:marBottom w:val="0"/>
          <w:divBdr>
            <w:top w:val="none" w:sz="0" w:space="0" w:color="auto"/>
            <w:left w:val="none" w:sz="0" w:space="0" w:color="auto"/>
            <w:bottom w:val="none" w:sz="0" w:space="0" w:color="auto"/>
            <w:right w:val="none" w:sz="0" w:space="0" w:color="auto"/>
          </w:divBdr>
        </w:div>
        <w:div w:id="1943878393">
          <w:marLeft w:val="720"/>
          <w:marRight w:val="0"/>
          <w:marTop w:val="0"/>
          <w:marBottom w:val="0"/>
          <w:divBdr>
            <w:top w:val="none" w:sz="0" w:space="0" w:color="auto"/>
            <w:left w:val="none" w:sz="0" w:space="0" w:color="auto"/>
            <w:bottom w:val="none" w:sz="0" w:space="0" w:color="auto"/>
            <w:right w:val="none" w:sz="0" w:space="0" w:color="auto"/>
          </w:divBdr>
        </w:div>
        <w:div w:id="1795708011">
          <w:marLeft w:val="0"/>
          <w:marRight w:val="0"/>
          <w:marTop w:val="0"/>
          <w:marBottom w:val="0"/>
          <w:divBdr>
            <w:top w:val="none" w:sz="0" w:space="0" w:color="auto"/>
            <w:left w:val="none" w:sz="0" w:space="0" w:color="auto"/>
            <w:bottom w:val="none" w:sz="0" w:space="0" w:color="auto"/>
            <w:right w:val="none" w:sz="0" w:space="0" w:color="auto"/>
          </w:divBdr>
        </w:div>
        <w:div w:id="538051612">
          <w:marLeft w:val="0"/>
          <w:marRight w:val="0"/>
          <w:marTop w:val="0"/>
          <w:marBottom w:val="0"/>
          <w:divBdr>
            <w:top w:val="none" w:sz="0" w:space="0" w:color="auto"/>
            <w:left w:val="none" w:sz="0" w:space="0" w:color="auto"/>
            <w:bottom w:val="none" w:sz="0" w:space="0" w:color="auto"/>
            <w:right w:val="none" w:sz="0" w:space="0" w:color="auto"/>
          </w:divBdr>
        </w:div>
        <w:div w:id="676151310">
          <w:marLeft w:val="720"/>
          <w:marRight w:val="0"/>
          <w:marTop w:val="0"/>
          <w:marBottom w:val="0"/>
          <w:divBdr>
            <w:top w:val="none" w:sz="0" w:space="0" w:color="auto"/>
            <w:left w:val="none" w:sz="0" w:space="0" w:color="auto"/>
            <w:bottom w:val="none" w:sz="0" w:space="0" w:color="auto"/>
            <w:right w:val="none" w:sz="0" w:space="0" w:color="auto"/>
          </w:divBdr>
        </w:div>
        <w:div w:id="1856192241">
          <w:marLeft w:val="720"/>
          <w:marRight w:val="0"/>
          <w:marTop w:val="0"/>
          <w:marBottom w:val="0"/>
          <w:divBdr>
            <w:top w:val="none" w:sz="0" w:space="0" w:color="auto"/>
            <w:left w:val="none" w:sz="0" w:space="0" w:color="auto"/>
            <w:bottom w:val="none" w:sz="0" w:space="0" w:color="auto"/>
            <w:right w:val="none" w:sz="0" w:space="0" w:color="auto"/>
          </w:divBdr>
        </w:div>
        <w:div w:id="988751880">
          <w:marLeft w:val="720"/>
          <w:marRight w:val="0"/>
          <w:marTop w:val="0"/>
          <w:marBottom w:val="0"/>
          <w:divBdr>
            <w:top w:val="none" w:sz="0" w:space="0" w:color="auto"/>
            <w:left w:val="none" w:sz="0" w:space="0" w:color="auto"/>
            <w:bottom w:val="none" w:sz="0" w:space="0" w:color="auto"/>
            <w:right w:val="none" w:sz="0" w:space="0" w:color="auto"/>
          </w:divBdr>
        </w:div>
        <w:div w:id="1394350000">
          <w:marLeft w:val="720"/>
          <w:marRight w:val="0"/>
          <w:marTop w:val="0"/>
          <w:marBottom w:val="0"/>
          <w:divBdr>
            <w:top w:val="none" w:sz="0" w:space="0" w:color="auto"/>
            <w:left w:val="none" w:sz="0" w:space="0" w:color="auto"/>
            <w:bottom w:val="none" w:sz="0" w:space="0" w:color="auto"/>
            <w:right w:val="none" w:sz="0" w:space="0" w:color="auto"/>
          </w:divBdr>
        </w:div>
        <w:div w:id="1132362370">
          <w:marLeft w:val="720"/>
          <w:marRight w:val="0"/>
          <w:marTop w:val="0"/>
          <w:marBottom w:val="0"/>
          <w:divBdr>
            <w:top w:val="none" w:sz="0" w:space="0" w:color="auto"/>
            <w:left w:val="none" w:sz="0" w:space="0" w:color="auto"/>
            <w:bottom w:val="none" w:sz="0" w:space="0" w:color="auto"/>
            <w:right w:val="none" w:sz="0" w:space="0" w:color="auto"/>
          </w:divBdr>
        </w:div>
        <w:div w:id="2045599103">
          <w:marLeft w:val="720"/>
          <w:marRight w:val="0"/>
          <w:marTop w:val="0"/>
          <w:marBottom w:val="0"/>
          <w:divBdr>
            <w:top w:val="none" w:sz="0" w:space="0" w:color="auto"/>
            <w:left w:val="none" w:sz="0" w:space="0" w:color="auto"/>
            <w:bottom w:val="none" w:sz="0" w:space="0" w:color="auto"/>
            <w:right w:val="none" w:sz="0" w:space="0" w:color="auto"/>
          </w:divBdr>
        </w:div>
        <w:div w:id="1825514011">
          <w:marLeft w:val="720"/>
          <w:marRight w:val="0"/>
          <w:marTop w:val="0"/>
          <w:marBottom w:val="0"/>
          <w:divBdr>
            <w:top w:val="none" w:sz="0" w:space="0" w:color="auto"/>
            <w:left w:val="none" w:sz="0" w:space="0" w:color="auto"/>
            <w:bottom w:val="none" w:sz="0" w:space="0" w:color="auto"/>
            <w:right w:val="none" w:sz="0" w:space="0" w:color="auto"/>
          </w:divBdr>
        </w:div>
        <w:div w:id="2024625383">
          <w:marLeft w:val="720"/>
          <w:marRight w:val="0"/>
          <w:marTop w:val="0"/>
          <w:marBottom w:val="0"/>
          <w:divBdr>
            <w:top w:val="none" w:sz="0" w:space="0" w:color="auto"/>
            <w:left w:val="none" w:sz="0" w:space="0" w:color="auto"/>
            <w:bottom w:val="none" w:sz="0" w:space="0" w:color="auto"/>
            <w:right w:val="none" w:sz="0" w:space="0" w:color="auto"/>
          </w:divBdr>
        </w:div>
        <w:div w:id="822282991">
          <w:marLeft w:val="1068"/>
          <w:marRight w:val="0"/>
          <w:marTop w:val="0"/>
          <w:marBottom w:val="0"/>
          <w:divBdr>
            <w:top w:val="none" w:sz="0" w:space="0" w:color="auto"/>
            <w:left w:val="none" w:sz="0" w:space="0" w:color="auto"/>
            <w:bottom w:val="none" w:sz="0" w:space="0" w:color="auto"/>
            <w:right w:val="none" w:sz="0" w:space="0" w:color="auto"/>
          </w:divBdr>
        </w:div>
        <w:div w:id="61829411">
          <w:marLeft w:val="1068"/>
          <w:marRight w:val="0"/>
          <w:marTop w:val="0"/>
          <w:marBottom w:val="0"/>
          <w:divBdr>
            <w:top w:val="none" w:sz="0" w:space="0" w:color="auto"/>
            <w:left w:val="none" w:sz="0" w:space="0" w:color="auto"/>
            <w:bottom w:val="none" w:sz="0" w:space="0" w:color="auto"/>
            <w:right w:val="none" w:sz="0" w:space="0" w:color="auto"/>
          </w:divBdr>
        </w:div>
        <w:div w:id="1876382769">
          <w:marLeft w:val="1068"/>
          <w:marRight w:val="0"/>
          <w:marTop w:val="0"/>
          <w:marBottom w:val="0"/>
          <w:divBdr>
            <w:top w:val="none" w:sz="0" w:space="0" w:color="auto"/>
            <w:left w:val="none" w:sz="0" w:space="0" w:color="auto"/>
            <w:bottom w:val="none" w:sz="0" w:space="0" w:color="auto"/>
            <w:right w:val="none" w:sz="0" w:space="0" w:color="auto"/>
          </w:divBdr>
        </w:div>
        <w:div w:id="203566624">
          <w:marLeft w:val="1068"/>
          <w:marRight w:val="0"/>
          <w:marTop w:val="0"/>
          <w:marBottom w:val="0"/>
          <w:divBdr>
            <w:top w:val="none" w:sz="0" w:space="0" w:color="auto"/>
            <w:left w:val="none" w:sz="0" w:space="0" w:color="auto"/>
            <w:bottom w:val="none" w:sz="0" w:space="0" w:color="auto"/>
            <w:right w:val="none" w:sz="0" w:space="0" w:color="auto"/>
          </w:divBdr>
        </w:div>
        <w:div w:id="164593037">
          <w:marLeft w:val="1068"/>
          <w:marRight w:val="0"/>
          <w:marTop w:val="0"/>
          <w:marBottom w:val="0"/>
          <w:divBdr>
            <w:top w:val="none" w:sz="0" w:space="0" w:color="auto"/>
            <w:left w:val="none" w:sz="0" w:space="0" w:color="auto"/>
            <w:bottom w:val="none" w:sz="0" w:space="0" w:color="auto"/>
            <w:right w:val="none" w:sz="0" w:space="0" w:color="auto"/>
          </w:divBdr>
        </w:div>
        <w:div w:id="835725070">
          <w:marLeft w:val="1068"/>
          <w:marRight w:val="0"/>
          <w:marTop w:val="0"/>
          <w:marBottom w:val="0"/>
          <w:divBdr>
            <w:top w:val="none" w:sz="0" w:space="0" w:color="auto"/>
            <w:left w:val="none" w:sz="0" w:space="0" w:color="auto"/>
            <w:bottom w:val="none" w:sz="0" w:space="0" w:color="auto"/>
            <w:right w:val="none" w:sz="0" w:space="0" w:color="auto"/>
          </w:divBdr>
        </w:div>
        <w:div w:id="1784958032">
          <w:marLeft w:val="1788"/>
          <w:marRight w:val="0"/>
          <w:marTop w:val="0"/>
          <w:marBottom w:val="0"/>
          <w:divBdr>
            <w:top w:val="none" w:sz="0" w:space="0" w:color="auto"/>
            <w:left w:val="none" w:sz="0" w:space="0" w:color="auto"/>
            <w:bottom w:val="none" w:sz="0" w:space="0" w:color="auto"/>
            <w:right w:val="none" w:sz="0" w:space="0" w:color="auto"/>
          </w:divBdr>
        </w:div>
        <w:div w:id="780224253">
          <w:marLeft w:val="1788"/>
          <w:marRight w:val="0"/>
          <w:marTop w:val="0"/>
          <w:marBottom w:val="0"/>
          <w:divBdr>
            <w:top w:val="none" w:sz="0" w:space="0" w:color="auto"/>
            <w:left w:val="none" w:sz="0" w:space="0" w:color="auto"/>
            <w:bottom w:val="none" w:sz="0" w:space="0" w:color="auto"/>
            <w:right w:val="none" w:sz="0" w:space="0" w:color="auto"/>
          </w:divBdr>
        </w:div>
        <w:div w:id="121732715">
          <w:marLeft w:val="1788"/>
          <w:marRight w:val="0"/>
          <w:marTop w:val="0"/>
          <w:marBottom w:val="0"/>
          <w:divBdr>
            <w:top w:val="none" w:sz="0" w:space="0" w:color="auto"/>
            <w:left w:val="none" w:sz="0" w:space="0" w:color="auto"/>
            <w:bottom w:val="none" w:sz="0" w:space="0" w:color="auto"/>
            <w:right w:val="none" w:sz="0" w:space="0" w:color="auto"/>
          </w:divBdr>
        </w:div>
        <w:div w:id="2091385158">
          <w:marLeft w:val="1788"/>
          <w:marRight w:val="0"/>
          <w:marTop w:val="0"/>
          <w:marBottom w:val="0"/>
          <w:divBdr>
            <w:top w:val="none" w:sz="0" w:space="0" w:color="auto"/>
            <w:left w:val="none" w:sz="0" w:space="0" w:color="auto"/>
            <w:bottom w:val="none" w:sz="0" w:space="0" w:color="auto"/>
            <w:right w:val="none" w:sz="0" w:space="0" w:color="auto"/>
          </w:divBdr>
        </w:div>
        <w:div w:id="1379695649">
          <w:marLeft w:val="1788"/>
          <w:marRight w:val="0"/>
          <w:marTop w:val="0"/>
          <w:marBottom w:val="0"/>
          <w:divBdr>
            <w:top w:val="none" w:sz="0" w:space="0" w:color="auto"/>
            <w:left w:val="none" w:sz="0" w:space="0" w:color="auto"/>
            <w:bottom w:val="none" w:sz="0" w:space="0" w:color="auto"/>
            <w:right w:val="none" w:sz="0" w:space="0" w:color="auto"/>
          </w:divBdr>
        </w:div>
        <w:div w:id="504513406">
          <w:marLeft w:val="1788"/>
          <w:marRight w:val="0"/>
          <w:marTop w:val="0"/>
          <w:marBottom w:val="0"/>
          <w:divBdr>
            <w:top w:val="none" w:sz="0" w:space="0" w:color="auto"/>
            <w:left w:val="none" w:sz="0" w:space="0" w:color="auto"/>
            <w:bottom w:val="none" w:sz="0" w:space="0" w:color="auto"/>
            <w:right w:val="none" w:sz="0" w:space="0" w:color="auto"/>
          </w:divBdr>
        </w:div>
        <w:div w:id="1690132826">
          <w:marLeft w:val="1788"/>
          <w:marRight w:val="0"/>
          <w:marTop w:val="0"/>
          <w:marBottom w:val="0"/>
          <w:divBdr>
            <w:top w:val="none" w:sz="0" w:space="0" w:color="auto"/>
            <w:left w:val="none" w:sz="0" w:space="0" w:color="auto"/>
            <w:bottom w:val="none" w:sz="0" w:space="0" w:color="auto"/>
            <w:right w:val="none" w:sz="0" w:space="0" w:color="auto"/>
          </w:divBdr>
        </w:div>
        <w:div w:id="1907371596">
          <w:marLeft w:val="1788"/>
          <w:marRight w:val="0"/>
          <w:marTop w:val="0"/>
          <w:marBottom w:val="0"/>
          <w:divBdr>
            <w:top w:val="none" w:sz="0" w:space="0" w:color="auto"/>
            <w:left w:val="none" w:sz="0" w:space="0" w:color="auto"/>
            <w:bottom w:val="none" w:sz="0" w:space="0" w:color="auto"/>
            <w:right w:val="none" w:sz="0" w:space="0" w:color="auto"/>
          </w:divBdr>
        </w:div>
        <w:div w:id="796607355">
          <w:marLeft w:val="1068"/>
          <w:marRight w:val="0"/>
          <w:marTop w:val="0"/>
          <w:marBottom w:val="0"/>
          <w:divBdr>
            <w:top w:val="none" w:sz="0" w:space="0" w:color="auto"/>
            <w:left w:val="none" w:sz="0" w:space="0" w:color="auto"/>
            <w:bottom w:val="none" w:sz="0" w:space="0" w:color="auto"/>
            <w:right w:val="none" w:sz="0" w:space="0" w:color="auto"/>
          </w:divBdr>
        </w:div>
        <w:div w:id="1648245241">
          <w:marLeft w:val="0"/>
          <w:marRight w:val="0"/>
          <w:marTop w:val="0"/>
          <w:marBottom w:val="0"/>
          <w:divBdr>
            <w:top w:val="none" w:sz="0" w:space="0" w:color="auto"/>
            <w:left w:val="none" w:sz="0" w:space="0" w:color="auto"/>
            <w:bottom w:val="none" w:sz="0" w:space="0" w:color="auto"/>
            <w:right w:val="none" w:sz="0" w:space="0" w:color="auto"/>
          </w:divBdr>
        </w:div>
        <w:div w:id="546186103">
          <w:marLeft w:val="0"/>
          <w:marRight w:val="0"/>
          <w:marTop w:val="0"/>
          <w:marBottom w:val="0"/>
          <w:divBdr>
            <w:top w:val="none" w:sz="0" w:space="0" w:color="auto"/>
            <w:left w:val="none" w:sz="0" w:space="0" w:color="auto"/>
            <w:bottom w:val="none" w:sz="0" w:space="0" w:color="auto"/>
            <w:right w:val="none" w:sz="0" w:space="0" w:color="auto"/>
          </w:divBdr>
        </w:div>
      </w:divsChild>
    </w:div>
    <w:div w:id="644238853">
      <w:bodyDiv w:val="1"/>
      <w:marLeft w:val="0"/>
      <w:marRight w:val="0"/>
      <w:marTop w:val="0"/>
      <w:marBottom w:val="0"/>
      <w:divBdr>
        <w:top w:val="none" w:sz="0" w:space="0" w:color="auto"/>
        <w:left w:val="none" w:sz="0" w:space="0" w:color="auto"/>
        <w:bottom w:val="none" w:sz="0" w:space="0" w:color="auto"/>
        <w:right w:val="none" w:sz="0" w:space="0" w:color="auto"/>
      </w:divBdr>
    </w:div>
    <w:div w:id="653948015">
      <w:bodyDiv w:val="1"/>
      <w:marLeft w:val="0"/>
      <w:marRight w:val="0"/>
      <w:marTop w:val="0"/>
      <w:marBottom w:val="0"/>
      <w:divBdr>
        <w:top w:val="none" w:sz="0" w:space="0" w:color="auto"/>
        <w:left w:val="none" w:sz="0" w:space="0" w:color="auto"/>
        <w:bottom w:val="none" w:sz="0" w:space="0" w:color="auto"/>
        <w:right w:val="none" w:sz="0" w:space="0" w:color="auto"/>
      </w:divBdr>
    </w:div>
    <w:div w:id="700981524">
      <w:bodyDiv w:val="1"/>
      <w:marLeft w:val="0"/>
      <w:marRight w:val="0"/>
      <w:marTop w:val="0"/>
      <w:marBottom w:val="0"/>
      <w:divBdr>
        <w:top w:val="none" w:sz="0" w:space="0" w:color="auto"/>
        <w:left w:val="none" w:sz="0" w:space="0" w:color="auto"/>
        <w:bottom w:val="none" w:sz="0" w:space="0" w:color="auto"/>
        <w:right w:val="none" w:sz="0" w:space="0" w:color="auto"/>
      </w:divBdr>
    </w:div>
    <w:div w:id="830290683">
      <w:bodyDiv w:val="1"/>
      <w:marLeft w:val="0"/>
      <w:marRight w:val="0"/>
      <w:marTop w:val="0"/>
      <w:marBottom w:val="0"/>
      <w:divBdr>
        <w:top w:val="none" w:sz="0" w:space="0" w:color="auto"/>
        <w:left w:val="none" w:sz="0" w:space="0" w:color="auto"/>
        <w:bottom w:val="none" w:sz="0" w:space="0" w:color="auto"/>
        <w:right w:val="none" w:sz="0" w:space="0" w:color="auto"/>
      </w:divBdr>
    </w:div>
    <w:div w:id="975260501">
      <w:bodyDiv w:val="1"/>
      <w:marLeft w:val="0"/>
      <w:marRight w:val="0"/>
      <w:marTop w:val="0"/>
      <w:marBottom w:val="0"/>
      <w:divBdr>
        <w:top w:val="none" w:sz="0" w:space="0" w:color="auto"/>
        <w:left w:val="none" w:sz="0" w:space="0" w:color="auto"/>
        <w:bottom w:val="none" w:sz="0" w:space="0" w:color="auto"/>
        <w:right w:val="none" w:sz="0" w:space="0" w:color="auto"/>
      </w:divBdr>
    </w:div>
    <w:div w:id="1314525576">
      <w:bodyDiv w:val="1"/>
      <w:marLeft w:val="0"/>
      <w:marRight w:val="0"/>
      <w:marTop w:val="0"/>
      <w:marBottom w:val="0"/>
      <w:divBdr>
        <w:top w:val="none" w:sz="0" w:space="0" w:color="auto"/>
        <w:left w:val="none" w:sz="0" w:space="0" w:color="auto"/>
        <w:bottom w:val="none" w:sz="0" w:space="0" w:color="auto"/>
        <w:right w:val="none" w:sz="0" w:space="0" w:color="auto"/>
      </w:divBdr>
    </w:div>
    <w:div w:id="1389305437">
      <w:bodyDiv w:val="1"/>
      <w:marLeft w:val="0"/>
      <w:marRight w:val="0"/>
      <w:marTop w:val="0"/>
      <w:marBottom w:val="0"/>
      <w:divBdr>
        <w:top w:val="none" w:sz="0" w:space="0" w:color="auto"/>
        <w:left w:val="none" w:sz="0" w:space="0" w:color="auto"/>
        <w:bottom w:val="none" w:sz="0" w:space="0" w:color="auto"/>
        <w:right w:val="none" w:sz="0" w:space="0" w:color="auto"/>
      </w:divBdr>
    </w:div>
    <w:div w:id="1637485573">
      <w:bodyDiv w:val="1"/>
      <w:marLeft w:val="0"/>
      <w:marRight w:val="0"/>
      <w:marTop w:val="0"/>
      <w:marBottom w:val="0"/>
      <w:divBdr>
        <w:top w:val="none" w:sz="0" w:space="0" w:color="auto"/>
        <w:left w:val="none" w:sz="0" w:space="0" w:color="auto"/>
        <w:bottom w:val="none" w:sz="0" w:space="0" w:color="auto"/>
        <w:right w:val="none" w:sz="0" w:space="0" w:color="auto"/>
      </w:divBdr>
    </w:div>
    <w:div w:id="1644197581">
      <w:bodyDiv w:val="1"/>
      <w:marLeft w:val="0"/>
      <w:marRight w:val="0"/>
      <w:marTop w:val="0"/>
      <w:marBottom w:val="0"/>
      <w:divBdr>
        <w:top w:val="none" w:sz="0" w:space="0" w:color="auto"/>
        <w:left w:val="none" w:sz="0" w:space="0" w:color="auto"/>
        <w:bottom w:val="none" w:sz="0" w:space="0" w:color="auto"/>
        <w:right w:val="none" w:sz="0" w:space="0" w:color="auto"/>
      </w:divBdr>
    </w:div>
    <w:div w:id="1653220615">
      <w:bodyDiv w:val="1"/>
      <w:marLeft w:val="0"/>
      <w:marRight w:val="0"/>
      <w:marTop w:val="0"/>
      <w:marBottom w:val="0"/>
      <w:divBdr>
        <w:top w:val="none" w:sz="0" w:space="0" w:color="auto"/>
        <w:left w:val="none" w:sz="0" w:space="0" w:color="auto"/>
        <w:bottom w:val="none" w:sz="0" w:space="0" w:color="auto"/>
        <w:right w:val="none" w:sz="0" w:space="0" w:color="auto"/>
      </w:divBdr>
      <w:divsChild>
        <w:div w:id="2028947719">
          <w:marLeft w:val="0"/>
          <w:marRight w:val="0"/>
          <w:marTop w:val="0"/>
          <w:marBottom w:val="0"/>
          <w:divBdr>
            <w:top w:val="none" w:sz="0" w:space="0" w:color="auto"/>
            <w:left w:val="none" w:sz="0" w:space="0" w:color="auto"/>
            <w:bottom w:val="none" w:sz="0" w:space="0" w:color="auto"/>
            <w:right w:val="none" w:sz="0" w:space="0" w:color="auto"/>
          </w:divBdr>
        </w:div>
        <w:div w:id="827749802">
          <w:marLeft w:val="0"/>
          <w:marRight w:val="0"/>
          <w:marTop w:val="0"/>
          <w:marBottom w:val="0"/>
          <w:divBdr>
            <w:top w:val="none" w:sz="0" w:space="0" w:color="auto"/>
            <w:left w:val="none" w:sz="0" w:space="0" w:color="auto"/>
            <w:bottom w:val="none" w:sz="0" w:space="0" w:color="auto"/>
            <w:right w:val="none" w:sz="0" w:space="0" w:color="auto"/>
          </w:divBdr>
        </w:div>
        <w:div w:id="911702137">
          <w:marLeft w:val="0"/>
          <w:marRight w:val="0"/>
          <w:marTop w:val="0"/>
          <w:marBottom w:val="0"/>
          <w:divBdr>
            <w:top w:val="none" w:sz="0" w:space="0" w:color="auto"/>
            <w:left w:val="none" w:sz="0" w:space="0" w:color="auto"/>
            <w:bottom w:val="none" w:sz="0" w:space="0" w:color="auto"/>
            <w:right w:val="none" w:sz="0" w:space="0" w:color="auto"/>
          </w:divBdr>
        </w:div>
      </w:divsChild>
    </w:div>
    <w:div w:id="1742022591">
      <w:bodyDiv w:val="1"/>
      <w:marLeft w:val="0"/>
      <w:marRight w:val="0"/>
      <w:marTop w:val="0"/>
      <w:marBottom w:val="0"/>
      <w:divBdr>
        <w:top w:val="none" w:sz="0" w:space="0" w:color="auto"/>
        <w:left w:val="none" w:sz="0" w:space="0" w:color="auto"/>
        <w:bottom w:val="none" w:sz="0" w:space="0" w:color="auto"/>
        <w:right w:val="none" w:sz="0" w:space="0" w:color="auto"/>
      </w:divBdr>
    </w:div>
    <w:div w:id="1798135558">
      <w:bodyDiv w:val="1"/>
      <w:marLeft w:val="0"/>
      <w:marRight w:val="0"/>
      <w:marTop w:val="0"/>
      <w:marBottom w:val="0"/>
      <w:divBdr>
        <w:top w:val="none" w:sz="0" w:space="0" w:color="auto"/>
        <w:left w:val="none" w:sz="0" w:space="0" w:color="auto"/>
        <w:bottom w:val="none" w:sz="0" w:space="0" w:color="auto"/>
        <w:right w:val="none" w:sz="0" w:space="0" w:color="auto"/>
      </w:divBdr>
    </w:div>
    <w:div w:id="1815483974">
      <w:bodyDiv w:val="1"/>
      <w:marLeft w:val="0"/>
      <w:marRight w:val="0"/>
      <w:marTop w:val="0"/>
      <w:marBottom w:val="0"/>
      <w:divBdr>
        <w:top w:val="none" w:sz="0" w:space="0" w:color="auto"/>
        <w:left w:val="none" w:sz="0" w:space="0" w:color="auto"/>
        <w:bottom w:val="none" w:sz="0" w:space="0" w:color="auto"/>
        <w:right w:val="none" w:sz="0" w:space="0" w:color="auto"/>
      </w:divBdr>
    </w:div>
    <w:div w:id="194911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EC752-510D-449A-A583-74F5E3CE9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10</Pages>
  <Words>2111</Words>
  <Characters>11614</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13698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 Rafael  Fermin Paredes</dc:creator>
  <cp:lastModifiedBy>Marco Antonio Zambrana Delgadillo</cp:lastModifiedBy>
  <cp:revision>13</cp:revision>
  <cp:lastPrinted>2017-10-18T15:22:00Z</cp:lastPrinted>
  <dcterms:created xsi:type="dcterms:W3CDTF">2017-09-05T13:08:00Z</dcterms:created>
  <dcterms:modified xsi:type="dcterms:W3CDTF">2017-10-20T14:41:00Z</dcterms:modified>
</cp:coreProperties>
</file>