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377A5" w:rsidRDefault="00A377A5" w:rsidP="007B5395">
                            <w:pPr>
                              <w:pStyle w:val="Ttulo1"/>
                              <w:ind w:left="142"/>
                              <w:jc w:val="center"/>
                              <w:rPr>
                                <w:rFonts w:ascii="Century Gothic" w:hAnsi="Century Gothic"/>
                                <w:szCs w:val="28"/>
                              </w:rPr>
                            </w:pPr>
                          </w:p>
                          <w:p w:rsidR="00A377A5" w:rsidRDefault="00A377A5"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377A5" w:rsidRDefault="00A377A5" w:rsidP="007B5395">
                            <w:pPr>
                              <w:ind w:left="142"/>
                              <w:jc w:val="center"/>
                              <w:rPr>
                                <w:rFonts w:ascii="Verdana" w:hAnsi="Verdana"/>
                                <w:b/>
                              </w:rPr>
                            </w:pPr>
                          </w:p>
                          <w:p w:rsidR="00A377A5" w:rsidRDefault="00A377A5"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377A5" w:rsidRPr="00103622" w:rsidRDefault="00A377A5" w:rsidP="007B5395">
                            <w:pPr>
                              <w:ind w:left="142"/>
                              <w:jc w:val="center"/>
                              <w:rPr>
                                <w:rFonts w:ascii="Century Gothic" w:hAnsi="Century Gothic" w:cs="Arial"/>
                                <w:b/>
                                <w:sz w:val="32"/>
                                <w:szCs w:val="32"/>
                                <w:lang w:val="es-MX"/>
                              </w:rPr>
                            </w:pPr>
                          </w:p>
                          <w:p w:rsidR="00A377A5" w:rsidRDefault="00A377A5"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A377A5" w:rsidRDefault="00A377A5" w:rsidP="007B5395">
                            <w:pPr>
                              <w:jc w:val="center"/>
                              <w:rPr>
                                <w:rFonts w:ascii="Century Gothic" w:hAnsi="Century Gothic" w:cs="Arial"/>
                                <w:b/>
                                <w:sz w:val="28"/>
                                <w:szCs w:val="32"/>
                              </w:rPr>
                            </w:pPr>
                          </w:p>
                          <w:p w:rsidR="00A377A5" w:rsidRDefault="00A377A5" w:rsidP="007B5395">
                            <w:pPr>
                              <w:jc w:val="center"/>
                              <w:rPr>
                                <w:rFonts w:ascii="Century Gothic" w:hAnsi="Century Gothic" w:cs="Arial"/>
                                <w:b/>
                                <w:sz w:val="28"/>
                                <w:szCs w:val="32"/>
                              </w:rPr>
                            </w:pPr>
                          </w:p>
                          <w:p w:rsidR="00A377A5" w:rsidRPr="00D94CE2" w:rsidRDefault="00A377A5"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377A5" w:rsidRPr="00D94CE2" w:rsidRDefault="00A377A5"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A377A5" w:rsidRPr="00F40D69" w:rsidRDefault="00A377A5" w:rsidP="007B5395">
                            <w:pPr>
                              <w:ind w:left="142"/>
                              <w:jc w:val="center"/>
                              <w:rPr>
                                <w:rFonts w:ascii="Century Gothic" w:hAnsi="Century Gothic" w:cs="Arial"/>
                                <w:b/>
                                <w:sz w:val="28"/>
                                <w:szCs w:val="28"/>
                              </w:rPr>
                            </w:pPr>
                          </w:p>
                          <w:p w:rsidR="00A377A5" w:rsidRPr="003238D0" w:rsidRDefault="00A377A5" w:rsidP="007B5395">
                            <w:pPr>
                              <w:ind w:left="142"/>
                              <w:jc w:val="center"/>
                              <w:rPr>
                                <w:rFonts w:ascii="Century Gothic" w:hAnsi="Century Gothic" w:cs="Arial"/>
                                <w:b/>
                                <w:sz w:val="28"/>
                                <w:szCs w:val="28"/>
                              </w:rPr>
                            </w:pPr>
                          </w:p>
                          <w:p w:rsidR="00A377A5" w:rsidRPr="00103622" w:rsidRDefault="00A377A5"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377A5" w:rsidRPr="005F6C94" w:rsidRDefault="00A377A5" w:rsidP="007B5395">
                            <w:pPr>
                              <w:ind w:left="142"/>
                              <w:rPr>
                                <w:rFonts w:ascii="Century Gothic" w:hAnsi="Century Gothic"/>
                                <w:b/>
                                <w:sz w:val="28"/>
                                <w:szCs w:val="28"/>
                                <w:lang w:val="es-MX"/>
                              </w:rPr>
                            </w:pPr>
                          </w:p>
                          <w:p w:rsidR="00A377A5" w:rsidRPr="00A377A5" w:rsidRDefault="00A377A5" w:rsidP="007B5395">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A377A5">
                              <w:rPr>
                                <w:rFonts w:ascii="Century Gothic" w:hAnsi="Century Gothic" w:cs="Century Gothic"/>
                                <w:b/>
                                <w:bCs/>
                                <w:color w:val="000000"/>
                                <w:sz w:val="28"/>
                                <w:szCs w:val="28"/>
                              </w:rPr>
                              <w:t>ADQUISICIÓN DE MOTOBOMBA PORTÁTIL PARA TRASVASE DE COMBUSTIBLE LIQUIDO PARA EL DCAM</w:t>
                            </w:r>
                          </w:p>
                          <w:p w:rsidR="00A377A5" w:rsidRPr="00D94CE2" w:rsidRDefault="00A377A5" w:rsidP="007B5395">
                            <w:pPr>
                              <w:jc w:val="center"/>
                              <w:rPr>
                                <w:rFonts w:ascii="Century Gothic" w:hAnsi="Century Gothic" w:cs="Century Gothic"/>
                                <w:b/>
                                <w:bCs/>
                                <w:color w:val="FF0000"/>
                                <w:sz w:val="28"/>
                                <w:szCs w:val="28"/>
                              </w:rPr>
                            </w:pPr>
                          </w:p>
                          <w:p w:rsidR="00A377A5" w:rsidRPr="00D94CE2" w:rsidRDefault="00A377A5"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372ED4" w:rsidRPr="00372ED4">
                              <w:rPr>
                                <w:rFonts w:ascii="Century Gothic" w:hAnsi="Century Gothic" w:cs="Century Gothic"/>
                                <w:b/>
                                <w:bCs/>
                                <w:color w:val="000000"/>
                                <w:sz w:val="28"/>
                                <w:szCs w:val="28"/>
                              </w:rPr>
                              <w:t>GCC-CDL-DCAM-46-17</w:t>
                            </w:r>
                          </w:p>
                          <w:p w:rsidR="00A377A5" w:rsidRPr="00D94CE2" w:rsidRDefault="00A377A5" w:rsidP="007B5395">
                            <w:pPr>
                              <w:jc w:val="center"/>
                              <w:rPr>
                                <w:rFonts w:ascii="Century Gothic" w:hAnsi="Century Gothic" w:cs="Century Gothic"/>
                                <w:b/>
                                <w:bCs/>
                                <w:color w:val="FF0000"/>
                                <w:sz w:val="28"/>
                                <w:szCs w:val="28"/>
                              </w:rPr>
                            </w:pPr>
                          </w:p>
                          <w:p w:rsidR="00A377A5" w:rsidRPr="00D94CE2" w:rsidRDefault="00A377A5" w:rsidP="007B5395">
                            <w:pPr>
                              <w:jc w:val="center"/>
                              <w:rPr>
                                <w:rFonts w:ascii="Century Gothic" w:hAnsi="Century Gothic" w:cs="Century Gothic"/>
                                <w:b/>
                                <w:bCs/>
                                <w:color w:val="FF0000"/>
                                <w:sz w:val="28"/>
                                <w:szCs w:val="28"/>
                              </w:rPr>
                            </w:pPr>
                          </w:p>
                          <w:p w:rsidR="00A377A5" w:rsidRPr="00D94CE2" w:rsidRDefault="00A377A5"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A377A5" w:rsidRPr="00103622" w:rsidRDefault="00A377A5" w:rsidP="007B5395">
                            <w:pPr>
                              <w:jc w:val="center"/>
                              <w:rPr>
                                <w:rFonts w:ascii="Century Gothic" w:hAnsi="Century Gothic"/>
                                <w:sz w:val="32"/>
                                <w:szCs w:val="32"/>
                                <w:lang w:val="es-ES_tradnl"/>
                              </w:rPr>
                            </w:pPr>
                          </w:p>
                          <w:p w:rsidR="00A377A5" w:rsidRPr="00103622" w:rsidRDefault="00A377A5" w:rsidP="007B5395">
                            <w:pPr>
                              <w:ind w:right="930"/>
                              <w:jc w:val="center"/>
                              <w:rPr>
                                <w:rFonts w:ascii="Century Gothic" w:hAnsi="Century Gothic"/>
                                <w:sz w:val="32"/>
                                <w:szCs w:val="32"/>
                                <w:lang w:val="es-ES_tradnl"/>
                              </w:rPr>
                            </w:pPr>
                          </w:p>
                          <w:p w:rsidR="00A377A5" w:rsidRPr="00103622" w:rsidRDefault="00A377A5" w:rsidP="007B5395">
                            <w:pPr>
                              <w:ind w:right="930"/>
                              <w:jc w:val="center"/>
                              <w:rPr>
                                <w:rFonts w:ascii="Century Gothic" w:hAnsi="Century Gothic"/>
                                <w:sz w:val="32"/>
                                <w:szCs w:val="32"/>
                                <w:lang w:val="es-ES_tradnl"/>
                              </w:rPr>
                            </w:pPr>
                          </w:p>
                          <w:p w:rsidR="00A377A5" w:rsidRDefault="00A377A5" w:rsidP="007B5395">
                            <w:pPr>
                              <w:ind w:right="930"/>
                              <w:jc w:val="center"/>
                              <w:rPr>
                                <w:rFonts w:ascii="Century Gothic" w:hAnsi="Century Gothic"/>
                                <w:lang w:val="es-ES_tradnl"/>
                              </w:rPr>
                            </w:pPr>
                          </w:p>
                          <w:p w:rsidR="00A377A5" w:rsidRPr="009C5A35" w:rsidRDefault="00A377A5"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A377A5" w:rsidRDefault="00A377A5" w:rsidP="007B5395">
                      <w:pPr>
                        <w:pStyle w:val="Ttulo1"/>
                        <w:ind w:left="142"/>
                        <w:jc w:val="center"/>
                        <w:rPr>
                          <w:rFonts w:ascii="Century Gothic" w:hAnsi="Century Gothic"/>
                          <w:szCs w:val="28"/>
                        </w:rPr>
                      </w:pPr>
                    </w:p>
                    <w:p w:rsidR="00A377A5" w:rsidRDefault="00A377A5"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377A5" w:rsidRDefault="00A377A5" w:rsidP="007B5395">
                      <w:pPr>
                        <w:ind w:left="142"/>
                        <w:jc w:val="center"/>
                        <w:rPr>
                          <w:rFonts w:ascii="Verdana" w:hAnsi="Verdana"/>
                          <w:b/>
                        </w:rPr>
                      </w:pPr>
                    </w:p>
                    <w:p w:rsidR="00A377A5" w:rsidRDefault="00A377A5"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377A5" w:rsidRPr="00103622" w:rsidRDefault="00A377A5" w:rsidP="007B5395">
                      <w:pPr>
                        <w:ind w:left="142"/>
                        <w:jc w:val="center"/>
                        <w:rPr>
                          <w:rFonts w:ascii="Century Gothic" w:hAnsi="Century Gothic" w:cs="Arial"/>
                          <w:b/>
                          <w:sz w:val="32"/>
                          <w:szCs w:val="32"/>
                          <w:lang w:val="es-MX"/>
                        </w:rPr>
                      </w:pPr>
                    </w:p>
                    <w:p w:rsidR="00A377A5" w:rsidRDefault="00A377A5"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A377A5" w:rsidRDefault="00A377A5" w:rsidP="007B5395">
                      <w:pPr>
                        <w:jc w:val="center"/>
                        <w:rPr>
                          <w:rFonts w:ascii="Century Gothic" w:hAnsi="Century Gothic" w:cs="Arial"/>
                          <w:b/>
                          <w:sz w:val="28"/>
                          <w:szCs w:val="32"/>
                        </w:rPr>
                      </w:pPr>
                    </w:p>
                    <w:p w:rsidR="00A377A5" w:rsidRDefault="00A377A5" w:rsidP="007B5395">
                      <w:pPr>
                        <w:jc w:val="center"/>
                        <w:rPr>
                          <w:rFonts w:ascii="Century Gothic" w:hAnsi="Century Gothic" w:cs="Arial"/>
                          <w:b/>
                          <w:sz w:val="28"/>
                          <w:szCs w:val="32"/>
                        </w:rPr>
                      </w:pPr>
                    </w:p>
                    <w:p w:rsidR="00A377A5" w:rsidRPr="00D94CE2" w:rsidRDefault="00A377A5"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377A5" w:rsidRPr="00D94CE2" w:rsidRDefault="00A377A5"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A377A5" w:rsidRPr="00F40D69" w:rsidRDefault="00A377A5" w:rsidP="007B5395">
                      <w:pPr>
                        <w:ind w:left="142"/>
                        <w:jc w:val="center"/>
                        <w:rPr>
                          <w:rFonts w:ascii="Century Gothic" w:hAnsi="Century Gothic" w:cs="Arial"/>
                          <w:b/>
                          <w:sz w:val="28"/>
                          <w:szCs w:val="28"/>
                        </w:rPr>
                      </w:pPr>
                    </w:p>
                    <w:p w:rsidR="00A377A5" w:rsidRPr="003238D0" w:rsidRDefault="00A377A5" w:rsidP="007B5395">
                      <w:pPr>
                        <w:ind w:left="142"/>
                        <w:jc w:val="center"/>
                        <w:rPr>
                          <w:rFonts w:ascii="Century Gothic" w:hAnsi="Century Gothic" w:cs="Arial"/>
                          <w:b/>
                          <w:sz w:val="28"/>
                          <w:szCs w:val="28"/>
                        </w:rPr>
                      </w:pPr>
                    </w:p>
                    <w:p w:rsidR="00A377A5" w:rsidRPr="00103622" w:rsidRDefault="00A377A5"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377A5" w:rsidRPr="005F6C94" w:rsidRDefault="00A377A5" w:rsidP="007B5395">
                      <w:pPr>
                        <w:ind w:left="142"/>
                        <w:rPr>
                          <w:rFonts w:ascii="Century Gothic" w:hAnsi="Century Gothic"/>
                          <w:b/>
                          <w:sz w:val="28"/>
                          <w:szCs w:val="28"/>
                          <w:lang w:val="es-MX"/>
                        </w:rPr>
                      </w:pPr>
                    </w:p>
                    <w:p w:rsidR="00A377A5" w:rsidRPr="00A377A5" w:rsidRDefault="00A377A5" w:rsidP="007B5395">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A377A5">
                        <w:rPr>
                          <w:rFonts w:ascii="Century Gothic" w:hAnsi="Century Gothic" w:cs="Century Gothic"/>
                          <w:b/>
                          <w:bCs/>
                          <w:color w:val="000000"/>
                          <w:sz w:val="28"/>
                          <w:szCs w:val="28"/>
                        </w:rPr>
                        <w:t>ADQUISICIÓN DE MOTOBOMBA PORTÁTIL PARA TRASVASE DE COMBUSTIBLE LIQUIDO PARA EL DCAM</w:t>
                      </w:r>
                    </w:p>
                    <w:p w:rsidR="00A377A5" w:rsidRPr="00D94CE2" w:rsidRDefault="00A377A5" w:rsidP="007B5395">
                      <w:pPr>
                        <w:jc w:val="center"/>
                        <w:rPr>
                          <w:rFonts w:ascii="Century Gothic" w:hAnsi="Century Gothic" w:cs="Century Gothic"/>
                          <w:b/>
                          <w:bCs/>
                          <w:color w:val="FF0000"/>
                          <w:sz w:val="28"/>
                          <w:szCs w:val="28"/>
                        </w:rPr>
                      </w:pPr>
                    </w:p>
                    <w:p w:rsidR="00A377A5" w:rsidRPr="00D94CE2" w:rsidRDefault="00A377A5"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372ED4" w:rsidRPr="00372ED4">
                        <w:rPr>
                          <w:rFonts w:ascii="Century Gothic" w:hAnsi="Century Gothic" w:cs="Century Gothic"/>
                          <w:b/>
                          <w:bCs/>
                          <w:color w:val="000000"/>
                          <w:sz w:val="28"/>
                          <w:szCs w:val="28"/>
                        </w:rPr>
                        <w:t>GCC-CDL-DCAM-46-17</w:t>
                      </w:r>
                    </w:p>
                    <w:p w:rsidR="00A377A5" w:rsidRPr="00D94CE2" w:rsidRDefault="00A377A5" w:rsidP="007B5395">
                      <w:pPr>
                        <w:jc w:val="center"/>
                        <w:rPr>
                          <w:rFonts w:ascii="Century Gothic" w:hAnsi="Century Gothic" w:cs="Century Gothic"/>
                          <w:b/>
                          <w:bCs/>
                          <w:color w:val="FF0000"/>
                          <w:sz w:val="28"/>
                          <w:szCs w:val="28"/>
                        </w:rPr>
                      </w:pPr>
                    </w:p>
                    <w:p w:rsidR="00A377A5" w:rsidRPr="00D94CE2" w:rsidRDefault="00A377A5" w:rsidP="007B5395">
                      <w:pPr>
                        <w:jc w:val="center"/>
                        <w:rPr>
                          <w:rFonts w:ascii="Century Gothic" w:hAnsi="Century Gothic" w:cs="Century Gothic"/>
                          <w:b/>
                          <w:bCs/>
                          <w:color w:val="FF0000"/>
                          <w:sz w:val="28"/>
                          <w:szCs w:val="28"/>
                        </w:rPr>
                      </w:pPr>
                    </w:p>
                    <w:p w:rsidR="00A377A5" w:rsidRPr="00D94CE2" w:rsidRDefault="00A377A5"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A377A5" w:rsidRPr="00103622" w:rsidRDefault="00A377A5" w:rsidP="007B5395">
                      <w:pPr>
                        <w:jc w:val="center"/>
                        <w:rPr>
                          <w:rFonts w:ascii="Century Gothic" w:hAnsi="Century Gothic"/>
                          <w:sz w:val="32"/>
                          <w:szCs w:val="32"/>
                          <w:lang w:val="es-ES_tradnl"/>
                        </w:rPr>
                      </w:pPr>
                    </w:p>
                    <w:p w:rsidR="00A377A5" w:rsidRPr="00103622" w:rsidRDefault="00A377A5" w:rsidP="007B5395">
                      <w:pPr>
                        <w:ind w:right="930"/>
                        <w:jc w:val="center"/>
                        <w:rPr>
                          <w:rFonts w:ascii="Century Gothic" w:hAnsi="Century Gothic"/>
                          <w:sz w:val="32"/>
                          <w:szCs w:val="32"/>
                          <w:lang w:val="es-ES_tradnl"/>
                        </w:rPr>
                      </w:pPr>
                    </w:p>
                    <w:p w:rsidR="00A377A5" w:rsidRPr="00103622" w:rsidRDefault="00A377A5" w:rsidP="007B5395">
                      <w:pPr>
                        <w:ind w:right="930"/>
                        <w:jc w:val="center"/>
                        <w:rPr>
                          <w:rFonts w:ascii="Century Gothic" w:hAnsi="Century Gothic"/>
                          <w:sz w:val="32"/>
                          <w:szCs w:val="32"/>
                          <w:lang w:val="es-ES_tradnl"/>
                        </w:rPr>
                      </w:pPr>
                    </w:p>
                    <w:p w:rsidR="00A377A5" w:rsidRDefault="00A377A5" w:rsidP="007B5395">
                      <w:pPr>
                        <w:ind w:right="930"/>
                        <w:jc w:val="center"/>
                        <w:rPr>
                          <w:rFonts w:ascii="Century Gothic" w:hAnsi="Century Gothic"/>
                          <w:lang w:val="es-ES_tradnl"/>
                        </w:rPr>
                      </w:pPr>
                    </w:p>
                    <w:p w:rsidR="00A377A5" w:rsidRPr="009C5A35" w:rsidRDefault="00A377A5"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377A5" w:rsidRPr="00AD6AF2" w:rsidRDefault="00A377A5" w:rsidP="00795A5A">
                            <w:pPr>
                              <w:ind w:right="930"/>
                              <w:jc w:val="center"/>
                              <w:rPr>
                                <w:rFonts w:ascii="Century Gothic" w:hAnsi="Century Gothic"/>
                                <w:sz w:val="14"/>
                                <w:lang w:val="es-ES_tradnl"/>
                              </w:rPr>
                            </w:pPr>
                          </w:p>
                          <w:p w:rsidR="00A377A5" w:rsidRPr="00AD6AF2" w:rsidRDefault="00A377A5"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A377A5" w:rsidRPr="00AD6AF2" w:rsidRDefault="00A377A5" w:rsidP="00795A5A">
                      <w:pPr>
                        <w:ind w:right="930"/>
                        <w:jc w:val="center"/>
                        <w:rPr>
                          <w:rFonts w:ascii="Century Gothic" w:hAnsi="Century Gothic"/>
                          <w:sz w:val="14"/>
                          <w:lang w:val="es-ES_tradnl"/>
                        </w:rPr>
                      </w:pPr>
                    </w:p>
                    <w:p w:rsidR="00A377A5" w:rsidRPr="00AD6AF2" w:rsidRDefault="00A377A5"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A377A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A377A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A377A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ORDEN DE COMPRA</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A377A5"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855E15" w:rsidRPr="00552079" w:rsidTr="000E1D5D">
        <w:trPr>
          <w:trHeight w:val="410"/>
        </w:trPr>
        <w:tc>
          <w:tcPr>
            <w:tcW w:w="9994" w:type="dxa"/>
            <w:gridSpan w:val="6"/>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55E15" w:rsidRPr="00552079" w:rsidTr="000E1D5D">
        <w:trPr>
          <w:trHeight w:val="410"/>
        </w:trPr>
        <w:tc>
          <w:tcPr>
            <w:tcW w:w="433" w:type="dxa"/>
            <w:shd w:val="clear" w:color="auto" w:fill="D9D9D9"/>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21" w:type="dxa"/>
            <w:gridSpan w:val="3"/>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34"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55E15" w:rsidRPr="00552079" w:rsidTr="000E1D5D">
        <w:trPr>
          <w:trHeight w:val="64"/>
        </w:trPr>
        <w:tc>
          <w:tcPr>
            <w:tcW w:w="433" w:type="dxa"/>
          </w:tcPr>
          <w:p w:rsidR="00855E15" w:rsidRPr="00552079" w:rsidRDefault="00855E15" w:rsidP="00855E15">
            <w:pPr>
              <w:rPr>
                <w:rFonts w:asciiTheme="minorHAnsi" w:hAnsiTheme="minorHAnsi" w:cstheme="minorHAnsi"/>
                <w:sz w:val="22"/>
                <w:szCs w:val="22"/>
              </w:rPr>
            </w:pPr>
          </w:p>
        </w:tc>
        <w:tc>
          <w:tcPr>
            <w:tcW w:w="3106" w:type="dxa"/>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rPr>
                <w:rFonts w:asciiTheme="minorHAnsi" w:hAnsiTheme="minorHAnsi" w:cstheme="minorHAnsi"/>
                <w:sz w:val="22"/>
                <w:szCs w:val="22"/>
                <w:highlight w:val="yellow"/>
              </w:rPr>
            </w:pPr>
          </w:p>
        </w:tc>
        <w:tc>
          <w:tcPr>
            <w:tcW w:w="3534" w:type="dxa"/>
          </w:tcPr>
          <w:p w:rsidR="00855E15" w:rsidRPr="00552079" w:rsidRDefault="00855E15" w:rsidP="00855E15">
            <w:pPr>
              <w:rPr>
                <w:rFonts w:asciiTheme="minorHAnsi" w:hAnsiTheme="minorHAnsi" w:cstheme="minorHAnsi"/>
                <w:sz w:val="22"/>
                <w:szCs w:val="22"/>
              </w:rPr>
            </w:pPr>
          </w:p>
        </w:tc>
      </w:tr>
      <w:tr w:rsidR="00855E15" w:rsidRPr="00552079" w:rsidTr="000E1D5D">
        <w:trPr>
          <w:trHeight w:val="300"/>
        </w:trPr>
        <w:tc>
          <w:tcPr>
            <w:tcW w:w="433"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106"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855E15">
            <w:pPr>
              <w:rPr>
                <w:rFonts w:asciiTheme="minorHAnsi" w:hAnsiTheme="minorHAnsi" w:cstheme="minorHAnsi"/>
                <w:sz w:val="22"/>
                <w:szCs w:val="22"/>
              </w:rPr>
            </w:pP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55E15" w:rsidRPr="00552079" w:rsidRDefault="00855E15" w:rsidP="00855E15">
            <w:pPr>
              <w:jc w:val="center"/>
              <w:rPr>
                <w:rFonts w:asciiTheme="minorHAnsi" w:hAnsiTheme="minorHAnsi" w:cstheme="minorHAnsi"/>
                <w:color w:val="000000"/>
                <w:sz w:val="22"/>
                <w:szCs w:val="22"/>
              </w:rPr>
            </w:pPr>
          </w:p>
        </w:tc>
        <w:tc>
          <w:tcPr>
            <w:tcW w:w="3534" w:type="dxa"/>
            <w:vAlign w:val="center"/>
          </w:tcPr>
          <w:p w:rsidR="00855E15" w:rsidRPr="001C15EE" w:rsidRDefault="00A377A5" w:rsidP="00A377A5">
            <w:pPr>
              <w:jc w:val="center"/>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855E15" w:rsidRPr="00552079" w:rsidTr="000E1D5D">
        <w:trPr>
          <w:trHeight w:val="155"/>
        </w:trPr>
        <w:tc>
          <w:tcPr>
            <w:tcW w:w="433" w:type="dxa"/>
            <w:vAlign w:val="center"/>
          </w:tcPr>
          <w:p w:rsidR="00855E15" w:rsidRPr="00552079" w:rsidRDefault="00855E15" w:rsidP="00855E15">
            <w:pP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jc w:val="center"/>
              <w:rPr>
                <w:rFonts w:asciiTheme="minorHAnsi" w:hAnsiTheme="minorHAnsi" w:cstheme="minorHAnsi"/>
                <w:sz w:val="22"/>
                <w:szCs w:val="22"/>
              </w:rPr>
            </w:pPr>
          </w:p>
        </w:tc>
        <w:tc>
          <w:tcPr>
            <w:tcW w:w="3534" w:type="dxa"/>
          </w:tcPr>
          <w:p w:rsidR="00855E15" w:rsidRPr="00552079" w:rsidRDefault="00855E15" w:rsidP="00855E15">
            <w:pPr>
              <w:jc w:val="both"/>
              <w:rPr>
                <w:rFonts w:asciiTheme="minorHAnsi" w:hAnsiTheme="minorHAnsi" w:cstheme="minorHAnsi"/>
                <w:sz w:val="22"/>
                <w:szCs w:val="22"/>
              </w:rPr>
            </w:pPr>
          </w:p>
        </w:tc>
      </w:tr>
      <w:tr w:rsidR="00855E15" w:rsidRPr="00552079" w:rsidTr="000E1D5D">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855E15" w:rsidRPr="00552079" w:rsidRDefault="00855E15" w:rsidP="00A377A5">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393" w:type="dxa"/>
            <w:gridSpan w:val="2"/>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Fecha:</w:t>
            </w:r>
          </w:p>
        </w:tc>
        <w:tc>
          <w:tcPr>
            <w:tcW w:w="1528"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Hora:</w:t>
            </w:r>
          </w:p>
        </w:tc>
        <w:tc>
          <w:tcPr>
            <w:tcW w:w="3534" w:type="dxa"/>
            <w:vAlign w:val="center"/>
          </w:tcPr>
          <w:p w:rsidR="00855E15" w:rsidRPr="00CF713F" w:rsidRDefault="00A377A5" w:rsidP="00A377A5">
            <w:pPr>
              <w:jc w:val="center"/>
              <w:rPr>
                <w:rFonts w:ascii="Calibri" w:hAnsi="Calibri" w:cs="Arial"/>
                <w:i/>
                <w:color w:val="FF0000"/>
                <w:sz w:val="16"/>
                <w:szCs w:val="16"/>
              </w:rPr>
            </w:pPr>
            <w:r>
              <w:rPr>
                <w:rFonts w:ascii="Calibri" w:hAnsi="Calibri" w:cs="Arial"/>
                <w:i/>
                <w:color w:val="FF0000"/>
                <w:sz w:val="16"/>
                <w:szCs w:val="16"/>
              </w:rPr>
              <w:t>N/A  No aplica</w:t>
            </w:r>
          </w:p>
        </w:tc>
      </w:tr>
      <w:tr w:rsidR="00855E15" w:rsidRPr="00552079" w:rsidTr="000E1D5D">
        <w:trPr>
          <w:trHeight w:val="263"/>
        </w:trPr>
        <w:tc>
          <w:tcPr>
            <w:tcW w:w="433" w:type="dxa"/>
            <w:shd w:val="clear" w:color="auto" w:fill="auto"/>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1393" w:type="dxa"/>
            <w:gridSpan w:val="2"/>
            <w:vAlign w:val="center"/>
          </w:tcPr>
          <w:p w:rsidR="00855E15" w:rsidRDefault="00855E15" w:rsidP="00855E15">
            <w:pPr>
              <w:rPr>
                <w:rFonts w:asciiTheme="minorHAnsi" w:hAnsiTheme="minorHAnsi" w:cstheme="minorHAnsi"/>
                <w:sz w:val="22"/>
                <w:szCs w:val="22"/>
              </w:rPr>
            </w:pPr>
          </w:p>
        </w:tc>
        <w:tc>
          <w:tcPr>
            <w:tcW w:w="1528" w:type="dxa"/>
            <w:vAlign w:val="center"/>
          </w:tcPr>
          <w:p w:rsidR="00855E15" w:rsidRDefault="00855E15" w:rsidP="00855E15">
            <w:pPr>
              <w:jc w:val="center"/>
              <w:rPr>
                <w:rFonts w:asciiTheme="minorHAnsi" w:hAnsiTheme="minorHAnsi" w:cstheme="minorHAnsi"/>
                <w:sz w:val="22"/>
                <w:szCs w:val="22"/>
              </w:rPr>
            </w:pPr>
          </w:p>
        </w:tc>
        <w:tc>
          <w:tcPr>
            <w:tcW w:w="3534" w:type="dxa"/>
            <w:vAlign w:val="center"/>
          </w:tcPr>
          <w:p w:rsidR="00855E15" w:rsidRPr="001B5615" w:rsidRDefault="00855E15" w:rsidP="00855E15">
            <w:pPr>
              <w:jc w:val="both"/>
              <w:rPr>
                <w:rFonts w:ascii="Calibri" w:hAnsi="Calibri"/>
                <w:b/>
                <w:color w:val="FF0000"/>
                <w:sz w:val="16"/>
                <w:szCs w:val="16"/>
              </w:rPr>
            </w:pPr>
          </w:p>
        </w:tc>
      </w:tr>
      <w:tr w:rsidR="00855E15" w:rsidRPr="00552079" w:rsidTr="000E1D5D">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855E15" w:rsidRPr="001C15EE" w:rsidRDefault="00855E15" w:rsidP="00A377A5">
            <w:pPr>
              <w:rPr>
                <w:rFonts w:asciiTheme="minorHAnsi" w:hAnsiTheme="minorHAnsi" w:cstheme="minorHAnsi"/>
                <w:sz w:val="22"/>
                <w:szCs w:val="22"/>
                <w:lang w:val="es-ES_tradnl"/>
              </w:rPr>
            </w:pPr>
            <w:r w:rsidRPr="00552079">
              <w:rPr>
                <w:rFonts w:asciiTheme="minorHAnsi" w:hAnsiTheme="minorHAnsi" w:cstheme="minorHAnsi"/>
                <w:sz w:val="22"/>
                <w:szCs w:val="22"/>
              </w:rPr>
              <w:t>Consultas Escritas</w:t>
            </w: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855E15">
            <w:pPr>
              <w:rPr>
                <w:rFonts w:asciiTheme="minorHAnsi" w:hAnsiTheme="minorHAnsi" w:cstheme="minorHAnsi"/>
                <w:sz w:val="22"/>
                <w:szCs w:val="22"/>
              </w:rPr>
            </w:pP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55E15" w:rsidRPr="00552079" w:rsidRDefault="00855E15" w:rsidP="00855E15">
            <w:pPr>
              <w:rPr>
                <w:rFonts w:asciiTheme="minorHAnsi" w:hAnsiTheme="minorHAnsi" w:cstheme="minorHAnsi"/>
                <w:sz w:val="22"/>
                <w:szCs w:val="22"/>
              </w:rPr>
            </w:pPr>
          </w:p>
        </w:tc>
        <w:tc>
          <w:tcPr>
            <w:tcW w:w="3534" w:type="dxa"/>
            <w:vAlign w:val="center"/>
          </w:tcPr>
          <w:p w:rsidR="00855E15" w:rsidRPr="00CC2381" w:rsidRDefault="00A377A5" w:rsidP="00A377A5">
            <w:pPr>
              <w:jc w:val="center"/>
              <w:rPr>
                <w:rFonts w:asciiTheme="minorHAnsi" w:hAnsiTheme="minorHAnsi" w:cstheme="minorHAnsi"/>
                <w:color w:val="000000"/>
                <w:sz w:val="22"/>
                <w:szCs w:val="22"/>
              </w:rPr>
            </w:pPr>
            <w:r>
              <w:rPr>
                <w:rFonts w:ascii="Calibri" w:hAnsi="Calibri" w:cs="Arial"/>
                <w:i/>
                <w:color w:val="FF0000"/>
                <w:sz w:val="16"/>
                <w:szCs w:val="16"/>
              </w:rPr>
              <w:t>N/A  No aplica</w:t>
            </w:r>
          </w:p>
        </w:tc>
      </w:tr>
      <w:tr w:rsidR="00855E15" w:rsidRPr="00552079" w:rsidTr="000E1D5D">
        <w:trPr>
          <w:trHeight w:val="65"/>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rPr>
                <w:rFonts w:asciiTheme="minorHAnsi" w:hAnsiTheme="minorHAnsi" w:cstheme="minorHAnsi"/>
                <w:sz w:val="22"/>
                <w:szCs w:val="22"/>
              </w:rPr>
            </w:pPr>
          </w:p>
        </w:tc>
        <w:tc>
          <w:tcPr>
            <w:tcW w:w="3534" w:type="dxa"/>
          </w:tcPr>
          <w:p w:rsidR="00855E15" w:rsidRPr="00552079" w:rsidRDefault="00855E15" w:rsidP="00855E15">
            <w:pPr>
              <w:rPr>
                <w:rFonts w:asciiTheme="minorHAnsi" w:hAnsiTheme="minorHAnsi" w:cstheme="minorHAnsi"/>
                <w:sz w:val="22"/>
                <w:szCs w:val="22"/>
              </w:rPr>
            </w:pPr>
          </w:p>
        </w:tc>
      </w:tr>
      <w:tr w:rsidR="00855E15" w:rsidRPr="00552079" w:rsidTr="00A377A5">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855E15" w:rsidRPr="00552079" w:rsidRDefault="00855E15" w:rsidP="00A377A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855E15">
            <w:pPr>
              <w:rPr>
                <w:rFonts w:asciiTheme="minorHAnsi" w:hAnsiTheme="minorHAnsi" w:cstheme="minorHAnsi"/>
                <w:sz w:val="22"/>
                <w:szCs w:val="22"/>
              </w:rPr>
            </w:pP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55E15" w:rsidRPr="00552079" w:rsidRDefault="00855E15" w:rsidP="00855E15">
            <w:pPr>
              <w:rPr>
                <w:rFonts w:asciiTheme="minorHAnsi" w:hAnsiTheme="minorHAnsi" w:cstheme="minorHAnsi"/>
                <w:sz w:val="22"/>
                <w:szCs w:val="22"/>
              </w:rPr>
            </w:pPr>
          </w:p>
        </w:tc>
        <w:tc>
          <w:tcPr>
            <w:tcW w:w="3534" w:type="dxa"/>
            <w:vAlign w:val="center"/>
          </w:tcPr>
          <w:p w:rsidR="00855E15" w:rsidRPr="001B5615" w:rsidRDefault="00A377A5" w:rsidP="00A377A5">
            <w:pPr>
              <w:jc w:val="center"/>
              <w:rPr>
                <w:rFonts w:asciiTheme="minorHAnsi" w:hAnsiTheme="minorHAnsi" w:cstheme="minorHAnsi"/>
                <w:color w:val="FF0000"/>
                <w:sz w:val="22"/>
                <w:szCs w:val="22"/>
              </w:rPr>
            </w:pPr>
            <w:r>
              <w:rPr>
                <w:rFonts w:ascii="Calibri" w:hAnsi="Calibri" w:cs="Arial"/>
                <w:i/>
                <w:color w:val="FF0000"/>
                <w:sz w:val="16"/>
                <w:szCs w:val="16"/>
              </w:rPr>
              <w:t>N/A  No aplica</w:t>
            </w:r>
          </w:p>
        </w:tc>
      </w:tr>
      <w:tr w:rsidR="00855E15" w:rsidRPr="00552079" w:rsidTr="000E1D5D">
        <w:trPr>
          <w:trHeight w:val="64"/>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jc w:val="cente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vAlign w:val="center"/>
          </w:tcPr>
          <w:p w:rsidR="00855E15" w:rsidRPr="001B5615" w:rsidRDefault="00855E15" w:rsidP="00855E15">
            <w:pPr>
              <w:rPr>
                <w:rFonts w:asciiTheme="minorHAnsi" w:hAnsiTheme="minorHAnsi" w:cstheme="minorHAnsi"/>
                <w:color w:val="FF0000"/>
                <w:sz w:val="22"/>
                <w:szCs w:val="22"/>
              </w:rPr>
            </w:pPr>
          </w:p>
        </w:tc>
      </w:tr>
      <w:tr w:rsidR="00A377A5" w:rsidRPr="00552079" w:rsidTr="000E1D5D">
        <w:trPr>
          <w:trHeight w:val="370"/>
        </w:trPr>
        <w:tc>
          <w:tcPr>
            <w:tcW w:w="433" w:type="dxa"/>
            <w:vAlign w:val="center"/>
          </w:tcPr>
          <w:p w:rsidR="00A377A5" w:rsidRPr="00552079" w:rsidRDefault="00A377A5" w:rsidP="00A377A5">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A377A5" w:rsidRPr="00552079" w:rsidRDefault="00A377A5" w:rsidP="00A377A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A377A5" w:rsidRPr="00552079" w:rsidRDefault="00A377A5" w:rsidP="00A377A5">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A377A5" w:rsidRPr="00552079" w:rsidRDefault="00A377A5" w:rsidP="009D622B">
            <w:pPr>
              <w:jc w:val="center"/>
              <w:rPr>
                <w:rFonts w:asciiTheme="minorHAnsi" w:hAnsiTheme="minorHAnsi" w:cstheme="minorHAnsi"/>
                <w:sz w:val="22"/>
                <w:szCs w:val="22"/>
              </w:rPr>
            </w:pPr>
            <w:r>
              <w:rPr>
                <w:rFonts w:asciiTheme="minorHAnsi" w:hAnsiTheme="minorHAnsi" w:cstheme="minorHAnsi"/>
                <w:sz w:val="22"/>
                <w:szCs w:val="22"/>
              </w:rPr>
              <w:t>0</w:t>
            </w:r>
            <w:r w:rsidR="009D622B">
              <w:rPr>
                <w:rFonts w:asciiTheme="minorHAnsi" w:hAnsiTheme="minorHAnsi" w:cstheme="minorHAnsi"/>
                <w:sz w:val="22"/>
                <w:szCs w:val="22"/>
              </w:rPr>
              <w:t>9</w:t>
            </w:r>
            <w:r>
              <w:rPr>
                <w:rFonts w:asciiTheme="minorHAnsi" w:hAnsiTheme="minorHAnsi" w:cstheme="minorHAnsi"/>
                <w:sz w:val="22"/>
                <w:szCs w:val="22"/>
              </w:rPr>
              <w:t>/11/2017</w:t>
            </w:r>
          </w:p>
        </w:tc>
        <w:tc>
          <w:tcPr>
            <w:tcW w:w="1528" w:type="dxa"/>
            <w:vAlign w:val="center"/>
          </w:tcPr>
          <w:p w:rsidR="00A377A5" w:rsidRPr="00552079" w:rsidRDefault="00A377A5" w:rsidP="00A377A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A377A5" w:rsidRPr="00552079" w:rsidRDefault="008B09D3" w:rsidP="00A377A5">
            <w:pPr>
              <w:jc w:val="center"/>
              <w:rPr>
                <w:rFonts w:asciiTheme="minorHAnsi" w:hAnsiTheme="minorHAnsi" w:cstheme="minorHAnsi"/>
                <w:sz w:val="22"/>
                <w:szCs w:val="22"/>
              </w:rPr>
            </w:pPr>
            <w:r>
              <w:rPr>
                <w:rFonts w:asciiTheme="minorHAnsi" w:hAnsiTheme="minorHAnsi" w:cstheme="minorHAnsi"/>
                <w:sz w:val="22"/>
                <w:szCs w:val="22"/>
              </w:rPr>
              <w:t>09</w:t>
            </w:r>
            <w:r w:rsidR="00A377A5">
              <w:rPr>
                <w:rFonts w:asciiTheme="minorHAnsi" w:hAnsiTheme="minorHAnsi" w:cstheme="minorHAnsi"/>
                <w:sz w:val="22"/>
                <w:szCs w:val="22"/>
              </w:rPr>
              <w:t>:00</w:t>
            </w:r>
          </w:p>
        </w:tc>
        <w:tc>
          <w:tcPr>
            <w:tcW w:w="3534" w:type="dxa"/>
          </w:tcPr>
          <w:p w:rsidR="00A377A5" w:rsidRDefault="00A377A5" w:rsidP="00A377A5">
            <w:pPr>
              <w:jc w:val="both"/>
              <w:rPr>
                <w:rFonts w:ascii="Calibri" w:hAnsi="Calibri"/>
                <w:b/>
                <w:color w:val="FF0000"/>
                <w:sz w:val="16"/>
                <w:szCs w:val="16"/>
              </w:rPr>
            </w:pPr>
            <w:r w:rsidRPr="00D5656B">
              <w:rPr>
                <w:rFonts w:ascii="Calibri" w:hAnsi="Calibri" w:cs="Arial"/>
                <w:b/>
                <w:color w:val="FF0000"/>
                <w:sz w:val="16"/>
                <w:szCs w:val="16"/>
              </w:rPr>
              <w:t xml:space="preserve">Lugar: </w:t>
            </w:r>
            <w:r w:rsidRPr="002539A2">
              <w:rPr>
                <w:rFonts w:ascii="Calibri" w:hAnsi="Calibri" w:cs="Calibri"/>
                <w:sz w:val="16"/>
                <w:szCs w:val="16"/>
              </w:rPr>
              <w:t xml:space="preserve"> </w:t>
            </w:r>
            <w:r>
              <w:rPr>
                <w:rFonts w:ascii="Calibri" w:hAnsi="Calibri" w:cs="Calibri"/>
                <w:sz w:val="16"/>
                <w:szCs w:val="16"/>
              </w:rPr>
              <w:t>OFICINA</w:t>
            </w:r>
            <w:r w:rsidRPr="002539A2">
              <w:rPr>
                <w:rFonts w:ascii="Calibri" w:hAnsi="Calibri" w:cs="Calibri"/>
                <w:sz w:val="16"/>
                <w:szCs w:val="16"/>
              </w:rPr>
              <w:t xml:space="preserve"> DE </w:t>
            </w:r>
            <w:r>
              <w:rPr>
                <w:rFonts w:ascii="Calibri" w:hAnsi="Calibri" w:cs="Calibri"/>
                <w:sz w:val="16"/>
                <w:szCs w:val="16"/>
              </w:rPr>
              <w:t>CONTRATACIONES</w:t>
            </w:r>
            <w:r w:rsidRPr="002539A2">
              <w:rPr>
                <w:rFonts w:ascii="Calibri" w:hAnsi="Calibri" w:cs="Calibri"/>
                <w:sz w:val="16"/>
                <w:szCs w:val="16"/>
              </w:rPr>
              <w:t xml:space="preserve"> YPFB </w:t>
            </w:r>
            <w:r>
              <w:rPr>
                <w:rFonts w:ascii="Calibri" w:hAnsi="Calibri" w:cs="Calibri"/>
                <w:sz w:val="16"/>
                <w:szCs w:val="16"/>
              </w:rPr>
              <w:t xml:space="preserve">DISTRITO COMERCIAL AMAZONICO - </w:t>
            </w:r>
            <w:r w:rsidRPr="002539A2">
              <w:rPr>
                <w:rFonts w:ascii="Calibri" w:hAnsi="Calibri" w:cs="Calibri"/>
                <w:sz w:val="16"/>
                <w:szCs w:val="16"/>
              </w:rPr>
              <w:t>DCAM, AV. HEROES DEL CHACO FINAL S/N, BARRIO LOS ALMENDROS, RIBERALTA - BENI</w:t>
            </w:r>
            <w:r w:rsidRPr="001B5615">
              <w:rPr>
                <w:rFonts w:ascii="Calibri" w:hAnsi="Calibri"/>
                <w:b/>
                <w:color w:val="FF0000"/>
                <w:sz w:val="16"/>
                <w:szCs w:val="16"/>
              </w:rPr>
              <w:t xml:space="preserve"> </w:t>
            </w:r>
          </w:p>
          <w:p w:rsidR="00A377A5" w:rsidRPr="00241AE7" w:rsidRDefault="00A377A5" w:rsidP="00A377A5">
            <w:pPr>
              <w:jc w:val="both"/>
              <w:rPr>
                <w:rFonts w:ascii="Calibri" w:hAnsi="Calibri" w:cs="Calibr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w:t>
            </w:r>
            <w:r w:rsidRPr="00E1549C">
              <w:rPr>
                <w:rFonts w:ascii="Calibri" w:hAnsi="Calibri" w:cs="Arial"/>
                <w:sz w:val="16"/>
                <w:szCs w:val="16"/>
              </w:rPr>
              <w:t>EDWIN FLORES CASAS – ANALISTA DE CONTRATACIONES</w:t>
            </w:r>
          </w:p>
        </w:tc>
      </w:tr>
      <w:tr w:rsidR="00A377A5" w:rsidRPr="00552079" w:rsidTr="000E1D5D">
        <w:trPr>
          <w:trHeight w:val="214"/>
        </w:trPr>
        <w:tc>
          <w:tcPr>
            <w:tcW w:w="433" w:type="dxa"/>
            <w:vAlign w:val="center"/>
          </w:tcPr>
          <w:p w:rsidR="00A377A5" w:rsidRPr="00552079" w:rsidRDefault="00A377A5" w:rsidP="00A377A5">
            <w:pPr>
              <w:jc w:val="center"/>
              <w:rPr>
                <w:rFonts w:asciiTheme="minorHAnsi" w:hAnsiTheme="minorHAnsi" w:cstheme="minorHAnsi"/>
                <w:sz w:val="22"/>
                <w:szCs w:val="22"/>
              </w:rPr>
            </w:pPr>
          </w:p>
        </w:tc>
        <w:tc>
          <w:tcPr>
            <w:tcW w:w="3106" w:type="dxa"/>
            <w:vAlign w:val="center"/>
          </w:tcPr>
          <w:p w:rsidR="00A377A5" w:rsidRPr="00552079" w:rsidRDefault="00A377A5" w:rsidP="00A377A5">
            <w:pPr>
              <w:rPr>
                <w:rFonts w:asciiTheme="minorHAnsi" w:hAnsiTheme="minorHAnsi" w:cstheme="minorHAnsi"/>
                <w:sz w:val="22"/>
                <w:szCs w:val="22"/>
              </w:rPr>
            </w:pPr>
          </w:p>
        </w:tc>
        <w:tc>
          <w:tcPr>
            <w:tcW w:w="2921" w:type="dxa"/>
            <w:gridSpan w:val="3"/>
            <w:vAlign w:val="center"/>
          </w:tcPr>
          <w:p w:rsidR="00A377A5" w:rsidRPr="00552079" w:rsidRDefault="00A377A5" w:rsidP="00A377A5">
            <w:pPr>
              <w:jc w:val="center"/>
              <w:rPr>
                <w:rFonts w:asciiTheme="minorHAnsi" w:hAnsiTheme="minorHAnsi" w:cstheme="minorHAnsi"/>
                <w:sz w:val="22"/>
                <w:szCs w:val="22"/>
              </w:rPr>
            </w:pPr>
          </w:p>
        </w:tc>
        <w:tc>
          <w:tcPr>
            <w:tcW w:w="3534" w:type="dxa"/>
          </w:tcPr>
          <w:p w:rsidR="00A377A5" w:rsidRPr="001B5615" w:rsidRDefault="00A377A5" w:rsidP="00A377A5">
            <w:pPr>
              <w:jc w:val="both"/>
              <w:rPr>
                <w:rFonts w:asciiTheme="minorHAnsi" w:hAnsiTheme="minorHAnsi" w:cstheme="minorHAnsi"/>
                <w:color w:val="FF0000"/>
                <w:sz w:val="22"/>
                <w:szCs w:val="22"/>
              </w:rPr>
            </w:pPr>
          </w:p>
        </w:tc>
      </w:tr>
      <w:tr w:rsidR="00A377A5" w:rsidRPr="00552079" w:rsidTr="000E1D5D">
        <w:trPr>
          <w:trHeight w:val="416"/>
        </w:trPr>
        <w:tc>
          <w:tcPr>
            <w:tcW w:w="433" w:type="dxa"/>
            <w:vAlign w:val="center"/>
          </w:tcPr>
          <w:p w:rsidR="00A377A5" w:rsidRPr="00552079" w:rsidRDefault="00A377A5" w:rsidP="00A377A5">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A377A5" w:rsidRPr="00552079" w:rsidRDefault="00A377A5" w:rsidP="00A377A5">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A377A5" w:rsidRPr="00552079" w:rsidRDefault="00A377A5" w:rsidP="00A377A5">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A377A5" w:rsidRPr="00552079" w:rsidRDefault="00A377A5" w:rsidP="009D622B">
            <w:pPr>
              <w:jc w:val="center"/>
              <w:rPr>
                <w:rFonts w:asciiTheme="minorHAnsi" w:hAnsiTheme="minorHAnsi" w:cstheme="minorHAnsi"/>
                <w:sz w:val="22"/>
                <w:szCs w:val="22"/>
              </w:rPr>
            </w:pPr>
            <w:r>
              <w:rPr>
                <w:rFonts w:asciiTheme="minorHAnsi" w:hAnsiTheme="minorHAnsi" w:cstheme="minorHAnsi"/>
                <w:sz w:val="22"/>
                <w:szCs w:val="22"/>
              </w:rPr>
              <w:t>0</w:t>
            </w:r>
            <w:r w:rsidR="009D622B">
              <w:rPr>
                <w:rFonts w:asciiTheme="minorHAnsi" w:hAnsiTheme="minorHAnsi" w:cstheme="minorHAnsi"/>
                <w:sz w:val="22"/>
                <w:szCs w:val="22"/>
              </w:rPr>
              <w:t>9</w:t>
            </w:r>
            <w:r>
              <w:rPr>
                <w:rFonts w:asciiTheme="minorHAnsi" w:hAnsiTheme="minorHAnsi" w:cstheme="minorHAnsi"/>
                <w:sz w:val="22"/>
                <w:szCs w:val="22"/>
              </w:rPr>
              <w:t>/11/2017</w:t>
            </w:r>
          </w:p>
        </w:tc>
        <w:tc>
          <w:tcPr>
            <w:tcW w:w="1576" w:type="dxa"/>
            <w:gridSpan w:val="2"/>
            <w:vAlign w:val="center"/>
          </w:tcPr>
          <w:p w:rsidR="00A377A5" w:rsidRPr="00552079" w:rsidRDefault="00A377A5" w:rsidP="00A377A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A377A5" w:rsidRPr="00552079" w:rsidRDefault="008B09D3" w:rsidP="00A377A5">
            <w:pPr>
              <w:jc w:val="center"/>
              <w:rPr>
                <w:rFonts w:asciiTheme="minorHAnsi" w:hAnsiTheme="minorHAnsi" w:cstheme="minorHAnsi"/>
                <w:sz w:val="22"/>
                <w:szCs w:val="22"/>
              </w:rPr>
            </w:pPr>
            <w:r>
              <w:rPr>
                <w:rFonts w:asciiTheme="minorHAnsi" w:hAnsiTheme="minorHAnsi" w:cstheme="minorHAnsi"/>
                <w:sz w:val="22"/>
                <w:szCs w:val="22"/>
              </w:rPr>
              <w:t>09</w:t>
            </w:r>
            <w:r w:rsidR="00A377A5">
              <w:rPr>
                <w:rFonts w:asciiTheme="minorHAnsi" w:hAnsiTheme="minorHAnsi" w:cstheme="minorHAnsi"/>
                <w:sz w:val="22"/>
                <w:szCs w:val="22"/>
              </w:rPr>
              <w:t>:30</w:t>
            </w:r>
          </w:p>
        </w:tc>
        <w:tc>
          <w:tcPr>
            <w:tcW w:w="3534" w:type="dxa"/>
            <w:vAlign w:val="center"/>
          </w:tcPr>
          <w:p w:rsidR="00A377A5" w:rsidRDefault="00A377A5" w:rsidP="00A377A5">
            <w:pPr>
              <w:jc w:val="both"/>
              <w:rPr>
                <w:rFonts w:ascii="Calibri" w:hAnsi="Calibri"/>
                <w:b/>
                <w:color w:val="FF0000"/>
                <w:sz w:val="16"/>
                <w:szCs w:val="16"/>
              </w:rPr>
            </w:pPr>
            <w:r w:rsidRPr="00D5656B">
              <w:rPr>
                <w:rFonts w:ascii="Calibri" w:hAnsi="Calibri" w:cs="Arial"/>
                <w:b/>
                <w:color w:val="FF0000"/>
                <w:sz w:val="16"/>
                <w:szCs w:val="16"/>
              </w:rPr>
              <w:t xml:space="preserve">Lugar: </w:t>
            </w:r>
            <w:r w:rsidRPr="002539A2">
              <w:rPr>
                <w:rFonts w:ascii="Calibri" w:hAnsi="Calibri" w:cs="Calibri"/>
                <w:sz w:val="16"/>
                <w:szCs w:val="16"/>
              </w:rPr>
              <w:t xml:space="preserve"> </w:t>
            </w:r>
            <w:r>
              <w:rPr>
                <w:rFonts w:ascii="Calibri" w:hAnsi="Calibri" w:cs="Calibri"/>
                <w:sz w:val="16"/>
                <w:szCs w:val="16"/>
              </w:rPr>
              <w:t>OFICINA</w:t>
            </w:r>
            <w:r w:rsidRPr="002539A2">
              <w:rPr>
                <w:rFonts w:ascii="Calibri" w:hAnsi="Calibri" w:cs="Calibri"/>
                <w:sz w:val="16"/>
                <w:szCs w:val="16"/>
              </w:rPr>
              <w:t xml:space="preserve"> DE </w:t>
            </w:r>
            <w:r>
              <w:rPr>
                <w:rFonts w:ascii="Calibri" w:hAnsi="Calibri" w:cs="Calibri"/>
                <w:sz w:val="16"/>
                <w:szCs w:val="16"/>
              </w:rPr>
              <w:t>CONTRATACIONES</w:t>
            </w:r>
            <w:r w:rsidRPr="002539A2">
              <w:rPr>
                <w:rFonts w:ascii="Calibri" w:hAnsi="Calibri" w:cs="Calibri"/>
                <w:sz w:val="16"/>
                <w:szCs w:val="16"/>
              </w:rPr>
              <w:t xml:space="preserve"> YPFB </w:t>
            </w:r>
            <w:r>
              <w:rPr>
                <w:rFonts w:ascii="Calibri" w:hAnsi="Calibri" w:cs="Calibri"/>
                <w:sz w:val="16"/>
                <w:szCs w:val="16"/>
              </w:rPr>
              <w:t xml:space="preserve">DISTRITO COMERCIAL AMAZONICO - </w:t>
            </w:r>
            <w:r w:rsidRPr="002539A2">
              <w:rPr>
                <w:rFonts w:ascii="Calibri" w:hAnsi="Calibri" w:cs="Calibri"/>
                <w:sz w:val="16"/>
                <w:szCs w:val="16"/>
              </w:rPr>
              <w:t>DCAM, AV. HEROES DEL CHACO FINAL S/N, BARRIO LOS ALMENDROS, RIBERALTA - BENI</w:t>
            </w:r>
            <w:r w:rsidRPr="001B5615">
              <w:rPr>
                <w:rFonts w:ascii="Calibri" w:hAnsi="Calibri"/>
                <w:b/>
                <w:color w:val="FF0000"/>
                <w:sz w:val="16"/>
                <w:szCs w:val="16"/>
              </w:rPr>
              <w:t xml:space="preserve"> </w:t>
            </w:r>
          </w:p>
          <w:p w:rsidR="00A377A5" w:rsidRPr="00241AE7" w:rsidRDefault="00A377A5" w:rsidP="00A377A5">
            <w:pPr>
              <w:jc w:val="both"/>
              <w:rPr>
                <w:rFonts w:ascii="Calibri" w:hAnsi="Calibri" w:cs="Calibr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sidRPr="00E1549C">
              <w:rPr>
                <w:rFonts w:ascii="Calibri" w:hAnsi="Calibri" w:cs="Arial"/>
                <w:sz w:val="16"/>
                <w:szCs w:val="16"/>
              </w:rPr>
              <w:t>EDWIN FLORES CASAS – ANALISTA DE CONTRATACIONES</w:t>
            </w: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vAlign w:val="center"/>
          </w:tcPr>
          <w:p w:rsidR="00855E15" w:rsidRPr="00552079" w:rsidRDefault="00855E15" w:rsidP="00855E15">
            <w:pPr>
              <w:rPr>
                <w:rFonts w:asciiTheme="minorHAnsi" w:hAnsiTheme="minorHAnsi" w:cstheme="minorHAnsi"/>
                <w:color w:val="000000"/>
                <w:sz w:val="22"/>
                <w:szCs w:val="22"/>
                <w:lang w:val="es-BO"/>
              </w:rPr>
            </w:pP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Resultados del Proceso</w:t>
            </w:r>
          </w:p>
        </w:tc>
        <w:tc>
          <w:tcPr>
            <w:tcW w:w="2921" w:type="dxa"/>
            <w:gridSpan w:val="3"/>
            <w:vAlign w:val="center"/>
          </w:tcPr>
          <w:p w:rsidR="00855E15" w:rsidRDefault="00855E15" w:rsidP="00855E15">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855E15" w:rsidRPr="00112856" w:rsidRDefault="00A377A5" w:rsidP="001C508C">
            <w:pPr>
              <w:jc w:val="center"/>
              <w:rPr>
                <w:rFonts w:asciiTheme="minorHAnsi" w:hAnsiTheme="minorHAnsi" w:cstheme="minorHAnsi"/>
                <w:szCs w:val="22"/>
              </w:rPr>
            </w:pPr>
            <w:r>
              <w:rPr>
                <w:rFonts w:asciiTheme="minorHAnsi" w:hAnsiTheme="minorHAnsi" w:cstheme="minorHAnsi"/>
                <w:i/>
                <w:color w:val="FF0000"/>
                <w:szCs w:val="22"/>
              </w:rPr>
              <w:t>31/12/2017</w:t>
            </w:r>
          </w:p>
        </w:tc>
        <w:tc>
          <w:tcPr>
            <w:tcW w:w="3534" w:type="dxa"/>
            <w:vAlign w:val="center"/>
          </w:tcPr>
          <w:p w:rsidR="00855E15" w:rsidRPr="0019246E" w:rsidRDefault="00855E15" w:rsidP="00855E15">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0"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855E15" w:rsidRPr="00552079" w:rsidTr="000E1D5D">
        <w:trPr>
          <w:trHeight w:val="246"/>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2921" w:type="dxa"/>
            <w:gridSpan w:val="3"/>
            <w:vAlign w:val="center"/>
          </w:tcPr>
          <w:p w:rsidR="00855E15" w:rsidRPr="00D62DD9" w:rsidRDefault="00855E15" w:rsidP="00855E15">
            <w:pPr>
              <w:jc w:val="center"/>
              <w:rPr>
                <w:rFonts w:asciiTheme="minorHAnsi" w:hAnsiTheme="minorHAnsi" w:cstheme="minorHAnsi"/>
                <w:sz w:val="22"/>
                <w:szCs w:val="22"/>
              </w:rPr>
            </w:pPr>
          </w:p>
        </w:tc>
        <w:tc>
          <w:tcPr>
            <w:tcW w:w="3534" w:type="dxa"/>
            <w:vAlign w:val="center"/>
          </w:tcPr>
          <w:p w:rsidR="00855E15" w:rsidRPr="00D62DD9" w:rsidRDefault="00855E15" w:rsidP="00855E15">
            <w:pPr>
              <w:rPr>
                <w:rFonts w:asciiTheme="minorHAnsi" w:hAnsiTheme="minorHAnsi" w:cstheme="minorHAnsi"/>
                <w:color w:val="000000"/>
                <w:sz w:val="22"/>
                <w:szCs w:val="22"/>
                <w:lang w:val="es-BO"/>
              </w:rPr>
            </w:pP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855E15" w:rsidRDefault="00855E15" w:rsidP="00855E15">
            <w:pPr>
              <w:rPr>
                <w:rFonts w:asciiTheme="minorHAnsi" w:hAnsiTheme="minorHAnsi" w:cstheme="minorHAnsi"/>
                <w:sz w:val="22"/>
                <w:szCs w:val="22"/>
              </w:rPr>
            </w:pPr>
            <w:r>
              <w:rPr>
                <w:rFonts w:asciiTheme="minorHAnsi" w:hAnsiTheme="minorHAnsi" w:cstheme="minorHAnsi"/>
                <w:sz w:val="22"/>
                <w:szCs w:val="22"/>
              </w:rPr>
              <w:t>Firma de Contrato</w:t>
            </w:r>
            <w:r w:rsidR="00413F49">
              <w:rPr>
                <w:rFonts w:asciiTheme="minorHAnsi" w:hAnsiTheme="minorHAnsi" w:cstheme="minorHAnsi"/>
                <w:sz w:val="22"/>
                <w:szCs w:val="22"/>
              </w:rPr>
              <w:t>/Orden de Compra</w:t>
            </w:r>
            <w:r>
              <w:rPr>
                <w:rFonts w:asciiTheme="minorHAnsi" w:hAnsiTheme="minorHAnsi" w:cstheme="minorHAnsi"/>
                <w:sz w:val="22"/>
                <w:szCs w:val="22"/>
              </w:rPr>
              <w:t xml:space="preserve"> </w:t>
            </w:r>
          </w:p>
        </w:tc>
        <w:tc>
          <w:tcPr>
            <w:tcW w:w="6455" w:type="dxa"/>
            <w:gridSpan w:val="4"/>
            <w:vAlign w:val="center"/>
          </w:tcPr>
          <w:p w:rsidR="00855E15" w:rsidRPr="00D62DD9" w:rsidRDefault="00855E15" w:rsidP="00A377A5">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A377A5" w:rsidRPr="00A377A5">
              <w:rPr>
                <w:rFonts w:asciiTheme="minorHAnsi" w:hAnsiTheme="minorHAnsi" w:cstheme="minorHAnsi"/>
                <w:i/>
                <w:color w:val="FF0000"/>
                <w:szCs w:val="22"/>
              </w:rPr>
              <w:t>31/12/2017</w:t>
            </w: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6455" w:type="dxa"/>
            <w:gridSpan w:val="4"/>
            <w:vAlign w:val="center"/>
          </w:tcPr>
          <w:p w:rsidR="00855E15" w:rsidRDefault="00855E15" w:rsidP="00855E15">
            <w:pPr>
              <w:jc w:val="center"/>
              <w:rPr>
                <w:rFonts w:asciiTheme="minorHAnsi" w:hAnsiTheme="minorHAnsi" w:cstheme="minorHAnsi"/>
                <w:sz w:val="22"/>
                <w:szCs w:val="22"/>
              </w:rPr>
            </w:pP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1C508C" w:rsidRDefault="001C508C" w:rsidP="00D62DD9">
      <w:pPr>
        <w:rPr>
          <w:rFonts w:asciiTheme="minorHAnsi" w:hAnsiTheme="minorHAnsi" w:cstheme="minorHAnsi"/>
          <w:sz w:val="22"/>
          <w:szCs w:val="22"/>
        </w:rPr>
      </w:pPr>
    </w:p>
    <w:p w:rsidR="001C508C" w:rsidRDefault="001C508C" w:rsidP="00D62DD9">
      <w:pPr>
        <w:rPr>
          <w:rFonts w:asciiTheme="minorHAnsi" w:hAnsiTheme="minorHAnsi" w:cstheme="minorHAnsi"/>
          <w:sz w:val="22"/>
          <w:szCs w:val="22"/>
        </w:rPr>
      </w:pPr>
    </w:p>
    <w:p w:rsidR="001C508C" w:rsidRDefault="001C508C" w:rsidP="00D62DD9">
      <w:pPr>
        <w:rPr>
          <w:rFonts w:asciiTheme="minorHAnsi" w:hAnsiTheme="minorHAnsi" w:cstheme="minorHAnsi"/>
          <w:sz w:val="22"/>
          <w:szCs w:val="22"/>
        </w:rPr>
      </w:pPr>
      <w:bookmarkStart w:id="0" w:name="_GoBack"/>
      <w:bookmarkEnd w:id="0"/>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D279A7" w:rsidRDefault="00D279A7" w:rsidP="00B72684">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rsidR="00730400" w:rsidRPr="006F470A" w:rsidRDefault="00A377A5" w:rsidP="00B72684">
            <w:pPr>
              <w:ind w:left="705"/>
              <w:jc w:val="center"/>
              <w:rPr>
                <w:rFonts w:asciiTheme="minorHAnsi" w:hAnsiTheme="minorHAnsi" w:cstheme="minorHAnsi"/>
                <w:b/>
                <w:bCs/>
                <w:i/>
                <w:color w:val="FF0000"/>
                <w:sz w:val="16"/>
                <w:szCs w:val="16"/>
                <w:lang w:val="es-BO" w:eastAsia="es-BO"/>
              </w:rPr>
            </w:pPr>
            <w:r w:rsidRPr="00A377A5">
              <w:rPr>
                <w:rFonts w:asciiTheme="minorHAnsi" w:hAnsiTheme="minorHAnsi" w:cstheme="minorHAnsi"/>
                <w:b/>
                <w:sz w:val="22"/>
                <w:szCs w:val="22"/>
              </w:rPr>
              <w:t>POR EL TOTAL</w:t>
            </w:r>
          </w:p>
        </w:tc>
      </w:tr>
      <w:tr w:rsidR="002E3633" w:rsidRPr="006F470A" w:rsidTr="00A377A5">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2E3633" w:rsidRPr="006F470A" w:rsidTr="00A377A5">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E3633" w:rsidRPr="006F470A" w:rsidRDefault="00A377A5"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2E3633" w:rsidRPr="006F470A" w:rsidRDefault="00A377A5" w:rsidP="009D622B">
            <w:pPr>
              <w:jc w:val="center"/>
              <w:rPr>
                <w:rFonts w:asciiTheme="minorHAnsi" w:hAnsiTheme="minorHAnsi" w:cstheme="minorHAnsi"/>
                <w:color w:val="000000"/>
                <w:lang w:val="es-BO" w:eastAsia="es-BO"/>
              </w:rPr>
            </w:pPr>
            <w:r w:rsidRPr="00A377A5">
              <w:rPr>
                <w:rFonts w:asciiTheme="minorHAnsi" w:hAnsiTheme="minorHAnsi" w:cstheme="minorHAnsi"/>
                <w:color w:val="000000"/>
                <w:lang w:val="es-BO" w:eastAsia="es-BO"/>
              </w:rPr>
              <w:t>MOTOBOMBA PORTÁTIL PARA TRASVASE DE COMBUSTIBLE LIQUIDO</w:t>
            </w:r>
          </w:p>
        </w:tc>
        <w:tc>
          <w:tcPr>
            <w:tcW w:w="1309" w:type="dxa"/>
            <w:tcBorders>
              <w:top w:val="nil"/>
              <w:left w:val="nil"/>
              <w:bottom w:val="single" w:sz="8" w:space="0" w:color="auto"/>
              <w:right w:val="single" w:sz="4" w:space="0" w:color="auto"/>
            </w:tcBorders>
            <w:shd w:val="clear" w:color="auto" w:fill="auto"/>
            <w:noWrap/>
            <w:vAlign w:val="center"/>
          </w:tcPr>
          <w:p w:rsidR="002E3633" w:rsidRPr="006F470A" w:rsidRDefault="00A377A5"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EQUIPO</w:t>
            </w:r>
          </w:p>
        </w:tc>
        <w:tc>
          <w:tcPr>
            <w:tcW w:w="1225" w:type="dxa"/>
            <w:tcBorders>
              <w:top w:val="nil"/>
              <w:left w:val="single" w:sz="4" w:space="0" w:color="auto"/>
              <w:bottom w:val="single" w:sz="8" w:space="0" w:color="auto"/>
              <w:right w:val="single" w:sz="8" w:space="0" w:color="auto"/>
            </w:tcBorders>
            <w:shd w:val="clear" w:color="auto" w:fill="auto"/>
            <w:vAlign w:val="center"/>
          </w:tcPr>
          <w:p w:rsidR="002E3633" w:rsidRPr="006F470A" w:rsidRDefault="00A377A5"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3</w:t>
            </w:r>
          </w:p>
        </w:tc>
        <w:tc>
          <w:tcPr>
            <w:tcW w:w="1457" w:type="dxa"/>
            <w:tcBorders>
              <w:top w:val="nil"/>
              <w:left w:val="nil"/>
              <w:bottom w:val="single" w:sz="8" w:space="0" w:color="auto"/>
              <w:right w:val="single" w:sz="8" w:space="0" w:color="auto"/>
            </w:tcBorders>
            <w:shd w:val="clear" w:color="auto" w:fill="auto"/>
            <w:vAlign w:val="center"/>
          </w:tcPr>
          <w:p w:rsidR="002E3633" w:rsidRPr="006F470A" w:rsidRDefault="00A377A5"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5.400,00</w:t>
            </w:r>
          </w:p>
        </w:tc>
        <w:tc>
          <w:tcPr>
            <w:tcW w:w="1951" w:type="dxa"/>
            <w:tcBorders>
              <w:top w:val="nil"/>
              <w:left w:val="nil"/>
              <w:bottom w:val="single" w:sz="8" w:space="0" w:color="auto"/>
              <w:right w:val="single" w:sz="8" w:space="0" w:color="auto"/>
            </w:tcBorders>
            <w:shd w:val="clear" w:color="auto" w:fill="auto"/>
            <w:noWrap/>
            <w:vAlign w:val="center"/>
          </w:tcPr>
          <w:p w:rsidR="002E3633" w:rsidRPr="006F470A" w:rsidRDefault="00A377A5"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16.200,00</w:t>
            </w:r>
          </w:p>
        </w:tc>
      </w:tr>
      <w:tr w:rsidR="00103622" w:rsidRPr="006F470A" w:rsidTr="00A377A5">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A377A5" w:rsidRDefault="00455A2A" w:rsidP="00D94CE2">
            <w:pPr>
              <w:jc w:val="right"/>
              <w:rPr>
                <w:rFonts w:asciiTheme="minorHAnsi" w:hAnsiTheme="minorHAnsi" w:cstheme="minorHAnsi"/>
                <w:b/>
                <w:bCs/>
                <w:color w:val="000000"/>
                <w:lang w:val="es-BO" w:eastAsia="es-BO"/>
              </w:rPr>
            </w:pPr>
            <w:r w:rsidRPr="00A377A5">
              <w:rPr>
                <w:rFonts w:asciiTheme="minorHAnsi" w:hAnsiTheme="minorHAnsi" w:cstheme="minorHAns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103622" w:rsidRPr="00A377A5" w:rsidRDefault="00A377A5" w:rsidP="00B37050">
            <w:pPr>
              <w:jc w:val="right"/>
              <w:rPr>
                <w:rFonts w:asciiTheme="minorHAnsi" w:hAnsiTheme="minorHAnsi" w:cstheme="minorHAnsi"/>
                <w:b/>
                <w:color w:val="000000"/>
                <w:lang w:val="es-BO" w:eastAsia="es-BO"/>
              </w:rPr>
            </w:pPr>
            <w:r w:rsidRPr="00A377A5">
              <w:rPr>
                <w:rFonts w:asciiTheme="minorHAnsi" w:hAnsiTheme="minorHAnsi" w:cstheme="minorHAnsi"/>
                <w:b/>
                <w:color w:val="000000"/>
                <w:lang w:val="es-BO" w:eastAsia="es-BO"/>
              </w:rPr>
              <w:t>16.200,00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A377A5" w:rsidRDefault="00A377A5">
      <w:pPr>
        <w:rPr>
          <w:rFonts w:asciiTheme="minorHAnsi" w:hAnsiTheme="minorHAnsi" w:cstheme="minorHAnsi"/>
          <w:b/>
          <w:sz w:val="22"/>
          <w:szCs w:val="22"/>
        </w:rPr>
      </w:pPr>
      <w:r>
        <w:rPr>
          <w:rFonts w:asciiTheme="minorHAnsi" w:hAnsiTheme="minorHAnsi" w:cstheme="minorHAnsi"/>
          <w:b/>
          <w:sz w:val="22"/>
          <w:szCs w:val="22"/>
        </w:rPr>
        <w:br w:type="page"/>
      </w:r>
    </w:p>
    <w:p w:rsidR="000E1D5D" w:rsidRDefault="000E1D5D"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NORMATIVA APLICABLE AL PROCESO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PROPONENTES </w:t>
      </w:r>
      <w:proofErr w:type="gramStart"/>
      <w:r w:rsidRPr="006F470A">
        <w:rPr>
          <w:rFonts w:asciiTheme="minorHAnsi" w:hAnsiTheme="minorHAnsi" w:cstheme="minorHAnsi"/>
          <w:b/>
          <w:sz w:val="22"/>
          <w:szCs w:val="22"/>
        </w:rPr>
        <w:t>ELEGIBLES</w:t>
      </w:r>
      <w:r w:rsidR="00F9669E" w:rsidRPr="006F470A">
        <w:rPr>
          <w:rFonts w:asciiTheme="minorHAnsi" w:hAnsiTheme="minorHAnsi" w:cstheme="minorHAnsi"/>
          <w:b/>
          <w:sz w:val="22"/>
          <w:szCs w:val="22"/>
        </w:rPr>
        <w:t>.-</w:t>
      </w:r>
      <w:proofErr w:type="gramEnd"/>
    </w:p>
    <w:p w:rsidR="00546FAF" w:rsidRPr="006F470A" w:rsidRDefault="00546FAF" w:rsidP="00B37050">
      <w:pPr>
        <w:ind w:left="426"/>
        <w:jc w:val="both"/>
        <w:rPr>
          <w:rFonts w:asciiTheme="minorHAnsi" w:hAnsiTheme="minorHAnsi" w:cstheme="minorHAnsi"/>
          <w:b/>
          <w:sz w:val="22"/>
          <w:szCs w:val="22"/>
        </w:rPr>
      </w:pPr>
    </w:p>
    <w:p w:rsidR="00855E15" w:rsidRPr="009C1729"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855E15" w:rsidRDefault="00855E15" w:rsidP="00855E15">
      <w:pPr>
        <w:pStyle w:val="Prrafodelista"/>
        <w:ind w:left="426"/>
        <w:jc w:val="both"/>
        <w:rPr>
          <w:rFonts w:asciiTheme="minorHAnsi" w:hAnsiTheme="minorHAnsi" w:cstheme="minorHAnsi"/>
          <w:sz w:val="22"/>
          <w:szCs w:val="22"/>
        </w:rPr>
      </w:pPr>
    </w:p>
    <w:p w:rsidR="00936100" w:rsidRPr="00B936CD" w:rsidRDefault="00A14F42" w:rsidP="007B7EE0">
      <w:pPr>
        <w:pStyle w:val="Prrafodelista"/>
        <w:numPr>
          <w:ilvl w:val="0"/>
          <w:numId w:val="23"/>
        </w:numPr>
        <w:ind w:left="851"/>
        <w:jc w:val="both"/>
        <w:rPr>
          <w:rFonts w:asciiTheme="minorHAnsi" w:hAnsiTheme="minorHAnsi" w:cstheme="minorHAnsi"/>
          <w:color w:val="000000"/>
          <w:sz w:val="22"/>
          <w:szCs w:val="22"/>
        </w:rPr>
      </w:pPr>
      <w:r w:rsidRPr="006F470A">
        <w:rPr>
          <w:rFonts w:asciiTheme="minorHAnsi" w:hAnsiTheme="minorHAnsi" w:cstheme="minorHAnsi"/>
          <w:sz w:val="22"/>
          <w:szCs w:val="22"/>
          <w:lang w:val="es-BO"/>
        </w:rPr>
        <w:t>Personas Naturales</w:t>
      </w:r>
      <w:r w:rsidR="00ED211D">
        <w:rPr>
          <w:rFonts w:asciiTheme="minorHAnsi" w:hAnsiTheme="minorHAnsi" w:cstheme="minorHAnsi"/>
          <w:sz w:val="22"/>
          <w:szCs w:val="22"/>
          <w:lang w:val="es-BO"/>
        </w:rPr>
        <w:t xml:space="preserve"> con capacidad de contratar</w:t>
      </w:r>
      <w:r w:rsidRPr="006F470A">
        <w:rPr>
          <w:rFonts w:asciiTheme="minorHAnsi" w:hAnsiTheme="minorHAnsi" w:cstheme="minorHAnsi"/>
          <w:sz w:val="22"/>
          <w:szCs w:val="22"/>
          <w:lang w:val="es-BO"/>
        </w:rPr>
        <w:t>.</w:t>
      </w:r>
      <w:r w:rsidR="00936100">
        <w:rPr>
          <w:rFonts w:asciiTheme="minorHAnsi" w:hAnsiTheme="minorHAnsi" w:cstheme="minorHAnsi"/>
          <w:sz w:val="22"/>
          <w:szCs w:val="22"/>
          <w:lang w:val="es-BO"/>
        </w:rPr>
        <w:t xml:space="preserve"> </w:t>
      </w:r>
      <w:r w:rsidR="000A37D6">
        <w:rPr>
          <w:rFonts w:asciiTheme="minorHAnsi" w:hAnsiTheme="minorHAnsi" w:cstheme="minorHAnsi"/>
          <w:color w:val="000000"/>
          <w:sz w:val="22"/>
          <w:szCs w:val="22"/>
        </w:rPr>
        <w:t>Para cuantías menores a Bs</w:t>
      </w:r>
      <w:r w:rsidR="009C0499">
        <w:rPr>
          <w:rFonts w:asciiTheme="minorHAnsi" w:hAnsiTheme="minorHAnsi" w:cstheme="minorHAnsi"/>
          <w:color w:val="000000"/>
          <w:sz w:val="22"/>
          <w:szCs w:val="22"/>
        </w:rPr>
        <w:t xml:space="preserve"> </w:t>
      </w:r>
      <w:r w:rsidR="000A37D6">
        <w:rPr>
          <w:rFonts w:asciiTheme="minorHAnsi" w:hAnsiTheme="minorHAnsi" w:cstheme="minorHAnsi"/>
          <w:color w:val="000000"/>
          <w:sz w:val="22"/>
          <w:szCs w:val="22"/>
        </w:rPr>
        <w:t>1.000</w:t>
      </w:r>
      <w:r w:rsidR="00936100" w:rsidRPr="00B936CD">
        <w:rPr>
          <w:rFonts w:asciiTheme="minorHAnsi" w:hAnsiTheme="minorHAnsi" w:cstheme="minorHAnsi"/>
          <w:color w:val="000000"/>
          <w:sz w:val="22"/>
          <w:szCs w:val="22"/>
        </w:rPr>
        <w:t>.000</w:t>
      </w:r>
      <w:r w:rsidR="009C0499">
        <w:rPr>
          <w:rFonts w:asciiTheme="minorHAnsi" w:hAnsiTheme="minorHAnsi" w:cstheme="minorHAnsi"/>
          <w:color w:val="000000"/>
          <w:sz w:val="22"/>
          <w:szCs w:val="22"/>
        </w:rPr>
        <w:t>,00</w:t>
      </w:r>
      <w:r w:rsidR="00936100" w:rsidRPr="00B936CD">
        <w:rPr>
          <w:rFonts w:asciiTheme="minorHAnsi" w:hAnsiTheme="minorHAnsi" w:cstheme="minorHAnsi"/>
          <w:color w:val="000000"/>
          <w:sz w:val="22"/>
          <w:szCs w:val="22"/>
        </w:rPr>
        <w:t>.- (</w:t>
      </w:r>
      <w:r w:rsidR="000A37D6">
        <w:rPr>
          <w:rFonts w:asciiTheme="minorHAnsi" w:hAnsiTheme="minorHAnsi" w:cstheme="minorHAnsi"/>
          <w:color w:val="000000"/>
          <w:sz w:val="22"/>
          <w:szCs w:val="22"/>
        </w:rPr>
        <w:t>Un Millón</w:t>
      </w:r>
      <w:r w:rsidR="00936100" w:rsidRPr="00B936CD">
        <w:rPr>
          <w:rFonts w:asciiTheme="minorHAnsi" w:hAnsiTheme="minorHAnsi" w:cstheme="minorHAnsi"/>
          <w:color w:val="000000"/>
          <w:sz w:val="22"/>
          <w:szCs w:val="22"/>
        </w:rPr>
        <w:t xml:space="preserve"> 00/100 </w:t>
      </w:r>
      <w:proofErr w:type="gramStart"/>
      <w:r w:rsidR="00936100" w:rsidRPr="00B936CD">
        <w:rPr>
          <w:rFonts w:asciiTheme="minorHAnsi" w:hAnsiTheme="minorHAnsi" w:cstheme="minorHAnsi"/>
          <w:color w:val="000000"/>
          <w:sz w:val="22"/>
          <w:szCs w:val="22"/>
        </w:rPr>
        <w:t>Bolivianos</w:t>
      </w:r>
      <w:proofErr w:type="gramEnd"/>
      <w:r w:rsidR="00936100" w:rsidRPr="00B936CD">
        <w:rPr>
          <w:rFonts w:asciiTheme="minorHAnsi" w:hAnsiTheme="minorHAnsi" w:cstheme="minorHAnsi"/>
          <w:color w:val="000000"/>
          <w:sz w:val="22"/>
          <w:szCs w:val="22"/>
        </w:rPr>
        <w:t>).</w:t>
      </w:r>
    </w:p>
    <w:p w:rsidR="00A14F42" w:rsidRDefault="00A14F42" w:rsidP="007B7EE0">
      <w:pPr>
        <w:pStyle w:val="Prrafodelista"/>
        <w:numPr>
          <w:ilvl w:val="0"/>
          <w:numId w:val="23"/>
        </w:numPr>
        <w:ind w:left="851"/>
        <w:rPr>
          <w:rFonts w:asciiTheme="minorHAnsi" w:hAnsiTheme="minorHAnsi" w:cstheme="minorHAnsi"/>
          <w:color w:val="000000"/>
          <w:sz w:val="22"/>
          <w:szCs w:val="22"/>
        </w:rPr>
      </w:pPr>
      <w:r w:rsidRPr="006F470A">
        <w:rPr>
          <w:rFonts w:asciiTheme="minorHAnsi" w:hAnsiTheme="minorHAnsi" w:cstheme="minorHAnsi"/>
          <w:sz w:val="22"/>
          <w:szCs w:val="22"/>
          <w:lang w:val="es-BO"/>
        </w:rPr>
        <w:t xml:space="preserve">Empresas </w:t>
      </w:r>
      <w:r w:rsidR="00996A64">
        <w:rPr>
          <w:rFonts w:asciiTheme="minorHAnsi" w:hAnsiTheme="minorHAnsi" w:cstheme="minorHAnsi"/>
          <w:sz w:val="22"/>
          <w:szCs w:val="22"/>
          <w:lang w:val="es-BO"/>
        </w:rPr>
        <w:t>nacionales</w:t>
      </w:r>
      <w:r w:rsidRPr="006F470A">
        <w:rPr>
          <w:rFonts w:asciiTheme="minorHAnsi" w:hAnsiTheme="minorHAnsi" w:cstheme="minorHAnsi"/>
          <w:color w:val="000000"/>
          <w:sz w:val="22"/>
          <w:szCs w:val="22"/>
        </w:rPr>
        <w:t>.</w:t>
      </w:r>
    </w:p>
    <w:p w:rsidR="00996A64" w:rsidRPr="006F470A" w:rsidRDefault="00996A64" w:rsidP="007B7EE0">
      <w:pPr>
        <w:pStyle w:val="Prrafodelista"/>
        <w:numPr>
          <w:ilvl w:val="0"/>
          <w:numId w:val="23"/>
        </w:numPr>
        <w:ind w:left="851"/>
        <w:rPr>
          <w:rFonts w:asciiTheme="minorHAnsi" w:hAnsiTheme="minorHAnsi" w:cstheme="minorHAnsi"/>
          <w:color w:val="000000"/>
          <w:sz w:val="22"/>
          <w:szCs w:val="22"/>
        </w:rPr>
      </w:pPr>
      <w:r>
        <w:rPr>
          <w:rFonts w:asciiTheme="minorHAnsi" w:hAnsiTheme="minorHAnsi" w:cstheme="minorHAnsi"/>
          <w:sz w:val="22"/>
          <w:szCs w:val="22"/>
          <w:lang w:val="es-BO"/>
        </w:rPr>
        <w:t>Empresas extrajeras</w:t>
      </w:r>
      <w:r w:rsidR="00D279A7">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A14F42" w:rsidRPr="006F470A" w:rsidRDefault="00A14F42" w:rsidP="007B7EE0">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A14F42" w:rsidRDefault="00A14F42" w:rsidP="007B7EE0">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96A64" w:rsidRPr="006F470A" w:rsidRDefault="00996A64" w:rsidP="007B7EE0">
      <w:pPr>
        <w:pStyle w:val="Prrafodelista"/>
        <w:numPr>
          <w:ilvl w:val="0"/>
          <w:numId w:val="23"/>
        </w:numPr>
        <w:ind w:left="851"/>
        <w:jc w:val="both"/>
        <w:rPr>
          <w:rFonts w:asciiTheme="minorHAnsi" w:hAnsiTheme="minorHAnsi" w:cstheme="minorHAnsi"/>
          <w:sz w:val="22"/>
          <w:szCs w:val="22"/>
          <w:lang w:val="es-BO"/>
        </w:rPr>
      </w:pPr>
      <w:r w:rsidRPr="00AA12A6">
        <w:rPr>
          <w:rFonts w:asciiTheme="minorHAnsi" w:hAnsiTheme="minorHAnsi" w:cstheme="minorHAnsi"/>
          <w:sz w:val="22"/>
          <w:szCs w:val="22"/>
          <w:lang w:val="es-BO"/>
        </w:rPr>
        <w:t>Asociaciones Accidentales conformadas por empresas</w:t>
      </w:r>
      <w:r>
        <w:rPr>
          <w:rFonts w:asciiTheme="minorHAnsi" w:hAnsiTheme="minorHAnsi" w:cstheme="minorHAnsi"/>
          <w:sz w:val="22"/>
          <w:szCs w:val="22"/>
          <w:lang w:val="es-BO"/>
        </w:rPr>
        <w:t xml:space="preserve"> extranjeras.</w:t>
      </w:r>
    </w:p>
    <w:p w:rsidR="00A14F42" w:rsidRPr="006F470A" w:rsidRDefault="00A14F42" w:rsidP="007B7EE0">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 xml:space="preserve">Micro y Pequeñas Empresas - </w:t>
      </w:r>
      <w:proofErr w:type="spellStart"/>
      <w:r w:rsidRPr="006F470A">
        <w:rPr>
          <w:rFonts w:asciiTheme="minorHAnsi" w:hAnsiTheme="minorHAnsi" w:cstheme="minorHAnsi"/>
          <w:sz w:val="22"/>
          <w:szCs w:val="22"/>
        </w:rPr>
        <w:t>MyPES</w:t>
      </w:r>
      <w:proofErr w:type="spellEnd"/>
      <w:r w:rsidRPr="006F470A">
        <w:rPr>
          <w:rFonts w:asciiTheme="minorHAnsi" w:hAnsiTheme="minorHAnsi" w:cstheme="minorHAnsi"/>
          <w:sz w:val="22"/>
          <w:szCs w:val="22"/>
        </w:rPr>
        <w:t>.</w:t>
      </w:r>
    </w:p>
    <w:p w:rsidR="00A14F42" w:rsidRPr="006F470A" w:rsidRDefault="00A14F42" w:rsidP="007B7EE0">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A14F42" w:rsidRPr="006F470A" w:rsidRDefault="00A14F42" w:rsidP="007B7EE0">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A14F42" w:rsidRPr="006F470A" w:rsidRDefault="00A14F42" w:rsidP="007B7EE0">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A14F42" w:rsidRDefault="00A14F42"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 xml:space="preserve">IMPEDIDOS PARA PARTICIPAR EN LOS PROCESOS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7B7EE0">
      <w:pPr>
        <w:pStyle w:val="Sinespaciado4"/>
        <w:numPr>
          <w:ilvl w:val="0"/>
          <w:numId w:val="28"/>
        </w:numPr>
        <w:ind w:left="851"/>
        <w:jc w:val="both"/>
      </w:pPr>
      <w:r w:rsidRPr="006F470A">
        <w:t xml:space="preserve">Que tengan deudas pendientes con el Estado, establecidas mediante pliegos de cargo ejecutoriados y no pagados. </w:t>
      </w:r>
    </w:p>
    <w:p w:rsidR="006A773C" w:rsidRPr="006F470A" w:rsidRDefault="006A773C" w:rsidP="007B7EE0">
      <w:pPr>
        <w:pStyle w:val="Sinespaciado4"/>
        <w:numPr>
          <w:ilvl w:val="0"/>
          <w:numId w:val="28"/>
        </w:numPr>
        <w:ind w:left="851"/>
        <w:jc w:val="both"/>
      </w:pPr>
      <w:r w:rsidRPr="006F470A">
        <w:t>Que tengan sentencia ejecutoriada, con impedimento para ejercer el comercio.</w:t>
      </w:r>
    </w:p>
    <w:p w:rsidR="006A773C" w:rsidRPr="006F470A" w:rsidRDefault="006A773C" w:rsidP="007B7EE0">
      <w:pPr>
        <w:pStyle w:val="Sinespaciado4"/>
        <w:numPr>
          <w:ilvl w:val="0"/>
          <w:numId w:val="2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7B7EE0">
      <w:pPr>
        <w:pStyle w:val="Sinespaciado4"/>
        <w:numPr>
          <w:ilvl w:val="0"/>
          <w:numId w:val="2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7B7EE0">
      <w:pPr>
        <w:pStyle w:val="Sinespaciado4"/>
        <w:numPr>
          <w:ilvl w:val="0"/>
          <w:numId w:val="2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7B7EE0">
      <w:pPr>
        <w:pStyle w:val="Sinespaciado4"/>
        <w:numPr>
          <w:ilvl w:val="0"/>
          <w:numId w:val="28"/>
        </w:numPr>
        <w:ind w:left="851"/>
        <w:jc w:val="both"/>
      </w:pPr>
      <w:r w:rsidRPr="006F470A">
        <w:t>Que hubiesen declarado su disolución o quiebra.</w:t>
      </w:r>
    </w:p>
    <w:p w:rsidR="006A773C" w:rsidRPr="006F470A" w:rsidRDefault="006A773C" w:rsidP="007B7EE0">
      <w:pPr>
        <w:pStyle w:val="Sinespaciado4"/>
        <w:numPr>
          <w:ilvl w:val="0"/>
          <w:numId w:val="28"/>
        </w:numPr>
        <w:ind w:left="851"/>
        <w:jc w:val="both"/>
      </w:pPr>
      <w:r w:rsidRPr="006F470A">
        <w:t xml:space="preserve">Cuyos Representantes Legales, Accionistas o Socios controladores, tengan vinculación matrimonial o de parentesco con la MAE, hasta el tercer Grado de consanguinidad y segundo </w:t>
      </w:r>
      <w:r w:rsidRPr="006F470A">
        <w:lastRenderedPageBreak/>
        <w:t>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7B7EE0">
      <w:pPr>
        <w:pStyle w:val="Sinespaciado4"/>
        <w:numPr>
          <w:ilvl w:val="0"/>
          <w:numId w:val="28"/>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7B7EE0">
      <w:pPr>
        <w:pStyle w:val="Sinespaciado4"/>
        <w:numPr>
          <w:ilvl w:val="0"/>
          <w:numId w:val="28"/>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7B7EE0">
      <w:pPr>
        <w:pStyle w:val="Sinespaciado4"/>
        <w:numPr>
          <w:ilvl w:val="0"/>
          <w:numId w:val="2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7B7EE0">
      <w:pPr>
        <w:pStyle w:val="Sinespaciado4"/>
        <w:numPr>
          <w:ilvl w:val="0"/>
          <w:numId w:val="2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w:t>
      </w:r>
      <w:proofErr w:type="gramStart"/>
      <w:r w:rsidR="00227951" w:rsidRPr="006F470A">
        <w:rPr>
          <w:rFonts w:asciiTheme="minorHAnsi" w:hAnsiTheme="minorHAnsi" w:cstheme="minorHAnsi"/>
          <w:b/>
          <w:color w:val="000000"/>
          <w:sz w:val="22"/>
          <w:szCs w:val="22"/>
        </w:rPr>
        <w:t>ADMINISTRATIVOS</w:t>
      </w:r>
      <w:r w:rsidR="00F9669E" w:rsidRPr="006F470A">
        <w:rPr>
          <w:rFonts w:asciiTheme="minorHAnsi" w:hAnsiTheme="minorHAnsi" w:cstheme="minorHAnsi"/>
          <w:b/>
          <w:color w:val="000000"/>
          <w:sz w:val="22"/>
          <w:szCs w:val="22"/>
        </w:rPr>
        <w:t>.-</w:t>
      </w:r>
      <w:proofErr w:type="gramEnd"/>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proofErr w:type="gramStart"/>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roofErr w:type="gramEnd"/>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w:t>
      </w:r>
      <w:r w:rsidR="002174AD">
        <w:rPr>
          <w:rFonts w:asciiTheme="minorHAnsi" w:hAnsiTheme="minorHAnsi" w:cstheme="minorHAnsi"/>
          <w:sz w:val="22"/>
          <w:szCs w:val="22"/>
        </w:rPr>
        <w:t xml:space="preserve">oficial </w:t>
      </w:r>
      <w:r w:rsidRPr="006F470A">
        <w:rPr>
          <w:rFonts w:asciiTheme="minorHAnsi" w:hAnsiTheme="minorHAnsi" w:cstheme="minorHAnsi"/>
          <w:sz w:val="22"/>
          <w:szCs w:val="22"/>
        </w:rPr>
        <w:t xml:space="preserve">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MONEDA DEL PROCESO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 xml:space="preserve">bolivianos </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pago se </w:t>
      </w:r>
      <w:proofErr w:type="gramStart"/>
      <w:r w:rsidRPr="00365997">
        <w:rPr>
          <w:rFonts w:asciiTheme="minorHAnsi" w:hAnsiTheme="minorHAnsi" w:cstheme="minorHAnsi"/>
          <w:sz w:val="22"/>
          <w:szCs w:val="22"/>
        </w:rPr>
        <w:t>realizara</w:t>
      </w:r>
      <w:proofErr w:type="gramEnd"/>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D92DC4" w:rsidRDefault="00D92DC4" w:rsidP="00B37050">
      <w:pPr>
        <w:jc w:val="both"/>
        <w:rPr>
          <w:rFonts w:asciiTheme="minorHAnsi" w:hAnsiTheme="minorHAnsi" w:cstheme="minorHAnsi"/>
          <w:b/>
          <w:sz w:val="22"/>
          <w:szCs w:val="22"/>
        </w:rPr>
      </w:pPr>
    </w:p>
    <w:p w:rsidR="00D92DC4" w:rsidRDefault="00D92DC4" w:rsidP="00B37050">
      <w:pPr>
        <w:jc w:val="both"/>
        <w:rPr>
          <w:rFonts w:asciiTheme="minorHAnsi" w:hAnsiTheme="minorHAnsi" w:cstheme="minorHAnsi"/>
          <w:b/>
          <w:sz w:val="22"/>
          <w:szCs w:val="22"/>
        </w:rPr>
      </w:pPr>
    </w:p>
    <w:p w:rsidR="00D92DC4" w:rsidRDefault="00D92DC4" w:rsidP="00B37050">
      <w:pPr>
        <w:jc w:val="both"/>
        <w:rPr>
          <w:rFonts w:asciiTheme="minorHAnsi" w:hAnsiTheme="minorHAnsi" w:cstheme="minorHAnsi"/>
          <w:b/>
          <w:sz w:val="22"/>
          <w:szCs w:val="22"/>
        </w:rPr>
      </w:pPr>
    </w:p>
    <w:p w:rsidR="00D92DC4" w:rsidRPr="006F470A" w:rsidRDefault="00D92DC4"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PUBLICACIÓN Y </w:t>
      </w:r>
      <w:proofErr w:type="gramStart"/>
      <w:r w:rsidRPr="006F470A">
        <w:rPr>
          <w:rFonts w:asciiTheme="minorHAnsi" w:hAnsiTheme="minorHAnsi" w:cstheme="minorHAnsi"/>
          <w:b/>
          <w:sz w:val="22"/>
          <w:szCs w:val="22"/>
        </w:rPr>
        <w:t>NOTIFICACIÓN</w:t>
      </w:r>
      <w:r w:rsidR="00F9669E" w:rsidRPr="006F470A">
        <w:rPr>
          <w:rFonts w:asciiTheme="minorHAnsi" w:hAnsiTheme="minorHAnsi" w:cstheme="minorHAnsi"/>
          <w:b/>
          <w:sz w:val="22"/>
          <w:szCs w:val="22"/>
        </w:rPr>
        <w:t>.-</w:t>
      </w:r>
      <w:proofErr w:type="gramEnd"/>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proofErr w:type="gramStart"/>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proofErr w:type="gramEnd"/>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7B7EE0">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7B7EE0">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7B7EE0">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7B7EE0">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7B7EE0">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7B7EE0">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7B7EE0">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7B7EE0">
      <w:pPr>
        <w:pStyle w:val="Prrafodelista"/>
        <w:numPr>
          <w:ilvl w:val="0"/>
          <w:numId w:val="24"/>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7B7EE0">
      <w:pPr>
        <w:pStyle w:val="Prrafodelista"/>
        <w:numPr>
          <w:ilvl w:val="0"/>
          <w:numId w:val="24"/>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7B7EE0">
      <w:pPr>
        <w:pStyle w:val="Prrafodelista"/>
        <w:numPr>
          <w:ilvl w:val="0"/>
          <w:numId w:val="24"/>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7B7EE0">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7B7EE0">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ASPECTOS </w:t>
      </w:r>
      <w:proofErr w:type="gramStart"/>
      <w:r w:rsidRPr="006F470A">
        <w:rPr>
          <w:rFonts w:asciiTheme="minorHAnsi" w:hAnsiTheme="minorHAnsi" w:cstheme="minorHAnsi"/>
          <w:b/>
          <w:sz w:val="22"/>
          <w:szCs w:val="22"/>
        </w:rPr>
        <w:t>SUBSANABLES</w:t>
      </w:r>
      <w:r w:rsidR="00F9669E" w:rsidRPr="006F470A">
        <w:rPr>
          <w:rFonts w:asciiTheme="minorHAnsi" w:hAnsiTheme="minorHAnsi" w:cstheme="minorHAnsi"/>
          <w:b/>
          <w:sz w:val="22"/>
          <w:szCs w:val="22"/>
        </w:rPr>
        <w:t>.-</w:t>
      </w:r>
      <w:proofErr w:type="gramEnd"/>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AF7E5E" w:rsidRPr="00833D27" w:rsidRDefault="00AF7E5E" w:rsidP="007B7EE0">
      <w:pPr>
        <w:numPr>
          <w:ilvl w:val="0"/>
          <w:numId w:val="27"/>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7B7EE0">
      <w:pPr>
        <w:numPr>
          <w:ilvl w:val="0"/>
          <w:numId w:val="27"/>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Default="00AF7E5E" w:rsidP="007B7EE0">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AF7E5E"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w:t>
      </w:r>
      <w:proofErr w:type="gramStart"/>
      <w:r w:rsidR="00015B4A"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CAUSALES DECLARATORIA </w:t>
      </w:r>
      <w:proofErr w:type="gramStart"/>
      <w:r w:rsidRPr="006F470A">
        <w:rPr>
          <w:rFonts w:asciiTheme="minorHAnsi" w:hAnsiTheme="minorHAnsi" w:cstheme="minorHAnsi"/>
          <w:b/>
          <w:sz w:val="22"/>
          <w:szCs w:val="22"/>
        </w:rPr>
        <w:t>DESIERTA</w:t>
      </w:r>
      <w:r w:rsidR="00F9669E" w:rsidRPr="006F470A">
        <w:rPr>
          <w:rFonts w:asciiTheme="minorHAnsi" w:hAnsiTheme="minorHAnsi" w:cstheme="minorHAnsi"/>
          <w:b/>
          <w:sz w:val="22"/>
          <w:szCs w:val="22"/>
        </w:rPr>
        <w:t>.-</w:t>
      </w:r>
      <w:proofErr w:type="gramEnd"/>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proofErr w:type="gramStart"/>
      <w:r w:rsidR="00015B4A"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7B7EE0">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7B7EE0">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7B7EE0">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Se hubiera extinguido la necesidad de contratación. </w:t>
      </w:r>
    </w:p>
    <w:p w:rsidR="00452B99" w:rsidRPr="006F470A" w:rsidRDefault="00452B99" w:rsidP="007B7EE0">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7B7EE0">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7B7EE0">
      <w:pPr>
        <w:pStyle w:val="Prrafodelista"/>
        <w:numPr>
          <w:ilvl w:val="1"/>
          <w:numId w:val="25"/>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7B7EE0">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7B7EE0">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7B7EE0">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D92DC4" w:rsidRDefault="00D92DC4" w:rsidP="004B0CFC">
      <w:pPr>
        <w:spacing w:after="200" w:line="276" w:lineRule="auto"/>
        <w:ind w:left="993"/>
        <w:jc w:val="both"/>
        <w:rPr>
          <w:rFonts w:asciiTheme="minorHAnsi" w:eastAsiaTheme="minorHAnsi" w:hAnsiTheme="minorHAnsi" w:cstheme="minorHAnsi"/>
          <w:sz w:val="22"/>
          <w:szCs w:val="22"/>
          <w:lang w:val="es-BO"/>
        </w:rPr>
      </w:pPr>
    </w:p>
    <w:p w:rsidR="00FE7731" w:rsidRPr="006F470A"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ACUERDO </w:t>
      </w:r>
      <w:r w:rsidR="00FE7731" w:rsidRPr="006F470A">
        <w:rPr>
          <w:rFonts w:asciiTheme="minorHAnsi" w:hAnsiTheme="minorHAnsi" w:cstheme="minorHAnsi"/>
          <w:b/>
          <w:sz w:val="22"/>
          <w:szCs w:val="22"/>
        </w:rPr>
        <w:t xml:space="preserve">DE </w:t>
      </w:r>
      <w:proofErr w:type="gramStart"/>
      <w:r w:rsidR="00FE7731" w:rsidRPr="006F470A">
        <w:rPr>
          <w:rFonts w:asciiTheme="minorHAnsi" w:hAnsiTheme="minorHAnsi" w:cstheme="minorHAnsi"/>
          <w:b/>
          <w:sz w:val="22"/>
          <w:szCs w:val="22"/>
        </w:rPr>
        <w:t>CONFIDENCIALIDAD</w:t>
      </w:r>
      <w:r w:rsidR="00F9669E" w:rsidRPr="006F470A">
        <w:rPr>
          <w:rFonts w:asciiTheme="minorHAnsi" w:hAnsiTheme="minorHAnsi" w:cstheme="minorHAnsi"/>
          <w:b/>
          <w:sz w:val="22"/>
          <w:szCs w:val="22"/>
        </w:rPr>
        <w:t>.-</w:t>
      </w:r>
      <w:proofErr w:type="gramEnd"/>
    </w:p>
    <w:p w:rsidR="00A11440" w:rsidRDefault="00A377A5" w:rsidP="00A11440">
      <w:pPr>
        <w:spacing w:before="100" w:beforeAutospacing="1" w:after="100" w:afterAutospacing="1"/>
        <w:ind w:left="426"/>
        <w:jc w:val="both"/>
        <w:rPr>
          <w:rFonts w:asciiTheme="minorHAnsi" w:hAnsiTheme="minorHAnsi" w:cstheme="minorHAnsi"/>
          <w:b/>
          <w:bCs/>
          <w:i/>
          <w:iCs/>
          <w:color w:val="FF0000"/>
          <w:lang w:eastAsia="es-BO"/>
        </w:rPr>
      </w:pPr>
      <w:r>
        <w:rPr>
          <w:rFonts w:asciiTheme="minorHAnsi" w:hAnsiTheme="minorHAnsi" w:cstheme="minorHAnsi"/>
          <w:b/>
          <w:bCs/>
          <w:i/>
          <w:iCs/>
          <w:color w:val="FF0000"/>
          <w:lang w:eastAsia="es-BO"/>
        </w:rPr>
        <w:t xml:space="preserve"> “No corresponde”</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INSPECCIÓN </w:t>
      </w:r>
      <w:proofErr w:type="gramStart"/>
      <w:r w:rsidRPr="006F470A">
        <w:rPr>
          <w:rFonts w:asciiTheme="minorHAnsi" w:hAnsiTheme="minorHAnsi" w:cstheme="minorHAnsi"/>
          <w:b/>
          <w:sz w:val="22"/>
          <w:szCs w:val="22"/>
        </w:rPr>
        <w:t>PREVIA</w:t>
      </w:r>
      <w:r w:rsidR="00F9669E" w:rsidRPr="006F470A">
        <w:rPr>
          <w:rFonts w:asciiTheme="minorHAnsi" w:hAnsiTheme="minorHAnsi" w:cstheme="minorHAnsi"/>
          <w:b/>
          <w:sz w:val="22"/>
          <w:szCs w:val="22"/>
        </w:rPr>
        <w:t>.-</w:t>
      </w:r>
      <w:proofErr w:type="gramEnd"/>
    </w:p>
    <w:p w:rsidR="00A377A5" w:rsidRDefault="00A377A5" w:rsidP="00A377A5">
      <w:pPr>
        <w:spacing w:before="100" w:beforeAutospacing="1" w:after="100" w:afterAutospacing="1"/>
        <w:ind w:left="426"/>
        <w:jc w:val="both"/>
        <w:rPr>
          <w:rFonts w:asciiTheme="minorHAnsi" w:hAnsiTheme="minorHAnsi" w:cstheme="minorHAnsi"/>
          <w:b/>
          <w:bCs/>
          <w:i/>
          <w:iCs/>
          <w:color w:val="FF0000"/>
          <w:lang w:eastAsia="es-BO"/>
        </w:rPr>
      </w:pPr>
      <w:r>
        <w:rPr>
          <w:rFonts w:asciiTheme="minorHAnsi" w:hAnsiTheme="minorHAnsi" w:cstheme="minorHAnsi"/>
          <w:b/>
          <w:bCs/>
          <w:i/>
          <w:iCs/>
          <w:color w:val="FF0000"/>
          <w:lang w:eastAsia="es-BO"/>
        </w:rPr>
        <w:t>“No corresponde”</w:t>
      </w:r>
    </w:p>
    <w:p w:rsidR="00A377A5" w:rsidRDefault="00A377A5" w:rsidP="00A377A5">
      <w:pPr>
        <w:jc w:val="both"/>
        <w:rPr>
          <w:rFonts w:asciiTheme="minorHAnsi" w:hAnsiTheme="minorHAnsi" w:cstheme="minorHAnsi"/>
          <w:b/>
          <w:bCs/>
          <w:i/>
          <w:iCs/>
          <w:color w:val="FF0000"/>
          <w:lang w:eastAsia="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CONSULTAS ESCRITAS AL </w:t>
      </w:r>
      <w:proofErr w:type="gramStart"/>
      <w:r w:rsidRPr="006F470A">
        <w:rPr>
          <w:rFonts w:asciiTheme="minorHAnsi" w:hAnsiTheme="minorHAnsi" w:cstheme="minorHAnsi"/>
          <w:b/>
          <w:sz w:val="22"/>
          <w:szCs w:val="22"/>
        </w:rPr>
        <w:t>DBC</w:t>
      </w:r>
      <w:r w:rsidR="00F9669E" w:rsidRPr="006F470A">
        <w:rPr>
          <w:rFonts w:asciiTheme="minorHAnsi" w:hAnsiTheme="minorHAnsi" w:cstheme="minorHAnsi"/>
          <w:b/>
          <w:sz w:val="22"/>
          <w:szCs w:val="22"/>
        </w:rPr>
        <w:t>.-</w:t>
      </w:r>
      <w:proofErr w:type="gramEnd"/>
    </w:p>
    <w:p w:rsidR="00A377A5" w:rsidRPr="00A377A5" w:rsidRDefault="00A377A5" w:rsidP="00A377A5">
      <w:pPr>
        <w:pStyle w:val="Prrafodelista"/>
        <w:spacing w:before="100" w:beforeAutospacing="1" w:after="100" w:afterAutospacing="1"/>
        <w:ind w:left="502"/>
        <w:jc w:val="both"/>
        <w:rPr>
          <w:rFonts w:asciiTheme="minorHAnsi" w:hAnsiTheme="minorHAnsi" w:cstheme="minorHAnsi"/>
          <w:b/>
          <w:bCs/>
          <w:i/>
          <w:iCs/>
          <w:color w:val="FF0000"/>
          <w:lang w:eastAsia="es-BO"/>
        </w:rPr>
      </w:pPr>
      <w:r w:rsidRPr="00A377A5">
        <w:rPr>
          <w:rFonts w:asciiTheme="minorHAnsi" w:hAnsiTheme="minorHAnsi" w:cstheme="minorHAnsi"/>
          <w:b/>
          <w:bCs/>
          <w:i/>
          <w:iCs/>
          <w:color w:val="FF0000"/>
          <w:lang w:eastAsia="es-BO"/>
        </w:rPr>
        <w:t>“No corresponde”</w:t>
      </w:r>
    </w:p>
    <w:p w:rsidR="00F57197" w:rsidRPr="00A377A5" w:rsidRDefault="00F57197" w:rsidP="00A377A5">
      <w:pPr>
        <w:pStyle w:val="Prrafodelista"/>
        <w:tabs>
          <w:tab w:val="num" w:pos="993"/>
        </w:tabs>
        <w:ind w:left="502"/>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REUNIÓN DE </w:t>
      </w:r>
      <w:proofErr w:type="gramStart"/>
      <w:r w:rsidRPr="006F470A">
        <w:rPr>
          <w:rFonts w:asciiTheme="minorHAnsi" w:hAnsiTheme="minorHAnsi" w:cstheme="minorHAnsi"/>
          <w:b/>
          <w:sz w:val="22"/>
          <w:szCs w:val="22"/>
        </w:rPr>
        <w:t>ACLARACIÓN</w:t>
      </w:r>
      <w:r w:rsidR="00F9669E" w:rsidRPr="006F470A">
        <w:rPr>
          <w:rFonts w:asciiTheme="minorHAnsi" w:hAnsiTheme="minorHAnsi" w:cstheme="minorHAnsi"/>
          <w:b/>
          <w:sz w:val="22"/>
          <w:szCs w:val="22"/>
        </w:rPr>
        <w:t>.-</w:t>
      </w:r>
      <w:proofErr w:type="gramEnd"/>
    </w:p>
    <w:p w:rsidR="00A377A5" w:rsidRPr="00A377A5" w:rsidRDefault="00A377A5" w:rsidP="00A377A5">
      <w:pPr>
        <w:pStyle w:val="Prrafodelista"/>
        <w:spacing w:before="100" w:beforeAutospacing="1" w:after="100" w:afterAutospacing="1"/>
        <w:ind w:left="502"/>
        <w:jc w:val="both"/>
        <w:rPr>
          <w:rFonts w:asciiTheme="minorHAnsi" w:hAnsiTheme="minorHAnsi" w:cstheme="minorHAnsi"/>
          <w:b/>
          <w:bCs/>
          <w:i/>
          <w:iCs/>
          <w:color w:val="FF0000"/>
          <w:lang w:eastAsia="es-BO"/>
        </w:rPr>
      </w:pPr>
      <w:r w:rsidRPr="00A377A5">
        <w:rPr>
          <w:rFonts w:asciiTheme="minorHAnsi" w:hAnsiTheme="minorHAnsi" w:cstheme="minorHAnsi"/>
          <w:b/>
          <w:bCs/>
          <w:i/>
          <w:iCs/>
          <w:color w:val="FF0000"/>
          <w:lang w:eastAsia="es-BO"/>
        </w:rPr>
        <w:t>“No corresponde”</w:t>
      </w:r>
    </w:p>
    <w:p w:rsidR="00A377A5" w:rsidRPr="006F470A" w:rsidRDefault="00A377A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ENMIENDAS AL DOCUMENTO BASE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A107A2" w:rsidRPr="00365997" w:rsidRDefault="00A107A2"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 xml:space="preserve">A LA PRESENTACIÓN DE </w:t>
      </w:r>
      <w:proofErr w:type="gramStart"/>
      <w:r w:rsidR="0014016C">
        <w:rPr>
          <w:rFonts w:asciiTheme="minorHAnsi" w:hAnsiTheme="minorHAnsi" w:cstheme="minorHAnsi"/>
          <w:b/>
          <w:sz w:val="22"/>
          <w:szCs w:val="22"/>
        </w:rPr>
        <w:t>PROPUESTAS.-</w:t>
      </w:r>
      <w:proofErr w:type="gramEnd"/>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7B7EE0">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7B7EE0">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7B7EE0">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 xml:space="preserve">EFERENCIA Y FACTORES DE </w:t>
      </w:r>
      <w:proofErr w:type="gramStart"/>
      <w:r w:rsidR="00D2198B" w:rsidRPr="006F470A">
        <w:rPr>
          <w:rFonts w:asciiTheme="minorHAnsi" w:hAnsiTheme="minorHAnsi" w:cstheme="minorHAnsi"/>
          <w:b/>
          <w:sz w:val="22"/>
          <w:szCs w:val="22"/>
        </w:rPr>
        <w:t>AJUSTES</w:t>
      </w:r>
      <w:r w:rsidR="00F9669E" w:rsidRPr="006F470A">
        <w:rPr>
          <w:rFonts w:asciiTheme="minorHAnsi" w:hAnsiTheme="minorHAnsi" w:cstheme="minorHAnsi"/>
          <w:b/>
          <w:sz w:val="22"/>
          <w:szCs w:val="22"/>
        </w:rPr>
        <w:t>.-</w:t>
      </w:r>
      <w:proofErr w:type="gramEnd"/>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7B7EE0">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7B7EE0">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7B7EE0">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7B7EE0">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PREPARACIÓN DE </w:t>
      </w:r>
      <w:proofErr w:type="gramStart"/>
      <w:r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w:t>
      </w:r>
      <w:proofErr w:type="gramStart"/>
      <w:r w:rsidR="00015B4A"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proofErr w:type="gramStart"/>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roofErr w:type="gramEnd"/>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A377A5" w:rsidRDefault="00A377A5" w:rsidP="00B37050">
      <w:pPr>
        <w:ind w:left="567"/>
        <w:jc w:val="both"/>
        <w:rPr>
          <w:rFonts w:asciiTheme="minorHAnsi" w:hAnsiTheme="minorHAnsi" w:cstheme="minorHAnsi"/>
          <w:sz w:val="22"/>
          <w:szCs w:val="22"/>
        </w:rPr>
      </w:pPr>
    </w:p>
    <w:p w:rsidR="00A377A5" w:rsidRDefault="00A377A5"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w:t>
      </w:r>
      <w:proofErr w:type="gramStart"/>
      <w:r w:rsidR="001C260C" w:rsidRPr="006F470A">
        <w:rPr>
          <w:rFonts w:asciiTheme="minorHAnsi" w:hAnsiTheme="minorHAnsi" w:cstheme="minorHAnsi"/>
          <w:b/>
          <w:sz w:val="22"/>
          <w:szCs w:val="22"/>
        </w:rPr>
        <w:t>PROPUESTA</w:t>
      </w:r>
      <w:r w:rsidR="00F9669E" w:rsidRPr="006F470A">
        <w:rPr>
          <w:rFonts w:asciiTheme="minorHAnsi" w:hAnsiTheme="minorHAnsi" w:cstheme="minorHAnsi"/>
          <w:b/>
          <w:sz w:val="22"/>
          <w:szCs w:val="22"/>
        </w:rPr>
        <w:t>.-</w:t>
      </w:r>
      <w:proofErr w:type="gramEnd"/>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A377A5" w:rsidRDefault="00A377A5" w:rsidP="00002784">
      <w:pPr>
        <w:pStyle w:val="Prrafodelista"/>
        <w:rPr>
          <w:rFonts w:asciiTheme="minorHAnsi" w:hAnsiTheme="minorHAnsi" w:cstheme="minorHAnsi"/>
          <w:bCs/>
          <w:color w:val="000000"/>
          <w:kern w:val="28"/>
          <w:sz w:val="22"/>
          <w:szCs w:val="22"/>
          <w:lang w:eastAsia="es-ES"/>
        </w:rPr>
      </w:pPr>
    </w:p>
    <w:p w:rsidR="00A377A5" w:rsidRDefault="00A377A5" w:rsidP="00002784">
      <w:pPr>
        <w:pStyle w:val="Prrafodelista"/>
        <w:rPr>
          <w:rFonts w:asciiTheme="minorHAnsi" w:hAnsiTheme="minorHAnsi" w:cstheme="minorHAnsi"/>
          <w:bCs/>
          <w:color w:val="000000"/>
          <w:kern w:val="28"/>
          <w:sz w:val="22"/>
          <w:szCs w:val="22"/>
          <w:lang w:eastAsia="es-ES"/>
        </w:rPr>
      </w:pPr>
    </w:p>
    <w:p w:rsidR="00A377A5" w:rsidRDefault="00A377A5"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RECHAZO DE </w:t>
      </w:r>
      <w:proofErr w:type="gramStart"/>
      <w:r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w:t>
      </w:r>
      <w:proofErr w:type="gramStart"/>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proofErr w:type="gramEnd"/>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B41404" w:rsidRPr="006F470A" w:rsidRDefault="00B41404"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APERTURA DE </w:t>
      </w:r>
      <w:proofErr w:type="gramStart"/>
      <w:r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proofErr w:type="gramStart"/>
      <w:r w:rsidRPr="006F470A">
        <w:rPr>
          <w:rFonts w:asciiTheme="minorHAnsi" w:hAnsiTheme="minorHAnsi" w:cstheme="minorHAnsi"/>
          <w:b/>
          <w:sz w:val="22"/>
          <w:szCs w:val="22"/>
        </w:rPr>
        <w:t>EVALUACIÓN</w:t>
      </w:r>
      <w:r w:rsidR="00F9669E" w:rsidRPr="006F470A">
        <w:rPr>
          <w:rFonts w:asciiTheme="minorHAnsi" w:hAnsiTheme="minorHAnsi" w:cstheme="minorHAnsi"/>
          <w:b/>
          <w:sz w:val="22"/>
          <w:szCs w:val="22"/>
        </w:rPr>
        <w:t>.-</w:t>
      </w:r>
      <w:proofErr w:type="gramEnd"/>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proofErr w:type="gramStart"/>
      <w:r w:rsidRPr="006F470A">
        <w:rPr>
          <w:rFonts w:asciiTheme="minorHAnsi" w:hAnsiTheme="minorHAnsi" w:cstheme="minorHAnsi"/>
          <w:b/>
          <w:sz w:val="22"/>
          <w:szCs w:val="22"/>
        </w:rPr>
        <w:t>CONCERTACIÓN</w:t>
      </w:r>
      <w:r w:rsidR="00F9669E" w:rsidRPr="006F470A">
        <w:rPr>
          <w:rFonts w:asciiTheme="minorHAnsi" w:hAnsiTheme="minorHAnsi" w:cstheme="minorHAnsi"/>
          <w:b/>
          <w:sz w:val="22"/>
          <w:szCs w:val="22"/>
        </w:rPr>
        <w:t>.-</w:t>
      </w:r>
      <w:proofErr w:type="gramEnd"/>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lastRenderedPageBreak/>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7B7EE0">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752A46" w:rsidRDefault="006E23E4" w:rsidP="006E23E4">
      <w:pPr>
        <w:pStyle w:val="Prrafodelista"/>
        <w:ind w:left="993"/>
        <w:jc w:val="both"/>
        <w:rPr>
          <w:rFonts w:asciiTheme="minorHAnsi" w:hAnsiTheme="minorHAnsi" w:cstheme="minorHAnsi"/>
          <w:sz w:val="22"/>
          <w:szCs w:val="22"/>
        </w:rPr>
      </w:pPr>
    </w:p>
    <w:p w:rsidR="006E23E4" w:rsidRPr="00F87AC1" w:rsidRDefault="00207ADB" w:rsidP="007B7EE0">
      <w:pPr>
        <w:pStyle w:val="Prrafodelista"/>
        <w:numPr>
          <w:ilvl w:val="3"/>
          <w:numId w:val="29"/>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93047A" w:rsidRPr="006F470A" w:rsidRDefault="0093047A" w:rsidP="00344E05">
      <w:pPr>
        <w:ind w:left="426"/>
        <w:jc w:val="both"/>
        <w:rPr>
          <w:rFonts w:asciiTheme="minorHAnsi" w:hAnsiTheme="minorHAnsi" w:cstheme="minorHAnsi"/>
          <w:color w:val="000000"/>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RESULTADOS DEL PROCESO DE </w:t>
      </w:r>
      <w:proofErr w:type="gramStart"/>
      <w:r w:rsidRPr="006F470A">
        <w:rPr>
          <w:rFonts w:asciiTheme="minorHAnsi" w:hAnsiTheme="minorHAnsi" w:cstheme="minorHAnsi"/>
          <w:b/>
          <w:sz w:val="22"/>
          <w:szCs w:val="22"/>
        </w:rPr>
        <w:t>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roofErr w:type="gramEnd"/>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w:t>
      </w:r>
      <w:proofErr w:type="gramStart"/>
      <w:r w:rsidR="00C1074A" w:rsidRPr="006F470A">
        <w:rPr>
          <w:rFonts w:asciiTheme="minorHAnsi" w:hAnsiTheme="minorHAnsi" w:cstheme="minorHAnsi"/>
          <w:b/>
          <w:sz w:val="22"/>
          <w:szCs w:val="22"/>
        </w:rPr>
        <w:t>COMPRA</w:t>
      </w:r>
      <w:r w:rsidR="00F9669E" w:rsidRPr="006F470A">
        <w:rPr>
          <w:rFonts w:asciiTheme="minorHAnsi" w:hAnsiTheme="minorHAnsi" w:cstheme="minorHAnsi"/>
          <w:b/>
          <w:sz w:val="22"/>
          <w:szCs w:val="22"/>
        </w:rPr>
        <w:t>.-</w:t>
      </w:r>
      <w:proofErr w:type="gramEnd"/>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084434"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7B7EE0">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 xml:space="preserve">DOCUMENTOS/FORMULARIOS ADMINISTRATIVOS Y LEGALES PARA PERSONAS NATURALES Y </w:t>
      </w:r>
      <w:proofErr w:type="gramStart"/>
      <w:r w:rsidRPr="00156BA9">
        <w:rPr>
          <w:rFonts w:asciiTheme="minorHAnsi" w:hAnsiTheme="minorHAnsi" w:cstheme="minorHAnsi"/>
          <w:b/>
          <w:sz w:val="22"/>
          <w:szCs w:val="22"/>
        </w:rPr>
        <w:t>EMPRESAS.-</w:t>
      </w:r>
      <w:proofErr w:type="gramEnd"/>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7B7EE0">
      <w:pPr>
        <w:pStyle w:val="Prrafodelista"/>
        <w:numPr>
          <w:ilvl w:val="0"/>
          <w:numId w:val="30"/>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E23E4" w:rsidRPr="00D57DF5" w:rsidRDefault="006E23E4" w:rsidP="007B7EE0">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A11B1" w:rsidRPr="006E23E4" w:rsidRDefault="006E23E4" w:rsidP="007B7EE0">
      <w:pPr>
        <w:pStyle w:val="Prrafodelista"/>
        <w:numPr>
          <w:ilvl w:val="0"/>
          <w:numId w:val="30"/>
        </w:numPr>
        <w:tabs>
          <w:tab w:val="left" w:pos="1058"/>
        </w:tabs>
        <w:ind w:left="851"/>
        <w:jc w:val="both"/>
        <w:rPr>
          <w:rFonts w:asciiTheme="minorHAnsi" w:eastAsia="Calibri" w:hAnsiTheme="minorHAnsi" w:cstheme="minorHAnsi"/>
          <w:bCs/>
          <w:color w:val="FF0000"/>
          <w:sz w:val="22"/>
          <w:szCs w:val="22"/>
          <w:lang w:val="es-BO"/>
        </w:rPr>
      </w:pPr>
      <w:r w:rsidRPr="00DC16D6">
        <w:rPr>
          <w:rFonts w:asciiTheme="minorHAnsi" w:hAnsiTheme="minorHAnsi" w:cstheme="minorHAnsi"/>
          <w:sz w:val="22"/>
          <w:szCs w:val="22"/>
        </w:rPr>
        <w:t xml:space="preserve">Original de la Garantía de Seriedad de Propuesta </w:t>
      </w:r>
    </w:p>
    <w:p w:rsidR="006E23E4" w:rsidRDefault="006E23E4" w:rsidP="006E23E4">
      <w:pPr>
        <w:jc w:val="both"/>
        <w:rPr>
          <w:rFonts w:asciiTheme="minorHAnsi" w:eastAsia="Calibri" w:hAnsiTheme="minorHAnsi" w:cstheme="minorHAnsi"/>
          <w:bCs/>
          <w:color w:val="FF0000"/>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6E23E4" w:rsidRPr="00552079" w:rsidRDefault="00F05C65" w:rsidP="007B7EE0">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552079">
        <w:rPr>
          <w:rFonts w:asciiTheme="minorHAnsi" w:hAnsiTheme="minorHAnsi" w:cstheme="minorHAnsi"/>
          <w:sz w:val="22"/>
          <w:szCs w:val="22"/>
        </w:rPr>
        <w:t>.</w:t>
      </w:r>
    </w:p>
    <w:p w:rsidR="006E23E4" w:rsidRDefault="006E23E4" w:rsidP="006E23E4">
      <w:pPr>
        <w:jc w:val="both"/>
        <w:rPr>
          <w:rFonts w:asciiTheme="minorHAnsi" w:hAnsiTheme="minorHAnsi" w:cstheme="minorHAnsi"/>
          <w:sz w:val="22"/>
          <w:szCs w:val="22"/>
        </w:rPr>
      </w:pPr>
    </w:p>
    <w:p w:rsidR="00F05C65" w:rsidRPr="00365997" w:rsidRDefault="00F05C65" w:rsidP="00F05C65">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6E23E4" w:rsidRDefault="00F05C65" w:rsidP="00F05C65">
      <w:pPr>
        <w:pStyle w:val="Prrafodelista"/>
        <w:ind w:left="851"/>
        <w:jc w:val="both"/>
        <w:rPr>
          <w:rFonts w:ascii="Verdana" w:hAnsi="Verdana" w:cs="Arial"/>
          <w:sz w:val="18"/>
          <w:szCs w:val="18"/>
        </w:rPr>
      </w:pPr>
      <w:r w:rsidRPr="00365997">
        <w:rPr>
          <w:rFonts w:asciiTheme="minorHAnsi" w:hAnsiTheme="minorHAnsi" w:cstheme="minorHAnsi"/>
          <w:sz w:val="22"/>
          <w:szCs w:val="22"/>
        </w:rPr>
        <w:t>Para el caso de proponentes extranjeros establecidos en su país de origen, los documentos deben ser similares o equivalentes a los requeridos localmente</w:t>
      </w:r>
      <w:r w:rsidR="006E23E4" w:rsidRPr="002B39CB">
        <w:rPr>
          <w:rFonts w:ascii="Verdana" w:hAnsi="Verdana" w:cs="Arial"/>
          <w:sz w:val="18"/>
          <w:szCs w:val="18"/>
        </w:rPr>
        <w:t xml:space="preserve">. </w:t>
      </w:r>
    </w:p>
    <w:p w:rsidR="006E23E4" w:rsidRDefault="006E23E4" w:rsidP="006E23E4">
      <w:pPr>
        <w:pStyle w:val="Prrafodelista"/>
        <w:ind w:left="851"/>
        <w:jc w:val="both"/>
        <w:rPr>
          <w:rFonts w:ascii="Verdana" w:hAnsi="Verdana" w:cs="Arial"/>
          <w:sz w:val="18"/>
          <w:szCs w:val="18"/>
        </w:rPr>
      </w:pPr>
    </w:p>
    <w:p w:rsidR="00141D35" w:rsidRPr="006F470A" w:rsidRDefault="00141D35" w:rsidP="007B7EE0">
      <w:pPr>
        <w:pStyle w:val="Prrafodelista"/>
        <w:numPr>
          <w:ilvl w:val="2"/>
          <w:numId w:val="33"/>
        </w:numPr>
        <w:tabs>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 xml:space="preserve">CIONES </w:t>
      </w:r>
      <w:proofErr w:type="gramStart"/>
      <w:r w:rsidR="005F0FC3" w:rsidRPr="006F470A">
        <w:rPr>
          <w:rFonts w:asciiTheme="minorHAnsi" w:hAnsiTheme="minorHAnsi" w:cstheme="minorHAnsi"/>
          <w:b/>
          <w:sz w:val="22"/>
          <w:szCs w:val="22"/>
        </w:rPr>
        <w:t>ACCIDENTALES</w:t>
      </w:r>
      <w:r w:rsidR="00F9669E" w:rsidRPr="006F470A">
        <w:rPr>
          <w:rFonts w:asciiTheme="minorHAnsi" w:hAnsiTheme="minorHAnsi" w:cstheme="minorHAnsi"/>
          <w:b/>
          <w:sz w:val="22"/>
          <w:szCs w:val="22"/>
        </w:rPr>
        <w:t>.-</w:t>
      </w:r>
      <w:proofErr w:type="gramEnd"/>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7B7EE0">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7B7EE0">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Original de la Garantía de Seriedad de Propuesta</w:t>
      </w:r>
      <w:r w:rsidR="0012267B">
        <w:rPr>
          <w:rFonts w:asciiTheme="minorHAnsi" w:hAnsiTheme="minorHAnsi" w:cstheme="minorHAnsi"/>
          <w:sz w:val="22"/>
          <w:szCs w:val="22"/>
        </w:rPr>
        <w:t xml:space="preserve">; </w:t>
      </w:r>
      <w:r w:rsidRPr="006F470A">
        <w:rPr>
          <w:rFonts w:asciiTheme="minorHAnsi" w:hAnsiTheme="minorHAnsi" w:cstheme="minorHAnsi"/>
          <w:sz w:val="22"/>
          <w:szCs w:val="22"/>
        </w:rPr>
        <w:t xml:space="preserve">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7B7EE0">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7B7EE0">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lastRenderedPageBreak/>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7B7EE0">
      <w:pPr>
        <w:pStyle w:val="Prrafodelista"/>
        <w:numPr>
          <w:ilvl w:val="0"/>
          <w:numId w:val="31"/>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7B7EE0">
      <w:pPr>
        <w:pStyle w:val="Prrafodelista"/>
        <w:numPr>
          <w:ilvl w:val="0"/>
          <w:numId w:val="1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7B7EE0">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FORMULARIOS DE LA PROPUESTA </w:t>
      </w:r>
      <w:proofErr w:type="gramStart"/>
      <w:r w:rsidRPr="006F470A">
        <w:rPr>
          <w:rFonts w:asciiTheme="minorHAnsi" w:hAnsiTheme="minorHAnsi" w:cstheme="minorHAnsi"/>
          <w:b/>
          <w:sz w:val="22"/>
          <w:szCs w:val="22"/>
        </w:rPr>
        <w:t>ECONÓMICA</w:t>
      </w:r>
      <w:r w:rsidR="00F9669E" w:rsidRPr="006F470A">
        <w:rPr>
          <w:rFonts w:asciiTheme="minorHAnsi" w:hAnsiTheme="minorHAnsi" w:cstheme="minorHAnsi"/>
          <w:b/>
          <w:sz w:val="22"/>
          <w:szCs w:val="22"/>
        </w:rPr>
        <w:t>.-</w:t>
      </w:r>
      <w:proofErr w:type="gramEnd"/>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Formulario B-</w:t>
      </w:r>
      <w:proofErr w:type="gramStart"/>
      <w:r w:rsidRPr="006F470A">
        <w:rPr>
          <w:rFonts w:asciiTheme="minorHAnsi" w:hAnsiTheme="minorHAnsi" w:cstheme="minorHAnsi"/>
          <w:sz w:val="22"/>
          <w:szCs w:val="22"/>
        </w:rPr>
        <w:t xml:space="preserve">1  </w:t>
      </w:r>
      <w:r w:rsidR="003A5117" w:rsidRPr="006F470A">
        <w:rPr>
          <w:rFonts w:asciiTheme="minorHAnsi" w:hAnsiTheme="minorHAnsi" w:cstheme="minorHAnsi"/>
          <w:sz w:val="22"/>
          <w:szCs w:val="22"/>
        </w:rPr>
        <w:tab/>
      </w:r>
      <w:proofErr w:type="gramEnd"/>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7B7EE0">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w:t>
      </w:r>
      <w:proofErr w:type="gramStart"/>
      <w:r w:rsidR="00F9669E" w:rsidRPr="006F470A">
        <w:rPr>
          <w:rFonts w:asciiTheme="minorHAnsi" w:hAnsiTheme="minorHAnsi" w:cstheme="minorHAnsi"/>
          <w:b/>
          <w:sz w:val="22"/>
          <w:szCs w:val="22"/>
        </w:rPr>
        <w:t>TÉCNICA.-</w:t>
      </w:r>
      <w:proofErr w:type="gramEnd"/>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1C043B" w:rsidRDefault="001C043B" w:rsidP="00775867">
      <w:pPr>
        <w:jc w:val="center"/>
        <w:rPr>
          <w:rFonts w:asciiTheme="minorHAnsi" w:hAnsiTheme="minorHAnsi" w:cstheme="minorHAnsi"/>
          <w:b/>
          <w:sz w:val="22"/>
          <w:szCs w:val="22"/>
        </w:rPr>
      </w:pPr>
    </w:p>
    <w:p w:rsidR="001C043B" w:rsidRDefault="001C043B" w:rsidP="00775867">
      <w:pPr>
        <w:jc w:val="center"/>
        <w:rPr>
          <w:rFonts w:asciiTheme="minorHAnsi" w:hAnsiTheme="minorHAnsi" w:cstheme="minorHAnsi"/>
          <w:b/>
          <w:sz w:val="22"/>
          <w:szCs w:val="22"/>
        </w:rPr>
      </w:pPr>
    </w:p>
    <w:p w:rsidR="001C043B" w:rsidRDefault="001C043B" w:rsidP="00775867">
      <w:pPr>
        <w:jc w:val="center"/>
        <w:rPr>
          <w:rFonts w:asciiTheme="minorHAnsi" w:hAnsiTheme="minorHAnsi" w:cstheme="minorHAnsi"/>
          <w:b/>
          <w:sz w:val="22"/>
          <w:szCs w:val="22"/>
        </w:rPr>
      </w:pPr>
    </w:p>
    <w:p w:rsidR="005E45CA" w:rsidRDefault="005E45CA" w:rsidP="00775867">
      <w:pPr>
        <w:jc w:val="center"/>
        <w:rPr>
          <w:rFonts w:asciiTheme="minorHAnsi" w:hAnsiTheme="minorHAnsi" w:cstheme="minorHAnsi"/>
          <w:b/>
          <w:sz w:val="22"/>
          <w:szCs w:val="22"/>
        </w:rPr>
      </w:pPr>
    </w:p>
    <w:p w:rsidR="005E45CA" w:rsidRDefault="005E45CA" w:rsidP="00775867">
      <w:pPr>
        <w:jc w:val="center"/>
        <w:rPr>
          <w:rFonts w:asciiTheme="minorHAnsi" w:hAnsiTheme="minorHAnsi" w:cstheme="minorHAnsi"/>
          <w:b/>
          <w:sz w:val="22"/>
          <w:szCs w:val="22"/>
        </w:rPr>
      </w:pPr>
    </w:p>
    <w:p w:rsidR="0012267B" w:rsidRDefault="0012267B">
      <w:pPr>
        <w:rPr>
          <w:rFonts w:asciiTheme="minorHAnsi" w:hAnsiTheme="minorHAnsi" w:cstheme="minorHAnsi"/>
          <w:b/>
          <w:sz w:val="22"/>
          <w:szCs w:val="22"/>
        </w:rPr>
      </w:pPr>
      <w:r>
        <w:rPr>
          <w:rFonts w:asciiTheme="minorHAnsi" w:hAnsiTheme="minorHAnsi" w:cstheme="minorHAnsi"/>
          <w:b/>
          <w:sz w:val="22"/>
          <w:szCs w:val="22"/>
        </w:rPr>
        <w:br w:type="page"/>
      </w:r>
    </w:p>
    <w:p w:rsidR="005E45CA" w:rsidRDefault="005E45C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7B7EE0">
            <w:pPr>
              <w:pStyle w:val="Prrafodelista"/>
              <w:numPr>
                <w:ilvl w:val="0"/>
                <w:numId w:val="21"/>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7B7EE0">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7B7EE0">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 xml:space="preserve">En caso de solicitar el Margen de Preferencia y no adjuntar a su propuesta la documentación de respaldo, no se </w:t>
            </w:r>
            <w:proofErr w:type="gramStart"/>
            <w:r w:rsidRPr="006F470A">
              <w:rPr>
                <w:rFonts w:asciiTheme="minorHAnsi" w:hAnsiTheme="minorHAnsi" w:cstheme="minorHAnsi"/>
                <w:b/>
              </w:rPr>
              <w:t>aplicara</w:t>
            </w:r>
            <w:proofErr w:type="gramEnd"/>
            <w:r w:rsidRPr="006F470A">
              <w:rPr>
                <w:rFonts w:asciiTheme="minorHAnsi" w:hAnsiTheme="minorHAnsi" w:cstheme="minorHAnsi"/>
                <w:b/>
              </w:rPr>
              <w:t xml:space="preserve">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w:t>
      </w:r>
      <w:proofErr w:type="gramStart"/>
      <w:r w:rsidRPr="006F470A">
        <w:rPr>
          <w:rFonts w:asciiTheme="minorHAnsi" w:hAnsiTheme="minorHAnsi" w:cstheme="minorHAnsi"/>
          <w:b/>
          <w:sz w:val="22"/>
          <w:szCs w:val="22"/>
        </w:rPr>
        <w:t>…….</w:t>
      </w:r>
      <w:proofErr w:type="gramEnd"/>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w:t>
      </w:r>
      <w:proofErr w:type="gramStart"/>
      <w:r w:rsidRPr="006F470A">
        <w:rPr>
          <w:rFonts w:asciiTheme="minorHAnsi" w:hAnsiTheme="minorHAnsi" w:cstheme="minorHAnsi"/>
          <w:sz w:val="22"/>
          <w:szCs w:val="22"/>
        </w:rPr>
        <w:t>que</w:t>
      </w:r>
      <w:proofErr w:type="gramEnd"/>
      <w:r w:rsidRPr="006F470A">
        <w:rPr>
          <w:rFonts w:asciiTheme="minorHAnsi" w:hAnsiTheme="minorHAnsi" w:cstheme="minorHAnsi"/>
          <w:sz w:val="22"/>
          <w:szCs w:val="22"/>
        </w:rPr>
        <w:t xml:space="preserv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w:t>
      </w:r>
      <w:r w:rsidR="00CF2F15">
        <w:rPr>
          <w:rFonts w:asciiTheme="minorHAnsi" w:hAnsiTheme="minorHAnsi" w:cstheme="minorHAnsi"/>
          <w:sz w:val="22"/>
          <w:szCs w:val="22"/>
          <w:lang w:val="es-BO"/>
        </w:rPr>
        <w:t xml:space="preserve">n, </w:t>
      </w:r>
      <w:r w:rsidR="00CF2F15" w:rsidRPr="00CF2F15">
        <w:rPr>
          <w:rFonts w:asciiTheme="minorHAnsi" w:hAnsiTheme="minorHAnsi" w:cstheme="minorHAnsi"/>
          <w:sz w:val="22"/>
          <w:szCs w:val="22"/>
        </w:rPr>
        <w:t xml:space="preserve">aceptando que el incumplimiento es causal de </w:t>
      </w:r>
      <w:r w:rsidR="00CF2F15">
        <w:rPr>
          <w:rFonts w:asciiTheme="minorHAnsi" w:hAnsiTheme="minorHAnsi" w:cstheme="minorHAnsi"/>
          <w:sz w:val="22"/>
          <w:szCs w:val="22"/>
        </w:rPr>
        <w:t>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7B7EE0">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 xml:space="preserve">mayores a Bs 20.000,00 (Veinte Mil 00/100 </w:t>
      </w:r>
      <w:proofErr w:type="gramStart"/>
      <w:r w:rsidR="00457D52">
        <w:rPr>
          <w:rFonts w:asciiTheme="minorHAnsi" w:hAnsiTheme="minorHAnsi" w:cstheme="minorHAnsi"/>
          <w:sz w:val="22"/>
          <w:szCs w:val="22"/>
        </w:rPr>
        <w:t>Bolivianos</w:t>
      </w:r>
      <w:proofErr w:type="gramEnd"/>
      <w:r w:rsidR="00457D52">
        <w:rPr>
          <w:rFonts w:asciiTheme="minorHAnsi" w:hAnsiTheme="minorHAnsi" w:cstheme="minorHAnsi"/>
          <w:sz w:val="22"/>
          <w:szCs w:val="22"/>
        </w:rPr>
        <w:t>)</w:t>
      </w:r>
      <w:r w:rsidRPr="000E1D5D">
        <w:rPr>
          <w:rFonts w:asciiTheme="minorHAnsi" w:hAnsiTheme="minorHAnsi" w:cstheme="minorHAnsi"/>
          <w:sz w:val="22"/>
          <w:szCs w:val="22"/>
        </w:rPr>
        <w:t>.</w:t>
      </w:r>
    </w:p>
    <w:p w:rsidR="00B3121C" w:rsidRPr="00D92DC4" w:rsidRDefault="00467EA1" w:rsidP="007B7EE0">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7B7EE0">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7B7EE0">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7B7EE0">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7B7EE0">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512652" w:rsidRPr="00D8074E">
        <w:rPr>
          <w:rFonts w:asciiTheme="minorHAnsi" w:hAnsiTheme="minorHAnsi" w:cstheme="minorHAnsi"/>
          <w:sz w:val="22"/>
          <w:szCs w:val="22"/>
        </w:rPr>
        <w:t xml:space="preserve">0,00 (Un millón 00/100 de </w:t>
      </w:r>
      <w:proofErr w:type="gramStart"/>
      <w:r w:rsidR="00512652" w:rsidRPr="00D8074E">
        <w:rPr>
          <w:rFonts w:asciiTheme="minorHAnsi" w:hAnsiTheme="minorHAnsi" w:cstheme="minorHAnsi"/>
          <w:sz w:val="22"/>
          <w:szCs w:val="22"/>
        </w:rPr>
        <w:t>Bolivianos</w:t>
      </w:r>
      <w:proofErr w:type="gramEnd"/>
      <w:r w:rsidR="00512652" w:rsidRPr="00D8074E">
        <w:rPr>
          <w:rFonts w:asciiTheme="minorHAnsi" w:hAnsiTheme="minorHAnsi" w:cstheme="minorHAnsi"/>
          <w:sz w:val="22"/>
          <w:szCs w:val="22"/>
        </w:rPr>
        <w:t xml:space="preserve">). </w:t>
      </w:r>
      <w:r w:rsidRPr="00D8074E">
        <w:rPr>
          <w:rFonts w:asciiTheme="minorHAnsi" w:hAnsiTheme="minorHAnsi" w:cstheme="minorHAnsi"/>
          <w:sz w:val="22"/>
          <w:szCs w:val="22"/>
        </w:rPr>
        <w:t>(excepto empresas extranjeras)</w:t>
      </w:r>
      <w:r w:rsidR="00B3121C" w:rsidRPr="00D8074E">
        <w:rPr>
          <w:rFonts w:asciiTheme="minorHAnsi" w:hAnsiTheme="minorHAnsi" w:cstheme="minorHAnsi"/>
          <w:sz w:val="22"/>
          <w:szCs w:val="22"/>
        </w:rPr>
        <w:t>.</w:t>
      </w:r>
    </w:p>
    <w:p w:rsidR="00B3121C" w:rsidRPr="000E1D5D" w:rsidRDefault="00467EA1" w:rsidP="007B7EE0">
      <w:pPr>
        <w:pStyle w:val="Prrafodelista"/>
        <w:numPr>
          <w:ilvl w:val="0"/>
          <w:numId w:val="22"/>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7B7EE0">
      <w:pPr>
        <w:pStyle w:val="Prrafodelista"/>
        <w:numPr>
          <w:ilvl w:val="0"/>
          <w:numId w:val="22"/>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0440BF" w:rsidRPr="000E1D5D" w:rsidRDefault="003F4611" w:rsidP="007B7EE0">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13370D" w:rsidRPr="000E1D5D">
        <w:rPr>
          <w:rFonts w:asciiTheme="minorHAnsi" w:hAnsiTheme="minorHAnsi" w:cstheme="minorHAnsi"/>
          <w:color w:val="000000"/>
          <w:sz w:val="22"/>
          <w:szCs w:val="22"/>
        </w:rPr>
        <w:t xml:space="preserve"> </w:t>
      </w:r>
    </w:p>
    <w:p w:rsidR="000440BF" w:rsidRPr="000E1D5D" w:rsidRDefault="003F4611" w:rsidP="007B7EE0">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0440BF" w:rsidRPr="000E1D5D">
        <w:rPr>
          <w:rFonts w:asciiTheme="minorHAnsi" w:hAnsiTheme="minorHAnsi" w:cstheme="minorHAnsi"/>
          <w:color w:val="000000"/>
          <w:sz w:val="22"/>
          <w:szCs w:val="22"/>
        </w:rPr>
        <w:t>.</w:t>
      </w:r>
      <w:r w:rsidR="0013370D" w:rsidRPr="000E1D5D">
        <w:rPr>
          <w:rFonts w:asciiTheme="minorHAnsi" w:hAnsiTheme="minorHAnsi" w:cstheme="minorHAnsi"/>
          <w:color w:val="000000"/>
          <w:sz w:val="22"/>
          <w:szCs w:val="22"/>
        </w:rPr>
        <w:t xml:space="preserve"> </w:t>
      </w:r>
    </w:p>
    <w:p w:rsidR="002C772A" w:rsidRPr="000E1D5D" w:rsidRDefault="002C772A" w:rsidP="007B7EE0">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7B7EE0">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Certificado del RUPE que respalde la información declarada en su propuesta, para procesos de contratación mayores a Bs 20.000,00 (Veinte Mil 00/100 </w:t>
      </w:r>
      <w:proofErr w:type="gramStart"/>
      <w:r w:rsidRPr="00D92DC4">
        <w:rPr>
          <w:rFonts w:asciiTheme="minorHAnsi" w:hAnsiTheme="minorHAnsi" w:cstheme="minorHAnsi"/>
          <w:sz w:val="22"/>
          <w:szCs w:val="22"/>
        </w:rPr>
        <w:t>Bolivianos</w:t>
      </w:r>
      <w:proofErr w:type="gramEnd"/>
      <w:r w:rsidRPr="00D92DC4">
        <w:rPr>
          <w:rFonts w:asciiTheme="minorHAnsi" w:hAnsiTheme="minorHAnsi" w:cstheme="minorHAnsi"/>
          <w:sz w:val="22"/>
          <w:szCs w:val="22"/>
        </w:rPr>
        <w:t>).</w:t>
      </w:r>
    </w:p>
    <w:p w:rsidR="00EF1265" w:rsidRPr="000E1D5D" w:rsidRDefault="00EF1265" w:rsidP="007B7EE0">
      <w:pPr>
        <w:pStyle w:val="Prrafodelista"/>
        <w:numPr>
          <w:ilvl w:val="1"/>
          <w:numId w:val="27"/>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7B7EE0">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7B7EE0">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7B7EE0">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0E1D5D" w:rsidRDefault="00EF1265" w:rsidP="007B7EE0">
      <w:pPr>
        <w:pStyle w:val="Prrafodelista"/>
        <w:numPr>
          <w:ilvl w:val="1"/>
          <w:numId w:val="27"/>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7B7EE0">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Certificado del RUPE que respalde la información declarada en su propuesta, para procesos de contratación mayores a Bs 20.000,00 (Veinte Mil 00/100 </w:t>
      </w:r>
      <w:proofErr w:type="gramStart"/>
      <w:r w:rsidRPr="00D92DC4">
        <w:rPr>
          <w:rFonts w:asciiTheme="minorHAnsi" w:hAnsiTheme="minorHAnsi" w:cstheme="minorHAnsi"/>
          <w:sz w:val="22"/>
          <w:szCs w:val="22"/>
        </w:rPr>
        <w:t>Bolivianos</w:t>
      </w:r>
      <w:proofErr w:type="gramEnd"/>
      <w:r w:rsidRPr="00D92DC4">
        <w:rPr>
          <w:rFonts w:asciiTheme="minorHAnsi" w:hAnsiTheme="minorHAnsi" w:cstheme="minorHAnsi"/>
          <w:sz w:val="22"/>
          <w:szCs w:val="22"/>
        </w:rPr>
        <w:t>).</w:t>
      </w:r>
    </w:p>
    <w:p w:rsidR="00EF1265" w:rsidRPr="00D92DC4" w:rsidRDefault="00EF1265" w:rsidP="007B7EE0">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7B7EE0">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7B7EE0">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7B7EE0">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7B7EE0">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lastRenderedPageBreak/>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2A2460" w:rsidRPr="003E38FA">
        <w:rPr>
          <w:rFonts w:asciiTheme="minorHAnsi" w:hAnsiTheme="minorHAnsi" w:cstheme="minorHAnsi"/>
          <w:sz w:val="22"/>
          <w:szCs w:val="22"/>
        </w:rPr>
        <w:t xml:space="preserve">0,00 (Un millón 00/100 de </w:t>
      </w:r>
      <w:proofErr w:type="gramStart"/>
      <w:r w:rsidR="002A2460" w:rsidRPr="003E38FA">
        <w:rPr>
          <w:rFonts w:asciiTheme="minorHAnsi" w:hAnsiTheme="minorHAnsi" w:cstheme="minorHAnsi"/>
          <w:sz w:val="22"/>
          <w:szCs w:val="22"/>
        </w:rPr>
        <w:t>Bolivianos</w:t>
      </w:r>
      <w:proofErr w:type="gramEnd"/>
      <w:r w:rsidR="002A2460" w:rsidRPr="003E38FA">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Pr="00D92DC4" w:rsidRDefault="00EF1265" w:rsidP="007B7EE0">
      <w:pPr>
        <w:pStyle w:val="Prrafodelista"/>
        <w:numPr>
          <w:ilvl w:val="0"/>
          <w:numId w:val="3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Pr="000E1D5D" w:rsidRDefault="00EF1265" w:rsidP="007B7EE0">
      <w:pPr>
        <w:pStyle w:val="Prrafodelista"/>
        <w:numPr>
          <w:ilvl w:val="0"/>
          <w:numId w:val="3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rPr>
      </w:pPr>
      <w:r w:rsidRPr="000E1D5D">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137D6" w:rsidRPr="000E1D5D" w:rsidRDefault="00B137D6" w:rsidP="00B137D6">
      <w:pPr>
        <w:jc w:val="both"/>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lang w:val="es-BO"/>
        </w:rPr>
      </w:pPr>
      <w:r w:rsidRPr="000E1D5D">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0E1D5D">
        <w:rPr>
          <w:rFonts w:asciiTheme="minorHAnsi" w:hAnsiTheme="minorHAnsi" w:cstheme="minorHAnsi"/>
          <w:sz w:val="22"/>
          <w:szCs w:val="22"/>
          <w:lang w:val="es-BO"/>
        </w:rPr>
        <w:t> </w:t>
      </w:r>
    </w:p>
    <w:p w:rsidR="00B137D6" w:rsidRPr="000E1D5D" w:rsidRDefault="00B137D6" w:rsidP="00B137D6">
      <w:pPr>
        <w:jc w:val="both"/>
        <w:rPr>
          <w:rFonts w:asciiTheme="minorHAnsi" w:hAnsiTheme="minorHAnsi" w:cstheme="minorHAnsi"/>
          <w:sz w:val="22"/>
          <w:szCs w:val="22"/>
          <w:lang w:val="es-BO"/>
        </w:rPr>
      </w:pPr>
    </w:p>
    <w:p w:rsidR="002174AD" w:rsidRPr="00D92DC4" w:rsidRDefault="002174AD" w:rsidP="00D92DC4">
      <w:pPr>
        <w:jc w:val="both"/>
        <w:rPr>
          <w:rFonts w:asciiTheme="minorHAnsi" w:hAnsiTheme="minorHAnsi" w:cstheme="minorHAnsi"/>
          <w:sz w:val="22"/>
          <w:szCs w:val="22"/>
        </w:rPr>
      </w:pPr>
      <w:r w:rsidRPr="00D92DC4">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2174AD" w:rsidRPr="00D92DC4" w:rsidRDefault="002174AD" w:rsidP="00D92DC4">
      <w:pPr>
        <w:jc w:val="both"/>
        <w:rPr>
          <w:rFonts w:asciiTheme="minorHAnsi" w:hAnsiTheme="minorHAnsi" w:cstheme="minorHAnsi"/>
          <w:sz w:val="22"/>
          <w:szCs w:val="22"/>
        </w:rPr>
      </w:pPr>
    </w:p>
    <w:p w:rsidR="002425FD" w:rsidRPr="00B137D6" w:rsidRDefault="002174AD" w:rsidP="00D92DC4">
      <w:pPr>
        <w:jc w:val="both"/>
        <w:rPr>
          <w:rFonts w:asciiTheme="minorHAnsi" w:hAnsiTheme="minorHAnsi" w:cstheme="minorHAnsi"/>
          <w:sz w:val="22"/>
          <w:szCs w:val="22"/>
          <w:lang w:val="es-BO"/>
        </w:rPr>
      </w:pPr>
      <w:r w:rsidRPr="00D92DC4">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0E1D5D" w:rsidDel="002174AD">
        <w:rPr>
          <w:rFonts w:asciiTheme="minorHAnsi" w:hAnsiTheme="minorHAnsi" w:cstheme="minorHAnsi"/>
          <w:sz w:val="22"/>
          <w:szCs w:val="22"/>
        </w:rPr>
        <w:t xml:space="preserve"> </w:t>
      </w:r>
    </w:p>
    <w:p w:rsidR="00303FFB" w:rsidRDefault="00303FFB"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2267B" w:rsidP="001C043B">
      <w:pPr>
        <w:jc w:val="center"/>
        <w:rPr>
          <w:lang w:val="es-BO" w:eastAsia="es-BO"/>
        </w:rPr>
      </w:pPr>
      <w:r>
        <w:rPr>
          <w:rFonts w:ascii="Segoe UI" w:hAnsi="Segoe UI" w:cs="Segoe UI"/>
          <w:b/>
          <w:bCs/>
          <w:color w:val="FF0000"/>
        </w:rPr>
        <w:t xml:space="preserve">BOLIVIANOS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0221D3" w:rsidRDefault="000221D3" w:rsidP="00126BEB">
            <w:pPr>
              <w:rPr>
                <w:rFonts w:asciiTheme="minorHAnsi" w:hAnsiTheme="minorHAnsi" w:cstheme="minorHAnsi"/>
                <w:b/>
                <w:sz w:val="18"/>
                <w:szCs w:val="18"/>
              </w:rPr>
            </w:pPr>
          </w:p>
          <w:p w:rsidR="001F77D7" w:rsidRDefault="001F77D7" w:rsidP="00126BEB">
            <w:pPr>
              <w:rPr>
                <w:rFonts w:asciiTheme="minorHAnsi" w:hAnsiTheme="minorHAnsi" w:cstheme="minorHAnsi"/>
                <w:b/>
                <w:sz w:val="18"/>
                <w:szCs w:val="18"/>
              </w:rPr>
            </w:pPr>
            <w:r>
              <w:rPr>
                <w:rFonts w:asciiTheme="minorHAnsi" w:hAnsiTheme="minorHAnsi" w:cstheme="minorHAnsi"/>
                <w:b/>
                <w:sz w:val="18"/>
                <w:szCs w:val="18"/>
              </w:rPr>
              <w:t xml:space="preserve">  </w:t>
            </w:r>
          </w:p>
          <w:tbl>
            <w:tblPr>
              <w:tblW w:w="4389" w:type="dxa"/>
              <w:jc w:val="center"/>
              <w:tblCellMar>
                <w:left w:w="70" w:type="dxa"/>
                <w:right w:w="70" w:type="dxa"/>
              </w:tblCellMar>
              <w:tblLook w:val="04A0" w:firstRow="1" w:lastRow="0" w:firstColumn="1" w:lastColumn="0" w:noHBand="0" w:noVBand="1"/>
            </w:tblPr>
            <w:tblGrid>
              <w:gridCol w:w="576"/>
              <w:gridCol w:w="1926"/>
              <w:gridCol w:w="841"/>
              <w:gridCol w:w="1046"/>
            </w:tblGrid>
            <w:tr w:rsidR="001F77D7" w:rsidRPr="001F77D7" w:rsidTr="001F77D7">
              <w:trPr>
                <w:trHeight w:val="172"/>
                <w:jc w:val="center"/>
              </w:trPr>
              <w:tc>
                <w:tcPr>
                  <w:tcW w:w="576" w:type="dxa"/>
                  <w:tcBorders>
                    <w:top w:val="single" w:sz="4" w:space="0" w:color="auto"/>
                    <w:left w:val="single" w:sz="4" w:space="0" w:color="auto"/>
                    <w:bottom w:val="single" w:sz="4" w:space="0" w:color="auto"/>
                    <w:right w:val="single" w:sz="4" w:space="0" w:color="000000"/>
                  </w:tcBorders>
                  <w:shd w:val="clear" w:color="auto" w:fill="9CC2E5"/>
                  <w:vAlign w:val="center"/>
                </w:tcPr>
                <w:p w:rsidR="001F77D7" w:rsidRPr="001F77D7" w:rsidRDefault="001F77D7" w:rsidP="001F77D7">
                  <w:pPr>
                    <w:jc w:val="center"/>
                    <w:rPr>
                      <w:rFonts w:ascii="Verdana" w:hAnsi="Verdana" w:cs="Calibri"/>
                      <w:b/>
                      <w:bCs/>
                      <w:sz w:val="14"/>
                      <w:szCs w:val="18"/>
                      <w:lang w:val="es-BO"/>
                    </w:rPr>
                  </w:pPr>
                  <w:r w:rsidRPr="001F77D7">
                    <w:rPr>
                      <w:rFonts w:ascii="Verdana" w:hAnsi="Verdana" w:cs="Calibri"/>
                      <w:b/>
                      <w:bCs/>
                      <w:sz w:val="14"/>
                      <w:szCs w:val="18"/>
                      <w:lang w:val="es-BO"/>
                    </w:rPr>
                    <w:t>N° ÍTEM</w:t>
                  </w:r>
                </w:p>
              </w:tc>
              <w:tc>
                <w:tcPr>
                  <w:tcW w:w="1926" w:type="dxa"/>
                  <w:tcBorders>
                    <w:top w:val="single" w:sz="4" w:space="0" w:color="auto"/>
                    <w:left w:val="single" w:sz="4" w:space="0" w:color="auto"/>
                    <w:bottom w:val="single" w:sz="4" w:space="0" w:color="auto"/>
                    <w:right w:val="single" w:sz="4" w:space="0" w:color="auto"/>
                  </w:tcBorders>
                  <w:shd w:val="clear" w:color="auto" w:fill="9CC2E5"/>
                  <w:noWrap/>
                  <w:vAlign w:val="center"/>
                  <w:hideMark/>
                </w:tcPr>
                <w:p w:rsidR="001F77D7" w:rsidRPr="001F77D7" w:rsidRDefault="001F77D7" w:rsidP="001F77D7">
                  <w:pPr>
                    <w:jc w:val="center"/>
                    <w:rPr>
                      <w:rFonts w:ascii="Verdana" w:hAnsi="Verdana" w:cs="Calibri"/>
                      <w:b/>
                      <w:bCs/>
                      <w:sz w:val="14"/>
                      <w:szCs w:val="18"/>
                      <w:lang w:val="es-BO"/>
                    </w:rPr>
                  </w:pPr>
                  <w:r w:rsidRPr="001F77D7">
                    <w:rPr>
                      <w:rFonts w:ascii="Verdana" w:hAnsi="Verdana" w:cs="Calibri"/>
                      <w:b/>
                      <w:bCs/>
                      <w:sz w:val="14"/>
                      <w:szCs w:val="18"/>
                      <w:lang w:val="es-BO"/>
                    </w:rPr>
                    <w:t>DESCRIPCIÓN DETALLADA DEL BIEN</w:t>
                  </w:r>
                </w:p>
              </w:tc>
              <w:tc>
                <w:tcPr>
                  <w:tcW w:w="841" w:type="dxa"/>
                  <w:tcBorders>
                    <w:top w:val="single" w:sz="4" w:space="0" w:color="auto"/>
                    <w:left w:val="single" w:sz="4" w:space="0" w:color="auto"/>
                    <w:bottom w:val="single" w:sz="4" w:space="0" w:color="auto"/>
                    <w:right w:val="single" w:sz="4" w:space="0" w:color="auto"/>
                  </w:tcBorders>
                  <w:shd w:val="clear" w:color="auto" w:fill="9CC2E5"/>
                  <w:vAlign w:val="center"/>
                </w:tcPr>
                <w:p w:rsidR="001F77D7" w:rsidRPr="001F77D7" w:rsidRDefault="001F77D7" w:rsidP="001F77D7">
                  <w:pPr>
                    <w:jc w:val="center"/>
                    <w:rPr>
                      <w:rFonts w:ascii="Verdana" w:hAnsi="Verdana" w:cs="Calibri"/>
                      <w:b/>
                      <w:bCs/>
                      <w:sz w:val="14"/>
                      <w:szCs w:val="18"/>
                      <w:lang w:val="es-BO"/>
                    </w:rPr>
                  </w:pPr>
                  <w:r w:rsidRPr="001F77D7">
                    <w:rPr>
                      <w:rFonts w:ascii="Verdana" w:hAnsi="Verdana" w:cs="Calibri"/>
                      <w:b/>
                      <w:bCs/>
                      <w:sz w:val="14"/>
                      <w:szCs w:val="18"/>
                      <w:lang w:val="es-BO"/>
                    </w:rPr>
                    <w:t>UNIDAD DE MEDIDA</w:t>
                  </w:r>
                </w:p>
              </w:tc>
              <w:tc>
                <w:tcPr>
                  <w:tcW w:w="1046" w:type="dxa"/>
                  <w:tcBorders>
                    <w:top w:val="single" w:sz="4" w:space="0" w:color="auto"/>
                    <w:left w:val="single" w:sz="4" w:space="0" w:color="auto"/>
                    <w:bottom w:val="single" w:sz="4" w:space="0" w:color="auto"/>
                    <w:right w:val="single" w:sz="4" w:space="0" w:color="auto"/>
                  </w:tcBorders>
                  <w:shd w:val="clear" w:color="auto" w:fill="9CC2E5"/>
                  <w:noWrap/>
                  <w:vAlign w:val="center"/>
                  <w:hideMark/>
                </w:tcPr>
                <w:p w:rsidR="001F77D7" w:rsidRPr="001F77D7" w:rsidRDefault="001F77D7" w:rsidP="001F77D7">
                  <w:pPr>
                    <w:jc w:val="center"/>
                    <w:rPr>
                      <w:rFonts w:ascii="Verdana" w:hAnsi="Verdana" w:cs="Calibri"/>
                      <w:b/>
                      <w:bCs/>
                      <w:sz w:val="14"/>
                      <w:szCs w:val="18"/>
                      <w:lang w:val="es-BO"/>
                    </w:rPr>
                  </w:pPr>
                  <w:r w:rsidRPr="001F77D7">
                    <w:rPr>
                      <w:rFonts w:ascii="Verdana" w:hAnsi="Verdana" w:cs="Calibri"/>
                      <w:b/>
                      <w:bCs/>
                      <w:sz w:val="14"/>
                      <w:szCs w:val="18"/>
                      <w:lang w:val="es-BO"/>
                    </w:rPr>
                    <w:t>CANTIDAD</w:t>
                  </w:r>
                </w:p>
              </w:tc>
            </w:tr>
            <w:tr w:rsidR="001F77D7" w:rsidRPr="001F77D7" w:rsidTr="001F77D7">
              <w:trPr>
                <w:trHeight w:val="392"/>
                <w:jc w:val="center"/>
              </w:trPr>
              <w:tc>
                <w:tcPr>
                  <w:tcW w:w="576" w:type="dxa"/>
                  <w:tcBorders>
                    <w:top w:val="single" w:sz="4" w:space="0" w:color="auto"/>
                    <w:left w:val="single" w:sz="4" w:space="0" w:color="auto"/>
                    <w:bottom w:val="single" w:sz="4" w:space="0" w:color="auto"/>
                    <w:right w:val="single" w:sz="4" w:space="0" w:color="000000"/>
                  </w:tcBorders>
                  <w:vAlign w:val="center"/>
                </w:tcPr>
                <w:p w:rsidR="001F77D7" w:rsidRPr="001F77D7" w:rsidRDefault="001F77D7" w:rsidP="001F77D7">
                  <w:pPr>
                    <w:jc w:val="center"/>
                    <w:rPr>
                      <w:rFonts w:ascii="Verdana" w:hAnsi="Verdana" w:cs="Calibri"/>
                      <w:b/>
                      <w:bCs/>
                      <w:sz w:val="14"/>
                      <w:szCs w:val="18"/>
                      <w:lang w:val="es-BO"/>
                    </w:rPr>
                  </w:pPr>
                  <w:r w:rsidRPr="001F77D7">
                    <w:rPr>
                      <w:rFonts w:ascii="Verdana" w:hAnsi="Verdana" w:cs="Calibri"/>
                      <w:b/>
                      <w:bCs/>
                      <w:sz w:val="14"/>
                      <w:szCs w:val="18"/>
                      <w:lang w:val="es-BO"/>
                    </w:rPr>
                    <w:t>1</w:t>
                  </w:r>
                </w:p>
              </w:tc>
              <w:tc>
                <w:tcPr>
                  <w:tcW w:w="19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F77D7" w:rsidRPr="001F77D7" w:rsidRDefault="001F77D7" w:rsidP="001F77D7">
                  <w:pPr>
                    <w:jc w:val="both"/>
                    <w:rPr>
                      <w:rFonts w:ascii="Verdana" w:hAnsi="Verdana" w:cs="Calibri"/>
                      <w:sz w:val="14"/>
                      <w:szCs w:val="18"/>
                    </w:rPr>
                  </w:pPr>
                  <w:r w:rsidRPr="001F77D7">
                    <w:rPr>
                      <w:rFonts w:ascii="Verdana" w:hAnsi="Verdana" w:cs="Calibri"/>
                      <w:bCs/>
                      <w:sz w:val="14"/>
                      <w:szCs w:val="18"/>
                      <w:lang w:eastAsia="es-BO"/>
                    </w:rPr>
                    <w:t>Motobomba Portátil Para Trasvase De Combustibles Líquido</w:t>
                  </w:r>
                  <w:r w:rsidRPr="001F77D7">
                    <w:rPr>
                      <w:rFonts w:ascii="Verdana" w:hAnsi="Verdana" w:cs="Calibri"/>
                      <w:sz w:val="14"/>
                      <w:szCs w:val="18"/>
                    </w:rPr>
                    <w:t xml:space="preserve">. </w:t>
                  </w:r>
                </w:p>
                <w:p w:rsidR="001F77D7" w:rsidRPr="001F77D7" w:rsidRDefault="001F77D7" w:rsidP="001F77D7">
                  <w:pPr>
                    <w:jc w:val="both"/>
                    <w:rPr>
                      <w:rFonts w:ascii="Verdana" w:hAnsi="Verdana" w:cs="Calibri"/>
                      <w:sz w:val="14"/>
                      <w:szCs w:val="18"/>
                    </w:rPr>
                  </w:pPr>
                  <w:r w:rsidRPr="001F77D7">
                    <w:rPr>
                      <w:rFonts w:ascii="Verdana" w:hAnsi="Verdana" w:cs="Calibri"/>
                      <w:bCs/>
                      <w:sz w:val="14"/>
                      <w:szCs w:val="18"/>
                      <w:lang w:eastAsia="es-BO"/>
                    </w:rPr>
                    <w:t>Motobomba</w:t>
                  </w:r>
                  <w:r w:rsidRPr="001F77D7">
                    <w:rPr>
                      <w:rFonts w:ascii="Verdana" w:hAnsi="Verdana" w:cs="Calibri"/>
                      <w:sz w:val="14"/>
                      <w:szCs w:val="18"/>
                    </w:rPr>
                    <w:t xml:space="preserve"> debe estar compuesto por:</w:t>
                  </w:r>
                </w:p>
                <w:p w:rsidR="001F77D7" w:rsidRPr="001F77D7" w:rsidRDefault="001F77D7" w:rsidP="001F77D7">
                  <w:pPr>
                    <w:jc w:val="both"/>
                    <w:rPr>
                      <w:rFonts w:ascii="Verdana" w:hAnsi="Verdana" w:cs="Calibri"/>
                      <w:sz w:val="14"/>
                      <w:szCs w:val="18"/>
                    </w:rPr>
                  </w:pPr>
                </w:p>
                <w:p w:rsidR="001F77D7" w:rsidRPr="001F77D7" w:rsidRDefault="001F77D7" w:rsidP="007B7EE0">
                  <w:pPr>
                    <w:numPr>
                      <w:ilvl w:val="0"/>
                      <w:numId w:val="37"/>
                    </w:numPr>
                    <w:jc w:val="both"/>
                    <w:rPr>
                      <w:rFonts w:ascii="Verdana" w:hAnsi="Verdana" w:cs="Calibri"/>
                      <w:bCs/>
                      <w:sz w:val="14"/>
                      <w:szCs w:val="18"/>
                      <w:lang w:val="es-BO"/>
                    </w:rPr>
                  </w:pPr>
                  <w:r w:rsidRPr="001F77D7">
                    <w:rPr>
                      <w:rFonts w:ascii="Verdana" w:hAnsi="Verdana" w:cs="Calibri"/>
                      <w:bCs/>
                      <w:sz w:val="14"/>
                      <w:szCs w:val="18"/>
                      <w:lang w:val="es-BO"/>
                    </w:rPr>
                    <w:t>Sistema de bombeo.</w:t>
                  </w:r>
                </w:p>
                <w:p w:rsidR="001F77D7" w:rsidRPr="001F77D7" w:rsidRDefault="001F77D7" w:rsidP="007B7EE0">
                  <w:pPr>
                    <w:numPr>
                      <w:ilvl w:val="0"/>
                      <w:numId w:val="37"/>
                    </w:numPr>
                    <w:jc w:val="both"/>
                    <w:rPr>
                      <w:rFonts w:ascii="Verdana" w:hAnsi="Verdana" w:cs="Calibri"/>
                      <w:bCs/>
                      <w:sz w:val="14"/>
                      <w:szCs w:val="18"/>
                      <w:lang w:val="es-BO"/>
                    </w:rPr>
                  </w:pPr>
                  <w:r w:rsidRPr="001F77D7">
                    <w:rPr>
                      <w:rFonts w:ascii="Verdana" w:hAnsi="Verdana" w:cs="Calibri"/>
                      <w:bCs/>
                      <w:sz w:val="14"/>
                      <w:szCs w:val="18"/>
                      <w:lang w:val="es-BO"/>
                    </w:rPr>
                    <w:t>Motor.</w:t>
                  </w:r>
                </w:p>
                <w:p w:rsidR="001F77D7" w:rsidRPr="001F77D7" w:rsidRDefault="001F77D7" w:rsidP="001F77D7">
                  <w:pPr>
                    <w:ind w:left="720"/>
                    <w:jc w:val="both"/>
                    <w:rPr>
                      <w:rFonts w:ascii="Verdana" w:hAnsi="Verdana" w:cs="Calibri"/>
                      <w:bCs/>
                      <w:sz w:val="14"/>
                      <w:szCs w:val="18"/>
                      <w:lang w:val="es-BO"/>
                    </w:rPr>
                  </w:pPr>
                </w:p>
              </w:tc>
              <w:tc>
                <w:tcPr>
                  <w:tcW w:w="841" w:type="dxa"/>
                  <w:tcBorders>
                    <w:top w:val="single" w:sz="4" w:space="0" w:color="auto"/>
                    <w:left w:val="single" w:sz="4" w:space="0" w:color="auto"/>
                    <w:bottom w:val="single" w:sz="4" w:space="0" w:color="auto"/>
                    <w:right w:val="single" w:sz="4" w:space="0" w:color="auto"/>
                  </w:tcBorders>
                  <w:vAlign w:val="center"/>
                </w:tcPr>
                <w:p w:rsidR="001F77D7" w:rsidRPr="001F77D7" w:rsidRDefault="001F77D7" w:rsidP="001F77D7">
                  <w:pPr>
                    <w:jc w:val="center"/>
                    <w:rPr>
                      <w:rFonts w:ascii="Verdana" w:hAnsi="Verdana" w:cs="Calibri"/>
                      <w:b/>
                      <w:bCs/>
                      <w:sz w:val="14"/>
                      <w:szCs w:val="18"/>
                      <w:lang w:val="es-BO"/>
                    </w:rPr>
                  </w:pPr>
                  <w:r w:rsidRPr="001F77D7">
                    <w:rPr>
                      <w:rFonts w:ascii="Verdana" w:hAnsi="Verdana" w:cs="Calibri"/>
                      <w:b/>
                      <w:bCs/>
                      <w:sz w:val="14"/>
                      <w:szCs w:val="18"/>
                      <w:lang w:val="es-BO"/>
                    </w:rPr>
                    <w:t>EQUIPO</w:t>
                  </w:r>
                </w:p>
              </w:tc>
              <w:tc>
                <w:tcPr>
                  <w:tcW w:w="10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F77D7" w:rsidRPr="001F77D7" w:rsidRDefault="001F77D7" w:rsidP="001F77D7">
                  <w:pPr>
                    <w:jc w:val="center"/>
                    <w:rPr>
                      <w:rFonts w:ascii="Verdana" w:hAnsi="Verdana" w:cs="Calibri"/>
                      <w:b/>
                      <w:bCs/>
                      <w:sz w:val="14"/>
                      <w:szCs w:val="18"/>
                      <w:lang w:val="es-BO"/>
                    </w:rPr>
                  </w:pPr>
                  <w:r w:rsidRPr="001F77D7">
                    <w:rPr>
                      <w:rFonts w:ascii="Verdana" w:hAnsi="Verdana" w:cs="Calibri"/>
                      <w:b/>
                      <w:bCs/>
                      <w:sz w:val="14"/>
                      <w:szCs w:val="18"/>
                      <w:lang w:val="es-BO"/>
                    </w:rPr>
                    <w:t>3</w:t>
                  </w:r>
                </w:p>
              </w:tc>
            </w:tr>
          </w:tbl>
          <w:p w:rsidR="001F77D7" w:rsidRPr="006F470A" w:rsidRDefault="001F77D7" w:rsidP="001F77D7">
            <w:pPr>
              <w:rPr>
                <w:rFonts w:asciiTheme="minorHAnsi" w:hAnsiTheme="minorHAnsi" w:cstheme="minorHAnsi"/>
                <w:b/>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1F77D7" w:rsidRPr="006F470A" w:rsidTr="00F9669E">
        <w:trPr>
          <w:trHeight w:val="224"/>
          <w:jc w:val="center"/>
        </w:trPr>
        <w:tc>
          <w:tcPr>
            <w:tcW w:w="4663" w:type="dxa"/>
            <w:vAlign w:val="center"/>
          </w:tcPr>
          <w:p w:rsidR="001F77D7" w:rsidRPr="00D2416A" w:rsidRDefault="001F77D7" w:rsidP="001F77D7">
            <w:pPr>
              <w:autoSpaceDE w:val="0"/>
              <w:autoSpaceDN w:val="0"/>
              <w:adjustRightInd w:val="0"/>
              <w:spacing w:line="276" w:lineRule="auto"/>
              <w:jc w:val="both"/>
              <w:rPr>
                <w:rFonts w:ascii="Verdana" w:hAnsi="Verdana" w:cs="Calibri"/>
                <w:b/>
                <w:bCs/>
                <w:sz w:val="18"/>
                <w:szCs w:val="18"/>
                <w:lang w:eastAsia="es-BO"/>
              </w:rPr>
            </w:pPr>
            <w:r w:rsidRPr="00D2416A">
              <w:rPr>
                <w:rFonts w:ascii="Verdana" w:hAnsi="Verdana" w:cs="Calibri"/>
                <w:b/>
                <w:bCs/>
                <w:sz w:val="18"/>
                <w:szCs w:val="18"/>
              </w:rPr>
              <w:t>CARACTERÍSTICAS TÉCNICAS DEL BIEN</w:t>
            </w:r>
          </w:p>
        </w:tc>
        <w:tc>
          <w:tcPr>
            <w:tcW w:w="4799" w:type="dxa"/>
            <w:vAlign w:val="center"/>
          </w:tcPr>
          <w:p w:rsidR="001F77D7" w:rsidRPr="006F470A" w:rsidRDefault="001F77D7" w:rsidP="001F77D7">
            <w:pPr>
              <w:rPr>
                <w:rFonts w:asciiTheme="minorHAnsi" w:hAnsiTheme="minorHAnsi" w:cstheme="minorHAnsi"/>
                <w:b/>
                <w:sz w:val="18"/>
                <w:szCs w:val="18"/>
              </w:rPr>
            </w:pPr>
          </w:p>
        </w:tc>
      </w:tr>
      <w:tr w:rsidR="001F77D7" w:rsidRPr="006F470A" w:rsidTr="00F9669E">
        <w:trPr>
          <w:trHeight w:val="207"/>
          <w:jc w:val="center"/>
        </w:trPr>
        <w:tc>
          <w:tcPr>
            <w:tcW w:w="4663" w:type="dxa"/>
            <w:vAlign w:val="center"/>
          </w:tcPr>
          <w:p w:rsidR="001F77D7" w:rsidRDefault="001F77D7" w:rsidP="001F77D7">
            <w:pPr>
              <w:pStyle w:val="Prrafodelista"/>
              <w:ind w:left="0"/>
              <w:jc w:val="both"/>
              <w:rPr>
                <w:rFonts w:ascii="Verdana" w:hAnsi="Verdana" w:cs="Calibri"/>
                <w:sz w:val="18"/>
                <w:szCs w:val="18"/>
              </w:rPr>
            </w:pPr>
            <w:r w:rsidRPr="00D2416A">
              <w:rPr>
                <w:rFonts w:ascii="Verdana" w:hAnsi="Verdana" w:cs="Calibri"/>
                <w:sz w:val="18"/>
                <w:szCs w:val="18"/>
              </w:rPr>
              <w:t xml:space="preserve">La </w:t>
            </w:r>
            <w:r w:rsidRPr="002D7418">
              <w:rPr>
                <w:rFonts w:ascii="Verdana" w:hAnsi="Verdana" w:cs="Calibri"/>
                <w:bCs/>
                <w:sz w:val="18"/>
                <w:szCs w:val="18"/>
                <w:lang w:eastAsia="es-BO"/>
              </w:rPr>
              <w:t>motobomba portátil para trasvase de combustibles líquido</w:t>
            </w:r>
            <w:r w:rsidRPr="00D2416A">
              <w:rPr>
                <w:rFonts w:ascii="Verdana" w:hAnsi="Verdana" w:cs="Calibri"/>
                <w:sz w:val="18"/>
                <w:szCs w:val="18"/>
              </w:rPr>
              <w:t xml:space="preserve"> debe contener las siguientes características como mínimo</w:t>
            </w:r>
            <w:r>
              <w:rPr>
                <w:rFonts w:ascii="Verdana" w:hAnsi="Verdana" w:cs="Calibri"/>
                <w:sz w:val="18"/>
                <w:szCs w:val="18"/>
              </w:rPr>
              <w:t>, las mismas son enunciativas, pero no limitativas</w:t>
            </w:r>
            <w:r w:rsidRPr="00D2416A">
              <w:rPr>
                <w:rFonts w:ascii="Verdana" w:hAnsi="Verdana" w:cs="Calibri"/>
                <w:sz w:val="18"/>
                <w:szCs w:val="18"/>
              </w:rPr>
              <w:t>:</w:t>
            </w:r>
          </w:p>
          <w:p w:rsidR="001F77D7" w:rsidRPr="00D2416A" w:rsidRDefault="001F77D7" w:rsidP="001F77D7">
            <w:pPr>
              <w:pStyle w:val="Prrafodelista"/>
              <w:ind w:left="0"/>
              <w:jc w:val="both"/>
              <w:rPr>
                <w:rFonts w:ascii="Verdana" w:hAnsi="Verdana" w:cs="Calibri"/>
                <w:sz w:val="18"/>
                <w:szCs w:val="18"/>
              </w:rPr>
            </w:pPr>
          </w:p>
          <w:p w:rsidR="001F77D7" w:rsidRDefault="001F77D7" w:rsidP="001F77D7">
            <w:pPr>
              <w:pStyle w:val="Prrafodelista"/>
              <w:ind w:left="0"/>
              <w:jc w:val="both"/>
              <w:rPr>
                <w:rFonts w:ascii="Verdana" w:hAnsi="Verdana" w:cs="Calibri"/>
                <w:b/>
                <w:sz w:val="18"/>
                <w:szCs w:val="18"/>
              </w:rPr>
            </w:pPr>
            <w:r w:rsidRPr="002128F0">
              <w:rPr>
                <w:rFonts w:ascii="Verdana" w:hAnsi="Verdana" w:cs="Calibri"/>
                <w:b/>
                <w:sz w:val="18"/>
                <w:szCs w:val="18"/>
              </w:rPr>
              <w:t>SISTEMA DE BOMBEO</w:t>
            </w:r>
            <w:r>
              <w:rPr>
                <w:rFonts w:ascii="Verdana" w:hAnsi="Verdana" w:cs="Calibri"/>
                <w:b/>
                <w:sz w:val="18"/>
                <w:szCs w:val="18"/>
              </w:rPr>
              <w:t>.</w:t>
            </w:r>
          </w:p>
          <w:p w:rsidR="001F77D7" w:rsidRPr="002128F0" w:rsidRDefault="001F77D7" w:rsidP="001F77D7">
            <w:pPr>
              <w:pStyle w:val="Prrafodelista"/>
              <w:ind w:left="0"/>
              <w:jc w:val="both"/>
              <w:rPr>
                <w:rFonts w:ascii="Verdana" w:hAnsi="Verdana" w:cs="Calibri"/>
                <w:b/>
                <w:sz w:val="18"/>
                <w:szCs w:val="18"/>
              </w:rPr>
            </w:pPr>
          </w:p>
          <w:p w:rsidR="001F77D7" w:rsidRPr="00130E4D" w:rsidRDefault="001F77D7" w:rsidP="007B7EE0">
            <w:pPr>
              <w:numPr>
                <w:ilvl w:val="0"/>
                <w:numId w:val="37"/>
              </w:numPr>
              <w:spacing w:before="60" w:after="60"/>
              <w:jc w:val="both"/>
              <w:rPr>
                <w:rFonts w:ascii="Verdana" w:hAnsi="Verdana" w:cs="Calibri"/>
                <w:bCs/>
                <w:sz w:val="18"/>
                <w:szCs w:val="18"/>
                <w:lang w:val="es-BO"/>
              </w:rPr>
            </w:pPr>
            <w:r w:rsidRPr="00130E4D">
              <w:rPr>
                <w:rFonts w:ascii="Verdana" w:hAnsi="Verdana" w:cs="Calibri"/>
                <w:sz w:val="18"/>
                <w:szCs w:val="18"/>
              </w:rPr>
              <w:t>Diámetro de succión</w:t>
            </w:r>
            <w:r>
              <w:rPr>
                <w:rFonts w:ascii="Verdana" w:hAnsi="Verdana" w:cs="Calibri"/>
                <w:sz w:val="18"/>
                <w:szCs w:val="18"/>
              </w:rPr>
              <w:t xml:space="preserve">:           </w:t>
            </w:r>
            <w:r w:rsidRPr="00130E4D">
              <w:rPr>
                <w:rFonts w:ascii="Verdana" w:hAnsi="Verdana" w:cs="Calibri"/>
                <w:sz w:val="18"/>
                <w:szCs w:val="18"/>
              </w:rPr>
              <w:t>3" (3 Pulgadas)</w:t>
            </w:r>
          </w:p>
          <w:p w:rsidR="001F77D7" w:rsidRPr="00130E4D" w:rsidRDefault="001F77D7" w:rsidP="007B7EE0">
            <w:pPr>
              <w:numPr>
                <w:ilvl w:val="0"/>
                <w:numId w:val="37"/>
              </w:numPr>
              <w:spacing w:before="60" w:after="60"/>
              <w:jc w:val="both"/>
              <w:rPr>
                <w:rFonts w:ascii="Verdana" w:hAnsi="Verdana" w:cs="Calibri"/>
                <w:bCs/>
                <w:sz w:val="18"/>
                <w:szCs w:val="18"/>
                <w:lang w:val="es-BO"/>
              </w:rPr>
            </w:pPr>
            <w:r w:rsidRPr="00130E4D">
              <w:rPr>
                <w:rFonts w:ascii="Verdana" w:hAnsi="Verdana" w:cs="Calibri"/>
                <w:bCs/>
                <w:sz w:val="18"/>
                <w:szCs w:val="18"/>
              </w:rPr>
              <w:t>Diámetro de descarga</w:t>
            </w:r>
            <w:r>
              <w:rPr>
                <w:rFonts w:ascii="Verdana" w:hAnsi="Verdana" w:cs="Calibri"/>
                <w:bCs/>
                <w:sz w:val="18"/>
                <w:szCs w:val="18"/>
              </w:rPr>
              <w:t xml:space="preserve">:         </w:t>
            </w:r>
            <w:r w:rsidRPr="00130E4D">
              <w:rPr>
                <w:rFonts w:ascii="Verdana" w:hAnsi="Verdana" w:cs="Calibri"/>
                <w:sz w:val="18"/>
                <w:szCs w:val="18"/>
              </w:rPr>
              <w:t>3" (3 Pulgadas)</w:t>
            </w:r>
          </w:p>
          <w:p w:rsidR="001F77D7" w:rsidRPr="00130E4D" w:rsidRDefault="001F77D7" w:rsidP="007B7EE0">
            <w:pPr>
              <w:numPr>
                <w:ilvl w:val="0"/>
                <w:numId w:val="37"/>
              </w:numPr>
              <w:spacing w:before="60" w:after="60"/>
              <w:jc w:val="both"/>
              <w:rPr>
                <w:rFonts w:ascii="Verdana" w:hAnsi="Verdana" w:cs="Calibri"/>
                <w:bCs/>
                <w:sz w:val="18"/>
                <w:szCs w:val="18"/>
                <w:lang w:val="es-BO"/>
              </w:rPr>
            </w:pPr>
            <w:r w:rsidRPr="00130E4D">
              <w:rPr>
                <w:rFonts w:ascii="Verdana" w:hAnsi="Verdana" w:cs="Calibri"/>
                <w:bCs/>
                <w:sz w:val="18"/>
                <w:szCs w:val="18"/>
              </w:rPr>
              <w:t>Altura de succión</w:t>
            </w:r>
            <w:r>
              <w:rPr>
                <w:rFonts w:ascii="Verdana" w:hAnsi="Verdana" w:cs="Calibri"/>
                <w:bCs/>
                <w:sz w:val="18"/>
                <w:szCs w:val="18"/>
              </w:rPr>
              <w:t>:                8</w:t>
            </w:r>
            <w:r w:rsidRPr="00130E4D">
              <w:rPr>
                <w:rFonts w:ascii="Verdana" w:hAnsi="Verdana" w:cs="Calibri"/>
                <w:bCs/>
                <w:sz w:val="18"/>
                <w:szCs w:val="18"/>
              </w:rPr>
              <w:t xml:space="preserve"> </w:t>
            </w:r>
            <w:proofErr w:type="spellStart"/>
            <w:r w:rsidRPr="00130E4D">
              <w:rPr>
                <w:rFonts w:ascii="Verdana" w:hAnsi="Verdana" w:cs="Calibri"/>
                <w:bCs/>
                <w:sz w:val="18"/>
                <w:szCs w:val="18"/>
              </w:rPr>
              <w:t>Mts</w:t>
            </w:r>
            <w:proofErr w:type="spellEnd"/>
            <w:r>
              <w:rPr>
                <w:rFonts w:ascii="Verdana" w:hAnsi="Verdana" w:cs="Calibri"/>
                <w:bCs/>
                <w:sz w:val="18"/>
                <w:szCs w:val="18"/>
              </w:rPr>
              <w:t>.</w:t>
            </w:r>
          </w:p>
          <w:p w:rsidR="001F77D7" w:rsidRPr="00130E4D" w:rsidRDefault="001F77D7" w:rsidP="007B7EE0">
            <w:pPr>
              <w:numPr>
                <w:ilvl w:val="0"/>
                <w:numId w:val="37"/>
              </w:numPr>
              <w:spacing w:before="60" w:after="60"/>
              <w:jc w:val="both"/>
              <w:rPr>
                <w:rFonts w:ascii="Verdana" w:hAnsi="Verdana" w:cs="Calibri"/>
                <w:bCs/>
                <w:sz w:val="18"/>
                <w:szCs w:val="18"/>
                <w:lang w:val="es-BO"/>
              </w:rPr>
            </w:pPr>
            <w:r>
              <w:rPr>
                <w:rFonts w:ascii="Verdana" w:hAnsi="Verdana" w:cs="Calibri"/>
                <w:bCs/>
                <w:sz w:val="18"/>
                <w:szCs w:val="18"/>
              </w:rPr>
              <w:t xml:space="preserve">Altura </w:t>
            </w:r>
            <w:r w:rsidRPr="00130E4D">
              <w:rPr>
                <w:rFonts w:ascii="Verdana" w:hAnsi="Verdana" w:cs="Calibri"/>
                <w:bCs/>
                <w:sz w:val="18"/>
                <w:szCs w:val="18"/>
              </w:rPr>
              <w:t>Total</w:t>
            </w:r>
            <w:r>
              <w:rPr>
                <w:rFonts w:ascii="Verdana" w:hAnsi="Verdana" w:cs="Calibri"/>
                <w:bCs/>
                <w:sz w:val="18"/>
                <w:szCs w:val="18"/>
              </w:rPr>
              <w:t xml:space="preserve"> nominal:            13</w:t>
            </w:r>
            <w:r w:rsidRPr="00130E4D">
              <w:rPr>
                <w:rFonts w:ascii="Verdana" w:hAnsi="Verdana" w:cs="Calibri"/>
                <w:bCs/>
                <w:sz w:val="18"/>
                <w:szCs w:val="18"/>
              </w:rPr>
              <w:t xml:space="preserve"> </w:t>
            </w:r>
            <w:proofErr w:type="spellStart"/>
            <w:r w:rsidRPr="00130E4D">
              <w:rPr>
                <w:rFonts w:ascii="Verdana" w:hAnsi="Verdana" w:cs="Calibri"/>
                <w:bCs/>
                <w:sz w:val="18"/>
                <w:szCs w:val="18"/>
              </w:rPr>
              <w:t>Mts</w:t>
            </w:r>
            <w:proofErr w:type="spellEnd"/>
            <w:r>
              <w:rPr>
                <w:rFonts w:ascii="Verdana" w:hAnsi="Verdana" w:cs="Calibri"/>
                <w:bCs/>
                <w:sz w:val="18"/>
                <w:szCs w:val="18"/>
              </w:rPr>
              <w:t>.</w:t>
            </w:r>
          </w:p>
          <w:p w:rsidR="001F77D7" w:rsidRPr="00130E4D" w:rsidRDefault="001F77D7" w:rsidP="007B7EE0">
            <w:pPr>
              <w:numPr>
                <w:ilvl w:val="0"/>
                <w:numId w:val="37"/>
              </w:numPr>
              <w:spacing w:before="60" w:after="60"/>
              <w:rPr>
                <w:rFonts w:ascii="Verdana" w:hAnsi="Verdana" w:cs="Calibri"/>
                <w:bCs/>
                <w:sz w:val="18"/>
                <w:szCs w:val="18"/>
                <w:lang w:val="es-BO"/>
              </w:rPr>
            </w:pPr>
            <w:r w:rsidRPr="00130E4D">
              <w:rPr>
                <w:rFonts w:ascii="Verdana" w:hAnsi="Verdana" w:cs="Calibri"/>
                <w:bCs/>
                <w:sz w:val="18"/>
                <w:szCs w:val="18"/>
              </w:rPr>
              <w:t xml:space="preserve">Capacidad </w:t>
            </w:r>
            <w:r>
              <w:rPr>
                <w:rFonts w:ascii="Verdana" w:hAnsi="Verdana" w:cs="Calibri"/>
                <w:bCs/>
                <w:sz w:val="18"/>
                <w:szCs w:val="18"/>
              </w:rPr>
              <w:t>nominal:             30.0 (m3/h)</w:t>
            </w:r>
            <w:r w:rsidRPr="00130E4D">
              <w:rPr>
                <w:rFonts w:ascii="Verdana" w:hAnsi="Verdana" w:cs="Calibri"/>
                <w:bCs/>
                <w:sz w:val="18"/>
                <w:szCs w:val="18"/>
              </w:rPr>
              <w:t>.</w:t>
            </w:r>
          </w:p>
          <w:p w:rsidR="001F77D7" w:rsidRPr="00130E4D" w:rsidRDefault="001F77D7" w:rsidP="007B7EE0">
            <w:pPr>
              <w:numPr>
                <w:ilvl w:val="0"/>
                <w:numId w:val="37"/>
              </w:numPr>
              <w:spacing w:before="60" w:after="60"/>
              <w:rPr>
                <w:rFonts w:ascii="Verdana" w:hAnsi="Verdana" w:cs="Calibri"/>
                <w:bCs/>
                <w:sz w:val="18"/>
                <w:szCs w:val="18"/>
                <w:lang w:val="es-BO"/>
              </w:rPr>
            </w:pPr>
            <w:r w:rsidRPr="00130E4D">
              <w:rPr>
                <w:rFonts w:ascii="Verdana" w:hAnsi="Verdana" w:cs="Calibri"/>
                <w:bCs/>
                <w:sz w:val="18"/>
                <w:szCs w:val="18"/>
              </w:rPr>
              <w:t>Tiempo de auto cebado</w:t>
            </w:r>
            <w:r>
              <w:rPr>
                <w:rFonts w:ascii="Verdana" w:hAnsi="Verdana" w:cs="Calibri"/>
                <w:bCs/>
                <w:sz w:val="18"/>
                <w:szCs w:val="18"/>
              </w:rPr>
              <w:t xml:space="preserve">:       120 </w:t>
            </w:r>
            <w:proofErr w:type="spellStart"/>
            <w:proofErr w:type="gramStart"/>
            <w:r>
              <w:rPr>
                <w:rFonts w:ascii="Verdana" w:hAnsi="Verdana" w:cs="Calibri"/>
                <w:bCs/>
                <w:sz w:val="18"/>
                <w:szCs w:val="18"/>
              </w:rPr>
              <w:t>Seg</w:t>
            </w:r>
            <w:proofErr w:type="spellEnd"/>
            <w:r>
              <w:rPr>
                <w:rFonts w:ascii="Verdana" w:hAnsi="Verdana" w:cs="Calibri"/>
                <w:bCs/>
                <w:sz w:val="18"/>
                <w:szCs w:val="18"/>
              </w:rPr>
              <w:t>./</w:t>
            </w:r>
            <w:proofErr w:type="gramEnd"/>
            <w:r>
              <w:rPr>
                <w:rFonts w:ascii="Verdana" w:hAnsi="Verdana" w:cs="Calibri"/>
                <w:bCs/>
                <w:sz w:val="18"/>
                <w:szCs w:val="18"/>
              </w:rPr>
              <w:t xml:space="preserve"> 4</w:t>
            </w:r>
            <w:r w:rsidRPr="00130E4D">
              <w:rPr>
                <w:rFonts w:ascii="Verdana" w:hAnsi="Verdana" w:cs="Calibri"/>
                <w:bCs/>
                <w:sz w:val="18"/>
                <w:szCs w:val="18"/>
              </w:rPr>
              <w:t xml:space="preserve"> </w:t>
            </w:r>
            <w:proofErr w:type="spellStart"/>
            <w:r w:rsidRPr="00130E4D">
              <w:rPr>
                <w:rFonts w:ascii="Verdana" w:hAnsi="Verdana" w:cs="Calibri"/>
                <w:bCs/>
                <w:sz w:val="18"/>
                <w:szCs w:val="18"/>
              </w:rPr>
              <w:t>Mts</w:t>
            </w:r>
            <w:proofErr w:type="spellEnd"/>
            <w:r>
              <w:rPr>
                <w:rFonts w:ascii="Verdana" w:hAnsi="Verdana" w:cs="Calibri"/>
                <w:bCs/>
                <w:sz w:val="18"/>
                <w:szCs w:val="18"/>
              </w:rPr>
              <w:t>.</w:t>
            </w:r>
          </w:p>
          <w:p w:rsidR="001F77D7" w:rsidRPr="002128F0" w:rsidRDefault="001F77D7" w:rsidP="001F77D7">
            <w:pPr>
              <w:pStyle w:val="Prrafodelista"/>
              <w:jc w:val="both"/>
              <w:rPr>
                <w:rFonts w:ascii="Verdana" w:hAnsi="Verdana" w:cs="Calibri"/>
                <w:sz w:val="18"/>
                <w:szCs w:val="18"/>
                <w:lang w:val="es-BO"/>
              </w:rPr>
            </w:pPr>
          </w:p>
          <w:p w:rsidR="001F77D7" w:rsidRDefault="001F77D7" w:rsidP="001F77D7">
            <w:pPr>
              <w:pStyle w:val="Prrafodelista"/>
              <w:ind w:left="0"/>
              <w:jc w:val="both"/>
              <w:rPr>
                <w:rFonts w:ascii="Verdana" w:hAnsi="Verdana" w:cs="Calibri"/>
                <w:b/>
                <w:sz w:val="18"/>
                <w:szCs w:val="18"/>
              </w:rPr>
            </w:pPr>
            <w:r>
              <w:rPr>
                <w:rFonts w:ascii="Verdana" w:hAnsi="Verdana" w:cs="Calibri"/>
                <w:b/>
                <w:sz w:val="18"/>
                <w:szCs w:val="18"/>
              </w:rPr>
              <w:t>MOTOR.</w:t>
            </w:r>
          </w:p>
          <w:p w:rsidR="001F77D7" w:rsidRPr="00D2416A" w:rsidRDefault="001F77D7" w:rsidP="001F77D7">
            <w:pPr>
              <w:pStyle w:val="Prrafodelista"/>
              <w:ind w:left="0"/>
              <w:jc w:val="both"/>
              <w:rPr>
                <w:rFonts w:ascii="Verdana" w:hAnsi="Verdana" w:cs="Calibri"/>
                <w:b/>
                <w:sz w:val="18"/>
                <w:szCs w:val="18"/>
              </w:rPr>
            </w:pPr>
          </w:p>
          <w:p w:rsidR="001F77D7" w:rsidRDefault="001F77D7" w:rsidP="007B7EE0">
            <w:pPr>
              <w:pStyle w:val="Prrafodelista"/>
              <w:numPr>
                <w:ilvl w:val="0"/>
                <w:numId w:val="38"/>
              </w:numPr>
              <w:jc w:val="both"/>
              <w:rPr>
                <w:rFonts w:ascii="Verdana" w:hAnsi="Verdana" w:cs="Calibri"/>
                <w:sz w:val="18"/>
                <w:szCs w:val="18"/>
              </w:rPr>
            </w:pPr>
            <w:r>
              <w:rPr>
                <w:rFonts w:ascii="Verdana" w:hAnsi="Verdana" w:cs="Calibri"/>
                <w:sz w:val="18"/>
                <w:szCs w:val="18"/>
              </w:rPr>
              <w:t>Modelo                              KM 178</w:t>
            </w:r>
          </w:p>
          <w:p w:rsidR="001F77D7" w:rsidRPr="002128F0" w:rsidRDefault="001F77D7" w:rsidP="007B7EE0">
            <w:pPr>
              <w:pStyle w:val="Prrafodelista"/>
              <w:numPr>
                <w:ilvl w:val="0"/>
                <w:numId w:val="38"/>
              </w:numPr>
              <w:jc w:val="both"/>
              <w:rPr>
                <w:rFonts w:ascii="Verdana" w:hAnsi="Verdana" w:cs="Calibri"/>
                <w:sz w:val="18"/>
                <w:szCs w:val="18"/>
              </w:rPr>
            </w:pPr>
            <w:r w:rsidRPr="002128F0">
              <w:rPr>
                <w:rFonts w:ascii="Verdana" w:hAnsi="Verdana" w:cs="Calibri"/>
                <w:sz w:val="18"/>
                <w:szCs w:val="18"/>
              </w:rPr>
              <w:t>Desplazamiento</w:t>
            </w:r>
            <w:r>
              <w:rPr>
                <w:rFonts w:ascii="Verdana" w:hAnsi="Verdana" w:cs="Calibri"/>
                <w:sz w:val="18"/>
                <w:szCs w:val="18"/>
              </w:rPr>
              <w:t>:</w:t>
            </w:r>
            <w:r w:rsidRPr="002128F0">
              <w:rPr>
                <w:rFonts w:ascii="Verdana" w:hAnsi="Verdana" w:cs="Calibri"/>
                <w:sz w:val="18"/>
                <w:szCs w:val="18"/>
              </w:rPr>
              <w:t xml:space="preserve">   </w:t>
            </w:r>
            <w:r>
              <w:rPr>
                <w:rFonts w:ascii="Verdana" w:hAnsi="Verdana" w:cs="Calibri"/>
                <w:sz w:val="18"/>
                <w:szCs w:val="18"/>
              </w:rPr>
              <w:t xml:space="preserve">             296</w:t>
            </w:r>
            <w:r w:rsidRPr="002128F0">
              <w:rPr>
                <w:rFonts w:ascii="Verdana" w:hAnsi="Verdana" w:cs="Calibri"/>
                <w:sz w:val="18"/>
                <w:szCs w:val="18"/>
              </w:rPr>
              <w:t xml:space="preserve"> c.c.</w:t>
            </w:r>
          </w:p>
          <w:p w:rsidR="001F77D7" w:rsidRDefault="001F77D7" w:rsidP="007B7EE0">
            <w:pPr>
              <w:pStyle w:val="Prrafodelista"/>
              <w:numPr>
                <w:ilvl w:val="0"/>
                <w:numId w:val="38"/>
              </w:numPr>
              <w:jc w:val="both"/>
              <w:rPr>
                <w:rFonts w:ascii="Verdana" w:hAnsi="Verdana" w:cs="Calibri"/>
                <w:sz w:val="18"/>
                <w:szCs w:val="18"/>
              </w:rPr>
            </w:pPr>
            <w:r>
              <w:rPr>
                <w:rFonts w:ascii="Verdana" w:hAnsi="Verdana" w:cs="Calibri"/>
                <w:sz w:val="18"/>
                <w:szCs w:val="18"/>
              </w:rPr>
              <w:t>Potencia nominal</w:t>
            </w:r>
            <w:r w:rsidRPr="00F235BA">
              <w:rPr>
                <w:rFonts w:ascii="Verdana" w:hAnsi="Verdana" w:cs="Calibri"/>
                <w:sz w:val="18"/>
                <w:szCs w:val="18"/>
              </w:rPr>
              <w:t xml:space="preserve">:               </w:t>
            </w:r>
            <w:r>
              <w:rPr>
                <w:rFonts w:ascii="Verdana" w:hAnsi="Verdana" w:cs="Calibri"/>
                <w:sz w:val="18"/>
                <w:szCs w:val="18"/>
              </w:rPr>
              <w:t>4</w:t>
            </w:r>
            <w:r w:rsidRPr="00F235BA">
              <w:rPr>
                <w:rFonts w:ascii="Verdana" w:hAnsi="Verdana" w:cs="Calibri"/>
                <w:sz w:val="18"/>
                <w:szCs w:val="18"/>
              </w:rPr>
              <w:t xml:space="preserve"> </w:t>
            </w:r>
            <w:proofErr w:type="spellStart"/>
            <w:r>
              <w:rPr>
                <w:rFonts w:ascii="Verdana" w:hAnsi="Verdana" w:cs="Calibri"/>
                <w:sz w:val="18"/>
                <w:szCs w:val="18"/>
              </w:rPr>
              <w:t>Kw</w:t>
            </w:r>
            <w:proofErr w:type="spellEnd"/>
            <w:r w:rsidRPr="00F235BA">
              <w:rPr>
                <w:rFonts w:ascii="Verdana" w:hAnsi="Verdana" w:cs="Calibri"/>
                <w:sz w:val="18"/>
                <w:szCs w:val="18"/>
              </w:rPr>
              <w:t xml:space="preserve">.   </w:t>
            </w:r>
          </w:p>
          <w:p w:rsidR="001F77D7" w:rsidRDefault="001F77D7" w:rsidP="007B7EE0">
            <w:pPr>
              <w:pStyle w:val="Prrafodelista"/>
              <w:numPr>
                <w:ilvl w:val="0"/>
                <w:numId w:val="38"/>
              </w:numPr>
              <w:jc w:val="both"/>
              <w:rPr>
                <w:rFonts w:ascii="Verdana" w:hAnsi="Verdana" w:cs="Calibri"/>
                <w:sz w:val="18"/>
                <w:szCs w:val="18"/>
              </w:rPr>
            </w:pPr>
            <w:r>
              <w:rPr>
                <w:rFonts w:ascii="Verdana" w:hAnsi="Verdana" w:cs="Calibri"/>
                <w:sz w:val="18"/>
                <w:szCs w:val="18"/>
              </w:rPr>
              <w:t xml:space="preserve">Nivel de ruido:                </w:t>
            </w:r>
            <w:proofErr w:type="gramStart"/>
            <w:r>
              <w:rPr>
                <w:rFonts w:ascii="Verdana" w:hAnsi="Verdana" w:cs="Calibri"/>
                <w:sz w:val="18"/>
                <w:szCs w:val="18"/>
              </w:rPr>
              <w:t xml:space="preserve">   [</w:t>
            </w:r>
            <w:proofErr w:type="spellStart"/>
            <w:proofErr w:type="gramEnd"/>
            <w:r>
              <w:rPr>
                <w:rFonts w:ascii="Verdana" w:hAnsi="Verdana" w:cs="Calibri"/>
                <w:sz w:val="18"/>
                <w:szCs w:val="18"/>
              </w:rPr>
              <w:t>db</w:t>
            </w:r>
            <w:proofErr w:type="spellEnd"/>
            <w:r>
              <w:rPr>
                <w:rFonts w:ascii="Verdana" w:hAnsi="Verdana" w:cs="Calibri"/>
                <w:sz w:val="18"/>
                <w:szCs w:val="18"/>
              </w:rPr>
              <w:t>(A)/7m)]: 76.0</w:t>
            </w:r>
            <w:r w:rsidRPr="00F235BA">
              <w:rPr>
                <w:rFonts w:ascii="Verdana" w:hAnsi="Verdana" w:cs="Calibri"/>
                <w:sz w:val="18"/>
                <w:szCs w:val="18"/>
              </w:rPr>
              <w:t xml:space="preserve">            </w:t>
            </w:r>
          </w:p>
          <w:p w:rsidR="001F77D7" w:rsidRDefault="001F77D7" w:rsidP="007B7EE0">
            <w:pPr>
              <w:pStyle w:val="Prrafodelista"/>
              <w:numPr>
                <w:ilvl w:val="0"/>
                <w:numId w:val="38"/>
              </w:numPr>
              <w:jc w:val="both"/>
              <w:rPr>
                <w:rFonts w:ascii="Verdana" w:hAnsi="Verdana" w:cs="Calibri"/>
                <w:sz w:val="18"/>
                <w:szCs w:val="18"/>
              </w:rPr>
            </w:pPr>
            <w:r>
              <w:rPr>
                <w:rFonts w:ascii="Verdana" w:hAnsi="Verdana" w:cs="Calibri"/>
                <w:sz w:val="18"/>
                <w:szCs w:val="18"/>
              </w:rPr>
              <w:t xml:space="preserve">Velocidad de </w:t>
            </w:r>
            <w:proofErr w:type="spellStart"/>
            <w:r>
              <w:rPr>
                <w:rFonts w:ascii="Verdana" w:hAnsi="Verdana" w:cs="Calibri"/>
                <w:sz w:val="18"/>
                <w:szCs w:val="18"/>
              </w:rPr>
              <w:t>rotacíon</w:t>
            </w:r>
            <w:proofErr w:type="spellEnd"/>
            <w:r>
              <w:rPr>
                <w:rFonts w:ascii="Verdana" w:hAnsi="Verdana" w:cs="Calibri"/>
                <w:sz w:val="18"/>
                <w:szCs w:val="18"/>
              </w:rPr>
              <w:t>:        3600 (r/min).</w:t>
            </w:r>
            <w:r w:rsidRPr="00F235BA">
              <w:rPr>
                <w:rFonts w:ascii="Verdana" w:hAnsi="Verdana" w:cs="Calibri"/>
                <w:sz w:val="18"/>
                <w:szCs w:val="18"/>
              </w:rPr>
              <w:t xml:space="preserve">        </w:t>
            </w:r>
          </w:p>
          <w:p w:rsidR="001F77D7" w:rsidRPr="00F235BA" w:rsidRDefault="001F77D7" w:rsidP="007B7EE0">
            <w:pPr>
              <w:pStyle w:val="Prrafodelista"/>
              <w:numPr>
                <w:ilvl w:val="0"/>
                <w:numId w:val="38"/>
              </w:numPr>
              <w:jc w:val="both"/>
              <w:rPr>
                <w:rFonts w:ascii="Verdana" w:hAnsi="Verdana" w:cs="Calibri"/>
                <w:sz w:val="18"/>
                <w:szCs w:val="18"/>
              </w:rPr>
            </w:pPr>
            <w:r>
              <w:rPr>
                <w:rFonts w:ascii="Verdana" w:hAnsi="Verdana" w:cs="Calibri"/>
                <w:sz w:val="18"/>
                <w:szCs w:val="18"/>
              </w:rPr>
              <w:t>Consumo de combustible:   285 (g/</w:t>
            </w:r>
            <w:proofErr w:type="spellStart"/>
            <w:r>
              <w:rPr>
                <w:rFonts w:ascii="Verdana" w:hAnsi="Verdana" w:cs="Calibri"/>
                <w:sz w:val="18"/>
                <w:szCs w:val="18"/>
              </w:rPr>
              <w:t>kw.h</w:t>
            </w:r>
            <w:proofErr w:type="spellEnd"/>
            <w:r>
              <w:rPr>
                <w:rFonts w:ascii="Verdana" w:hAnsi="Verdana" w:cs="Calibri"/>
                <w:sz w:val="18"/>
                <w:szCs w:val="18"/>
              </w:rPr>
              <w:t>).</w:t>
            </w:r>
          </w:p>
          <w:p w:rsidR="001F77D7" w:rsidRDefault="001F77D7" w:rsidP="007B7EE0">
            <w:pPr>
              <w:pStyle w:val="Prrafodelista"/>
              <w:numPr>
                <w:ilvl w:val="0"/>
                <w:numId w:val="38"/>
              </w:numPr>
              <w:jc w:val="both"/>
              <w:rPr>
                <w:rFonts w:ascii="Verdana" w:hAnsi="Verdana" w:cs="Calibri"/>
                <w:sz w:val="18"/>
                <w:szCs w:val="18"/>
              </w:rPr>
            </w:pPr>
            <w:r>
              <w:rPr>
                <w:rFonts w:ascii="Verdana" w:hAnsi="Verdana" w:cs="Calibri"/>
                <w:sz w:val="18"/>
                <w:szCs w:val="18"/>
              </w:rPr>
              <w:t>Arranque:                          Manual con cuerda retráctil.</w:t>
            </w:r>
          </w:p>
          <w:p w:rsidR="001F77D7" w:rsidRDefault="001F77D7" w:rsidP="001F77D7">
            <w:pPr>
              <w:pStyle w:val="Prrafodelista"/>
              <w:jc w:val="both"/>
              <w:rPr>
                <w:rFonts w:ascii="Verdana" w:hAnsi="Verdana" w:cs="Calibri"/>
                <w:sz w:val="18"/>
                <w:szCs w:val="18"/>
              </w:rPr>
            </w:pPr>
          </w:p>
          <w:p w:rsidR="001F77D7" w:rsidRDefault="001F77D7" w:rsidP="001F77D7">
            <w:pPr>
              <w:pStyle w:val="Prrafodelista"/>
              <w:ind w:left="0"/>
              <w:jc w:val="both"/>
              <w:rPr>
                <w:rFonts w:ascii="Verdana" w:hAnsi="Verdana" w:cs="Calibri"/>
                <w:b/>
                <w:sz w:val="18"/>
                <w:szCs w:val="18"/>
              </w:rPr>
            </w:pPr>
            <w:r>
              <w:rPr>
                <w:rFonts w:ascii="Verdana" w:hAnsi="Verdana" w:cs="Calibri"/>
                <w:b/>
                <w:sz w:val="18"/>
                <w:szCs w:val="18"/>
              </w:rPr>
              <w:t>MARCA.</w:t>
            </w:r>
          </w:p>
          <w:p w:rsidR="001F77D7" w:rsidRPr="00BE5E12" w:rsidRDefault="001F77D7" w:rsidP="007B7EE0">
            <w:pPr>
              <w:pStyle w:val="Prrafodelista"/>
              <w:numPr>
                <w:ilvl w:val="0"/>
                <w:numId w:val="39"/>
              </w:numPr>
              <w:jc w:val="both"/>
              <w:rPr>
                <w:rFonts w:ascii="Verdana" w:hAnsi="Verdana" w:cs="Calibri"/>
                <w:b/>
                <w:sz w:val="18"/>
                <w:szCs w:val="18"/>
              </w:rPr>
            </w:pPr>
            <w:r>
              <w:rPr>
                <w:rFonts w:ascii="Verdana" w:hAnsi="Verdana" w:cs="Calibri"/>
                <w:sz w:val="18"/>
                <w:szCs w:val="18"/>
              </w:rPr>
              <w:t>A especificar por el proponente.</w:t>
            </w:r>
          </w:p>
          <w:p w:rsidR="001F77D7" w:rsidRDefault="001F77D7" w:rsidP="001F77D7">
            <w:pPr>
              <w:pStyle w:val="Prrafodelista"/>
              <w:spacing w:line="276" w:lineRule="auto"/>
              <w:ind w:left="0"/>
              <w:contextualSpacing/>
              <w:jc w:val="both"/>
              <w:rPr>
                <w:rFonts w:ascii="Verdana" w:hAnsi="Verdana" w:cs="Calibri"/>
                <w:sz w:val="18"/>
                <w:szCs w:val="18"/>
              </w:rPr>
            </w:pPr>
          </w:p>
          <w:p w:rsidR="001F77D7" w:rsidRPr="00D2416A" w:rsidRDefault="001F77D7" w:rsidP="001F77D7">
            <w:pPr>
              <w:pStyle w:val="Prrafodelista"/>
              <w:spacing w:line="276" w:lineRule="auto"/>
              <w:ind w:left="0"/>
              <w:contextualSpacing/>
              <w:jc w:val="both"/>
              <w:rPr>
                <w:rFonts w:ascii="Verdana" w:hAnsi="Verdana" w:cs="Arial"/>
                <w:sz w:val="18"/>
                <w:szCs w:val="18"/>
              </w:rPr>
            </w:pPr>
            <w:r w:rsidRPr="00D2416A">
              <w:rPr>
                <w:rFonts w:ascii="Verdana" w:hAnsi="Verdana" w:cs="Arial"/>
                <w:sz w:val="18"/>
                <w:szCs w:val="18"/>
              </w:rPr>
              <w:t xml:space="preserve">Nota: </w:t>
            </w:r>
          </w:p>
          <w:p w:rsidR="001F77D7" w:rsidRPr="00D2416A" w:rsidRDefault="001F77D7" w:rsidP="001F77D7">
            <w:pPr>
              <w:pStyle w:val="Prrafodelista"/>
              <w:spacing w:line="276" w:lineRule="auto"/>
              <w:ind w:left="0"/>
              <w:contextualSpacing/>
              <w:jc w:val="both"/>
              <w:rPr>
                <w:rFonts w:ascii="Verdana" w:hAnsi="Verdana" w:cs="Arial"/>
                <w:sz w:val="18"/>
                <w:szCs w:val="18"/>
              </w:rPr>
            </w:pPr>
            <w:r w:rsidRPr="00D2416A">
              <w:rPr>
                <w:rFonts w:ascii="Verdana" w:hAnsi="Verdana" w:cs="Arial"/>
                <w:sz w:val="18"/>
                <w:szCs w:val="18"/>
              </w:rPr>
              <w:t>Todas las partes y accesorio deben ser de un mismo fabricante.</w:t>
            </w:r>
          </w:p>
        </w:tc>
        <w:tc>
          <w:tcPr>
            <w:tcW w:w="4799" w:type="dxa"/>
            <w:vAlign w:val="center"/>
          </w:tcPr>
          <w:p w:rsidR="001F77D7" w:rsidRPr="006F470A" w:rsidRDefault="001F77D7" w:rsidP="001F77D7">
            <w:pPr>
              <w:rPr>
                <w:rFonts w:asciiTheme="minorHAnsi" w:hAnsiTheme="minorHAnsi" w:cstheme="minorHAnsi"/>
                <w:b/>
                <w:sz w:val="18"/>
                <w:szCs w:val="18"/>
              </w:rPr>
            </w:pPr>
          </w:p>
        </w:tc>
      </w:tr>
      <w:tr w:rsidR="001F77D7" w:rsidRPr="006F470A" w:rsidTr="00F9669E">
        <w:trPr>
          <w:trHeight w:val="224"/>
          <w:jc w:val="center"/>
        </w:trPr>
        <w:tc>
          <w:tcPr>
            <w:tcW w:w="4663" w:type="dxa"/>
            <w:vAlign w:val="center"/>
          </w:tcPr>
          <w:p w:rsidR="001F77D7" w:rsidRPr="00D2416A" w:rsidRDefault="001F77D7" w:rsidP="001F77D7">
            <w:pPr>
              <w:spacing w:line="276" w:lineRule="auto"/>
              <w:jc w:val="both"/>
              <w:rPr>
                <w:rFonts w:ascii="Verdana" w:hAnsi="Verdana" w:cs="Calibri"/>
                <w:b/>
                <w:bCs/>
                <w:color w:val="FF0000"/>
                <w:sz w:val="18"/>
                <w:szCs w:val="18"/>
              </w:rPr>
            </w:pPr>
            <w:r w:rsidRPr="00D2416A">
              <w:rPr>
                <w:rFonts w:ascii="Verdana" w:hAnsi="Verdana" w:cs="Calibri"/>
                <w:b/>
                <w:bCs/>
                <w:sz w:val="18"/>
                <w:szCs w:val="18"/>
              </w:rPr>
              <w:t>PLAZO DE ENTREGA</w:t>
            </w:r>
          </w:p>
        </w:tc>
        <w:tc>
          <w:tcPr>
            <w:tcW w:w="4799" w:type="dxa"/>
            <w:vAlign w:val="center"/>
          </w:tcPr>
          <w:p w:rsidR="001F77D7" w:rsidRPr="006F470A" w:rsidRDefault="001F77D7" w:rsidP="001F77D7">
            <w:pPr>
              <w:rPr>
                <w:rFonts w:asciiTheme="minorHAnsi" w:hAnsiTheme="minorHAnsi" w:cstheme="minorHAnsi"/>
                <w:b/>
                <w:sz w:val="18"/>
                <w:szCs w:val="18"/>
              </w:rPr>
            </w:pPr>
          </w:p>
        </w:tc>
      </w:tr>
      <w:tr w:rsidR="001F77D7" w:rsidRPr="006F470A" w:rsidTr="00F9669E">
        <w:trPr>
          <w:trHeight w:val="207"/>
          <w:jc w:val="center"/>
        </w:trPr>
        <w:tc>
          <w:tcPr>
            <w:tcW w:w="4663" w:type="dxa"/>
            <w:vAlign w:val="center"/>
          </w:tcPr>
          <w:p w:rsidR="001F77D7" w:rsidRPr="00D2416A" w:rsidRDefault="001F77D7" w:rsidP="001F77D7">
            <w:pPr>
              <w:autoSpaceDE w:val="0"/>
              <w:autoSpaceDN w:val="0"/>
              <w:adjustRightInd w:val="0"/>
              <w:spacing w:line="276" w:lineRule="auto"/>
              <w:jc w:val="both"/>
              <w:rPr>
                <w:rFonts w:ascii="Verdana" w:hAnsi="Verdana" w:cs="Calibri"/>
                <w:b/>
                <w:bCs/>
                <w:sz w:val="18"/>
                <w:szCs w:val="18"/>
                <w:lang w:val="es-ES_tradnl" w:eastAsia="es-BO"/>
              </w:rPr>
            </w:pPr>
            <w:r w:rsidRPr="00D2416A">
              <w:rPr>
                <w:rFonts w:ascii="Verdana" w:hAnsi="Verdana" w:cs="Calibri"/>
                <w:sz w:val="18"/>
                <w:szCs w:val="18"/>
              </w:rPr>
              <w:lastRenderedPageBreak/>
              <w:t>El bien debe ser entregado en un plazo</w:t>
            </w:r>
            <w:r>
              <w:rPr>
                <w:rFonts w:ascii="Verdana" w:hAnsi="Verdana" w:cs="Calibri"/>
                <w:sz w:val="18"/>
                <w:szCs w:val="18"/>
              </w:rPr>
              <w:t xml:space="preserve"> de 15</w:t>
            </w:r>
            <w:r w:rsidRPr="00D2416A">
              <w:rPr>
                <w:rFonts w:ascii="Verdana" w:hAnsi="Verdana" w:cs="Calibri"/>
                <w:sz w:val="18"/>
                <w:szCs w:val="18"/>
              </w:rPr>
              <w:t xml:space="preserve"> días calendario, computable a partir de la </w:t>
            </w:r>
            <w:r>
              <w:rPr>
                <w:rFonts w:ascii="Verdana" w:hAnsi="Verdana" w:cs="Calibri"/>
                <w:sz w:val="18"/>
                <w:szCs w:val="18"/>
              </w:rPr>
              <w:t>NOTIFICACIÓN DE LA ORDEN DE COMPRA</w:t>
            </w:r>
            <w:r w:rsidRPr="00D2416A">
              <w:rPr>
                <w:rFonts w:ascii="Verdana" w:hAnsi="Verdana" w:cs="Calibri"/>
                <w:sz w:val="18"/>
                <w:szCs w:val="18"/>
              </w:rPr>
              <w:t>.</w:t>
            </w:r>
          </w:p>
        </w:tc>
        <w:tc>
          <w:tcPr>
            <w:tcW w:w="4799" w:type="dxa"/>
            <w:vAlign w:val="center"/>
          </w:tcPr>
          <w:p w:rsidR="001F77D7" w:rsidRPr="006F470A" w:rsidRDefault="001F77D7" w:rsidP="001F77D7">
            <w:pPr>
              <w:rPr>
                <w:rFonts w:asciiTheme="minorHAnsi" w:hAnsiTheme="minorHAnsi" w:cstheme="minorHAnsi"/>
                <w:b/>
                <w:sz w:val="18"/>
                <w:szCs w:val="18"/>
              </w:rPr>
            </w:pPr>
          </w:p>
        </w:tc>
      </w:tr>
      <w:tr w:rsidR="001F77D7" w:rsidRPr="006F470A" w:rsidTr="00F9669E">
        <w:trPr>
          <w:trHeight w:val="207"/>
          <w:jc w:val="center"/>
        </w:trPr>
        <w:tc>
          <w:tcPr>
            <w:tcW w:w="4663" w:type="dxa"/>
            <w:vAlign w:val="center"/>
          </w:tcPr>
          <w:p w:rsidR="001F77D7" w:rsidRPr="00D2416A" w:rsidRDefault="001F77D7" w:rsidP="001F77D7">
            <w:pPr>
              <w:spacing w:line="276" w:lineRule="auto"/>
              <w:jc w:val="both"/>
              <w:rPr>
                <w:rFonts w:ascii="Verdana" w:hAnsi="Verdana" w:cs="Calibri"/>
                <w:b/>
                <w:bCs/>
                <w:sz w:val="18"/>
                <w:szCs w:val="18"/>
                <w:lang w:eastAsia="es-BO"/>
              </w:rPr>
            </w:pPr>
            <w:r w:rsidRPr="00D2416A">
              <w:rPr>
                <w:rFonts w:ascii="Verdana" w:hAnsi="Verdana" w:cs="Calibri"/>
                <w:b/>
                <w:bCs/>
                <w:sz w:val="18"/>
                <w:szCs w:val="18"/>
              </w:rPr>
              <w:t>SERVICIOS CONEXOS</w:t>
            </w:r>
          </w:p>
        </w:tc>
        <w:tc>
          <w:tcPr>
            <w:tcW w:w="4799" w:type="dxa"/>
            <w:vAlign w:val="center"/>
          </w:tcPr>
          <w:p w:rsidR="001F77D7" w:rsidRPr="006F470A" w:rsidRDefault="001F77D7" w:rsidP="001F77D7">
            <w:pPr>
              <w:rPr>
                <w:rFonts w:asciiTheme="minorHAnsi" w:hAnsiTheme="minorHAnsi" w:cstheme="minorHAnsi"/>
                <w:b/>
                <w:sz w:val="18"/>
                <w:szCs w:val="18"/>
              </w:rPr>
            </w:pPr>
          </w:p>
        </w:tc>
      </w:tr>
      <w:tr w:rsidR="001F77D7" w:rsidRPr="006F470A" w:rsidTr="00F9669E">
        <w:trPr>
          <w:trHeight w:val="224"/>
          <w:jc w:val="center"/>
        </w:trPr>
        <w:tc>
          <w:tcPr>
            <w:tcW w:w="4663" w:type="dxa"/>
            <w:vAlign w:val="center"/>
          </w:tcPr>
          <w:p w:rsidR="001F77D7" w:rsidRPr="00D2416A" w:rsidRDefault="001F77D7" w:rsidP="001F77D7">
            <w:pPr>
              <w:pStyle w:val="Prrafodelista"/>
              <w:spacing w:line="276" w:lineRule="auto"/>
              <w:ind w:left="0"/>
              <w:jc w:val="both"/>
              <w:rPr>
                <w:rFonts w:ascii="Verdana" w:hAnsi="Verdana" w:cs="Calibri"/>
                <w:b/>
                <w:bCs/>
                <w:sz w:val="18"/>
                <w:szCs w:val="18"/>
                <w:lang w:eastAsia="es-BO"/>
              </w:rPr>
            </w:pPr>
            <w:r>
              <w:rPr>
                <w:rFonts w:ascii="Verdana" w:hAnsi="Verdana" w:cs="Arial"/>
                <w:sz w:val="18"/>
                <w:szCs w:val="18"/>
              </w:rPr>
              <w:t>Al momento de la entrega, e</w:t>
            </w:r>
            <w:r w:rsidRPr="00D2416A">
              <w:rPr>
                <w:rFonts w:ascii="Verdana" w:hAnsi="Verdana" w:cs="Arial"/>
                <w:sz w:val="18"/>
                <w:szCs w:val="18"/>
              </w:rPr>
              <w:t xml:space="preserve">l proveedor </w:t>
            </w:r>
            <w:r>
              <w:rPr>
                <w:rFonts w:ascii="Verdana" w:hAnsi="Verdana" w:cs="Arial"/>
                <w:sz w:val="18"/>
                <w:szCs w:val="18"/>
              </w:rPr>
              <w:t>deberá brindar</w:t>
            </w:r>
            <w:r w:rsidRPr="00D2416A">
              <w:rPr>
                <w:rFonts w:ascii="Verdana" w:hAnsi="Verdana" w:cs="Arial"/>
                <w:sz w:val="18"/>
                <w:szCs w:val="18"/>
              </w:rPr>
              <w:t xml:space="preserve"> la capacitación al personal de operaciones y persona</w:t>
            </w:r>
            <w:r>
              <w:rPr>
                <w:rFonts w:ascii="Verdana" w:hAnsi="Verdana" w:cs="Arial"/>
                <w:sz w:val="18"/>
                <w:szCs w:val="18"/>
              </w:rPr>
              <w:t>l de mantenimiento, sobre el uso</w:t>
            </w:r>
            <w:r w:rsidRPr="00D2416A">
              <w:rPr>
                <w:rFonts w:ascii="Verdana" w:hAnsi="Verdana" w:cs="Arial"/>
                <w:sz w:val="18"/>
                <w:szCs w:val="18"/>
              </w:rPr>
              <w:t xml:space="preserve"> y mantenimiento</w:t>
            </w:r>
            <w:r>
              <w:rPr>
                <w:rFonts w:ascii="Verdana" w:hAnsi="Verdana" w:cs="Arial"/>
                <w:sz w:val="18"/>
                <w:szCs w:val="18"/>
              </w:rPr>
              <w:t xml:space="preserve"> de l</w:t>
            </w:r>
            <w:r w:rsidRPr="00D2416A">
              <w:rPr>
                <w:rFonts w:ascii="Verdana" w:hAnsi="Verdana" w:cs="Calibri"/>
                <w:sz w:val="18"/>
                <w:szCs w:val="18"/>
              </w:rPr>
              <w:t xml:space="preserve">a </w:t>
            </w:r>
            <w:r w:rsidRPr="002D7418">
              <w:rPr>
                <w:rFonts w:ascii="Verdana" w:hAnsi="Verdana" w:cs="Calibri"/>
                <w:bCs/>
                <w:sz w:val="18"/>
                <w:szCs w:val="18"/>
                <w:lang w:eastAsia="es-BO"/>
              </w:rPr>
              <w:t>motobomba portátil</w:t>
            </w:r>
            <w:r>
              <w:rPr>
                <w:rFonts w:ascii="Verdana" w:hAnsi="Verdana" w:cs="Arial"/>
                <w:sz w:val="18"/>
                <w:szCs w:val="18"/>
              </w:rPr>
              <w:t>.</w:t>
            </w:r>
          </w:p>
        </w:tc>
        <w:tc>
          <w:tcPr>
            <w:tcW w:w="4799" w:type="dxa"/>
            <w:vAlign w:val="center"/>
          </w:tcPr>
          <w:p w:rsidR="001F77D7" w:rsidRPr="006F470A" w:rsidRDefault="001F77D7" w:rsidP="001F77D7">
            <w:pPr>
              <w:rPr>
                <w:rFonts w:asciiTheme="minorHAnsi" w:hAnsiTheme="minorHAnsi" w:cstheme="minorHAnsi"/>
                <w:b/>
                <w:sz w:val="18"/>
                <w:szCs w:val="18"/>
              </w:rPr>
            </w:pPr>
          </w:p>
        </w:tc>
      </w:tr>
      <w:tr w:rsidR="001F77D7" w:rsidRPr="006F470A" w:rsidTr="00F9669E">
        <w:trPr>
          <w:trHeight w:val="207"/>
          <w:jc w:val="center"/>
        </w:trPr>
        <w:tc>
          <w:tcPr>
            <w:tcW w:w="4663" w:type="dxa"/>
            <w:vAlign w:val="center"/>
          </w:tcPr>
          <w:p w:rsidR="001F77D7" w:rsidRPr="00D2416A" w:rsidRDefault="001F77D7" w:rsidP="001F77D7">
            <w:pPr>
              <w:autoSpaceDE w:val="0"/>
              <w:autoSpaceDN w:val="0"/>
              <w:adjustRightInd w:val="0"/>
              <w:spacing w:line="276" w:lineRule="auto"/>
              <w:jc w:val="both"/>
              <w:rPr>
                <w:rFonts w:ascii="Verdana" w:hAnsi="Verdana" w:cs="Calibri"/>
                <w:b/>
                <w:bCs/>
                <w:sz w:val="18"/>
                <w:szCs w:val="18"/>
                <w:lang w:eastAsia="es-BO"/>
              </w:rPr>
            </w:pPr>
            <w:r w:rsidRPr="00D2416A">
              <w:rPr>
                <w:rFonts w:ascii="Verdana" w:hAnsi="Verdana" w:cs="Calibri"/>
                <w:b/>
                <w:bCs/>
                <w:sz w:val="18"/>
                <w:szCs w:val="18"/>
              </w:rPr>
              <w:t xml:space="preserve">DISPONIBILIDAD DE SERVICIOS </w:t>
            </w:r>
            <w:r w:rsidRPr="00EB27A3">
              <w:rPr>
                <w:rFonts w:ascii="Verdana" w:hAnsi="Verdana" w:cs="Calibri"/>
                <w:b/>
                <w:sz w:val="18"/>
                <w:szCs w:val="18"/>
              </w:rPr>
              <w:t>Y</w:t>
            </w:r>
            <w:r w:rsidRPr="00D2416A">
              <w:rPr>
                <w:rFonts w:ascii="Verdana" w:hAnsi="Verdana" w:cs="Calibri"/>
                <w:b/>
                <w:bCs/>
                <w:sz w:val="18"/>
                <w:szCs w:val="18"/>
              </w:rPr>
              <w:t xml:space="preserve"> PROVISIÓN DE REPUESTOS</w:t>
            </w:r>
          </w:p>
        </w:tc>
        <w:tc>
          <w:tcPr>
            <w:tcW w:w="4799" w:type="dxa"/>
            <w:vAlign w:val="center"/>
          </w:tcPr>
          <w:p w:rsidR="001F77D7" w:rsidRPr="006F470A" w:rsidRDefault="001F77D7" w:rsidP="001F77D7">
            <w:pPr>
              <w:rPr>
                <w:rFonts w:asciiTheme="minorHAnsi" w:hAnsiTheme="minorHAnsi" w:cstheme="minorHAnsi"/>
                <w:b/>
                <w:sz w:val="18"/>
                <w:szCs w:val="18"/>
              </w:rPr>
            </w:pPr>
          </w:p>
        </w:tc>
      </w:tr>
      <w:tr w:rsidR="001F77D7" w:rsidRPr="006F470A" w:rsidTr="00F9669E">
        <w:trPr>
          <w:trHeight w:val="224"/>
          <w:jc w:val="center"/>
        </w:trPr>
        <w:tc>
          <w:tcPr>
            <w:tcW w:w="4663" w:type="dxa"/>
            <w:vAlign w:val="center"/>
          </w:tcPr>
          <w:p w:rsidR="001F77D7" w:rsidRPr="00D2416A" w:rsidRDefault="001F77D7" w:rsidP="001F77D7">
            <w:pPr>
              <w:autoSpaceDE w:val="0"/>
              <w:autoSpaceDN w:val="0"/>
              <w:adjustRightInd w:val="0"/>
              <w:spacing w:line="276" w:lineRule="auto"/>
              <w:jc w:val="both"/>
              <w:rPr>
                <w:rFonts w:ascii="Verdana" w:hAnsi="Verdana" w:cs="Calibri"/>
                <w:b/>
                <w:bCs/>
                <w:sz w:val="18"/>
                <w:szCs w:val="18"/>
                <w:lang w:eastAsia="es-BO"/>
              </w:rPr>
            </w:pPr>
            <w:r w:rsidRPr="00D2416A">
              <w:rPr>
                <w:rFonts w:ascii="Verdana" w:hAnsi="Verdana" w:cs="Calibri"/>
                <w:sz w:val="18"/>
                <w:szCs w:val="18"/>
              </w:rPr>
              <w:t xml:space="preserve">El proveedor deberá contar con una unidad de servicio técnico especializado (post-venta) </w:t>
            </w:r>
            <w:r>
              <w:rPr>
                <w:rFonts w:ascii="Verdana" w:hAnsi="Verdana" w:cs="Calibri"/>
                <w:sz w:val="18"/>
                <w:szCs w:val="18"/>
              </w:rPr>
              <w:t>para el territorio</w:t>
            </w:r>
            <w:r w:rsidRPr="00D2416A">
              <w:rPr>
                <w:rFonts w:ascii="Verdana" w:hAnsi="Verdana" w:cs="Calibri"/>
                <w:sz w:val="18"/>
                <w:szCs w:val="18"/>
              </w:rPr>
              <w:t xml:space="preserve"> nacional,</w:t>
            </w:r>
            <w:r>
              <w:rPr>
                <w:rFonts w:ascii="Verdana" w:hAnsi="Verdana" w:cs="Calibri"/>
                <w:sz w:val="18"/>
                <w:szCs w:val="18"/>
              </w:rPr>
              <w:t xml:space="preserve"> por un periodo mínimo de 12</w:t>
            </w:r>
            <w:r w:rsidRPr="00D2416A">
              <w:rPr>
                <w:rFonts w:ascii="Verdana" w:hAnsi="Verdana" w:cs="Calibri"/>
                <w:sz w:val="18"/>
                <w:szCs w:val="18"/>
              </w:rPr>
              <w:t xml:space="preserve"> meses, así mismo contar con la disponibilidad de diferentes repuestos y/o accesorios de todos los dispositivos del equipo adquirido.</w:t>
            </w:r>
          </w:p>
        </w:tc>
        <w:tc>
          <w:tcPr>
            <w:tcW w:w="4799" w:type="dxa"/>
            <w:vAlign w:val="center"/>
          </w:tcPr>
          <w:p w:rsidR="001F77D7" w:rsidRPr="006F470A" w:rsidRDefault="001F77D7" w:rsidP="001F77D7">
            <w:pPr>
              <w:rPr>
                <w:rFonts w:asciiTheme="minorHAnsi" w:hAnsiTheme="minorHAnsi" w:cstheme="minorHAnsi"/>
                <w:b/>
                <w:sz w:val="18"/>
                <w:szCs w:val="18"/>
              </w:rPr>
            </w:pPr>
          </w:p>
        </w:tc>
      </w:tr>
      <w:tr w:rsidR="001F77D7" w:rsidRPr="006F470A" w:rsidTr="00F9669E">
        <w:trPr>
          <w:trHeight w:val="207"/>
          <w:jc w:val="center"/>
        </w:trPr>
        <w:tc>
          <w:tcPr>
            <w:tcW w:w="4663" w:type="dxa"/>
            <w:vAlign w:val="center"/>
          </w:tcPr>
          <w:p w:rsidR="001F77D7" w:rsidRPr="00D2416A" w:rsidRDefault="001F77D7" w:rsidP="001F77D7">
            <w:pPr>
              <w:spacing w:line="276" w:lineRule="auto"/>
              <w:jc w:val="both"/>
              <w:rPr>
                <w:rFonts w:ascii="Verdana" w:hAnsi="Verdana" w:cs="Arial"/>
                <w:b/>
                <w:sz w:val="18"/>
                <w:szCs w:val="18"/>
              </w:rPr>
            </w:pPr>
            <w:r w:rsidRPr="00D2416A">
              <w:rPr>
                <w:rFonts w:ascii="Verdana" w:hAnsi="Verdana" w:cs="Arial"/>
                <w:b/>
                <w:sz w:val="18"/>
                <w:szCs w:val="18"/>
              </w:rPr>
              <w:t>MEDIOS DE TRANSPORTE</w:t>
            </w:r>
          </w:p>
        </w:tc>
        <w:tc>
          <w:tcPr>
            <w:tcW w:w="4799" w:type="dxa"/>
            <w:vAlign w:val="center"/>
          </w:tcPr>
          <w:p w:rsidR="001F77D7" w:rsidRPr="006F470A" w:rsidRDefault="001F77D7" w:rsidP="001F77D7">
            <w:pPr>
              <w:rPr>
                <w:rFonts w:asciiTheme="minorHAnsi" w:hAnsiTheme="minorHAnsi" w:cstheme="minorHAnsi"/>
                <w:b/>
                <w:sz w:val="18"/>
                <w:szCs w:val="18"/>
              </w:rPr>
            </w:pPr>
          </w:p>
        </w:tc>
      </w:tr>
      <w:tr w:rsidR="001F77D7" w:rsidRPr="006F470A" w:rsidTr="00F9669E">
        <w:trPr>
          <w:trHeight w:val="207"/>
          <w:jc w:val="center"/>
        </w:trPr>
        <w:tc>
          <w:tcPr>
            <w:tcW w:w="4663" w:type="dxa"/>
            <w:vAlign w:val="center"/>
          </w:tcPr>
          <w:p w:rsidR="001F77D7" w:rsidRPr="00D2416A" w:rsidRDefault="001F77D7" w:rsidP="001F77D7">
            <w:pPr>
              <w:spacing w:line="276" w:lineRule="auto"/>
              <w:jc w:val="both"/>
              <w:rPr>
                <w:rFonts w:ascii="Verdana" w:hAnsi="Verdana" w:cs="Arial"/>
                <w:sz w:val="18"/>
                <w:szCs w:val="18"/>
              </w:rPr>
            </w:pPr>
            <w:r w:rsidRPr="00D2416A">
              <w:rPr>
                <w:rFonts w:ascii="Verdana" w:hAnsi="Verdana" w:cs="Arial"/>
                <w:sz w:val="18"/>
                <w:szCs w:val="18"/>
              </w:rPr>
              <w:t>La empresa adjudicada, es la única responsable del transporte de los bienes, por lo tanto se le exige que tome las medidas necesarias, tales como contratar seguros, servicios de carga y descarga, si es que fuesen necesarios, para que aseguren la entrega de los bienes en las condiciones requeridas.</w:t>
            </w:r>
          </w:p>
        </w:tc>
        <w:tc>
          <w:tcPr>
            <w:tcW w:w="4799" w:type="dxa"/>
            <w:vAlign w:val="center"/>
          </w:tcPr>
          <w:p w:rsidR="001F77D7" w:rsidRPr="006F470A" w:rsidRDefault="001F77D7" w:rsidP="001F77D7">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F77D7" w:rsidRDefault="001F77D7">
      <w:pPr>
        <w:rPr>
          <w:rFonts w:asciiTheme="minorHAnsi" w:hAnsiTheme="minorHAnsi" w:cstheme="minorHAnsi"/>
          <w:b/>
          <w:sz w:val="22"/>
          <w:szCs w:val="22"/>
        </w:rPr>
      </w:pPr>
      <w:r>
        <w:rPr>
          <w:rFonts w:asciiTheme="minorHAnsi" w:hAnsiTheme="minorHAnsi" w:cstheme="minorHAnsi"/>
          <w:b/>
          <w:sz w:val="22"/>
          <w:szCs w:val="22"/>
        </w:rPr>
        <w:br w:type="page"/>
      </w:r>
    </w:p>
    <w:p w:rsidR="00F9669E" w:rsidRPr="006F470A" w:rsidRDefault="00F9669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w:t>
      </w:r>
      <w:proofErr w:type="gramStart"/>
      <w:r w:rsidRPr="006F470A">
        <w:rPr>
          <w:rFonts w:asciiTheme="minorHAnsi" w:hAnsiTheme="minorHAnsi" w:cstheme="minorHAnsi"/>
          <w:b/>
          <w:szCs w:val="18"/>
        </w:rPr>
        <w:t>…….</w:t>
      </w:r>
      <w:proofErr w:type="gramEnd"/>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015B4A" w:rsidRPr="006F470A" w:rsidRDefault="00015B4A" w:rsidP="00BD420D">
      <w:pPr>
        <w:jc w:val="center"/>
        <w:rPr>
          <w:rFonts w:asciiTheme="minorHAnsi" w:hAnsiTheme="minorHAnsi" w:cstheme="minorHAnsi"/>
          <w:b/>
          <w:sz w:val="22"/>
          <w:szCs w:val="22"/>
        </w:rPr>
      </w:pPr>
    </w:p>
    <w:p w:rsidR="00134781" w:rsidRDefault="00134781" w:rsidP="007F36C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7B7EE0">
      <w:pPr>
        <w:pStyle w:val="Sinespaciado"/>
        <w:numPr>
          <w:ilvl w:val="6"/>
          <w:numId w:val="35"/>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7B7EE0">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7B7EE0">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7B7EE0">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Default="00432E57" w:rsidP="00432E57">
      <w:pPr>
        <w:pStyle w:val="Sinespaciado"/>
        <w:ind w:left="709"/>
        <w:jc w:val="both"/>
        <w:rPr>
          <w:rFonts w:asciiTheme="minorHAnsi" w:hAnsiTheme="minorHAnsi" w:cstheme="minorHAnsi"/>
        </w:rPr>
      </w:pPr>
    </w:p>
    <w:p w:rsidR="009E18B9" w:rsidRDefault="009E18B9" w:rsidP="00432E57">
      <w:pPr>
        <w:pStyle w:val="Sinespaciado"/>
        <w:ind w:left="709"/>
        <w:jc w:val="both"/>
        <w:rPr>
          <w:rFonts w:asciiTheme="minorHAnsi" w:hAnsiTheme="minorHAnsi" w:cstheme="minorHAnsi"/>
        </w:rPr>
      </w:pPr>
    </w:p>
    <w:p w:rsidR="009E18B9" w:rsidRPr="00365997" w:rsidRDefault="009E18B9" w:rsidP="00432E57">
      <w:pPr>
        <w:pStyle w:val="Sinespaciado"/>
        <w:ind w:left="709"/>
        <w:jc w:val="both"/>
        <w:rPr>
          <w:rFonts w:asciiTheme="minorHAnsi" w:hAnsiTheme="minorHAnsi" w:cstheme="minorHAnsi"/>
        </w:rPr>
      </w:pPr>
    </w:p>
    <w:p w:rsidR="00432E57" w:rsidRPr="00365997" w:rsidRDefault="00432E57" w:rsidP="007B7EE0">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7B7EE0">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únicamente uno de los dos tipos de márgenes de </w:t>
      </w:r>
      <w:proofErr w:type="gramStart"/>
      <w:r w:rsidRPr="006F470A">
        <w:rPr>
          <w:rFonts w:asciiTheme="minorHAnsi" w:hAnsiTheme="minorHAnsi" w:cstheme="minorHAnsi"/>
          <w:sz w:val="22"/>
          <w:szCs w:val="22"/>
        </w:rPr>
        <w:t>preferencia(</w:t>
      </w:r>
      <w:proofErr w:type="gramEnd"/>
      <w:r w:rsidRPr="006F470A">
        <w:rPr>
          <w:rFonts w:asciiTheme="minorHAnsi" w:hAnsiTheme="minorHAnsi" w:cstheme="minorHAnsi"/>
          <w:sz w:val="22"/>
          <w:szCs w:val="22"/>
        </w:rPr>
        <w:t>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7B7EE0">
      <w:pPr>
        <w:numPr>
          <w:ilvl w:val="0"/>
          <w:numId w:val="26"/>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7B7EE0">
      <w:pPr>
        <w:pStyle w:val="Sinespaciado"/>
        <w:numPr>
          <w:ilvl w:val="0"/>
          <w:numId w:val="26"/>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 xml:space="preserve">PRECIO AJUSTADO POR MARGEN DE </w:t>
      </w:r>
      <w:proofErr w:type="gramStart"/>
      <w:r w:rsidRPr="00B20C1D">
        <w:rPr>
          <w:rFonts w:asciiTheme="minorHAnsi" w:hAnsiTheme="minorHAnsi" w:cstheme="minorHAnsi"/>
          <w:b/>
          <w:sz w:val="22"/>
        </w:rPr>
        <w:t>PREFERENCIA.-</w:t>
      </w:r>
      <w:proofErr w:type="gramEnd"/>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675349"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19" o:title=""/>
          </v:shape>
          <o:OLEObject Type="Embed" ProgID="Equation.3" ShapeID="_x0000_i1025" DrawAspect="Content" ObjectID="_1571044972"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21" o:title=""/>
          </v:shape>
          <o:OLEObject Type="Embed" ProgID="Equation.3" ShapeID="_x0000_i1026" DrawAspect="Content" ObjectID="_1571044973"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3" o:title=""/>
          </v:shape>
          <o:OLEObject Type="Embed" ProgID="Equation.3" ShapeID="_x0000_i1027" DrawAspect="Content" ObjectID="_1571044974"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5" o:title=""/>
          </v:shape>
          <o:OLEObject Type="Embed" ProgID="Equation.3" ShapeID="_x0000_i1028" DrawAspect="Content" ObjectID="_1571044975"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7B7EE0">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7B7EE0">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7B7EE0">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7B7EE0">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2304AB" w:rsidRDefault="00432E57" w:rsidP="00432E57">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D9185F" w:rsidRPr="006F470A" w:rsidRDefault="00D9185F">
      <w:pPr>
        <w:rPr>
          <w:rFonts w:asciiTheme="minorHAnsi" w:hAnsiTheme="minorHAnsi" w:cstheme="minorHAnsi"/>
          <w:b/>
          <w:bCs/>
          <w:sz w:val="22"/>
          <w:szCs w:val="22"/>
        </w:rPr>
      </w:pPr>
      <w:r w:rsidRPr="006F470A">
        <w:rPr>
          <w:rFonts w:asciiTheme="minorHAnsi" w:hAnsiTheme="minorHAnsi" w:cstheme="minorHAnsi"/>
          <w:b/>
          <w:bCs/>
          <w:sz w:val="22"/>
          <w:szCs w:val="22"/>
        </w:rPr>
        <w:br w:type="page"/>
      </w:r>
    </w:p>
    <w:p w:rsidR="003A382A" w:rsidRPr="006F470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9E18B9" w:rsidRPr="00D2416A" w:rsidRDefault="009E18B9" w:rsidP="009E18B9">
      <w:pPr>
        <w:spacing w:line="276" w:lineRule="auto"/>
        <w:jc w:val="center"/>
        <w:rPr>
          <w:rFonts w:ascii="Verdana" w:hAnsi="Verdana" w:cs="Calibri"/>
          <w:b/>
          <w:bCs/>
          <w:sz w:val="18"/>
          <w:szCs w:val="18"/>
          <w:lang w:eastAsia="es-BO"/>
        </w:rPr>
      </w:pPr>
      <w:r w:rsidRPr="00D2416A">
        <w:rPr>
          <w:rFonts w:ascii="Verdana" w:hAnsi="Verdana" w:cs="Calibri"/>
          <w:b/>
          <w:bCs/>
          <w:sz w:val="18"/>
          <w:szCs w:val="18"/>
          <w:lang w:eastAsia="es-BO"/>
        </w:rPr>
        <w:t xml:space="preserve">ADQUISICIÓN DE </w:t>
      </w:r>
      <w:r>
        <w:rPr>
          <w:rFonts w:ascii="Verdana" w:hAnsi="Verdana" w:cs="Calibri"/>
          <w:b/>
          <w:bCs/>
          <w:sz w:val="18"/>
          <w:szCs w:val="18"/>
          <w:lang w:eastAsia="es-BO"/>
        </w:rPr>
        <w:t>MOTOBOMBA PORTATIL PARA TRASVASE DE COMBUSTIBLES LÍQUIDO PARA</w:t>
      </w:r>
      <w:r w:rsidRPr="00D2416A">
        <w:rPr>
          <w:rFonts w:ascii="Verdana" w:hAnsi="Verdana" w:cs="Calibri"/>
          <w:b/>
          <w:bCs/>
          <w:sz w:val="18"/>
          <w:szCs w:val="18"/>
          <w:lang w:eastAsia="es-BO"/>
        </w:rPr>
        <w:t xml:space="preserve"> EL DCAM</w:t>
      </w:r>
    </w:p>
    <w:p w:rsidR="009E18B9" w:rsidRPr="00D2416A" w:rsidRDefault="009E18B9" w:rsidP="009E18B9">
      <w:pPr>
        <w:spacing w:line="276" w:lineRule="auto"/>
        <w:jc w:val="both"/>
        <w:rPr>
          <w:rFonts w:ascii="Verdana" w:hAnsi="Verdana" w:cs="Calibri"/>
          <w:b/>
          <w:bCs/>
          <w:sz w:val="18"/>
          <w:szCs w:val="18"/>
          <w:lang w:val="es-BO"/>
        </w:rPr>
      </w:pPr>
    </w:p>
    <w:tbl>
      <w:tblPr>
        <w:tblW w:w="7855" w:type="dxa"/>
        <w:jc w:val="center"/>
        <w:tblCellMar>
          <w:left w:w="70" w:type="dxa"/>
          <w:right w:w="70" w:type="dxa"/>
        </w:tblCellMar>
        <w:tblLook w:val="04A0" w:firstRow="1" w:lastRow="0" w:firstColumn="1" w:lastColumn="0" w:noHBand="0" w:noVBand="1"/>
      </w:tblPr>
      <w:tblGrid>
        <w:gridCol w:w="655"/>
        <w:gridCol w:w="5230"/>
        <w:gridCol w:w="976"/>
        <w:gridCol w:w="1222"/>
      </w:tblGrid>
      <w:tr w:rsidR="009E18B9" w:rsidRPr="00D2416A" w:rsidTr="006C7F21">
        <w:trPr>
          <w:trHeight w:val="352"/>
          <w:jc w:val="center"/>
        </w:trPr>
        <w:tc>
          <w:tcPr>
            <w:tcW w:w="655" w:type="dxa"/>
            <w:tcBorders>
              <w:top w:val="single" w:sz="4" w:space="0" w:color="auto"/>
              <w:left w:val="single" w:sz="4" w:space="0" w:color="auto"/>
              <w:bottom w:val="single" w:sz="4" w:space="0" w:color="auto"/>
              <w:right w:val="single" w:sz="4" w:space="0" w:color="000000"/>
            </w:tcBorders>
            <w:shd w:val="clear" w:color="auto" w:fill="9CC2E5"/>
            <w:vAlign w:val="center"/>
          </w:tcPr>
          <w:p w:rsidR="009E18B9" w:rsidRPr="00D2416A" w:rsidRDefault="009E18B9" w:rsidP="009E18B9">
            <w:pPr>
              <w:jc w:val="center"/>
              <w:rPr>
                <w:rFonts w:ascii="Verdana" w:hAnsi="Verdana" w:cs="Calibri"/>
                <w:b/>
                <w:bCs/>
                <w:sz w:val="18"/>
                <w:szCs w:val="18"/>
                <w:lang w:val="es-BO"/>
              </w:rPr>
            </w:pPr>
            <w:r w:rsidRPr="00D2416A">
              <w:rPr>
                <w:rFonts w:ascii="Verdana" w:hAnsi="Verdana" w:cs="Calibri"/>
                <w:b/>
                <w:bCs/>
                <w:sz w:val="18"/>
                <w:szCs w:val="18"/>
                <w:lang w:val="es-BO"/>
              </w:rPr>
              <w:t>N° ÍTEM</w:t>
            </w:r>
          </w:p>
        </w:tc>
        <w:tc>
          <w:tcPr>
            <w:tcW w:w="5230" w:type="dxa"/>
            <w:tcBorders>
              <w:top w:val="single" w:sz="4" w:space="0" w:color="auto"/>
              <w:left w:val="single" w:sz="4" w:space="0" w:color="auto"/>
              <w:bottom w:val="single" w:sz="4" w:space="0" w:color="auto"/>
              <w:right w:val="single" w:sz="4" w:space="0" w:color="auto"/>
            </w:tcBorders>
            <w:shd w:val="clear" w:color="auto" w:fill="9CC2E5"/>
            <w:noWrap/>
            <w:vAlign w:val="center"/>
            <w:hideMark/>
          </w:tcPr>
          <w:p w:rsidR="009E18B9" w:rsidRPr="00D2416A" w:rsidRDefault="009E18B9" w:rsidP="009E18B9">
            <w:pPr>
              <w:jc w:val="center"/>
              <w:rPr>
                <w:rFonts w:ascii="Verdana" w:hAnsi="Verdana" w:cs="Calibri"/>
                <w:b/>
                <w:bCs/>
                <w:sz w:val="18"/>
                <w:szCs w:val="18"/>
                <w:lang w:val="es-BO"/>
              </w:rPr>
            </w:pPr>
            <w:r w:rsidRPr="00D2416A">
              <w:rPr>
                <w:rFonts w:ascii="Verdana" w:hAnsi="Verdana" w:cs="Calibri"/>
                <w:b/>
                <w:bCs/>
                <w:sz w:val="18"/>
                <w:szCs w:val="18"/>
                <w:lang w:val="es-BO"/>
              </w:rPr>
              <w:t>DESCRIPCIÓN DETALLADA DEL BIEN</w:t>
            </w:r>
          </w:p>
        </w:tc>
        <w:tc>
          <w:tcPr>
            <w:tcW w:w="748" w:type="dxa"/>
            <w:tcBorders>
              <w:top w:val="single" w:sz="4" w:space="0" w:color="auto"/>
              <w:left w:val="single" w:sz="4" w:space="0" w:color="auto"/>
              <w:bottom w:val="single" w:sz="4" w:space="0" w:color="auto"/>
              <w:right w:val="single" w:sz="4" w:space="0" w:color="auto"/>
            </w:tcBorders>
            <w:shd w:val="clear" w:color="auto" w:fill="9CC2E5"/>
            <w:vAlign w:val="center"/>
          </w:tcPr>
          <w:p w:rsidR="009E18B9" w:rsidRPr="00D2416A" w:rsidRDefault="009E18B9" w:rsidP="009E18B9">
            <w:pPr>
              <w:jc w:val="center"/>
              <w:rPr>
                <w:rFonts w:ascii="Verdana" w:hAnsi="Verdana" w:cs="Calibri"/>
                <w:b/>
                <w:bCs/>
                <w:sz w:val="18"/>
                <w:szCs w:val="18"/>
                <w:lang w:val="es-BO"/>
              </w:rPr>
            </w:pPr>
            <w:r w:rsidRPr="00D2416A">
              <w:rPr>
                <w:rFonts w:ascii="Verdana" w:hAnsi="Verdana" w:cs="Calibri"/>
                <w:b/>
                <w:bCs/>
                <w:sz w:val="18"/>
                <w:szCs w:val="18"/>
                <w:lang w:val="es-BO"/>
              </w:rPr>
              <w:t>UNIDAD DE MEDIDA</w:t>
            </w:r>
          </w:p>
        </w:tc>
        <w:tc>
          <w:tcPr>
            <w:tcW w:w="1222" w:type="dxa"/>
            <w:tcBorders>
              <w:top w:val="single" w:sz="4" w:space="0" w:color="auto"/>
              <w:left w:val="single" w:sz="4" w:space="0" w:color="auto"/>
              <w:bottom w:val="single" w:sz="4" w:space="0" w:color="auto"/>
              <w:right w:val="single" w:sz="4" w:space="0" w:color="auto"/>
            </w:tcBorders>
            <w:shd w:val="clear" w:color="auto" w:fill="9CC2E5"/>
            <w:noWrap/>
            <w:vAlign w:val="center"/>
            <w:hideMark/>
          </w:tcPr>
          <w:p w:rsidR="009E18B9" w:rsidRPr="00D2416A" w:rsidRDefault="009E18B9" w:rsidP="009E18B9">
            <w:pPr>
              <w:jc w:val="center"/>
              <w:rPr>
                <w:rFonts w:ascii="Verdana" w:hAnsi="Verdana" w:cs="Calibri"/>
                <w:b/>
                <w:bCs/>
                <w:sz w:val="18"/>
                <w:szCs w:val="18"/>
                <w:lang w:val="es-BO"/>
              </w:rPr>
            </w:pPr>
            <w:r w:rsidRPr="00D2416A">
              <w:rPr>
                <w:rFonts w:ascii="Verdana" w:hAnsi="Verdana" w:cs="Calibri"/>
                <w:b/>
                <w:bCs/>
                <w:sz w:val="18"/>
                <w:szCs w:val="18"/>
                <w:lang w:val="es-BO"/>
              </w:rPr>
              <w:t>CANTIDAD</w:t>
            </w:r>
          </w:p>
        </w:tc>
      </w:tr>
      <w:tr w:rsidR="009E18B9" w:rsidRPr="00D2416A" w:rsidTr="006C7F21">
        <w:trPr>
          <w:trHeight w:val="799"/>
          <w:jc w:val="center"/>
        </w:trPr>
        <w:tc>
          <w:tcPr>
            <w:tcW w:w="655" w:type="dxa"/>
            <w:tcBorders>
              <w:top w:val="single" w:sz="4" w:space="0" w:color="auto"/>
              <w:left w:val="single" w:sz="4" w:space="0" w:color="auto"/>
              <w:bottom w:val="single" w:sz="4" w:space="0" w:color="auto"/>
              <w:right w:val="single" w:sz="4" w:space="0" w:color="000000"/>
            </w:tcBorders>
            <w:vAlign w:val="center"/>
          </w:tcPr>
          <w:p w:rsidR="009E18B9" w:rsidRPr="00D2416A" w:rsidRDefault="009E18B9" w:rsidP="009E18B9">
            <w:pPr>
              <w:jc w:val="center"/>
              <w:rPr>
                <w:rFonts w:ascii="Verdana" w:hAnsi="Verdana" w:cs="Calibri"/>
                <w:b/>
                <w:bCs/>
                <w:sz w:val="18"/>
                <w:szCs w:val="18"/>
                <w:lang w:val="es-BO"/>
              </w:rPr>
            </w:pPr>
            <w:r w:rsidRPr="00D2416A">
              <w:rPr>
                <w:rFonts w:ascii="Verdana" w:hAnsi="Verdana" w:cs="Calibri"/>
                <w:b/>
                <w:bCs/>
                <w:sz w:val="18"/>
                <w:szCs w:val="18"/>
                <w:lang w:val="es-BO"/>
              </w:rPr>
              <w:t>1</w:t>
            </w:r>
          </w:p>
        </w:tc>
        <w:tc>
          <w:tcPr>
            <w:tcW w:w="52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18B9" w:rsidRPr="00D2416A" w:rsidRDefault="009E18B9" w:rsidP="009E18B9">
            <w:pPr>
              <w:jc w:val="both"/>
              <w:rPr>
                <w:rFonts w:ascii="Verdana" w:hAnsi="Verdana" w:cs="Calibri"/>
                <w:sz w:val="18"/>
                <w:szCs w:val="18"/>
              </w:rPr>
            </w:pPr>
            <w:r w:rsidRPr="002D7418">
              <w:rPr>
                <w:rFonts w:ascii="Verdana" w:hAnsi="Verdana" w:cs="Calibri"/>
                <w:bCs/>
                <w:sz w:val="18"/>
                <w:szCs w:val="18"/>
                <w:lang w:eastAsia="es-BO"/>
              </w:rPr>
              <w:t>Motobomba Portátil Para Trasvase De Combustibles Líquido</w:t>
            </w:r>
            <w:r w:rsidRPr="00D2416A">
              <w:rPr>
                <w:rFonts w:ascii="Verdana" w:hAnsi="Verdana" w:cs="Calibri"/>
                <w:sz w:val="18"/>
                <w:szCs w:val="18"/>
              </w:rPr>
              <w:t xml:space="preserve">. </w:t>
            </w:r>
          </w:p>
          <w:p w:rsidR="009E18B9" w:rsidRDefault="009E18B9" w:rsidP="009E18B9">
            <w:pPr>
              <w:jc w:val="both"/>
              <w:rPr>
                <w:rFonts w:ascii="Verdana" w:hAnsi="Verdana" w:cs="Calibri"/>
                <w:sz w:val="18"/>
                <w:szCs w:val="18"/>
              </w:rPr>
            </w:pPr>
            <w:r w:rsidRPr="002D7418">
              <w:rPr>
                <w:rFonts w:ascii="Verdana" w:hAnsi="Verdana" w:cs="Calibri"/>
                <w:bCs/>
                <w:sz w:val="18"/>
                <w:szCs w:val="18"/>
                <w:lang w:eastAsia="es-BO"/>
              </w:rPr>
              <w:t>Motobomba</w:t>
            </w:r>
            <w:r w:rsidRPr="00D2416A">
              <w:rPr>
                <w:rFonts w:ascii="Verdana" w:hAnsi="Verdana" w:cs="Calibri"/>
                <w:sz w:val="18"/>
                <w:szCs w:val="18"/>
              </w:rPr>
              <w:t xml:space="preserve"> debe estar compuesto por:</w:t>
            </w:r>
          </w:p>
          <w:p w:rsidR="009E18B9" w:rsidRPr="00D2416A" w:rsidRDefault="009E18B9" w:rsidP="009E18B9">
            <w:pPr>
              <w:jc w:val="both"/>
              <w:rPr>
                <w:rFonts w:ascii="Verdana" w:hAnsi="Verdana" w:cs="Calibri"/>
                <w:sz w:val="18"/>
                <w:szCs w:val="18"/>
              </w:rPr>
            </w:pPr>
          </w:p>
          <w:p w:rsidR="009E18B9" w:rsidRDefault="009E18B9" w:rsidP="007B7EE0">
            <w:pPr>
              <w:numPr>
                <w:ilvl w:val="0"/>
                <w:numId w:val="37"/>
              </w:numPr>
              <w:jc w:val="both"/>
              <w:rPr>
                <w:rFonts w:ascii="Verdana" w:hAnsi="Verdana" w:cs="Calibri"/>
                <w:bCs/>
                <w:sz w:val="18"/>
                <w:szCs w:val="18"/>
                <w:lang w:val="es-BO"/>
              </w:rPr>
            </w:pPr>
            <w:r>
              <w:rPr>
                <w:rFonts w:ascii="Verdana" w:hAnsi="Verdana" w:cs="Calibri"/>
                <w:bCs/>
                <w:sz w:val="18"/>
                <w:szCs w:val="18"/>
                <w:lang w:val="es-BO"/>
              </w:rPr>
              <w:t>Sistema de bombeo.</w:t>
            </w:r>
          </w:p>
          <w:p w:rsidR="009E18B9" w:rsidRDefault="009E18B9" w:rsidP="007B7EE0">
            <w:pPr>
              <w:numPr>
                <w:ilvl w:val="0"/>
                <w:numId w:val="37"/>
              </w:numPr>
              <w:jc w:val="both"/>
              <w:rPr>
                <w:rFonts w:ascii="Verdana" w:hAnsi="Verdana" w:cs="Calibri"/>
                <w:bCs/>
                <w:sz w:val="18"/>
                <w:szCs w:val="18"/>
                <w:lang w:val="es-BO"/>
              </w:rPr>
            </w:pPr>
            <w:r>
              <w:rPr>
                <w:rFonts w:ascii="Verdana" w:hAnsi="Verdana" w:cs="Calibri"/>
                <w:bCs/>
                <w:sz w:val="18"/>
                <w:szCs w:val="18"/>
                <w:lang w:val="es-BO"/>
              </w:rPr>
              <w:t>Motor.</w:t>
            </w:r>
          </w:p>
          <w:p w:rsidR="009E18B9" w:rsidRPr="00D2416A" w:rsidRDefault="009E18B9" w:rsidP="009E18B9">
            <w:pPr>
              <w:ind w:left="720"/>
              <w:jc w:val="both"/>
              <w:rPr>
                <w:rFonts w:ascii="Verdana" w:hAnsi="Verdana" w:cs="Calibri"/>
                <w:bCs/>
                <w:sz w:val="18"/>
                <w:szCs w:val="18"/>
                <w:lang w:val="es-BO"/>
              </w:rPr>
            </w:pPr>
          </w:p>
        </w:tc>
        <w:tc>
          <w:tcPr>
            <w:tcW w:w="748" w:type="dxa"/>
            <w:tcBorders>
              <w:top w:val="single" w:sz="4" w:space="0" w:color="auto"/>
              <w:left w:val="single" w:sz="4" w:space="0" w:color="auto"/>
              <w:bottom w:val="single" w:sz="4" w:space="0" w:color="auto"/>
              <w:right w:val="single" w:sz="4" w:space="0" w:color="auto"/>
            </w:tcBorders>
            <w:vAlign w:val="center"/>
          </w:tcPr>
          <w:p w:rsidR="009E18B9" w:rsidRPr="00D2416A" w:rsidRDefault="009E18B9" w:rsidP="009E18B9">
            <w:pPr>
              <w:jc w:val="center"/>
              <w:rPr>
                <w:rFonts w:ascii="Verdana" w:hAnsi="Verdana" w:cs="Calibri"/>
                <w:b/>
                <w:bCs/>
                <w:sz w:val="18"/>
                <w:szCs w:val="18"/>
                <w:lang w:val="es-BO"/>
              </w:rPr>
            </w:pPr>
            <w:r w:rsidRPr="00D2416A">
              <w:rPr>
                <w:rFonts w:ascii="Verdana" w:hAnsi="Verdana" w:cs="Calibri"/>
                <w:b/>
                <w:bCs/>
                <w:sz w:val="18"/>
                <w:szCs w:val="18"/>
                <w:lang w:val="es-BO"/>
              </w:rPr>
              <w:t>EQUIPO</w:t>
            </w:r>
          </w:p>
        </w:tc>
        <w:tc>
          <w:tcPr>
            <w:tcW w:w="12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18B9" w:rsidRPr="00D2416A" w:rsidRDefault="009E18B9" w:rsidP="009E18B9">
            <w:pPr>
              <w:jc w:val="center"/>
              <w:rPr>
                <w:rFonts w:ascii="Verdana" w:hAnsi="Verdana" w:cs="Calibri"/>
                <w:b/>
                <w:bCs/>
                <w:sz w:val="18"/>
                <w:szCs w:val="18"/>
                <w:lang w:val="es-BO"/>
              </w:rPr>
            </w:pPr>
            <w:r>
              <w:rPr>
                <w:rFonts w:ascii="Verdana" w:hAnsi="Verdana" w:cs="Calibri"/>
                <w:b/>
                <w:bCs/>
                <w:sz w:val="18"/>
                <w:szCs w:val="18"/>
                <w:lang w:val="es-BO"/>
              </w:rPr>
              <w:t>3</w:t>
            </w:r>
          </w:p>
        </w:tc>
      </w:tr>
    </w:tbl>
    <w:p w:rsidR="009E18B9" w:rsidRPr="00D2416A" w:rsidRDefault="009E18B9" w:rsidP="009E18B9">
      <w:pPr>
        <w:spacing w:line="276" w:lineRule="auto"/>
        <w:jc w:val="both"/>
        <w:rPr>
          <w:rFonts w:ascii="Verdana" w:hAnsi="Verdana" w:cs="Verdana"/>
          <w:bCs/>
          <w:color w:val="000000"/>
          <w:sz w:val="18"/>
          <w:szCs w:val="18"/>
        </w:rPr>
      </w:pPr>
    </w:p>
    <w:p w:rsidR="009E18B9" w:rsidRPr="00D2416A" w:rsidRDefault="009E18B9" w:rsidP="007B7EE0">
      <w:pPr>
        <w:pStyle w:val="Prrafodelista"/>
        <w:numPr>
          <w:ilvl w:val="0"/>
          <w:numId w:val="40"/>
        </w:numPr>
        <w:spacing w:line="276" w:lineRule="auto"/>
        <w:ind w:left="567" w:hanging="567"/>
        <w:contextualSpacing/>
        <w:jc w:val="both"/>
        <w:rPr>
          <w:rFonts w:ascii="Verdana" w:hAnsi="Verdana" w:cs="Calibri"/>
          <w:b/>
          <w:bCs/>
          <w:sz w:val="18"/>
          <w:szCs w:val="18"/>
          <w:lang w:eastAsia="es-BO"/>
        </w:rPr>
      </w:pPr>
      <w:r w:rsidRPr="00D2416A">
        <w:rPr>
          <w:rFonts w:ascii="Verdana" w:hAnsi="Verdana" w:cs="Calibri"/>
          <w:b/>
          <w:bCs/>
          <w:sz w:val="18"/>
          <w:szCs w:val="18"/>
          <w:lang w:eastAsia="es-BO"/>
        </w:rPr>
        <w:t>CARACTERÍSTICAS DEL REQUERIMIENTO (SUJETO A EVALUACIÓN)</w:t>
      </w:r>
    </w:p>
    <w:p w:rsidR="009E18B9" w:rsidRPr="00D2416A" w:rsidRDefault="009E18B9" w:rsidP="009E18B9">
      <w:pPr>
        <w:pStyle w:val="Prrafodelista"/>
        <w:spacing w:line="276" w:lineRule="auto"/>
        <w:ind w:left="0"/>
        <w:contextualSpacing/>
        <w:jc w:val="both"/>
        <w:rPr>
          <w:rFonts w:ascii="Verdana" w:hAnsi="Verdana" w:cs="Calibri"/>
          <w:b/>
          <w:bCs/>
          <w:sz w:val="18"/>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9E18B9" w:rsidRPr="00D2416A" w:rsidTr="006C7F21">
        <w:trPr>
          <w:trHeight w:val="318"/>
        </w:trPr>
        <w:tc>
          <w:tcPr>
            <w:tcW w:w="9603" w:type="dxa"/>
            <w:shd w:val="clear" w:color="auto" w:fill="9CC2E5"/>
            <w:vAlign w:val="center"/>
          </w:tcPr>
          <w:p w:rsidR="009E18B9" w:rsidRPr="00D2416A" w:rsidRDefault="009E18B9" w:rsidP="006C7F21">
            <w:pPr>
              <w:autoSpaceDE w:val="0"/>
              <w:autoSpaceDN w:val="0"/>
              <w:adjustRightInd w:val="0"/>
              <w:spacing w:line="276" w:lineRule="auto"/>
              <w:jc w:val="both"/>
              <w:rPr>
                <w:rFonts w:ascii="Verdana" w:hAnsi="Verdana" w:cs="Calibri"/>
                <w:b/>
                <w:bCs/>
                <w:sz w:val="18"/>
                <w:szCs w:val="18"/>
                <w:lang w:eastAsia="es-BO"/>
              </w:rPr>
            </w:pPr>
            <w:r w:rsidRPr="00D2416A">
              <w:rPr>
                <w:rFonts w:ascii="Verdana" w:hAnsi="Verdana" w:cs="Calibri"/>
                <w:b/>
                <w:bCs/>
                <w:sz w:val="18"/>
                <w:szCs w:val="18"/>
              </w:rPr>
              <w:t>CARACTERÍSTICAS TÉCNICAS DEL BIEN</w:t>
            </w:r>
          </w:p>
        </w:tc>
      </w:tr>
      <w:tr w:rsidR="009E18B9" w:rsidRPr="00D2416A" w:rsidTr="006C7F21">
        <w:trPr>
          <w:trHeight w:val="1107"/>
        </w:trPr>
        <w:tc>
          <w:tcPr>
            <w:tcW w:w="9603" w:type="dxa"/>
            <w:shd w:val="clear" w:color="auto" w:fill="auto"/>
            <w:vAlign w:val="center"/>
          </w:tcPr>
          <w:p w:rsidR="009E18B9" w:rsidRPr="00D2416A" w:rsidRDefault="009E18B9" w:rsidP="006C7F21">
            <w:pPr>
              <w:pStyle w:val="Prrafodelista"/>
              <w:spacing w:line="276" w:lineRule="auto"/>
              <w:ind w:left="0"/>
              <w:jc w:val="both"/>
              <w:rPr>
                <w:rFonts w:ascii="Verdana" w:hAnsi="Verdana" w:cs="Calibri"/>
                <w:sz w:val="18"/>
                <w:szCs w:val="18"/>
              </w:rPr>
            </w:pPr>
          </w:p>
          <w:p w:rsidR="009E18B9" w:rsidRDefault="009E18B9" w:rsidP="006C7F21">
            <w:pPr>
              <w:pStyle w:val="Prrafodelista"/>
              <w:spacing w:line="276" w:lineRule="auto"/>
              <w:ind w:left="0"/>
              <w:jc w:val="both"/>
              <w:rPr>
                <w:rFonts w:ascii="Verdana" w:hAnsi="Verdana" w:cs="Calibri"/>
                <w:sz w:val="18"/>
                <w:szCs w:val="18"/>
              </w:rPr>
            </w:pPr>
            <w:r w:rsidRPr="00D2416A">
              <w:rPr>
                <w:rFonts w:ascii="Verdana" w:hAnsi="Verdana" w:cs="Calibri"/>
                <w:sz w:val="18"/>
                <w:szCs w:val="18"/>
              </w:rPr>
              <w:t xml:space="preserve">La </w:t>
            </w:r>
            <w:r w:rsidRPr="002D7418">
              <w:rPr>
                <w:rFonts w:ascii="Verdana" w:hAnsi="Verdana" w:cs="Calibri"/>
                <w:bCs/>
                <w:sz w:val="18"/>
                <w:szCs w:val="18"/>
                <w:lang w:eastAsia="es-BO"/>
              </w:rPr>
              <w:t>motobomba portátil para trasvase de combustibles líquido</w:t>
            </w:r>
            <w:r w:rsidRPr="00D2416A">
              <w:rPr>
                <w:rFonts w:ascii="Verdana" w:hAnsi="Verdana" w:cs="Calibri"/>
                <w:sz w:val="18"/>
                <w:szCs w:val="18"/>
              </w:rPr>
              <w:t xml:space="preserve"> debe contener las siguientes características como mínimo</w:t>
            </w:r>
            <w:r>
              <w:rPr>
                <w:rFonts w:ascii="Verdana" w:hAnsi="Verdana" w:cs="Calibri"/>
                <w:sz w:val="18"/>
                <w:szCs w:val="18"/>
              </w:rPr>
              <w:t>, las mismas son enunciativas, pero no limitativas</w:t>
            </w:r>
            <w:r w:rsidRPr="00D2416A">
              <w:rPr>
                <w:rFonts w:ascii="Verdana" w:hAnsi="Verdana" w:cs="Calibri"/>
                <w:sz w:val="18"/>
                <w:szCs w:val="18"/>
              </w:rPr>
              <w:t>:</w:t>
            </w:r>
          </w:p>
          <w:p w:rsidR="009E18B9" w:rsidRPr="00D2416A" w:rsidRDefault="009E18B9" w:rsidP="006C7F21">
            <w:pPr>
              <w:pStyle w:val="Prrafodelista"/>
              <w:spacing w:line="276" w:lineRule="auto"/>
              <w:ind w:left="0"/>
              <w:jc w:val="both"/>
              <w:rPr>
                <w:rFonts w:ascii="Verdana" w:hAnsi="Verdana" w:cs="Calibri"/>
                <w:sz w:val="18"/>
                <w:szCs w:val="18"/>
              </w:rPr>
            </w:pPr>
          </w:p>
          <w:p w:rsidR="009E18B9" w:rsidRDefault="009E18B9" w:rsidP="006C7F21">
            <w:pPr>
              <w:pStyle w:val="Prrafodelista"/>
              <w:spacing w:line="276" w:lineRule="auto"/>
              <w:ind w:left="0"/>
              <w:jc w:val="both"/>
              <w:rPr>
                <w:rFonts w:ascii="Verdana" w:hAnsi="Verdana" w:cs="Calibri"/>
                <w:b/>
                <w:sz w:val="18"/>
                <w:szCs w:val="18"/>
              </w:rPr>
            </w:pPr>
            <w:r w:rsidRPr="002128F0">
              <w:rPr>
                <w:rFonts w:ascii="Verdana" w:hAnsi="Verdana" w:cs="Calibri"/>
                <w:b/>
                <w:sz w:val="18"/>
                <w:szCs w:val="18"/>
              </w:rPr>
              <w:t>SISTEMA DE BOMBEO</w:t>
            </w:r>
            <w:r>
              <w:rPr>
                <w:rFonts w:ascii="Verdana" w:hAnsi="Verdana" w:cs="Calibri"/>
                <w:b/>
                <w:sz w:val="18"/>
                <w:szCs w:val="18"/>
              </w:rPr>
              <w:t>.</w:t>
            </w:r>
          </w:p>
          <w:p w:rsidR="009E18B9" w:rsidRPr="002128F0" w:rsidRDefault="009E18B9" w:rsidP="006C7F21">
            <w:pPr>
              <w:pStyle w:val="Prrafodelista"/>
              <w:spacing w:line="276" w:lineRule="auto"/>
              <w:ind w:left="0"/>
              <w:jc w:val="both"/>
              <w:rPr>
                <w:rFonts w:ascii="Verdana" w:hAnsi="Verdana" w:cs="Calibri"/>
                <w:b/>
                <w:sz w:val="18"/>
                <w:szCs w:val="18"/>
              </w:rPr>
            </w:pPr>
          </w:p>
          <w:p w:rsidR="009E18B9" w:rsidRPr="00130E4D" w:rsidRDefault="009E18B9" w:rsidP="007B7EE0">
            <w:pPr>
              <w:numPr>
                <w:ilvl w:val="0"/>
                <w:numId w:val="37"/>
              </w:numPr>
              <w:spacing w:before="60" w:after="60" w:line="276" w:lineRule="auto"/>
              <w:jc w:val="both"/>
              <w:rPr>
                <w:rFonts w:ascii="Verdana" w:hAnsi="Verdana" w:cs="Calibri"/>
                <w:bCs/>
                <w:sz w:val="18"/>
                <w:szCs w:val="18"/>
                <w:lang w:val="es-BO"/>
              </w:rPr>
            </w:pPr>
            <w:r w:rsidRPr="00130E4D">
              <w:rPr>
                <w:rFonts w:ascii="Verdana" w:hAnsi="Verdana" w:cs="Calibri"/>
                <w:sz w:val="18"/>
                <w:szCs w:val="18"/>
              </w:rPr>
              <w:t>Diámetro de succión</w:t>
            </w:r>
            <w:r>
              <w:rPr>
                <w:rFonts w:ascii="Verdana" w:hAnsi="Verdana" w:cs="Calibri"/>
                <w:sz w:val="18"/>
                <w:szCs w:val="18"/>
              </w:rPr>
              <w:t xml:space="preserve">:           </w:t>
            </w:r>
            <w:r w:rsidRPr="00130E4D">
              <w:rPr>
                <w:rFonts w:ascii="Verdana" w:hAnsi="Verdana" w:cs="Calibri"/>
                <w:sz w:val="18"/>
                <w:szCs w:val="18"/>
              </w:rPr>
              <w:t>3" (3 Pulgadas)</w:t>
            </w:r>
          </w:p>
          <w:p w:rsidR="009E18B9" w:rsidRPr="00130E4D" w:rsidRDefault="009E18B9" w:rsidP="007B7EE0">
            <w:pPr>
              <w:numPr>
                <w:ilvl w:val="0"/>
                <w:numId w:val="37"/>
              </w:numPr>
              <w:spacing w:before="60" w:after="60" w:line="276" w:lineRule="auto"/>
              <w:jc w:val="both"/>
              <w:rPr>
                <w:rFonts w:ascii="Verdana" w:hAnsi="Verdana" w:cs="Calibri"/>
                <w:bCs/>
                <w:sz w:val="18"/>
                <w:szCs w:val="18"/>
                <w:lang w:val="es-BO"/>
              </w:rPr>
            </w:pPr>
            <w:r w:rsidRPr="00130E4D">
              <w:rPr>
                <w:rFonts w:ascii="Verdana" w:hAnsi="Verdana" w:cs="Calibri"/>
                <w:bCs/>
                <w:sz w:val="18"/>
                <w:szCs w:val="18"/>
              </w:rPr>
              <w:t>Diámetro de descarga</w:t>
            </w:r>
            <w:r>
              <w:rPr>
                <w:rFonts w:ascii="Verdana" w:hAnsi="Verdana" w:cs="Calibri"/>
                <w:bCs/>
                <w:sz w:val="18"/>
                <w:szCs w:val="18"/>
              </w:rPr>
              <w:t xml:space="preserve">:         </w:t>
            </w:r>
            <w:r w:rsidRPr="00130E4D">
              <w:rPr>
                <w:rFonts w:ascii="Verdana" w:hAnsi="Verdana" w:cs="Calibri"/>
                <w:sz w:val="18"/>
                <w:szCs w:val="18"/>
              </w:rPr>
              <w:t>3" (3 Pulgadas)</w:t>
            </w:r>
          </w:p>
          <w:p w:rsidR="009E18B9" w:rsidRPr="00130E4D" w:rsidRDefault="009E18B9" w:rsidP="007B7EE0">
            <w:pPr>
              <w:numPr>
                <w:ilvl w:val="0"/>
                <w:numId w:val="37"/>
              </w:numPr>
              <w:spacing w:before="60" w:after="60" w:line="276" w:lineRule="auto"/>
              <w:jc w:val="both"/>
              <w:rPr>
                <w:rFonts w:ascii="Verdana" w:hAnsi="Verdana" w:cs="Calibri"/>
                <w:bCs/>
                <w:sz w:val="18"/>
                <w:szCs w:val="18"/>
                <w:lang w:val="es-BO"/>
              </w:rPr>
            </w:pPr>
            <w:r w:rsidRPr="00130E4D">
              <w:rPr>
                <w:rFonts w:ascii="Verdana" w:hAnsi="Verdana" w:cs="Calibri"/>
                <w:bCs/>
                <w:sz w:val="18"/>
                <w:szCs w:val="18"/>
              </w:rPr>
              <w:t>Altura de succión</w:t>
            </w:r>
            <w:r>
              <w:rPr>
                <w:rFonts w:ascii="Verdana" w:hAnsi="Verdana" w:cs="Calibri"/>
                <w:bCs/>
                <w:sz w:val="18"/>
                <w:szCs w:val="18"/>
              </w:rPr>
              <w:t>:                8</w:t>
            </w:r>
            <w:r w:rsidRPr="00130E4D">
              <w:rPr>
                <w:rFonts w:ascii="Verdana" w:hAnsi="Verdana" w:cs="Calibri"/>
                <w:bCs/>
                <w:sz w:val="18"/>
                <w:szCs w:val="18"/>
              </w:rPr>
              <w:t xml:space="preserve"> </w:t>
            </w:r>
            <w:proofErr w:type="spellStart"/>
            <w:r w:rsidRPr="00130E4D">
              <w:rPr>
                <w:rFonts w:ascii="Verdana" w:hAnsi="Verdana" w:cs="Calibri"/>
                <w:bCs/>
                <w:sz w:val="18"/>
                <w:szCs w:val="18"/>
              </w:rPr>
              <w:t>Mts</w:t>
            </w:r>
            <w:proofErr w:type="spellEnd"/>
            <w:r>
              <w:rPr>
                <w:rFonts w:ascii="Verdana" w:hAnsi="Verdana" w:cs="Calibri"/>
                <w:bCs/>
                <w:sz w:val="18"/>
                <w:szCs w:val="18"/>
              </w:rPr>
              <w:t>.</w:t>
            </w:r>
          </w:p>
          <w:p w:rsidR="009E18B9" w:rsidRPr="00130E4D" w:rsidRDefault="009E18B9" w:rsidP="007B7EE0">
            <w:pPr>
              <w:numPr>
                <w:ilvl w:val="0"/>
                <w:numId w:val="37"/>
              </w:numPr>
              <w:spacing w:before="60" w:after="60" w:line="276" w:lineRule="auto"/>
              <w:jc w:val="both"/>
              <w:rPr>
                <w:rFonts w:ascii="Verdana" w:hAnsi="Verdana" w:cs="Calibri"/>
                <w:bCs/>
                <w:sz w:val="18"/>
                <w:szCs w:val="18"/>
                <w:lang w:val="es-BO"/>
              </w:rPr>
            </w:pPr>
            <w:r>
              <w:rPr>
                <w:rFonts w:ascii="Verdana" w:hAnsi="Verdana" w:cs="Calibri"/>
                <w:bCs/>
                <w:sz w:val="18"/>
                <w:szCs w:val="18"/>
              </w:rPr>
              <w:t xml:space="preserve">Altura </w:t>
            </w:r>
            <w:r w:rsidRPr="00130E4D">
              <w:rPr>
                <w:rFonts w:ascii="Verdana" w:hAnsi="Verdana" w:cs="Calibri"/>
                <w:bCs/>
                <w:sz w:val="18"/>
                <w:szCs w:val="18"/>
              </w:rPr>
              <w:t>Total</w:t>
            </w:r>
            <w:r>
              <w:rPr>
                <w:rFonts w:ascii="Verdana" w:hAnsi="Verdana" w:cs="Calibri"/>
                <w:bCs/>
                <w:sz w:val="18"/>
                <w:szCs w:val="18"/>
              </w:rPr>
              <w:t xml:space="preserve"> nominal:            13</w:t>
            </w:r>
            <w:r w:rsidRPr="00130E4D">
              <w:rPr>
                <w:rFonts w:ascii="Verdana" w:hAnsi="Verdana" w:cs="Calibri"/>
                <w:bCs/>
                <w:sz w:val="18"/>
                <w:szCs w:val="18"/>
              </w:rPr>
              <w:t xml:space="preserve"> </w:t>
            </w:r>
            <w:proofErr w:type="spellStart"/>
            <w:r w:rsidRPr="00130E4D">
              <w:rPr>
                <w:rFonts w:ascii="Verdana" w:hAnsi="Verdana" w:cs="Calibri"/>
                <w:bCs/>
                <w:sz w:val="18"/>
                <w:szCs w:val="18"/>
              </w:rPr>
              <w:t>Mts</w:t>
            </w:r>
            <w:proofErr w:type="spellEnd"/>
            <w:r>
              <w:rPr>
                <w:rFonts w:ascii="Verdana" w:hAnsi="Verdana" w:cs="Calibri"/>
                <w:bCs/>
                <w:sz w:val="18"/>
                <w:szCs w:val="18"/>
              </w:rPr>
              <w:t>.</w:t>
            </w:r>
          </w:p>
          <w:p w:rsidR="009E18B9" w:rsidRPr="00130E4D" w:rsidRDefault="009E18B9" w:rsidP="007B7EE0">
            <w:pPr>
              <w:numPr>
                <w:ilvl w:val="0"/>
                <w:numId w:val="37"/>
              </w:numPr>
              <w:spacing w:before="60" w:after="60" w:line="276" w:lineRule="auto"/>
              <w:rPr>
                <w:rFonts w:ascii="Verdana" w:hAnsi="Verdana" w:cs="Calibri"/>
                <w:bCs/>
                <w:sz w:val="18"/>
                <w:szCs w:val="18"/>
                <w:lang w:val="es-BO"/>
              </w:rPr>
            </w:pPr>
            <w:r w:rsidRPr="00130E4D">
              <w:rPr>
                <w:rFonts w:ascii="Verdana" w:hAnsi="Verdana" w:cs="Calibri"/>
                <w:bCs/>
                <w:sz w:val="18"/>
                <w:szCs w:val="18"/>
              </w:rPr>
              <w:t xml:space="preserve">Capacidad </w:t>
            </w:r>
            <w:r>
              <w:rPr>
                <w:rFonts w:ascii="Verdana" w:hAnsi="Verdana" w:cs="Calibri"/>
                <w:bCs/>
                <w:sz w:val="18"/>
                <w:szCs w:val="18"/>
              </w:rPr>
              <w:t>nominal:             30.0 (m3/h)</w:t>
            </w:r>
            <w:r w:rsidRPr="00130E4D">
              <w:rPr>
                <w:rFonts w:ascii="Verdana" w:hAnsi="Verdana" w:cs="Calibri"/>
                <w:bCs/>
                <w:sz w:val="18"/>
                <w:szCs w:val="18"/>
              </w:rPr>
              <w:t>.</w:t>
            </w:r>
          </w:p>
          <w:p w:rsidR="009E18B9" w:rsidRPr="00130E4D" w:rsidRDefault="009E18B9" w:rsidP="007B7EE0">
            <w:pPr>
              <w:numPr>
                <w:ilvl w:val="0"/>
                <w:numId w:val="37"/>
              </w:numPr>
              <w:spacing w:before="60" w:after="60" w:line="276" w:lineRule="auto"/>
              <w:rPr>
                <w:rFonts w:ascii="Verdana" w:hAnsi="Verdana" w:cs="Calibri"/>
                <w:bCs/>
                <w:sz w:val="18"/>
                <w:szCs w:val="18"/>
                <w:lang w:val="es-BO"/>
              </w:rPr>
            </w:pPr>
            <w:r w:rsidRPr="00130E4D">
              <w:rPr>
                <w:rFonts w:ascii="Verdana" w:hAnsi="Verdana" w:cs="Calibri"/>
                <w:bCs/>
                <w:sz w:val="18"/>
                <w:szCs w:val="18"/>
              </w:rPr>
              <w:t>Tiempo de auto cebado</w:t>
            </w:r>
            <w:r>
              <w:rPr>
                <w:rFonts w:ascii="Verdana" w:hAnsi="Verdana" w:cs="Calibri"/>
                <w:bCs/>
                <w:sz w:val="18"/>
                <w:szCs w:val="18"/>
              </w:rPr>
              <w:t xml:space="preserve">:       120 </w:t>
            </w:r>
            <w:proofErr w:type="spellStart"/>
            <w:proofErr w:type="gramStart"/>
            <w:r>
              <w:rPr>
                <w:rFonts w:ascii="Verdana" w:hAnsi="Verdana" w:cs="Calibri"/>
                <w:bCs/>
                <w:sz w:val="18"/>
                <w:szCs w:val="18"/>
              </w:rPr>
              <w:t>Seg</w:t>
            </w:r>
            <w:proofErr w:type="spellEnd"/>
            <w:r>
              <w:rPr>
                <w:rFonts w:ascii="Verdana" w:hAnsi="Verdana" w:cs="Calibri"/>
                <w:bCs/>
                <w:sz w:val="18"/>
                <w:szCs w:val="18"/>
              </w:rPr>
              <w:t>./</w:t>
            </w:r>
            <w:proofErr w:type="gramEnd"/>
            <w:r>
              <w:rPr>
                <w:rFonts w:ascii="Verdana" w:hAnsi="Verdana" w:cs="Calibri"/>
                <w:bCs/>
                <w:sz w:val="18"/>
                <w:szCs w:val="18"/>
              </w:rPr>
              <w:t xml:space="preserve"> 4</w:t>
            </w:r>
            <w:r w:rsidRPr="00130E4D">
              <w:rPr>
                <w:rFonts w:ascii="Verdana" w:hAnsi="Verdana" w:cs="Calibri"/>
                <w:bCs/>
                <w:sz w:val="18"/>
                <w:szCs w:val="18"/>
              </w:rPr>
              <w:t xml:space="preserve"> </w:t>
            </w:r>
            <w:proofErr w:type="spellStart"/>
            <w:r w:rsidRPr="00130E4D">
              <w:rPr>
                <w:rFonts w:ascii="Verdana" w:hAnsi="Verdana" w:cs="Calibri"/>
                <w:bCs/>
                <w:sz w:val="18"/>
                <w:szCs w:val="18"/>
              </w:rPr>
              <w:t>Mts</w:t>
            </w:r>
            <w:proofErr w:type="spellEnd"/>
            <w:r>
              <w:rPr>
                <w:rFonts w:ascii="Verdana" w:hAnsi="Verdana" w:cs="Calibri"/>
                <w:bCs/>
                <w:sz w:val="18"/>
                <w:szCs w:val="18"/>
              </w:rPr>
              <w:t>.</w:t>
            </w:r>
          </w:p>
          <w:p w:rsidR="009E18B9" w:rsidRPr="002128F0" w:rsidRDefault="009E18B9" w:rsidP="006C7F21">
            <w:pPr>
              <w:pStyle w:val="Prrafodelista"/>
              <w:spacing w:line="276" w:lineRule="auto"/>
              <w:jc w:val="both"/>
              <w:rPr>
                <w:rFonts w:ascii="Verdana" w:hAnsi="Verdana" w:cs="Calibri"/>
                <w:sz w:val="18"/>
                <w:szCs w:val="18"/>
                <w:lang w:val="es-BO"/>
              </w:rPr>
            </w:pPr>
          </w:p>
          <w:p w:rsidR="009E18B9" w:rsidRDefault="009E18B9" w:rsidP="006C7F21">
            <w:pPr>
              <w:pStyle w:val="Prrafodelista"/>
              <w:spacing w:line="276" w:lineRule="auto"/>
              <w:ind w:left="0"/>
              <w:jc w:val="both"/>
              <w:rPr>
                <w:rFonts w:ascii="Verdana" w:hAnsi="Verdana" w:cs="Calibri"/>
                <w:b/>
                <w:sz w:val="18"/>
                <w:szCs w:val="18"/>
              </w:rPr>
            </w:pPr>
            <w:r>
              <w:rPr>
                <w:rFonts w:ascii="Verdana" w:hAnsi="Verdana" w:cs="Calibri"/>
                <w:b/>
                <w:sz w:val="18"/>
                <w:szCs w:val="18"/>
              </w:rPr>
              <w:t>MOTOR.</w:t>
            </w:r>
          </w:p>
          <w:p w:rsidR="009E18B9" w:rsidRPr="00D2416A" w:rsidRDefault="009E18B9" w:rsidP="006C7F21">
            <w:pPr>
              <w:pStyle w:val="Prrafodelista"/>
              <w:spacing w:line="276" w:lineRule="auto"/>
              <w:ind w:left="0"/>
              <w:jc w:val="both"/>
              <w:rPr>
                <w:rFonts w:ascii="Verdana" w:hAnsi="Verdana" w:cs="Calibri"/>
                <w:b/>
                <w:sz w:val="18"/>
                <w:szCs w:val="18"/>
              </w:rPr>
            </w:pPr>
          </w:p>
          <w:p w:rsidR="009E18B9" w:rsidRDefault="009E18B9" w:rsidP="007B7EE0">
            <w:pPr>
              <w:pStyle w:val="Prrafodelista"/>
              <w:numPr>
                <w:ilvl w:val="0"/>
                <w:numId w:val="38"/>
              </w:numPr>
              <w:spacing w:line="276" w:lineRule="auto"/>
              <w:jc w:val="both"/>
              <w:rPr>
                <w:rFonts w:ascii="Verdana" w:hAnsi="Verdana" w:cs="Calibri"/>
                <w:sz w:val="18"/>
                <w:szCs w:val="18"/>
              </w:rPr>
            </w:pPr>
            <w:r>
              <w:rPr>
                <w:rFonts w:ascii="Verdana" w:hAnsi="Verdana" w:cs="Calibri"/>
                <w:sz w:val="18"/>
                <w:szCs w:val="18"/>
              </w:rPr>
              <w:t>Modelo                              KM 178</w:t>
            </w:r>
          </w:p>
          <w:p w:rsidR="009E18B9" w:rsidRPr="002128F0" w:rsidRDefault="009E18B9" w:rsidP="007B7EE0">
            <w:pPr>
              <w:pStyle w:val="Prrafodelista"/>
              <w:numPr>
                <w:ilvl w:val="0"/>
                <w:numId w:val="38"/>
              </w:numPr>
              <w:spacing w:line="276" w:lineRule="auto"/>
              <w:jc w:val="both"/>
              <w:rPr>
                <w:rFonts w:ascii="Verdana" w:hAnsi="Verdana" w:cs="Calibri"/>
                <w:sz w:val="18"/>
                <w:szCs w:val="18"/>
              </w:rPr>
            </w:pPr>
            <w:r w:rsidRPr="002128F0">
              <w:rPr>
                <w:rFonts w:ascii="Verdana" w:hAnsi="Verdana" w:cs="Calibri"/>
                <w:sz w:val="18"/>
                <w:szCs w:val="18"/>
              </w:rPr>
              <w:t>Desplazamiento</w:t>
            </w:r>
            <w:r>
              <w:rPr>
                <w:rFonts w:ascii="Verdana" w:hAnsi="Verdana" w:cs="Calibri"/>
                <w:sz w:val="18"/>
                <w:szCs w:val="18"/>
              </w:rPr>
              <w:t>:</w:t>
            </w:r>
            <w:r w:rsidRPr="002128F0">
              <w:rPr>
                <w:rFonts w:ascii="Verdana" w:hAnsi="Verdana" w:cs="Calibri"/>
                <w:sz w:val="18"/>
                <w:szCs w:val="18"/>
              </w:rPr>
              <w:t xml:space="preserve">   </w:t>
            </w:r>
            <w:r>
              <w:rPr>
                <w:rFonts w:ascii="Verdana" w:hAnsi="Verdana" w:cs="Calibri"/>
                <w:sz w:val="18"/>
                <w:szCs w:val="18"/>
              </w:rPr>
              <w:t xml:space="preserve">             296</w:t>
            </w:r>
            <w:r w:rsidRPr="002128F0">
              <w:rPr>
                <w:rFonts w:ascii="Verdana" w:hAnsi="Verdana" w:cs="Calibri"/>
                <w:sz w:val="18"/>
                <w:szCs w:val="18"/>
              </w:rPr>
              <w:t xml:space="preserve"> c.c.</w:t>
            </w:r>
          </w:p>
          <w:p w:rsidR="009E18B9" w:rsidRDefault="009E18B9" w:rsidP="007B7EE0">
            <w:pPr>
              <w:pStyle w:val="Prrafodelista"/>
              <w:numPr>
                <w:ilvl w:val="0"/>
                <w:numId w:val="38"/>
              </w:numPr>
              <w:spacing w:line="276" w:lineRule="auto"/>
              <w:jc w:val="both"/>
              <w:rPr>
                <w:rFonts w:ascii="Verdana" w:hAnsi="Verdana" w:cs="Calibri"/>
                <w:sz w:val="18"/>
                <w:szCs w:val="18"/>
              </w:rPr>
            </w:pPr>
            <w:r>
              <w:rPr>
                <w:rFonts w:ascii="Verdana" w:hAnsi="Verdana" w:cs="Calibri"/>
                <w:sz w:val="18"/>
                <w:szCs w:val="18"/>
              </w:rPr>
              <w:t>Potencia nominal</w:t>
            </w:r>
            <w:r w:rsidRPr="00F235BA">
              <w:rPr>
                <w:rFonts w:ascii="Verdana" w:hAnsi="Verdana" w:cs="Calibri"/>
                <w:sz w:val="18"/>
                <w:szCs w:val="18"/>
              </w:rPr>
              <w:t xml:space="preserve">:               </w:t>
            </w:r>
            <w:r>
              <w:rPr>
                <w:rFonts w:ascii="Verdana" w:hAnsi="Verdana" w:cs="Calibri"/>
                <w:sz w:val="18"/>
                <w:szCs w:val="18"/>
              </w:rPr>
              <w:t>4</w:t>
            </w:r>
            <w:r w:rsidRPr="00F235BA">
              <w:rPr>
                <w:rFonts w:ascii="Verdana" w:hAnsi="Verdana" w:cs="Calibri"/>
                <w:sz w:val="18"/>
                <w:szCs w:val="18"/>
              </w:rPr>
              <w:t xml:space="preserve"> </w:t>
            </w:r>
            <w:proofErr w:type="spellStart"/>
            <w:r>
              <w:rPr>
                <w:rFonts w:ascii="Verdana" w:hAnsi="Verdana" w:cs="Calibri"/>
                <w:sz w:val="18"/>
                <w:szCs w:val="18"/>
              </w:rPr>
              <w:t>Kw</w:t>
            </w:r>
            <w:proofErr w:type="spellEnd"/>
            <w:r w:rsidRPr="00F235BA">
              <w:rPr>
                <w:rFonts w:ascii="Verdana" w:hAnsi="Verdana" w:cs="Calibri"/>
                <w:sz w:val="18"/>
                <w:szCs w:val="18"/>
              </w:rPr>
              <w:t xml:space="preserve">.   </w:t>
            </w:r>
          </w:p>
          <w:p w:rsidR="009E18B9" w:rsidRDefault="009E18B9" w:rsidP="007B7EE0">
            <w:pPr>
              <w:pStyle w:val="Prrafodelista"/>
              <w:numPr>
                <w:ilvl w:val="0"/>
                <w:numId w:val="38"/>
              </w:numPr>
              <w:spacing w:line="276" w:lineRule="auto"/>
              <w:jc w:val="both"/>
              <w:rPr>
                <w:rFonts w:ascii="Verdana" w:hAnsi="Verdana" w:cs="Calibri"/>
                <w:sz w:val="18"/>
                <w:szCs w:val="18"/>
              </w:rPr>
            </w:pPr>
            <w:r>
              <w:rPr>
                <w:rFonts w:ascii="Verdana" w:hAnsi="Verdana" w:cs="Calibri"/>
                <w:sz w:val="18"/>
                <w:szCs w:val="18"/>
              </w:rPr>
              <w:t xml:space="preserve">Nivel de ruido:                </w:t>
            </w:r>
            <w:proofErr w:type="gramStart"/>
            <w:r>
              <w:rPr>
                <w:rFonts w:ascii="Verdana" w:hAnsi="Verdana" w:cs="Calibri"/>
                <w:sz w:val="18"/>
                <w:szCs w:val="18"/>
              </w:rPr>
              <w:t xml:space="preserve">   [</w:t>
            </w:r>
            <w:proofErr w:type="spellStart"/>
            <w:proofErr w:type="gramEnd"/>
            <w:r>
              <w:rPr>
                <w:rFonts w:ascii="Verdana" w:hAnsi="Verdana" w:cs="Calibri"/>
                <w:sz w:val="18"/>
                <w:szCs w:val="18"/>
              </w:rPr>
              <w:t>db</w:t>
            </w:r>
            <w:proofErr w:type="spellEnd"/>
            <w:r>
              <w:rPr>
                <w:rFonts w:ascii="Verdana" w:hAnsi="Verdana" w:cs="Calibri"/>
                <w:sz w:val="18"/>
                <w:szCs w:val="18"/>
              </w:rPr>
              <w:t>(A)/7m)]: 76.0</w:t>
            </w:r>
            <w:r w:rsidRPr="00F235BA">
              <w:rPr>
                <w:rFonts w:ascii="Verdana" w:hAnsi="Verdana" w:cs="Calibri"/>
                <w:sz w:val="18"/>
                <w:szCs w:val="18"/>
              </w:rPr>
              <w:t xml:space="preserve">            </w:t>
            </w:r>
          </w:p>
          <w:p w:rsidR="009E18B9" w:rsidRDefault="009E18B9" w:rsidP="007B7EE0">
            <w:pPr>
              <w:pStyle w:val="Prrafodelista"/>
              <w:numPr>
                <w:ilvl w:val="0"/>
                <w:numId w:val="38"/>
              </w:numPr>
              <w:spacing w:line="276" w:lineRule="auto"/>
              <w:jc w:val="both"/>
              <w:rPr>
                <w:rFonts w:ascii="Verdana" w:hAnsi="Verdana" w:cs="Calibri"/>
                <w:sz w:val="18"/>
                <w:szCs w:val="18"/>
              </w:rPr>
            </w:pPr>
            <w:r>
              <w:rPr>
                <w:rFonts w:ascii="Verdana" w:hAnsi="Verdana" w:cs="Calibri"/>
                <w:sz w:val="18"/>
                <w:szCs w:val="18"/>
              </w:rPr>
              <w:t xml:space="preserve">Velocidad de </w:t>
            </w:r>
            <w:proofErr w:type="spellStart"/>
            <w:r>
              <w:rPr>
                <w:rFonts w:ascii="Verdana" w:hAnsi="Verdana" w:cs="Calibri"/>
                <w:sz w:val="18"/>
                <w:szCs w:val="18"/>
              </w:rPr>
              <w:t>rotacíon</w:t>
            </w:r>
            <w:proofErr w:type="spellEnd"/>
            <w:r>
              <w:rPr>
                <w:rFonts w:ascii="Verdana" w:hAnsi="Verdana" w:cs="Calibri"/>
                <w:sz w:val="18"/>
                <w:szCs w:val="18"/>
              </w:rPr>
              <w:t>:        3600 (r/min).</w:t>
            </w:r>
            <w:r w:rsidRPr="00F235BA">
              <w:rPr>
                <w:rFonts w:ascii="Verdana" w:hAnsi="Verdana" w:cs="Calibri"/>
                <w:sz w:val="18"/>
                <w:szCs w:val="18"/>
              </w:rPr>
              <w:t xml:space="preserve">        </w:t>
            </w:r>
          </w:p>
          <w:p w:rsidR="009E18B9" w:rsidRPr="00F235BA" w:rsidRDefault="009E18B9" w:rsidP="007B7EE0">
            <w:pPr>
              <w:pStyle w:val="Prrafodelista"/>
              <w:numPr>
                <w:ilvl w:val="0"/>
                <w:numId w:val="38"/>
              </w:numPr>
              <w:spacing w:line="276" w:lineRule="auto"/>
              <w:jc w:val="both"/>
              <w:rPr>
                <w:rFonts w:ascii="Verdana" w:hAnsi="Verdana" w:cs="Calibri"/>
                <w:sz w:val="18"/>
                <w:szCs w:val="18"/>
              </w:rPr>
            </w:pPr>
            <w:r>
              <w:rPr>
                <w:rFonts w:ascii="Verdana" w:hAnsi="Verdana" w:cs="Calibri"/>
                <w:sz w:val="18"/>
                <w:szCs w:val="18"/>
              </w:rPr>
              <w:t>Consumo de combustible:   285 (g/</w:t>
            </w:r>
            <w:proofErr w:type="spellStart"/>
            <w:r>
              <w:rPr>
                <w:rFonts w:ascii="Verdana" w:hAnsi="Verdana" w:cs="Calibri"/>
                <w:sz w:val="18"/>
                <w:szCs w:val="18"/>
              </w:rPr>
              <w:t>kw.h</w:t>
            </w:r>
            <w:proofErr w:type="spellEnd"/>
            <w:r>
              <w:rPr>
                <w:rFonts w:ascii="Verdana" w:hAnsi="Verdana" w:cs="Calibri"/>
                <w:sz w:val="18"/>
                <w:szCs w:val="18"/>
              </w:rPr>
              <w:t>).</w:t>
            </w:r>
          </w:p>
          <w:p w:rsidR="009E18B9" w:rsidRDefault="009E18B9" w:rsidP="007B7EE0">
            <w:pPr>
              <w:pStyle w:val="Prrafodelista"/>
              <w:numPr>
                <w:ilvl w:val="0"/>
                <w:numId w:val="38"/>
              </w:numPr>
              <w:spacing w:line="276" w:lineRule="auto"/>
              <w:jc w:val="both"/>
              <w:rPr>
                <w:rFonts w:ascii="Verdana" w:hAnsi="Verdana" w:cs="Calibri"/>
                <w:sz w:val="18"/>
                <w:szCs w:val="18"/>
              </w:rPr>
            </w:pPr>
            <w:r>
              <w:rPr>
                <w:rFonts w:ascii="Verdana" w:hAnsi="Verdana" w:cs="Calibri"/>
                <w:sz w:val="18"/>
                <w:szCs w:val="18"/>
              </w:rPr>
              <w:t>Arranque:                          Manual con cuerda retráctil.</w:t>
            </w:r>
          </w:p>
          <w:p w:rsidR="009E18B9" w:rsidRDefault="009E18B9" w:rsidP="006C7F21">
            <w:pPr>
              <w:pStyle w:val="Prrafodelista"/>
              <w:spacing w:line="276" w:lineRule="auto"/>
              <w:jc w:val="both"/>
              <w:rPr>
                <w:rFonts w:ascii="Verdana" w:hAnsi="Verdana" w:cs="Calibri"/>
                <w:sz w:val="18"/>
                <w:szCs w:val="18"/>
              </w:rPr>
            </w:pPr>
          </w:p>
          <w:p w:rsidR="009E18B9" w:rsidRDefault="009E18B9" w:rsidP="006C7F21">
            <w:pPr>
              <w:pStyle w:val="Prrafodelista"/>
              <w:spacing w:line="276" w:lineRule="auto"/>
              <w:ind w:left="0"/>
              <w:jc w:val="both"/>
              <w:rPr>
                <w:rFonts w:ascii="Verdana" w:hAnsi="Verdana" w:cs="Calibri"/>
                <w:b/>
                <w:sz w:val="18"/>
                <w:szCs w:val="18"/>
              </w:rPr>
            </w:pPr>
            <w:r>
              <w:rPr>
                <w:rFonts w:ascii="Verdana" w:hAnsi="Verdana" w:cs="Calibri"/>
                <w:b/>
                <w:sz w:val="18"/>
                <w:szCs w:val="18"/>
              </w:rPr>
              <w:t>MARCA.</w:t>
            </w:r>
          </w:p>
          <w:p w:rsidR="009E18B9" w:rsidRPr="00BE5E12" w:rsidRDefault="009E18B9" w:rsidP="007B7EE0">
            <w:pPr>
              <w:pStyle w:val="Prrafodelista"/>
              <w:numPr>
                <w:ilvl w:val="0"/>
                <w:numId w:val="39"/>
              </w:numPr>
              <w:spacing w:line="276" w:lineRule="auto"/>
              <w:jc w:val="both"/>
              <w:rPr>
                <w:rFonts w:ascii="Verdana" w:hAnsi="Verdana" w:cs="Calibri"/>
                <w:b/>
                <w:sz w:val="18"/>
                <w:szCs w:val="18"/>
              </w:rPr>
            </w:pPr>
            <w:r>
              <w:rPr>
                <w:rFonts w:ascii="Verdana" w:hAnsi="Verdana" w:cs="Calibri"/>
                <w:sz w:val="18"/>
                <w:szCs w:val="18"/>
              </w:rPr>
              <w:t>A especificar por el proponente.</w:t>
            </w:r>
          </w:p>
          <w:p w:rsidR="009E18B9" w:rsidRDefault="009E18B9" w:rsidP="006C7F21">
            <w:pPr>
              <w:pStyle w:val="Prrafodelista"/>
              <w:spacing w:line="276" w:lineRule="auto"/>
              <w:ind w:left="0"/>
              <w:contextualSpacing/>
              <w:jc w:val="both"/>
              <w:rPr>
                <w:rFonts w:ascii="Verdana" w:hAnsi="Verdana" w:cs="Calibri"/>
                <w:sz w:val="18"/>
                <w:szCs w:val="18"/>
              </w:rPr>
            </w:pPr>
          </w:p>
          <w:p w:rsidR="009E18B9" w:rsidRPr="00D2416A" w:rsidRDefault="009E18B9" w:rsidP="006C7F21">
            <w:pPr>
              <w:pStyle w:val="Prrafodelista"/>
              <w:spacing w:line="276" w:lineRule="auto"/>
              <w:ind w:left="0"/>
              <w:contextualSpacing/>
              <w:jc w:val="both"/>
              <w:rPr>
                <w:rFonts w:ascii="Verdana" w:hAnsi="Verdana" w:cs="Arial"/>
                <w:sz w:val="18"/>
                <w:szCs w:val="18"/>
              </w:rPr>
            </w:pPr>
            <w:r w:rsidRPr="00D2416A">
              <w:rPr>
                <w:rFonts w:ascii="Verdana" w:hAnsi="Verdana" w:cs="Arial"/>
                <w:sz w:val="18"/>
                <w:szCs w:val="18"/>
              </w:rPr>
              <w:t xml:space="preserve">Nota: </w:t>
            </w:r>
          </w:p>
          <w:p w:rsidR="009E18B9" w:rsidRPr="00D2416A" w:rsidRDefault="009E18B9" w:rsidP="006C7F21">
            <w:pPr>
              <w:pStyle w:val="Prrafodelista"/>
              <w:spacing w:line="276" w:lineRule="auto"/>
              <w:ind w:left="0"/>
              <w:contextualSpacing/>
              <w:jc w:val="both"/>
              <w:rPr>
                <w:rFonts w:ascii="Verdana" w:hAnsi="Verdana" w:cs="Arial"/>
                <w:sz w:val="18"/>
                <w:szCs w:val="18"/>
              </w:rPr>
            </w:pPr>
            <w:r w:rsidRPr="00D2416A">
              <w:rPr>
                <w:rFonts w:ascii="Verdana" w:hAnsi="Verdana" w:cs="Arial"/>
                <w:sz w:val="18"/>
                <w:szCs w:val="18"/>
              </w:rPr>
              <w:t>Todas las partes y accesorio deben ser de un mismo fabricante.</w:t>
            </w:r>
          </w:p>
          <w:p w:rsidR="009E18B9" w:rsidRPr="00D2416A" w:rsidRDefault="009E18B9" w:rsidP="006C7F21">
            <w:pPr>
              <w:pStyle w:val="Prrafodelista"/>
              <w:spacing w:line="276" w:lineRule="auto"/>
              <w:ind w:left="0"/>
              <w:contextualSpacing/>
              <w:jc w:val="both"/>
              <w:rPr>
                <w:rFonts w:ascii="Verdana" w:hAnsi="Verdana" w:cs="Arial"/>
                <w:sz w:val="18"/>
                <w:szCs w:val="18"/>
              </w:rPr>
            </w:pPr>
          </w:p>
        </w:tc>
      </w:tr>
      <w:tr w:rsidR="009E18B9" w:rsidRPr="00D2416A" w:rsidTr="006C7F21">
        <w:trPr>
          <w:trHeight w:val="390"/>
        </w:trPr>
        <w:tc>
          <w:tcPr>
            <w:tcW w:w="9603" w:type="dxa"/>
            <w:shd w:val="clear" w:color="auto" w:fill="9CC2E5"/>
            <w:vAlign w:val="center"/>
          </w:tcPr>
          <w:p w:rsidR="009E18B9" w:rsidRPr="00D2416A" w:rsidRDefault="009E18B9" w:rsidP="006C7F21">
            <w:pPr>
              <w:spacing w:line="276" w:lineRule="auto"/>
              <w:jc w:val="both"/>
              <w:rPr>
                <w:rFonts w:ascii="Verdana" w:hAnsi="Verdana" w:cs="Calibri"/>
                <w:b/>
                <w:bCs/>
                <w:color w:val="FF0000"/>
                <w:sz w:val="18"/>
                <w:szCs w:val="18"/>
              </w:rPr>
            </w:pPr>
            <w:r w:rsidRPr="00D2416A">
              <w:rPr>
                <w:rFonts w:ascii="Verdana" w:hAnsi="Verdana" w:cs="Calibri"/>
                <w:b/>
                <w:bCs/>
                <w:sz w:val="18"/>
                <w:szCs w:val="18"/>
              </w:rPr>
              <w:lastRenderedPageBreak/>
              <w:t>PLAZO DE ENTREGA</w:t>
            </w:r>
          </w:p>
        </w:tc>
      </w:tr>
      <w:tr w:rsidR="009E18B9" w:rsidRPr="00D2416A" w:rsidTr="006C7F21">
        <w:trPr>
          <w:trHeight w:val="730"/>
        </w:trPr>
        <w:tc>
          <w:tcPr>
            <w:tcW w:w="9603" w:type="dxa"/>
            <w:shd w:val="clear" w:color="auto" w:fill="auto"/>
            <w:vAlign w:val="center"/>
          </w:tcPr>
          <w:p w:rsidR="009E18B9" w:rsidRPr="00D2416A" w:rsidRDefault="009E18B9" w:rsidP="006C7F21">
            <w:pPr>
              <w:autoSpaceDE w:val="0"/>
              <w:autoSpaceDN w:val="0"/>
              <w:adjustRightInd w:val="0"/>
              <w:spacing w:line="276" w:lineRule="auto"/>
              <w:jc w:val="both"/>
              <w:rPr>
                <w:rFonts w:ascii="Verdana" w:hAnsi="Verdana" w:cs="Calibri"/>
                <w:b/>
                <w:bCs/>
                <w:sz w:val="18"/>
                <w:szCs w:val="18"/>
                <w:lang w:val="es-ES_tradnl" w:eastAsia="es-BO"/>
              </w:rPr>
            </w:pPr>
            <w:r w:rsidRPr="00D2416A">
              <w:rPr>
                <w:rFonts w:ascii="Verdana" w:hAnsi="Verdana" w:cs="Calibri"/>
                <w:sz w:val="18"/>
                <w:szCs w:val="18"/>
              </w:rPr>
              <w:t>El bien debe ser entregado en un plazo</w:t>
            </w:r>
            <w:r>
              <w:rPr>
                <w:rFonts w:ascii="Verdana" w:hAnsi="Verdana" w:cs="Calibri"/>
                <w:sz w:val="18"/>
                <w:szCs w:val="18"/>
              </w:rPr>
              <w:t xml:space="preserve"> de 15</w:t>
            </w:r>
            <w:r w:rsidRPr="00D2416A">
              <w:rPr>
                <w:rFonts w:ascii="Verdana" w:hAnsi="Verdana" w:cs="Calibri"/>
                <w:sz w:val="18"/>
                <w:szCs w:val="18"/>
              </w:rPr>
              <w:t xml:space="preserve"> días calendario, computable a partir de la </w:t>
            </w:r>
            <w:r>
              <w:rPr>
                <w:rFonts w:ascii="Verdana" w:hAnsi="Verdana" w:cs="Calibri"/>
                <w:sz w:val="18"/>
                <w:szCs w:val="18"/>
              </w:rPr>
              <w:t>NOTIFICACIÓN DE LA ORDEN DE COMPRA</w:t>
            </w:r>
            <w:r w:rsidRPr="00D2416A">
              <w:rPr>
                <w:rFonts w:ascii="Verdana" w:hAnsi="Verdana" w:cs="Calibri"/>
                <w:sz w:val="18"/>
                <w:szCs w:val="18"/>
              </w:rPr>
              <w:t>.</w:t>
            </w:r>
          </w:p>
        </w:tc>
      </w:tr>
      <w:tr w:rsidR="009E18B9" w:rsidRPr="00D2416A" w:rsidTr="006C7F21">
        <w:trPr>
          <w:trHeight w:val="370"/>
        </w:trPr>
        <w:tc>
          <w:tcPr>
            <w:tcW w:w="9603" w:type="dxa"/>
            <w:shd w:val="clear" w:color="auto" w:fill="9CC2E5"/>
            <w:vAlign w:val="center"/>
          </w:tcPr>
          <w:p w:rsidR="009E18B9" w:rsidRPr="00D2416A" w:rsidRDefault="009E18B9" w:rsidP="006C7F21">
            <w:pPr>
              <w:spacing w:line="276" w:lineRule="auto"/>
              <w:jc w:val="both"/>
              <w:rPr>
                <w:rFonts w:ascii="Verdana" w:hAnsi="Verdana" w:cs="Calibri"/>
                <w:b/>
                <w:bCs/>
                <w:sz w:val="18"/>
                <w:szCs w:val="18"/>
                <w:lang w:eastAsia="es-BO"/>
              </w:rPr>
            </w:pPr>
            <w:r w:rsidRPr="00D2416A">
              <w:rPr>
                <w:rFonts w:ascii="Verdana" w:hAnsi="Verdana" w:cs="Calibri"/>
                <w:b/>
                <w:bCs/>
                <w:sz w:val="18"/>
                <w:szCs w:val="18"/>
              </w:rPr>
              <w:t>SERVICIOS CONEXOS</w:t>
            </w:r>
          </w:p>
        </w:tc>
      </w:tr>
      <w:tr w:rsidR="009E18B9" w:rsidRPr="00D2416A" w:rsidTr="006C7F21">
        <w:trPr>
          <w:trHeight w:val="730"/>
        </w:trPr>
        <w:tc>
          <w:tcPr>
            <w:tcW w:w="9603" w:type="dxa"/>
            <w:shd w:val="clear" w:color="auto" w:fill="auto"/>
            <w:vAlign w:val="center"/>
          </w:tcPr>
          <w:p w:rsidR="009E18B9" w:rsidRPr="009E18B9" w:rsidRDefault="009E18B9" w:rsidP="009E18B9">
            <w:pPr>
              <w:pStyle w:val="Prrafodelista"/>
              <w:spacing w:line="276" w:lineRule="auto"/>
              <w:ind w:left="0"/>
              <w:jc w:val="both"/>
              <w:rPr>
                <w:rFonts w:ascii="Verdana" w:hAnsi="Verdana" w:cs="Arial"/>
                <w:sz w:val="18"/>
                <w:szCs w:val="18"/>
              </w:rPr>
            </w:pPr>
            <w:r>
              <w:rPr>
                <w:rFonts w:ascii="Verdana" w:hAnsi="Verdana" w:cs="Arial"/>
                <w:sz w:val="18"/>
                <w:szCs w:val="18"/>
              </w:rPr>
              <w:t>Al momento de la entrega, e</w:t>
            </w:r>
            <w:r w:rsidRPr="00D2416A">
              <w:rPr>
                <w:rFonts w:ascii="Verdana" w:hAnsi="Verdana" w:cs="Arial"/>
                <w:sz w:val="18"/>
                <w:szCs w:val="18"/>
              </w:rPr>
              <w:t xml:space="preserve">l proveedor </w:t>
            </w:r>
            <w:r>
              <w:rPr>
                <w:rFonts w:ascii="Verdana" w:hAnsi="Verdana" w:cs="Arial"/>
                <w:sz w:val="18"/>
                <w:szCs w:val="18"/>
              </w:rPr>
              <w:t>deberá brindar</w:t>
            </w:r>
            <w:r w:rsidRPr="00D2416A">
              <w:rPr>
                <w:rFonts w:ascii="Verdana" w:hAnsi="Verdana" w:cs="Arial"/>
                <w:sz w:val="18"/>
                <w:szCs w:val="18"/>
              </w:rPr>
              <w:t xml:space="preserve"> la capacitación al personal de operaciones y persona</w:t>
            </w:r>
            <w:r>
              <w:rPr>
                <w:rFonts w:ascii="Verdana" w:hAnsi="Verdana" w:cs="Arial"/>
                <w:sz w:val="18"/>
                <w:szCs w:val="18"/>
              </w:rPr>
              <w:t>l de mantenimiento, sobre el uso</w:t>
            </w:r>
            <w:r w:rsidRPr="00D2416A">
              <w:rPr>
                <w:rFonts w:ascii="Verdana" w:hAnsi="Verdana" w:cs="Arial"/>
                <w:sz w:val="18"/>
                <w:szCs w:val="18"/>
              </w:rPr>
              <w:t xml:space="preserve"> y mantenimiento</w:t>
            </w:r>
            <w:r>
              <w:rPr>
                <w:rFonts w:ascii="Verdana" w:hAnsi="Verdana" w:cs="Arial"/>
                <w:sz w:val="18"/>
                <w:szCs w:val="18"/>
              </w:rPr>
              <w:t xml:space="preserve"> de l</w:t>
            </w:r>
            <w:r w:rsidRPr="00D2416A">
              <w:rPr>
                <w:rFonts w:ascii="Verdana" w:hAnsi="Verdana" w:cs="Calibri"/>
                <w:sz w:val="18"/>
                <w:szCs w:val="18"/>
              </w:rPr>
              <w:t xml:space="preserve">a </w:t>
            </w:r>
            <w:r w:rsidRPr="002D7418">
              <w:rPr>
                <w:rFonts w:ascii="Verdana" w:hAnsi="Verdana" w:cs="Calibri"/>
                <w:bCs/>
                <w:sz w:val="18"/>
                <w:szCs w:val="18"/>
                <w:lang w:eastAsia="es-BO"/>
              </w:rPr>
              <w:t>motobomba portátil</w:t>
            </w:r>
            <w:r>
              <w:rPr>
                <w:rFonts w:ascii="Verdana" w:hAnsi="Verdana" w:cs="Arial"/>
                <w:sz w:val="18"/>
                <w:szCs w:val="18"/>
              </w:rPr>
              <w:t>.</w:t>
            </w:r>
          </w:p>
        </w:tc>
      </w:tr>
      <w:tr w:rsidR="009E18B9" w:rsidRPr="00D2416A" w:rsidTr="006C7F21">
        <w:trPr>
          <w:trHeight w:val="380"/>
        </w:trPr>
        <w:tc>
          <w:tcPr>
            <w:tcW w:w="9603" w:type="dxa"/>
            <w:shd w:val="clear" w:color="auto" w:fill="9CC2E5"/>
            <w:vAlign w:val="center"/>
          </w:tcPr>
          <w:p w:rsidR="009E18B9" w:rsidRPr="00D2416A" w:rsidRDefault="009E18B9" w:rsidP="006C7F21">
            <w:pPr>
              <w:autoSpaceDE w:val="0"/>
              <w:autoSpaceDN w:val="0"/>
              <w:adjustRightInd w:val="0"/>
              <w:spacing w:line="276" w:lineRule="auto"/>
              <w:jc w:val="both"/>
              <w:rPr>
                <w:rFonts w:ascii="Verdana" w:hAnsi="Verdana" w:cs="Calibri"/>
                <w:b/>
                <w:bCs/>
                <w:sz w:val="18"/>
                <w:szCs w:val="18"/>
                <w:lang w:eastAsia="es-BO"/>
              </w:rPr>
            </w:pPr>
            <w:r w:rsidRPr="00D2416A">
              <w:rPr>
                <w:rFonts w:ascii="Verdana" w:hAnsi="Verdana" w:cs="Calibri"/>
                <w:b/>
                <w:bCs/>
                <w:sz w:val="18"/>
                <w:szCs w:val="18"/>
              </w:rPr>
              <w:t xml:space="preserve">DISPONIBILIDAD DE SERVICIOS </w:t>
            </w:r>
            <w:r w:rsidRPr="00EB27A3">
              <w:rPr>
                <w:rFonts w:ascii="Verdana" w:hAnsi="Verdana" w:cs="Calibri"/>
                <w:b/>
                <w:sz w:val="18"/>
                <w:szCs w:val="18"/>
              </w:rPr>
              <w:t>Y</w:t>
            </w:r>
            <w:r w:rsidRPr="00D2416A">
              <w:rPr>
                <w:rFonts w:ascii="Verdana" w:hAnsi="Verdana" w:cs="Calibri"/>
                <w:b/>
                <w:bCs/>
                <w:sz w:val="18"/>
                <w:szCs w:val="18"/>
              </w:rPr>
              <w:t xml:space="preserve"> PROVISIÓN DE REPUESTOS</w:t>
            </w:r>
          </w:p>
        </w:tc>
      </w:tr>
      <w:tr w:rsidR="009E18B9" w:rsidRPr="00D2416A" w:rsidTr="006C7F21">
        <w:trPr>
          <w:trHeight w:val="973"/>
        </w:trPr>
        <w:tc>
          <w:tcPr>
            <w:tcW w:w="9603" w:type="dxa"/>
            <w:shd w:val="clear" w:color="auto" w:fill="auto"/>
            <w:vAlign w:val="center"/>
          </w:tcPr>
          <w:p w:rsidR="009E18B9" w:rsidRPr="00D2416A" w:rsidRDefault="009E18B9" w:rsidP="009E18B9">
            <w:pPr>
              <w:autoSpaceDE w:val="0"/>
              <w:autoSpaceDN w:val="0"/>
              <w:adjustRightInd w:val="0"/>
              <w:spacing w:line="276" w:lineRule="auto"/>
              <w:jc w:val="both"/>
              <w:rPr>
                <w:rFonts w:ascii="Verdana" w:hAnsi="Verdana" w:cs="Calibri"/>
                <w:b/>
                <w:bCs/>
                <w:sz w:val="18"/>
                <w:szCs w:val="18"/>
                <w:lang w:eastAsia="es-BO"/>
              </w:rPr>
            </w:pPr>
            <w:r w:rsidRPr="00D2416A">
              <w:rPr>
                <w:rFonts w:ascii="Verdana" w:hAnsi="Verdana" w:cs="Calibri"/>
                <w:sz w:val="18"/>
                <w:szCs w:val="18"/>
              </w:rPr>
              <w:t xml:space="preserve">El proveedor deberá contar con una unidad de servicio técnico especializado (post-venta) </w:t>
            </w:r>
            <w:r>
              <w:rPr>
                <w:rFonts w:ascii="Verdana" w:hAnsi="Verdana" w:cs="Calibri"/>
                <w:sz w:val="18"/>
                <w:szCs w:val="18"/>
              </w:rPr>
              <w:t>para el territorio</w:t>
            </w:r>
            <w:r w:rsidRPr="00D2416A">
              <w:rPr>
                <w:rFonts w:ascii="Verdana" w:hAnsi="Verdana" w:cs="Calibri"/>
                <w:sz w:val="18"/>
                <w:szCs w:val="18"/>
              </w:rPr>
              <w:t xml:space="preserve"> nacional,</w:t>
            </w:r>
            <w:r>
              <w:rPr>
                <w:rFonts w:ascii="Verdana" w:hAnsi="Verdana" w:cs="Calibri"/>
                <w:sz w:val="18"/>
                <w:szCs w:val="18"/>
              </w:rPr>
              <w:t xml:space="preserve"> por un periodo mínimo de 12</w:t>
            </w:r>
            <w:r w:rsidRPr="00D2416A">
              <w:rPr>
                <w:rFonts w:ascii="Verdana" w:hAnsi="Verdana" w:cs="Calibri"/>
                <w:sz w:val="18"/>
                <w:szCs w:val="18"/>
              </w:rPr>
              <w:t xml:space="preserve"> meses, así mismo contar con la disponibilidad de diferentes repuestos y/o accesorios de todos los dispositivos del equipo adquirido.</w:t>
            </w:r>
          </w:p>
        </w:tc>
      </w:tr>
      <w:tr w:rsidR="009E18B9" w:rsidRPr="00D2416A" w:rsidTr="006C7F21">
        <w:trPr>
          <w:trHeight w:val="286"/>
        </w:trPr>
        <w:tc>
          <w:tcPr>
            <w:tcW w:w="9603" w:type="dxa"/>
            <w:tcBorders>
              <w:top w:val="single" w:sz="4" w:space="0" w:color="auto"/>
              <w:left w:val="single" w:sz="4" w:space="0" w:color="auto"/>
              <w:bottom w:val="single" w:sz="4" w:space="0" w:color="auto"/>
              <w:right w:val="single" w:sz="4" w:space="0" w:color="auto"/>
            </w:tcBorders>
            <w:shd w:val="clear" w:color="auto" w:fill="9CC2E5"/>
            <w:vAlign w:val="center"/>
          </w:tcPr>
          <w:p w:rsidR="009E18B9" w:rsidRPr="00D2416A" w:rsidRDefault="009E18B9" w:rsidP="006C7F21">
            <w:pPr>
              <w:spacing w:line="276" w:lineRule="auto"/>
              <w:jc w:val="both"/>
              <w:rPr>
                <w:rFonts w:ascii="Verdana" w:hAnsi="Verdana" w:cs="Arial"/>
                <w:b/>
                <w:sz w:val="18"/>
                <w:szCs w:val="18"/>
              </w:rPr>
            </w:pPr>
            <w:r w:rsidRPr="00D2416A">
              <w:rPr>
                <w:rFonts w:ascii="Verdana" w:hAnsi="Verdana" w:cs="Arial"/>
                <w:b/>
                <w:sz w:val="18"/>
                <w:szCs w:val="18"/>
              </w:rPr>
              <w:t>MEDIOS DE TRANSPORTE</w:t>
            </w:r>
          </w:p>
        </w:tc>
      </w:tr>
      <w:tr w:rsidR="009E18B9" w:rsidRPr="00D2416A" w:rsidTr="006C7F21">
        <w:trPr>
          <w:trHeight w:val="730"/>
        </w:trPr>
        <w:tc>
          <w:tcPr>
            <w:tcW w:w="9603" w:type="dxa"/>
            <w:tcBorders>
              <w:top w:val="single" w:sz="4" w:space="0" w:color="auto"/>
              <w:left w:val="single" w:sz="4" w:space="0" w:color="auto"/>
              <w:bottom w:val="single" w:sz="4" w:space="0" w:color="auto"/>
              <w:right w:val="single" w:sz="4" w:space="0" w:color="auto"/>
            </w:tcBorders>
            <w:shd w:val="clear" w:color="auto" w:fill="auto"/>
            <w:vAlign w:val="center"/>
          </w:tcPr>
          <w:p w:rsidR="009E18B9" w:rsidRPr="00D2416A" w:rsidRDefault="009E18B9" w:rsidP="009E18B9">
            <w:pPr>
              <w:spacing w:line="276" w:lineRule="auto"/>
              <w:jc w:val="both"/>
              <w:rPr>
                <w:rFonts w:ascii="Verdana" w:hAnsi="Verdana" w:cs="Arial"/>
                <w:sz w:val="18"/>
                <w:szCs w:val="18"/>
              </w:rPr>
            </w:pPr>
            <w:r w:rsidRPr="00D2416A">
              <w:rPr>
                <w:rFonts w:ascii="Verdana" w:hAnsi="Verdana" w:cs="Arial"/>
                <w:sz w:val="18"/>
                <w:szCs w:val="18"/>
              </w:rPr>
              <w:t>La empresa adjudicada, es la única responsable del transporte de los bienes, por lo tanto se le exige que tome las medidas necesarias, tales como contratar seguros, servicios de carga y descarga, si es que fuesen necesarios, para que aseguren la entrega de los bienes en las condiciones requeridas.</w:t>
            </w:r>
          </w:p>
        </w:tc>
      </w:tr>
    </w:tbl>
    <w:p w:rsidR="009E18B9" w:rsidRPr="00D2416A" w:rsidRDefault="009E18B9" w:rsidP="009E18B9">
      <w:pPr>
        <w:pStyle w:val="Prrafodelista"/>
        <w:spacing w:line="276" w:lineRule="auto"/>
        <w:ind w:left="0"/>
        <w:contextualSpacing/>
        <w:jc w:val="both"/>
        <w:rPr>
          <w:rFonts w:ascii="Verdana" w:hAnsi="Verdana" w:cs="Calibri"/>
          <w:b/>
          <w:bCs/>
          <w:sz w:val="18"/>
          <w:szCs w:val="18"/>
          <w:lang w:eastAsia="es-BO"/>
        </w:rPr>
      </w:pPr>
    </w:p>
    <w:p w:rsidR="009E18B9" w:rsidRPr="00D2416A" w:rsidRDefault="009E18B9" w:rsidP="009E18B9">
      <w:pPr>
        <w:pStyle w:val="Prrafodelista"/>
        <w:spacing w:line="276" w:lineRule="auto"/>
        <w:ind w:left="0"/>
        <w:contextualSpacing/>
        <w:jc w:val="both"/>
        <w:rPr>
          <w:rFonts w:ascii="Verdana" w:hAnsi="Verdana" w:cs="Calibri"/>
          <w:b/>
          <w:bCs/>
          <w:sz w:val="18"/>
          <w:szCs w:val="18"/>
          <w:lang w:eastAsia="es-BO"/>
        </w:rPr>
      </w:pPr>
      <w:r w:rsidRPr="00D2416A">
        <w:rPr>
          <w:rFonts w:ascii="Verdana" w:hAnsi="Verdana" w:cs="Calibri"/>
          <w:b/>
          <w:bCs/>
          <w:sz w:val="18"/>
          <w:szCs w:val="18"/>
          <w:lang w:eastAsia="es-BO"/>
        </w:rPr>
        <w:t>2. CONDICIONES REQUERIDAS PARA EL BIEN (DE CUMPLIMIENTO OBLIGATORIO POR EL PROPONENTE)</w:t>
      </w:r>
    </w:p>
    <w:p w:rsidR="009E18B9" w:rsidRPr="00D2416A" w:rsidRDefault="009E18B9" w:rsidP="009E18B9">
      <w:pPr>
        <w:pStyle w:val="Prrafodelista"/>
        <w:spacing w:line="276" w:lineRule="auto"/>
        <w:ind w:left="0"/>
        <w:jc w:val="both"/>
        <w:rPr>
          <w:rFonts w:ascii="Verdana" w:hAnsi="Verdana"/>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9E18B9" w:rsidRPr="00D2416A" w:rsidTr="006C7F21">
        <w:trPr>
          <w:trHeight w:val="397"/>
        </w:trPr>
        <w:tc>
          <w:tcPr>
            <w:tcW w:w="9640" w:type="dxa"/>
            <w:shd w:val="clear" w:color="auto" w:fill="9CC2E5"/>
            <w:vAlign w:val="center"/>
          </w:tcPr>
          <w:p w:rsidR="009E18B9" w:rsidRPr="00D2416A" w:rsidRDefault="009E18B9" w:rsidP="006C7F21">
            <w:pPr>
              <w:autoSpaceDE w:val="0"/>
              <w:autoSpaceDN w:val="0"/>
              <w:adjustRightInd w:val="0"/>
              <w:spacing w:line="276" w:lineRule="auto"/>
              <w:jc w:val="both"/>
              <w:rPr>
                <w:rFonts w:ascii="Verdana" w:hAnsi="Verdana" w:cs="Calibri"/>
                <w:b/>
                <w:bCs/>
                <w:sz w:val="18"/>
                <w:szCs w:val="18"/>
                <w:lang w:eastAsia="es-BO"/>
              </w:rPr>
            </w:pPr>
            <w:r w:rsidRPr="00D2416A">
              <w:rPr>
                <w:rFonts w:ascii="Verdana" w:hAnsi="Verdana" w:cs="Calibri"/>
                <w:b/>
                <w:bCs/>
                <w:sz w:val="18"/>
                <w:szCs w:val="18"/>
              </w:rPr>
              <w:t>LUGAR DE ENTREGA DE LOS BIENES</w:t>
            </w:r>
          </w:p>
        </w:tc>
      </w:tr>
      <w:tr w:rsidR="009E18B9" w:rsidRPr="00D2416A" w:rsidTr="006C7F21">
        <w:trPr>
          <w:trHeight w:val="931"/>
        </w:trPr>
        <w:tc>
          <w:tcPr>
            <w:tcW w:w="9640" w:type="dxa"/>
            <w:shd w:val="clear" w:color="auto" w:fill="auto"/>
            <w:vAlign w:val="center"/>
          </w:tcPr>
          <w:p w:rsidR="009E18B9" w:rsidRPr="00D2416A" w:rsidRDefault="009E18B9" w:rsidP="006C7F21">
            <w:pPr>
              <w:autoSpaceDE w:val="0"/>
              <w:autoSpaceDN w:val="0"/>
              <w:adjustRightInd w:val="0"/>
              <w:spacing w:line="276" w:lineRule="auto"/>
              <w:jc w:val="both"/>
              <w:rPr>
                <w:rFonts w:ascii="Verdana" w:hAnsi="Verdana" w:cs="Calibri"/>
                <w:sz w:val="18"/>
                <w:szCs w:val="18"/>
              </w:rPr>
            </w:pPr>
          </w:p>
          <w:p w:rsidR="009E18B9" w:rsidRPr="00D2416A" w:rsidRDefault="009E18B9" w:rsidP="006C7F21">
            <w:pPr>
              <w:spacing w:line="276" w:lineRule="auto"/>
              <w:jc w:val="both"/>
              <w:rPr>
                <w:rFonts w:ascii="Verdana" w:hAnsi="Verdana" w:cs="Calibri"/>
                <w:sz w:val="18"/>
                <w:szCs w:val="18"/>
              </w:rPr>
            </w:pPr>
            <w:r w:rsidRPr="00D2416A">
              <w:rPr>
                <w:rFonts w:ascii="Verdana" w:hAnsi="Verdana" w:cs="Calibri"/>
                <w:sz w:val="18"/>
                <w:szCs w:val="18"/>
              </w:rPr>
              <w:t xml:space="preserve">El proveedor adjudicado del proceso de </w:t>
            </w:r>
            <w:r w:rsidRPr="00D2416A">
              <w:rPr>
                <w:rFonts w:ascii="Verdana" w:hAnsi="Verdana" w:cs="Calibri"/>
                <w:b/>
                <w:bCs/>
                <w:sz w:val="18"/>
                <w:szCs w:val="18"/>
                <w:lang w:eastAsia="es-BO"/>
              </w:rPr>
              <w:t xml:space="preserve">ADQUISICIÓN DE </w:t>
            </w:r>
            <w:r>
              <w:rPr>
                <w:rFonts w:ascii="Verdana" w:hAnsi="Verdana" w:cs="Calibri"/>
                <w:b/>
                <w:bCs/>
                <w:sz w:val="18"/>
                <w:szCs w:val="18"/>
                <w:lang w:eastAsia="es-BO"/>
              </w:rPr>
              <w:t>MOTOBOMBA PORTATIL PARA TRASVASE DE COMBUSTIBLES LÍQUIDO PARA</w:t>
            </w:r>
            <w:r w:rsidRPr="00D2416A">
              <w:rPr>
                <w:rFonts w:ascii="Verdana" w:hAnsi="Verdana" w:cs="Calibri"/>
                <w:b/>
                <w:bCs/>
                <w:sz w:val="18"/>
                <w:szCs w:val="18"/>
                <w:lang w:eastAsia="es-BO"/>
              </w:rPr>
              <w:t xml:space="preserve"> EL DCAM</w:t>
            </w:r>
            <w:r w:rsidRPr="00D2416A">
              <w:rPr>
                <w:rFonts w:ascii="Verdana" w:hAnsi="Verdana" w:cs="Calibri"/>
                <w:sz w:val="18"/>
                <w:szCs w:val="18"/>
              </w:rPr>
              <w:t>, deberá entregar</w:t>
            </w:r>
            <w:r>
              <w:rPr>
                <w:rFonts w:ascii="Verdana" w:hAnsi="Verdana" w:cs="Calibri"/>
                <w:sz w:val="18"/>
                <w:szCs w:val="18"/>
              </w:rPr>
              <w:t xml:space="preserve"> en Zona comercial Cobija, en la siguiente dirección:</w:t>
            </w:r>
          </w:p>
          <w:p w:rsidR="009E18B9" w:rsidRPr="00D2416A" w:rsidRDefault="009E18B9" w:rsidP="006C7F21">
            <w:pPr>
              <w:autoSpaceDE w:val="0"/>
              <w:autoSpaceDN w:val="0"/>
              <w:adjustRightInd w:val="0"/>
              <w:spacing w:line="276" w:lineRule="auto"/>
              <w:jc w:val="both"/>
              <w:rPr>
                <w:rFonts w:ascii="Verdana" w:hAnsi="Verdana" w:cs="Calibri"/>
                <w:sz w:val="18"/>
                <w:szCs w:val="18"/>
              </w:rPr>
            </w:pPr>
          </w:p>
          <w:p w:rsidR="009E18B9" w:rsidRDefault="009E18B9" w:rsidP="007B7EE0">
            <w:pPr>
              <w:numPr>
                <w:ilvl w:val="0"/>
                <w:numId w:val="41"/>
              </w:numPr>
              <w:autoSpaceDE w:val="0"/>
              <w:autoSpaceDN w:val="0"/>
              <w:adjustRightInd w:val="0"/>
              <w:spacing w:line="276" w:lineRule="auto"/>
              <w:jc w:val="both"/>
              <w:rPr>
                <w:rFonts w:ascii="Verdana" w:hAnsi="Verdana" w:cs="Calibri"/>
                <w:sz w:val="18"/>
                <w:szCs w:val="18"/>
              </w:rPr>
            </w:pPr>
            <w:r w:rsidRPr="00D2416A">
              <w:rPr>
                <w:rFonts w:ascii="Verdana" w:hAnsi="Verdana" w:cs="Calibri"/>
                <w:sz w:val="18"/>
                <w:szCs w:val="18"/>
              </w:rPr>
              <w:t xml:space="preserve">Planta de la Zona Comercial </w:t>
            </w:r>
            <w:r>
              <w:rPr>
                <w:rFonts w:ascii="Verdana" w:hAnsi="Verdana" w:cs="Calibri"/>
                <w:sz w:val="18"/>
                <w:szCs w:val="18"/>
              </w:rPr>
              <w:t>Cobija</w:t>
            </w:r>
            <w:r w:rsidRPr="00D2416A">
              <w:rPr>
                <w:rFonts w:ascii="Verdana" w:hAnsi="Verdana" w:cs="Calibri"/>
                <w:sz w:val="18"/>
                <w:szCs w:val="18"/>
              </w:rPr>
              <w:t xml:space="preserve"> (Av. </w:t>
            </w:r>
            <w:r>
              <w:rPr>
                <w:rFonts w:ascii="Verdana" w:hAnsi="Verdana" w:cs="Calibri"/>
                <w:sz w:val="18"/>
                <w:szCs w:val="18"/>
              </w:rPr>
              <w:t>Internacional N° 615 de l</w:t>
            </w:r>
            <w:r w:rsidRPr="00D2416A">
              <w:rPr>
                <w:rFonts w:ascii="Verdana" w:hAnsi="Verdana" w:cs="Calibri"/>
                <w:sz w:val="18"/>
                <w:szCs w:val="18"/>
              </w:rPr>
              <w:t xml:space="preserve">a ciudad de </w:t>
            </w:r>
            <w:r>
              <w:rPr>
                <w:rFonts w:ascii="Verdana" w:hAnsi="Verdana" w:cs="Calibri"/>
                <w:sz w:val="18"/>
                <w:szCs w:val="18"/>
              </w:rPr>
              <w:t>Cobija Pando</w:t>
            </w:r>
            <w:r w:rsidRPr="00D2416A">
              <w:rPr>
                <w:rFonts w:ascii="Verdana" w:hAnsi="Verdana" w:cs="Calibri"/>
                <w:sz w:val="18"/>
                <w:szCs w:val="18"/>
              </w:rPr>
              <w:t>).</w:t>
            </w:r>
          </w:p>
          <w:p w:rsidR="009E18B9" w:rsidRPr="00C31A4F" w:rsidRDefault="009E18B9" w:rsidP="006C7F21">
            <w:pPr>
              <w:autoSpaceDE w:val="0"/>
              <w:autoSpaceDN w:val="0"/>
              <w:adjustRightInd w:val="0"/>
              <w:spacing w:line="276" w:lineRule="auto"/>
              <w:ind w:left="720"/>
              <w:jc w:val="both"/>
              <w:rPr>
                <w:rFonts w:ascii="Verdana" w:hAnsi="Verdana" w:cs="Calibri"/>
                <w:sz w:val="18"/>
                <w:szCs w:val="18"/>
              </w:rPr>
            </w:pPr>
          </w:p>
        </w:tc>
      </w:tr>
      <w:tr w:rsidR="009E18B9" w:rsidRPr="00D2416A" w:rsidTr="006C7F21">
        <w:trPr>
          <w:trHeight w:val="392"/>
        </w:trPr>
        <w:tc>
          <w:tcPr>
            <w:tcW w:w="9640" w:type="dxa"/>
            <w:shd w:val="clear" w:color="auto" w:fill="9CC2E5"/>
            <w:vAlign w:val="center"/>
          </w:tcPr>
          <w:p w:rsidR="009E18B9" w:rsidRPr="00D2416A" w:rsidRDefault="009E18B9" w:rsidP="006C7F21">
            <w:pPr>
              <w:autoSpaceDE w:val="0"/>
              <w:autoSpaceDN w:val="0"/>
              <w:adjustRightInd w:val="0"/>
              <w:spacing w:line="276" w:lineRule="auto"/>
              <w:jc w:val="both"/>
              <w:rPr>
                <w:rFonts w:ascii="Verdana" w:hAnsi="Verdana" w:cs="Calibri"/>
                <w:sz w:val="18"/>
                <w:szCs w:val="18"/>
                <w:lang w:eastAsia="es-BO"/>
              </w:rPr>
            </w:pPr>
            <w:r w:rsidRPr="00D2416A">
              <w:rPr>
                <w:rFonts w:ascii="Verdana" w:hAnsi="Verdana" w:cs="Calibri"/>
                <w:b/>
                <w:bCs/>
                <w:sz w:val="18"/>
                <w:szCs w:val="18"/>
              </w:rPr>
              <w:t>FORMA DE PAGO</w:t>
            </w:r>
          </w:p>
        </w:tc>
      </w:tr>
      <w:tr w:rsidR="009E18B9" w:rsidRPr="00D2416A" w:rsidTr="006C7F21">
        <w:trPr>
          <w:trHeight w:val="115"/>
        </w:trPr>
        <w:tc>
          <w:tcPr>
            <w:tcW w:w="9640" w:type="dxa"/>
            <w:tcBorders>
              <w:bottom w:val="single" w:sz="4" w:space="0" w:color="auto"/>
            </w:tcBorders>
            <w:shd w:val="clear" w:color="auto" w:fill="auto"/>
            <w:vAlign w:val="center"/>
          </w:tcPr>
          <w:p w:rsidR="009E18B9" w:rsidRDefault="009E18B9" w:rsidP="006C7F21">
            <w:pPr>
              <w:autoSpaceDE w:val="0"/>
              <w:autoSpaceDN w:val="0"/>
              <w:adjustRightInd w:val="0"/>
              <w:spacing w:line="276" w:lineRule="auto"/>
              <w:jc w:val="both"/>
              <w:rPr>
                <w:rFonts w:ascii="Verdana" w:hAnsi="Verdana" w:cs="Calibri"/>
                <w:sz w:val="18"/>
                <w:szCs w:val="18"/>
              </w:rPr>
            </w:pPr>
            <w:r w:rsidRPr="00D2416A">
              <w:rPr>
                <w:rFonts w:ascii="Verdana" w:hAnsi="Verdana" w:cs="Calibri"/>
                <w:sz w:val="18"/>
                <w:szCs w:val="18"/>
              </w:rPr>
              <w:t>El pago se realizará posterior a la entrega de los bienes, y la modalidad de pago será vía SIGEP previa conformidad del comité de recepción, la empresa contratada deberá emitir factura a nombre de Yacimientos Petrolíferos Fiscales Bolivianos NIT. 1020269020 y presentar la siguiente documentación:</w:t>
            </w:r>
          </w:p>
          <w:p w:rsidR="009E18B9" w:rsidRPr="00D2416A" w:rsidRDefault="009E18B9" w:rsidP="006C7F21">
            <w:pPr>
              <w:autoSpaceDE w:val="0"/>
              <w:autoSpaceDN w:val="0"/>
              <w:adjustRightInd w:val="0"/>
              <w:spacing w:line="276" w:lineRule="auto"/>
              <w:jc w:val="both"/>
              <w:rPr>
                <w:rFonts w:ascii="Verdana" w:hAnsi="Verdana" w:cs="Calibri"/>
                <w:sz w:val="18"/>
                <w:szCs w:val="18"/>
              </w:rPr>
            </w:pPr>
          </w:p>
          <w:p w:rsidR="009E18B9" w:rsidRPr="00D2416A" w:rsidRDefault="009E18B9" w:rsidP="007B7EE0">
            <w:pPr>
              <w:numPr>
                <w:ilvl w:val="0"/>
                <w:numId w:val="42"/>
              </w:numPr>
              <w:autoSpaceDE w:val="0"/>
              <w:autoSpaceDN w:val="0"/>
              <w:adjustRightInd w:val="0"/>
              <w:spacing w:line="276" w:lineRule="auto"/>
              <w:jc w:val="both"/>
              <w:rPr>
                <w:rFonts w:ascii="Verdana" w:hAnsi="Verdana" w:cs="Calibri"/>
                <w:sz w:val="18"/>
                <w:szCs w:val="18"/>
              </w:rPr>
            </w:pPr>
            <w:r w:rsidRPr="00D2416A">
              <w:rPr>
                <w:rFonts w:ascii="Verdana" w:hAnsi="Verdana" w:cs="Calibri"/>
                <w:sz w:val="18"/>
                <w:szCs w:val="18"/>
              </w:rPr>
              <w:t>Carta de solicitud de Pago</w:t>
            </w:r>
          </w:p>
          <w:p w:rsidR="009E18B9" w:rsidRPr="00D2416A" w:rsidRDefault="009E18B9" w:rsidP="007B7EE0">
            <w:pPr>
              <w:numPr>
                <w:ilvl w:val="0"/>
                <w:numId w:val="42"/>
              </w:numPr>
              <w:autoSpaceDE w:val="0"/>
              <w:autoSpaceDN w:val="0"/>
              <w:adjustRightInd w:val="0"/>
              <w:spacing w:line="276" w:lineRule="auto"/>
              <w:jc w:val="both"/>
              <w:rPr>
                <w:rFonts w:ascii="Verdana" w:hAnsi="Verdana" w:cs="Calibri"/>
                <w:sz w:val="18"/>
                <w:szCs w:val="18"/>
              </w:rPr>
            </w:pPr>
            <w:r w:rsidRPr="00D2416A">
              <w:rPr>
                <w:rFonts w:ascii="Verdana" w:hAnsi="Verdana" w:cs="Calibri"/>
                <w:sz w:val="18"/>
                <w:szCs w:val="18"/>
              </w:rPr>
              <w:t>Factura Original</w:t>
            </w:r>
          </w:p>
          <w:p w:rsidR="009E18B9" w:rsidRPr="00D2416A" w:rsidRDefault="009E18B9" w:rsidP="007B7EE0">
            <w:pPr>
              <w:numPr>
                <w:ilvl w:val="0"/>
                <w:numId w:val="42"/>
              </w:numPr>
              <w:autoSpaceDE w:val="0"/>
              <w:autoSpaceDN w:val="0"/>
              <w:adjustRightInd w:val="0"/>
              <w:spacing w:line="276" w:lineRule="auto"/>
              <w:jc w:val="both"/>
              <w:rPr>
                <w:rFonts w:ascii="Verdana" w:hAnsi="Verdana" w:cs="Calibri"/>
                <w:sz w:val="18"/>
                <w:szCs w:val="18"/>
              </w:rPr>
            </w:pPr>
            <w:r w:rsidRPr="00D2416A">
              <w:rPr>
                <w:rFonts w:ascii="Verdana" w:hAnsi="Verdana" w:cs="Calibri"/>
                <w:sz w:val="18"/>
                <w:szCs w:val="18"/>
              </w:rPr>
              <w:t>Fotocopia de NIT</w:t>
            </w:r>
          </w:p>
          <w:p w:rsidR="009E18B9" w:rsidRPr="00D2416A" w:rsidRDefault="009E18B9" w:rsidP="007B7EE0">
            <w:pPr>
              <w:numPr>
                <w:ilvl w:val="0"/>
                <w:numId w:val="42"/>
              </w:numPr>
              <w:autoSpaceDE w:val="0"/>
              <w:autoSpaceDN w:val="0"/>
              <w:adjustRightInd w:val="0"/>
              <w:spacing w:line="276" w:lineRule="auto"/>
              <w:jc w:val="both"/>
              <w:rPr>
                <w:rFonts w:ascii="Verdana" w:hAnsi="Verdana" w:cs="Calibri"/>
                <w:sz w:val="18"/>
                <w:szCs w:val="18"/>
              </w:rPr>
            </w:pPr>
            <w:r w:rsidRPr="00D2416A">
              <w:rPr>
                <w:rFonts w:ascii="Verdana" w:hAnsi="Verdana" w:cs="Calibri"/>
                <w:sz w:val="18"/>
                <w:szCs w:val="18"/>
              </w:rPr>
              <w:t>Fotocopia de SIGEP</w:t>
            </w:r>
          </w:p>
          <w:p w:rsidR="009E18B9" w:rsidRPr="00D2416A" w:rsidRDefault="009E18B9" w:rsidP="007B7EE0">
            <w:pPr>
              <w:numPr>
                <w:ilvl w:val="0"/>
                <w:numId w:val="42"/>
              </w:numPr>
              <w:autoSpaceDE w:val="0"/>
              <w:autoSpaceDN w:val="0"/>
              <w:adjustRightInd w:val="0"/>
              <w:spacing w:line="276" w:lineRule="auto"/>
              <w:jc w:val="both"/>
              <w:rPr>
                <w:rFonts w:ascii="Verdana" w:hAnsi="Verdana" w:cs="Calibri"/>
                <w:sz w:val="18"/>
                <w:szCs w:val="18"/>
              </w:rPr>
            </w:pPr>
            <w:r w:rsidRPr="00D2416A">
              <w:rPr>
                <w:rFonts w:ascii="Verdana" w:hAnsi="Verdana" w:cs="Calibri"/>
                <w:sz w:val="18"/>
                <w:szCs w:val="18"/>
              </w:rPr>
              <w:t xml:space="preserve">Fotocopia simple del Contrato </w:t>
            </w:r>
          </w:p>
          <w:p w:rsidR="009E18B9" w:rsidRPr="00D2416A" w:rsidRDefault="009E18B9" w:rsidP="007B7EE0">
            <w:pPr>
              <w:numPr>
                <w:ilvl w:val="0"/>
                <w:numId w:val="42"/>
              </w:numPr>
              <w:autoSpaceDE w:val="0"/>
              <w:autoSpaceDN w:val="0"/>
              <w:adjustRightInd w:val="0"/>
              <w:spacing w:line="276" w:lineRule="auto"/>
              <w:jc w:val="both"/>
              <w:rPr>
                <w:rFonts w:ascii="Verdana" w:hAnsi="Verdana" w:cs="Calibri"/>
                <w:sz w:val="18"/>
                <w:szCs w:val="18"/>
              </w:rPr>
            </w:pPr>
            <w:r w:rsidRPr="00D2416A">
              <w:rPr>
                <w:rFonts w:ascii="Verdana" w:hAnsi="Verdana" w:cs="Calibri"/>
                <w:sz w:val="18"/>
                <w:szCs w:val="18"/>
              </w:rPr>
              <w:t>Fotocopia de C.I. Rep. Legal</w:t>
            </w:r>
          </w:p>
          <w:p w:rsidR="009E18B9" w:rsidRPr="00D2416A" w:rsidRDefault="009E18B9" w:rsidP="006C7F21">
            <w:pPr>
              <w:autoSpaceDE w:val="0"/>
              <w:autoSpaceDN w:val="0"/>
              <w:adjustRightInd w:val="0"/>
              <w:spacing w:line="276" w:lineRule="auto"/>
              <w:ind w:left="1065"/>
              <w:jc w:val="both"/>
              <w:rPr>
                <w:rFonts w:ascii="Verdana" w:hAnsi="Verdana" w:cs="Calibri"/>
                <w:sz w:val="18"/>
                <w:szCs w:val="18"/>
              </w:rPr>
            </w:pPr>
          </w:p>
          <w:p w:rsidR="009E18B9" w:rsidRPr="00D2416A" w:rsidRDefault="009E18B9" w:rsidP="006C7F21">
            <w:pPr>
              <w:autoSpaceDE w:val="0"/>
              <w:autoSpaceDN w:val="0"/>
              <w:adjustRightInd w:val="0"/>
              <w:spacing w:line="276" w:lineRule="auto"/>
              <w:jc w:val="both"/>
              <w:rPr>
                <w:rFonts w:ascii="Verdana" w:hAnsi="Verdana" w:cs="Calibri"/>
                <w:sz w:val="18"/>
                <w:szCs w:val="18"/>
              </w:rPr>
            </w:pPr>
            <w:r w:rsidRPr="00D2416A">
              <w:rPr>
                <w:rFonts w:ascii="Verdana" w:hAnsi="Verdana" w:cs="Calibri"/>
                <w:sz w:val="18"/>
                <w:szCs w:val="18"/>
              </w:rPr>
              <w:t>Cabe hacer notar que Y.P.F.B no otorgará ningún anticipo.</w:t>
            </w:r>
          </w:p>
        </w:tc>
      </w:tr>
      <w:tr w:rsidR="009E18B9" w:rsidRPr="00D2416A" w:rsidTr="006C7F21">
        <w:trPr>
          <w:trHeight w:val="422"/>
        </w:trPr>
        <w:tc>
          <w:tcPr>
            <w:tcW w:w="9640" w:type="dxa"/>
            <w:shd w:val="clear" w:color="auto" w:fill="9CC2E5"/>
            <w:vAlign w:val="center"/>
          </w:tcPr>
          <w:p w:rsidR="009E18B9" w:rsidRPr="00832DB9" w:rsidRDefault="009E18B9" w:rsidP="006C7F21">
            <w:pPr>
              <w:autoSpaceDE w:val="0"/>
              <w:autoSpaceDN w:val="0"/>
              <w:adjustRightInd w:val="0"/>
              <w:spacing w:line="276" w:lineRule="auto"/>
              <w:jc w:val="both"/>
              <w:rPr>
                <w:rFonts w:ascii="Verdana" w:hAnsi="Verdana" w:cs="Calibri"/>
                <w:b/>
                <w:sz w:val="18"/>
                <w:szCs w:val="18"/>
              </w:rPr>
            </w:pPr>
            <w:r w:rsidRPr="00832DB9">
              <w:rPr>
                <w:rFonts w:ascii="Verdana" w:hAnsi="Verdana" w:cs="Calibri"/>
                <w:b/>
                <w:sz w:val="18"/>
                <w:szCs w:val="18"/>
              </w:rPr>
              <w:t>MULTAS</w:t>
            </w:r>
          </w:p>
        </w:tc>
      </w:tr>
      <w:tr w:rsidR="009E18B9" w:rsidRPr="00D2416A" w:rsidTr="006C7F21">
        <w:trPr>
          <w:trHeight w:val="1135"/>
        </w:trPr>
        <w:tc>
          <w:tcPr>
            <w:tcW w:w="9640" w:type="dxa"/>
            <w:shd w:val="clear" w:color="auto" w:fill="auto"/>
            <w:vAlign w:val="bottom"/>
          </w:tcPr>
          <w:p w:rsidR="009E18B9" w:rsidRPr="00D2416A" w:rsidRDefault="009E18B9" w:rsidP="006C7F21">
            <w:pPr>
              <w:autoSpaceDE w:val="0"/>
              <w:autoSpaceDN w:val="0"/>
              <w:adjustRightInd w:val="0"/>
              <w:spacing w:line="276" w:lineRule="auto"/>
              <w:jc w:val="both"/>
              <w:rPr>
                <w:rFonts w:ascii="Verdana" w:hAnsi="Verdana" w:cs="Calibri"/>
                <w:sz w:val="18"/>
                <w:szCs w:val="18"/>
              </w:rPr>
            </w:pPr>
          </w:p>
          <w:p w:rsidR="009E18B9" w:rsidRPr="00D2416A" w:rsidRDefault="009E18B9" w:rsidP="009E18B9">
            <w:pPr>
              <w:autoSpaceDE w:val="0"/>
              <w:autoSpaceDN w:val="0"/>
              <w:adjustRightInd w:val="0"/>
              <w:spacing w:line="276" w:lineRule="auto"/>
              <w:jc w:val="both"/>
              <w:rPr>
                <w:rFonts w:ascii="Verdana" w:hAnsi="Verdana" w:cs="Calibri"/>
                <w:sz w:val="18"/>
                <w:szCs w:val="18"/>
              </w:rPr>
            </w:pPr>
            <w:r w:rsidRPr="00D2416A">
              <w:rPr>
                <w:rFonts w:ascii="Verdana" w:hAnsi="Verdana" w:cs="Calibri"/>
                <w:sz w:val="18"/>
                <w:szCs w:val="18"/>
              </w:rPr>
              <w:t xml:space="preserve">En caso de incumplimiento al plazo </w:t>
            </w:r>
            <w:r>
              <w:rPr>
                <w:rFonts w:ascii="Verdana" w:hAnsi="Verdana" w:cs="Calibri"/>
                <w:sz w:val="18"/>
                <w:szCs w:val="18"/>
              </w:rPr>
              <w:t>de la entrega del bien</w:t>
            </w:r>
            <w:r w:rsidRPr="00D2416A">
              <w:rPr>
                <w:rFonts w:ascii="Verdana" w:hAnsi="Verdana" w:cs="Calibri"/>
                <w:sz w:val="18"/>
                <w:szCs w:val="18"/>
              </w:rPr>
              <w:t>, se aplicará una multa de 1% sobre el importe total de la adjudicación por cada día calendario de retraso. En caso de llegar al 20% de multas, la adjudicación queda sin efecto, y la Empresa YPFB se reserva el derecho de realizar las gestiones legales y administrativas que correspondan.</w:t>
            </w:r>
          </w:p>
        </w:tc>
      </w:tr>
      <w:tr w:rsidR="009E18B9" w:rsidRPr="00D2416A" w:rsidTr="006C7F21">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9E18B9" w:rsidRPr="00D2416A" w:rsidRDefault="009E18B9" w:rsidP="006C7F21">
            <w:pPr>
              <w:autoSpaceDE w:val="0"/>
              <w:autoSpaceDN w:val="0"/>
              <w:adjustRightInd w:val="0"/>
              <w:spacing w:line="276" w:lineRule="auto"/>
              <w:jc w:val="both"/>
              <w:rPr>
                <w:rFonts w:ascii="Verdana" w:hAnsi="Verdana" w:cs="Calibri"/>
                <w:b/>
                <w:sz w:val="18"/>
                <w:szCs w:val="18"/>
              </w:rPr>
            </w:pPr>
            <w:r w:rsidRPr="00D2416A">
              <w:rPr>
                <w:rFonts w:ascii="Verdana" w:hAnsi="Verdana" w:cs="Calibri"/>
                <w:b/>
                <w:sz w:val="18"/>
                <w:szCs w:val="18"/>
              </w:rPr>
              <w:t>GARANTÍA TÉCNICA</w:t>
            </w:r>
          </w:p>
        </w:tc>
      </w:tr>
      <w:tr w:rsidR="009E18B9" w:rsidRPr="00D2416A" w:rsidTr="006C7F21">
        <w:trPr>
          <w:trHeight w:val="108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9E18B9" w:rsidRPr="00D2416A" w:rsidRDefault="009E18B9" w:rsidP="006C7F21">
            <w:pPr>
              <w:autoSpaceDE w:val="0"/>
              <w:autoSpaceDN w:val="0"/>
              <w:adjustRightInd w:val="0"/>
              <w:spacing w:line="276" w:lineRule="auto"/>
              <w:jc w:val="both"/>
              <w:rPr>
                <w:rFonts w:ascii="Verdana" w:hAnsi="Verdana" w:cs="Calibri"/>
                <w:sz w:val="18"/>
                <w:szCs w:val="18"/>
              </w:rPr>
            </w:pPr>
          </w:p>
          <w:p w:rsidR="009E18B9" w:rsidRPr="00D2416A" w:rsidRDefault="009E18B9" w:rsidP="007B7EE0">
            <w:pPr>
              <w:numPr>
                <w:ilvl w:val="0"/>
                <w:numId w:val="43"/>
              </w:numPr>
              <w:autoSpaceDE w:val="0"/>
              <w:autoSpaceDN w:val="0"/>
              <w:adjustRightInd w:val="0"/>
              <w:spacing w:line="276" w:lineRule="auto"/>
              <w:jc w:val="both"/>
              <w:rPr>
                <w:rFonts w:ascii="Verdana" w:hAnsi="Verdana" w:cs="Calibri"/>
                <w:sz w:val="18"/>
                <w:szCs w:val="18"/>
              </w:rPr>
            </w:pPr>
            <w:r w:rsidRPr="00D2416A">
              <w:rPr>
                <w:rFonts w:ascii="Verdana" w:hAnsi="Verdana" w:cs="Calibri"/>
                <w:b/>
                <w:bCs/>
                <w:sz w:val="18"/>
                <w:szCs w:val="18"/>
              </w:rPr>
              <w:t>Alcance de la garantía:</w:t>
            </w:r>
            <w:r w:rsidRPr="00D2416A">
              <w:rPr>
                <w:rFonts w:ascii="Verdana" w:hAnsi="Verdana" w:cs="Calibri"/>
                <w:sz w:val="18"/>
                <w:szCs w:val="18"/>
              </w:rPr>
              <w:t xml:space="preserve"> </w:t>
            </w:r>
            <w:r w:rsidRPr="00D2416A">
              <w:rPr>
                <w:rFonts w:ascii="Verdana" w:hAnsi="Verdana" w:cs="Calibri"/>
                <w:bCs/>
                <w:sz w:val="18"/>
                <w:szCs w:val="18"/>
              </w:rPr>
              <w:t>La empresa adjudicada deberá garantizar:</w:t>
            </w:r>
          </w:p>
          <w:p w:rsidR="009E18B9" w:rsidRPr="00D2416A" w:rsidRDefault="009E18B9" w:rsidP="006C7F21">
            <w:pPr>
              <w:autoSpaceDE w:val="0"/>
              <w:autoSpaceDN w:val="0"/>
              <w:adjustRightInd w:val="0"/>
              <w:spacing w:line="276" w:lineRule="auto"/>
              <w:ind w:left="720"/>
              <w:jc w:val="both"/>
              <w:rPr>
                <w:rFonts w:ascii="Verdana" w:hAnsi="Verdana" w:cs="Calibri"/>
                <w:sz w:val="18"/>
                <w:szCs w:val="18"/>
              </w:rPr>
            </w:pPr>
          </w:p>
          <w:p w:rsidR="009E18B9" w:rsidRPr="00D2416A" w:rsidRDefault="009E18B9" w:rsidP="007B7EE0">
            <w:pPr>
              <w:numPr>
                <w:ilvl w:val="0"/>
                <w:numId w:val="44"/>
              </w:numPr>
              <w:autoSpaceDE w:val="0"/>
              <w:autoSpaceDN w:val="0"/>
              <w:adjustRightInd w:val="0"/>
              <w:spacing w:line="276" w:lineRule="auto"/>
              <w:jc w:val="both"/>
              <w:rPr>
                <w:rFonts w:ascii="Verdana" w:hAnsi="Verdana" w:cs="Calibri"/>
                <w:sz w:val="18"/>
                <w:szCs w:val="18"/>
              </w:rPr>
            </w:pPr>
            <w:r w:rsidRPr="00D2416A">
              <w:rPr>
                <w:rFonts w:ascii="Verdana" w:hAnsi="Verdana" w:cs="Calibri"/>
                <w:sz w:val="18"/>
                <w:szCs w:val="18"/>
              </w:rPr>
              <w:t>Que los bienes provistos son nuevos y no reparados ni reacondicionados, de lo contrario YPFB podrá iniciar acciones legales para la recuperación del monto pagado y por daños y perjuicios provocados a YPFB.</w:t>
            </w:r>
          </w:p>
          <w:p w:rsidR="009E18B9" w:rsidRPr="00D2416A" w:rsidRDefault="009E18B9" w:rsidP="007B7EE0">
            <w:pPr>
              <w:numPr>
                <w:ilvl w:val="0"/>
                <w:numId w:val="44"/>
              </w:numPr>
              <w:autoSpaceDE w:val="0"/>
              <w:autoSpaceDN w:val="0"/>
              <w:adjustRightInd w:val="0"/>
              <w:spacing w:line="276" w:lineRule="auto"/>
              <w:jc w:val="both"/>
              <w:rPr>
                <w:rFonts w:ascii="Verdana" w:hAnsi="Verdana" w:cs="Calibri"/>
                <w:sz w:val="18"/>
                <w:szCs w:val="18"/>
              </w:rPr>
            </w:pPr>
            <w:r w:rsidRPr="00D2416A">
              <w:rPr>
                <w:rFonts w:ascii="Verdana" w:hAnsi="Verdana" w:cs="Calibri"/>
                <w:bCs/>
                <w:sz w:val="18"/>
                <w:szCs w:val="18"/>
              </w:rPr>
              <w:t>La provisión de repuestos y kit de reparo con la pre disponibilidad de efectuar servicios de asistencia técnica según requerimiento.</w:t>
            </w:r>
          </w:p>
          <w:p w:rsidR="009E18B9" w:rsidRPr="00D2416A" w:rsidRDefault="009E18B9" w:rsidP="007B7EE0">
            <w:pPr>
              <w:numPr>
                <w:ilvl w:val="0"/>
                <w:numId w:val="44"/>
              </w:numPr>
              <w:autoSpaceDE w:val="0"/>
              <w:autoSpaceDN w:val="0"/>
              <w:adjustRightInd w:val="0"/>
              <w:spacing w:line="276" w:lineRule="auto"/>
              <w:jc w:val="both"/>
              <w:rPr>
                <w:rFonts w:ascii="Verdana" w:hAnsi="Verdana" w:cs="Calibri"/>
                <w:sz w:val="18"/>
                <w:szCs w:val="18"/>
              </w:rPr>
            </w:pPr>
            <w:r w:rsidRPr="00D2416A">
              <w:rPr>
                <w:rFonts w:ascii="Verdana" w:hAnsi="Verdana" w:cs="Calibri"/>
                <w:bCs/>
                <w:sz w:val="18"/>
                <w:szCs w:val="18"/>
              </w:rPr>
              <w:t xml:space="preserve">El perfecto funcionamiento operativo de los bienes, en caso de presentar fallas o defectos de fabricación, deberá </w:t>
            </w:r>
            <w:r w:rsidRPr="00D2416A">
              <w:rPr>
                <w:rFonts w:ascii="Verdana" w:hAnsi="Verdana" w:cs="Calibri"/>
                <w:sz w:val="18"/>
                <w:szCs w:val="18"/>
              </w:rPr>
              <w:t>remplazar el equipo defectuoso por uno nuevo y de las características indicadas en las especificaciones técnicas</w:t>
            </w:r>
            <w:r w:rsidRPr="00D2416A">
              <w:rPr>
                <w:rFonts w:ascii="Verdana" w:hAnsi="Verdana" w:cs="Calibri"/>
                <w:bCs/>
                <w:sz w:val="18"/>
                <w:szCs w:val="18"/>
              </w:rPr>
              <w:t xml:space="preserve"> y sin costo alguno para YPFB.</w:t>
            </w:r>
          </w:p>
          <w:p w:rsidR="009E18B9" w:rsidRPr="00D2416A" w:rsidRDefault="009E18B9" w:rsidP="007B7EE0">
            <w:pPr>
              <w:numPr>
                <w:ilvl w:val="0"/>
                <w:numId w:val="44"/>
              </w:numPr>
              <w:autoSpaceDE w:val="0"/>
              <w:autoSpaceDN w:val="0"/>
              <w:adjustRightInd w:val="0"/>
              <w:spacing w:line="276" w:lineRule="auto"/>
              <w:jc w:val="both"/>
              <w:rPr>
                <w:rFonts w:ascii="Verdana" w:hAnsi="Verdana" w:cs="Calibri"/>
                <w:sz w:val="18"/>
                <w:szCs w:val="18"/>
              </w:rPr>
            </w:pPr>
            <w:r w:rsidRPr="00D2416A">
              <w:rPr>
                <w:rFonts w:ascii="Verdana" w:hAnsi="Verdana" w:cs="Calibri"/>
                <w:sz w:val="18"/>
                <w:szCs w:val="18"/>
              </w:rPr>
              <w:t>El proveedor deberá presentar una garantía real de fábrica contra defectos de diseño y/o fabricación, mal funcionamiento, daños por transporte u otros desperfectos o fallas ajenas al uso normal del bien adjudicado, que no se detectaron al momento que se emitió la conformidad.</w:t>
            </w:r>
          </w:p>
          <w:p w:rsidR="009E18B9" w:rsidRPr="00D2416A" w:rsidRDefault="009E18B9" w:rsidP="006C7F21">
            <w:pPr>
              <w:autoSpaceDE w:val="0"/>
              <w:autoSpaceDN w:val="0"/>
              <w:adjustRightInd w:val="0"/>
              <w:spacing w:line="276" w:lineRule="auto"/>
              <w:jc w:val="both"/>
              <w:rPr>
                <w:rFonts w:ascii="Verdana" w:hAnsi="Verdana" w:cs="Calibri"/>
                <w:sz w:val="18"/>
                <w:szCs w:val="18"/>
              </w:rPr>
            </w:pPr>
          </w:p>
          <w:p w:rsidR="009E18B9" w:rsidRPr="00D2416A" w:rsidRDefault="009E18B9" w:rsidP="007B7EE0">
            <w:pPr>
              <w:numPr>
                <w:ilvl w:val="0"/>
                <w:numId w:val="43"/>
              </w:numPr>
              <w:autoSpaceDE w:val="0"/>
              <w:autoSpaceDN w:val="0"/>
              <w:adjustRightInd w:val="0"/>
              <w:spacing w:line="276" w:lineRule="auto"/>
              <w:jc w:val="both"/>
              <w:rPr>
                <w:rFonts w:ascii="Verdana" w:hAnsi="Verdana" w:cs="Calibri"/>
                <w:sz w:val="18"/>
                <w:szCs w:val="18"/>
              </w:rPr>
            </w:pPr>
            <w:r w:rsidRPr="00D2416A">
              <w:rPr>
                <w:rFonts w:ascii="Verdana" w:hAnsi="Verdana" w:cs="Calibri"/>
                <w:b/>
                <w:bCs/>
                <w:sz w:val="18"/>
                <w:szCs w:val="18"/>
              </w:rPr>
              <w:t>Período de garantía:</w:t>
            </w:r>
            <w:r w:rsidRPr="00D2416A">
              <w:rPr>
                <w:rFonts w:ascii="Verdana" w:hAnsi="Verdana" w:cs="Calibri"/>
                <w:sz w:val="18"/>
                <w:szCs w:val="18"/>
              </w:rPr>
              <w:t xml:space="preserve"> Por tiempo </w:t>
            </w:r>
            <w:r>
              <w:rPr>
                <w:rFonts w:ascii="Verdana" w:hAnsi="Verdana" w:cs="Calibri"/>
                <w:sz w:val="18"/>
                <w:szCs w:val="18"/>
              </w:rPr>
              <w:t>mínimo de 12</w:t>
            </w:r>
            <w:r w:rsidRPr="00D2416A">
              <w:rPr>
                <w:rFonts w:ascii="Verdana" w:hAnsi="Verdana" w:cs="Calibri"/>
                <w:sz w:val="18"/>
                <w:szCs w:val="18"/>
              </w:rPr>
              <w:t xml:space="preserve"> meses.</w:t>
            </w:r>
          </w:p>
          <w:p w:rsidR="009E18B9" w:rsidRPr="00D2416A" w:rsidRDefault="009E18B9" w:rsidP="006C7F21">
            <w:pPr>
              <w:autoSpaceDE w:val="0"/>
              <w:autoSpaceDN w:val="0"/>
              <w:adjustRightInd w:val="0"/>
              <w:spacing w:line="276" w:lineRule="auto"/>
              <w:jc w:val="both"/>
              <w:rPr>
                <w:rFonts w:ascii="Verdana" w:hAnsi="Verdana" w:cs="Calibri"/>
                <w:sz w:val="18"/>
                <w:szCs w:val="18"/>
              </w:rPr>
            </w:pPr>
          </w:p>
          <w:p w:rsidR="009E18B9" w:rsidRPr="009E18B9" w:rsidRDefault="009E18B9" w:rsidP="007B7EE0">
            <w:pPr>
              <w:numPr>
                <w:ilvl w:val="0"/>
                <w:numId w:val="43"/>
              </w:numPr>
              <w:autoSpaceDE w:val="0"/>
              <w:autoSpaceDN w:val="0"/>
              <w:adjustRightInd w:val="0"/>
              <w:spacing w:line="276" w:lineRule="auto"/>
              <w:jc w:val="both"/>
              <w:rPr>
                <w:rFonts w:ascii="Verdana" w:hAnsi="Verdana" w:cs="Calibri"/>
                <w:sz w:val="18"/>
                <w:szCs w:val="18"/>
              </w:rPr>
            </w:pPr>
            <w:r w:rsidRPr="009E18B9">
              <w:rPr>
                <w:rFonts w:ascii="Verdana" w:hAnsi="Verdana" w:cs="Calibri"/>
                <w:b/>
                <w:bCs/>
                <w:sz w:val="18"/>
                <w:szCs w:val="18"/>
              </w:rPr>
              <w:t>Inicio del cómputo del período de garantía:</w:t>
            </w:r>
            <w:r w:rsidRPr="009E18B9">
              <w:rPr>
                <w:rFonts w:ascii="Verdana" w:hAnsi="Verdana" w:cs="Calibri"/>
                <w:sz w:val="18"/>
                <w:szCs w:val="18"/>
              </w:rPr>
              <w:t xml:space="preserve"> A partir de la fecha de entrega del bien por parte de la empresa adjudicada.</w:t>
            </w:r>
          </w:p>
          <w:p w:rsidR="009E18B9" w:rsidRPr="00D2416A" w:rsidRDefault="009E18B9" w:rsidP="006C7F21">
            <w:pPr>
              <w:autoSpaceDE w:val="0"/>
              <w:autoSpaceDN w:val="0"/>
              <w:adjustRightInd w:val="0"/>
              <w:spacing w:line="276" w:lineRule="auto"/>
              <w:jc w:val="both"/>
              <w:rPr>
                <w:rFonts w:ascii="Verdana" w:hAnsi="Verdana" w:cs="Calibri"/>
                <w:sz w:val="18"/>
                <w:szCs w:val="18"/>
              </w:rPr>
            </w:pPr>
          </w:p>
        </w:tc>
      </w:tr>
      <w:tr w:rsidR="009E18B9" w:rsidRPr="00D2416A" w:rsidTr="006C7F21">
        <w:trPr>
          <w:trHeight w:val="541"/>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9E18B9" w:rsidRPr="00D2416A" w:rsidRDefault="009E18B9" w:rsidP="006C7F21">
            <w:pPr>
              <w:autoSpaceDE w:val="0"/>
              <w:autoSpaceDN w:val="0"/>
              <w:adjustRightInd w:val="0"/>
              <w:spacing w:line="276" w:lineRule="auto"/>
              <w:jc w:val="both"/>
              <w:rPr>
                <w:rFonts w:ascii="Verdana" w:hAnsi="Verdana" w:cs="Calibri"/>
                <w:b/>
                <w:sz w:val="18"/>
                <w:szCs w:val="18"/>
              </w:rPr>
            </w:pPr>
            <w:r w:rsidRPr="00D2416A">
              <w:rPr>
                <w:rFonts w:ascii="Verdana" w:hAnsi="Verdana" w:cs="Calibri"/>
                <w:b/>
                <w:sz w:val="18"/>
                <w:szCs w:val="18"/>
              </w:rPr>
              <w:t>VALIDACIONES</w:t>
            </w:r>
            <w:r w:rsidRPr="00D2416A">
              <w:rPr>
                <w:rFonts w:ascii="Verdana" w:hAnsi="Verdana" w:cs="Calibri"/>
                <w:b/>
                <w:sz w:val="18"/>
                <w:szCs w:val="18"/>
              </w:rPr>
              <w:tab/>
            </w:r>
          </w:p>
        </w:tc>
      </w:tr>
      <w:tr w:rsidR="009E18B9" w:rsidRPr="00D2416A" w:rsidTr="006C7F21">
        <w:trPr>
          <w:trHeight w:val="532"/>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9E18B9" w:rsidRPr="00832DB9" w:rsidRDefault="009E18B9" w:rsidP="006C7F21">
            <w:pPr>
              <w:autoSpaceDE w:val="0"/>
              <w:autoSpaceDN w:val="0"/>
              <w:adjustRightInd w:val="0"/>
              <w:spacing w:line="276" w:lineRule="auto"/>
              <w:jc w:val="both"/>
              <w:rPr>
                <w:rFonts w:ascii="Verdana" w:hAnsi="Verdana" w:cs="Calibri"/>
                <w:b/>
                <w:sz w:val="18"/>
                <w:szCs w:val="18"/>
              </w:rPr>
            </w:pPr>
            <w:r w:rsidRPr="00832DB9">
              <w:rPr>
                <w:rFonts w:ascii="Verdana" w:hAnsi="Verdana" w:cs="Calibri"/>
                <w:b/>
                <w:sz w:val="18"/>
                <w:szCs w:val="18"/>
              </w:rPr>
              <w:t>1.- GARANTIAS FINANCIERAS</w:t>
            </w:r>
          </w:p>
        </w:tc>
      </w:tr>
      <w:tr w:rsidR="009E18B9" w:rsidRPr="00D2416A" w:rsidTr="006C7F21">
        <w:trPr>
          <w:trHeight w:val="622"/>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9E18B9" w:rsidRPr="008255BC" w:rsidRDefault="009E18B9" w:rsidP="006C7F21">
            <w:pPr>
              <w:autoSpaceDE w:val="0"/>
              <w:autoSpaceDN w:val="0"/>
              <w:adjustRightInd w:val="0"/>
              <w:spacing w:line="276" w:lineRule="auto"/>
              <w:jc w:val="both"/>
              <w:rPr>
                <w:rFonts w:ascii="Verdana" w:hAnsi="Verdana" w:cs="Arial"/>
                <w:b/>
                <w:sz w:val="18"/>
                <w:szCs w:val="18"/>
              </w:rPr>
            </w:pPr>
            <w:r w:rsidRPr="008255BC">
              <w:rPr>
                <w:rFonts w:ascii="Verdana" w:hAnsi="Verdana" w:cs="Arial"/>
                <w:b/>
                <w:sz w:val="18"/>
                <w:szCs w:val="18"/>
              </w:rPr>
              <w:t>GARANTÍA DE SERIEDAD DE PROPUESTA</w:t>
            </w:r>
          </w:p>
        </w:tc>
      </w:tr>
      <w:tr w:rsidR="009E18B9" w:rsidRPr="00D2416A" w:rsidTr="006C7F21">
        <w:trPr>
          <w:trHeight w:val="80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9E18B9" w:rsidRPr="008255BC" w:rsidRDefault="009E18B9" w:rsidP="006C7F21">
            <w:pPr>
              <w:autoSpaceDE w:val="0"/>
              <w:autoSpaceDN w:val="0"/>
              <w:adjustRightInd w:val="0"/>
              <w:spacing w:line="276" w:lineRule="auto"/>
              <w:jc w:val="both"/>
              <w:rPr>
                <w:rFonts w:ascii="Verdana" w:hAnsi="Verdana" w:cs="Arial"/>
                <w:sz w:val="18"/>
                <w:szCs w:val="18"/>
              </w:rPr>
            </w:pPr>
          </w:p>
          <w:p w:rsidR="009E18B9" w:rsidRPr="008255BC" w:rsidRDefault="009E18B9" w:rsidP="006C7F21">
            <w:pPr>
              <w:autoSpaceDE w:val="0"/>
              <w:autoSpaceDN w:val="0"/>
              <w:adjustRightInd w:val="0"/>
              <w:spacing w:line="276" w:lineRule="auto"/>
              <w:jc w:val="both"/>
              <w:rPr>
                <w:rFonts w:ascii="Verdana" w:hAnsi="Verdana" w:cs="Arial"/>
                <w:sz w:val="18"/>
                <w:szCs w:val="18"/>
              </w:rPr>
            </w:pPr>
            <w:r w:rsidRPr="008255BC">
              <w:rPr>
                <w:rFonts w:ascii="Verdana" w:hAnsi="Verdana" w:cs="Arial"/>
                <w:sz w:val="18"/>
                <w:szCs w:val="18"/>
              </w:rPr>
              <w:t>A elección de la empresa (proponente) ésta podrá optar por uno de los siguientes instrumentos financieros:</w:t>
            </w:r>
          </w:p>
          <w:p w:rsidR="009E18B9" w:rsidRPr="008255BC" w:rsidRDefault="009E18B9" w:rsidP="006C7F21">
            <w:pPr>
              <w:autoSpaceDE w:val="0"/>
              <w:autoSpaceDN w:val="0"/>
              <w:adjustRightInd w:val="0"/>
              <w:spacing w:line="276" w:lineRule="auto"/>
              <w:jc w:val="both"/>
              <w:rPr>
                <w:rFonts w:ascii="Verdana" w:hAnsi="Verdana" w:cs="Arial"/>
                <w:sz w:val="18"/>
                <w:szCs w:val="18"/>
              </w:rPr>
            </w:pPr>
          </w:p>
          <w:p w:rsidR="009E18B9" w:rsidRPr="008255BC" w:rsidRDefault="009E18B9" w:rsidP="006C7F21">
            <w:pPr>
              <w:autoSpaceDE w:val="0"/>
              <w:autoSpaceDN w:val="0"/>
              <w:adjustRightInd w:val="0"/>
              <w:spacing w:line="276" w:lineRule="auto"/>
              <w:jc w:val="both"/>
              <w:rPr>
                <w:rFonts w:ascii="Verdana" w:hAnsi="Verdana" w:cs="Arial"/>
                <w:sz w:val="18"/>
                <w:szCs w:val="18"/>
              </w:rPr>
            </w:pPr>
            <w:r w:rsidRPr="008255BC">
              <w:rPr>
                <w:rFonts w:ascii="Verdana" w:hAnsi="Verdana" w:cs="Arial"/>
                <w:sz w:val="18"/>
                <w:szCs w:val="18"/>
              </w:rPr>
              <w:t>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9E18B9" w:rsidRPr="008255BC" w:rsidRDefault="009E18B9" w:rsidP="006C7F21">
            <w:pPr>
              <w:autoSpaceDE w:val="0"/>
              <w:autoSpaceDN w:val="0"/>
              <w:adjustRightInd w:val="0"/>
              <w:spacing w:line="276" w:lineRule="auto"/>
              <w:jc w:val="both"/>
              <w:rPr>
                <w:rFonts w:ascii="Verdana" w:hAnsi="Verdana" w:cs="Arial"/>
                <w:sz w:val="18"/>
                <w:szCs w:val="18"/>
              </w:rPr>
            </w:pPr>
          </w:p>
          <w:p w:rsidR="009E18B9" w:rsidRPr="008255BC" w:rsidRDefault="009E18B9" w:rsidP="006C7F21">
            <w:pPr>
              <w:autoSpaceDE w:val="0"/>
              <w:autoSpaceDN w:val="0"/>
              <w:adjustRightInd w:val="0"/>
              <w:spacing w:line="276" w:lineRule="auto"/>
              <w:jc w:val="both"/>
              <w:rPr>
                <w:rFonts w:ascii="Verdana" w:hAnsi="Verdana" w:cs="Arial"/>
                <w:sz w:val="18"/>
                <w:szCs w:val="18"/>
              </w:rPr>
            </w:pPr>
            <w:r w:rsidRPr="008255BC">
              <w:rPr>
                <w:rFonts w:ascii="Verdana" w:hAnsi="Verdana" w:cs="Arial"/>
                <w:sz w:val="18"/>
                <w:szCs w:val="18"/>
              </w:rPr>
              <w:t xml:space="preserve">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w:t>
            </w:r>
            <w:r w:rsidRPr="008255BC">
              <w:rPr>
                <w:rFonts w:ascii="Verdana" w:hAnsi="Verdana" w:cs="Arial"/>
                <w:sz w:val="18"/>
                <w:szCs w:val="18"/>
              </w:rPr>
              <w:lastRenderedPageBreak/>
              <w:t>Presentación de Propuestas, por un monto equivalente de  al menos 1 % del valor total la propuesta económica.</w:t>
            </w:r>
          </w:p>
          <w:p w:rsidR="009E18B9" w:rsidRPr="008255BC" w:rsidRDefault="009E18B9" w:rsidP="006C7F21">
            <w:pPr>
              <w:autoSpaceDE w:val="0"/>
              <w:autoSpaceDN w:val="0"/>
              <w:adjustRightInd w:val="0"/>
              <w:spacing w:line="276" w:lineRule="auto"/>
              <w:jc w:val="both"/>
              <w:rPr>
                <w:rFonts w:ascii="Verdana" w:hAnsi="Verdana" w:cs="Arial"/>
                <w:sz w:val="18"/>
                <w:szCs w:val="18"/>
              </w:rPr>
            </w:pPr>
          </w:p>
          <w:p w:rsidR="009E18B9" w:rsidRPr="008255BC" w:rsidRDefault="009E18B9" w:rsidP="009E18B9">
            <w:pPr>
              <w:autoSpaceDE w:val="0"/>
              <w:autoSpaceDN w:val="0"/>
              <w:adjustRightInd w:val="0"/>
              <w:spacing w:line="276" w:lineRule="auto"/>
              <w:jc w:val="both"/>
              <w:rPr>
                <w:rFonts w:ascii="Verdana" w:hAnsi="Verdana" w:cs="Arial"/>
                <w:sz w:val="18"/>
                <w:szCs w:val="18"/>
              </w:rPr>
            </w:pPr>
            <w:r w:rsidRPr="008255BC">
              <w:rPr>
                <w:rFonts w:ascii="Verdana" w:hAnsi="Verdana" w:cs="Arial"/>
                <w:sz w:val="18"/>
                <w:szCs w:val="18"/>
              </w:rPr>
              <w:t>Póliza de caución a Primer requerimiento para Entidades Públicas,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tc>
      </w:tr>
      <w:tr w:rsidR="009E18B9" w:rsidRPr="00D2416A" w:rsidTr="006C7F21">
        <w:trPr>
          <w:trHeight w:val="801"/>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9E18B9" w:rsidRPr="008255BC" w:rsidRDefault="009E18B9" w:rsidP="006C7F21">
            <w:pPr>
              <w:autoSpaceDE w:val="0"/>
              <w:autoSpaceDN w:val="0"/>
              <w:adjustRightInd w:val="0"/>
              <w:spacing w:line="276" w:lineRule="auto"/>
              <w:jc w:val="both"/>
              <w:rPr>
                <w:rFonts w:ascii="Verdana" w:hAnsi="Verdana" w:cs="Arial"/>
                <w:b/>
                <w:sz w:val="18"/>
                <w:szCs w:val="18"/>
              </w:rPr>
            </w:pPr>
            <w:r w:rsidRPr="008255BC">
              <w:rPr>
                <w:rFonts w:ascii="Verdana" w:hAnsi="Verdana" w:cs="Arial"/>
                <w:b/>
                <w:bCs/>
                <w:sz w:val="18"/>
                <w:szCs w:val="18"/>
              </w:rPr>
              <w:lastRenderedPageBreak/>
              <w:t>INSTRUCCIONES PARA LA EMISION DE INSTRUMENTOS FINANCIEROS</w:t>
            </w:r>
          </w:p>
        </w:tc>
      </w:tr>
      <w:tr w:rsidR="009E18B9" w:rsidRPr="00D2416A" w:rsidTr="006C7F21">
        <w:trPr>
          <w:trHeight w:val="80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9E18B9" w:rsidRDefault="009E18B9" w:rsidP="006C7F21">
            <w:pPr>
              <w:jc w:val="both"/>
              <w:rPr>
                <w:rFonts w:ascii="Verdana" w:hAnsi="Verdana" w:cs="Arial"/>
                <w:sz w:val="18"/>
                <w:szCs w:val="18"/>
              </w:rPr>
            </w:pPr>
            <w:r w:rsidRPr="008255BC">
              <w:rPr>
                <w:rFonts w:ascii="Verdana" w:hAnsi="Verdana" w:cs="Arial"/>
                <w:sz w:val="18"/>
                <w:szCs w:val="18"/>
              </w:rPr>
              <w:t xml:space="preserve">El Proponente o Adjudicado deberá solicitar o instruir a la entidad de intermediación financiera bancaría, el correcto registro de datos o información en los Instrumentos Financieros de Garantía requeridos, </w:t>
            </w:r>
            <w:r w:rsidRPr="008255BC">
              <w:rPr>
                <w:rFonts w:ascii="Verdana" w:hAnsi="Verdana" w:cs="Arial"/>
                <w:sz w:val="18"/>
                <w:szCs w:val="18"/>
                <w:u w:val="single"/>
              </w:rPr>
              <w:t>cumpliendo obligatoriamente</w:t>
            </w:r>
            <w:r w:rsidRPr="008255BC">
              <w:rPr>
                <w:rFonts w:ascii="Verdana" w:hAnsi="Verdana" w:cs="Arial"/>
                <w:sz w:val="18"/>
                <w:szCs w:val="18"/>
              </w:rPr>
              <w:t xml:space="preserve"> con las siguientes condiciones:</w:t>
            </w:r>
          </w:p>
          <w:p w:rsidR="009E18B9" w:rsidRPr="008255BC" w:rsidRDefault="009E18B9" w:rsidP="006C7F21">
            <w:pPr>
              <w:jc w:val="both"/>
              <w:rPr>
                <w:rFonts w:ascii="Verdana" w:hAnsi="Verdana" w:cs="Arial"/>
                <w:sz w:val="18"/>
                <w:szCs w:val="18"/>
              </w:rPr>
            </w:pPr>
          </w:p>
          <w:tbl>
            <w:tblPr>
              <w:tblW w:w="9022" w:type="dxa"/>
              <w:tblInd w:w="108" w:type="dxa"/>
              <w:tblLayout w:type="fixed"/>
              <w:tblCellMar>
                <w:left w:w="0" w:type="dxa"/>
                <w:right w:w="0" w:type="dxa"/>
              </w:tblCellMar>
              <w:tblLook w:val="04A0" w:firstRow="1" w:lastRow="0" w:firstColumn="1" w:lastColumn="0" w:noHBand="0" w:noVBand="1"/>
            </w:tblPr>
            <w:tblGrid>
              <w:gridCol w:w="2825"/>
              <w:gridCol w:w="6197"/>
            </w:tblGrid>
            <w:tr w:rsidR="009E18B9" w:rsidRPr="008255BC" w:rsidTr="006C7F21">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9E18B9" w:rsidRPr="008255BC" w:rsidRDefault="009E18B9" w:rsidP="006C7F21">
                  <w:pPr>
                    <w:pStyle w:val="Prrafodelista"/>
                    <w:ind w:left="0"/>
                    <w:jc w:val="both"/>
                    <w:rPr>
                      <w:rFonts w:ascii="Verdana" w:hAnsi="Verdana" w:cs="Arial"/>
                      <w:b/>
                      <w:bCs/>
                      <w:sz w:val="18"/>
                      <w:szCs w:val="18"/>
                    </w:rPr>
                  </w:pPr>
                  <w:r w:rsidRPr="008255BC">
                    <w:rPr>
                      <w:rFonts w:ascii="Verdana" w:hAnsi="Verdana" w:cs="Arial"/>
                      <w:b/>
                      <w:bCs/>
                      <w:sz w:val="18"/>
                      <w:szCs w:val="18"/>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9E18B9" w:rsidRPr="008255BC" w:rsidRDefault="009E18B9" w:rsidP="006C7F21">
                  <w:pPr>
                    <w:pStyle w:val="Prrafodelista"/>
                    <w:ind w:left="0"/>
                    <w:jc w:val="both"/>
                    <w:rPr>
                      <w:rFonts w:ascii="Verdana" w:hAnsi="Verdana" w:cs="Arial"/>
                      <w:b/>
                      <w:bCs/>
                      <w:sz w:val="18"/>
                      <w:szCs w:val="18"/>
                    </w:rPr>
                  </w:pPr>
                  <w:r w:rsidRPr="008255BC">
                    <w:rPr>
                      <w:rFonts w:ascii="Verdana" w:hAnsi="Verdana" w:cs="Arial"/>
                      <w:b/>
                      <w:bCs/>
                      <w:sz w:val="18"/>
                      <w:szCs w:val="18"/>
                    </w:rPr>
                    <w:t>INSTRUCCIÓN</w:t>
                  </w:r>
                </w:p>
              </w:tc>
            </w:tr>
            <w:tr w:rsidR="009E18B9" w:rsidRPr="008255BC" w:rsidTr="006C7F21">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18B9" w:rsidRPr="008255BC" w:rsidRDefault="009E18B9" w:rsidP="006C7F21">
                  <w:pPr>
                    <w:pStyle w:val="Prrafodelista"/>
                    <w:ind w:left="0"/>
                    <w:jc w:val="both"/>
                    <w:rPr>
                      <w:rFonts w:ascii="Verdana" w:hAnsi="Verdana" w:cs="Arial"/>
                      <w:b/>
                      <w:bCs/>
                      <w:sz w:val="18"/>
                      <w:szCs w:val="18"/>
                    </w:rPr>
                  </w:pPr>
                  <w:r w:rsidRPr="008255BC">
                    <w:rPr>
                      <w:rFonts w:ascii="Verdana" w:hAnsi="Verdana" w:cs="Arial"/>
                      <w:b/>
                      <w:bCs/>
                      <w:sz w:val="18"/>
                      <w:szCs w:val="18"/>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9E18B9" w:rsidRPr="008255BC" w:rsidRDefault="009E18B9" w:rsidP="006C7F21">
                  <w:pPr>
                    <w:jc w:val="both"/>
                    <w:rPr>
                      <w:rStyle w:val="nfasis"/>
                      <w:rFonts w:ascii="Verdana" w:hAnsi="Verdana" w:cs="Arial"/>
                      <w:sz w:val="18"/>
                      <w:szCs w:val="18"/>
                    </w:rPr>
                  </w:pPr>
                  <w:r w:rsidRPr="008255BC">
                    <w:rPr>
                      <w:rFonts w:ascii="Verdana" w:hAnsi="Verdana" w:cs="Arial"/>
                      <w:sz w:val="18"/>
                      <w:szCs w:val="18"/>
                    </w:rPr>
                    <w:t xml:space="preserve">Se aceptará </w:t>
                  </w:r>
                  <w:r w:rsidRPr="008255BC">
                    <w:rPr>
                      <w:rFonts w:ascii="Verdana" w:hAnsi="Verdana" w:cs="Arial"/>
                      <w:sz w:val="18"/>
                      <w:szCs w:val="18"/>
                      <w:u w:val="single"/>
                    </w:rPr>
                    <w:t>únicamente</w:t>
                  </w:r>
                  <w:r w:rsidRPr="008255BC">
                    <w:rPr>
                      <w:rFonts w:ascii="Verdana" w:hAnsi="Verdana" w:cs="Arial"/>
                      <w:sz w:val="18"/>
                      <w:szCs w:val="18"/>
                    </w:rPr>
                    <w:t xml:space="preserve"> los instrumentos detallados en el presente anexo.</w:t>
                  </w:r>
                </w:p>
              </w:tc>
            </w:tr>
            <w:tr w:rsidR="009E18B9" w:rsidRPr="008255BC" w:rsidTr="006C7F21">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18B9" w:rsidRPr="008255BC" w:rsidRDefault="009E18B9" w:rsidP="006C7F21">
                  <w:pPr>
                    <w:pStyle w:val="Prrafodelista"/>
                    <w:ind w:left="0"/>
                    <w:jc w:val="both"/>
                    <w:rPr>
                      <w:rFonts w:ascii="Verdana" w:hAnsi="Verdana" w:cs="Arial"/>
                      <w:b/>
                      <w:bCs/>
                      <w:sz w:val="18"/>
                      <w:szCs w:val="18"/>
                    </w:rPr>
                  </w:pPr>
                  <w:r w:rsidRPr="008255BC">
                    <w:rPr>
                      <w:rFonts w:ascii="Verdana" w:hAnsi="Verdana" w:cs="Arial"/>
                      <w:b/>
                      <w:bCs/>
                      <w:sz w:val="18"/>
                      <w:szCs w:val="18"/>
                    </w:rPr>
                    <w:t>OBJETO DE LA GARANTÍA</w:t>
                  </w:r>
                </w:p>
                <w:p w:rsidR="009E18B9" w:rsidRPr="008255BC" w:rsidRDefault="009E18B9" w:rsidP="006C7F21">
                  <w:pPr>
                    <w:pStyle w:val="Prrafodelista"/>
                    <w:ind w:left="0"/>
                    <w:jc w:val="both"/>
                    <w:rPr>
                      <w:rFonts w:ascii="Verdana" w:hAnsi="Verdana" w:cs="Arial"/>
                      <w:i/>
                      <w:sz w:val="18"/>
                      <w:szCs w:val="18"/>
                    </w:rPr>
                  </w:pPr>
                  <w:r w:rsidRPr="008255BC">
                    <w:rPr>
                      <w:rFonts w:ascii="Verdana" w:hAnsi="Verdana" w:cs="Arial"/>
                      <w:b/>
                      <w:bCs/>
                      <w:sz w:val="18"/>
                      <w:szCs w:val="18"/>
                    </w:rPr>
                    <w:t>(“Para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9E18B9" w:rsidRPr="008255BC" w:rsidRDefault="009E18B9" w:rsidP="006C7F21">
                  <w:pPr>
                    <w:jc w:val="both"/>
                    <w:rPr>
                      <w:rFonts w:ascii="Verdana" w:hAnsi="Verdana" w:cs="Arial"/>
                      <w:sz w:val="18"/>
                      <w:szCs w:val="18"/>
                    </w:rPr>
                  </w:pPr>
                  <w:r w:rsidRPr="008255BC">
                    <w:rPr>
                      <w:rFonts w:ascii="Verdana" w:hAnsi="Verdana" w:cs="Arial"/>
                      <w:sz w:val="18"/>
                      <w:szCs w:val="18"/>
                    </w:rPr>
                    <w:t>Debe consignar correctamente y de manera explícita, textual y completa:</w:t>
                  </w:r>
                </w:p>
                <w:p w:rsidR="009E18B9" w:rsidRPr="008255BC" w:rsidRDefault="009E18B9" w:rsidP="007B7EE0">
                  <w:pPr>
                    <w:numPr>
                      <w:ilvl w:val="0"/>
                      <w:numId w:val="48"/>
                    </w:numPr>
                    <w:jc w:val="both"/>
                    <w:rPr>
                      <w:rFonts w:ascii="Verdana" w:hAnsi="Verdana" w:cs="Arial"/>
                      <w:sz w:val="18"/>
                      <w:szCs w:val="18"/>
                    </w:rPr>
                  </w:pPr>
                  <w:r w:rsidRPr="008255BC">
                    <w:rPr>
                      <w:rFonts w:ascii="Verdana" w:hAnsi="Verdana" w:cs="Arial"/>
                      <w:sz w:val="18"/>
                      <w:szCs w:val="18"/>
                    </w:rPr>
                    <w:t>Objeto a garantizar conforme lo requerido en el presente anexo.</w:t>
                  </w:r>
                </w:p>
                <w:p w:rsidR="009E18B9" w:rsidRPr="008255BC" w:rsidRDefault="009E18B9" w:rsidP="007B7EE0">
                  <w:pPr>
                    <w:numPr>
                      <w:ilvl w:val="0"/>
                      <w:numId w:val="48"/>
                    </w:numPr>
                    <w:jc w:val="both"/>
                    <w:rPr>
                      <w:rFonts w:ascii="Verdana" w:hAnsi="Verdana" w:cs="Arial"/>
                      <w:sz w:val="18"/>
                      <w:szCs w:val="18"/>
                    </w:rPr>
                  </w:pPr>
                  <w:r w:rsidRPr="008255BC">
                    <w:rPr>
                      <w:rFonts w:ascii="Verdana" w:hAnsi="Verdana" w:cs="Arial"/>
                      <w:sz w:val="18"/>
                      <w:szCs w:val="18"/>
                    </w:rPr>
                    <w:t>Nombre del proceso de contratación, conforme al registrado en la carátula del DBC.</w:t>
                  </w:r>
                </w:p>
                <w:p w:rsidR="009E18B9" w:rsidRPr="008255BC" w:rsidRDefault="009E18B9" w:rsidP="007B7EE0">
                  <w:pPr>
                    <w:numPr>
                      <w:ilvl w:val="0"/>
                      <w:numId w:val="48"/>
                    </w:numPr>
                    <w:jc w:val="both"/>
                    <w:rPr>
                      <w:rFonts w:ascii="Verdana" w:hAnsi="Verdana" w:cs="Arial"/>
                      <w:sz w:val="18"/>
                      <w:szCs w:val="18"/>
                    </w:rPr>
                  </w:pPr>
                  <w:r w:rsidRPr="008255BC">
                    <w:rPr>
                      <w:rFonts w:ascii="Verdana" w:hAnsi="Verdana" w:cs="Arial"/>
                      <w:sz w:val="18"/>
                      <w:szCs w:val="18"/>
                    </w:rPr>
                    <w:t>Código del Proceso de contratación: conforme al registrado en la carátula del DBC.</w:t>
                  </w:r>
                </w:p>
              </w:tc>
            </w:tr>
            <w:tr w:rsidR="009E18B9" w:rsidRPr="008255BC" w:rsidTr="006C7F21">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18B9" w:rsidRPr="008255BC" w:rsidRDefault="009E18B9" w:rsidP="006C7F21">
                  <w:pPr>
                    <w:pStyle w:val="Prrafodelista"/>
                    <w:ind w:left="0"/>
                    <w:jc w:val="both"/>
                    <w:rPr>
                      <w:rFonts w:ascii="Verdana" w:hAnsi="Verdana" w:cs="Arial"/>
                      <w:b/>
                      <w:bCs/>
                      <w:sz w:val="18"/>
                      <w:szCs w:val="18"/>
                    </w:rPr>
                  </w:pPr>
                  <w:r w:rsidRPr="008255BC">
                    <w:rPr>
                      <w:rFonts w:ascii="Verdana" w:hAnsi="Verdana" w:cs="Arial"/>
                      <w:b/>
                      <w:bCs/>
                      <w:sz w:val="18"/>
                      <w:szCs w:val="18"/>
                    </w:rPr>
                    <w:t>NOMBRE, RAZÓN SOCIAL O DENOMINACIÓN DEL ORDENANTE</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9E18B9" w:rsidRPr="008255BC" w:rsidRDefault="009E18B9" w:rsidP="006C7F21">
                  <w:pPr>
                    <w:jc w:val="both"/>
                    <w:rPr>
                      <w:rFonts w:ascii="Verdana" w:hAnsi="Verdana" w:cs="Arial"/>
                      <w:sz w:val="18"/>
                      <w:szCs w:val="18"/>
                    </w:rPr>
                  </w:pPr>
                  <w:r w:rsidRPr="008255BC">
                    <w:rPr>
                      <w:rFonts w:ascii="Verdana" w:hAnsi="Verdana" w:cs="Arial"/>
                      <w:sz w:val="18"/>
                      <w:szCs w:val="18"/>
                    </w:rPr>
                    <w:t>Debe consignar el nombre plenamente concordante con el registrado en los siguientes documentos en orden de prelación, según corresponda al documento requerido en el DBC:</w:t>
                  </w:r>
                </w:p>
                <w:p w:rsidR="009E18B9" w:rsidRPr="008255BC" w:rsidRDefault="009E18B9" w:rsidP="007B7EE0">
                  <w:pPr>
                    <w:numPr>
                      <w:ilvl w:val="0"/>
                      <w:numId w:val="49"/>
                    </w:numPr>
                    <w:jc w:val="both"/>
                    <w:rPr>
                      <w:rFonts w:ascii="Verdana" w:hAnsi="Verdana" w:cs="Arial"/>
                      <w:sz w:val="18"/>
                      <w:szCs w:val="18"/>
                    </w:rPr>
                  </w:pPr>
                  <w:r w:rsidRPr="008255BC">
                    <w:rPr>
                      <w:rFonts w:ascii="Verdana" w:hAnsi="Verdana" w:cs="Arial"/>
                      <w:sz w:val="18"/>
                      <w:szCs w:val="18"/>
                    </w:rPr>
                    <w:t>Matrícula de Comercio FUNDEMPRESA, priori (o equivalente en el país de origen); o</w:t>
                  </w:r>
                </w:p>
                <w:p w:rsidR="009E18B9" w:rsidRPr="008255BC" w:rsidRDefault="009E18B9" w:rsidP="007B7EE0">
                  <w:pPr>
                    <w:numPr>
                      <w:ilvl w:val="0"/>
                      <w:numId w:val="49"/>
                    </w:numPr>
                    <w:jc w:val="both"/>
                    <w:rPr>
                      <w:rFonts w:ascii="Verdana" w:hAnsi="Verdana" w:cs="Arial"/>
                      <w:sz w:val="18"/>
                      <w:szCs w:val="18"/>
                    </w:rPr>
                  </w:pPr>
                  <w:r w:rsidRPr="008255BC">
                    <w:rPr>
                      <w:rFonts w:ascii="Verdana" w:hAnsi="Verdana" w:cs="Arial"/>
                      <w:sz w:val="18"/>
                      <w:szCs w:val="18"/>
                    </w:rPr>
                    <w:t>Número de Identificación Tributaria – NIT (o equivalente en el país de origen); o</w:t>
                  </w:r>
                </w:p>
                <w:p w:rsidR="009E18B9" w:rsidRPr="008255BC" w:rsidRDefault="009E18B9" w:rsidP="007B7EE0">
                  <w:pPr>
                    <w:numPr>
                      <w:ilvl w:val="0"/>
                      <w:numId w:val="49"/>
                    </w:numPr>
                    <w:jc w:val="both"/>
                    <w:rPr>
                      <w:rFonts w:ascii="Verdana" w:hAnsi="Verdana" w:cs="Arial"/>
                      <w:sz w:val="18"/>
                      <w:szCs w:val="18"/>
                    </w:rPr>
                  </w:pPr>
                  <w:r w:rsidRPr="008255BC">
                    <w:rPr>
                      <w:rFonts w:ascii="Verdana" w:hAnsi="Verdana" w:cs="Arial"/>
                      <w:sz w:val="18"/>
                      <w:szCs w:val="18"/>
                    </w:rPr>
                    <w:t>Documento de Acta de Constitución.</w:t>
                  </w:r>
                </w:p>
              </w:tc>
            </w:tr>
            <w:tr w:rsidR="009E18B9" w:rsidRPr="008255BC" w:rsidTr="006C7F21">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18B9" w:rsidRPr="008255BC" w:rsidRDefault="009E18B9" w:rsidP="006C7F21">
                  <w:pPr>
                    <w:pStyle w:val="Prrafodelista"/>
                    <w:ind w:left="0"/>
                    <w:jc w:val="both"/>
                    <w:rPr>
                      <w:rFonts w:ascii="Verdana" w:hAnsi="Verdana" w:cs="Arial"/>
                      <w:b/>
                      <w:bCs/>
                      <w:sz w:val="18"/>
                      <w:szCs w:val="18"/>
                    </w:rPr>
                  </w:pPr>
                  <w:r w:rsidRPr="008255BC">
                    <w:rPr>
                      <w:rFonts w:ascii="Verdana" w:hAnsi="Verdana" w:cs="Arial"/>
                      <w:b/>
                      <w:bCs/>
                      <w:sz w:val="18"/>
                      <w:szCs w:val="18"/>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9E18B9" w:rsidRPr="008255BC" w:rsidRDefault="009E18B9" w:rsidP="006C7F21">
                  <w:pPr>
                    <w:jc w:val="both"/>
                    <w:rPr>
                      <w:rFonts w:ascii="Verdana" w:hAnsi="Verdana" w:cs="Arial"/>
                      <w:sz w:val="18"/>
                      <w:szCs w:val="18"/>
                    </w:rPr>
                  </w:pPr>
                  <w:r w:rsidRPr="008255BC">
                    <w:rPr>
                      <w:rFonts w:ascii="Verdana" w:hAnsi="Verdana" w:cs="Arial"/>
                      <w:sz w:val="18"/>
                      <w:szCs w:val="18"/>
                    </w:rPr>
                    <w:t>Debe consignar:</w:t>
                  </w:r>
                </w:p>
                <w:p w:rsidR="009E18B9" w:rsidRPr="008255BC" w:rsidRDefault="009E18B9" w:rsidP="007B7EE0">
                  <w:pPr>
                    <w:pStyle w:val="Prrafodelista"/>
                    <w:numPr>
                      <w:ilvl w:val="0"/>
                      <w:numId w:val="50"/>
                    </w:numPr>
                    <w:spacing w:line="276" w:lineRule="auto"/>
                    <w:ind w:left="357" w:hanging="357"/>
                    <w:jc w:val="both"/>
                    <w:rPr>
                      <w:rFonts w:ascii="Verdana" w:hAnsi="Verdana" w:cs="Arial"/>
                      <w:sz w:val="18"/>
                      <w:szCs w:val="18"/>
                    </w:rPr>
                  </w:pPr>
                  <w:r w:rsidRPr="008255BC">
                    <w:rPr>
                      <w:rFonts w:ascii="Verdana" w:hAnsi="Verdana" w:cs="Arial"/>
                      <w:sz w:val="18"/>
                      <w:szCs w:val="18"/>
                    </w:rPr>
                    <w:t>YACIMIENTOS PETROLIFEROS FISCALES BOLIVIANOS;</w:t>
                  </w:r>
                </w:p>
                <w:p w:rsidR="009E18B9" w:rsidRPr="008255BC" w:rsidRDefault="009E18B9" w:rsidP="007B7EE0">
                  <w:pPr>
                    <w:pStyle w:val="Prrafodelista"/>
                    <w:numPr>
                      <w:ilvl w:val="0"/>
                      <w:numId w:val="50"/>
                    </w:numPr>
                    <w:spacing w:line="276" w:lineRule="auto"/>
                    <w:ind w:left="357" w:hanging="357"/>
                    <w:jc w:val="both"/>
                    <w:rPr>
                      <w:rFonts w:ascii="Verdana" w:hAnsi="Verdana" w:cs="Arial"/>
                      <w:i/>
                      <w:sz w:val="18"/>
                      <w:szCs w:val="18"/>
                    </w:rPr>
                  </w:pPr>
                  <w:r w:rsidRPr="008255BC">
                    <w:rPr>
                      <w:rFonts w:ascii="Verdana" w:hAnsi="Verdana" w:cs="Arial"/>
                      <w:i/>
                      <w:sz w:val="18"/>
                      <w:szCs w:val="18"/>
                    </w:rPr>
                    <w:t>YPFB;</w:t>
                  </w:r>
                </w:p>
                <w:p w:rsidR="009E18B9" w:rsidRPr="008255BC" w:rsidRDefault="009E18B9" w:rsidP="007B7EE0">
                  <w:pPr>
                    <w:pStyle w:val="Prrafodelista"/>
                    <w:numPr>
                      <w:ilvl w:val="0"/>
                      <w:numId w:val="50"/>
                    </w:numPr>
                    <w:spacing w:line="276" w:lineRule="auto"/>
                    <w:ind w:left="357" w:hanging="357"/>
                    <w:jc w:val="both"/>
                    <w:rPr>
                      <w:rFonts w:ascii="Verdana" w:hAnsi="Verdana" w:cs="Arial"/>
                      <w:i/>
                      <w:sz w:val="18"/>
                      <w:szCs w:val="18"/>
                    </w:rPr>
                  </w:pPr>
                  <w:r w:rsidRPr="008255BC">
                    <w:rPr>
                      <w:rFonts w:ascii="Verdana" w:hAnsi="Verdana" w:cs="Arial"/>
                      <w:i/>
                      <w:sz w:val="18"/>
                      <w:szCs w:val="18"/>
                    </w:rPr>
                    <w:t>o ambos.</w:t>
                  </w:r>
                </w:p>
              </w:tc>
            </w:tr>
            <w:tr w:rsidR="009E18B9" w:rsidRPr="008255BC" w:rsidTr="006C7F21">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18B9" w:rsidRPr="008255BC" w:rsidRDefault="009E18B9" w:rsidP="006C7F21">
                  <w:pPr>
                    <w:pStyle w:val="Prrafodelista"/>
                    <w:ind w:left="0"/>
                    <w:jc w:val="both"/>
                    <w:rPr>
                      <w:rFonts w:ascii="Verdana" w:hAnsi="Verdana" w:cs="Arial"/>
                      <w:sz w:val="18"/>
                      <w:szCs w:val="18"/>
                    </w:rPr>
                  </w:pPr>
                  <w:r w:rsidRPr="008255BC">
                    <w:rPr>
                      <w:rFonts w:ascii="Verdana" w:hAnsi="Verdana" w:cs="Arial"/>
                      <w:b/>
                      <w:bCs/>
                      <w:sz w:val="18"/>
                      <w:szCs w:val="18"/>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9E18B9" w:rsidRPr="008255BC" w:rsidRDefault="009E18B9" w:rsidP="006C7F21">
                  <w:pPr>
                    <w:jc w:val="both"/>
                    <w:rPr>
                      <w:rFonts w:ascii="Verdana" w:hAnsi="Verdana" w:cs="Arial"/>
                      <w:sz w:val="18"/>
                      <w:szCs w:val="18"/>
                    </w:rPr>
                  </w:pPr>
                  <w:r w:rsidRPr="008255BC">
                    <w:rPr>
                      <w:rFonts w:ascii="Verdana" w:hAnsi="Verdana" w:cs="Arial"/>
                      <w:sz w:val="18"/>
                      <w:szCs w:val="18"/>
                    </w:rPr>
                    <w:t xml:space="preserve">Debe consignar el valor/importe/monto correctamente calculado, conforme el presente anexo y la “Garantía según el objeto” requerida, considerando el </w:t>
                  </w:r>
                  <w:proofErr w:type="spellStart"/>
                  <w:r w:rsidRPr="008255BC">
                    <w:rPr>
                      <w:rFonts w:ascii="Verdana" w:hAnsi="Verdana" w:cs="Arial"/>
                      <w:sz w:val="18"/>
                      <w:szCs w:val="18"/>
                    </w:rPr>
                    <w:t>inc</w:t>
                  </w:r>
                  <w:proofErr w:type="spellEnd"/>
                  <w:r w:rsidRPr="008255BC">
                    <w:rPr>
                      <w:rFonts w:ascii="Verdana" w:hAnsi="Verdana" w:cs="Arial"/>
                      <w:sz w:val="18"/>
                      <w:szCs w:val="18"/>
                    </w:rPr>
                    <w:t xml:space="preserve"> c) de los Aspectos Subsanables del DBC.</w:t>
                  </w:r>
                </w:p>
              </w:tc>
            </w:tr>
            <w:tr w:rsidR="009E18B9" w:rsidRPr="008255BC" w:rsidTr="006C7F21">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18B9" w:rsidRPr="008255BC" w:rsidRDefault="009E18B9" w:rsidP="006C7F21">
                  <w:pPr>
                    <w:pStyle w:val="Prrafodelista"/>
                    <w:ind w:left="0"/>
                    <w:jc w:val="both"/>
                    <w:rPr>
                      <w:rFonts w:ascii="Verdana" w:hAnsi="Verdana" w:cs="Arial"/>
                      <w:sz w:val="18"/>
                      <w:szCs w:val="18"/>
                    </w:rPr>
                  </w:pPr>
                  <w:r w:rsidRPr="008255BC">
                    <w:rPr>
                      <w:rFonts w:ascii="Verdana" w:hAnsi="Verdana" w:cs="Arial"/>
                      <w:b/>
                      <w:bCs/>
                      <w:sz w:val="18"/>
                      <w:szCs w:val="18"/>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9E18B9" w:rsidRPr="008255BC" w:rsidRDefault="009E18B9" w:rsidP="006C7F21">
                  <w:pPr>
                    <w:jc w:val="both"/>
                    <w:rPr>
                      <w:rFonts w:ascii="Verdana" w:hAnsi="Verdana" w:cs="Arial"/>
                      <w:sz w:val="18"/>
                      <w:szCs w:val="18"/>
                    </w:rPr>
                  </w:pPr>
                  <w:r w:rsidRPr="008255BC">
                    <w:rPr>
                      <w:rFonts w:ascii="Verdana" w:hAnsi="Verdana" w:cs="Arial"/>
                      <w:sz w:val="18"/>
                      <w:szCs w:val="18"/>
                    </w:rPr>
                    <w:t>Debe consignar una vigencia igual o mayor al requerido en el presente Anexo,</w:t>
                  </w:r>
                </w:p>
                <w:p w:rsidR="009E18B9" w:rsidRPr="008255BC" w:rsidRDefault="009E18B9" w:rsidP="007B7EE0">
                  <w:pPr>
                    <w:numPr>
                      <w:ilvl w:val="0"/>
                      <w:numId w:val="51"/>
                    </w:numPr>
                    <w:jc w:val="both"/>
                    <w:rPr>
                      <w:rFonts w:ascii="Verdana" w:hAnsi="Verdana" w:cs="Arial"/>
                      <w:sz w:val="18"/>
                      <w:szCs w:val="18"/>
                    </w:rPr>
                  </w:pPr>
                  <w:r w:rsidRPr="008255BC">
                    <w:rPr>
                      <w:rFonts w:ascii="Verdana" w:hAnsi="Verdana" w:cs="Arial"/>
                      <w:sz w:val="18"/>
                      <w:szCs w:val="18"/>
                      <w:u w:val="single"/>
                    </w:rPr>
                    <w:t>Para Garantía de Seriedad de Propuesta:</w:t>
                  </w:r>
                  <w:r w:rsidRPr="008255BC">
                    <w:rPr>
                      <w:rFonts w:ascii="Verdana" w:hAnsi="Verdana" w:cs="Arial"/>
                      <w:sz w:val="18"/>
                      <w:szCs w:val="18"/>
                    </w:rPr>
                    <w:t xml:space="preserve"> (120 días) computable a partir de la “Fecha de presentación de propuesta”, establecido en el Cronograma de Plazos del DBC.</w:t>
                  </w:r>
                </w:p>
                <w:p w:rsidR="009E18B9" w:rsidRPr="008255BC" w:rsidRDefault="009E18B9" w:rsidP="007B7EE0">
                  <w:pPr>
                    <w:numPr>
                      <w:ilvl w:val="0"/>
                      <w:numId w:val="51"/>
                    </w:numPr>
                    <w:jc w:val="both"/>
                    <w:rPr>
                      <w:rFonts w:ascii="Verdana" w:hAnsi="Verdana" w:cs="Arial"/>
                      <w:sz w:val="18"/>
                      <w:szCs w:val="18"/>
                    </w:rPr>
                  </w:pPr>
                  <w:r w:rsidRPr="008255BC">
                    <w:rPr>
                      <w:rFonts w:ascii="Verdana" w:hAnsi="Verdana" w:cs="Arial"/>
                      <w:sz w:val="18"/>
                      <w:szCs w:val="18"/>
                      <w:u w:val="single"/>
                    </w:rPr>
                    <w:t>Otras garantías:</w:t>
                  </w:r>
                  <w:r w:rsidRPr="008255BC">
                    <w:rPr>
                      <w:rFonts w:ascii="Verdana" w:hAnsi="Verdana" w:cs="Arial"/>
                      <w:sz w:val="18"/>
                      <w:szCs w:val="18"/>
                    </w:rPr>
                    <w:t xml:space="preserve"> conforme lo requerido en el presente anexo.</w:t>
                  </w:r>
                </w:p>
                <w:p w:rsidR="009E18B9" w:rsidRPr="008255BC" w:rsidRDefault="009E18B9" w:rsidP="006C7F21">
                  <w:pPr>
                    <w:jc w:val="both"/>
                    <w:rPr>
                      <w:rFonts w:ascii="Verdana" w:hAnsi="Verdana" w:cs="Arial"/>
                      <w:sz w:val="18"/>
                      <w:szCs w:val="18"/>
                    </w:rPr>
                  </w:pPr>
                  <w:r w:rsidRPr="008255BC">
                    <w:rPr>
                      <w:rFonts w:ascii="Verdana" w:hAnsi="Verdana" w:cs="Arial"/>
                      <w:sz w:val="18"/>
                      <w:szCs w:val="18"/>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9E18B9" w:rsidRPr="008255BC" w:rsidTr="006C7F21">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18B9" w:rsidRPr="008255BC" w:rsidRDefault="009E18B9" w:rsidP="006C7F21">
                  <w:pPr>
                    <w:pStyle w:val="Prrafodelista"/>
                    <w:ind w:left="0"/>
                    <w:jc w:val="both"/>
                    <w:rPr>
                      <w:rFonts w:ascii="Verdana" w:hAnsi="Verdana" w:cs="Arial"/>
                      <w:b/>
                      <w:bCs/>
                      <w:sz w:val="18"/>
                      <w:szCs w:val="18"/>
                    </w:rPr>
                  </w:pPr>
                  <w:r w:rsidRPr="008255BC">
                    <w:rPr>
                      <w:rFonts w:ascii="Verdana" w:hAnsi="Verdana" w:cs="Arial"/>
                      <w:b/>
                      <w:bCs/>
                      <w:sz w:val="18"/>
                      <w:szCs w:val="18"/>
                    </w:rPr>
                    <w:lastRenderedPageBreak/>
                    <w:t>CLÁUSULAS O CONDICIONES</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9E18B9" w:rsidRPr="008255BC" w:rsidRDefault="009E18B9" w:rsidP="006C7F21">
                  <w:pPr>
                    <w:jc w:val="both"/>
                    <w:rPr>
                      <w:rFonts w:ascii="Verdana" w:hAnsi="Verdana" w:cs="Arial"/>
                      <w:sz w:val="18"/>
                      <w:szCs w:val="18"/>
                    </w:rPr>
                  </w:pPr>
                  <w:r w:rsidRPr="008255BC">
                    <w:rPr>
                      <w:rFonts w:ascii="Verdana" w:hAnsi="Verdana" w:cs="Arial"/>
                      <w:sz w:val="18"/>
                      <w:szCs w:val="18"/>
                    </w:rPr>
                    <w:t>Debe incluir las cláusulas de:</w:t>
                  </w:r>
                </w:p>
                <w:p w:rsidR="009E18B9" w:rsidRPr="008255BC" w:rsidRDefault="009E18B9" w:rsidP="007B7EE0">
                  <w:pPr>
                    <w:pStyle w:val="Prrafodelista"/>
                    <w:numPr>
                      <w:ilvl w:val="0"/>
                      <w:numId w:val="52"/>
                    </w:numPr>
                    <w:jc w:val="both"/>
                    <w:rPr>
                      <w:rFonts w:ascii="Verdana" w:hAnsi="Verdana" w:cs="Arial"/>
                      <w:sz w:val="18"/>
                      <w:szCs w:val="18"/>
                    </w:rPr>
                  </w:pPr>
                  <w:r w:rsidRPr="008255BC">
                    <w:rPr>
                      <w:rFonts w:ascii="Verdana" w:hAnsi="Verdana" w:cs="Arial"/>
                      <w:sz w:val="18"/>
                      <w:szCs w:val="18"/>
                    </w:rPr>
                    <w:t xml:space="preserve">Para Boletas de Garantía: RENOVABLE, IRREVOCABLE y </w:t>
                  </w:r>
                  <w:r w:rsidRPr="008255BC">
                    <w:rPr>
                      <w:rFonts w:ascii="Verdana" w:hAnsi="Verdana" w:cs="Arial"/>
                      <w:b/>
                      <w:sz w:val="18"/>
                      <w:szCs w:val="18"/>
                      <w:u w:val="single"/>
                    </w:rPr>
                    <w:t>explícitamente</w:t>
                  </w:r>
                  <w:r w:rsidRPr="008255BC">
                    <w:rPr>
                      <w:rFonts w:ascii="Verdana" w:hAnsi="Verdana" w:cs="Arial"/>
                      <w:b/>
                      <w:sz w:val="18"/>
                      <w:szCs w:val="18"/>
                    </w:rPr>
                    <w:t xml:space="preserve"> </w:t>
                  </w:r>
                  <w:r w:rsidRPr="008255BC">
                    <w:rPr>
                      <w:rFonts w:ascii="Verdana" w:hAnsi="Verdana" w:cs="Arial"/>
                      <w:sz w:val="18"/>
                      <w:szCs w:val="18"/>
                    </w:rPr>
                    <w:t>DE EJECUCIÓN INMEDIATA</w:t>
                  </w:r>
                </w:p>
                <w:p w:rsidR="009E18B9" w:rsidRPr="008255BC" w:rsidRDefault="009E18B9" w:rsidP="007B7EE0">
                  <w:pPr>
                    <w:pStyle w:val="Prrafodelista"/>
                    <w:numPr>
                      <w:ilvl w:val="0"/>
                      <w:numId w:val="52"/>
                    </w:numPr>
                    <w:jc w:val="both"/>
                    <w:rPr>
                      <w:rFonts w:ascii="Verdana" w:hAnsi="Verdana" w:cs="Arial"/>
                      <w:sz w:val="18"/>
                      <w:szCs w:val="18"/>
                    </w:rPr>
                  </w:pPr>
                  <w:r w:rsidRPr="008255BC">
                    <w:rPr>
                      <w:rFonts w:ascii="Verdana" w:hAnsi="Verdana" w:cs="Arial"/>
                      <w:sz w:val="18"/>
                      <w:szCs w:val="18"/>
                    </w:rPr>
                    <w:t xml:space="preserve">Para Garantías a Primer Requerimiento: RENOVABLE, IRREVOCABLE y </w:t>
                  </w:r>
                  <w:r w:rsidRPr="008255BC">
                    <w:rPr>
                      <w:rFonts w:ascii="Verdana" w:hAnsi="Verdana" w:cs="Arial"/>
                      <w:b/>
                      <w:sz w:val="18"/>
                      <w:szCs w:val="18"/>
                      <w:u w:val="single"/>
                    </w:rPr>
                    <w:t>explícitamente</w:t>
                  </w:r>
                  <w:r w:rsidRPr="008255BC">
                    <w:rPr>
                      <w:rFonts w:ascii="Verdana" w:hAnsi="Verdana" w:cs="Arial"/>
                      <w:b/>
                      <w:sz w:val="18"/>
                      <w:szCs w:val="18"/>
                    </w:rPr>
                    <w:t xml:space="preserve"> </w:t>
                  </w:r>
                  <w:r w:rsidRPr="008255BC">
                    <w:rPr>
                      <w:rFonts w:ascii="Verdana" w:hAnsi="Verdana" w:cs="Arial"/>
                      <w:sz w:val="18"/>
                      <w:szCs w:val="18"/>
                    </w:rPr>
                    <w:t>de EJECUCIÓN A PRIMER REQUERIMIENTO</w:t>
                  </w:r>
                </w:p>
              </w:tc>
            </w:tr>
          </w:tbl>
          <w:p w:rsidR="009E18B9" w:rsidRDefault="009E18B9" w:rsidP="006C7F21">
            <w:pPr>
              <w:autoSpaceDE w:val="0"/>
              <w:autoSpaceDN w:val="0"/>
              <w:adjustRightInd w:val="0"/>
              <w:spacing w:line="276" w:lineRule="auto"/>
              <w:jc w:val="both"/>
              <w:rPr>
                <w:rFonts w:ascii="Verdana" w:hAnsi="Verdana" w:cs="Arial"/>
                <w:b/>
                <w:sz w:val="18"/>
                <w:szCs w:val="18"/>
              </w:rPr>
            </w:pPr>
          </w:p>
          <w:p w:rsidR="009E18B9" w:rsidRPr="008255BC" w:rsidRDefault="009E18B9" w:rsidP="009E18B9">
            <w:pPr>
              <w:autoSpaceDE w:val="0"/>
              <w:autoSpaceDN w:val="0"/>
              <w:adjustRightInd w:val="0"/>
              <w:spacing w:line="276" w:lineRule="auto"/>
              <w:jc w:val="both"/>
              <w:rPr>
                <w:rFonts w:ascii="Verdana" w:hAnsi="Verdana" w:cs="Arial"/>
                <w:b/>
                <w:sz w:val="18"/>
                <w:szCs w:val="18"/>
              </w:rPr>
            </w:pPr>
            <w:r w:rsidRPr="008255BC">
              <w:rPr>
                <w:rFonts w:ascii="Verdana" w:hAnsi="Verdana" w:cs="Arial"/>
                <w:b/>
                <w:sz w:val="18"/>
                <w:szCs w:val="18"/>
              </w:rPr>
              <w:t xml:space="preserve">NOTA: EL INCUMPLIMIENTO DE LOS PARAMETROS ESTABLECIDOS PRECEDENTEMENTE,  </w:t>
            </w:r>
            <w:r w:rsidRPr="008255BC">
              <w:rPr>
                <w:rFonts w:ascii="Verdana" w:hAnsi="Verdana" w:cs="Arial"/>
                <w:b/>
                <w:sz w:val="18"/>
                <w:szCs w:val="18"/>
                <w:u w:val="single"/>
              </w:rPr>
              <w:t>NO DARÁ LUGAR A SUBSANACION ALGUNA</w:t>
            </w:r>
          </w:p>
        </w:tc>
      </w:tr>
      <w:tr w:rsidR="009E18B9" w:rsidRPr="00D2416A" w:rsidTr="006C7F21">
        <w:trPr>
          <w:trHeight w:val="448"/>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9E18B9" w:rsidRPr="00D2416A" w:rsidRDefault="009E18B9" w:rsidP="006C7F21">
            <w:pPr>
              <w:autoSpaceDE w:val="0"/>
              <w:autoSpaceDN w:val="0"/>
              <w:adjustRightInd w:val="0"/>
              <w:spacing w:line="276" w:lineRule="auto"/>
              <w:jc w:val="both"/>
              <w:rPr>
                <w:rFonts w:ascii="Verdana" w:hAnsi="Verdana" w:cs="Calibri"/>
                <w:sz w:val="18"/>
                <w:szCs w:val="18"/>
              </w:rPr>
            </w:pPr>
            <w:r w:rsidRPr="00D2416A">
              <w:rPr>
                <w:rFonts w:ascii="Verdana" w:hAnsi="Verdana" w:cs="Calibri"/>
                <w:b/>
                <w:sz w:val="18"/>
                <w:szCs w:val="18"/>
              </w:rPr>
              <w:lastRenderedPageBreak/>
              <w:t>TRIBUTOS</w:t>
            </w:r>
          </w:p>
        </w:tc>
      </w:tr>
      <w:tr w:rsidR="009E18B9" w:rsidRPr="00D2416A" w:rsidTr="006C7F21">
        <w:trPr>
          <w:trHeight w:val="80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9E18B9" w:rsidRPr="00717AEA" w:rsidRDefault="009E18B9" w:rsidP="009E18B9">
            <w:pPr>
              <w:autoSpaceDE w:val="0"/>
              <w:autoSpaceDN w:val="0"/>
              <w:adjustRightInd w:val="0"/>
              <w:spacing w:line="276" w:lineRule="auto"/>
              <w:jc w:val="both"/>
              <w:rPr>
                <w:rFonts w:ascii="Verdana" w:hAnsi="Verdana" w:cs="Calibri"/>
                <w:color w:val="000000"/>
                <w:sz w:val="18"/>
                <w:szCs w:val="18"/>
              </w:rPr>
            </w:pPr>
            <w:r w:rsidRPr="00D2416A">
              <w:rPr>
                <w:rFonts w:ascii="Verdana" w:hAnsi="Verdana" w:cs="Calibri"/>
                <w:color w:val="000000"/>
                <w:sz w:val="18"/>
                <w:szCs w:val="18"/>
              </w:rPr>
              <w:t>El adjudicado declara que todos los tributos vigentes a la fecha y que puedan originarse directa o indirectamente en aplicación del contrato, son de su responsabilidad, no correspondiendo ningún reclamo posterior.</w:t>
            </w:r>
          </w:p>
        </w:tc>
      </w:tr>
      <w:tr w:rsidR="009E18B9" w:rsidRPr="00D2416A" w:rsidTr="006C7F21">
        <w:trPr>
          <w:trHeight w:val="374"/>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9E18B9" w:rsidRPr="00D2416A" w:rsidRDefault="009E18B9" w:rsidP="006C7F21">
            <w:pPr>
              <w:autoSpaceDE w:val="0"/>
              <w:autoSpaceDN w:val="0"/>
              <w:adjustRightInd w:val="0"/>
              <w:spacing w:line="276" w:lineRule="auto"/>
              <w:jc w:val="both"/>
              <w:rPr>
                <w:rFonts w:ascii="Verdana" w:hAnsi="Verdana" w:cs="Calibri"/>
                <w:sz w:val="18"/>
                <w:szCs w:val="18"/>
              </w:rPr>
            </w:pPr>
            <w:r w:rsidRPr="00D2416A">
              <w:rPr>
                <w:rFonts w:ascii="Verdana" w:hAnsi="Verdana" w:cs="Calibri"/>
                <w:b/>
                <w:sz w:val="18"/>
                <w:szCs w:val="18"/>
              </w:rPr>
              <w:t>FACTURACIÓN</w:t>
            </w:r>
          </w:p>
        </w:tc>
      </w:tr>
      <w:tr w:rsidR="009E18B9" w:rsidRPr="00D2416A" w:rsidTr="006C7F21">
        <w:trPr>
          <w:trHeight w:val="80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9E18B9" w:rsidRPr="00D2416A" w:rsidRDefault="009E18B9" w:rsidP="006C7F21">
            <w:pPr>
              <w:spacing w:line="276" w:lineRule="auto"/>
              <w:jc w:val="both"/>
              <w:rPr>
                <w:rFonts w:ascii="Verdana" w:hAnsi="Verdana" w:cs="Calibri"/>
                <w:color w:val="000000"/>
                <w:sz w:val="18"/>
                <w:szCs w:val="18"/>
              </w:rPr>
            </w:pPr>
            <w:r w:rsidRPr="00D2416A">
              <w:rPr>
                <w:rFonts w:ascii="Verdana" w:hAnsi="Verdana" w:cs="Calibri"/>
                <w:color w:val="000000"/>
                <w:sz w:val="18"/>
                <w:szCs w:val="18"/>
              </w:rPr>
              <w:t xml:space="preserve">La factura debe ser emitida de acuerdo a normativa vigente a nombre de Yacimientos Petrolíferos Fiscales Bolivianos consignando el Número de Identificación Tributaria (NIT) 1020269020. </w:t>
            </w:r>
          </w:p>
          <w:p w:rsidR="009E18B9" w:rsidRPr="00D2416A" w:rsidRDefault="009E18B9" w:rsidP="006C7F21">
            <w:pPr>
              <w:spacing w:line="276" w:lineRule="auto"/>
              <w:jc w:val="both"/>
              <w:rPr>
                <w:rFonts w:ascii="Verdana" w:hAnsi="Verdana" w:cs="Calibri"/>
                <w:color w:val="000000"/>
                <w:sz w:val="18"/>
                <w:szCs w:val="18"/>
                <w:lang w:val="es-BO" w:eastAsia="es-BO"/>
              </w:rPr>
            </w:pPr>
            <w:r w:rsidRPr="00D2416A">
              <w:rPr>
                <w:rFonts w:ascii="Verdana" w:hAnsi="Verdana" w:cs="Calibri"/>
                <w:color w:val="000000"/>
                <w:sz w:val="18"/>
                <w:szCs w:val="18"/>
              </w:rPr>
              <w:t>La factura deberá emitirse por el precio contratado, sin deducir las multas ni otros cargos, a momento de la entrega de la totalidad de los bienes conforme lo establecido contractualmente.</w:t>
            </w:r>
          </w:p>
          <w:p w:rsidR="009E18B9" w:rsidRPr="00D2416A" w:rsidRDefault="009E18B9" w:rsidP="009E18B9">
            <w:pPr>
              <w:autoSpaceDE w:val="0"/>
              <w:autoSpaceDN w:val="0"/>
              <w:adjustRightInd w:val="0"/>
              <w:spacing w:line="276" w:lineRule="auto"/>
              <w:jc w:val="both"/>
              <w:rPr>
                <w:rFonts w:ascii="Verdana" w:hAnsi="Verdana" w:cs="Calibri"/>
                <w:sz w:val="18"/>
                <w:szCs w:val="18"/>
              </w:rPr>
            </w:pPr>
            <w:r w:rsidRPr="00D2416A">
              <w:rPr>
                <w:rFonts w:ascii="Verdana" w:hAnsi="Verdana" w:cs="Calibri"/>
                <w:color w:val="000000"/>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9E18B9" w:rsidRPr="00D2416A" w:rsidTr="006C7F21">
        <w:trPr>
          <w:trHeight w:val="422"/>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9E18B9" w:rsidRPr="00D2416A" w:rsidRDefault="009E18B9" w:rsidP="006C7F21">
            <w:pPr>
              <w:autoSpaceDE w:val="0"/>
              <w:autoSpaceDN w:val="0"/>
              <w:adjustRightInd w:val="0"/>
              <w:spacing w:line="276" w:lineRule="auto"/>
              <w:jc w:val="both"/>
              <w:rPr>
                <w:rFonts w:ascii="Verdana" w:hAnsi="Verdana" w:cs="Calibri"/>
                <w:sz w:val="18"/>
                <w:szCs w:val="18"/>
              </w:rPr>
            </w:pPr>
            <w:r w:rsidRPr="00D2416A">
              <w:rPr>
                <w:rFonts w:ascii="Verdana" w:hAnsi="Verdana" w:cs="Calibri"/>
                <w:b/>
                <w:sz w:val="18"/>
                <w:szCs w:val="18"/>
              </w:rPr>
              <w:t>ASPECTOS NORMATIVOS DE SEGURIDAD INDUSTRIAL Y SALUD OCUPACIONAL   PARA EMPRESAS CONTRATISTAS  DE  YPFB</w:t>
            </w:r>
          </w:p>
        </w:tc>
      </w:tr>
      <w:tr w:rsidR="009E18B9" w:rsidRPr="00D2416A" w:rsidTr="006C7F21">
        <w:trPr>
          <w:trHeight w:val="80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9E18B9" w:rsidRPr="00085A75" w:rsidRDefault="009E18B9" w:rsidP="006C7F21">
            <w:pPr>
              <w:spacing w:line="276" w:lineRule="auto"/>
              <w:jc w:val="both"/>
              <w:rPr>
                <w:rFonts w:ascii="Verdana" w:hAnsi="Verdana" w:cs="Calibri"/>
                <w:sz w:val="18"/>
                <w:szCs w:val="18"/>
              </w:rPr>
            </w:pPr>
            <w:r w:rsidRPr="00085A75">
              <w:rPr>
                <w:rFonts w:ascii="Verdana" w:hAnsi="Verdana" w:cs="Calibri"/>
                <w:sz w:val="18"/>
                <w:szCs w:val="18"/>
              </w:rPr>
              <w:t xml:space="preserve">La Empresa adjudicada de la provisión de </w:t>
            </w:r>
            <w:r w:rsidRPr="00085A75">
              <w:rPr>
                <w:rFonts w:ascii="Verdana" w:hAnsi="Verdana" w:cs="Calibri"/>
                <w:b/>
                <w:sz w:val="18"/>
                <w:szCs w:val="18"/>
              </w:rPr>
              <w:t>“BIENES”</w:t>
            </w:r>
            <w:r w:rsidRPr="00085A75">
              <w:rPr>
                <w:rFonts w:ascii="Verdana" w:hAnsi="Verdana" w:cs="Calibri"/>
                <w:sz w:val="18"/>
                <w:szCs w:val="18"/>
              </w:rPr>
              <w:t xml:space="preserve"> deberá cumplir con los estándares de Seguridad Industrial y Salud Ocupacional de YPFB. </w:t>
            </w:r>
          </w:p>
          <w:p w:rsidR="009E18B9" w:rsidRPr="00085A75" w:rsidRDefault="009E18B9" w:rsidP="006C7F21">
            <w:pPr>
              <w:spacing w:line="276" w:lineRule="auto"/>
              <w:jc w:val="both"/>
              <w:rPr>
                <w:rFonts w:ascii="Verdana" w:hAnsi="Verdana" w:cs="Calibri"/>
                <w:b/>
                <w:sz w:val="18"/>
                <w:szCs w:val="18"/>
                <w:u w:val="single"/>
              </w:rPr>
            </w:pPr>
          </w:p>
          <w:p w:rsidR="009E18B9" w:rsidRPr="00085A75" w:rsidRDefault="009E18B9" w:rsidP="007B7EE0">
            <w:pPr>
              <w:numPr>
                <w:ilvl w:val="0"/>
                <w:numId w:val="45"/>
              </w:numPr>
              <w:spacing w:line="276" w:lineRule="auto"/>
              <w:jc w:val="both"/>
              <w:rPr>
                <w:rFonts w:ascii="Verdana" w:hAnsi="Verdana" w:cs="Calibri"/>
                <w:b/>
                <w:sz w:val="18"/>
                <w:szCs w:val="18"/>
              </w:rPr>
            </w:pPr>
            <w:r w:rsidRPr="00085A75">
              <w:rPr>
                <w:rFonts w:ascii="Verdana" w:hAnsi="Verdana" w:cs="Calibri"/>
                <w:b/>
                <w:sz w:val="18"/>
                <w:szCs w:val="18"/>
                <w:u w:val="single"/>
              </w:rPr>
              <w:t>ASPECTOS GENERALES</w:t>
            </w:r>
            <w:r w:rsidRPr="00085A75">
              <w:rPr>
                <w:rFonts w:ascii="Verdana" w:hAnsi="Verdana" w:cs="Calibri"/>
                <w:b/>
                <w:sz w:val="18"/>
                <w:szCs w:val="18"/>
              </w:rPr>
              <w:t xml:space="preserve">: </w:t>
            </w:r>
          </w:p>
          <w:p w:rsidR="009E18B9" w:rsidRPr="00085A75" w:rsidRDefault="009E18B9" w:rsidP="006C7F21">
            <w:pPr>
              <w:spacing w:line="276" w:lineRule="auto"/>
              <w:jc w:val="both"/>
              <w:rPr>
                <w:rFonts w:ascii="Verdana" w:hAnsi="Verdana" w:cs="Calibri"/>
                <w:sz w:val="18"/>
                <w:szCs w:val="18"/>
              </w:rPr>
            </w:pPr>
          </w:p>
          <w:p w:rsidR="009E18B9" w:rsidRPr="00085A75" w:rsidRDefault="009E18B9" w:rsidP="006C7F21">
            <w:pPr>
              <w:spacing w:line="276" w:lineRule="auto"/>
              <w:jc w:val="both"/>
              <w:rPr>
                <w:rFonts w:ascii="Verdana" w:hAnsi="Verdana" w:cs="Calibri"/>
                <w:sz w:val="18"/>
                <w:szCs w:val="18"/>
              </w:rPr>
            </w:pPr>
            <w:r w:rsidRPr="00085A75">
              <w:rPr>
                <w:rFonts w:ascii="Verdana" w:hAnsi="Verdana" w:cs="Calibri"/>
                <w:sz w:val="18"/>
                <w:szCs w:val="18"/>
              </w:rPr>
              <w:t xml:space="preserve">Para los procesos de contratación de bienes; en caso de que los mismos sean recibidos en Planta, se debe cumplir con los siguientes requisitos: </w:t>
            </w:r>
          </w:p>
          <w:p w:rsidR="009E18B9" w:rsidRPr="00085A75" w:rsidRDefault="009E18B9" w:rsidP="006C7F21">
            <w:pPr>
              <w:spacing w:line="276" w:lineRule="auto"/>
              <w:jc w:val="both"/>
              <w:rPr>
                <w:rFonts w:ascii="Verdana" w:hAnsi="Verdana" w:cs="Calibri"/>
                <w:sz w:val="18"/>
                <w:szCs w:val="18"/>
              </w:rPr>
            </w:pPr>
          </w:p>
          <w:p w:rsidR="009E18B9" w:rsidRDefault="009E18B9" w:rsidP="006C7F21">
            <w:pPr>
              <w:spacing w:line="276" w:lineRule="auto"/>
              <w:jc w:val="both"/>
              <w:rPr>
                <w:rFonts w:ascii="Verdana" w:hAnsi="Verdana" w:cs="Calibri"/>
                <w:b/>
                <w:bCs/>
                <w:sz w:val="18"/>
                <w:szCs w:val="18"/>
                <w:lang w:val="es-BO"/>
              </w:rPr>
            </w:pPr>
            <w:r w:rsidRPr="00085A75">
              <w:rPr>
                <w:rFonts w:ascii="Verdana" w:hAnsi="Verdana" w:cs="Calibri"/>
                <w:b/>
                <w:bCs/>
                <w:sz w:val="18"/>
                <w:szCs w:val="18"/>
                <w:lang w:val="es-BO"/>
              </w:rPr>
              <w:t xml:space="preserve">Antes del inicio del trabajo de des-carguío </w:t>
            </w:r>
            <w:r w:rsidRPr="00085A75">
              <w:rPr>
                <w:rFonts w:ascii="Verdana" w:hAnsi="Verdana" w:cs="Calibri"/>
                <w:b/>
                <w:sz w:val="18"/>
                <w:szCs w:val="18"/>
              </w:rPr>
              <w:t>de los bienes en instalaciones de YPFB</w:t>
            </w:r>
            <w:r w:rsidRPr="00085A75">
              <w:rPr>
                <w:rFonts w:ascii="Verdana" w:hAnsi="Verdana" w:cs="Calibri"/>
                <w:b/>
                <w:bCs/>
                <w:sz w:val="18"/>
                <w:szCs w:val="18"/>
                <w:lang w:val="es-BO"/>
              </w:rPr>
              <w:t>, la empresa adjudicada debe cumplir con los siguientes requisitos de SMS:</w:t>
            </w:r>
          </w:p>
          <w:p w:rsidR="009E18B9" w:rsidRPr="00085A75" w:rsidRDefault="009E18B9" w:rsidP="006C7F21">
            <w:pPr>
              <w:spacing w:line="276" w:lineRule="auto"/>
              <w:jc w:val="both"/>
              <w:rPr>
                <w:rFonts w:ascii="Verdana" w:hAnsi="Verdana" w:cs="Calibri"/>
                <w:b/>
                <w:bCs/>
                <w:sz w:val="18"/>
                <w:szCs w:val="18"/>
                <w:lang w:val="es-BO"/>
              </w:rPr>
            </w:pPr>
          </w:p>
          <w:p w:rsidR="009E18B9" w:rsidRPr="00085A75" w:rsidRDefault="009E18B9" w:rsidP="007B7EE0">
            <w:pPr>
              <w:numPr>
                <w:ilvl w:val="0"/>
                <w:numId w:val="46"/>
              </w:numPr>
              <w:spacing w:line="276" w:lineRule="auto"/>
              <w:jc w:val="both"/>
              <w:rPr>
                <w:rFonts w:ascii="Verdana" w:hAnsi="Verdana" w:cs="Calibri"/>
                <w:sz w:val="18"/>
                <w:szCs w:val="18"/>
                <w:lang w:val="es-BO"/>
              </w:rPr>
            </w:pPr>
            <w:r w:rsidRPr="00085A75">
              <w:rPr>
                <w:rFonts w:ascii="Verdana" w:hAnsi="Verdana" w:cs="Calibri"/>
                <w:sz w:val="18"/>
                <w:szCs w:val="18"/>
                <w:lang w:val="es-BO"/>
              </w:rPr>
              <w:t xml:space="preserve">Nómina (nombre completo y cédula de identidad) del personal a cargo de los trabajos </w:t>
            </w:r>
          </w:p>
          <w:p w:rsidR="009E18B9" w:rsidRPr="00085A75" w:rsidRDefault="009E18B9" w:rsidP="007B7EE0">
            <w:pPr>
              <w:numPr>
                <w:ilvl w:val="0"/>
                <w:numId w:val="46"/>
              </w:numPr>
              <w:spacing w:line="276" w:lineRule="auto"/>
              <w:jc w:val="both"/>
              <w:rPr>
                <w:rFonts w:ascii="Verdana" w:hAnsi="Verdana" w:cs="Calibri"/>
                <w:sz w:val="18"/>
                <w:szCs w:val="18"/>
                <w:lang w:val="es-BO"/>
              </w:rPr>
            </w:pPr>
            <w:r w:rsidRPr="00085A75">
              <w:rPr>
                <w:rFonts w:ascii="Verdana" w:hAnsi="Verdana" w:cs="Calibri"/>
                <w:sz w:val="18"/>
                <w:szCs w:val="18"/>
                <w:lang w:val="es-BO"/>
              </w:rPr>
              <w:t xml:space="preserve">Registro de la inducción de SMS en la Unidad Organizacional. </w:t>
            </w:r>
          </w:p>
          <w:p w:rsidR="009E18B9" w:rsidRPr="00085A75" w:rsidRDefault="009E18B9" w:rsidP="007B7EE0">
            <w:pPr>
              <w:numPr>
                <w:ilvl w:val="0"/>
                <w:numId w:val="46"/>
              </w:numPr>
              <w:spacing w:line="276" w:lineRule="auto"/>
              <w:jc w:val="both"/>
              <w:rPr>
                <w:rFonts w:ascii="Verdana" w:hAnsi="Verdana" w:cs="Calibri"/>
                <w:sz w:val="18"/>
                <w:szCs w:val="18"/>
                <w:lang w:val="es-BO"/>
              </w:rPr>
            </w:pPr>
            <w:r w:rsidRPr="00085A75">
              <w:rPr>
                <w:rFonts w:ascii="Verdana" w:hAnsi="Verdana" w:cs="Calibri"/>
                <w:sz w:val="18"/>
                <w:szCs w:val="18"/>
                <w:lang w:val="es-BO"/>
              </w:rPr>
              <w:t xml:space="preserve">Uso de señalética en el área o frentes de trabajo </w:t>
            </w:r>
            <w:r w:rsidRPr="00085A75">
              <w:rPr>
                <w:rFonts w:ascii="Verdana" w:hAnsi="Verdana" w:cs="Calibri"/>
                <w:i/>
                <w:sz w:val="18"/>
                <w:szCs w:val="18"/>
                <w:lang w:val="es-BO"/>
              </w:rPr>
              <w:t>(si corresponde)</w:t>
            </w:r>
          </w:p>
          <w:p w:rsidR="009E18B9" w:rsidRPr="00085A75" w:rsidRDefault="009E18B9" w:rsidP="007B7EE0">
            <w:pPr>
              <w:numPr>
                <w:ilvl w:val="0"/>
                <w:numId w:val="46"/>
              </w:numPr>
              <w:spacing w:line="276" w:lineRule="auto"/>
              <w:jc w:val="both"/>
              <w:rPr>
                <w:rFonts w:ascii="Verdana" w:hAnsi="Verdana" w:cs="Calibri"/>
                <w:sz w:val="18"/>
                <w:szCs w:val="18"/>
                <w:lang w:val="es-BO"/>
              </w:rPr>
            </w:pPr>
            <w:r w:rsidRPr="00085A75">
              <w:rPr>
                <w:rFonts w:ascii="Verdana" w:hAnsi="Verdana" w:cs="Calibri"/>
                <w:b/>
                <w:sz w:val="18"/>
                <w:szCs w:val="18"/>
              </w:rPr>
              <w:t>Ropa de Trabajo y Equipo de Protección Personal (EPP):</w:t>
            </w:r>
          </w:p>
          <w:p w:rsidR="009E18B9" w:rsidRPr="00085A75" w:rsidRDefault="009E18B9" w:rsidP="006C7F21">
            <w:pPr>
              <w:spacing w:line="276" w:lineRule="auto"/>
              <w:ind w:left="720"/>
              <w:jc w:val="both"/>
              <w:rPr>
                <w:rFonts w:ascii="Verdana" w:hAnsi="Verdana" w:cs="Calibri"/>
                <w:sz w:val="18"/>
                <w:szCs w:val="18"/>
                <w:lang w:val="es-BO"/>
              </w:rPr>
            </w:pPr>
          </w:p>
          <w:p w:rsidR="009E18B9" w:rsidRDefault="009E18B9" w:rsidP="006C7F21">
            <w:pPr>
              <w:spacing w:line="276" w:lineRule="auto"/>
              <w:jc w:val="both"/>
              <w:rPr>
                <w:rFonts w:ascii="Verdana" w:hAnsi="Verdana" w:cs="Calibri"/>
                <w:sz w:val="18"/>
                <w:szCs w:val="18"/>
                <w:lang w:val="es-BO"/>
              </w:rPr>
            </w:pPr>
            <w:r w:rsidRPr="00085A75">
              <w:rPr>
                <w:rFonts w:ascii="Verdana" w:hAnsi="Verdana" w:cs="Calibri"/>
                <w:sz w:val="18"/>
                <w:szCs w:val="18"/>
                <w:lang w:val="es-BO"/>
              </w:rPr>
              <w:t xml:space="preserve">Todo el personal de la empresa adjudicada deberá cumplir el Uso Obligatorio de Ropa de Trabajo y EPP acorde a la actividad a realizar </w:t>
            </w:r>
            <w:r w:rsidRPr="00085A75">
              <w:rPr>
                <w:rFonts w:ascii="Verdana" w:hAnsi="Verdana" w:cs="Calibri"/>
                <w:b/>
                <w:i/>
                <w:sz w:val="18"/>
                <w:szCs w:val="18"/>
                <w:lang w:val="es-BO"/>
              </w:rPr>
              <w:t>(según corresponda)</w:t>
            </w:r>
            <w:r w:rsidRPr="00085A75">
              <w:rPr>
                <w:rFonts w:ascii="Verdana" w:hAnsi="Verdana" w:cs="Calibri"/>
                <w:sz w:val="18"/>
                <w:szCs w:val="18"/>
                <w:lang w:val="es-BO"/>
              </w:rPr>
              <w:t>, como ser:</w:t>
            </w:r>
          </w:p>
          <w:p w:rsidR="009E18B9" w:rsidRPr="00085A75" w:rsidRDefault="009E18B9" w:rsidP="006C7F21">
            <w:pPr>
              <w:spacing w:line="276" w:lineRule="auto"/>
              <w:jc w:val="both"/>
              <w:rPr>
                <w:rFonts w:ascii="Verdana" w:hAnsi="Verdana" w:cs="Calibri"/>
                <w:sz w:val="18"/>
                <w:szCs w:val="18"/>
                <w:lang w:val="es-BO"/>
              </w:rPr>
            </w:pPr>
          </w:p>
          <w:p w:rsidR="009E18B9" w:rsidRPr="00085A75" w:rsidRDefault="009E18B9" w:rsidP="007B7EE0">
            <w:pPr>
              <w:numPr>
                <w:ilvl w:val="0"/>
                <w:numId w:val="47"/>
              </w:numPr>
              <w:spacing w:line="276" w:lineRule="auto"/>
              <w:jc w:val="both"/>
              <w:rPr>
                <w:rFonts w:ascii="Verdana" w:hAnsi="Verdana" w:cs="Calibri"/>
                <w:b/>
                <w:sz w:val="18"/>
                <w:szCs w:val="18"/>
              </w:rPr>
            </w:pPr>
            <w:r w:rsidRPr="00085A75">
              <w:rPr>
                <w:rFonts w:ascii="Verdana" w:hAnsi="Verdana" w:cs="Calibri"/>
                <w:sz w:val="18"/>
                <w:szCs w:val="18"/>
              </w:rPr>
              <w:t xml:space="preserve">Pantalón jean y camisa manga larga u Overol (mínimamente 80% algodón), </w:t>
            </w:r>
          </w:p>
          <w:p w:rsidR="009E18B9" w:rsidRPr="00085A75" w:rsidRDefault="009E18B9" w:rsidP="007B7EE0">
            <w:pPr>
              <w:numPr>
                <w:ilvl w:val="0"/>
                <w:numId w:val="47"/>
              </w:numPr>
              <w:spacing w:line="276" w:lineRule="auto"/>
              <w:jc w:val="both"/>
              <w:rPr>
                <w:rFonts w:ascii="Verdana" w:hAnsi="Verdana" w:cs="Calibri"/>
                <w:b/>
                <w:sz w:val="18"/>
                <w:szCs w:val="18"/>
              </w:rPr>
            </w:pPr>
            <w:r w:rsidRPr="00085A75">
              <w:rPr>
                <w:rFonts w:ascii="Verdana" w:hAnsi="Verdana" w:cs="Calibri"/>
                <w:sz w:val="18"/>
                <w:szCs w:val="18"/>
              </w:rPr>
              <w:t>Casco de seguridad (protección de la cabeza)</w:t>
            </w:r>
          </w:p>
          <w:p w:rsidR="009E18B9" w:rsidRPr="00085A75" w:rsidRDefault="009E18B9" w:rsidP="007B7EE0">
            <w:pPr>
              <w:numPr>
                <w:ilvl w:val="0"/>
                <w:numId w:val="47"/>
              </w:numPr>
              <w:spacing w:line="276" w:lineRule="auto"/>
              <w:jc w:val="both"/>
              <w:rPr>
                <w:rFonts w:ascii="Verdana" w:hAnsi="Verdana" w:cs="Calibri"/>
                <w:b/>
                <w:sz w:val="18"/>
                <w:szCs w:val="18"/>
              </w:rPr>
            </w:pPr>
            <w:r w:rsidRPr="00085A75">
              <w:rPr>
                <w:rFonts w:ascii="Verdana" w:hAnsi="Verdana" w:cs="Calibri"/>
                <w:sz w:val="18"/>
                <w:szCs w:val="18"/>
              </w:rPr>
              <w:t>Calzado de seguridad (protección de los pies)</w:t>
            </w:r>
          </w:p>
          <w:p w:rsidR="009E18B9" w:rsidRPr="00085A75" w:rsidRDefault="009E18B9" w:rsidP="007B7EE0">
            <w:pPr>
              <w:numPr>
                <w:ilvl w:val="0"/>
                <w:numId w:val="47"/>
              </w:numPr>
              <w:spacing w:line="276" w:lineRule="auto"/>
              <w:jc w:val="both"/>
              <w:rPr>
                <w:rFonts w:ascii="Verdana" w:hAnsi="Verdana" w:cs="Calibri"/>
                <w:b/>
                <w:sz w:val="18"/>
                <w:szCs w:val="18"/>
              </w:rPr>
            </w:pPr>
            <w:r w:rsidRPr="00085A75">
              <w:rPr>
                <w:rFonts w:ascii="Verdana" w:hAnsi="Verdana" w:cs="Calibri"/>
                <w:sz w:val="18"/>
                <w:szCs w:val="18"/>
              </w:rPr>
              <w:t>Gafas de seguridad (protección de la vista)</w:t>
            </w:r>
          </w:p>
          <w:p w:rsidR="009E18B9" w:rsidRPr="00085A75" w:rsidRDefault="009E18B9" w:rsidP="007B7EE0">
            <w:pPr>
              <w:numPr>
                <w:ilvl w:val="0"/>
                <w:numId w:val="47"/>
              </w:numPr>
              <w:spacing w:line="276" w:lineRule="auto"/>
              <w:jc w:val="both"/>
              <w:rPr>
                <w:rFonts w:ascii="Verdana" w:hAnsi="Verdana" w:cs="Calibri"/>
                <w:b/>
                <w:sz w:val="18"/>
                <w:szCs w:val="18"/>
              </w:rPr>
            </w:pPr>
            <w:r w:rsidRPr="00085A75">
              <w:rPr>
                <w:rFonts w:ascii="Verdana" w:hAnsi="Verdana" w:cs="Calibri"/>
                <w:sz w:val="18"/>
                <w:szCs w:val="18"/>
              </w:rPr>
              <w:t>Protectores auditivos (protección del sistema auditivo)</w:t>
            </w:r>
          </w:p>
          <w:p w:rsidR="009E18B9" w:rsidRPr="00085A75" w:rsidRDefault="009E18B9" w:rsidP="007B7EE0">
            <w:pPr>
              <w:numPr>
                <w:ilvl w:val="0"/>
                <w:numId w:val="47"/>
              </w:numPr>
              <w:spacing w:line="276" w:lineRule="auto"/>
              <w:jc w:val="both"/>
              <w:rPr>
                <w:rFonts w:ascii="Verdana" w:hAnsi="Verdana" w:cs="Calibri"/>
                <w:b/>
                <w:sz w:val="18"/>
                <w:szCs w:val="18"/>
              </w:rPr>
            </w:pPr>
            <w:r w:rsidRPr="00085A75">
              <w:rPr>
                <w:rFonts w:ascii="Verdana" w:hAnsi="Verdana" w:cs="Calibri"/>
                <w:sz w:val="18"/>
                <w:szCs w:val="18"/>
                <w:lang w:val="es-BO"/>
              </w:rPr>
              <w:t xml:space="preserve">Guantes de </w:t>
            </w:r>
            <w:proofErr w:type="spellStart"/>
            <w:r w:rsidRPr="00085A75">
              <w:rPr>
                <w:rFonts w:ascii="Verdana" w:hAnsi="Verdana" w:cs="Calibri"/>
                <w:sz w:val="18"/>
                <w:szCs w:val="18"/>
                <w:lang w:val="es-BO"/>
              </w:rPr>
              <w:t>Cabretilla</w:t>
            </w:r>
            <w:proofErr w:type="spellEnd"/>
            <w:r w:rsidRPr="00085A75">
              <w:rPr>
                <w:rFonts w:ascii="Verdana" w:hAnsi="Verdana" w:cs="Calibri"/>
                <w:sz w:val="18"/>
                <w:szCs w:val="18"/>
                <w:lang w:val="es-BO"/>
              </w:rPr>
              <w:t xml:space="preserve"> (protección de las manos)</w:t>
            </w:r>
          </w:p>
          <w:p w:rsidR="009E18B9" w:rsidRPr="00085A75" w:rsidRDefault="009E18B9" w:rsidP="007B7EE0">
            <w:pPr>
              <w:numPr>
                <w:ilvl w:val="0"/>
                <w:numId w:val="46"/>
              </w:numPr>
              <w:spacing w:line="276" w:lineRule="auto"/>
              <w:jc w:val="both"/>
              <w:rPr>
                <w:rFonts w:ascii="Verdana" w:hAnsi="Verdana" w:cs="Calibri"/>
                <w:sz w:val="18"/>
                <w:szCs w:val="18"/>
                <w:lang w:val="es-BO"/>
              </w:rPr>
            </w:pPr>
            <w:r w:rsidRPr="00085A75">
              <w:rPr>
                <w:rFonts w:ascii="Verdana" w:hAnsi="Verdana" w:cs="Calibri"/>
                <w:sz w:val="18"/>
                <w:szCs w:val="18"/>
              </w:rPr>
              <w:lastRenderedPageBreak/>
              <w:t>Seguro de vida, Seguro Médico y Seguro Contra Accidentes personales.</w:t>
            </w:r>
          </w:p>
          <w:p w:rsidR="009E18B9" w:rsidRPr="00085A75" w:rsidRDefault="009E18B9" w:rsidP="007B7EE0">
            <w:pPr>
              <w:numPr>
                <w:ilvl w:val="0"/>
                <w:numId w:val="46"/>
              </w:numPr>
              <w:spacing w:line="276" w:lineRule="auto"/>
              <w:jc w:val="both"/>
              <w:rPr>
                <w:rFonts w:ascii="Verdana" w:hAnsi="Verdana" w:cs="Calibri"/>
                <w:sz w:val="18"/>
                <w:szCs w:val="18"/>
              </w:rPr>
            </w:pPr>
            <w:r w:rsidRPr="00085A75">
              <w:rPr>
                <w:rFonts w:ascii="Verdana" w:hAnsi="Verdana" w:cs="Calibri"/>
                <w:sz w:val="18"/>
                <w:szCs w:val="18"/>
              </w:rPr>
              <w:t xml:space="preserve">Vacunas vigentes, dependiendo de la región donde se preste el servicio. </w:t>
            </w:r>
          </w:p>
          <w:p w:rsidR="009E18B9" w:rsidRPr="00085A75" w:rsidRDefault="009E18B9" w:rsidP="006C7F21">
            <w:pPr>
              <w:spacing w:line="276" w:lineRule="auto"/>
              <w:jc w:val="both"/>
              <w:rPr>
                <w:rFonts w:ascii="Verdana" w:hAnsi="Verdana" w:cs="Calibri"/>
                <w:sz w:val="18"/>
                <w:szCs w:val="18"/>
              </w:rPr>
            </w:pPr>
          </w:p>
          <w:tbl>
            <w:tblPr>
              <w:tblW w:w="6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75"/>
              <w:gridCol w:w="3175"/>
            </w:tblGrid>
            <w:tr w:rsidR="009E18B9" w:rsidRPr="00085A75" w:rsidTr="006C7F21">
              <w:trPr>
                <w:trHeight w:val="57"/>
                <w:jc w:val="center"/>
              </w:trPr>
              <w:tc>
                <w:tcPr>
                  <w:tcW w:w="3175" w:type="dxa"/>
                  <w:tcBorders>
                    <w:top w:val="single" w:sz="4" w:space="0" w:color="auto"/>
                    <w:left w:val="single" w:sz="4" w:space="0" w:color="auto"/>
                    <w:bottom w:val="single" w:sz="4" w:space="0" w:color="auto"/>
                    <w:right w:val="single" w:sz="4" w:space="0" w:color="auto"/>
                  </w:tcBorders>
                  <w:vAlign w:val="center"/>
                </w:tcPr>
                <w:p w:rsidR="009E18B9" w:rsidRPr="00085A75" w:rsidRDefault="009E18B9" w:rsidP="006C7F21">
                  <w:pPr>
                    <w:spacing w:line="276" w:lineRule="auto"/>
                    <w:jc w:val="both"/>
                    <w:rPr>
                      <w:rFonts w:ascii="Verdana" w:hAnsi="Verdana" w:cs="Calibri"/>
                      <w:b/>
                      <w:sz w:val="18"/>
                      <w:szCs w:val="18"/>
                    </w:rPr>
                  </w:pPr>
                  <w:r w:rsidRPr="00085A75">
                    <w:rPr>
                      <w:rFonts w:ascii="Verdana" w:hAnsi="Verdana" w:cs="Calibri"/>
                      <w:b/>
                      <w:sz w:val="18"/>
                      <w:szCs w:val="18"/>
                    </w:rPr>
                    <w:t>VACUNA</w:t>
                  </w:r>
                </w:p>
              </w:tc>
              <w:tc>
                <w:tcPr>
                  <w:tcW w:w="3175" w:type="dxa"/>
                  <w:tcBorders>
                    <w:top w:val="single" w:sz="4" w:space="0" w:color="auto"/>
                    <w:left w:val="single" w:sz="4" w:space="0" w:color="auto"/>
                    <w:bottom w:val="single" w:sz="4" w:space="0" w:color="auto"/>
                    <w:right w:val="single" w:sz="4" w:space="0" w:color="auto"/>
                  </w:tcBorders>
                  <w:vAlign w:val="center"/>
                </w:tcPr>
                <w:p w:rsidR="009E18B9" w:rsidRPr="00085A75" w:rsidRDefault="009E18B9" w:rsidP="006C7F21">
                  <w:pPr>
                    <w:spacing w:line="276" w:lineRule="auto"/>
                    <w:jc w:val="both"/>
                    <w:rPr>
                      <w:rFonts w:ascii="Verdana" w:hAnsi="Verdana" w:cs="Calibri"/>
                      <w:b/>
                      <w:sz w:val="18"/>
                      <w:szCs w:val="18"/>
                    </w:rPr>
                  </w:pPr>
                  <w:r w:rsidRPr="00085A75">
                    <w:rPr>
                      <w:rFonts w:ascii="Verdana" w:hAnsi="Verdana" w:cs="Calibri"/>
                      <w:b/>
                      <w:sz w:val="18"/>
                      <w:szCs w:val="18"/>
                    </w:rPr>
                    <w:t>TIEMPO EN PLANTA</w:t>
                  </w:r>
                </w:p>
              </w:tc>
            </w:tr>
            <w:tr w:rsidR="009E18B9" w:rsidRPr="00085A75" w:rsidTr="006C7F21">
              <w:trPr>
                <w:trHeight w:val="221"/>
                <w:jc w:val="center"/>
              </w:trPr>
              <w:tc>
                <w:tcPr>
                  <w:tcW w:w="3175" w:type="dxa"/>
                  <w:tcBorders>
                    <w:top w:val="single" w:sz="4" w:space="0" w:color="auto"/>
                    <w:left w:val="single" w:sz="4" w:space="0" w:color="auto"/>
                    <w:bottom w:val="single" w:sz="4" w:space="0" w:color="auto"/>
                    <w:right w:val="single" w:sz="4" w:space="0" w:color="auto"/>
                  </w:tcBorders>
                  <w:vAlign w:val="center"/>
                  <w:hideMark/>
                </w:tcPr>
                <w:p w:rsidR="009E18B9" w:rsidRPr="00085A75" w:rsidRDefault="009E18B9" w:rsidP="006C7F21">
                  <w:pPr>
                    <w:spacing w:line="276" w:lineRule="auto"/>
                    <w:jc w:val="both"/>
                    <w:rPr>
                      <w:rFonts w:ascii="Verdana" w:hAnsi="Verdana" w:cs="Calibri"/>
                      <w:sz w:val="18"/>
                      <w:szCs w:val="18"/>
                    </w:rPr>
                  </w:pPr>
                  <w:r w:rsidRPr="00085A75">
                    <w:rPr>
                      <w:rFonts w:ascii="Verdana" w:hAnsi="Verdana" w:cs="Calibri"/>
                      <w:sz w:val="18"/>
                      <w:szCs w:val="18"/>
                    </w:rPr>
                    <w:t>Tétanos.</w:t>
                  </w:r>
                </w:p>
              </w:tc>
              <w:tc>
                <w:tcPr>
                  <w:tcW w:w="3175" w:type="dxa"/>
                  <w:tcBorders>
                    <w:top w:val="single" w:sz="4" w:space="0" w:color="auto"/>
                    <w:left w:val="single" w:sz="4" w:space="0" w:color="auto"/>
                    <w:bottom w:val="single" w:sz="4" w:space="0" w:color="auto"/>
                    <w:right w:val="single" w:sz="4" w:space="0" w:color="auto"/>
                  </w:tcBorders>
                  <w:vAlign w:val="center"/>
                  <w:hideMark/>
                </w:tcPr>
                <w:p w:rsidR="009E18B9" w:rsidRPr="00085A75" w:rsidRDefault="009E18B9" w:rsidP="006C7F21">
                  <w:pPr>
                    <w:spacing w:line="276" w:lineRule="auto"/>
                    <w:jc w:val="both"/>
                    <w:rPr>
                      <w:rFonts w:ascii="Verdana" w:hAnsi="Verdana" w:cs="Calibri"/>
                      <w:sz w:val="18"/>
                      <w:szCs w:val="18"/>
                    </w:rPr>
                  </w:pPr>
                  <w:r w:rsidRPr="00085A75">
                    <w:rPr>
                      <w:rFonts w:ascii="Verdana" w:hAnsi="Verdana" w:cs="Calibri"/>
                      <w:sz w:val="18"/>
                      <w:szCs w:val="18"/>
                    </w:rPr>
                    <w:t>Solo para contratistas de 1 día.</w:t>
                  </w:r>
                </w:p>
              </w:tc>
            </w:tr>
            <w:tr w:rsidR="009E18B9" w:rsidRPr="00085A75" w:rsidTr="006C7F21">
              <w:trPr>
                <w:trHeight w:val="233"/>
                <w:jc w:val="center"/>
              </w:trPr>
              <w:tc>
                <w:tcPr>
                  <w:tcW w:w="3175" w:type="dxa"/>
                  <w:tcBorders>
                    <w:top w:val="single" w:sz="4" w:space="0" w:color="auto"/>
                    <w:left w:val="single" w:sz="4" w:space="0" w:color="auto"/>
                    <w:bottom w:val="single" w:sz="4" w:space="0" w:color="auto"/>
                    <w:right w:val="single" w:sz="4" w:space="0" w:color="auto"/>
                  </w:tcBorders>
                  <w:vAlign w:val="center"/>
                  <w:hideMark/>
                </w:tcPr>
                <w:p w:rsidR="009E18B9" w:rsidRPr="00085A75" w:rsidRDefault="009E18B9" w:rsidP="006C7F21">
                  <w:pPr>
                    <w:spacing w:line="276" w:lineRule="auto"/>
                    <w:jc w:val="both"/>
                    <w:rPr>
                      <w:rFonts w:ascii="Verdana" w:hAnsi="Verdana" w:cs="Calibri"/>
                      <w:sz w:val="18"/>
                      <w:szCs w:val="18"/>
                    </w:rPr>
                  </w:pPr>
                  <w:r w:rsidRPr="00085A75">
                    <w:rPr>
                      <w:rFonts w:ascii="Verdana" w:hAnsi="Verdana" w:cs="Calibri"/>
                      <w:sz w:val="18"/>
                      <w:szCs w:val="18"/>
                    </w:rPr>
                    <w:t>Fiebre Amarilla.</w:t>
                  </w:r>
                </w:p>
              </w:tc>
              <w:tc>
                <w:tcPr>
                  <w:tcW w:w="3175" w:type="dxa"/>
                  <w:vMerge w:val="restart"/>
                  <w:tcBorders>
                    <w:top w:val="single" w:sz="4" w:space="0" w:color="auto"/>
                    <w:left w:val="single" w:sz="4" w:space="0" w:color="auto"/>
                    <w:bottom w:val="single" w:sz="4" w:space="0" w:color="auto"/>
                    <w:right w:val="single" w:sz="4" w:space="0" w:color="auto"/>
                  </w:tcBorders>
                  <w:vAlign w:val="center"/>
                  <w:hideMark/>
                </w:tcPr>
                <w:p w:rsidR="009E18B9" w:rsidRPr="00085A75" w:rsidRDefault="009E18B9" w:rsidP="006C7F21">
                  <w:pPr>
                    <w:spacing w:line="276" w:lineRule="auto"/>
                    <w:jc w:val="both"/>
                    <w:rPr>
                      <w:rFonts w:ascii="Verdana" w:hAnsi="Verdana" w:cs="Calibri"/>
                      <w:sz w:val="18"/>
                      <w:szCs w:val="18"/>
                    </w:rPr>
                  </w:pPr>
                  <w:r w:rsidRPr="00085A75">
                    <w:rPr>
                      <w:rFonts w:ascii="Verdana" w:hAnsi="Verdana" w:cs="Calibri"/>
                      <w:sz w:val="18"/>
                      <w:szCs w:val="18"/>
                    </w:rPr>
                    <w:t>Solo para contratistas de más de 1 día.</w:t>
                  </w:r>
                </w:p>
              </w:tc>
            </w:tr>
            <w:tr w:rsidR="009E18B9" w:rsidRPr="00085A75" w:rsidTr="006C7F21">
              <w:trPr>
                <w:trHeight w:val="233"/>
                <w:jc w:val="center"/>
              </w:trPr>
              <w:tc>
                <w:tcPr>
                  <w:tcW w:w="3175" w:type="dxa"/>
                  <w:tcBorders>
                    <w:top w:val="single" w:sz="4" w:space="0" w:color="auto"/>
                    <w:left w:val="single" w:sz="4" w:space="0" w:color="auto"/>
                    <w:bottom w:val="single" w:sz="4" w:space="0" w:color="auto"/>
                    <w:right w:val="single" w:sz="4" w:space="0" w:color="auto"/>
                  </w:tcBorders>
                  <w:vAlign w:val="center"/>
                  <w:hideMark/>
                </w:tcPr>
                <w:p w:rsidR="009E18B9" w:rsidRPr="00085A75" w:rsidRDefault="009E18B9" w:rsidP="006C7F21">
                  <w:pPr>
                    <w:spacing w:line="276" w:lineRule="auto"/>
                    <w:jc w:val="both"/>
                    <w:rPr>
                      <w:rFonts w:ascii="Verdana" w:hAnsi="Verdana" w:cs="Calibri"/>
                      <w:sz w:val="18"/>
                      <w:szCs w:val="18"/>
                    </w:rPr>
                  </w:pPr>
                  <w:r w:rsidRPr="00085A75">
                    <w:rPr>
                      <w:rFonts w:ascii="Verdana" w:hAnsi="Verdana" w:cs="Calibri"/>
                      <w:sz w:val="18"/>
                      <w:szCs w:val="18"/>
                    </w:rPr>
                    <w:t>Hepatitis B.</w:t>
                  </w:r>
                </w:p>
              </w:tc>
              <w:tc>
                <w:tcPr>
                  <w:tcW w:w="3175" w:type="dxa"/>
                  <w:vMerge/>
                  <w:tcBorders>
                    <w:top w:val="single" w:sz="4" w:space="0" w:color="auto"/>
                    <w:left w:val="single" w:sz="4" w:space="0" w:color="auto"/>
                    <w:bottom w:val="single" w:sz="4" w:space="0" w:color="auto"/>
                    <w:right w:val="single" w:sz="4" w:space="0" w:color="auto"/>
                  </w:tcBorders>
                  <w:vAlign w:val="center"/>
                  <w:hideMark/>
                </w:tcPr>
                <w:p w:rsidR="009E18B9" w:rsidRPr="00085A75" w:rsidRDefault="009E18B9" w:rsidP="006C7F21">
                  <w:pPr>
                    <w:spacing w:line="276" w:lineRule="auto"/>
                    <w:jc w:val="both"/>
                    <w:rPr>
                      <w:rFonts w:ascii="Verdana" w:hAnsi="Verdana" w:cs="Calibri"/>
                      <w:sz w:val="18"/>
                      <w:szCs w:val="18"/>
                    </w:rPr>
                  </w:pPr>
                </w:p>
              </w:tc>
            </w:tr>
            <w:tr w:rsidR="009E18B9" w:rsidRPr="00085A75" w:rsidTr="006C7F21">
              <w:trPr>
                <w:trHeight w:val="233"/>
                <w:jc w:val="center"/>
              </w:trPr>
              <w:tc>
                <w:tcPr>
                  <w:tcW w:w="3175" w:type="dxa"/>
                  <w:tcBorders>
                    <w:top w:val="single" w:sz="4" w:space="0" w:color="auto"/>
                    <w:left w:val="single" w:sz="4" w:space="0" w:color="auto"/>
                    <w:bottom w:val="single" w:sz="4" w:space="0" w:color="auto"/>
                    <w:right w:val="single" w:sz="4" w:space="0" w:color="auto"/>
                  </w:tcBorders>
                  <w:vAlign w:val="center"/>
                  <w:hideMark/>
                </w:tcPr>
                <w:p w:rsidR="009E18B9" w:rsidRPr="00085A75" w:rsidRDefault="009E18B9" w:rsidP="006C7F21">
                  <w:pPr>
                    <w:spacing w:line="276" w:lineRule="auto"/>
                    <w:jc w:val="both"/>
                    <w:rPr>
                      <w:rFonts w:ascii="Verdana" w:hAnsi="Verdana" w:cs="Calibri"/>
                      <w:sz w:val="18"/>
                      <w:szCs w:val="18"/>
                    </w:rPr>
                  </w:pPr>
                  <w:r w:rsidRPr="00085A75">
                    <w:rPr>
                      <w:rFonts w:ascii="Verdana" w:hAnsi="Verdana" w:cs="Calibri"/>
                      <w:sz w:val="18"/>
                      <w:szCs w:val="18"/>
                    </w:rPr>
                    <w:t>Fiebre Tifoidea.</w:t>
                  </w:r>
                </w:p>
              </w:tc>
              <w:tc>
                <w:tcPr>
                  <w:tcW w:w="3175" w:type="dxa"/>
                  <w:vMerge/>
                  <w:tcBorders>
                    <w:top w:val="single" w:sz="4" w:space="0" w:color="auto"/>
                    <w:left w:val="single" w:sz="4" w:space="0" w:color="auto"/>
                    <w:bottom w:val="single" w:sz="4" w:space="0" w:color="auto"/>
                    <w:right w:val="single" w:sz="4" w:space="0" w:color="auto"/>
                  </w:tcBorders>
                  <w:vAlign w:val="center"/>
                  <w:hideMark/>
                </w:tcPr>
                <w:p w:rsidR="009E18B9" w:rsidRPr="00085A75" w:rsidRDefault="009E18B9" w:rsidP="006C7F21">
                  <w:pPr>
                    <w:spacing w:line="276" w:lineRule="auto"/>
                    <w:jc w:val="both"/>
                    <w:rPr>
                      <w:rFonts w:ascii="Verdana" w:hAnsi="Verdana" w:cs="Calibri"/>
                      <w:sz w:val="18"/>
                      <w:szCs w:val="18"/>
                    </w:rPr>
                  </w:pPr>
                </w:p>
              </w:tc>
            </w:tr>
          </w:tbl>
          <w:p w:rsidR="009E18B9" w:rsidRPr="00085A75" w:rsidRDefault="009E18B9" w:rsidP="006C7F21">
            <w:pPr>
              <w:spacing w:line="276" w:lineRule="auto"/>
              <w:jc w:val="both"/>
              <w:rPr>
                <w:rFonts w:ascii="Verdana" w:hAnsi="Verdana" w:cs="Calibri"/>
                <w:sz w:val="18"/>
                <w:szCs w:val="18"/>
              </w:rPr>
            </w:pPr>
            <w:r w:rsidRPr="00085A75">
              <w:rPr>
                <w:rFonts w:ascii="Verdana" w:hAnsi="Verdana" w:cs="Calibri"/>
                <w:sz w:val="18"/>
                <w:szCs w:val="18"/>
              </w:rPr>
              <w:t>Está prohibido el ingreso a predios de YPFB al personal de la empresa adjudicada, que no acate lo estipulado anteriormente.</w:t>
            </w:r>
          </w:p>
          <w:p w:rsidR="009E18B9" w:rsidRPr="00085A75" w:rsidRDefault="009E18B9" w:rsidP="006C7F21">
            <w:pPr>
              <w:spacing w:line="276" w:lineRule="auto"/>
              <w:jc w:val="both"/>
              <w:rPr>
                <w:rFonts w:ascii="Verdana" w:hAnsi="Verdana" w:cs="Calibri"/>
                <w:sz w:val="18"/>
                <w:szCs w:val="18"/>
              </w:rPr>
            </w:pPr>
          </w:p>
          <w:p w:rsidR="009E18B9" w:rsidRPr="00085A75" w:rsidRDefault="009E18B9" w:rsidP="006C7F21">
            <w:pPr>
              <w:spacing w:line="276" w:lineRule="auto"/>
              <w:jc w:val="both"/>
              <w:rPr>
                <w:rFonts w:ascii="Verdana" w:hAnsi="Verdana" w:cs="Calibri"/>
                <w:sz w:val="18"/>
                <w:szCs w:val="18"/>
              </w:rPr>
            </w:pPr>
            <w:r w:rsidRPr="00085A75">
              <w:rPr>
                <w:rFonts w:ascii="Verdana" w:hAnsi="Verdana" w:cs="Calibri"/>
                <w:sz w:val="18"/>
                <w:szCs w:val="18"/>
              </w:rPr>
              <w:t xml:space="preserve">Se deja claramente establecido la prohibición total y definitiva de ingreso a obra para el control o ejecución de trabajos con pasantes y/o practicantes de la contratista y/o sub contratista </w:t>
            </w:r>
            <w:proofErr w:type="gramStart"/>
            <w:r w:rsidRPr="00085A75">
              <w:rPr>
                <w:rFonts w:ascii="Verdana" w:hAnsi="Verdana" w:cs="Calibri"/>
                <w:sz w:val="18"/>
                <w:szCs w:val="18"/>
              </w:rPr>
              <w:t>en  proyectos</w:t>
            </w:r>
            <w:proofErr w:type="gramEnd"/>
            <w:r w:rsidRPr="00085A75">
              <w:rPr>
                <w:rFonts w:ascii="Verdana" w:hAnsi="Verdana" w:cs="Calibri"/>
                <w:sz w:val="18"/>
                <w:szCs w:val="18"/>
              </w:rPr>
              <w:t xml:space="preserve"> de YPFB. </w:t>
            </w:r>
          </w:p>
          <w:p w:rsidR="009E18B9" w:rsidRPr="00085A75" w:rsidRDefault="009E18B9" w:rsidP="006C7F21">
            <w:pPr>
              <w:spacing w:line="276" w:lineRule="auto"/>
              <w:jc w:val="both"/>
              <w:rPr>
                <w:rFonts w:ascii="Verdana" w:hAnsi="Verdana" w:cs="Calibri"/>
                <w:sz w:val="18"/>
                <w:szCs w:val="18"/>
              </w:rPr>
            </w:pPr>
          </w:p>
          <w:p w:rsidR="009E18B9" w:rsidRPr="00085A75" w:rsidRDefault="009E18B9" w:rsidP="006C7F21">
            <w:pPr>
              <w:spacing w:line="276" w:lineRule="auto"/>
              <w:jc w:val="both"/>
              <w:rPr>
                <w:rFonts w:ascii="Verdana" w:hAnsi="Verdana" w:cs="Calibri"/>
                <w:sz w:val="18"/>
                <w:szCs w:val="18"/>
              </w:rPr>
            </w:pPr>
            <w:r w:rsidRPr="00085A75">
              <w:rPr>
                <w:rFonts w:ascii="Verdana" w:hAnsi="Verdana" w:cs="Calibri"/>
                <w:sz w:val="18"/>
                <w:szCs w:val="18"/>
              </w:rPr>
              <w:t xml:space="preserve">YPFB Corporación se reserva el derecho de solicitar nuevos requisitos de </w:t>
            </w:r>
            <w:proofErr w:type="spellStart"/>
            <w:r w:rsidRPr="00085A75">
              <w:rPr>
                <w:rFonts w:ascii="Verdana" w:hAnsi="Verdana" w:cs="Calibri"/>
                <w:sz w:val="18"/>
                <w:szCs w:val="18"/>
              </w:rPr>
              <w:t>SySO</w:t>
            </w:r>
            <w:proofErr w:type="spellEnd"/>
            <w:r w:rsidRPr="00085A75">
              <w:rPr>
                <w:rFonts w:ascii="Verdana" w:hAnsi="Verdana" w:cs="Calibri"/>
                <w:sz w:val="18"/>
                <w:szCs w:val="18"/>
              </w:rPr>
              <w:t xml:space="preserve">   que sean necesarios para garantizar la correcta ejecución de la actividad, cuyo objetivo es prevenir accidentes e incidentes.</w:t>
            </w:r>
          </w:p>
          <w:p w:rsidR="009E18B9" w:rsidRPr="00085A75" w:rsidRDefault="009E18B9" w:rsidP="006C7F21">
            <w:pPr>
              <w:spacing w:line="276" w:lineRule="auto"/>
              <w:jc w:val="both"/>
              <w:rPr>
                <w:rFonts w:ascii="Verdana" w:hAnsi="Verdana" w:cs="Calibri"/>
                <w:sz w:val="18"/>
                <w:szCs w:val="18"/>
              </w:rPr>
            </w:pPr>
          </w:p>
          <w:p w:rsidR="009E18B9" w:rsidRPr="00085A75" w:rsidRDefault="009E18B9" w:rsidP="006C7F21">
            <w:pPr>
              <w:spacing w:line="276" w:lineRule="auto"/>
              <w:jc w:val="both"/>
              <w:rPr>
                <w:rFonts w:ascii="Verdana" w:hAnsi="Verdana" w:cs="Calibri"/>
                <w:sz w:val="18"/>
                <w:szCs w:val="18"/>
              </w:rPr>
            </w:pPr>
            <w:r w:rsidRPr="00085A75">
              <w:rPr>
                <w:rFonts w:ascii="Verdana" w:hAnsi="Verdana" w:cs="Calibri"/>
                <w:sz w:val="18"/>
                <w:szCs w:val="18"/>
              </w:rPr>
              <w:t>Las tareas complementarias para la entrega de bienes/equipos/materiales/montaje, deberán ser coordinadas con el personal de SMS de la Unidad Solicitante, en estricto cumplimiento de la normativa vigente y las políticas de Seguridad Industrial de YPFB.</w:t>
            </w:r>
          </w:p>
          <w:p w:rsidR="009E18B9" w:rsidRPr="00717AEA" w:rsidRDefault="009E18B9" w:rsidP="006C7F21">
            <w:pPr>
              <w:pStyle w:val="Prrafodelista"/>
              <w:spacing w:after="160" w:line="276" w:lineRule="auto"/>
              <w:ind w:left="0"/>
              <w:contextualSpacing/>
              <w:jc w:val="both"/>
              <w:rPr>
                <w:rFonts w:ascii="Verdana" w:hAnsi="Verdana"/>
                <w:sz w:val="18"/>
                <w:szCs w:val="18"/>
              </w:rPr>
            </w:pPr>
          </w:p>
        </w:tc>
      </w:tr>
    </w:tbl>
    <w:p w:rsidR="009E18B9" w:rsidRDefault="009E18B9" w:rsidP="009E18B9">
      <w:pPr>
        <w:pStyle w:val="Prrafodelista"/>
        <w:spacing w:after="13" w:line="276" w:lineRule="auto"/>
        <w:ind w:left="0"/>
        <w:contextualSpacing/>
        <w:jc w:val="both"/>
        <w:rPr>
          <w:rFonts w:ascii="Verdana" w:hAnsi="Verdana" w:cs="Calibri"/>
          <w:b/>
          <w:sz w:val="18"/>
          <w:szCs w:val="18"/>
        </w:rPr>
      </w:pPr>
    </w:p>
    <w:p w:rsidR="00585B93" w:rsidRPr="006F470A" w:rsidRDefault="00585B93" w:rsidP="009E18B9">
      <w:pPr>
        <w:rPr>
          <w:rFonts w:asciiTheme="minorHAnsi" w:hAnsiTheme="minorHAnsi" w:cstheme="minorHAnsi"/>
          <w:b/>
          <w:sz w:val="22"/>
          <w:szCs w:val="22"/>
        </w:rPr>
      </w:pPr>
    </w:p>
    <w:p w:rsidR="00CF7D8C" w:rsidRPr="006F470A" w:rsidRDefault="00CF7D8C" w:rsidP="003A382A">
      <w:pPr>
        <w:jc w:val="center"/>
        <w:rPr>
          <w:rFonts w:asciiTheme="minorHAnsi" w:hAnsiTheme="minorHAnsi" w:cstheme="minorHAnsi"/>
          <w:b/>
          <w:sz w:val="22"/>
          <w:szCs w:val="22"/>
        </w:rPr>
      </w:pPr>
    </w:p>
    <w:p w:rsidR="009E18B9" w:rsidRDefault="009E18B9">
      <w:pPr>
        <w:rPr>
          <w:rFonts w:asciiTheme="minorHAnsi" w:hAnsiTheme="minorHAnsi" w:cstheme="minorHAnsi"/>
          <w:b/>
          <w:sz w:val="22"/>
          <w:szCs w:val="22"/>
        </w:rPr>
      </w:pPr>
      <w:r>
        <w:rPr>
          <w:rFonts w:asciiTheme="minorHAnsi" w:hAnsiTheme="minorHAnsi" w:cstheme="minorHAnsi"/>
          <w:b/>
          <w:sz w:val="22"/>
          <w:szCs w:val="22"/>
        </w:rPr>
        <w:br w:type="page"/>
      </w:r>
    </w:p>
    <w:p w:rsidR="00CF7D8C" w:rsidRPr="006F470A" w:rsidRDefault="00CF7D8C"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3A382A" w:rsidRPr="006F470A" w:rsidRDefault="003A382A" w:rsidP="003A382A">
      <w:pPr>
        <w:rPr>
          <w:rFonts w:asciiTheme="minorHAnsi" w:hAnsiTheme="minorHAnsi" w:cstheme="minorHAnsi"/>
          <w:b/>
          <w:bCs/>
          <w:sz w:val="22"/>
          <w:szCs w:val="22"/>
          <w:lang w:val="es-ES_tradnl"/>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9E18B9" w:rsidRPr="00832DB9" w:rsidTr="006C7F21">
        <w:trPr>
          <w:trHeight w:val="532"/>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9E18B9" w:rsidRPr="00832DB9" w:rsidRDefault="009E18B9" w:rsidP="006C7F21">
            <w:pPr>
              <w:autoSpaceDE w:val="0"/>
              <w:autoSpaceDN w:val="0"/>
              <w:adjustRightInd w:val="0"/>
              <w:spacing w:line="276" w:lineRule="auto"/>
              <w:jc w:val="both"/>
              <w:rPr>
                <w:rFonts w:ascii="Verdana" w:hAnsi="Verdana" w:cs="Calibri"/>
                <w:b/>
                <w:sz w:val="18"/>
                <w:szCs w:val="18"/>
              </w:rPr>
            </w:pPr>
            <w:r w:rsidRPr="00832DB9">
              <w:rPr>
                <w:rFonts w:ascii="Verdana" w:hAnsi="Verdana" w:cs="Calibri"/>
                <w:b/>
                <w:sz w:val="18"/>
                <w:szCs w:val="18"/>
              </w:rPr>
              <w:t>1.- GARANTIAS FINANCIERAS</w:t>
            </w:r>
          </w:p>
        </w:tc>
      </w:tr>
      <w:tr w:rsidR="009E18B9" w:rsidRPr="008255BC" w:rsidTr="006C7F21">
        <w:trPr>
          <w:trHeight w:val="622"/>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9E18B9" w:rsidRPr="008255BC" w:rsidRDefault="009E18B9" w:rsidP="006C7F21">
            <w:pPr>
              <w:autoSpaceDE w:val="0"/>
              <w:autoSpaceDN w:val="0"/>
              <w:adjustRightInd w:val="0"/>
              <w:spacing w:line="276" w:lineRule="auto"/>
              <w:jc w:val="both"/>
              <w:rPr>
                <w:rFonts w:ascii="Verdana" w:hAnsi="Verdana" w:cs="Arial"/>
                <w:b/>
                <w:sz w:val="18"/>
                <w:szCs w:val="18"/>
              </w:rPr>
            </w:pPr>
            <w:r w:rsidRPr="008255BC">
              <w:rPr>
                <w:rFonts w:ascii="Verdana" w:hAnsi="Verdana" w:cs="Arial"/>
                <w:b/>
                <w:sz w:val="18"/>
                <w:szCs w:val="18"/>
              </w:rPr>
              <w:t>GARANTÍA DE SERIEDAD DE PROPUESTA</w:t>
            </w:r>
          </w:p>
        </w:tc>
      </w:tr>
      <w:tr w:rsidR="009E18B9" w:rsidRPr="008255BC" w:rsidTr="006C7F21">
        <w:trPr>
          <w:trHeight w:val="80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9E18B9" w:rsidRPr="008255BC" w:rsidRDefault="009E18B9" w:rsidP="006C7F21">
            <w:pPr>
              <w:autoSpaceDE w:val="0"/>
              <w:autoSpaceDN w:val="0"/>
              <w:adjustRightInd w:val="0"/>
              <w:spacing w:line="276" w:lineRule="auto"/>
              <w:jc w:val="both"/>
              <w:rPr>
                <w:rFonts w:ascii="Verdana" w:hAnsi="Verdana" w:cs="Arial"/>
                <w:sz w:val="18"/>
                <w:szCs w:val="18"/>
              </w:rPr>
            </w:pPr>
          </w:p>
          <w:p w:rsidR="009E18B9" w:rsidRPr="008255BC" w:rsidRDefault="009E18B9" w:rsidP="006C7F21">
            <w:pPr>
              <w:autoSpaceDE w:val="0"/>
              <w:autoSpaceDN w:val="0"/>
              <w:adjustRightInd w:val="0"/>
              <w:spacing w:line="276" w:lineRule="auto"/>
              <w:jc w:val="both"/>
              <w:rPr>
                <w:rFonts w:ascii="Verdana" w:hAnsi="Verdana" w:cs="Arial"/>
                <w:sz w:val="18"/>
                <w:szCs w:val="18"/>
              </w:rPr>
            </w:pPr>
            <w:r w:rsidRPr="008255BC">
              <w:rPr>
                <w:rFonts w:ascii="Verdana" w:hAnsi="Verdana" w:cs="Arial"/>
                <w:sz w:val="18"/>
                <w:szCs w:val="18"/>
              </w:rPr>
              <w:t>A elección de la empresa (proponente) ésta podrá optar por uno de los siguientes instrumentos financieros:</w:t>
            </w:r>
          </w:p>
          <w:p w:rsidR="009E18B9" w:rsidRPr="008255BC" w:rsidRDefault="009E18B9" w:rsidP="006C7F21">
            <w:pPr>
              <w:autoSpaceDE w:val="0"/>
              <w:autoSpaceDN w:val="0"/>
              <w:adjustRightInd w:val="0"/>
              <w:spacing w:line="276" w:lineRule="auto"/>
              <w:jc w:val="both"/>
              <w:rPr>
                <w:rFonts w:ascii="Verdana" w:hAnsi="Verdana" w:cs="Arial"/>
                <w:sz w:val="18"/>
                <w:szCs w:val="18"/>
              </w:rPr>
            </w:pPr>
          </w:p>
          <w:p w:rsidR="009E18B9" w:rsidRPr="008255BC" w:rsidRDefault="009E18B9" w:rsidP="006C7F21">
            <w:pPr>
              <w:autoSpaceDE w:val="0"/>
              <w:autoSpaceDN w:val="0"/>
              <w:adjustRightInd w:val="0"/>
              <w:spacing w:line="276" w:lineRule="auto"/>
              <w:jc w:val="both"/>
              <w:rPr>
                <w:rFonts w:ascii="Verdana" w:hAnsi="Verdana" w:cs="Arial"/>
                <w:sz w:val="18"/>
                <w:szCs w:val="18"/>
              </w:rPr>
            </w:pPr>
            <w:r w:rsidRPr="008255BC">
              <w:rPr>
                <w:rFonts w:ascii="Verdana" w:hAnsi="Verdana" w:cs="Arial"/>
                <w:sz w:val="18"/>
                <w:szCs w:val="18"/>
              </w:rPr>
              <w:t>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9E18B9" w:rsidRPr="008255BC" w:rsidRDefault="009E18B9" w:rsidP="006C7F21">
            <w:pPr>
              <w:autoSpaceDE w:val="0"/>
              <w:autoSpaceDN w:val="0"/>
              <w:adjustRightInd w:val="0"/>
              <w:spacing w:line="276" w:lineRule="auto"/>
              <w:jc w:val="both"/>
              <w:rPr>
                <w:rFonts w:ascii="Verdana" w:hAnsi="Verdana" w:cs="Arial"/>
                <w:sz w:val="18"/>
                <w:szCs w:val="18"/>
              </w:rPr>
            </w:pPr>
          </w:p>
          <w:p w:rsidR="009E18B9" w:rsidRPr="008255BC" w:rsidRDefault="009E18B9" w:rsidP="006C7F21">
            <w:pPr>
              <w:autoSpaceDE w:val="0"/>
              <w:autoSpaceDN w:val="0"/>
              <w:adjustRightInd w:val="0"/>
              <w:spacing w:line="276" w:lineRule="auto"/>
              <w:jc w:val="both"/>
              <w:rPr>
                <w:rFonts w:ascii="Verdana" w:hAnsi="Verdana" w:cs="Arial"/>
                <w:sz w:val="18"/>
                <w:szCs w:val="18"/>
              </w:rPr>
            </w:pPr>
            <w:r w:rsidRPr="008255BC">
              <w:rPr>
                <w:rFonts w:ascii="Verdana" w:hAnsi="Verdana" w:cs="Arial"/>
                <w:sz w:val="18"/>
                <w:szCs w:val="18"/>
              </w:rPr>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9E18B9" w:rsidRPr="008255BC" w:rsidRDefault="009E18B9" w:rsidP="006C7F21">
            <w:pPr>
              <w:autoSpaceDE w:val="0"/>
              <w:autoSpaceDN w:val="0"/>
              <w:adjustRightInd w:val="0"/>
              <w:spacing w:line="276" w:lineRule="auto"/>
              <w:jc w:val="both"/>
              <w:rPr>
                <w:rFonts w:ascii="Verdana" w:hAnsi="Verdana" w:cs="Arial"/>
                <w:sz w:val="18"/>
                <w:szCs w:val="18"/>
              </w:rPr>
            </w:pPr>
          </w:p>
          <w:p w:rsidR="009E18B9" w:rsidRPr="008255BC" w:rsidRDefault="009E18B9" w:rsidP="006C7F21">
            <w:pPr>
              <w:autoSpaceDE w:val="0"/>
              <w:autoSpaceDN w:val="0"/>
              <w:adjustRightInd w:val="0"/>
              <w:spacing w:line="276" w:lineRule="auto"/>
              <w:jc w:val="both"/>
              <w:rPr>
                <w:rFonts w:ascii="Verdana" w:hAnsi="Verdana" w:cs="Arial"/>
                <w:sz w:val="18"/>
                <w:szCs w:val="18"/>
              </w:rPr>
            </w:pPr>
            <w:r w:rsidRPr="008255BC">
              <w:rPr>
                <w:rFonts w:ascii="Verdana" w:hAnsi="Verdana" w:cs="Arial"/>
                <w:sz w:val="18"/>
                <w:szCs w:val="18"/>
              </w:rPr>
              <w:t>Póliza de caución a Primer requerimiento para Entidades Públicas,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tc>
      </w:tr>
      <w:tr w:rsidR="009E18B9" w:rsidRPr="008255BC" w:rsidTr="006C7F21">
        <w:trPr>
          <w:trHeight w:val="801"/>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9E18B9" w:rsidRPr="008255BC" w:rsidRDefault="009E18B9" w:rsidP="006C7F21">
            <w:pPr>
              <w:autoSpaceDE w:val="0"/>
              <w:autoSpaceDN w:val="0"/>
              <w:adjustRightInd w:val="0"/>
              <w:spacing w:line="276" w:lineRule="auto"/>
              <w:jc w:val="both"/>
              <w:rPr>
                <w:rFonts w:ascii="Verdana" w:hAnsi="Verdana" w:cs="Arial"/>
                <w:b/>
                <w:sz w:val="18"/>
                <w:szCs w:val="18"/>
              </w:rPr>
            </w:pPr>
            <w:r w:rsidRPr="008255BC">
              <w:rPr>
                <w:rFonts w:ascii="Verdana" w:hAnsi="Verdana" w:cs="Arial"/>
                <w:b/>
                <w:bCs/>
                <w:sz w:val="18"/>
                <w:szCs w:val="18"/>
              </w:rPr>
              <w:t>INSTRUCCIONES PARA LA EMISION DE INSTRUMENTOS FINANCIEROS</w:t>
            </w:r>
          </w:p>
        </w:tc>
      </w:tr>
      <w:tr w:rsidR="009E18B9" w:rsidRPr="008255BC" w:rsidTr="006C7F21">
        <w:trPr>
          <w:trHeight w:val="80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9E18B9" w:rsidRDefault="009E18B9" w:rsidP="006C7F21">
            <w:pPr>
              <w:jc w:val="both"/>
              <w:rPr>
                <w:rFonts w:ascii="Verdana" w:hAnsi="Verdana" w:cs="Arial"/>
                <w:sz w:val="18"/>
                <w:szCs w:val="18"/>
              </w:rPr>
            </w:pPr>
            <w:r w:rsidRPr="008255BC">
              <w:rPr>
                <w:rFonts w:ascii="Verdana" w:hAnsi="Verdana" w:cs="Arial"/>
                <w:sz w:val="18"/>
                <w:szCs w:val="18"/>
              </w:rPr>
              <w:t xml:space="preserve">El Proponente o Adjudicado deberá solicitar o instruir a la entidad de intermediación financiera bancaría, el correcto registro de datos o información en los Instrumentos Financieros de Garantía requeridos, </w:t>
            </w:r>
            <w:r w:rsidRPr="008255BC">
              <w:rPr>
                <w:rFonts w:ascii="Verdana" w:hAnsi="Verdana" w:cs="Arial"/>
                <w:sz w:val="18"/>
                <w:szCs w:val="18"/>
                <w:u w:val="single"/>
              </w:rPr>
              <w:t>cumpliendo obligatoriamente</w:t>
            </w:r>
            <w:r w:rsidRPr="008255BC">
              <w:rPr>
                <w:rFonts w:ascii="Verdana" w:hAnsi="Verdana" w:cs="Arial"/>
                <w:sz w:val="18"/>
                <w:szCs w:val="18"/>
              </w:rPr>
              <w:t xml:space="preserve"> con las siguientes condiciones:</w:t>
            </w:r>
          </w:p>
          <w:p w:rsidR="009E18B9" w:rsidRPr="008255BC" w:rsidRDefault="009E18B9" w:rsidP="006C7F21">
            <w:pPr>
              <w:jc w:val="both"/>
              <w:rPr>
                <w:rFonts w:ascii="Verdana" w:hAnsi="Verdana" w:cs="Arial"/>
                <w:sz w:val="18"/>
                <w:szCs w:val="18"/>
              </w:rPr>
            </w:pPr>
          </w:p>
          <w:tbl>
            <w:tblPr>
              <w:tblW w:w="9022" w:type="dxa"/>
              <w:tblInd w:w="108" w:type="dxa"/>
              <w:tblLayout w:type="fixed"/>
              <w:tblCellMar>
                <w:left w:w="0" w:type="dxa"/>
                <w:right w:w="0" w:type="dxa"/>
              </w:tblCellMar>
              <w:tblLook w:val="04A0" w:firstRow="1" w:lastRow="0" w:firstColumn="1" w:lastColumn="0" w:noHBand="0" w:noVBand="1"/>
            </w:tblPr>
            <w:tblGrid>
              <w:gridCol w:w="2825"/>
              <w:gridCol w:w="6197"/>
            </w:tblGrid>
            <w:tr w:rsidR="009E18B9" w:rsidRPr="008255BC" w:rsidTr="006C7F21">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9E18B9" w:rsidRPr="008255BC" w:rsidRDefault="009E18B9" w:rsidP="006C7F21">
                  <w:pPr>
                    <w:pStyle w:val="Prrafodelista"/>
                    <w:ind w:left="0"/>
                    <w:jc w:val="both"/>
                    <w:rPr>
                      <w:rFonts w:ascii="Verdana" w:hAnsi="Verdana" w:cs="Arial"/>
                      <w:b/>
                      <w:bCs/>
                      <w:sz w:val="18"/>
                      <w:szCs w:val="18"/>
                    </w:rPr>
                  </w:pPr>
                  <w:r w:rsidRPr="008255BC">
                    <w:rPr>
                      <w:rFonts w:ascii="Verdana" w:hAnsi="Verdana" w:cs="Arial"/>
                      <w:b/>
                      <w:bCs/>
                      <w:sz w:val="18"/>
                      <w:szCs w:val="18"/>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9E18B9" w:rsidRPr="008255BC" w:rsidRDefault="009E18B9" w:rsidP="006C7F21">
                  <w:pPr>
                    <w:pStyle w:val="Prrafodelista"/>
                    <w:ind w:left="0"/>
                    <w:jc w:val="both"/>
                    <w:rPr>
                      <w:rFonts w:ascii="Verdana" w:hAnsi="Verdana" w:cs="Arial"/>
                      <w:b/>
                      <w:bCs/>
                      <w:sz w:val="18"/>
                      <w:szCs w:val="18"/>
                    </w:rPr>
                  </w:pPr>
                  <w:r w:rsidRPr="008255BC">
                    <w:rPr>
                      <w:rFonts w:ascii="Verdana" w:hAnsi="Verdana" w:cs="Arial"/>
                      <w:b/>
                      <w:bCs/>
                      <w:sz w:val="18"/>
                      <w:szCs w:val="18"/>
                    </w:rPr>
                    <w:t>INSTRUCCIÓN</w:t>
                  </w:r>
                </w:p>
              </w:tc>
            </w:tr>
            <w:tr w:rsidR="009E18B9" w:rsidRPr="008255BC" w:rsidTr="006C7F21">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18B9" w:rsidRPr="008255BC" w:rsidRDefault="009E18B9" w:rsidP="006C7F21">
                  <w:pPr>
                    <w:pStyle w:val="Prrafodelista"/>
                    <w:ind w:left="0"/>
                    <w:jc w:val="both"/>
                    <w:rPr>
                      <w:rFonts w:ascii="Verdana" w:hAnsi="Verdana" w:cs="Arial"/>
                      <w:b/>
                      <w:bCs/>
                      <w:sz w:val="18"/>
                      <w:szCs w:val="18"/>
                    </w:rPr>
                  </w:pPr>
                  <w:r w:rsidRPr="008255BC">
                    <w:rPr>
                      <w:rFonts w:ascii="Verdana" w:hAnsi="Verdana" w:cs="Arial"/>
                      <w:b/>
                      <w:bCs/>
                      <w:sz w:val="18"/>
                      <w:szCs w:val="18"/>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9E18B9" w:rsidRPr="008255BC" w:rsidRDefault="009E18B9" w:rsidP="006C7F21">
                  <w:pPr>
                    <w:jc w:val="both"/>
                    <w:rPr>
                      <w:rStyle w:val="nfasis"/>
                      <w:rFonts w:ascii="Verdana" w:hAnsi="Verdana" w:cs="Arial"/>
                      <w:sz w:val="18"/>
                      <w:szCs w:val="18"/>
                    </w:rPr>
                  </w:pPr>
                  <w:r w:rsidRPr="008255BC">
                    <w:rPr>
                      <w:rFonts w:ascii="Verdana" w:hAnsi="Verdana" w:cs="Arial"/>
                      <w:sz w:val="18"/>
                      <w:szCs w:val="18"/>
                    </w:rPr>
                    <w:t xml:space="preserve">Se aceptará </w:t>
                  </w:r>
                  <w:r w:rsidRPr="008255BC">
                    <w:rPr>
                      <w:rFonts w:ascii="Verdana" w:hAnsi="Verdana" w:cs="Arial"/>
                      <w:sz w:val="18"/>
                      <w:szCs w:val="18"/>
                      <w:u w:val="single"/>
                    </w:rPr>
                    <w:t>únicamente</w:t>
                  </w:r>
                  <w:r w:rsidRPr="008255BC">
                    <w:rPr>
                      <w:rFonts w:ascii="Verdana" w:hAnsi="Verdana" w:cs="Arial"/>
                      <w:sz w:val="18"/>
                      <w:szCs w:val="18"/>
                    </w:rPr>
                    <w:t xml:space="preserve"> los instrumentos detallados en el presente anexo.</w:t>
                  </w:r>
                </w:p>
              </w:tc>
            </w:tr>
            <w:tr w:rsidR="009E18B9" w:rsidRPr="008255BC" w:rsidTr="006C7F21">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18B9" w:rsidRPr="008255BC" w:rsidRDefault="009E18B9" w:rsidP="006C7F21">
                  <w:pPr>
                    <w:pStyle w:val="Prrafodelista"/>
                    <w:ind w:left="0"/>
                    <w:jc w:val="both"/>
                    <w:rPr>
                      <w:rFonts w:ascii="Verdana" w:hAnsi="Verdana" w:cs="Arial"/>
                      <w:b/>
                      <w:bCs/>
                      <w:sz w:val="18"/>
                      <w:szCs w:val="18"/>
                    </w:rPr>
                  </w:pPr>
                  <w:r w:rsidRPr="008255BC">
                    <w:rPr>
                      <w:rFonts w:ascii="Verdana" w:hAnsi="Verdana" w:cs="Arial"/>
                      <w:b/>
                      <w:bCs/>
                      <w:sz w:val="18"/>
                      <w:szCs w:val="18"/>
                    </w:rPr>
                    <w:t>OBJETO DE LA GARANTÍA</w:t>
                  </w:r>
                </w:p>
                <w:p w:rsidR="009E18B9" w:rsidRPr="008255BC" w:rsidRDefault="009E18B9" w:rsidP="006C7F21">
                  <w:pPr>
                    <w:pStyle w:val="Prrafodelista"/>
                    <w:ind w:left="0"/>
                    <w:jc w:val="both"/>
                    <w:rPr>
                      <w:rFonts w:ascii="Verdana" w:hAnsi="Verdana" w:cs="Arial"/>
                      <w:i/>
                      <w:sz w:val="18"/>
                      <w:szCs w:val="18"/>
                    </w:rPr>
                  </w:pPr>
                  <w:r w:rsidRPr="008255BC">
                    <w:rPr>
                      <w:rFonts w:ascii="Verdana" w:hAnsi="Verdana" w:cs="Arial"/>
                      <w:b/>
                      <w:bCs/>
                      <w:sz w:val="18"/>
                      <w:szCs w:val="18"/>
                    </w:rPr>
                    <w:t>(“Para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9E18B9" w:rsidRPr="008255BC" w:rsidRDefault="009E18B9" w:rsidP="006C7F21">
                  <w:pPr>
                    <w:jc w:val="both"/>
                    <w:rPr>
                      <w:rFonts w:ascii="Verdana" w:hAnsi="Verdana" w:cs="Arial"/>
                      <w:sz w:val="18"/>
                      <w:szCs w:val="18"/>
                    </w:rPr>
                  </w:pPr>
                  <w:r w:rsidRPr="008255BC">
                    <w:rPr>
                      <w:rFonts w:ascii="Verdana" w:hAnsi="Verdana" w:cs="Arial"/>
                      <w:sz w:val="18"/>
                      <w:szCs w:val="18"/>
                    </w:rPr>
                    <w:t>Debe consignar correctamente y de manera explícita, textual y completa:</w:t>
                  </w:r>
                </w:p>
                <w:p w:rsidR="009E18B9" w:rsidRPr="008255BC" w:rsidRDefault="009E18B9" w:rsidP="007B7EE0">
                  <w:pPr>
                    <w:numPr>
                      <w:ilvl w:val="0"/>
                      <w:numId w:val="48"/>
                    </w:numPr>
                    <w:jc w:val="both"/>
                    <w:rPr>
                      <w:rFonts w:ascii="Verdana" w:hAnsi="Verdana" w:cs="Arial"/>
                      <w:sz w:val="18"/>
                      <w:szCs w:val="18"/>
                    </w:rPr>
                  </w:pPr>
                  <w:r w:rsidRPr="008255BC">
                    <w:rPr>
                      <w:rFonts w:ascii="Verdana" w:hAnsi="Verdana" w:cs="Arial"/>
                      <w:sz w:val="18"/>
                      <w:szCs w:val="18"/>
                    </w:rPr>
                    <w:t>Objeto a garantizar conforme lo requerido en el presente anexo.</w:t>
                  </w:r>
                </w:p>
                <w:p w:rsidR="009E18B9" w:rsidRPr="008255BC" w:rsidRDefault="009E18B9" w:rsidP="007B7EE0">
                  <w:pPr>
                    <w:numPr>
                      <w:ilvl w:val="0"/>
                      <w:numId w:val="48"/>
                    </w:numPr>
                    <w:jc w:val="both"/>
                    <w:rPr>
                      <w:rFonts w:ascii="Verdana" w:hAnsi="Verdana" w:cs="Arial"/>
                      <w:sz w:val="18"/>
                      <w:szCs w:val="18"/>
                    </w:rPr>
                  </w:pPr>
                  <w:r w:rsidRPr="008255BC">
                    <w:rPr>
                      <w:rFonts w:ascii="Verdana" w:hAnsi="Verdana" w:cs="Arial"/>
                      <w:sz w:val="18"/>
                      <w:szCs w:val="18"/>
                    </w:rPr>
                    <w:t>Nombre del proceso de contratación, conforme al registrado en la carátula del DBC.</w:t>
                  </w:r>
                </w:p>
                <w:p w:rsidR="009E18B9" w:rsidRPr="008255BC" w:rsidRDefault="009E18B9" w:rsidP="007B7EE0">
                  <w:pPr>
                    <w:numPr>
                      <w:ilvl w:val="0"/>
                      <w:numId w:val="48"/>
                    </w:numPr>
                    <w:jc w:val="both"/>
                    <w:rPr>
                      <w:rFonts w:ascii="Verdana" w:hAnsi="Verdana" w:cs="Arial"/>
                      <w:sz w:val="18"/>
                      <w:szCs w:val="18"/>
                    </w:rPr>
                  </w:pPr>
                  <w:r w:rsidRPr="008255BC">
                    <w:rPr>
                      <w:rFonts w:ascii="Verdana" w:hAnsi="Verdana" w:cs="Arial"/>
                      <w:sz w:val="18"/>
                      <w:szCs w:val="18"/>
                    </w:rPr>
                    <w:lastRenderedPageBreak/>
                    <w:t>Código del Proceso de contratación: conforme al registrado en la carátula del DBC.</w:t>
                  </w:r>
                </w:p>
              </w:tc>
            </w:tr>
            <w:tr w:rsidR="009E18B9" w:rsidRPr="008255BC" w:rsidTr="006C7F21">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18B9" w:rsidRPr="008255BC" w:rsidRDefault="009E18B9" w:rsidP="006C7F21">
                  <w:pPr>
                    <w:pStyle w:val="Prrafodelista"/>
                    <w:ind w:left="0"/>
                    <w:jc w:val="both"/>
                    <w:rPr>
                      <w:rFonts w:ascii="Verdana" w:hAnsi="Verdana" w:cs="Arial"/>
                      <w:b/>
                      <w:bCs/>
                      <w:sz w:val="18"/>
                      <w:szCs w:val="18"/>
                    </w:rPr>
                  </w:pPr>
                  <w:r w:rsidRPr="008255BC">
                    <w:rPr>
                      <w:rFonts w:ascii="Verdana" w:hAnsi="Verdana" w:cs="Arial"/>
                      <w:b/>
                      <w:bCs/>
                      <w:sz w:val="18"/>
                      <w:szCs w:val="18"/>
                    </w:rPr>
                    <w:lastRenderedPageBreak/>
                    <w:t>NOMBRE, RAZÓN SOCIAL O DENOMINACIÓN DEL ORDENANTE</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9E18B9" w:rsidRPr="008255BC" w:rsidRDefault="009E18B9" w:rsidP="006C7F21">
                  <w:pPr>
                    <w:jc w:val="both"/>
                    <w:rPr>
                      <w:rFonts w:ascii="Verdana" w:hAnsi="Verdana" w:cs="Arial"/>
                      <w:sz w:val="18"/>
                      <w:szCs w:val="18"/>
                    </w:rPr>
                  </w:pPr>
                  <w:r w:rsidRPr="008255BC">
                    <w:rPr>
                      <w:rFonts w:ascii="Verdana" w:hAnsi="Verdana" w:cs="Arial"/>
                      <w:sz w:val="18"/>
                      <w:szCs w:val="18"/>
                    </w:rPr>
                    <w:t>Debe consignar el nombre plenamente concordante con el registrado en los siguientes documentos en orden de prelación, según corresponda al documento requerido en el DBC:</w:t>
                  </w:r>
                </w:p>
                <w:p w:rsidR="009E18B9" w:rsidRPr="008255BC" w:rsidRDefault="009E18B9" w:rsidP="007B7EE0">
                  <w:pPr>
                    <w:numPr>
                      <w:ilvl w:val="0"/>
                      <w:numId w:val="49"/>
                    </w:numPr>
                    <w:jc w:val="both"/>
                    <w:rPr>
                      <w:rFonts w:ascii="Verdana" w:hAnsi="Verdana" w:cs="Arial"/>
                      <w:sz w:val="18"/>
                      <w:szCs w:val="18"/>
                    </w:rPr>
                  </w:pPr>
                  <w:r w:rsidRPr="008255BC">
                    <w:rPr>
                      <w:rFonts w:ascii="Verdana" w:hAnsi="Verdana" w:cs="Arial"/>
                      <w:sz w:val="18"/>
                      <w:szCs w:val="18"/>
                    </w:rPr>
                    <w:t>Matrícula de Comercio FUNDEMPRESA, priori (o equivalente en el país de origen); o</w:t>
                  </w:r>
                </w:p>
                <w:p w:rsidR="009E18B9" w:rsidRPr="008255BC" w:rsidRDefault="009E18B9" w:rsidP="007B7EE0">
                  <w:pPr>
                    <w:numPr>
                      <w:ilvl w:val="0"/>
                      <w:numId w:val="49"/>
                    </w:numPr>
                    <w:jc w:val="both"/>
                    <w:rPr>
                      <w:rFonts w:ascii="Verdana" w:hAnsi="Verdana" w:cs="Arial"/>
                      <w:sz w:val="18"/>
                      <w:szCs w:val="18"/>
                    </w:rPr>
                  </w:pPr>
                  <w:r w:rsidRPr="008255BC">
                    <w:rPr>
                      <w:rFonts w:ascii="Verdana" w:hAnsi="Verdana" w:cs="Arial"/>
                      <w:sz w:val="18"/>
                      <w:szCs w:val="18"/>
                    </w:rPr>
                    <w:t>Número de Identificación Tributaria – NIT (o equivalente en el país de origen); o</w:t>
                  </w:r>
                </w:p>
                <w:p w:rsidR="009E18B9" w:rsidRPr="008255BC" w:rsidRDefault="009E18B9" w:rsidP="007B7EE0">
                  <w:pPr>
                    <w:numPr>
                      <w:ilvl w:val="0"/>
                      <w:numId w:val="49"/>
                    </w:numPr>
                    <w:jc w:val="both"/>
                    <w:rPr>
                      <w:rFonts w:ascii="Verdana" w:hAnsi="Verdana" w:cs="Arial"/>
                      <w:sz w:val="18"/>
                      <w:szCs w:val="18"/>
                    </w:rPr>
                  </w:pPr>
                  <w:r w:rsidRPr="008255BC">
                    <w:rPr>
                      <w:rFonts w:ascii="Verdana" w:hAnsi="Verdana" w:cs="Arial"/>
                      <w:sz w:val="18"/>
                      <w:szCs w:val="18"/>
                    </w:rPr>
                    <w:t>Documento de Acta de Constitución.</w:t>
                  </w:r>
                </w:p>
              </w:tc>
            </w:tr>
            <w:tr w:rsidR="009E18B9" w:rsidRPr="008255BC" w:rsidTr="006C7F21">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18B9" w:rsidRPr="008255BC" w:rsidRDefault="009E18B9" w:rsidP="006C7F21">
                  <w:pPr>
                    <w:pStyle w:val="Prrafodelista"/>
                    <w:ind w:left="0"/>
                    <w:jc w:val="both"/>
                    <w:rPr>
                      <w:rFonts w:ascii="Verdana" w:hAnsi="Verdana" w:cs="Arial"/>
                      <w:b/>
                      <w:bCs/>
                      <w:sz w:val="18"/>
                      <w:szCs w:val="18"/>
                    </w:rPr>
                  </w:pPr>
                  <w:r w:rsidRPr="008255BC">
                    <w:rPr>
                      <w:rFonts w:ascii="Verdana" w:hAnsi="Verdana" w:cs="Arial"/>
                      <w:b/>
                      <w:bCs/>
                      <w:sz w:val="18"/>
                      <w:szCs w:val="18"/>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9E18B9" w:rsidRPr="008255BC" w:rsidRDefault="009E18B9" w:rsidP="006C7F21">
                  <w:pPr>
                    <w:jc w:val="both"/>
                    <w:rPr>
                      <w:rFonts w:ascii="Verdana" w:hAnsi="Verdana" w:cs="Arial"/>
                      <w:sz w:val="18"/>
                      <w:szCs w:val="18"/>
                    </w:rPr>
                  </w:pPr>
                  <w:r w:rsidRPr="008255BC">
                    <w:rPr>
                      <w:rFonts w:ascii="Verdana" w:hAnsi="Verdana" w:cs="Arial"/>
                      <w:sz w:val="18"/>
                      <w:szCs w:val="18"/>
                    </w:rPr>
                    <w:t>Debe consignar:</w:t>
                  </w:r>
                </w:p>
                <w:p w:rsidR="009E18B9" w:rsidRPr="008255BC" w:rsidRDefault="009E18B9" w:rsidP="007B7EE0">
                  <w:pPr>
                    <w:pStyle w:val="Prrafodelista"/>
                    <w:numPr>
                      <w:ilvl w:val="0"/>
                      <w:numId w:val="50"/>
                    </w:numPr>
                    <w:spacing w:line="276" w:lineRule="auto"/>
                    <w:ind w:left="357" w:hanging="357"/>
                    <w:jc w:val="both"/>
                    <w:rPr>
                      <w:rFonts w:ascii="Verdana" w:hAnsi="Verdana" w:cs="Arial"/>
                      <w:sz w:val="18"/>
                      <w:szCs w:val="18"/>
                    </w:rPr>
                  </w:pPr>
                  <w:r w:rsidRPr="008255BC">
                    <w:rPr>
                      <w:rFonts w:ascii="Verdana" w:hAnsi="Verdana" w:cs="Arial"/>
                      <w:sz w:val="18"/>
                      <w:szCs w:val="18"/>
                    </w:rPr>
                    <w:t>YACIMIENTOS PETROLIFEROS FISCALES BOLIVIANOS;</w:t>
                  </w:r>
                </w:p>
                <w:p w:rsidR="009E18B9" w:rsidRPr="008255BC" w:rsidRDefault="009E18B9" w:rsidP="007B7EE0">
                  <w:pPr>
                    <w:pStyle w:val="Prrafodelista"/>
                    <w:numPr>
                      <w:ilvl w:val="0"/>
                      <w:numId w:val="50"/>
                    </w:numPr>
                    <w:spacing w:line="276" w:lineRule="auto"/>
                    <w:ind w:left="357" w:hanging="357"/>
                    <w:jc w:val="both"/>
                    <w:rPr>
                      <w:rFonts w:ascii="Verdana" w:hAnsi="Verdana" w:cs="Arial"/>
                      <w:i/>
                      <w:sz w:val="18"/>
                      <w:szCs w:val="18"/>
                    </w:rPr>
                  </w:pPr>
                  <w:r w:rsidRPr="008255BC">
                    <w:rPr>
                      <w:rFonts w:ascii="Verdana" w:hAnsi="Verdana" w:cs="Arial"/>
                      <w:i/>
                      <w:sz w:val="18"/>
                      <w:szCs w:val="18"/>
                    </w:rPr>
                    <w:t>YPFB;</w:t>
                  </w:r>
                </w:p>
                <w:p w:rsidR="009E18B9" w:rsidRPr="008255BC" w:rsidRDefault="009E18B9" w:rsidP="007B7EE0">
                  <w:pPr>
                    <w:pStyle w:val="Prrafodelista"/>
                    <w:numPr>
                      <w:ilvl w:val="0"/>
                      <w:numId w:val="50"/>
                    </w:numPr>
                    <w:spacing w:line="276" w:lineRule="auto"/>
                    <w:ind w:left="357" w:hanging="357"/>
                    <w:jc w:val="both"/>
                    <w:rPr>
                      <w:rFonts w:ascii="Verdana" w:hAnsi="Verdana" w:cs="Arial"/>
                      <w:i/>
                      <w:sz w:val="18"/>
                      <w:szCs w:val="18"/>
                    </w:rPr>
                  </w:pPr>
                  <w:r w:rsidRPr="008255BC">
                    <w:rPr>
                      <w:rFonts w:ascii="Verdana" w:hAnsi="Verdana" w:cs="Arial"/>
                      <w:i/>
                      <w:sz w:val="18"/>
                      <w:szCs w:val="18"/>
                    </w:rPr>
                    <w:t>o ambos.</w:t>
                  </w:r>
                </w:p>
              </w:tc>
            </w:tr>
            <w:tr w:rsidR="009E18B9" w:rsidRPr="008255BC" w:rsidTr="006C7F21">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18B9" w:rsidRPr="008255BC" w:rsidRDefault="009E18B9" w:rsidP="006C7F21">
                  <w:pPr>
                    <w:pStyle w:val="Prrafodelista"/>
                    <w:ind w:left="0"/>
                    <w:jc w:val="both"/>
                    <w:rPr>
                      <w:rFonts w:ascii="Verdana" w:hAnsi="Verdana" w:cs="Arial"/>
                      <w:sz w:val="18"/>
                      <w:szCs w:val="18"/>
                    </w:rPr>
                  </w:pPr>
                  <w:r w:rsidRPr="008255BC">
                    <w:rPr>
                      <w:rFonts w:ascii="Verdana" w:hAnsi="Verdana" w:cs="Arial"/>
                      <w:b/>
                      <w:bCs/>
                      <w:sz w:val="18"/>
                      <w:szCs w:val="18"/>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9E18B9" w:rsidRPr="008255BC" w:rsidRDefault="009E18B9" w:rsidP="006C7F21">
                  <w:pPr>
                    <w:jc w:val="both"/>
                    <w:rPr>
                      <w:rFonts w:ascii="Verdana" w:hAnsi="Verdana" w:cs="Arial"/>
                      <w:sz w:val="18"/>
                      <w:szCs w:val="18"/>
                    </w:rPr>
                  </w:pPr>
                  <w:r w:rsidRPr="008255BC">
                    <w:rPr>
                      <w:rFonts w:ascii="Verdana" w:hAnsi="Verdana" w:cs="Arial"/>
                      <w:sz w:val="18"/>
                      <w:szCs w:val="18"/>
                    </w:rPr>
                    <w:t xml:space="preserve">Debe consignar el valor/importe/monto correctamente calculado, conforme el presente anexo y la “Garantía según el objeto” requerida, considerando el </w:t>
                  </w:r>
                  <w:proofErr w:type="spellStart"/>
                  <w:r w:rsidRPr="008255BC">
                    <w:rPr>
                      <w:rFonts w:ascii="Verdana" w:hAnsi="Verdana" w:cs="Arial"/>
                      <w:sz w:val="18"/>
                      <w:szCs w:val="18"/>
                    </w:rPr>
                    <w:t>inc</w:t>
                  </w:r>
                  <w:proofErr w:type="spellEnd"/>
                  <w:r w:rsidRPr="008255BC">
                    <w:rPr>
                      <w:rFonts w:ascii="Verdana" w:hAnsi="Verdana" w:cs="Arial"/>
                      <w:sz w:val="18"/>
                      <w:szCs w:val="18"/>
                    </w:rPr>
                    <w:t xml:space="preserve"> c) de los Aspectos Subsanables del DBC.</w:t>
                  </w:r>
                </w:p>
              </w:tc>
            </w:tr>
            <w:tr w:rsidR="009E18B9" w:rsidRPr="008255BC" w:rsidTr="006C7F21">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18B9" w:rsidRPr="008255BC" w:rsidRDefault="009E18B9" w:rsidP="006C7F21">
                  <w:pPr>
                    <w:pStyle w:val="Prrafodelista"/>
                    <w:ind w:left="0"/>
                    <w:jc w:val="both"/>
                    <w:rPr>
                      <w:rFonts w:ascii="Verdana" w:hAnsi="Verdana" w:cs="Arial"/>
                      <w:sz w:val="18"/>
                      <w:szCs w:val="18"/>
                    </w:rPr>
                  </w:pPr>
                  <w:r w:rsidRPr="008255BC">
                    <w:rPr>
                      <w:rFonts w:ascii="Verdana" w:hAnsi="Verdana" w:cs="Arial"/>
                      <w:b/>
                      <w:bCs/>
                      <w:sz w:val="18"/>
                      <w:szCs w:val="18"/>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9E18B9" w:rsidRPr="008255BC" w:rsidRDefault="009E18B9" w:rsidP="006C7F21">
                  <w:pPr>
                    <w:jc w:val="both"/>
                    <w:rPr>
                      <w:rFonts w:ascii="Verdana" w:hAnsi="Verdana" w:cs="Arial"/>
                      <w:sz w:val="18"/>
                      <w:szCs w:val="18"/>
                    </w:rPr>
                  </w:pPr>
                  <w:r w:rsidRPr="008255BC">
                    <w:rPr>
                      <w:rFonts w:ascii="Verdana" w:hAnsi="Verdana" w:cs="Arial"/>
                      <w:sz w:val="18"/>
                      <w:szCs w:val="18"/>
                    </w:rPr>
                    <w:t>Debe consignar una vigencia igual o mayor al requerido en el presente Anexo,</w:t>
                  </w:r>
                </w:p>
                <w:p w:rsidR="009E18B9" w:rsidRPr="008255BC" w:rsidRDefault="009E18B9" w:rsidP="007B7EE0">
                  <w:pPr>
                    <w:numPr>
                      <w:ilvl w:val="0"/>
                      <w:numId w:val="51"/>
                    </w:numPr>
                    <w:jc w:val="both"/>
                    <w:rPr>
                      <w:rFonts w:ascii="Verdana" w:hAnsi="Verdana" w:cs="Arial"/>
                      <w:sz w:val="18"/>
                      <w:szCs w:val="18"/>
                    </w:rPr>
                  </w:pPr>
                  <w:r w:rsidRPr="008255BC">
                    <w:rPr>
                      <w:rFonts w:ascii="Verdana" w:hAnsi="Verdana" w:cs="Arial"/>
                      <w:sz w:val="18"/>
                      <w:szCs w:val="18"/>
                      <w:u w:val="single"/>
                    </w:rPr>
                    <w:t>Para Garantía de Seriedad de Propuesta:</w:t>
                  </w:r>
                  <w:r w:rsidRPr="008255BC">
                    <w:rPr>
                      <w:rFonts w:ascii="Verdana" w:hAnsi="Verdana" w:cs="Arial"/>
                      <w:sz w:val="18"/>
                      <w:szCs w:val="18"/>
                    </w:rPr>
                    <w:t xml:space="preserve"> (120 días) computable a partir de la “Fecha de presentación de propuesta”, establecido en el Cronograma de Plazos del DBC.</w:t>
                  </w:r>
                </w:p>
                <w:p w:rsidR="009E18B9" w:rsidRPr="008255BC" w:rsidRDefault="009E18B9" w:rsidP="007B7EE0">
                  <w:pPr>
                    <w:numPr>
                      <w:ilvl w:val="0"/>
                      <w:numId w:val="51"/>
                    </w:numPr>
                    <w:jc w:val="both"/>
                    <w:rPr>
                      <w:rFonts w:ascii="Verdana" w:hAnsi="Verdana" w:cs="Arial"/>
                      <w:sz w:val="18"/>
                      <w:szCs w:val="18"/>
                    </w:rPr>
                  </w:pPr>
                  <w:r w:rsidRPr="008255BC">
                    <w:rPr>
                      <w:rFonts w:ascii="Verdana" w:hAnsi="Verdana" w:cs="Arial"/>
                      <w:sz w:val="18"/>
                      <w:szCs w:val="18"/>
                      <w:u w:val="single"/>
                    </w:rPr>
                    <w:t>Otras garantías:</w:t>
                  </w:r>
                  <w:r w:rsidRPr="008255BC">
                    <w:rPr>
                      <w:rFonts w:ascii="Verdana" w:hAnsi="Verdana" w:cs="Arial"/>
                      <w:sz w:val="18"/>
                      <w:szCs w:val="18"/>
                    </w:rPr>
                    <w:t xml:space="preserve"> conforme lo requerido en el presente anexo.</w:t>
                  </w:r>
                </w:p>
                <w:p w:rsidR="009E18B9" w:rsidRPr="008255BC" w:rsidRDefault="009E18B9" w:rsidP="006C7F21">
                  <w:pPr>
                    <w:jc w:val="both"/>
                    <w:rPr>
                      <w:rFonts w:ascii="Verdana" w:hAnsi="Verdana" w:cs="Arial"/>
                      <w:sz w:val="18"/>
                      <w:szCs w:val="18"/>
                    </w:rPr>
                  </w:pPr>
                  <w:r w:rsidRPr="008255BC">
                    <w:rPr>
                      <w:rFonts w:ascii="Verdana" w:hAnsi="Verdana" w:cs="Arial"/>
                      <w:sz w:val="18"/>
                      <w:szCs w:val="18"/>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9E18B9" w:rsidRPr="008255BC" w:rsidTr="006C7F21">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18B9" w:rsidRPr="008255BC" w:rsidRDefault="009E18B9" w:rsidP="006C7F21">
                  <w:pPr>
                    <w:pStyle w:val="Prrafodelista"/>
                    <w:ind w:left="0"/>
                    <w:jc w:val="both"/>
                    <w:rPr>
                      <w:rFonts w:ascii="Verdana" w:hAnsi="Verdana" w:cs="Arial"/>
                      <w:b/>
                      <w:bCs/>
                      <w:sz w:val="18"/>
                      <w:szCs w:val="18"/>
                    </w:rPr>
                  </w:pPr>
                  <w:r w:rsidRPr="008255BC">
                    <w:rPr>
                      <w:rFonts w:ascii="Verdana" w:hAnsi="Verdana" w:cs="Arial"/>
                      <w:b/>
                      <w:bCs/>
                      <w:sz w:val="18"/>
                      <w:szCs w:val="18"/>
                    </w:rPr>
                    <w:t>CLÁUSULAS O CONDICIONES</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9E18B9" w:rsidRPr="008255BC" w:rsidRDefault="009E18B9" w:rsidP="006C7F21">
                  <w:pPr>
                    <w:jc w:val="both"/>
                    <w:rPr>
                      <w:rFonts w:ascii="Verdana" w:hAnsi="Verdana" w:cs="Arial"/>
                      <w:sz w:val="18"/>
                      <w:szCs w:val="18"/>
                    </w:rPr>
                  </w:pPr>
                  <w:r w:rsidRPr="008255BC">
                    <w:rPr>
                      <w:rFonts w:ascii="Verdana" w:hAnsi="Verdana" w:cs="Arial"/>
                      <w:sz w:val="18"/>
                      <w:szCs w:val="18"/>
                    </w:rPr>
                    <w:t>Debe incluir las cláusulas de:</w:t>
                  </w:r>
                </w:p>
                <w:p w:rsidR="009E18B9" w:rsidRPr="008255BC" w:rsidRDefault="009E18B9" w:rsidP="007B7EE0">
                  <w:pPr>
                    <w:pStyle w:val="Prrafodelista"/>
                    <w:numPr>
                      <w:ilvl w:val="0"/>
                      <w:numId w:val="52"/>
                    </w:numPr>
                    <w:jc w:val="both"/>
                    <w:rPr>
                      <w:rFonts w:ascii="Verdana" w:hAnsi="Verdana" w:cs="Arial"/>
                      <w:sz w:val="18"/>
                      <w:szCs w:val="18"/>
                    </w:rPr>
                  </w:pPr>
                  <w:r w:rsidRPr="008255BC">
                    <w:rPr>
                      <w:rFonts w:ascii="Verdana" w:hAnsi="Verdana" w:cs="Arial"/>
                      <w:sz w:val="18"/>
                      <w:szCs w:val="18"/>
                    </w:rPr>
                    <w:t xml:space="preserve">Para Boletas de Garantía: RENOVABLE, IRREVOCABLE y </w:t>
                  </w:r>
                  <w:r w:rsidRPr="008255BC">
                    <w:rPr>
                      <w:rFonts w:ascii="Verdana" w:hAnsi="Verdana" w:cs="Arial"/>
                      <w:b/>
                      <w:sz w:val="18"/>
                      <w:szCs w:val="18"/>
                      <w:u w:val="single"/>
                    </w:rPr>
                    <w:t>explícitamente</w:t>
                  </w:r>
                  <w:r w:rsidRPr="008255BC">
                    <w:rPr>
                      <w:rFonts w:ascii="Verdana" w:hAnsi="Verdana" w:cs="Arial"/>
                      <w:b/>
                      <w:sz w:val="18"/>
                      <w:szCs w:val="18"/>
                    </w:rPr>
                    <w:t xml:space="preserve"> </w:t>
                  </w:r>
                  <w:r w:rsidRPr="008255BC">
                    <w:rPr>
                      <w:rFonts w:ascii="Verdana" w:hAnsi="Verdana" w:cs="Arial"/>
                      <w:sz w:val="18"/>
                      <w:szCs w:val="18"/>
                    </w:rPr>
                    <w:t>DE EJECUCIÓN INMEDIATA</w:t>
                  </w:r>
                </w:p>
                <w:p w:rsidR="009E18B9" w:rsidRPr="008255BC" w:rsidRDefault="009E18B9" w:rsidP="007B7EE0">
                  <w:pPr>
                    <w:pStyle w:val="Prrafodelista"/>
                    <w:numPr>
                      <w:ilvl w:val="0"/>
                      <w:numId w:val="52"/>
                    </w:numPr>
                    <w:jc w:val="both"/>
                    <w:rPr>
                      <w:rFonts w:ascii="Verdana" w:hAnsi="Verdana" w:cs="Arial"/>
                      <w:sz w:val="18"/>
                      <w:szCs w:val="18"/>
                    </w:rPr>
                  </w:pPr>
                  <w:r w:rsidRPr="008255BC">
                    <w:rPr>
                      <w:rFonts w:ascii="Verdana" w:hAnsi="Verdana" w:cs="Arial"/>
                      <w:sz w:val="18"/>
                      <w:szCs w:val="18"/>
                    </w:rPr>
                    <w:t xml:space="preserve">Para Garantías a Primer Requerimiento: RENOVABLE, IRREVOCABLE y </w:t>
                  </w:r>
                  <w:r w:rsidRPr="008255BC">
                    <w:rPr>
                      <w:rFonts w:ascii="Verdana" w:hAnsi="Verdana" w:cs="Arial"/>
                      <w:b/>
                      <w:sz w:val="18"/>
                      <w:szCs w:val="18"/>
                      <w:u w:val="single"/>
                    </w:rPr>
                    <w:t>explícitamente</w:t>
                  </w:r>
                  <w:r w:rsidRPr="008255BC">
                    <w:rPr>
                      <w:rFonts w:ascii="Verdana" w:hAnsi="Verdana" w:cs="Arial"/>
                      <w:b/>
                      <w:sz w:val="18"/>
                      <w:szCs w:val="18"/>
                    </w:rPr>
                    <w:t xml:space="preserve"> </w:t>
                  </w:r>
                  <w:r w:rsidRPr="008255BC">
                    <w:rPr>
                      <w:rFonts w:ascii="Verdana" w:hAnsi="Verdana" w:cs="Arial"/>
                      <w:sz w:val="18"/>
                      <w:szCs w:val="18"/>
                    </w:rPr>
                    <w:t>de EJECUCIÓN A PRIMER REQUERIMIENTO</w:t>
                  </w:r>
                </w:p>
              </w:tc>
            </w:tr>
          </w:tbl>
          <w:p w:rsidR="009E18B9" w:rsidRDefault="009E18B9" w:rsidP="006C7F21">
            <w:pPr>
              <w:autoSpaceDE w:val="0"/>
              <w:autoSpaceDN w:val="0"/>
              <w:adjustRightInd w:val="0"/>
              <w:spacing w:line="276" w:lineRule="auto"/>
              <w:jc w:val="both"/>
              <w:rPr>
                <w:rFonts w:ascii="Verdana" w:hAnsi="Verdana" w:cs="Arial"/>
                <w:b/>
                <w:sz w:val="18"/>
                <w:szCs w:val="18"/>
              </w:rPr>
            </w:pPr>
          </w:p>
          <w:p w:rsidR="009E18B9" w:rsidRPr="008255BC" w:rsidRDefault="009E18B9" w:rsidP="006C7F21">
            <w:pPr>
              <w:autoSpaceDE w:val="0"/>
              <w:autoSpaceDN w:val="0"/>
              <w:adjustRightInd w:val="0"/>
              <w:spacing w:line="276" w:lineRule="auto"/>
              <w:jc w:val="both"/>
              <w:rPr>
                <w:rFonts w:ascii="Verdana" w:hAnsi="Verdana" w:cs="Arial"/>
                <w:b/>
                <w:sz w:val="18"/>
                <w:szCs w:val="18"/>
              </w:rPr>
            </w:pPr>
            <w:r w:rsidRPr="008255BC">
              <w:rPr>
                <w:rFonts w:ascii="Verdana" w:hAnsi="Verdana" w:cs="Arial"/>
                <w:b/>
                <w:sz w:val="18"/>
                <w:szCs w:val="18"/>
              </w:rPr>
              <w:t xml:space="preserve">NOTA: EL INCUMPLIMIENTO DE LOS PARAMETROS ESTABLECIDOS PRECEDENTEMENTE,  </w:t>
            </w:r>
            <w:r w:rsidRPr="008255BC">
              <w:rPr>
                <w:rFonts w:ascii="Verdana" w:hAnsi="Verdana" w:cs="Arial"/>
                <w:b/>
                <w:sz w:val="18"/>
                <w:szCs w:val="18"/>
                <w:u w:val="single"/>
              </w:rPr>
              <w:t>NO DARÁ LUGAR A SUBSANACION ALGUNA</w:t>
            </w:r>
          </w:p>
        </w:tc>
      </w:tr>
    </w:tbl>
    <w:p w:rsidR="003A382A" w:rsidRPr="006F470A" w:rsidRDefault="003A382A" w:rsidP="003A382A">
      <w:pPr>
        <w:jc w:val="center"/>
        <w:rPr>
          <w:rFonts w:asciiTheme="minorHAnsi" w:hAnsiTheme="minorHAnsi" w:cstheme="minorHAnsi"/>
          <w:b/>
          <w:sz w:val="22"/>
          <w:szCs w:val="22"/>
          <w:lang w:val="es-ES_tradnl"/>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585B93" w:rsidRPr="006F470A" w:rsidRDefault="00585B93" w:rsidP="00BD420D">
      <w:pPr>
        <w:jc w:val="center"/>
        <w:rPr>
          <w:rFonts w:asciiTheme="minorHAnsi" w:hAnsiTheme="minorHAnsi" w:cstheme="minorHAnsi"/>
          <w:b/>
          <w:bCs/>
          <w:sz w:val="22"/>
          <w:szCs w:val="22"/>
        </w:rPr>
      </w:pPr>
    </w:p>
    <w:p w:rsidR="009E18B9" w:rsidRDefault="009E18B9">
      <w:pPr>
        <w:rPr>
          <w:rFonts w:asciiTheme="minorHAnsi" w:hAnsiTheme="minorHAnsi" w:cstheme="minorHAnsi"/>
          <w:b/>
          <w:bCs/>
          <w:sz w:val="22"/>
          <w:szCs w:val="22"/>
        </w:rPr>
      </w:pPr>
      <w:r>
        <w:rPr>
          <w:rFonts w:asciiTheme="minorHAnsi" w:hAnsiTheme="minorHAnsi" w:cstheme="minorHAnsi"/>
          <w:b/>
          <w:bCs/>
          <w:sz w:val="22"/>
          <w:szCs w:val="22"/>
        </w:rPr>
        <w:br w:type="page"/>
      </w: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w:t>
      </w:r>
      <w:r w:rsidR="009E18B9">
        <w:rPr>
          <w:rFonts w:asciiTheme="minorHAnsi" w:hAnsiTheme="minorHAnsi" w:cstheme="minorHAnsi"/>
          <w:b/>
          <w:bCs/>
          <w:sz w:val="22"/>
          <w:szCs w:val="22"/>
        </w:rPr>
        <w:t xml:space="preserve"> </w:t>
      </w:r>
      <w:r w:rsidR="00593D12" w:rsidRPr="006F470A">
        <w:rPr>
          <w:rFonts w:asciiTheme="minorHAnsi" w:hAnsiTheme="minorHAnsi" w:cstheme="minorHAnsi"/>
          <w:b/>
          <w:bCs/>
          <w:sz w:val="22"/>
          <w:szCs w:val="22"/>
        </w:rPr>
        <w:t>ORDEN DE COMPRA</w:t>
      </w:r>
    </w:p>
    <w:p w:rsidR="00BD420D" w:rsidRPr="009E18B9" w:rsidRDefault="00BD420D" w:rsidP="00BD420D">
      <w:pPr>
        <w:jc w:val="center"/>
        <w:rPr>
          <w:rFonts w:asciiTheme="minorHAnsi" w:hAnsiTheme="minorHAnsi" w:cstheme="minorHAnsi"/>
          <w:b/>
          <w:bCs/>
          <w:sz w:val="8"/>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9E18B9">
        <w:trPr>
          <w:trHeight w:val="770"/>
        </w:trPr>
        <w:tc>
          <w:tcPr>
            <w:tcW w:w="8976" w:type="dxa"/>
            <w:shd w:val="clear" w:color="auto" w:fill="auto"/>
            <w:vAlign w:val="center"/>
          </w:tcPr>
          <w:p w:rsidR="00BD420D" w:rsidRPr="006F470A" w:rsidRDefault="00BD420D" w:rsidP="009E18B9">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 xml:space="preserve">El presente es un modelo de </w:t>
            </w:r>
            <w:r w:rsidR="005128ED" w:rsidRPr="006F470A">
              <w:rPr>
                <w:rFonts w:asciiTheme="minorHAnsi" w:hAnsiTheme="minorHAnsi" w:cstheme="minorHAnsi"/>
                <w:bCs/>
                <w:sz w:val="22"/>
                <w:szCs w:val="22"/>
              </w:rPr>
              <w:t xml:space="preserve">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9E18B9" w:rsidRDefault="00BD420D" w:rsidP="00BD420D">
      <w:pPr>
        <w:jc w:val="center"/>
        <w:rPr>
          <w:rFonts w:asciiTheme="minorHAnsi" w:hAnsiTheme="minorHAnsi" w:cstheme="minorHAnsi"/>
          <w:b/>
          <w:bCs/>
          <w:sz w:val="8"/>
          <w:szCs w:val="22"/>
        </w:rPr>
      </w:pPr>
    </w:p>
    <w:p w:rsidR="00BD420D" w:rsidRPr="006F470A" w:rsidRDefault="009E18B9" w:rsidP="00BD420D">
      <w:pPr>
        <w:jc w:val="center"/>
        <w:rPr>
          <w:rFonts w:asciiTheme="minorHAnsi" w:hAnsiTheme="minorHAnsi" w:cstheme="minorHAnsi"/>
          <w:b/>
          <w:bCs/>
          <w:sz w:val="22"/>
          <w:szCs w:val="22"/>
          <w:lang w:val="es-ES_tradnl"/>
        </w:rPr>
      </w:pPr>
      <w:r w:rsidRPr="009E18B9">
        <w:rPr>
          <w:noProof/>
          <w:lang w:val="es-BO" w:eastAsia="es-BO"/>
        </w:rPr>
        <w:drawing>
          <wp:inline distT="0" distB="0" distL="0" distR="0">
            <wp:extent cx="5502754" cy="6865620"/>
            <wp:effectExtent l="0" t="0" r="317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503784" cy="6866905"/>
                    </a:xfrm>
                    <a:prstGeom prst="rect">
                      <a:avLst/>
                    </a:prstGeom>
                    <a:noFill/>
                    <a:ln>
                      <a:noFill/>
                    </a:ln>
                  </pic:spPr>
                </pic:pic>
              </a:graphicData>
            </a:graphic>
          </wp:inline>
        </w:drawing>
      </w:r>
    </w:p>
    <w:sectPr w:rsidR="00BD420D"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5349" w:rsidRDefault="00675349">
      <w:r>
        <w:separator/>
      </w:r>
    </w:p>
  </w:endnote>
  <w:endnote w:type="continuationSeparator" w:id="0">
    <w:p w:rsidR="00675349" w:rsidRDefault="006753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EndPr/>
    <w:sdtContent>
      <w:p w:rsidR="00A377A5" w:rsidRDefault="00A377A5">
        <w:pPr>
          <w:pStyle w:val="Piedepgina"/>
          <w:jc w:val="right"/>
        </w:pPr>
        <w:r>
          <w:fldChar w:fldCharType="begin"/>
        </w:r>
        <w:r>
          <w:instrText>PAGE   \* MERGEFORMAT</w:instrText>
        </w:r>
        <w:r>
          <w:fldChar w:fldCharType="separate"/>
        </w:r>
        <w:r w:rsidR="001C508C">
          <w:rPr>
            <w:noProof/>
          </w:rPr>
          <w:t>3</w:t>
        </w:r>
        <w:r>
          <w:fldChar w:fldCharType="end"/>
        </w:r>
      </w:p>
    </w:sdtContent>
  </w:sdt>
  <w:p w:rsidR="00A377A5" w:rsidRDefault="00A377A5"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EndPr/>
    <w:sdtContent>
      <w:p w:rsidR="00A377A5" w:rsidRDefault="00A377A5" w:rsidP="00AC3212">
        <w:pPr>
          <w:pStyle w:val="Piedepgina"/>
          <w:jc w:val="right"/>
        </w:pPr>
        <w:r>
          <w:fldChar w:fldCharType="begin"/>
        </w:r>
        <w:r>
          <w:instrText>PAGE   \* MERGEFORMAT</w:instrText>
        </w:r>
        <w:r>
          <w:fldChar w:fldCharType="separate"/>
        </w:r>
        <w:r w:rsidR="00372ED4">
          <w:rPr>
            <w:noProof/>
          </w:rPr>
          <w:t>1</w:t>
        </w:r>
        <w:r>
          <w:fldChar w:fldCharType="end"/>
        </w:r>
      </w:p>
    </w:sdtContent>
  </w:sdt>
  <w:p w:rsidR="00A377A5" w:rsidRDefault="00A377A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5349" w:rsidRDefault="00675349">
      <w:r>
        <w:separator/>
      </w:r>
    </w:p>
  </w:footnote>
  <w:footnote w:type="continuationSeparator" w:id="0">
    <w:p w:rsidR="00675349" w:rsidRDefault="0067534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8"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1"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1D980882"/>
    <w:multiLevelType w:val="hybridMultilevel"/>
    <w:tmpl w:val="4AECCE0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15:restartNumberingAfterBreak="0">
    <w:nsid w:val="263914A3"/>
    <w:multiLevelType w:val="hybridMultilevel"/>
    <w:tmpl w:val="9042DDF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8"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9" w15:restartNumberingAfterBreak="0">
    <w:nsid w:val="2BBE4D8A"/>
    <w:multiLevelType w:val="hybridMultilevel"/>
    <w:tmpl w:val="4E28C7B2"/>
    <w:lvl w:ilvl="0" w:tplc="4BC2D600">
      <w:start w:val="2"/>
      <w:numFmt w:val="bullet"/>
      <w:lvlText w:val="-"/>
      <w:lvlJc w:val="left"/>
      <w:pPr>
        <w:ind w:left="720" w:hanging="360"/>
      </w:pPr>
      <w:rPr>
        <w:rFonts w:ascii="Verdana" w:eastAsia="Times New Roman" w:hAnsi="Verdana"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2F5E5C5F"/>
    <w:multiLevelType w:val="hybridMultilevel"/>
    <w:tmpl w:val="C226BE0A"/>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22"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6"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15:restartNumberingAfterBreak="0">
    <w:nsid w:val="36C573C4"/>
    <w:multiLevelType w:val="hybridMultilevel"/>
    <w:tmpl w:val="F09C42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2" w15:restartNumberingAfterBreak="0">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3"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4"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51112FA2"/>
    <w:multiLevelType w:val="hybridMultilevel"/>
    <w:tmpl w:val="56D48278"/>
    <w:lvl w:ilvl="0" w:tplc="5658E412">
      <w:numFmt w:val="bullet"/>
      <w:lvlText w:val="•"/>
      <w:lvlJc w:val="left"/>
      <w:pPr>
        <w:ind w:left="1065" w:hanging="705"/>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531D597E"/>
    <w:multiLevelType w:val="hybridMultilevel"/>
    <w:tmpl w:val="F80EC152"/>
    <w:lvl w:ilvl="0" w:tplc="E4DEA01E">
      <w:start w:val="1"/>
      <w:numFmt w:val="upperRoman"/>
      <w:lvlText w:val="%1."/>
      <w:lvlJc w:val="left"/>
      <w:pPr>
        <w:ind w:left="1080" w:hanging="720"/>
      </w:pPr>
      <w:rPr>
        <w:rFonts w:hint="default"/>
        <w:sz w:val="18"/>
        <w:szCs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1"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4"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5" w15:restartNumberingAfterBreak="0">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6"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7"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4745F06"/>
    <w:multiLevelType w:val="hybridMultilevel"/>
    <w:tmpl w:val="5B428E5C"/>
    <w:lvl w:ilvl="0" w:tplc="01E4EDA0">
      <w:start w:val="1"/>
      <w:numFmt w:val="bullet"/>
      <w:lvlText w:val=""/>
      <w:lvlJc w:val="left"/>
      <w:pPr>
        <w:ind w:left="785" w:hanging="360"/>
      </w:pPr>
      <w:rPr>
        <w:rFonts w:ascii="Wingdings" w:hAnsi="Wingdings" w:hint="default"/>
        <w:lang w:val="es-BO"/>
      </w:rPr>
    </w:lvl>
    <w:lvl w:ilvl="1" w:tplc="0C0A0003" w:tentative="1">
      <w:start w:val="1"/>
      <w:numFmt w:val="bullet"/>
      <w:lvlText w:val="o"/>
      <w:lvlJc w:val="left"/>
      <w:pPr>
        <w:ind w:left="1505" w:hanging="360"/>
      </w:pPr>
      <w:rPr>
        <w:rFonts w:ascii="Courier New" w:hAnsi="Courier New" w:cs="Courier New" w:hint="default"/>
      </w:rPr>
    </w:lvl>
    <w:lvl w:ilvl="2" w:tplc="0C0A0005" w:tentative="1">
      <w:start w:val="1"/>
      <w:numFmt w:val="bullet"/>
      <w:lvlText w:val=""/>
      <w:lvlJc w:val="left"/>
      <w:pPr>
        <w:ind w:left="2225" w:hanging="360"/>
      </w:pPr>
      <w:rPr>
        <w:rFonts w:ascii="Wingdings" w:hAnsi="Wingdings" w:hint="default"/>
      </w:rPr>
    </w:lvl>
    <w:lvl w:ilvl="3" w:tplc="0C0A0001" w:tentative="1">
      <w:start w:val="1"/>
      <w:numFmt w:val="bullet"/>
      <w:lvlText w:val=""/>
      <w:lvlJc w:val="left"/>
      <w:pPr>
        <w:ind w:left="2945" w:hanging="360"/>
      </w:pPr>
      <w:rPr>
        <w:rFonts w:ascii="Symbol" w:hAnsi="Symbol" w:hint="default"/>
      </w:rPr>
    </w:lvl>
    <w:lvl w:ilvl="4" w:tplc="0C0A0003" w:tentative="1">
      <w:start w:val="1"/>
      <w:numFmt w:val="bullet"/>
      <w:lvlText w:val="o"/>
      <w:lvlJc w:val="left"/>
      <w:pPr>
        <w:ind w:left="3665" w:hanging="360"/>
      </w:pPr>
      <w:rPr>
        <w:rFonts w:ascii="Courier New" w:hAnsi="Courier New" w:cs="Courier New" w:hint="default"/>
      </w:rPr>
    </w:lvl>
    <w:lvl w:ilvl="5" w:tplc="0C0A0005" w:tentative="1">
      <w:start w:val="1"/>
      <w:numFmt w:val="bullet"/>
      <w:lvlText w:val=""/>
      <w:lvlJc w:val="left"/>
      <w:pPr>
        <w:ind w:left="4385" w:hanging="360"/>
      </w:pPr>
      <w:rPr>
        <w:rFonts w:ascii="Wingdings" w:hAnsi="Wingdings" w:hint="default"/>
      </w:rPr>
    </w:lvl>
    <w:lvl w:ilvl="6" w:tplc="0C0A0001" w:tentative="1">
      <w:start w:val="1"/>
      <w:numFmt w:val="bullet"/>
      <w:lvlText w:val=""/>
      <w:lvlJc w:val="left"/>
      <w:pPr>
        <w:ind w:left="5105" w:hanging="360"/>
      </w:pPr>
      <w:rPr>
        <w:rFonts w:ascii="Symbol" w:hAnsi="Symbol" w:hint="default"/>
      </w:rPr>
    </w:lvl>
    <w:lvl w:ilvl="7" w:tplc="0C0A0003" w:tentative="1">
      <w:start w:val="1"/>
      <w:numFmt w:val="bullet"/>
      <w:lvlText w:val="o"/>
      <w:lvlJc w:val="left"/>
      <w:pPr>
        <w:ind w:left="5825" w:hanging="360"/>
      </w:pPr>
      <w:rPr>
        <w:rFonts w:ascii="Courier New" w:hAnsi="Courier New" w:cs="Courier New" w:hint="default"/>
      </w:rPr>
    </w:lvl>
    <w:lvl w:ilvl="8" w:tplc="0C0A0005" w:tentative="1">
      <w:start w:val="1"/>
      <w:numFmt w:val="bullet"/>
      <w:lvlText w:val=""/>
      <w:lvlJc w:val="left"/>
      <w:pPr>
        <w:ind w:left="6545" w:hanging="360"/>
      </w:pPr>
      <w:rPr>
        <w:rFonts w:ascii="Wingdings" w:hAnsi="Wingdings" w:hint="default"/>
      </w:rPr>
    </w:lvl>
  </w:abstractNum>
  <w:abstractNum w:abstractNumId="49" w15:restartNumberingAfterBreak="0">
    <w:nsid w:val="7A4D30C2"/>
    <w:multiLevelType w:val="hybridMultilevel"/>
    <w:tmpl w:val="A58686C6"/>
    <w:lvl w:ilvl="0" w:tplc="0C0A000D">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0"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1"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1"/>
  </w:num>
  <w:num w:numId="2">
    <w:abstractNumId w:val="15"/>
  </w:num>
  <w:num w:numId="3">
    <w:abstractNumId w:val="41"/>
  </w:num>
  <w:num w:numId="4">
    <w:abstractNumId w:val="6"/>
  </w:num>
  <w:num w:numId="5">
    <w:abstractNumId w:val="24"/>
  </w:num>
  <w:num w:numId="6">
    <w:abstractNumId w:val="26"/>
  </w:num>
  <w:num w:numId="7">
    <w:abstractNumId w:val="0"/>
  </w:num>
  <w:num w:numId="8">
    <w:abstractNumId w:val="46"/>
  </w:num>
  <w:num w:numId="9">
    <w:abstractNumId w:val="50"/>
  </w:num>
  <w:num w:numId="10">
    <w:abstractNumId w:val="7"/>
  </w:num>
  <w:num w:numId="11">
    <w:abstractNumId w:val="33"/>
  </w:num>
  <w:num w:numId="12">
    <w:abstractNumId w:val="37"/>
  </w:num>
  <w:num w:numId="13">
    <w:abstractNumId w:val="2"/>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3"/>
  </w:num>
  <w:num w:numId="17">
    <w:abstractNumId w:val="14"/>
  </w:num>
  <w:num w:numId="18">
    <w:abstractNumId w:val="38"/>
  </w:num>
  <w:num w:numId="19">
    <w:abstractNumId w:val="29"/>
  </w:num>
  <w:num w:numId="20">
    <w:abstractNumId w:val="42"/>
  </w:num>
  <w:num w:numId="21">
    <w:abstractNumId w:val="40"/>
  </w:num>
  <w:num w:numId="22">
    <w:abstractNumId w:val="23"/>
  </w:num>
  <w:num w:numId="23">
    <w:abstractNumId w:val="22"/>
  </w:num>
  <w:num w:numId="24">
    <w:abstractNumId w:val="34"/>
  </w:num>
  <w:num w:numId="25">
    <w:abstractNumId w:val="30"/>
  </w:num>
  <w:num w:numId="26">
    <w:abstractNumId w:val="5"/>
  </w:num>
  <w:num w:numId="27">
    <w:abstractNumId w:val="17"/>
  </w:num>
  <w:num w:numId="28">
    <w:abstractNumId w:val="9"/>
  </w:num>
  <w:num w:numId="29">
    <w:abstractNumId w:val="28"/>
  </w:num>
  <w:num w:numId="30">
    <w:abstractNumId w:val="51"/>
  </w:num>
  <w:num w:numId="31">
    <w:abstractNumId w:val="1"/>
  </w:num>
  <w:num w:numId="32">
    <w:abstractNumId w:val="8"/>
  </w:num>
  <w:num w:numId="33">
    <w:abstractNumId w:val="39"/>
  </w:num>
  <w:num w:numId="34">
    <w:abstractNumId w:val="47"/>
  </w:num>
  <w:num w:numId="35">
    <w:abstractNumId w:val="12"/>
  </w:num>
  <w:num w:numId="36">
    <w:abstractNumId w:val="20"/>
  </w:num>
  <w:num w:numId="37">
    <w:abstractNumId w:val="27"/>
  </w:num>
  <w:num w:numId="38">
    <w:abstractNumId w:val="16"/>
  </w:num>
  <w:num w:numId="39">
    <w:abstractNumId w:val="21"/>
  </w:num>
  <w:num w:numId="40">
    <w:abstractNumId w:val="36"/>
  </w:num>
  <w:num w:numId="41">
    <w:abstractNumId w:val="19"/>
  </w:num>
  <w:num w:numId="42">
    <w:abstractNumId w:val="35"/>
  </w:num>
  <w:num w:numId="43">
    <w:abstractNumId w:val="13"/>
  </w:num>
  <w:num w:numId="44">
    <w:abstractNumId w:val="49"/>
  </w:num>
  <w:num w:numId="45">
    <w:abstractNumId w:val="32"/>
  </w:num>
  <w:num w:numId="46">
    <w:abstractNumId w:val="45"/>
  </w:num>
  <w:num w:numId="47">
    <w:abstractNumId w:val="48"/>
  </w:num>
  <w:num w:numId="48">
    <w:abstractNumId w:val="31"/>
  </w:num>
  <w:num w:numId="49">
    <w:abstractNumId w:val="44"/>
  </w:num>
  <w:num w:numId="50">
    <w:abstractNumId w:val="43"/>
  </w:num>
  <w:num w:numId="51">
    <w:abstractNumId w:val="10"/>
  </w:num>
  <w:num w:numId="52">
    <w:abstractNumId w:val="2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60B"/>
    <w:rsid w:val="0012267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08C"/>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1F77D7"/>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2ED4"/>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134"/>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349"/>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B7EE0"/>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09D3"/>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22B"/>
    <w:rsid w:val="009D63DF"/>
    <w:rsid w:val="009D6434"/>
    <w:rsid w:val="009D6E68"/>
    <w:rsid w:val="009D74CA"/>
    <w:rsid w:val="009D755B"/>
    <w:rsid w:val="009D787B"/>
    <w:rsid w:val="009E03FE"/>
    <w:rsid w:val="009E05D1"/>
    <w:rsid w:val="009E06BD"/>
    <w:rsid w:val="009E1453"/>
    <w:rsid w:val="009E18B9"/>
    <w:rsid w:val="009E1C9E"/>
    <w:rsid w:val="009E1CAF"/>
    <w:rsid w:val="009E2B18"/>
    <w:rsid w:val="009E2DB0"/>
    <w:rsid w:val="009E3413"/>
    <w:rsid w:val="009E3E4A"/>
    <w:rsid w:val="009E45BB"/>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377A5"/>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F31246"/>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image" Target="media/image8.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7707D9-B68C-45DD-927D-FA8418F2B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38</Pages>
  <Words>10861</Words>
  <Characters>59738</Characters>
  <Application>Microsoft Office Word</Application>
  <DocSecurity>0</DocSecurity>
  <Lines>497</Lines>
  <Paragraphs>140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70459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Amparo Sofia Heredia Ururi</cp:lastModifiedBy>
  <cp:revision>23</cp:revision>
  <cp:lastPrinted>2017-08-15T15:14:00Z</cp:lastPrinted>
  <dcterms:created xsi:type="dcterms:W3CDTF">2017-08-14T19:29:00Z</dcterms:created>
  <dcterms:modified xsi:type="dcterms:W3CDTF">2017-11-01T16:36:00Z</dcterms:modified>
</cp:coreProperties>
</file>