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77A5" w:rsidRDefault="00A377A5" w:rsidP="007B5395">
                            <w:pPr>
                              <w:pStyle w:val="Ttulo1"/>
                              <w:ind w:left="142"/>
                              <w:jc w:val="center"/>
                              <w:rPr>
                                <w:rFonts w:ascii="Century Gothic" w:hAnsi="Century Gothic"/>
                                <w:szCs w:val="28"/>
                              </w:rPr>
                            </w:pPr>
                          </w:p>
                          <w:p w:rsidR="00A377A5" w:rsidRDefault="00A377A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77A5" w:rsidRDefault="00A377A5" w:rsidP="007B5395">
                            <w:pPr>
                              <w:ind w:left="142"/>
                              <w:jc w:val="center"/>
                              <w:rPr>
                                <w:rFonts w:ascii="Verdana" w:hAnsi="Verdana"/>
                                <w:b/>
                              </w:rPr>
                            </w:pPr>
                          </w:p>
                          <w:p w:rsidR="00A377A5" w:rsidRDefault="00A377A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77A5" w:rsidRPr="00103622" w:rsidRDefault="00A377A5" w:rsidP="007B5395">
                            <w:pPr>
                              <w:ind w:left="142"/>
                              <w:jc w:val="center"/>
                              <w:rPr>
                                <w:rFonts w:ascii="Century Gothic" w:hAnsi="Century Gothic" w:cs="Arial"/>
                                <w:b/>
                                <w:sz w:val="32"/>
                                <w:szCs w:val="32"/>
                                <w:lang w:val="es-MX"/>
                              </w:rPr>
                            </w:pPr>
                          </w:p>
                          <w:p w:rsidR="00A377A5" w:rsidRDefault="00A377A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377A5" w:rsidRDefault="00A377A5" w:rsidP="007B5395">
                            <w:pPr>
                              <w:jc w:val="center"/>
                              <w:rPr>
                                <w:rFonts w:ascii="Century Gothic" w:hAnsi="Century Gothic" w:cs="Arial"/>
                                <w:b/>
                                <w:sz w:val="28"/>
                                <w:szCs w:val="32"/>
                              </w:rPr>
                            </w:pPr>
                          </w:p>
                          <w:p w:rsidR="00A377A5" w:rsidRDefault="00A377A5" w:rsidP="007B5395">
                            <w:pPr>
                              <w:jc w:val="center"/>
                              <w:rPr>
                                <w:rFonts w:ascii="Century Gothic" w:hAnsi="Century Gothic" w:cs="Arial"/>
                                <w:b/>
                                <w:sz w:val="28"/>
                                <w:szCs w:val="32"/>
                              </w:rPr>
                            </w:pPr>
                          </w:p>
                          <w:p w:rsidR="00A377A5" w:rsidRPr="00D94CE2" w:rsidRDefault="00A377A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77A5" w:rsidRPr="00D94CE2" w:rsidRDefault="00A377A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377A5" w:rsidRPr="00F40D69" w:rsidRDefault="00A377A5" w:rsidP="007B5395">
                            <w:pPr>
                              <w:ind w:left="142"/>
                              <w:jc w:val="center"/>
                              <w:rPr>
                                <w:rFonts w:ascii="Century Gothic" w:hAnsi="Century Gothic" w:cs="Arial"/>
                                <w:b/>
                                <w:sz w:val="28"/>
                                <w:szCs w:val="28"/>
                              </w:rPr>
                            </w:pPr>
                          </w:p>
                          <w:p w:rsidR="00A377A5" w:rsidRPr="003238D0" w:rsidRDefault="00A377A5" w:rsidP="007B5395">
                            <w:pPr>
                              <w:ind w:left="142"/>
                              <w:jc w:val="center"/>
                              <w:rPr>
                                <w:rFonts w:ascii="Century Gothic" w:hAnsi="Century Gothic" w:cs="Arial"/>
                                <w:b/>
                                <w:sz w:val="28"/>
                                <w:szCs w:val="28"/>
                              </w:rPr>
                            </w:pPr>
                          </w:p>
                          <w:p w:rsidR="00A377A5" w:rsidRPr="00103622" w:rsidRDefault="00A377A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77A5" w:rsidRPr="005F6C94" w:rsidRDefault="00A377A5" w:rsidP="007B5395">
                            <w:pPr>
                              <w:ind w:left="142"/>
                              <w:rPr>
                                <w:rFonts w:ascii="Century Gothic" w:hAnsi="Century Gothic"/>
                                <w:b/>
                                <w:sz w:val="28"/>
                                <w:szCs w:val="28"/>
                                <w:lang w:val="es-MX"/>
                              </w:rPr>
                            </w:pPr>
                          </w:p>
                          <w:p w:rsidR="00A377A5" w:rsidRPr="00A377A5" w:rsidRDefault="00A377A5"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377A5">
                              <w:rPr>
                                <w:rFonts w:ascii="Century Gothic" w:hAnsi="Century Gothic" w:cs="Century Gothic"/>
                                <w:b/>
                                <w:bCs/>
                                <w:color w:val="000000"/>
                                <w:sz w:val="28"/>
                                <w:szCs w:val="28"/>
                              </w:rPr>
                              <w:t>ADQUISICIÓN DE MOTOBOMBA PORTÁTIL PARA TRASVASE DE COMBUSTIBLE LIQUIDO PARA EL DCAM</w:t>
                            </w:r>
                          </w:p>
                          <w:p w:rsidR="00A377A5" w:rsidRPr="00D94CE2" w:rsidRDefault="00A377A5" w:rsidP="007B5395">
                            <w:pPr>
                              <w:jc w:val="center"/>
                              <w:rPr>
                                <w:rFonts w:ascii="Century Gothic" w:hAnsi="Century Gothic" w:cs="Century Gothic"/>
                                <w:b/>
                                <w:bCs/>
                                <w:color w:val="FF0000"/>
                                <w:sz w:val="28"/>
                                <w:szCs w:val="28"/>
                              </w:rPr>
                            </w:pPr>
                          </w:p>
                          <w:p w:rsidR="00A377A5" w:rsidRPr="00D94CE2" w:rsidRDefault="00A377A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72ED4" w:rsidRPr="00372ED4">
                              <w:rPr>
                                <w:rFonts w:ascii="Century Gothic" w:hAnsi="Century Gothic" w:cs="Century Gothic"/>
                                <w:b/>
                                <w:bCs/>
                                <w:color w:val="000000"/>
                                <w:sz w:val="28"/>
                                <w:szCs w:val="28"/>
                              </w:rPr>
                              <w:t>GCC-CDL-DCAM-46-17</w:t>
                            </w:r>
                          </w:p>
                          <w:p w:rsidR="00A377A5" w:rsidRPr="00D94CE2" w:rsidRDefault="00A377A5" w:rsidP="007B5395">
                            <w:pPr>
                              <w:jc w:val="center"/>
                              <w:rPr>
                                <w:rFonts w:ascii="Century Gothic" w:hAnsi="Century Gothic" w:cs="Century Gothic"/>
                                <w:b/>
                                <w:bCs/>
                                <w:color w:val="FF0000"/>
                                <w:sz w:val="28"/>
                                <w:szCs w:val="28"/>
                              </w:rPr>
                            </w:pPr>
                          </w:p>
                          <w:p w:rsidR="00A377A5" w:rsidRPr="00D94CE2" w:rsidRDefault="00A377A5" w:rsidP="007B5395">
                            <w:pPr>
                              <w:jc w:val="center"/>
                              <w:rPr>
                                <w:rFonts w:ascii="Century Gothic" w:hAnsi="Century Gothic" w:cs="Century Gothic"/>
                                <w:b/>
                                <w:bCs/>
                                <w:color w:val="FF0000"/>
                                <w:sz w:val="28"/>
                                <w:szCs w:val="28"/>
                              </w:rPr>
                            </w:pPr>
                          </w:p>
                          <w:p w:rsidR="00A377A5" w:rsidRPr="00D94CE2" w:rsidRDefault="00A377A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A377A5" w:rsidRPr="00103622" w:rsidRDefault="00A377A5" w:rsidP="007B5395">
                            <w:pPr>
                              <w:jc w:val="center"/>
                              <w:rPr>
                                <w:rFonts w:ascii="Century Gothic" w:hAnsi="Century Gothic"/>
                                <w:sz w:val="32"/>
                                <w:szCs w:val="32"/>
                                <w:lang w:val="es-ES_tradnl"/>
                              </w:rPr>
                            </w:pPr>
                          </w:p>
                          <w:p w:rsidR="00A377A5" w:rsidRPr="00103622" w:rsidRDefault="00A377A5" w:rsidP="007B5395">
                            <w:pPr>
                              <w:ind w:right="930"/>
                              <w:jc w:val="center"/>
                              <w:rPr>
                                <w:rFonts w:ascii="Century Gothic" w:hAnsi="Century Gothic"/>
                                <w:sz w:val="32"/>
                                <w:szCs w:val="32"/>
                                <w:lang w:val="es-ES_tradnl"/>
                              </w:rPr>
                            </w:pPr>
                          </w:p>
                          <w:p w:rsidR="00A377A5" w:rsidRPr="00103622" w:rsidRDefault="00A377A5" w:rsidP="007B5395">
                            <w:pPr>
                              <w:ind w:right="930"/>
                              <w:jc w:val="center"/>
                              <w:rPr>
                                <w:rFonts w:ascii="Century Gothic" w:hAnsi="Century Gothic"/>
                                <w:sz w:val="32"/>
                                <w:szCs w:val="32"/>
                                <w:lang w:val="es-ES_tradnl"/>
                              </w:rPr>
                            </w:pPr>
                          </w:p>
                          <w:p w:rsidR="00A377A5" w:rsidRDefault="00A377A5" w:rsidP="007B5395">
                            <w:pPr>
                              <w:ind w:right="930"/>
                              <w:jc w:val="center"/>
                              <w:rPr>
                                <w:rFonts w:ascii="Century Gothic" w:hAnsi="Century Gothic"/>
                                <w:lang w:val="es-ES_tradnl"/>
                              </w:rPr>
                            </w:pPr>
                          </w:p>
                          <w:p w:rsidR="00A377A5" w:rsidRPr="009C5A35" w:rsidRDefault="00A377A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377A5" w:rsidRDefault="00A377A5" w:rsidP="007B5395">
                      <w:pPr>
                        <w:pStyle w:val="Ttulo1"/>
                        <w:ind w:left="142"/>
                        <w:jc w:val="center"/>
                        <w:rPr>
                          <w:rFonts w:ascii="Century Gothic" w:hAnsi="Century Gothic"/>
                          <w:szCs w:val="28"/>
                        </w:rPr>
                      </w:pPr>
                    </w:p>
                    <w:p w:rsidR="00A377A5" w:rsidRDefault="00A377A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77A5" w:rsidRDefault="00A377A5" w:rsidP="007B5395">
                      <w:pPr>
                        <w:ind w:left="142"/>
                        <w:jc w:val="center"/>
                        <w:rPr>
                          <w:rFonts w:ascii="Verdana" w:hAnsi="Verdana"/>
                          <w:b/>
                        </w:rPr>
                      </w:pPr>
                    </w:p>
                    <w:p w:rsidR="00A377A5" w:rsidRDefault="00A377A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77A5" w:rsidRPr="00103622" w:rsidRDefault="00A377A5" w:rsidP="007B5395">
                      <w:pPr>
                        <w:ind w:left="142"/>
                        <w:jc w:val="center"/>
                        <w:rPr>
                          <w:rFonts w:ascii="Century Gothic" w:hAnsi="Century Gothic" w:cs="Arial"/>
                          <w:b/>
                          <w:sz w:val="32"/>
                          <w:szCs w:val="32"/>
                          <w:lang w:val="es-MX"/>
                        </w:rPr>
                      </w:pPr>
                    </w:p>
                    <w:p w:rsidR="00A377A5" w:rsidRDefault="00A377A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377A5" w:rsidRDefault="00A377A5" w:rsidP="007B5395">
                      <w:pPr>
                        <w:jc w:val="center"/>
                        <w:rPr>
                          <w:rFonts w:ascii="Century Gothic" w:hAnsi="Century Gothic" w:cs="Arial"/>
                          <w:b/>
                          <w:sz w:val="28"/>
                          <w:szCs w:val="32"/>
                        </w:rPr>
                      </w:pPr>
                    </w:p>
                    <w:p w:rsidR="00A377A5" w:rsidRDefault="00A377A5" w:rsidP="007B5395">
                      <w:pPr>
                        <w:jc w:val="center"/>
                        <w:rPr>
                          <w:rFonts w:ascii="Century Gothic" w:hAnsi="Century Gothic" w:cs="Arial"/>
                          <w:b/>
                          <w:sz w:val="28"/>
                          <w:szCs w:val="32"/>
                        </w:rPr>
                      </w:pPr>
                    </w:p>
                    <w:p w:rsidR="00A377A5" w:rsidRPr="00D94CE2" w:rsidRDefault="00A377A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77A5" w:rsidRPr="00D94CE2" w:rsidRDefault="00A377A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377A5" w:rsidRPr="00F40D69" w:rsidRDefault="00A377A5" w:rsidP="007B5395">
                      <w:pPr>
                        <w:ind w:left="142"/>
                        <w:jc w:val="center"/>
                        <w:rPr>
                          <w:rFonts w:ascii="Century Gothic" w:hAnsi="Century Gothic" w:cs="Arial"/>
                          <w:b/>
                          <w:sz w:val="28"/>
                          <w:szCs w:val="28"/>
                        </w:rPr>
                      </w:pPr>
                    </w:p>
                    <w:p w:rsidR="00A377A5" w:rsidRPr="003238D0" w:rsidRDefault="00A377A5" w:rsidP="007B5395">
                      <w:pPr>
                        <w:ind w:left="142"/>
                        <w:jc w:val="center"/>
                        <w:rPr>
                          <w:rFonts w:ascii="Century Gothic" w:hAnsi="Century Gothic" w:cs="Arial"/>
                          <w:b/>
                          <w:sz w:val="28"/>
                          <w:szCs w:val="28"/>
                        </w:rPr>
                      </w:pPr>
                    </w:p>
                    <w:p w:rsidR="00A377A5" w:rsidRPr="00103622" w:rsidRDefault="00A377A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77A5" w:rsidRPr="005F6C94" w:rsidRDefault="00A377A5" w:rsidP="007B5395">
                      <w:pPr>
                        <w:ind w:left="142"/>
                        <w:rPr>
                          <w:rFonts w:ascii="Century Gothic" w:hAnsi="Century Gothic"/>
                          <w:b/>
                          <w:sz w:val="28"/>
                          <w:szCs w:val="28"/>
                          <w:lang w:val="es-MX"/>
                        </w:rPr>
                      </w:pPr>
                    </w:p>
                    <w:p w:rsidR="00A377A5" w:rsidRPr="00A377A5" w:rsidRDefault="00A377A5"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377A5">
                        <w:rPr>
                          <w:rFonts w:ascii="Century Gothic" w:hAnsi="Century Gothic" w:cs="Century Gothic"/>
                          <w:b/>
                          <w:bCs/>
                          <w:color w:val="000000"/>
                          <w:sz w:val="28"/>
                          <w:szCs w:val="28"/>
                        </w:rPr>
                        <w:t>ADQUISICIÓN DE MOTOBOMBA PORTÁTIL PARA TRASVASE DE COMBUSTIBLE LIQUIDO PARA EL DCAM</w:t>
                      </w:r>
                    </w:p>
                    <w:p w:rsidR="00A377A5" w:rsidRPr="00D94CE2" w:rsidRDefault="00A377A5" w:rsidP="007B5395">
                      <w:pPr>
                        <w:jc w:val="center"/>
                        <w:rPr>
                          <w:rFonts w:ascii="Century Gothic" w:hAnsi="Century Gothic" w:cs="Century Gothic"/>
                          <w:b/>
                          <w:bCs/>
                          <w:color w:val="FF0000"/>
                          <w:sz w:val="28"/>
                          <w:szCs w:val="28"/>
                        </w:rPr>
                      </w:pPr>
                    </w:p>
                    <w:p w:rsidR="00A377A5" w:rsidRPr="00D94CE2" w:rsidRDefault="00A377A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72ED4" w:rsidRPr="00372ED4">
                        <w:rPr>
                          <w:rFonts w:ascii="Century Gothic" w:hAnsi="Century Gothic" w:cs="Century Gothic"/>
                          <w:b/>
                          <w:bCs/>
                          <w:color w:val="000000"/>
                          <w:sz w:val="28"/>
                          <w:szCs w:val="28"/>
                        </w:rPr>
                        <w:t>GCC-CDL-DCAM-46-17</w:t>
                      </w:r>
                    </w:p>
                    <w:p w:rsidR="00A377A5" w:rsidRPr="00D94CE2" w:rsidRDefault="00A377A5" w:rsidP="007B5395">
                      <w:pPr>
                        <w:jc w:val="center"/>
                        <w:rPr>
                          <w:rFonts w:ascii="Century Gothic" w:hAnsi="Century Gothic" w:cs="Century Gothic"/>
                          <w:b/>
                          <w:bCs/>
                          <w:color w:val="FF0000"/>
                          <w:sz w:val="28"/>
                          <w:szCs w:val="28"/>
                        </w:rPr>
                      </w:pPr>
                    </w:p>
                    <w:p w:rsidR="00A377A5" w:rsidRPr="00D94CE2" w:rsidRDefault="00A377A5" w:rsidP="007B5395">
                      <w:pPr>
                        <w:jc w:val="center"/>
                        <w:rPr>
                          <w:rFonts w:ascii="Century Gothic" w:hAnsi="Century Gothic" w:cs="Century Gothic"/>
                          <w:b/>
                          <w:bCs/>
                          <w:color w:val="FF0000"/>
                          <w:sz w:val="28"/>
                          <w:szCs w:val="28"/>
                        </w:rPr>
                      </w:pPr>
                    </w:p>
                    <w:p w:rsidR="00A377A5" w:rsidRPr="00D94CE2" w:rsidRDefault="00A377A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A377A5" w:rsidRPr="00103622" w:rsidRDefault="00A377A5" w:rsidP="007B5395">
                      <w:pPr>
                        <w:jc w:val="center"/>
                        <w:rPr>
                          <w:rFonts w:ascii="Century Gothic" w:hAnsi="Century Gothic"/>
                          <w:sz w:val="32"/>
                          <w:szCs w:val="32"/>
                          <w:lang w:val="es-ES_tradnl"/>
                        </w:rPr>
                      </w:pPr>
                    </w:p>
                    <w:p w:rsidR="00A377A5" w:rsidRPr="00103622" w:rsidRDefault="00A377A5" w:rsidP="007B5395">
                      <w:pPr>
                        <w:ind w:right="930"/>
                        <w:jc w:val="center"/>
                        <w:rPr>
                          <w:rFonts w:ascii="Century Gothic" w:hAnsi="Century Gothic"/>
                          <w:sz w:val="32"/>
                          <w:szCs w:val="32"/>
                          <w:lang w:val="es-ES_tradnl"/>
                        </w:rPr>
                      </w:pPr>
                    </w:p>
                    <w:p w:rsidR="00A377A5" w:rsidRPr="00103622" w:rsidRDefault="00A377A5" w:rsidP="007B5395">
                      <w:pPr>
                        <w:ind w:right="930"/>
                        <w:jc w:val="center"/>
                        <w:rPr>
                          <w:rFonts w:ascii="Century Gothic" w:hAnsi="Century Gothic"/>
                          <w:sz w:val="32"/>
                          <w:szCs w:val="32"/>
                          <w:lang w:val="es-ES_tradnl"/>
                        </w:rPr>
                      </w:pPr>
                    </w:p>
                    <w:p w:rsidR="00A377A5" w:rsidRDefault="00A377A5" w:rsidP="007B5395">
                      <w:pPr>
                        <w:ind w:right="930"/>
                        <w:jc w:val="center"/>
                        <w:rPr>
                          <w:rFonts w:ascii="Century Gothic" w:hAnsi="Century Gothic"/>
                          <w:lang w:val="es-ES_tradnl"/>
                        </w:rPr>
                      </w:pPr>
                    </w:p>
                    <w:p w:rsidR="00A377A5" w:rsidRPr="009C5A35" w:rsidRDefault="00A377A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77A5" w:rsidRPr="00AD6AF2" w:rsidRDefault="00A377A5" w:rsidP="00795A5A">
                            <w:pPr>
                              <w:ind w:right="930"/>
                              <w:jc w:val="center"/>
                              <w:rPr>
                                <w:rFonts w:ascii="Century Gothic" w:hAnsi="Century Gothic"/>
                                <w:sz w:val="14"/>
                                <w:lang w:val="es-ES_tradnl"/>
                              </w:rPr>
                            </w:pPr>
                          </w:p>
                          <w:p w:rsidR="00A377A5" w:rsidRPr="00AD6AF2" w:rsidRDefault="00A377A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377A5" w:rsidRPr="00AD6AF2" w:rsidRDefault="00A377A5" w:rsidP="00795A5A">
                      <w:pPr>
                        <w:ind w:right="930"/>
                        <w:jc w:val="center"/>
                        <w:rPr>
                          <w:rFonts w:ascii="Century Gothic" w:hAnsi="Century Gothic"/>
                          <w:sz w:val="14"/>
                          <w:lang w:val="es-ES_tradnl"/>
                        </w:rPr>
                      </w:pPr>
                    </w:p>
                    <w:p w:rsidR="00A377A5" w:rsidRPr="00AD6AF2" w:rsidRDefault="00A377A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377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377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377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A377A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A377A5" w:rsidP="00A377A5">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A377A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A377A5" w:rsidP="00A377A5">
            <w:pPr>
              <w:jc w:val="center"/>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1C15EE" w:rsidRDefault="00855E15" w:rsidP="00A377A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A377A5" w:rsidP="00A377A5">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A377A5">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A377A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1B5615" w:rsidRDefault="00A377A5" w:rsidP="00A377A5">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A377A5" w:rsidRPr="00552079" w:rsidTr="000E1D5D">
        <w:trPr>
          <w:trHeight w:val="370"/>
        </w:trPr>
        <w:tc>
          <w:tcPr>
            <w:tcW w:w="433" w:type="dxa"/>
            <w:vAlign w:val="center"/>
          </w:tcPr>
          <w:p w:rsidR="00A377A5" w:rsidRPr="00552079" w:rsidRDefault="00A377A5" w:rsidP="00A377A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A377A5" w:rsidRPr="00552079" w:rsidRDefault="00A377A5" w:rsidP="00A377A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A377A5" w:rsidRPr="00552079" w:rsidRDefault="00A377A5" w:rsidP="00A377A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377A5" w:rsidRPr="00552079" w:rsidRDefault="00A377A5" w:rsidP="009D622B">
            <w:pPr>
              <w:jc w:val="center"/>
              <w:rPr>
                <w:rFonts w:asciiTheme="minorHAnsi" w:hAnsiTheme="minorHAnsi" w:cstheme="minorHAnsi"/>
                <w:sz w:val="22"/>
                <w:szCs w:val="22"/>
              </w:rPr>
            </w:pPr>
            <w:r>
              <w:rPr>
                <w:rFonts w:asciiTheme="minorHAnsi" w:hAnsiTheme="minorHAnsi" w:cstheme="minorHAnsi"/>
                <w:sz w:val="22"/>
                <w:szCs w:val="22"/>
              </w:rPr>
              <w:t>0</w:t>
            </w:r>
            <w:r w:rsidR="009D622B">
              <w:rPr>
                <w:rFonts w:asciiTheme="minorHAnsi" w:hAnsiTheme="minorHAnsi" w:cstheme="minorHAnsi"/>
                <w:sz w:val="22"/>
                <w:szCs w:val="22"/>
              </w:rPr>
              <w:t>9</w:t>
            </w:r>
            <w:r>
              <w:rPr>
                <w:rFonts w:asciiTheme="minorHAnsi" w:hAnsiTheme="minorHAnsi" w:cstheme="minorHAnsi"/>
                <w:sz w:val="22"/>
                <w:szCs w:val="22"/>
              </w:rPr>
              <w:t>/11/2017</w:t>
            </w:r>
          </w:p>
        </w:tc>
        <w:tc>
          <w:tcPr>
            <w:tcW w:w="1528" w:type="dxa"/>
            <w:vAlign w:val="center"/>
          </w:tcPr>
          <w:p w:rsidR="00A377A5" w:rsidRPr="00552079" w:rsidRDefault="00A377A5" w:rsidP="00A377A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377A5" w:rsidRPr="00552079" w:rsidRDefault="008B09D3" w:rsidP="00A377A5">
            <w:pPr>
              <w:jc w:val="center"/>
              <w:rPr>
                <w:rFonts w:asciiTheme="minorHAnsi" w:hAnsiTheme="minorHAnsi" w:cstheme="minorHAnsi"/>
                <w:sz w:val="22"/>
                <w:szCs w:val="22"/>
              </w:rPr>
            </w:pPr>
            <w:r>
              <w:rPr>
                <w:rFonts w:asciiTheme="minorHAnsi" w:hAnsiTheme="minorHAnsi" w:cstheme="minorHAnsi"/>
                <w:sz w:val="22"/>
                <w:szCs w:val="22"/>
              </w:rPr>
              <w:t>09</w:t>
            </w:r>
            <w:r w:rsidR="00A377A5">
              <w:rPr>
                <w:rFonts w:asciiTheme="minorHAnsi" w:hAnsiTheme="minorHAnsi" w:cstheme="minorHAnsi"/>
                <w:sz w:val="22"/>
                <w:szCs w:val="22"/>
              </w:rPr>
              <w:t>:00</w:t>
            </w:r>
          </w:p>
        </w:tc>
        <w:tc>
          <w:tcPr>
            <w:tcW w:w="3534" w:type="dxa"/>
          </w:tcPr>
          <w:p w:rsidR="00A377A5" w:rsidRDefault="00A377A5" w:rsidP="00A377A5">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A377A5" w:rsidRPr="00241AE7" w:rsidRDefault="00A377A5" w:rsidP="00A377A5">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A377A5" w:rsidRPr="00552079" w:rsidTr="000E1D5D">
        <w:trPr>
          <w:trHeight w:val="214"/>
        </w:trPr>
        <w:tc>
          <w:tcPr>
            <w:tcW w:w="433" w:type="dxa"/>
            <w:vAlign w:val="center"/>
          </w:tcPr>
          <w:p w:rsidR="00A377A5" w:rsidRPr="00552079" w:rsidRDefault="00A377A5" w:rsidP="00A377A5">
            <w:pPr>
              <w:jc w:val="center"/>
              <w:rPr>
                <w:rFonts w:asciiTheme="minorHAnsi" w:hAnsiTheme="minorHAnsi" w:cstheme="minorHAnsi"/>
                <w:sz w:val="22"/>
                <w:szCs w:val="22"/>
              </w:rPr>
            </w:pPr>
          </w:p>
        </w:tc>
        <w:tc>
          <w:tcPr>
            <w:tcW w:w="3106" w:type="dxa"/>
            <w:vAlign w:val="center"/>
          </w:tcPr>
          <w:p w:rsidR="00A377A5" w:rsidRPr="00552079" w:rsidRDefault="00A377A5" w:rsidP="00A377A5">
            <w:pPr>
              <w:rPr>
                <w:rFonts w:asciiTheme="minorHAnsi" w:hAnsiTheme="minorHAnsi" w:cstheme="minorHAnsi"/>
                <w:sz w:val="22"/>
                <w:szCs w:val="22"/>
              </w:rPr>
            </w:pPr>
          </w:p>
        </w:tc>
        <w:tc>
          <w:tcPr>
            <w:tcW w:w="2921" w:type="dxa"/>
            <w:gridSpan w:val="3"/>
            <w:vAlign w:val="center"/>
          </w:tcPr>
          <w:p w:rsidR="00A377A5" w:rsidRPr="00552079" w:rsidRDefault="00A377A5" w:rsidP="00A377A5">
            <w:pPr>
              <w:jc w:val="center"/>
              <w:rPr>
                <w:rFonts w:asciiTheme="minorHAnsi" w:hAnsiTheme="minorHAnsi" w:cstheme="minorHAnsi"/>
                <w:sz w:val="22"/>
                <w:szCs w:val="22"/>
              </w:rPr>
            </w:pPr>
          </w:p>
        </w:tc>
        <w:tc>
          <w:tcPr>
            <w:tcW w:w="3534" w:type="dxa"/>
          </w:tcPr>
          <w:p w:rsidR="00A377A5" w:rsidRPr="001B5615" w:rsidRDefault="00A377A5" w:rsidP="00A377A5">
            <w:pPr>
              <w:jc w:val="both"/>
              <w:rPr>
                <w:rFonts w:asciiTheme="minorHAnsi" w:hAnsiTheme="minorHAnsi" w:cstheme="minorHAnsi"/>
                <w:color w:val="FF0000"/>
                <w:sz w:val="22"/>
                <w:szCs w:val="22"/>
              </w:rPr>
            </w:pPr>
          </w:p>
        </w:tc>
      </w:tr>
      <w:tr w:rsidR="00A377A5" w:rsidRPr="00552079" w:rsidTr="000E1D5D">
        <w:trPr>
          <w:trHeight w:val="416"/>
        </w:trPr>
        <w:tc>
          <w:tcPr>
            <w:tcW w:w="433" w:type="dxa"/>
            <w:vAlign w:val="center"/>
          </w:tcPr>
          <w:p w:rsidR="00A377A5" w:rsidRPr="00552079" w:rsidRDefault="00A377A5" w:rsidP="00A377A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A377A5" w:rsidRPr="00552079" w:rsidRDefault="00A377A5" w:rsidP="00A377A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A377A5" w:rsidRPr="00552079" w:rsidRDefault="00A377A5" w:rsidP="00A377A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377A5" w:rsidRPr="00552079" w:rsidRDefault="00A377A5" w:rsidP="009D622B">
            <w:pPr>
              <w:jc w:val="center"/>
              <w:rPr>
                <w:rFonts w:asciiTheme="minorHAnsi" w:hAnsiTheme="minorHAnsi" w:cstheme="minorHAnsi"/>
                <w:sz w:val="22"/>
                <w:szCs w:val="22"/>
              </w:rPr>
            </w:pPr>
            <w:r>
              <w:rPr>
                <w:rFonts w:asciiTheme="minorHAnsi" w:hAnsiTheme="minorHAnsi" w:cstheme="minorHAnsi"/>
                <w:sz w:val="22"/>
                <w:szCs w:val="22"/>
              </w:rPr>
              <w:t>0</w:t>
            </w:r>
            <w:r w:rsidR="009D622B">
              <w:rPr>
                <w:rFonts w:asciiTheme="minorHAnsi" w:hAnsiTheme="minorHAnsi" w:cstheme="minorHAnsi"/>
                <w:sz w:val="22"/>
                <w:szCs w:val="22"/>
              </w:rPr>
              <w:t>9</w:t>
            </w:r>
            <w:r>
              <w:rPr>
                <w:rFonts w:asciiTheme="minorHAnsi" w:hAnsiTheme="minorHAnsi" w:cstheme="minorHAnsi"/>
                <w:sz w:val="22"/>
                <w:szCs w:val="22"/>
              </w:rPr>
              <w:t>/11/2017</w:t>
            </w:r>
          </w:p>
        </w:tc>
        <w:tc>
          <w:tcPr>
            <w:tcW w:w="1576" w:type="dxa"/>
            <w:gridSpan w:val="2"/>
            <w:vAlign w:val="center"/>
          </w:tcPr>
          <w:p w:rsidR="00A377A5" w:rsidRPr="00552079" w:rsidRDefault="00A377A5" w:rsidP="00A377A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377A5" w:rsidRPr="00552079" w:rsidRDefault="008B09D3" w:rsidP="00A377A5">
            <w:pPr>
              <w:jc w:val="center"/>
              <w:rPr>
                <w:rFonts w:asciiTheme="minorHAnsi" w:hAnsiTheme="minorHAnsi" w:cstheme="minorHAnsi"/>
                <w:sz w:val="22"/>
                <w:szCs w:val="22"/>
              </w:rPr>
            </w:pPr>
            <w:r>
              <w:rPr>
                <w:rFonts w:asciiTheme="minorHAnsi" w:hAnsiTheme="minorHAnsi" w:cstheme="minorHAnsi"/>
                <w:sz w:val="22"/>
                <w:szCs w:val="22"/>
              </w:rPr>
              <w:t>09</w:t>
            </w:r>
            <w:r w:rsidR="00A377A5">
              <w:rPr>
                <w:rFonts w:asciiTheme="minorHAnsi" w:hAnsiTheme="minorHAnsi" w:cstheme="minorHAnsi"/>
                <w:sz w:val="22"/>
                <w:szCs w:val="22"/>
              </w:rPr>
              <w:t>:30</w:t>
            </w:r>
          </w:p>
        </w:tc>
        <w:tc>
          <w:tcPr>
            <w:tcW w:w="3534" w:type="dxa"/>
            <w:vAlign w:val="center"/>
          </w:tcPr>
          <w:p w:rsidR="00A377A5" w:rsidRDefault="00A377A5" w:rsidP="00A377A5">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A377A5" w:rsidRPr="00241AE7" w:rsidRDefault="00A377A5" w:rsidP="00A377A5">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A377A5" w:rsidP="001C508C">
            <w:pPr>
              <w:jc w:val="center"/>
              <w:rPr>
                <w:rFonts w:asciiTheme="minorHAnsi" w:hAnsiTheme="minorHAnsi" w:cstheme="minorHAnsi"/>
                <w:szCs w:val="22"/>
              </w:rPr>
            </w:pPr>
            <w:r>
              <w:rPr>
                <w:rFonts w:asciiTheme="minorHAnsi" w:hAnsiTheme="minorHAnsi" w:cstheme="minorHAnsi"/>
                <w:i/>
                <w:color w:val="FF0000"/>
                <w:szCs w:val="22"/>
              </w:rPr>
              <w:t>31/12/2017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A377A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377A5" w:rsidRPr="00A377A5">
              <w:rPr>
                <w:rFonts w:asciiTheme="minorHAnsi" w:hAnsiTheme="minorHAnsi" w:cstheme="minorHAnsi"/>
                <w:i/>
                <w:color w:val="FF0000"/>
                <w:szCs w:val="22"/>
              </w:rPr>
              <w:t>31/12/2017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C508C" w:rsidRDefault="001C508C" w:rsidP="00D62DD9">
      <w:pPr>
        <w:rPr>
          <w:rFonts w:asciiTheme="minorHAnsi" w:hAnsiTheme="minorHAnsi" w:cstheme="minorHAnsi"/>
          <w:sz w:val="22"/>
          <w:szCs w:val="22"/>
        </w:rPr>
      </w:pPr>
    </w:p>
    <w:p w:rsidR="001C508C" w:rsidRDefault="001C508C" w:rsidP="00D62DD9">
      <w:pPr>
        <w:rPr>
          <w:rFonts w:asciiTheme="minorHAnsi" w:hAnsiTheme="minorHAnsi" w:cstheme="minorHAnsi"/>
          <w:sz w:val="22"/>
          <w:szCs w:val="22"/>
        </w:rPr>
      </w:pPr>
    </w:p>
    <w:p w:rsidR="001C508C" w:rsidRDefault="001C508C" w:rsidP="00D62DD9">
      <w:pPr>
        <w:rPr>
          <w:rFonts w:asciiTheme="minorHAnsi" w:hAnsiTheme="minorHAnsi" w:cstheme="minorHAnsi"/>
          <w:sz w:val="22"/>
          <w:szCs w:val="22"/>
        </w:rPr>
      </w:pPr>
      <w:bookmarkStart w:id="0" w:name="_GoBack"/>
      <w:bookmarkEnd w:id="0"/>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A377A5" w:rsidP="00B72684">
            <w:pPr>
              <w:ind w:left="705"/>
              <w:jc w:val="center"/>
              <w:rPr>
                <w:rFonts w:asciiTheme="minorHAnsi" w:hAnsiTheme="minorHAnsi" w:cstheme="minorHAnsi"/>
                <w:b/>
                <w:bCs/>
                <w:i/>
                <w:color w:val="FF0000"/>
                <w:sz w:val="16"/>
                <w:szCs w:val="16"/>
                <w:lang w:val="es-BO" w:eastAsia="es-BO"/>
              </w:rPr>
            </w:pPr>
            <w:r w:rsidRPr="00A377A5">
              <w:rPr>
                <w:rFonts w:asciiTheme="minorHAnsi" w:hAnsiTheme="minorHAnsi" w:cstheme="minorHAnsi"/>
                <w:b/>
                <w:sz w:val="22"/>
                <w:szCs w:val="22"/>
              </w:rPr>
              <w:t>POR EL TOTAL</w:t>
            </w:r>
          </w:p>
        </w:tc>
      </w:tr>
      <w:tr w:rsidR="002E3633" w:rsidRPr="006F470A" w:rsidTr="00A377A5">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A377A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A377A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A377A5" w:rsidP="009D622B">
            <w:pPr>
              <w:jc w:val="center"/>
              <w:rPr>
                <w:rFonts w:asciiTheme="minorHAnsi" w:hAnsiTheme="minorHAnsi" w:cstheme="minorHAnsi"/>
                <w:color w:val="000000"/>
                <w:lang w:val="es-BO" w:eastAsia="es-BO"/>
              </w:rPr>
            </w:pPr>
            <w:r w:rsidRPr="00A377A5">
              <w:rPr>
                <w:rFonts w:asciiTheme="minorHAnsi" w:hAnsiTheme="minorHAnsi" w:cstheme="minorHAnsi"/>
                <w:color w:val="000000"/>
                <w:lang w:val="es-BO" w:eastAsia="es-BO"/>
              </w:rPr>
              <w:t>MOTOBOMBA PORTÁTIL PARA TRASVASE DE COMBUSTIBLE LIQUIDO</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A377A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A377A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A377A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5.400,00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A377A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16.200,00</w:t>
            </w:r>
          </w:p>
        </w:tc>
      </w:tr>
      <w:tr w:rsidR="00103622" w:rsidRPr="006F470A" w:rsidTr="00A377A5">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377A5" w:rsidRDefault="00455A2A" w:rsidP="00D94CE2">
            <w:pPr>
              <w:jc w:val="right"/>
              <w:rPr>
                <w:rFonts w:asciiTheme="minorHAnsi" w:hAnsiTheme="minorHAnsi" w:cstheme="minorHAnsi"/>
                <w:b/>
                <w:bCs/>
                <w:color w:val="000000"/>
                <w:lang w:val="es-BO" w:eastAsia="es-BO"/>
              </w:rPr>
            </w:pPr>
            <w:r w:rsidRPr="00A377A5">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A377A5" w:rsidRDefault="00A377A5" w:rsidP="00B37050">
            <w:pPr>
              <w:jc w:val="right"/>
              <w:rPr>
                <w:rFonts w:asciiTheme="minorHAnsi" w:hAnsiTheme="minorHAnsi" w:cstheme="minorHAnsi"/>
                <w:b/>
                <w:color w:val="000000"/>
                <w:lang w:val="es-BO" w:eastAsia="es-BO"/>
              </w:rPr>
            </w:pPr>
            <w:r w:rsidRPr="00A377A5">
              <w:rPr>
                <w:rFonts w:asciiTheme="minorHAnsi" w:hAnsiTheme="minorHAnsi" w:cstheme="minorHAnsi"/>
                <w:b/>
                <w:color w:val="000000"/>
                <w:lang w:val="es-BO" w:eastAsia="es-BO"/>
              </w:rPr>
              <w:t>16.200,00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A377A5" w:rsidRDefault="00A377A5">
      <w:pPr>
        <w:rPr>
          <w:rFonts w:asciiTheme="minorHAnsi" w:hAnsiTheme="minorHAnsi" w:cstheme="minorHAnsi"/>
          <w:b/>
          <w:sz w:val="22"/>
          <w:szCs w:val="22"/>
        </w:rPr>
      </w:pPr>
      <w:r>
        <w:rPr>
          <w:rFonts w:asciiTheme="minorHAnsi" w:hAnsiTheme="minorHAnsi" w:cstheme="minorHAnsi"/>
          <w:b/>
          <w:sz w:val="22"/>
          <w:szCs w:val="22"/>
        </w:rPr>
        <w:br w:type="page"/>
      </w: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7B7EE0">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w:t>
      </w:r>
      <w:proofErr w:type="gramStart"/>
      <w:r w:rsidR="00936100" w:rsidRPr="00B936CD">
        <w:rPr>
          <w:rFonts w:asciiTheme="minorHAnsi" w:hAnsiTheme="minorHAnsi" w:cstheme="minorHAnsi"/>
          <w:color w:val="000000"/>
          <w:sz w:val="22"/>
          <w:szCs w:val="22"/>
        </w:rPr>
        <w:t>Bolivianos</w:t>
      </w:r>
      <w:proofErr w:type="gramEnd"/>
      <w:r w:rsidR="00936100" w:rsidRPr="00B936CD">
        <w:rPr>
          <w:rFonts w:asciiTheme="minorHAnsi" w:hAnsiTheme="minorHAnsi" w:cstheme="minorHAnsi"/>
          <w:color w:val="000000"/>
          <w:sz w:val="22"/>
          <w:szCs w:val="22"/>
        </w:rPr>
        <w:t>).</w:t>
      </w:r>
    </w:p>
    <w:p w:rsidR="00A14F42" w:rsidRDefault="00A14F42" w:rsidP="007B7EE0">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7B7EE0">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7B7EE0">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7B7EE0">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7B7EE0">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7B7EE0">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7B7EE0">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7B7EE0">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7B7EE0">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B7EE0">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7B7EE0">
      <w:pPr>
        <w:pStyle w:val="Sinespaciado4"/>
        <w:numPr>
          <w:ilvl w:val="0"/>
          <w:numId w:val="28"/>
        </w:numPr>
        <w:ind w:left="851"/>
        <w:jc w:val="both"/>
      </w:pPr>
      <w:r w:rsidRPr="006F470A">
        <w:t>Que tengan sentencia ejecutoriada, con impedimento para ejercer el comercio.</w:t>
      </w:r>
    </w:p>
    <w:p w:rsidR="006A773C" w:rsidRPr="006F470A" w:rsidRDefault="006A773C" w:rsidP="007B7EE0">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B7EE0">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7B7EE0">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B7EE0">
      <w:pPr>
        <w:pStyle w:val="Sinespaciado4"/>
        <w:numPr>
          <w:ilvl w:val="0"/>
          <w:numId w:val="28"/>
        </w:numPr>
        <w:ind w:left="851"/>
        <w:jc w:val="both"/>
      </w:pPr>
      <w:r w:rsidRPr="006F470A">
        <w:t>Que hubiesen declarado su disolución o quiebra.</w:t>
      </w:r>
    </w:p>
    <w:p w:rsidR="006A773C" w:rsidRPr="006F470A" w:rsidRDefault="006A773C" w:rsidP="007B7EE0">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B7EE0">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B7EE0">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B7EE0">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B7EE0">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B7EE0">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B7EE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B7EE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B7EE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B7EE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B7EE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B7EE0">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B7EE0">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B7EE0">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B7EE0">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B7EE0">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B7EE0">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7B7EE0">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B7EE0">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7B7EE0">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B7EE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B7EE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B7EE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7B7EE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B7EE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B7EE0">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B7EE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B7EE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B7EE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92DC4" w:rsidRDefault="00D92DC4"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 xml:space="preserve">DE </w:t>
      </w:r>
      <w:proofErr w:type="gramStart"/>
      <w:r w:rsidR="00FE7731" w:rsidRPr="006F470A">
        <w:rPr>
          <w:rFonts w:asciiTheme="minorHAnsi" w:hAnsiTheme="minorHAnsi" w:cstheme="minorHAnsi"/>
          <w:b/>
          <w:sz w:val="22"/>
          <w:szCs w:val="22"/>
        </w:rPr>
        <w:t>CONFIDENCIALIDAD</w:t>
      </w:r>
      <w:r w:rsidR="00F9669E" w:rsidRPr="006F470A">
        <w:rPr>
          <w:rFonts w:asciiTheme="minorHAnsi" w:hAnsiTheme="minorHAnsi" w:cstheme="minorHAnsi"/>
          <w:b/>
          <w:sz w:val="22"/>
          <w:szCs w:val="22"/>
        </w:rPr>
        <w:t>.-</w:t>
      </w:r>
      <w:proofErr w:type="gramEnd"/>
    </w:p>
    <w:p w:rsidR="00A11440" w:rsidRDefault="00A377A5"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A377A5" w:rsidRDefault="00A377A5" w:rsidP="00A377A5">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A377A5" w:rsidRDefault="00A377A5" w:rsidP="00A377A5">
      <w:pPr>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A377A5" w:rsidRPr="00A377A5" w:rsidRDefault="00A377A5" w:rsidP="00A377A5">
      <w:pPr>
        <w:pStyle w:val="Prrafodelista"/>
        <w:spacing w:before="100" w:beforeAutospacing="1" w:after="100" w:afterAutospacing="1"/>
        <w:ind w:left="502"/>
        <w:jc w:val="both"/>
        <w:rPr>
          <w:rFonts w:asciiTheme="minorHAnsi" w:hAnsiTheme="minorHAnsi" w:cstheme="minorHAnsi"/>
          <w:b/>
          <w:bCs/>
          <w:i/>
          <w:iCs/>
          <w:color w:val="FF0000"/>
          <w:lang w:eastAsia="es-BO"/>
        </w:rPr>
      </w:pPr>
      <w:r w:rsidRPr="00A377A5">
        <w:rPr>
          <w:rFonts w:asciiTheme="minorHAnsi" w:hAnsiTheme="minorHAnsi" w:cstheme="minorHAnsi"/>
          <w:b/>
          <w:bCs/>
          <w:i/>
          <w:iCs/>
          <w:color w:val="FF0000"/>
          <w:lang w:eastAsia="es-BO"/>
        </w:rPr>
        <w:t>“No corresponde”</w:t>
      </w:r>
    </w:p>
    <w:p w:rsidR="00F57197" w:rsidRPr="00A377A5" w:rsidRDefault="00F57197" w:rsidP="00A377A5">
      <w:pPr>
        <w:pStyle w:val="Prrafodelista"/>
        <w:tabs>
          <w:tab w:val="num" w:pos="993"/>
        </w:tabs>
        <w:ind w:left="502"/>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A377A5" w:rsidRPr="00A377A5" w:rsidRDefault="00A377A5" w:rsidP="00A377A5">
      <w:pPr>
        <w:pStyle w:val="Prrafodelista"/>
        <w:spacing w:before="100" w:beforeAutospacing="1" w:after="100" w:afterAutospacing="1"/>
        <w:ind w:left="502"/>
        <w:jc w:val="both"/>
        <w:rPr>
          <w:rFonts w:asciiTheme="minorHAnsi" w:hAnsiTheme="minorHAnsi" w:cstheme="minorHAnsi"/>
          <w:b/>
          <w:bCs/>
          <w:i/>
          <w:iCs/>
          <w:color w:val="FF0000"/>
          <w:lang w:eastAsia="es-BO"/>
        </w:rPr>
      </w:pPr>
      <w:r w:rsidRPr="00A377A5">
        <w:rPr>
          <w:rFonts w:asciiTheme="minorHAnsi" w:hAnsiTheme="minorHAnsi" w:cstheme="minorHAnsi"/>
          <w:b/>
          <w:bCs/>
          <w:i/>
          <w:iCs/>
          <w:color w:val="FF0000"/>
          <w:lang w:eastAsia="es-BO"/>
        </w:rPr>
        <w:t>“No corresponde”</w:t>
      </w:r>
    </w:p>
    <w:p w:rsidR="00A377A5" w:rsidRPr="006F470A" w:rsidRDefault="00A377A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B7EE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B7EE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B7EE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B7EE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B7EE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B7EE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B7EE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A377A5" w:rsidRDefault="00A377A5" w:rsidP="00B37050">
      <w:pPr>
        <w:ind w:left="567"/>
        <w:jc w:val="both"/>
        <w:rPr>
          <w:rFonts w:asciiTheme="minorHAnsi" w:hAnsiTheme="minorHAnsi" w:cstheme="minorHAnsi"/>
          <w:sz w:val="22"/>
          <w:szCs w:val="22"/>
        </w:rPr>
      </w:pPr>
    </w:p>
    <w:p w:rsidR="00A377A5" w:rsidRDefault="00A377A5"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A377A5" w:rsidRDefault="00A377A5" w:rsidP="00002784">
      <w:pPr>
        <w:pStyle w:val="Prrafodelista"/>
        <w:rPr>
          <w:rFonts w:asciiTheme="minorHAnsi" w:hAnsiTheme="minorHAnsi" w:cstheme="minorHAnsi"/>
          <w:bCs/>
          <w:color w:val="000000"/>
          <w:kern w:val="28"/>
          <w:sz w:val="22"/>
          <w:szCs w:val="22"/>
          <w:lang w:eastAsia="es-ES"/>
        </w:rPr>
      </w:pPr>
    </w:p>
    <w:p w:rsidR="00A377A5" w:rsidRDefault="00A377A5" w:rsidP="00002784">
      <w:pPr>
        <w:pStyle w:val="Prrafodelista"/>
        <w:rPr>
          <w:rFonts w:asciiTheme="minorHAnsi" w:hAnsiTheme="minorHAnsi" w:cstheme="minorHAnsi"/>
          <w:bCs/>
          <w:color w:val="000000"/>
          <w:kern w:val="28"/>
          <w:sz w:val="22"/>
          <w:szCs w:val="22"/>
          <w:lang w:eastAsia="es-ES"/>
        </w:rPr>
      </w:pPr>
    </w:p>
    <w:p w:rsidR="00A377A5" w:rsidRDefault="00A377A5"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B7EE0">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7B7EE0">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B7EE0">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B7EE0">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7B7EE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7B7EE0">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7B7EE0">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7B7EE0">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B7EE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B7EE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Propuesta</w:t>
      </w:r>
      <w:r w:rsidR="0012267B">
        <w:rPr>
          <w:rFonts w:asciiTheme="minorHAnsi" w:hAnsiTheme="minorHAnsi" w:cstheme="minorHAnsi"/>
          <w:sz w:val="22"/>
          <w:szCs w:val="22"/>
        </w:rPr>
        <w:t xml:space="preserve">; </w:t>
      </w:r>
      <w:r w:rsidRPr="006F470A">
        <w:rPr>
          <w:rFonts w:asciiTheme="minorHAnsi" w:hAnsiTheme="minorHAnsi" w:cstheme="minorHAnsi"/>
          <w:sz w:val="22"/>
          <w:szCs w:val="22"/>
        </w:rPr>
        <w:t xml:space="preserve">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7B7EE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7B7EE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B7EE0">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7B7EE0">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B7EE0">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B7EE0">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12267B" w:rsidRDefault="0012267B">
      <w:pPr>
        <w:rPr>
          <w:rFonts w:asciiTheme="minorHAnsi" w:hAnsiTheme="minorHAnsi" w:cstheme="minorHAnsi"/>
          <w:b/>
          <w:sz w:val="22"/>
          <w:szCs w:val="22"/>
        </w:rPr>
      </w:pPr>
      <w:r>
        <w:rPr>
          <w:rFonts w:asciiTheme="minorHAnsi" w:hAnsiTheme="minorHAnsi" w:cstheme="minorHAnsi"/>
          <w:b/>
          <w:sz w:val="22"/>
          <w:szCs w:val="22"/>
        </w:rPr>
        <w:br w:type="page"/>
      </w: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B7EE0">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B7EE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B7EE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B7EE0">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7B7EE0">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7B7EE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7B7EE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7B7EE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7B7EE0">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w:t>
      </w:r>
      <w:proofErr w:type="gramStart"/>
      <w:r w:rsidR="00512652" w:rsidRPr="00D8074E">
        <w:rPr>
          <w:rFonts w:asciiTheme="minorHAnsi" w:hAnsiTheme="minorHAnsi" w:cstheme="minorHAnsi"/>
          <w:sz w:val="22"/>
          <w:szCs w:val="22"/>
        </w:rPr>
        <w:t>Bolivianos</w:t>
      </w:r>
      <w:proofErr w:type="gramEnd"/>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7B7EE0">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B7EE0">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7B7EE0">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3F4611" w:rsidP="007B7EE0">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p>
    <w:p w:rsidR="002C772A" w:rsidRPr="000E1D5D" w:rsidRDefault="002C772A" w:rsidP="007B7EE0">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B7EE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7B7EE0">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B7EE0">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B7EE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B7EE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7B7EE0">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B7EE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7B7EE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B7EE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B7EE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B7EE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B7EE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7B7EE0">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B7EE0">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2267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p w:rsidR="001F77D7" w:rsidRDefault="001F77D7" w:rsidP="00126BEB">
            <w:pPr>
              <w:rPr>
                <w:rFonts w:asciiTheme="minorHAnsi" w:hAnsiTheme="minorHAnsi" w:cstheme="minorHAnsi"/>
                <w:b/>
                <w:sz w:val="18"/>
                <w:szCs w:val="18"/>
              </w:rPr>
            </w:pPr>
            <w:r>
              <w:rPr>
                <w:rFonts w:asciiTheme="minorHAnsi" w:hAnsiTheme="minorHAnsi" w:cstheme="minorHAnsi"/>
                <w:b/>
                <w:sz w:val="18"/>
                <w:szCs w:val="18"/>
              </w:rPr>
              <w:t xml:space="preserve">  </w:t>
            </w:r>
          </w:p>
          <w:tbl>
            <w:tblPr>
              <w:tblW w:w="4389" w:type="dxa"/>
              <w:jc w:val="center"/>
              <w:tblCellMar>
                <w:left w:w="70" w:type="dxa"/>
                <w:right w:w="70" w:type="dxa"/>
              </w:tblCellMar>
              <w:tblLook w:val="04A0" w:firstRow="1" w:lastRow="0" w:firstColumn="1" w:lastColumn="0" w:noHBand="0" w:noVBand="1"/>
            </w:tblPr>
            <w:tblGrid>
              <w:gridCol w:w="576"/>
              <w:gridCol w:w="1926"/>
              <w:gridCol w:w="841"/>
              <w:gridCol w:w="1046"/>
            </w:tblGrid>
            <w:tr w:rsidR="001F77D7" w:rsidRPr="001F77D7" w:rsidTr="001F77D7">
              <w:trPr>
                <w:trHeight w:val="172"/>
                <w:jc w:val="center"/>
              </w:trPr>
              <w:tc>
                <w:tcPr>
                  <w:tcW w:w="576" w:type="dxa"/>
                  <w:tcBorders>
                    <w:top w:val="single" w:sz="4" w:space="0" w:color="auto"/>
                    <w:left w:val="single" w:sz="4" w:space="0" w:color="auto"/>
                    <w:bottom w:val="single" w:sz="4" w:space="0" w:color="auto"/>
                    <w:right w:val="single" w:sz="4" w:space="0" w:color="000000"/>
                  </w:tcBorders>
                  <w:shd w:val="clear" w:color="auto" w:fill="9CC2E5"/>
                  <w:vAlign w:val="center"/>
                </w:tcPr>
                <w:p w:rsidR="001F77D7" w:rsidRPr="001F77D7" w:rsidRDefault="001F77D7" w:rsidP="001F77D7">
                  <w:pPr>
                    <w:jc w:val="center"/>
                    <w:rPr>
                      <w:rFonts w:ascii="Verdana" w:hAnsi="Verdana" w:cs="Calibri"/>
                      <w:b/>
                      <w:bCs/>
                      <w:sz w:val="14"/>
                      <w:szCs w:val="18"/>
                      <w:lang w:val="es-BO"/>
                    </w:rPr>
                  </w:pPr>
                  <w:r w:rsidRPr="001F77D7">
                    <w:rPr>
                      <w:rFonts w:ascii="Verdana" w:hAnsi="Verdana" w:cs="Calibri"/>
                      <w:b/>
                      <w:bCs/>
                      <w:sz w:val="14"/>
                      <w:szCs w:val="18"/>
                      <w:lang w:val="es-BO"/>
                    </w:rPr>
                    <w:t>N° ÍTEM</w:t>
                  </w:r>
                </w:p>
              </w:tc>
              <w:tc>
                <w:tcPr>
                  <w:tcW w:w="192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1F77D7" w:rsidRPr="001F77D7" w:rsidRDefault="001F77D7" w:rsidP="001F77D7">
                  <w:pPr>
                    <w:jc w:val="center"/>
                    <w:rPr>
                      <w:rFonts w:ascii="Verdana" w:hAnsi="Verdana" w:cs="Calibri"/>
                      <w:b/>
                      <w:bCs/>
                      <w:sz w:val="14"/>
                      <w:szCs w:val="18"/>
                      <w:lang w:val="es-BO"/>
                    </w:rPr>
                  </w:pPr>
                  <w:r w:rsidRPr="001F77D7">
                    <w:rPr>
                      <w:rFonts w:ascii="Verdana" w:hAnsi="Verdana" w:cs="Calibri"/>
                      <w:b/>
                      <w:bCs/>
                      <w:sz w:val="14"/>
                      <w:szCs w:val="18"/>
                      <w:lang w:val="es-BO"/>
                    </w:rPr>
                    <w:t>DESCRIPCIÓN DETALLADA DEL BIEN</w:t>
                  </w:r>
                </w:p>
              </w:tc>
              <w:tc>
                <w:tcPr>
                  <w:tcW w:w="841" w:type="dxa"/>
                  <w:tcBorders>
                    <w:top w:val="single" w:sz="4" w:space="0" w:color="auto"/>
                    <w:left w:val="single" w:sz="4" w:space="0" w:color="auto"/>
                    <w:bottom w:val="single" w:sz="4" w:space="0" w:color="auto"/>
                    <w:right w:val="single" w:sz="4" w:space="0" w:color="auto"/>
                  </w:tcBorders>
                  <w:shd w:val="clear" w:color="auto" w:fill="9CC2E5"/>
                  <w:vAlign w:val="center"/>
                </w:tcPr>
                <w:p w:rsidR="001F77D7" w:rsidRPr="001F77D7" w:rsidRDefault="001F77D7" w:rsidP="001F77D7">
                  <w:pPr>
                    <w:jc w:val="center"/>
                    <w:rPr>
                      <w:rFonts w:ascii="Verdana" w:hAnsi="Verdana" w:cs="Calibri"/>
                      <w:b/>
                      <w:bCs/>
                      <w:sz w:val="14"/>
                      <w:szCs w:val="18"/>
                      <w:lang w:val="es-BO"/>
                    </w:rPr>
                  </w:pPr>
                  <w:r w:rsidRPr="001F77D7">
                    <w:rPr>
                      <w:rFonts w:ascii="Verdana" w:hAnsi="Verdana" w:cs="Calibri"/>
                      <w:b/>
                      <w:bCs/>
                      <w:sz w:val="14"/>
                      <w:szCs w:val="18"/>
                      <w:lang w:val="es-BO"/>
                    </w:rPr>
                    <w:t>UNIDAD DE MEDIDA</w:t>
                  </w:r>
                </w:p>
              </w:tc>
              <w:tc>
                <w:tcPr>
                  <w:tcW w:w="104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1F77D7" w:rsidRPr="001F77D7" w:rsidRDefault="001F77D7" w:rsidP="001F77D7">
                  <w:pPr>
                    <w:jc w:val="center"/>
                    <w:rPr>
                      <w:rFonts w:ascii="Verdana" w:hAnsi="Verdana" w:cs="Calibri"/>
                      <w:b/>
                      <w:bCs/>
                      <w:sz w:val="14"/>
                      <w:szCs w:val="18"/>
                      <w:lang w:val="es-BO"/>
                    </w:rPr>
                  </w:pPr>
                  <w:r w:rsidRPr="001F77D7">
                    <w:rPr>
                      <w:rFonts w:ascii="Verdana" w:hAnsi="Verdana" w:cs="Calibri"/>
                      <w:b/>
                      <w:bCs/>
                      <w:sz w:val="14"/>
                      <w:szCs w:val="18"/>
                      <w:lang w:val="es-BO"/>
                    </w:rPr>
                    <w:t>CANTIDAD</w:t>
                  </w:r>
                </w:p>
              </w:tc>
            </w:tr>
            <w:tr w:rsidR="001F77D7" w:rsidRPr="001F77D7" w:rsidTr="001F77D7">
              <w:trPr>
                <w:trHeight w:val="392"/>
                <w:jc w:val="center"/>
              </w:trPr>
              <w:tc>
                <w:tcPr>
                  <w:tcW w:w="576" w:type="dxa"/>
                  <w:tcBorders>
                    <w:top w:val="single" w:sz="4" w:space="0" w:color="auto"/>
                    <w:left w:val="single" w:sz="4" w:space="0" w:color="auto"/>
                    <w:bottom w:val="single" w:sz="4" w:space="0" w:color="auto"/>
                    <w:right w:val="single" w:sz="4" w:space="0" w:color="000000"/>
                  </w:tcBorders>
                  <w:vAlign w:val="center"/>
                </w:tcPr>
                <w:p w:rsidR="001F77D7" w:rsidRPr="001F77D7" w:rsidRDefault="001F77D7" w:rsidP="001F77D7">
                  <w:pPr>
                    <w:jc w:val="center"/>
                    <w:rPr>
                      <w:rFonts w:ascii="Verdana" w:hAnsi="Verdana" w:cs="Calibri"/>
                      <w:b/>
                      <w:bCs/>
                      <w:sz w:val="14"/>
                      <w:szCs w:val="18"/>
                      <w:lang w:val="es-BO"/>
                    </w:rPr>
                  </w:pPr>
                  <w:r w:rsidRPr="001F77D7">
                    <w:rPr>
                      <w:rFonts w:ascii="Verdana" w:hAnsi="Verdana" w:cs="Calibri"/>
                      <w:b/>
                      <w:bCs/>
                      <w:sz w:val="14"/>
                      <w:szCs w:val="18"/>
                      <w:lang w:val="es-BO"/>
                    </w:rPr>
                    <w:t>1</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7D7" w:rsidRPr="001F77D7" w:rsidRDefault="001F77D7" w:rsidP="001F77D7">
                  <w:pPr>
                    <w:jc w:val="both"/>
                    <w:rPr>
                      <w:rFonts w:ascii="Verdana" w:hAnsi="Verdana" w:cs="Calibri"/>
                      <w:sz w:val="14"/>
                      <w:szCs w:val="18"/>
                    </w:rPr>
                  </w:pPr>
                  <w:r w:rsidRPr="001F77D7">
                    <w:rPr>
                      <w:rFonts w:ascii="Verdana" w:hAnsi="Verdana" w:cs="Calibri"/>
                      <w:bCs/>
                      <w:sz w:val="14"/>
                      <w:szCs w:val="18"/>
                      <w:lang w:eastAsia="es-BO"/>
                    </w:rPr>
                    <w:t>Motobomba Portátil Para Trasvase De Combustibles Líquido</w:t>
                  </w:r>
                  <w:r w:rsidRPr="001F77D7">
                    <w:rPr>
                      <w:rFonts w:ascii="Verdana" w:hAnsi="Verdana" w:cs="Calibri"/>
                      <w:sz w:val="14"/>
                      <w:szCs w:val="18"/>
                    </w:rPr>
                    <w:t xml:space="preserve">. </w:t>
                  </w:r>
                </w:p>
                <w:p w:rsidR="001F77D7" w:rsidRPr="001F77D7" w:rsidRDefault="001F77D7" w:rsidP="001F77D7">
                  <w:pPr>
                    <w:jc w:val="both"/>
                    <w:rPr>
                      <w:rFonts w:ascii="Verdana" w:hAnsi="Verdana" w:cs="Calibri"/>
                      <w:sz w:val="14"/>
                      <w:szCs w:val="18"/>
                    </w:rPr>
                  </w:pPr>
                  <w:r w:rsidRPr="001F77D7">
                    <w:rPr>
                      <w:rFonts w:ascii="Verdana" w:hAnsi="Verdana" w:cs="Calibri"/>
                      <w:bCs/>
                      <w:sz w:val="14"/>
                      <w:szCs w:val="18"/>
                      <w:lang w:eastAsia="es-BO"/>
                    </w:rPr>
                    <w:t>Motobomba</w:t>
                  </w:r>
                  <w:r w:rsidRPr="001F77D7">
                    <w:rPr>
                      <w:rFonts w:ascii="Verdana" w:hAnsi="Verdana" w:cs="Calibri"/>
                      <w:sz w:val="14"/>
                      <w:szCs w:val="18"/>
                    </w:rPr>
                    <w:t xml:space="preserve"> debe estar compuesto por:</w:t>
                  </w:r>
                </w:p>
                <w:p w:rsidR="001F77D7" w:rsidRPr="001F77D7" w:rsidRDefault="001F77D7" w:rsidP="001F77D7">
                  <w:pPr>
                    <w:jc w:val="both"/>
                    <w:rPr>
                      <w:rFonts w:ascii="Verdana" w:hAnsi="Verdana" w:cs="Calibri"/>
                      <w:sz w:val="14"/>
                      <w:szCs w:val="18"/>
                    </w:rPr>
                  </w:pPr>
                </w:p>
                <w:p w:rsidR="001F77D7" w:rsidRPr="001F77D7" w:rsidRDefault="001F77D7" w:rsidP="007B7EE0">
                  <w:pPr>
                    <w:numPr>
                      <w:ilvl w:val="0"/>
                      <w:numId w:val="37"/>
                    </w:numPr>
                    <w:jc w:val="both"/>
                    <w:rPr>
                      <w:rFonts w:ascii="Verdana" w:hAnsi="Verdana" w:cs="Calibri"/>
                      <w:bCs/>
                      <w:sz w:val="14"/>
                      <w:szCs w:val="18"/>
                      <w:lang w:val="es-BO"/>
                    </w:rPr>
                  </w:pPr>
                  <w:r w:rsidRPr="001F77D7">
                    <w:rPr>
                      <w:rFonts w:ascii="Verdana" w:hAnsi="Verdana" w:cs="Calibri"/>
                      <w:bCs/>
                      <w:sz w:val="14"/>
                      <w:szCs w:val="18"/>
                      <w:lang w:val="es-BO"/>
                    </w:rPr>
                    <w:t>Sistema de bombeo.</w:t>
                  </w:r>
                </w:p>
                <w:p w:rsidR="001F77D7" w:rsidRPr="001F77D7" w:rsidRDefault="001F77D7" w:rsidP="007B7EE0">
                  <w:pPr>
                    <w:numPr>
                      <w:ilvl w:val="0"/>
                      <w:numId w:val="37"/>
                    </w:numPr>
                    <w:jc w:val="both"/>
                    <w:rPr>
                      <w:rFonts w:ascii="Verdana" w:hAnsi="Verdana" w:cs="Calibri"/>
                      <w:bCs/>
                      <w:sz w:val="14"/>
                      <w:szCs w:val="18"/>
                      <w:lang w:val="es-BO"/>
                    </w:rPr>
                  </w:pPr>
                  <w:r w:rsidRPr="001F77D7">
                    <w:rPr>
                      <w:rFonts w:ascii="Verdana" w:hAnsi="Verdana" w:cs="Calibri"/>
                      <w:bCs/>
                      <w:sz w:val="14"/>
                      <w:szCs w:val="18"/>
                      <w:lang w:val="es-BO"/>
                    </w:rPr>
                    <w:t>Motor.</w:t>
                  </w:r>
                </w:p>
                <w:p w:rsidR="001F77D7" w:rsidRPr="001F77D7" w:rsidRDefault="001F77D7" w:rsidP="001F77D7">
                  <w:pPr>
                    <w:ind w:left="720"/>
                    <w:jc w:val="both"/>
                    <w:rPr>
                      <w:rFonts w:ascii="Verdana" w:hAnsi="Verdana" w:cs="Calibri"/>
                      <w:bCs/>
                      <w:sz w:val="14"/>
                      <w:szCs w:val="18"/>
                      <w:lang w:val="es-BO"/>
                    </w:rPr>
                  </w:pPr>
                </w:p>
              </w:tc>
              <w:tc>
                <w:tcPr>
                  <w:tcW w:w="841" w:type="dxa"/>
                  <w:tcBorders>
                    <w:top w:val="single" w:sz="4" w:space="0" w:color="auto"/>
                    <w:left w:val="single" w:sz="4" w:space="0" w:color="auto"/>
                    <w:bottom w:val="single" w:sz="4" w:space="0" w:color="auto"/>
                    <w:right w:val="single" w:sz="4" w:space="0" w:color="auto"/>
                  </w:tcBorders>
                  <w:vAlign w:val="center"/>
                </w:tcPr>
                <w:p w:rsidR="001F77D7" w:rsidRPr="001F77D7" w:rsidRDefault="001F77D7" w:rsidP="001F77D7">
                  <w:pPr>
                    <w:jc w:val="center"/>
                    <w:rPr>
                      <w:rFonts w:ascii="Verdana" w:hAnsi="Verdana" w:cs="Calibri"/>
                      <w:b/>
                      <w:bCs/>
                      <w:sz w:val="14"/>
                      <w:szCs w:val="18"/>
                      <w:lang w:val="es-BO"/>
                    </w:rPr>
                  </w:pPr>
                  <w:r w:rsidRPr="001F77D7">
                    <w:rPr>
                      <w:rFonts w:ascii="Verdana" w:hAnsi="Verdana" w:cs="Calibri"/>
                      <w:b/>
                      <w:bCs/>
                      <w:sz w:val="14"/>
                      <w:szCs w:val="18"/>
                      <w:lang w:val="es-BO"/>
                    </w:rPr>
                    <w:t>EQUIPO</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7D7" w:rsidRPr="001F77D7" w:rsidRDefault="001F77D7" w:rsidP="001F77D7">
                  <w:pPr>
                    <w:jc w:val="center"/>
                    <w:rPr>
                      <w:rFonts w:ascii="Verdana" w:hAnsi="Verdana" w:cs="Calibri"/>
                      <w:b/>
                      <w:bCs/>
                      <w:sz w:val="14"/>
                      <w:szCs w:val="18"/>
                      <w:lang w:val="es-BO"/>
                    </w:rPr>
                  </w:pPr>
                  <w:r w:rsidRPr="001F77D7">
                    <w:rPr>
                      <w:rFonts w:ascii="Verdana" w:hAnsi="Verdana" w:cs="Calibri"/>
                      <w:b/>
                      <w:bCs/>
                      <w:sz w:val="14"/>
                      <w:szCs w:val="18"/>
                      <w:lang w:val="es-BO"/>
                    </w:rPr>
                    <w:t>3</w:t>
                  </w:r>
                </w:p>
              </w:tc>
            </w:tr>
          </w:tbl>
          <w:p w:rsidR="001F77D7" w:rsidRPr="006F470A" w:rsidRDefault="001F77D7" w:rsidP="001F77D7">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1F77D7" w:rsidRPr="006F470A" w:rsidTr="00F9669E">
        <w:trPr>
          <w:trHeight w:val="224"/>
          <w:jc w:val="center"/>
        </w:trPr>
        <w:tc>
          <w:tcPr>
            <w:tcW w:w="4663" w:type="dxa"/>
            <w:vAlign w:val="center"/>
          </w:tcPr>
          <w:p w:rsidR="001F77D7" w:rsidRPr="00D2416A" w:rsidRDefault="001F77D7" w:rsidP="001F77D7">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b/>
                <w:bCs/>
                <w:sz w:val="18"/>
                <w:szCs w:val="18"/>
              </w:rPr>
              <w:t>CARACTERÍSTICAS TÉCNICAS DEL BIEN</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07"/>
          <w:jc w:val="center"/>
        </w:trPr>
        <w:tc>
          <w:tcPr>
            <w:tcW w:w="4663" w:type="dxa"/>
            <w:vAlign w:val="center"/>
          </w:tcPr>
          <w:p w:rsidR="001F77D7" w:rsidRDefault="001F77D7" w:rsidP="001F77D7">
            <w:pPr>
              <w:pStyle w:val="Prrafodelista"/>
              <w:ind w:left="0"/>
              <w:jc w:val="both"/>
              <w:rPr>
                <w:rFonts w:ascii="Verdana" w:hAnsi="Verdana" w:cs="Calibri"/>
                <w:sz w:val="18"/>
                <w:szCs w:val="18"/>
              </w:rPr>
            </w:pPr>
            <w:r w:rsidRPr="00D2416A">
              <w:rPr>
                <w:rFonts w:ascii="Verdana" w:hAnsi="Verdana" w:cs="Calibri"/>
                <w:sz w:val="18"/>
                <w:szCs w:val="18"/>
              </w:rPr>
              <w:t xml:space="preserve">La </w:t>
            </w:r>
            <w:r w:rsidRPr="002D7418">
              <w:rPr>
                <w:rFonts w:ascii="Verdana" w:hAnsi="Verdana" w:cs="Calibri"/>
                <w:bCs/>
                <w:sz w:val="18"/>
                <w:szCs w:val="18"/>
                <w:lang w:eastAsia="es-BO"/>
              </w:rPr>
              <w:t>motobomba portátil para trasvase de combustibles líquido</w:t>
            </w:r>
            <w:r w:rsidRPr="00D2416A">
              <w:rPr>
                <w:rFonts w:ascii="Verdana" w:hAnsi="Verdana" w:cs="Calibri"/>
                <w:sz w:val="18"/>
                <w:szCs w:val="18"/>
              </w:rPr>
              <w:t xml:space="preserve"> debe contener las siguientes características como mínimo</w:t>
            </w:r>
            <w:r>
              <w:rPr>
                <w:rFonts w:ascii="Verdana" w:hAnsi="Verdana" w:cs="Calibri"/>
                <w:sz w:val="18"/>
                <w:szCs w:val="18"/>
              </w:rPr>
              <w:t>, las mismas son enunciativas, pero no limitativas</w:t>
            </w:r>
            <w:r w:rsidRPr="00D2416A">
              <w:rPr>
                <w:rFonts w:ascii="Verdana" w:hAnsi="Verdana" w:cs="Calibri"/>
                <w:sz w:val="18"/>
                <w:szCs w:val="18"/>
              </w:rPr>
              <w:t>:</w:t>
            </w:r>
          </w:p>
          <w:p w:rsidR="001F77D7" w:rsidRPr="00D2416A" w:rsidRDefault="001F77D7" w:rsidP="001F77D7">
            <w:pPr>
              <w:pStyle w:val="Prrafodelista"/>
              <w:ind w:left="0"/>
              <w:jc w:val="both"/>
              <w:rPr>
                <w:rFonts w:ascii="Verdana" w:hAnsi="Verdana" w:cs="Calibri"/>
                <w:sz w:val="18"/>
                <w:szCs w:val="18"/>
              </w:rPr>
            </w:pPr>
          </w:p>
          <w:p w:rsidR="001F77D7" w:rsidRDefault="001F77D7" w:rsidP="001F77D7">
            <w:pPr>
              <w:pStyle w:val="Prrafodelista"/>
              <w:ind w:left="0"/>
              <w:jc w:val="both"/>
              <w:rPr>
                <w:rFonts w:ascii="Verdana" w:hAnsi="Verdana" w:cs="Calibri"/>
                <w:b/>
                <w:sz w:val="18"/>
                <w:szCs w:val="18"/>
              </w:rPr>
            </w:pPr>
            <w:r w:rsidRPr="002128F0">
              <w:rPr>
                <w:rFonts w:ascii="Verdana" w:hAnsi="Verdana" w:cs="Calibri"/>
                <w:b/>
                <w:sz w:val="18"/>
                <w:szCs w:val="18"/>
              </w:rPr>
              <w:t>SISTEMA DE BOMBEO</w:t>
            </w:r>
            <w:r>
              <w:rPr>
                <w:rFonts w:ascii="Verdana" w:hAnsi="Verdana" w:cs="Calibri"/>
                <w:b/>
                <w:sz w:val="18"/>
                <w:szCs w:val="18"/>
              </w:rPr>
              <w:t>.</w:t>
            </w:r>
          </w:p>
          <w:p w:rsidR="001F77D7" w:rsidRPr="002128F0" w:rsidRDefault="001F77D7" w:rsidP="001F77D7">
            <w:pPr>
              <w:pStyle w:val="Prrafodelista"/>
              <w:ind w:left="0"/>
              <w:jc w:val="both"/>
              <w:rPr>
                <w:rFonts w:ascii="Verdana" w:hAnsi="Verdana" w:cs="Calibri"/>
                <w:b/>
                <w:sz w:val="18"/>
                <w:szCs w:val="18"/>
              </w:rPr>
            </w:pPr>
          </w:p>
          <w:p w:rsidR="001F77D7" w:rsidRPr="00130E4D" w:rsidRDefault="001F77D7" w:rsidP="007B7EE0">
            <w:pPr>
              <w:numPr>
                <w:ilvl w:val="0"/>
                <w:numId w:val="37"/>
              </w:numPr>
              <w:spacing w:before="60" w:after="60"/>
              <w:jc w:val="both"/>
              <w:rPr>
                <w:rFonts w:ascii="Verdana" w:hAnsi="Verdana" w:cs="Calibri"/>
                <w:bCs/>
                <w:sz w:val="18"/>
                <w:szCs w:val="18"/>
                <w:lang w:val="es-BO"/>
              </w:rPr>
            </w:pPr>
            <w:r w:rsidRPr="00130E4D">
              <w:rPr>
                <w:rFonts w:ascii="Verdana" w:hAnsi="Verdana" w:cs="Calibri"/>
                <w:sz w:val="18"/>
                <w:szCs w:val="18"/>
              </w:rPr>
              <w:t>Diámetro de succión</w:t>
            </w:r>
            <w:r>
              <w:rPr>
                <w:rFonts w:ascii="Verdana" w:hAnsi="Verdana" w:cs="Calibri"/>
                <w:sz w:val="18"/>
                <w:szCs w:val="18"/>
              </w:rPr>
              <w:t xml:space="preserve">:           </w:t>
            </w:r>
            <w:r w:rsidRPr="00130E4D">
              <w:rPr>
                <w:rFonts w:ascii="Verdana" w:hAnsi="Verdana" w:cs="Calibri"/>
                <w:sz w:val="18"/>
                <w:szCs w:val="18"/>
              </w:rPr>
              <w:t>3" (3 Pulgadas)</w:t>
            </w:r>
          </w:p>
          <w:p w:rsidR="001F77D7" w:rsidRPr="00130E4D" w:rsidRDefault="001F77D7" w:rsidP="007B7EE0">
            <w:pPr>
              <w:numPr>
                <w:ilvl w:val="0"/>
                <w:numId w:val="37"/>
              </w:numPr>
              <w:spacing w:before="60" w:after="60"/>
              <w:jc w:val="both"/>
              <w:rPr>
                <w:rFonts w:ascii="Verdana" w:hAnsi="Verdana" w:cs="Calibri"/>
                <w:bCs/>
                <w:sz w:val="18"/>
                <w:szCs w:val="18"/>
                <w:lang w:val="es-BO"/>
              </w:rPr>
            </w:pPr>
            <w:r w:rsidRPr="00130E4D">
              <w:rPr>
                <w:rFonts w:ascii="Verdana" w:hAnsi="Verdana" w:cs="Calibri"/>
                <w:bCs/>
                <w:sz w:val="18"/>
                <w:szCs w:val="18"/>
              </w:rPr>
              <w:t>Diámetro de descarga</w:t>
            </w:r>
            <w:r>
              <w:rPr>
                <w:rFonts w:ascii="Verdana" w:hAnsi="Verdana" w:cs="Calibri"/>
                <w:bCs/>
                <w:sz w:val="18"/>
                <w:szCs w:val="18"/>
              </w:rPr>
              <w:t xml:space="preserve">:         </w:t>
            </w:r>
            <w:r w:rsidRPr="00130E4D">
              <w:rPr>
                <w:rFonts w:ascii="Verdana" w:hAnsi="Verdana" w:cs="Calibri"/>
                <w:sz w:val="18"/>
                <w:szCs w:val="18"/>
              </w:rPr>
              <w:t>3" (3 Pulgadas)</w:t>
            </w:r>
          </w:p>
          <w:p w:rsidR="001F77D7" w:rsidRPr="00130E4D" w:rsidRDefault="001F77D7" w:rsidP="007B7EE0">
            <w:pPr>
              <w:numPr>
                <w:ilvl w:val="0"/>
                <w:numId w:val="37"/>
              </w:numPr>
              <w:spacing w:before="60" w:after="60"/>
              <w:jc w:val="both"/>
              <w:rPr>
                <w:rFonts w:ascii="Verdana" w:hAnsi="Verdana" w:cs="Calibri"/>
                <w:bCs/>
                <w:sz w:val="18"/>
                <w:szCs w:val="18"/>
                <w:lang w:val="es-BO"/>
              </w:rPr>
            </w:pPr>
            <w:r w:rsidRPr="00130E4D">
              <w:rPr>
                <w:rFonts w:ascii="Verdana" w:hAnsi="Verdana" w:cs="Calibri"/>
                <w:bCs/>
                <w:sz w:val="18"/>
                <w:szCs w:val="18"/>
              </w:rPr>
              <w:t>Altura de succión</w:t>
            </w:r>
            <w:r>
              <w:rPr>
                <w:rFonts w:ascii="Verdana" w:hAnsi="Verdana" w:cs="Calibri"/>
                <w:bCs/>
                <w:sz w:val="18"/>
                <w:szCs w:val="18"/>
              </w:rPr>
              <w:t>:                8</w:t>
            </w:r>
            <w:r w:rsidRPr="00130E4D">
              <w:rPr>
                <w:rFonts w:ascii="Verdana" w:hAnsi="Verdana" w:cs="Calibri"/>
                <w:bCs/>
                <w:sz w:val="18"/>
                <w:szCs w:val="18"/>
              </w:rPr>
              <w:t xml:space="preserve"> </w:t>
            </w:r>
            <w:proofErr w:type="spellStart"/>
            <w:r w:rsidRPr="00130E4D">
              <w:rPr>
                <w:rFonts w:ascii="Verdana" w:hAnsi="Verdana" w:cs="Calibri"/>
                <w:bCs/>
                <w:sz w:val="18"/>
                <w:szCs w:val="18"/>
              </w:rPr>
              <w:t>Mts</w:t>
            </w:r>
            <w:proofErr w:type="spellEnd"/>
            <w:r>
              <w:rPr>
                <w:rFonts w:ascii="Verdana" w:hAnsi="Verdana" w:cs="Calibri"/>
                <w:bCs/>
                <w:sz w:val="18"/>
                <w:szCs w:val="18"/>
              </w:rPr>
              <w:t>.</w:t>
            </w:r>
          </w:p>
          <w:p w:rsidR="001F77D7" w:rsidRPr="00130E4D" w:rsidRDefault="001F77D7" w:rsidP="007B7EE0">
            <w:pPr>
              <w:numPr>
                <w:ilvl w:val="0"/>
                <w:numId w:val="37"/>
              </w:numPr>
              <w:spacing w:before="60" w:after="60"/>
              <w:jc w:val="both"/>
              <w:rPr>
                <w:rFonts w:ascii="Verdana" w:hAnsi="Verdana" w:cs="Calibri"/>
                <w:bCs/>
                <w:sz w:val="18"/>
                <w:szCs w:val="18"/>
                <w:lang w:val="es-BO"/>
              </w:rPr>
            </w:pPr>
            <w:r>
              <w:rPr>
                <w:rFonts w:ascii="Verdana" w:hAnsi="Verdana" w:cs="Calibri"/>
                <w:bCs/>
                <w:sz w:val="18"/>
                <w:szCs w:val="18"/>
              </w:rPr>
              <w:t xml:space="preserve">Altura </w:t>
            </w:r>
            <w:r w:rsidRPr="00130E4D">
              <w:rPr>
                <w:rFonts w:ascii="Verdana" w:hAnsi="Verdana" w:cs="Calibri"/>
                <w:bCs/>
                <w:sz w:val="18"/>
                <w:szCs w:val="18"/>
              </w:rPr>
              <w:t>Total</w:t>
            </w:r>
            <w:r>
              <w:rPr>
                <w:rFonts w:ascii="Verdana" w:hAnsi="Verdana" w:cs="Calibri"/>
                <w:bCs/>
                <w:sz w:val="18"/>
                <w:szCs w:val="18"/>
              </w:rPr>
              <w:t xml:space="preserve"> nominal:            13</w:t>
            </w:r>
            <w:r w:rsidRPr="00130E4D">
              <w:rPr>
                <w:rFonts w:ascii="Verdana" w:hAnsi="Verdana" w:cs="Calibri"/>
                <w:bCs/>
                <w:sz w:val="18"/>
                <w:szCs w:val="18"/>
              </w:rPr>
              <w:t xml:space="preserve"> </w:t>
            </w:r>
            <w:proofErr w:type="spellStart"/>
            <w:r w:rsidRPr="00130E4D">
              <w:rPr>
                <w:rFonts w:ascii="Verdana" w:hAnsi="Verdana" w:cs="Calibri"/>
                <w:bCs/>
                <w:sz w:val="18"/>
                <w:szCs w:val="18"/>
              </w:rPr>
              <w:t>Mts</w:t>
            </w:r>
            <w:proofErr w:type="spellEnd"/>
            <w:r>
              <w:rPr>
                <w:rFonts w:ascii="Verdana" w:hAnsi="Verdana" w:cs="Calibri"/>
                <w:bCs/>
                <w:sz w:val="18"/>
                <w:szCs w:val="18"/>
              </w:rPr>
              <w:t>.</w:t>
            </w:r>
          </w:p>
          <w:p w:rsidR="001F77D7" w:rsidRPr="00130E4D" w:rsidRDefault="001F77D7" w:rsidP="007B7EE0">
            <w:pPr>
              <w:numPr>
                <w:ilvl w:val="0"/>
                <w:numId w:val="37"/>
              </w:numPr>
              <w:spacing w:before="60" w:after="60"/>
              <w:rPr>
                <w:rFonts w:ascii="Verdana" w:hAnsi="Verdana" w:cs="Calibri"/>
                <w:bCs/>
                <w:sz w:val="18"/>
                <w:szCs w:val="18"/>
                <w:lang w:val="es-BO"/>
              </w:rPr>
            </w:pPr>
            <w:r w:rsidRPr="00130E4D">
              <w:rPr>
                <w:rFonts w:ascii="Verdana" w:hAnsi="Verdana" w:cs="Calibri"/>
                <w:bCs/>
                <w:sz w:val="18"/>
                <w:szCs w:val="18"/>
              </w:rPr>
              <w:t xml:space="preserve">Capacidad </w:t>
            </w:r>
            <w:r>
              <w:rPr>
                <w:rFonts w:ascii="Verdana" w:hAnsi="Verdana" w:cs="Calibri"/>
                <w:bCs/>
                <w:sz w:val="18"/>
                <w:szCs w:val="18"/>
              </w:rPr>
              <w:t>nominal:             30.0 (m3/h)</w:t>
            </w:r>
            <w:r w:rsidRPr="00130E4D">
              <w:rPr>
                <w:rFonts w:ascii="Verdana" w:hAnsi="Verdana" w:cs="Calibri"/>
                <w:bCs/>
                <w:sz w:val="18"/>
                <w:szCs w:val="18"/>
              </w:rPr>
              <w:t>.</w:t>
            </w:r>
          </w:p>
          <w:p w:rsidR="001F77D7" w:rsidRPr="00130E4D" w:rsidRDefault="001F77D7" w:rsidP="007B7EE0">
            <w:pPr>
              <w:numPr>
                <w:ilvl w:val="0"/>
                <w:numId w:val="37"/>
              </w:numPr>
              <w:spacing w:before="60" w:after="60"/>
              <w:rPr>
                <w:rFonts w:ascii="Verdana" w:hAnsi="Verdana" w:cs="Calibri"/>
                <w:bCs/>
                <w:sz w:val="18"/>
                <w:szCs w:val="18"/>
                <w:lang w:val="es-BO"/>
              </w:rPr>
            </w:pPr>
            <w:r w:rsidRPr="00130E4D">
              <w:rPr>
                <w:rFonts w:ascii="Verdana" w:hAnsi="Verdana" w:cs="Calibri"/>
                <w:bCs/>
                <w:sz w:val="18"/>
                <w:szCs w:val="18"/>
              </w:rPr>
              <w:t>Tiempo de auto cebado</w:t>
            </w:r>
            <w:r>
              <w:rPr>
                <w:rFonts w:ascii="Verdana" w:hAnsi="Verdana" w:cs="Calibri"/>
                <w:bCs/>
                <w:sz w:val="18"/>
                <w:szCs w:val="18"/>
              </w:rPr>
              <w:t xml:space="preserve">:       120 </w:t>
            </w:r>
            <w:proofErr w:type="spellStart"/>
            <w:proofErr w:type="gramStart"/>
            <w:r>
              <w:rPr>
                <w:rFonts w:ascii="Verdana" w:hAnsi="Verdana" w:cs="Calibri"/>
                <w:bCs/>
                <w:sz w:val="18"/>
                <w:szCs w:val="18"/>
              </w:rPr>
              <w:t>Seg</w:t>
            </w:r>
            <w:proofErr w:type="spellEnd"/>
            <w:r>
              <w:rPr>
                <w:rFonts w:ascii="Verdana" w:hAnsi="Verdana" w:cs="Calibri"/>
                <w:bCs/>
                <w:sz w:val="18"/>
                <w:szCs w:val="18"/>
              </w:rPr>
              <w:t>./</w:t>
            </w:r>
            <w:proofErr w:type="gramEnd"/>
            <w:r>
              <w:rPr>
                <w:rFonts w:ascii="Verdana" w:hAnsi="Verdana" w:cs="Calibri"/>
                <w:bCs/>
                <w:sz w:val="18"/>
                <w:szCs w:val="18"/>
              </w:rPr>
              <w:t xml:space="preserve"> 4</w:t>
            </w:r>
            <w:r w:rsidRPr="00130E4D">
              <w:rPr>
                <w:rFonts w:ascii="Verdana" w:hAnsi="Verdana" w:cs="Calibri"/>
                <w:bCs/>
                <w:sz w:val="18"/>
                <w:szCs w:val="18"/>
              </w:rPr>
              <w:t xml:space="preserve"> </w:t>
            </w:r>
            <w:proofErr w:type="spellStart"/>
            <w:r w:rsidRPr="00130E4D">
              <w:rPr>
                <w:rFonts w:ascii="Verdana" w:hAnsi="Verdana" w:cs="Calibri"/>
                <w:bCs/>
                <w:sz w:val="18"/>
                <w:szCs w:val="18"/>
              </w:rPr>
              <w:t>Mts</w:t>
            </w:r>
            <w:proofErr w:type="spellEnd"/>
            <w:r>
              <w:rPr>
                <w:rFonts w:ascii="Verdana" w:hAnsi="Verdana" w:cs="Calibri"/>
                <w:bCs/>
                <w:sz w:val="18"/>
                <w:szCs w:val="18"/>
              </w:rPr>
              <w:t>.</w:t>
            </w:r>
          </w:p>
          <w:p w:rsidR="001F77D7" w:rsidRPr="002128F0" w:rsidRDefault="001F77D7" w:rsidP="001F77D7">
            <w:pPr>
              <w:pStyle w:val="Prrafodelista"/>
              <w:jc w:val="both"/>
              <w:rPr>
                <w:rFonts w:ascii="Verdana" w:hAnsi="Verdana" w:cs="Calibri"/>
                <w:sz w:val="18"/>
                <w:szCs w:val="18"/>
                <w:lang w:val="es-BO"/>
              </w:rPr>
            </w:pPr>
          </w:p>
          <w:p w:rsidR="001F77D7" w:rsidRDefault="001F77D7" w:rsidP="001F77D7">
            <w:pPr>
              <w:pStyle w:val="Prrafodelista"/>
              <w:ind w:left="0"/>
              <w:jc w:val="both"/>
              <w:rPr>
                <w:rFonts w:ascii="Verdana" w:hAnsi="Verdana" w:cs="Calibri"/>
                <w:b/>
                <w:sz w:val="18"/>
                <w:szCs w:val="18"/>
              </w:rPr>
            </w:pPr>
            <w:r>
              <w:rPr>
                <w:rFonts w:ascii="Verdana" w:hAnsi="Verdana" w:cs="Calibri"/>
                <w:b/>
                <w:sz w:val="18"/>
                <w:szCs w:val="18"/>
              </w:rPr>
              <w:t>MOTOR.</w:t>
            </w:r>
          </w:p>
          <w:p w:rsidR="001F77D7" w:rsidRPr="00D2416A" w:rsidRDefault="001F77D7" w:rsidP="001F77D7">
            <w:pPr>
              <w:pStyle w:val="Prrafodelista"/>
              <w:ind w:left="0"/>
              <w:jc w:val="both"/>
              <w:rPr>
                <w:rFonts w:ascii="Verdana" w:hAnsi="Verdana" w:cs="Calibri"/>
                <w:b/>
                <w:sz w:val="18"/>
                <w:szCs w:val="18"/>
              </w:rPr>
            </w:pPr>
          </w:p>
          <w:p w:rsidR="001F77D7" w:rsidRDefault="001F77D7" w:rsidP="007B7EE0">
            <w:pPr>
              <w:pStyle w:val="Prrafodelista"/>
              <w:numPr>
                <w:ilvl w:val="0"/>
                <w:numId w:val="38"/>
              </w:numPr>
              <w:jc w:val="both"/>
              <w:rPr>
                <w:rFonts w:ascii="Verdana" w:hAnsi="Verdana" w:cs="Calibri"/>
                <w:sz w:val="18"/>
                <w:szCs w:val="18"/>
              </w:rPr>
            </w:pPr>
            <w:r>
              <w:rPr>
                <w:rFonts w:ascii="Verdana" w:hAnsi="Verdana" w:cs="Calibri"/>
                <w:sz w:val="18"/>
                <w:szCs w:val="18"/>
              </w:rPr>
              <w:t>Modelo                              KM 178</w:t>
            </w:r>
          </w:p>
          <w:p w:rsidR="001F77D7" w:rsidRPr="002128F0" w:rsidRDefault="001F77D7" w:rsidP="007B7EE0">
            <w:pPr>
              <w:pStyle w:val="Prrafodelista"/>
              <w:numPr>
                <w:ilvl w:val="0"/>
                <w:numId w:val="38"/>
              </w:numPr>
              <w:jc w:val="both"/>
              <w:rPr>
                <w:rFonts w:ascii="Verdana" w:hAnsi="Verdana" w:cs="Calibri"/>
                <w:sz w:val="18"/>
                <w:szCs w:val="18"/>
              </w:rPr>
            </w:pPr>
            <w:r w:rsidRPr="002128F0">
              <w:rPr>
                <w:rFonts w:ascii="Verdana" w:hAnsi="Verdana" w:cs="Calibri"/>
                <w:sz w:val="18"/>
                <w:szCs w:val="18"/>
              </w:rPr>
              <w:t>Desplazamiento</w:t>
            </w:r>
            <w:r>
              <w:rPr>
                <w:rFonts w:ascii="Verdana" w:hAnsi="Verdana" w:cs="Calibri"/>
                <w:sz w:val="18"/>
                <w:szCs w:val="18"/>
              </w:rPr>
              <w:t>:</w:t>
            </w:r>
            <w:r w:rsidRPr="002128F0">
              <w:rPr>
                <w:rFonts w:ascii="Verdana" w:hAnsi="Verdana" w:cs="Calibri"/>
                <w:sz w:val="18"/>
                <w:szCs w:val="18"/>
              </w:rPr>
              <w:t xml:space="preserve">   </w:t>
            </w:r>
            <w:r>
              <w:rPr>
                <w:rFonts w:ascii="Verdana" w:hAnsi="Verdana" w:cs="Calibri"/>
                <w:sz w:val="18"/>
                <w:szCs w:val="18"/>
              </w:rPr>
              <w:t xml:space="preserve">             296</w:t>
            </w:r>
            <w:r w:rsidRPr="002128F0">
              <w:rPr>
                <w:rFonts w:ascii="Verdana" w:hAnsi="Verdana" w:cs="Calibri"/>
                <w:sz w:val="18"/>
                <w:szCs w:val="18"/>
              </w:rPr>
              <w:t xml:space="preserve"> c.c.</w:t>
            </w:r>
          </w:p>
          <w:p w:rsidR="001F77D7" w:rsidRDefault="001F77D7" w:rsidP="007B7EE0">
            <w:pPr>
              <w:pStyle w:val="Prrafodelista"/>
              <w:numPr>
                <w:ilvl w:val="0"/>
                <w:numId w:val="38"/>
              </w:numPr>
              <w:jc w:val="both"/>
              <w:rPr>
                <w:rFonts w:ascii="Verdana" w:hAnsi="Verdana" w:cs="Calibri"/>
                <w:sz w:val="18"/>
                <w:szCs w:val="18"/>
              </w:rPr>
            </w:pPr>
            <w:r>
              <w:rPr>
                <w:rFonts w:ascii="Verdana" w:hAnsi="Verdana" w:cs="Calibri"/>
                <w:sz w:val="18"/>
                <w:szCs w:val="18"/>
              </w:rPr>
              <w:t>Potencia nominal</w:t>
            </w:r>
            <w:r w:rsidRPr="00F235BA">
              <w:rPr>
                <w:rFonts w:ascii="Verdana" w:hAnsi="Verdana" w:cs="Calibri"/>
                <w:sz w:val="18"/>
                <w:szCs w:val="18"/>
              </w:rPr>
              <w:t xml:space="preserve">:               </w:t>
            </w:r>
            <w:r>
              <w:rPr>
                <w:rFonts w:ascii="Verdana" w:hAnsi="Verdana" w:cs="Calibri"/>
                <w:sz w:val="18"/>
                <w:szCs w:val="18"/>
              </w:rPr>
              <w:t>4</w:t>
            </w:r>
            <w:r w:rsidRPr="00F235BA">
              <w:rPr>
                <w:rFonts w:ascii="Verdana" w:hAnsi="Verdana" w:cs="Calibri"/>
                <w:sz w:val="18"/>
                <w:szCs w:val="18"/>
              </w:rPr>
              <w:t xml:space="preserve"> </w:t>
            </w:r>
            <w:proofErr w:type="spellStart"/>
            <w:r>
              <w:rPr>
                <w:rFonts w:ascii="Verdana" w:hAnsi="Verdana" w:cs="Calibri"/>
                <w:sz w:val="18"/>
                <w:szCs w:val="18"/>
              </w:rPr>
              <w:t>Kw</w:t>
            </w:r>
            <w:proofErr w:type="spellEnd"/>
            <w:r w:rsidRPr="00F235BA">
              <w:rPr>
                <w:rFonts w:ascii="Verdana" w:hAnsi="Verdana" w:cs="Calibri"/>
                <w:sz w:val="18"/>
                <w:szCs w:val="18"/>
              </w:rPr>
              <w:t xml:space="preserve">.   </w:t>
            </w:r>
          </w:p>
          <w:p w:rsidR="001F77D7" w:rsidRDefault="001F77D7" w:rsidP="007B7EE0">
            <w:pPr>
              <w:pStyle w:val="Prrafodelista"/>
              <w:numPr>
                <w:ilvl w:val="0"/>
                <w:numId w:val="38"/>
              </w:numPr>
              <w:jc w:val="both"/>
              <w:rPr>
                <w:rFonts w:ascii="Verdana" w:hAnsi="Verdana" w:cs="Calibri"/>
                <w:sz w:val="18"/>
                <w:szCs w:val="18"/>
              </w:rPr>
            </w:pPr>
            <w:r>
              <w:rPr>
                <w:rFonts w:ascii="Verdana" w:hAnsi="Verdana" w:cs="Calibri"/>
                <w:sz w:val="18"/>
                <w:szCs w:val="18"/>
              </w:rPr>
              <w:t xml:space="preserve">Nivel de ruido:                </w:t>
            </w:r>
            <w:proofErr w:type="gramStart"/>
            <w:r>
              <w:rPr>
                <w:rFonts w:ascii="Verdana" w:hAnsi="Verdana" w:cs="Calibri"/>
                <w:sz w:val="18"/>
                <w:szCs w:val="18"/>
              </w:rPr>
              <w:t xml:space="preserve">   [</w:t>
            </w:r>
            <w:proofErr w:type="spellStart"/>
            <w:proofErr w:type="gramEnd"/>
            <w:r>
              <w:rPr>
                <w:rFonts w:ascii="Verdana" w:hAnsi="Verdana" w:cs="Calibri"/>
                <w:sz w:val="18"/>
                <w:szCs w:val="18"/>
              </w:rPr>
              <w:t>db</w:t>
            </w:r>
            <w:proofErr w:type="spellEnd"/>
            <w:r>
              <w:rPr>
                <w:rFonts w:ascii="Verdana" w:hAnsi="Verdana" w:cs="Calibri"/>
                <w:sz w:val="18"/>
                <w:szCs w:val="18"/>
              </w:rPr>
              <w:t>(A)/7m)]: 76.0</w:t>
            </w:r>
            <w:r w:rsidRPr="00F235BA">
              <w:rPr>
                <w:rFonts w:ascii="Verdana" w:hAnsi="Verdana" w:cs="Calibri"/>
                <w:sz w:val="18"/>
                <w:szCs w:val="18"/>
              </w:rPr>
              <w:t xml:space="preserve">            </w:t>
            </w:r>
          </w:p>
          <w:p w:rsidR="001F77D7" w:rsidRDefault="001F77D7" w:rsidP="007B7EE0">
            <w:pPr>
              <w:pStyle w:val="Prrafodelista"/>
              <w:numPr>
                <w:ilvl w:val="0"/>
                <w:numId w:val="38"/>
              </w:numPr>
              <w:jc w:val="both"/>
              <w:rPr>
                <w:rFonts w:ascii="Verdana" w:hAnsi="Verdana" w:cs="Calibri"/>
                <w:sz w:val="18"/>
                <w:szCs w:val="18"/>
              </w:rPr>
            </w:pPr>
            <w:r>
              <w:rPr>
                <w:rFonts w:ascii="Verdana" w:hAnsi="Verdana" w:cs="Calibri"/>
                <w:sz w:val="18"/>
                <w:szCs w:val="18"/>
              </w:rPr>
              <w:t xml:space="preserve">Velocidad de </w:t>
            </w:r>
            <w:proofErr w:type="spellStart"/>
            <w:r>
              <w:rPr>
                <w:rFonts w:ascii="Verdana" w:hAnsi="Verdana" w:cs="Calibri"/>
                <w:sz w:val="18"/>
                <w:szCs w:val="18"/>
              </w:rPr>
              <w:t>rotacíon</w:t>
            </w:r>
            <w:proofErr w:type="spellEnd"/>
            <w:r>
              <w:rPr>
                <w:rFonts w:ascii="Verdana" w:hAnsi="Verdana" w:cs="Calibri"/>
                <w:sz w:val="18"/>
                <w:szCs w:val="18"/>
              </w:rPr>
              <w:t>:        3600 (r/min).</w:t>
            </w:r>
            <w:r w:rsidRPr="00F235BA">
              <w:rPr>
                <w:rFonts w:ascii="Verdana" w:hAnsi="Verdana" w:cs="Calibri"/>
                <w:sz w:val="18"/>
                <w:szCs w:val="18"/>
              </w:rPr>
              <w:t xml:space="preserve">        </w:t>
            </w:r>
          </w:p>
          <w:p w:rsidR="001F77D7" w:rsidRPr="00F235BA" w:rsidRDefault="001F77D7" w:rsidP="007B7EE0">
            <w:pPr>
              <w:pStyle w:val="Prrafodelista"/>
              <w:numPr>
                <w:ilvl w:val="0"/>
                <w:numId w:val="38"/>
              </w:numPr>
              <w:jc w:val="both"/>
              <w:rPr>
                <w:rFonts w:ascii="Verdana" w:hAnsi="Verdana" w:cs="Calibri"/>
                <w:sz w:val="18"/>
                <w:szCs w:val="18"/>
              </w:rPr>
            </w:pPr>
            <w:r>
              <w:rPr>
                <w:rFonts w:ascii="Verdana" w:hAnsi="Verdana" w:cs="Calibri"/>
                <w:sz w:val="18"/>
                <w:szCs w:val="18"/>
              </w:rPr>
              <w:t>Consumo de combustible:   285 (g/</w:t>
            </w:r>
            <w:proofErr w:type="spellStart"/>
            <w:r>
              <w:rPr>
                <w:rFonts w:ascii="Verdana" w:hAnsi="Verdana" w:cs="Calibri"/>
                <w:sz w:val="18"/>
                <w:szCs w:val="18"/>
              </w:rPr>
              <w:t>kw.h</w:t>
            </w:r>
            <w:proofErr w:type="spellEnd"/>
            <w:r>
              <w:rPr>
                <w:rFonts w:ascii="Verdana" w:hAnsi="Verdana" w:cs="Calibri"/>
                <w:sz w:val="18"/>
                <w:szCs w:val="18"/>
              </w:rPr>
              <w:t>).</w:t>
            </w:r>
          </w:p>
          <w:p w:rsidR="001F77D7" w:rsidRDefault="001F77D7" w:rsidP="007B7EE0">
            <w:pPr>
              <w:pStyle w:val="Prrafodelista"/>
              <w:numPr>
                <w:ilvl w:val="0"/>
                <w:numId w:val="38"/>
              </w:numPr>
              <w:jc w:val="both"/>
              <w:rPr>
                <w:rFonts w:ascii="Verdana" w:hAnsi="Verdana" w:cs="Calibri"/>
                <w:sz w:val="18"/>
                <w:szCs w:val="18"/>
              </w:rPr>
            </w:pPr>
            <w:r>
              <w:rPr>
                <w:rFonts w:ascii="Verdana" w:hAnsi="Verdana" w:cs="Calibri"/>
                <w:sz w:val="18"/>
                <w:szCs w:val="18"/>
              </w:rPr>
              <w:t>Arranque:                          Manual con cuerda retráctil.</w:t>
            </w:r>
          </w:p>
          <w:p w:rsidR="001F77D7" w:rsidRDefault="001F77D7" w:rsidP="001F77D7">
            <w:pPr>
              <w:pStyle w:val="Prrafodelista"/>
              <w:jc w:val="both"/>
              <w:rPr>
                <w:rFonts w:ascii="Verdana" w:hAnsi="Verdana" w:cs="Calibri"/>
                <w:sz w:val="18"/>
                <w:szCs w:val="18"/>
              </w:rPr>
            </w:pPr>
          </w:p>
          <w:p w:rsidR="001F77D7" w:rsidRDefault="001F77D7" w:rsidP="001F77D7">
            <w:pPr>
              <w:pStyle w:val="Prrafodelista"/>
              <w:ind w:left="0"/>
              <w:jc w:val="both"/>
              <w:rPr>
                <w:rFonts w:ascii="Verdana" w:hAnsi="Verdana" w:cs="Calibri"/>
                <w:b/>
                <w:sz w:val="18"/>
                <w:szCs w:val="18"/>
              </w:rPr>
            </w:pPr>
            <w:r>
              <w:rPr>
                <w:rFonts w:ascii="Verdana" w:hAnsi="Verdana" w:cs="Calibri"/>
                <w:b/>
                <w:sz w:val="18"/>
                <w:szCs w:val="18"/>
              </w:rPr>
              <w:t>MARCA.</w:t>
            </w:r>
          </w:p>
          <w:p w:rsidR="001F77D7" w:rsidRPr="00BE5E12" w:rsidRDefault="001F77D7" w:rsidP="007B7EE0">
            <w:pPr>
              <w:pStyle w:val="Prrafodelista"/>
              <w:numPr>
                <w:ilvl w:val="0"/>
                <w:numId w:val="39"/>
              </w:numPr>
              <w:jc w:val="both"/>
              <w:rPr>
                <w:rFonts w:ascii="Verdana" w:hAnsi="Verdana" w:cs="Calibri"/>
                <w:b/>
                <w:sz w:val="18"/>
                <w:szCs w:val="18"/>
              </w:rPr>
            </w:pPr>
            <w:r>
              <w:rPr>
                <w:rFonts w:ascii="Verdana" w:hAnsi="Verdana" w:cs="Calibri"/>
                <w:sz w:val="18"/>
                <w:szCs w:val="18"/>
              </w:rPr>
              <w:t>A especificar por el proponente.</w:t>
            </w:r>
          </w:p>
          <w:p w:rsidR="001F77D7" w:rsidRDefault="001F77D7" w:rsidP="001F77D7">
            <w:pPr>
              <w:pStyle w:val="Prrafodelista"/>
              <w:spacing w:line="276" w:lineRule="auto"/>
              <w:ind w:left="0"/>
              <w:contextualSpacing/>
              <w:jc w:val="both"/>
              <w:rPr>
                <w:rFonts w:ascii="Verdana" w:hAnsi="Verdana" w:cs="Calibri"/>
                <w:sz w:val="18"/>
                <w:szCs w:val="18"/>
              </w:rPr>
            </w:pPr>
          </w:p>
          <w:p w:rsidR="001F77D7" w:rsidRPr="00D2416A" w:rsidRDefault="001F77D7" w:rsidP="001F77D7">
            <w:pPr>
              <w:pStyle w:val="Prrafodelista"/>
              <w:spacing w:line="276" w:lineRule="auto"/>
              <w:ind w:left="0"/>
              <w:contextualSpacing/>
              <w:jc w:val="both"/>
              <w:rPr>
                <w:rFonts w:ascii="Verdana" w:hAnsi="Verdana" w:cs="Arial"/>
                <w:sz w:val="18"/>
                <w:szCs w:val="18"/>
              </w:rPr>
            </w:pPr>
            <w:r w:rsidRPr="00D2416A">
              <w:rPr>
                <w:rFonts w:ascii="Verdana" w:hAnsi="Verdana" w:cs="Arial"/>
                <w:sz w:val="18"/>
                <w:szCs w:val="18"/>
              </w:rPr>
              <w:t xml:space="preserve">Nota: </w:t>
            </w:r>
          </w:p>
          <w:p w:rsidR="001F77D7" w:rsidRPr="00D2416A" w:rsidRDefault="001F77D7" w:rsidP="001F77D7">
            <w:pPr>
              <w:pStyle w:val="Prrafodelista"/>
              <w:spacing w:line="276" w:lineRule="auto"/>
              <w:ind w:left="0"/>
              <w:contextualSpacing/>
              <w:jc w:val="both"/>
              <w:rPr>
                <w:rFonts w:ascii="Verdana" w:hAnsi="Verdana" w:cs="Arial"/>
                <w:sz w:val="18"/>
                <w:szCs w:val="18"/>
              </w:rPr>
            </w:pPr>
            <w:r w:rsidRPr="00D2416A">
              <w:rPr>
                <w:rFonts w:ascii="Verdana" w:hAnsi="Verdana" w:cs="Arial"/>
                <w:sz w:val="18"/>
                <w:szCs w:val="18"/>
              </w:rPr>
              <w:t>Todas las partes y accesorio deben ser de un mismo fabricante.</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24"/>
          <w:jc w:val="center"/>
        </w:trPr>
        <w:tc>
          <w:tcPr>
            <w:tcW w:w="4663" w:type="dxa"/>
            <w:vAlign w:val="center"/>
          </w:tcPr>
          <w:p w:rsidR="001F77D7" w:rsidRPr="00D2416A" w:rsidRDefault="001F77D7" w:rsidP="001F77D7">
            <w:pPr>
              <w:spacing w:line="276" w:lineRule="auto"/>
              <w:jc w:val="both"/>
              <w:rPr>
                <w:rFonts w:ascii="Verdana" w:hAnsi="Verdana" w:cs="Calibri"/>
                <w:b/>
                <w:bCs/>
                <w:color w:val="FF0000"/>
                <w:sz w:val="18"/>
                <w:szCs w:val="18"/>
              </w:rPr>
            </w:pPr>
            <w:r w:rsidRPr="00D2416A">
              <w:rPr>
                <w:rFonts w:ascii="Verdana" w:hAnsi="Verdana" w:cs="Calibri"/>
                <w:b/>
                <w:bCs/>
                <w:sz w:val="18"/>
                <w:szCs w:val="18"/>
              </w:rPr>
              <w:t>PLAZO DE ENTREGA</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07"/>
          <w:jc w:val="center"/>
        </w:trPr>
        <w:tc>
          <w:tcPr>
            <w:tcW w:w="4663" w:type="dxa"/>
            <w:vAlign w:val="center"/>
          </w:tcPr>
          <w:p w:rsidR="001F77D7" w:rsidRPr="00D2416A" w:rsidRDefault="001F77D7" w:rsidP="001F77D7">
            <w:pPr>
              <w:autoSpaceDE w:val="0"/>
              <w:autoSpaceDN w:val="0"/>
              <w:adjustRightInd w:val="0"/>
              <w:spacing w:line="276" w:lineRule="auto"/>
              <w:jc w:val="both"/>
              <w:rPr>
                <w:rFonts w:ascii="Verdana" w:hAnsi="Verdana" w:cs="Calibri"/>
                <w:b/>
                <w:bCs/>
                <w:sz w:val="18"/>
                <w:szCs w:val="18"/>
                <w:lang w:val="es-ES_tradnl" w:eastAsia="es-BO"/>
              </w:rPr>
            </w:pPr>
            <w:r w:rsidRPr="00D2416A">
              <w:rPr>
                <w:rFonts w:ascii="Verdana" w:hAnsi="Verdana" w:cs="Calibri"/>
                <w:sz w:val="18"/>
                <w:szCs w:val="18"/>
              </w:rPr>
              <w:lastRenderedPageBreak/>
              <w:t>El bien debe ser entregado en un plazo</w:t>
            </w:r>
            <w:r>
              <w:rPr>
                <w:rFonts w:ascii="Verdana" w:hAnsi="Verdana" w:cs="Calibri"/>
                <w:sz w:val="18"/>
                <w:szCs w:val="18"/>
              </w:rPr>
              <w:t xml:space="preserve"> de 15</w:t>
            </w:r>
            <w:r w:rsidRPr="00D2416A">
              <w:rPr>
                <w:rFonts w:ascii="Verdana" w:hAnsi="Verdana" w:cs="Calibri"/>
                <w:sz w:val="18"/>
                <w:szCs w:val="18"/>
              </w:rPr>
              <w:t xml:space="preserve"> días calendario, computable a partir de la </w:t>
            </w:r>
            <w:r>
              <w:rPr>
                <w:rFonts w:ascii="Verdana" w:hAnsi="Verdana" w:cs="Calibri"/>
                <w:sz w:val="18"/>
                <w:szCs w:val="18"/>
              </w:rPr>
              <w:t>NOTIFICACIÓN DE LA ORDEN DE COMPRA</w:t>
            </w:r>
            <w:r w:rsidRPr="00D2416A">
              <w:rPr>
                <w:rFonts w:ascii="Verdana" w:hAnsi="Verdana" w:cs="Calibri"/>
                <w:sz w:val="18"/>
                <w:szCs w:val="18"/>
              </w:rPr>
              <w:t>.</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07"/>
          <w:jc w:val="center"/>
        </w:trPr>
        <w:tc>
          <w:tcPr>
            <w:tcW w:w="4663" w:type="dxa"/>
            <w:vAlign w:val="center"/>
          </w:tcPr>
          <w:p w:rsidR="001F77D7" w:rsidRPr="00D2416A" w:rsidRDefault="001F77D7" w:rsidP="001F77D7">
            <w:pPr>
              <w:spacing w:line="276" w:lineRule="auto"/>
              <w:jc w:val="both"/>
              <w:rPr>
                <w:rFonts w:ascii="Verdana" w:hAnsi="Verdana" w:cs="Calibri"/>
                <w:b/>
                <w:bCs/>
                <w:sz w:val="18"/>
                <w:szCs w:val="18"/>
                <w:lang w:eastAsia="es-BO"/>
              </w:rPr>
            </w:pPr>
            <w:r w:rsidRPr="00D2416A">
              <w:rPr>
                <w:rFonts w:ascii="Verdana" w:hAnsi="Verdana" w:cs="Calibri"/>
                <w:b/>
                <w:bCs/>
                <w:sz w:val="18"/>
                <w:szCs w:val="18"/>
              </w:rPr>
              <w:t>SERVICIOS CONEXOS</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24"/>
          <w:jc w:val="center"/>
        </w:trPr>
        <w:tc>
          <w:tcPr>
            <w:tcW w:w="4663" w:type="dxa"/>
            <w:vAlign w:val="center"/>
          </w:tcPr>
          <w:p w:rsidR="001F77D7" w:rsidRPr="00D2416A" w:rsidRDefault="001F77D7" w:rsidP="001F77D7">
            <w:pPr>
              <w:pStyle w:val="Prrafodelista"/>
              <w:spacing w:line="276" w:lineRule="auto"/>
              <w:ind w:left="0"/>
              <w:jc w:val="both"/>
              <w:rPr>
                <w:rFonts w:ascii="Verdana" w:hAnsi="Verdana" w:cs="Calibri"/>
                <w:b/>
                <w:bCs/>
                <w:sz w:val="18"/>
                <w:szCs w:val="18"/>
                <w:lang w:eastAsia="es-BO"/>
              </w:rPr>
            </w:pPr>
            <w:r>
              <w:rPr>
                <w:rFonts w:ascii="Verdana" w:hAnsi="Verdana" w:cs="Arial"/>
                <w:sz w:val="18"/>
                <w:szCs w:val="18"/>
              </w:rPr>
              <w:t>Al momento de la entrega, e</w:t>
            </w:r>
            <w:r w:rsidRPr="00D2416A">
              <w:rPr>
                <w:rFonts w:ascii="Verdana" w:hAnsi="Verdana" w:cs="Arial"/>
                <w:sz w:val="18"/>
                <w:szCs w:val="18"/>
              </w:rPr>
              <w:t xml:space="preserve">l proveedor </w:t>
            </w:r>
            <w:r>
              <w:rPr>
                <w:rFonts w:ascii="Verdana" w:hAnsi="Verdana" w:cs="Arial"/>
                <w:sz w:val="18"/>
                <w:szCs w:val="18"/>
              </w:rPr>
              <w:t>deberá brindar</w:t>
            </w:r>
            <w:r w:rsidRPr="00D2416A">
              <w:rPr>
                <w:rFonts w:ascii="Verdana" w:hAnsi="Verdana" w:cs="Arial"/>
                <w:sz w:val="18"/>
                <w:szCs w:val="18"/>
              </w:rPr>
              <w:t xml:space="preserve"> la capacitación al personal de operaciones y persona</w:t>
            </w:r>
            <w:r>
              <w:rPr>
                <w:rFonts w:ascii="Verdana" w:hAnsi="Verdana" w:cs="Arial"/>
                <w:sz w:val="18"/>
                <w:szCs w:val="18"/>
              </w:rPr>
              <w:t>l de mantenimiento, sobre el uso</w:t>
            </w:r>
            <w:r w:rsidRPr="00D2416A">
              <w:rPr>
                <w:rFonts w:ascii="Verdana" w:hAnsi="Verdana" w:cs="Arial"/>
                <w:sz w:val="18"/>
                <w:szCs w:val="18"/>
              </w:rPr>
              <w:t xml:space="preserve"> y mantenimiento</w:t>
            </w:r>
            <w:r>
              <w:rPr>
                <w:rFonts w:ascii="Verdana" w:hAnsi="Verdana" w:cs="Arial"/>
                <w:sz w:val="18"/>
                <w:szCs w:val="18"/>
              </w:rPr>
              <w:t xml:space="preserve"> de l</w:t>
            </w:r>
            <w:r w:rsidRPr="00D2416A">
              <w:rPr>
                <w:rFonts w:ascii="Verdana" w:hAnsi="Verdana" w:cs="Calibri"/>
                <w:sz w:val="18"/>
                <w:szCs w:val="18"/>
              </w:rPr>
              <w:t xml:space="preserve">a </w:t>
            </w:r>
            <w:r w:rsidRPr="002D7418">
              <w:rPr>
                <w:rFonts w:ascii="Verdana" w:hAnsi="Verdana" w:cs="Calibri"/>
                <w:bCs/>
                <w:sz w:val="18"/>
                <w:szCs w:val="18"/>
                <w:lang w:eastAsia="es-BO"/>
              </w:rPr>
              <w:t>motobomba portátil</w:t>
            </w:r>
            <w:r>
              <w:rPr>
                <w:rFonts w:ascii="Verdana" w:hAnsi="Verdana" w:cs="Arial"/>
                <w:sz w:val="18"/>
                <w:szCs w:val="18"/>
              </w:rPr>
              <w:t>.</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07"/>
          <w:jc w:val="center"/>
        </w:trPr>
        <w:tc>
          <w:tcPr>
            <w:tcW w:w="4663" w:type="dxa"/>
            <w:vAlign w:val="center"/>
          </w:tcPr>
          <w:p w:rsidR="001F77D7" w:rsidRPr="00D2416A" w:rsidRDefault="001F77D7" w:rsidP="001F77D7">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b/>
                <w:bCs/>
                <w:sz w:val="18"/>
                <w:szCs w:val="18"/>
              </w:rPr>
              <w:t xml:space="preserve">DISPONIBILIDAD DE SERVICIOS </w:t>
            </w:r>
            <w:r w:rsidRPr="00EB27A3">
              <w:rPr>
                <w:rFonts w:ascii="Verdana" w:hAnsi="Verdana" w:cs="Calibri"/>
                <w:b/>
                <w:sz w:val="18"/>
                <w:szCs w:val="18"/>
              </w:rPr>
              <w:t>Y</w:t>
            </w:r>
            <w:r w:rsidRPr="00D2416A">
              <w:rPr>
                <w:rFonts w:ascii="Verdana" w:hAnsi="Verdana" w:cs="Calibri"/>
                <w:b/>
                <w:bCs/>
                <w:sz w:val="18"/>
                <w:szCs w:val="18"/>
              </w:rPr>
              <w:t xml:space="preserve"> PROVISIÓN DE REPUESTOS</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24"/>
          <w:jc w:val="center"/>
        </w:trPr>
        <w:tc>
          <w:tcPr>
            <w:tcW w:w="4663" w:type="dxa"/>
            <w:vAlign w:val="center"/>
          </w:tcPr>
          <w:p w:rsidR="001F77D7" w:rsidRPr="00D2416A" w:rsidRDefault="001F77D7" w:rsidP="001F77D7">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sz w:val="18"/>
                <w:szCs w:val="18"/>
              </w:rPr>
              <w:t xml:space="preserve">El proveedor deberá contar con una unidad de servicio técnico especializado (post-venta) </w:t>
            </w:r>
            <w:r>
              <w:rPr>
                <w:rFonts w:ascii="Verdana" w:hAnsi="Verdana" w:cs="Calibri"/>
                <w:sz w:val="18"/>
                <w:szCs w:val="18"/>
              </w:rPr>
              <w:t>para el territorio</w:t>
            </w:r>
            <w:r w:rsidRPr="00D2416A">
              <w:rPr>
                <w:rFonts w:ascii="Verdana" w:hAnsi="Verdana" w:cs="Calibri"/>
                <w:sz w:val="18"/>
                <w:szCs w:val="18"/>
              </w:rPr>
              <w:t xml:space="preserve"> nacional,</w:t>
            </w:r>
            <w:r>
              <w:rPr>
                <w:rFonts w:ascii="Verdana" w:hAnsi="Verdana" w:cs="Calibri"/>
                <w:sz w:val="18"/>
                <w:szCs w:val="18"/>
              </w:rPr>
              <w:t xml:space="preserve"> por un periodo mínimo de 12</w:t>
            </w:r>
            <w:r w:rsidRPr="00D2416A">
              <w:rPr>
                <w:rFonts w:ascii="Verdana" w:hAnsi="Verdana" w:cs="Calibri"/>
                <w:sz w:val="18"/>
                <w:szCs w:val="18"/>
              </w:rPr>
              <w:t xml:space="preserve"> meses, así mismo contar con la disponibilidad de diferentes repuestos y/o accesorios de todos los dispositivos del equipo adquirido.</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07"/>
          <w:jc w:val="center"/>
        </w:trPr>
        <w:tc>
          <w:tcPr>
            <w:tcW w:w="4663" w:type="dxa"/>
            <w:vAlign w:val="center"/>
          </w:tcPr>
          <w:p w:rsidR="001F77D7" w:rsidRPr="00D2416A" w:rsidRDefault="001F77D7" w:rsidP="001F77D7">
            <w:pPr>
              <w:spacing w:line="276" w:lineRule="auto"/>
              <w:jc w:val="both"/>
              <w:rPr>
                <w:rFonts w:ascii="Verdana" w:hAnsi="Verdana" w:cs="Arial"/>
                <w:b/>
                <w:sz w:val="18"/>
                <w:szCs w:val="18"/>
              </w:rPr>
            </w:pPr>
            <w:r w:rsidRPr="00D2416A">
              <w:rPr>
                <w:rFonts w:ascii="Verdana" w:hAnsi="Verdana" w:cs="Arial"/>
                <w:b/>
                <w:sz w:val="18"/>
                <w:szCs w:val="18"/>
              </w:rPr>
              <w:t>MEDIOS DE TRANSPORTE</w:t>
            </w:r>
          </w:p>
        </w:tc>
        <w:tc>
          <w:tcPr>
            <w:tcW w:w="4799" w:type="dxa"/>
            <w:vAlign w:val="center"/>
          </w:tcPr>
          <w:p w:rsidR="001F77D7" w:rsidRPr="006F470A" w:rsidRDefault="001F77D7" w:rsidP="001F77D7">
            <w:pPr>
              <w:rPr>
                <w:rFonts w:asciiTheme="minorHAnsi" w:hAnsiTheme="minorHAnsi" w:cstheme="minorHAnsi"/>
                <w:b/>
                <w:sz w:val="18"/>
                <w:szCs w:val="18"/>
              </w:rPr>
            </w:pPr>
          </w:p>
        </w:tc>
      </w:tr>
      <w:tr w:rsidR="001F77D7" w:rsidRPr="006F470A" w:rsidTr="00F9669E">
        <w:trPr>
          <w:trHeight w:val="207"/>
          <w:jc w:val="center"/>
        </w:trPr>
        <w:tc>
          <w:tcPr>
            <w:tcW w:w="4663" w:type="dxa"/>
            <w:vAlign w:val="center"/>
          </w:tcPr>
          <w:p w:rsidR="001F77D7" w:rsidRPr="00D2416A" w:rsidRDefault="001F77D7" w:rsidP="001F77D7">
            <w:pPr>
              <w:spacing w:line="276" w:lineRule="auto"/>
              <w:jc w:val="both"/>
              <w:rPr>
                <w:rFonts w:ascii="Verdana" w:hAnsi="Verdana" w:cs="Arial"/>
                <w:sz w:val="18"/>
                <w:szCs w:val="18"/>
              </w:rPr>
            </w:pPr>
            <w:r w:rsidRPr="00D2416A">
              <w:rPr>
                <w:rFonts w:ascii="Verdana" w:hAnsi="Verdana"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4799" w:type="dxa"/>
            <w:vAlign w:val="center"/>
          </w:tcPr>
          <w:p w:rsidR="001F77D7" w:rsidRPr="006F470A" w:rsidRDefault="001F77D7" w:rsidP="001F77D7">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F77D7" w:rsidRDefault="001F77D7">
      <w:pPr>
        <w:rPr>
          <w:rFonts w:asciiTheme="minorHAnsi" w:hAnsiTheme="minorHAnsi" w:cstheme="minorHAnsi"/>
          <w:b/>
          <w:sz w:val="22"/>
          <w:szCs w:val="22"/>
        </w:rPr>
      </w:pPr>
      <w:r>
        <w:rPr>
          <w:rFonts w:asciiTheme="minorHAnsi" w:hAnsiTheme="minorHAnsi" w:cstheme="minorHAnsi"/>
          <w:b/>
          <w:sz w:val="22"/>
          <w:szCs w:val="22"/>
        </w:rPr>
        <w:br w:type="page"/>
      </w: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B7EE0">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B7EE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B7EE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B7EE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9E18B9" w:rsidRDefault="009E18B9" w:rsidP="00432E57">
      <w:pPr>
        <w:pStyle w:val="Sinespaciado"/>
        <w:ind w:left="709"/>
        <w:jc w:val="both"/>
        <w:rPr>
          <w:rFonts w:asciiTheme="minorHAnsi" w:hAnsiTheme="minorHAnsi" w:cstheme="minorHAnsi"/>
        </w:rPr>
      </w:pPr>
    </w:p>
    <w:p w:rsidR="009E18B9" w:rsidRPr="00365997" w:rsidRDefault="009E18B9" w:rsidP="00432E57">
      <w:pPr>
        <w:pStyle w:val="Sinespaciado"/>
        <w:ind w:left="709"/>
        <w:jc w:val="both"/>
        <w:rPr>
          <w:rFonts w:asciiTheme="minorHAnsi" w:hAnsiTheme="minorHAnsi" w:cstheme="minorHAnsi"/>
        </w:rPr>
      </w:pPr>
    </w:p>
    <w:p w:rsidR="00432E57" w:rsidRPr="00365997" w:rsidRDefault="00432E57" w:rsidP="007B7EE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B7EE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B7EE0">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B7EE0">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7534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104497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104497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104497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104497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B7EE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B7EE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B7EE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B7EE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E18B9" w:rsidRPr="00D2416A" w:rsidRDefault="009E18B9" w:rsidP="009E18B9">
      <w:pPr>
        <w:spacing w:line="276" w:lineRule="auto"/>
        <w:jc w:val="center"/>
        <w:rPr>
          <w:rFonts w:ascii="Verdana" w:hAnsi="Verdana" w:cs="Calibri"/>
          <w:b/>
          <w:bCs/>
          <w:sz w:val="18"/>
          <w:szCs w:val="18"/>
          <w:lang w:eastAsia="es-BO"/>
        </w:rPr>
      </w:pPr>
      <w:r w:rsidRPr="00D2416A">
        <w:rPr>
          <w:rFonts w:ascii="Verdana" w:hAnsi="Verdana" w:cs="Calibri"/>
          <w:b/>
          <w:bCs/>
          <w:sz w:val="18"/>
          <w:szCs w:val="18"/>
          <w:lang w:eastAsia="es-BO"/>
        </w:rPr>
        <w:t xml:space="preserve">ADQUISICIÓN DE </w:t>
      </w:r>
      <w:r>
        <w:rPr>
          <w:rFonts w:ascii="Verdana" w:hAnsi="Verdana" w:cs="Calibri"/>
          <w:b/>
          <w:bCs/>
          <w:sz w:val="18"/>
          <w:szCs w:val="18"/>
          <w:lang w:eastAsia="es-BO"/>
        </w:rPr>
        <w:t>MOTOBOMBA PORTATIL PARA TRASVASE DE COMBUSTIBLES LÍQUIDO PARA</w:t>
      </w:r>
      <w:r w:rsidRPr="00D2416A">
        <w:rPr>
          <w:rFonts w:ascii="Verdana" w:hAnsi="Verdana" w:cs="Calibri"/>
          <w:b/>
          <w:bCs/>
          <w:sz w:val="18"/>
          <w:szCs w:val="18"/>
          <w:lang w:eastAsia="es-BO"/>
        </w:rPr>
        <w:t xml:space="preserve"> EL DCAM</w:t>
      </w:r>
    </w:p>
    <w:p w:rsidR="009E18B9" w:rsidRPr="00D2416A" w:rsidRDefault="009E18B9" w:rsidP="009E18B9">
      <w:pPr>
        <w:spacing w:line="276" w:lineRule="auto"/>
        <w:jc w:val="both"/>
        <w:rPr>
          <w:rFonts w:ascii="Verdana" w:hAnsi="Verdana" w:cs="Calibri"/>
          <w:b/>
          <w:bCs/>
          <w:sz w:val="18"/>
          <w:szCs w:val="18"/>
          <w:lang w:val="es-BO"/>
        </w:rPr>
      </w:pPr>
    </w:p>
    <w:tbl>
      <w:tblPr>
        <w:tblW w:w="7855" w:type="dxa"/>
        <w:jc w:val="center"/>
        <w:tblCellMar>
          <w:left w:w="70" w:type="dxa"/>
          <w:right w:w="70" w:type="dxa"/>
        </w:tblCellMar>
        <w:tblLook w:val="04A0" w:firstRow="1" w:lastRow="0" w:firstColumn="1" w:lastColumn="0" w:noHBand="0" w:noVBand="1"/>
      </w:tblPr>
      <w:tblGrid>
        <w:gridCol w:w="655"/>
        <w:gridCol w:w="5230"/>
        <w:gridCol w:w="976"/>
        <w:gridCol w:w="1222"/>
      </w:tblGrid>
      <w:tr w:rsidR="009E18B9" w:rsidRPr="00D2416A" w:rsidTr="006C7F21">
        <w:trPr>
          <w:trHeight w:val="352"/>
          <w:jc w:val="center"/>
        </w:trPr>
        <w:tc>
          <w:tcPr>
            <w:tcW w:w="655" w:type="dxa"/>
            <w:tcBorders>
              <w:top w:val="single" w:sz="4" w:space="0" w:color="auto"/>
              <w:left w:val="single" w:sz="4" w:space="0" w:color="auto"/>
              <w:bottom w:val="single" w:sz="4" w:space="0" w:color="auto"/>
              <w:right w:val="single" w:sz="4" w:space="0" w:color="000000"/>
            </w:tcBorders>
            <w:shd w:val="clear" w:color="auto" w:fill="9CC2E5"/>
            <w:vAlign w:val="center"/>
          </w:tcPr>
          <w:p w:rsidR="009E18B9" w:rsidRPr="00D2416A" w:rsidRDefault="009E18B9" w:rsidP="009E18B9">
            <w:pPr>
              <w:jc w:val="center"/>
              <w:rPr>
                <w:rFonts w:ascii="Verdana" w:hAnsi="Verdana" w:cs="Calibri"/>
                <w:b/>
                <w:bCs/>
                <w:sz w:val="18"/>
                <w:szCs w:val="18"/>
                <w:lang w:val="es-BO"/>
              </w:rPr>
            </w:pPr>
            <w:r w:rsidRPr="00D2416A">
              <w:rPr>
                <w:rFonts w:ascii="Verdana" w:hAnsi="Verdana" w:cs="Calibri"/>
                <w:b/>
                <w:bCs/>
                <w:sz w:val="18"/>
                <w:szCs w:val="18"/>
                <w:lang w:val="es-BO"/>
              </w:rPr>
              <w:t>N° ÍTEM</w:t>
            </w:r>
          </w:p>
        </w:tc>
        <w:tc>
          <w:tcPr>
            <w:tcW w:w="5230"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9E18B9" w:rsidRPr="00D2416A" w:rsidRDefault="009E18B9" w:rsidP="009E18B9">
            <w:pPr>
              <w:jc w:val="center"/>
              <w:rPr>
                <w:rFonts w:ascii="Verdana" w:hAnsi="Verdana" w:cs="Calibri"/>
                <w:b/>
                <w:bCs/>
                <w:sz w:val="18"/>
                <w:szCs w:val="18"/>
                <w:lang w:val="es-BO"/>
              </w:rPr>
            </w:pPr>
            <w:r w:rsidRPr="00D2416A">
              <w:rPr>
                <w:rFonts w:ascii="Verdana" w:hAnsi="Verdana" w:cs="Calibri"/>
                <w:b/>
                <w:bCs/>
                <w:sz w:val="18"/>
                <w:szCs w:val="18"/>
                <w:lang w:val="es-BO"/>
              </w:rPr>
              <w:t>DESCRIPCIÓN DETALLADA DEL BIEN</w:t>
            </w:r>
          </w:p>
        </w:tc>
        <w:tc>
          <w:tcPr>
            <w:tcW w:w="748"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D2416A" w:rsidRDefault="009E18B9" w:rsidP="009E18B9">
            <w:pPr>
              <w:jc w:val="center"/>
              <w:rPr>
                <w:rFonts w:ascii="Verdana" w:hAnsi="Verdana" w:cs="Calibri"/>
                <w:b/>
                <w:bCs/>
                <w:sz w:val="18"/>
                <w:szCs w:val="18"/>
                <w:lang w:val="es-BO"/>
              </w:rPr>
            </w:pPr>
            <w:r w:rsidRPr="00D2416A">
              <w:rPr>
                <w:rFonts w:ascii="Verdana" w:hAnsi="Verdana" w:cs="Calibri"/>
                <w:b/>
                <w:bCs/>
                <w:sz w:val="18"/>
                <w:szCs w:val="18"/>
                <w:lang w:val="es-BO"/>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9E18B9" w:rsidRPr="00D2416A" w:rsidRDefault="009E18B9" w:rsidP="009E18B9">
            <w:pPr>
              <w:jc w:val="center"/>
              <w:rPr>
                <w:rFonts w:ascii="Verdana" w:hAnsi="Verdana" w:cs="Calibri"/>
                <w:b/>
                <w:bCs/>
                <w:sz w:val="18"/>
                <w:szCs w:val="18"/>
                <w:lang w:val="es-BO"/>
              </w:rPr>
            </w:pPr>
            <w:r w:rsidRPr="00D2416A">
              <w:rPr>
                <w:rFonts w:ascii="Verdana" w:hAnsi="Verdana" w:cs="Calibri"/>
                <w:b/>
                <w:bCs/>
                <w:sz w:val="18"/>
                <w:szCs w:val="18"/>
                <w:lang w:val="es-BO"/>
              </w:rPr>
              <w:t>CANTIDAD</w:t>
            </w:r>
          </w:p>
        </w:tc>
      </w:tr>
      <w:tr w:rsidR="009E18B9" w:rsidRPr="00D2416A" w:rsidTr="006C7F21">
        <w:trPr>
          <w:trHeight w:val="799"/>
          <w:jc w:val="center"/>
        </w:trPr>
        <w:tc>
          <w:tcPr>
            <w:tcW w:w="655" w:type="dxa"/>
            <w:tcBorders>
              <w:top w:val="single" w:sz="4" w:space="0" w:color="auto"/>
              <w:left w:val="single" w:sz="4" w:space="0" w:color="auto"/>
              <w:bottom w:val="single" w:sz="4" w:space="0" w:color="auto"/>
              <w:right w:val="single" w:sz="4" w:space="0" w:color="000000"/>
            </w:tcBorders>
            <w:vAlign w:val="center"/>
          </w:tcPr>
          <w:p w:rsidR="009E18B9" w:rsidRPr="00D2416A" w:rsidRDefault="009E18B9" w:rsidP="009E18B9">
            <w:pPr>
              <w:jc w:val="center"/>
              <w:rPr>
                <w:rFonts w:ascii="Verdana" w:hAnsi="Verdana" w:cs="Calibri"/>
                <w:b/>
                <w:bCs/>
                <w:sz w:val="18"/>
                <w:szCs w:val="18"/>
                <w:lang w:val="es-BO"/>
              </w:rPr>
            </w:pPr>
            <w:r w:rsidRPr="00D2416A">
              <w:rPr>
                <w:rFonts w:ascii="Verdana" w:hAnsi="Verdana" w:cs="Calibri"/>
                <w:b/>
                <w:bCs/>
                <w:sz w:val="18"/>
                <w:szCs w:val="18"/>
                <w:lang w:val="es-BO"/>
              </w:rPr>
              <w:t>1</w:t>
            </w:r>
          </w:p>
        </w:tc>
        <w:tc>
          <w:tcPr>
            <w:tcW w:w="5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8B9" w:rsidRPr="00D2416A" w:rsidRDefault="009E18B9" w:rsidP="009E18B9">
            <w:pPr>
              <w:jc w:val="both"/>
              <w:rPr>
                <w:rFonts w:ascii="Verdana" w:hAnsi="Verdana" w:cs="Calibri"/>
                <w:sz w:val="18"/>
                <w:szCs w:val="18"/>
              </w:rPr>
            </w:pPr>
            <w:r w:rsidRPr="002D7418">
              <w:rPr>
                <w:rFonts w:ascii="Verdana" w:hAnsi="Verdana" w:cs="Calibri"/>
                <w:bCs/>
                <w:sz w:val="18"/>
                <w:szCs w:val="18"/>
                <w:lang w:eastAsia="es-BO"/>
              </w:rPr>
              <w:t>Motobomba Portátil Para Trasvase De Combustibles Líquido</w:t>
            </w:r>
            <w:r w:rsidRPr="00D2416A">
              <w:rPr>
                <w:rFonts w:ascii="Verdana" w:hAnsi="Verdana" w:cs="Calibri"/>
                <w:sz w:val="18"/>
                <w:szCs w:val="18"/>
              </w:rPr>
              <w:t xml:space="preserve">. </w:t>
            </w:r>
          </w:p>
          <w:p w:rsidR="009E18B9" w:rsidRDefault="009E18B9" w:rsidP="009E18B9">
            <w:pPr>
              <w:jc w:val="both"/>
              <w:rPr>
                <w:rFonts w:ascii="Verdana" w:hAnsi="Verdana" w:cs="Calibri"/>
                <w:sz w:val="18"/>
                <w:szCs w:val="18"/>
              </w:rPr>
            </w:pPr>
            <w:r w:rsidRPr="002D7418">
              <w:rPr>
                <w:rFonts w:ascii="Verdana" w:hAnsi="Verdana" w:cs="Calibri"/>
                <w:bCs/>
                <w:sz w:val="18"/>
                <w:szCs w:val="18"/>
                <w:lang w:eastAsia="es-BO"/>
              </w:rPr>
              <w:t>Motobomba</w:t>
            </w:r>
            <w:r w:rsidRPr="00D2416A">
              <w:rPr>
                <w:rFonts w:ascii="Verdana" w:hAnsi="Verdana" w:cs="Calibri"/>
                <w:sz w:val="18"/>
                <w:szCs w:val="18"/>
              </w:rPr>
              <w:t xml:space="preserve"> debe estar compuesto por:</w:t>
            </w:r>
          </w:p>
          <w:p w:rsidR="009E18B9" w:rsidRPr="00D2416A" w:rsidRDefault="009E18B9" w:rsidP="009E18B9">
            <w:pPr>
              <w:jc w:val="both"/>
              <w:rPr>
                <w:rFonts w:ascii="Verdana" w:hAnsi="Verdana" w:cs="Calibri"/>
                <w:sz w:val="18"/>
                <w:szCs w:val="18"/>
              </w:rPr>
            </w:pPr>
          </w:p>
          <w:p w:rsidR="009E18B9" w:rsidRDefault="009E18B9" w:rsidP="007B7EE0">
            <w:pPr>
              <w:numPr>
                <w:ilvl w:val="0"/>
                <w:numId w:val="37"/>
              </w:numPr>
              <w:jc w:val="both"/>
              <w:rPr>
                <w:rFonts w:ascii="Verdana" w:hAnsi="Verdana" w:cs="Calibri"/>
                <w:bCs/>
                <w:sz w:val="18"/>
                <w:szCs w:val="18"/>
                <w:lang w:val="es-BO"/>
              </w:rPr>
            </w:pPr>
            <w:r>
              <w:rPr>
                <w:rFonts w:ascii="Verdana" w:hAnsi="Verdana" w:cs="Calibri"/>
                <w:bCs/>
                <w:sz w:val="18"/>
                <w:szCs w:val="18"/>
                <w:lang w:val="es-BO"/>
              </w:rPr>
              <w:t>Sistema de bombeo.</w:t>
            </w:r>
          </w:p>
          <w:p w:rsidR="009E18B9" w:rsidRDefault="009E18B9" w:rsidP="007B7EE0">
            <w:pPr>
              <w:numPr>
                <w:ilvl w:val="0"/>
                <w:numId w:val="37"/>
              </w:numPr>
              <w:jc w:val="both"/>
              <w:rPr>
                <w:rFonts w:ascii="Verdana" w:hAnsi="Verdana" w:cs="Calibri"/>
                <w:bCs/>
                <w:sz w:val="18"/>
                <w:szCs w:val="18"/>
                <w:lang w:val="es-BO"/>
              </w:rPr>
            </w:pPr>
            <w:r>
              <w:rPr>
                <w:rFonts w:ascii="Verdana" w:hAnsi="Verdana" w:cs="Calibri"/>
                <w:bCs/>
                <w:sz w:val="18"/>
                <w:szCs w:val="18"/>
                <w:lang w:val="es-BO"/>
              </w:rPr>
              <w:t>Motor.</w:t>
            </w:r>
          </w:p>
          <w:p w:rsidR="009E18B9" w:rsidRPr="00D2416A" w:rsidRDefault="009E18B9" w:rsidP="009E18B9">
            <w:pPr>
              <w:ind w:left="720"/>
              <w:jc w:val="both"/>
              <w:rPr>
                <w:rFonts w:ascii="Verdana" w:hAnsi="Verdana" w:cs="Calibri"/>
                <w:bCs/>
                <w:sz w:val="18"/>
                <w:szCs w:val="18"/>
                <w:lang w:val="es-BO"/>
              </w:rPr>
            </w:pPr>
          </w:p>
        </w:tc>
        <w:tc>
          <w:tcPr>
            <w:tcW w:w="748" w:type="dxa"/>
            <w:tcBorders>
              <w:top w:val="single" w:sz="4" w:space="0" w:color="auto"/>
              <w:left w:val="single" w:sz="4" w:space="0" w:color="auto"/>
              <w:bottom w:val="single" w:sz="4" w:space="0" w:color="auto"/>
              <w:right w:val="single" w:sz="4" w:space="0" w:color="auto"/>
            </w:tcBorders>
            <w:vAlign w:val="center"/>
          </w:tcPr>
          <w:p w:rsidR="009E18B9" w:rsidRPr="00D2416A" w:rsidRDefault="009E18B9" w:rsidP="009E18B9">
            <w:pPr>
              <w:jc w:val="center"/>
              <w:rPr>
                <w:rFonts w:ascii="Verdana" w:hAnsi="Verdana" w:cs="Calibri"/>
                <w:b/>
                <w:bCs/>
                <w:sz w:val="18"/>
                <w:szCs w:val="18"/>
                <w:lang w:val="es-BO"/>
              </w:rPr>
            </w:pPr>
            <w:r w:rsidRPr="00D2416A">
              <w:rPr>
                <w:rFonts w:ascii="Verdana" w:hAnsi="Verdana" w:cs="Calibri"/>
                <w:b/>
                <w:bCs/>
                <w:sz w:val="18"/>
                <w:szCs w:val="18"/>
                <w:lang w:val="es-BO"/>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8B9" w:rsidRPr="00D2416A" w:rsidRDefault="009E18B9" w:rsidP="009E18B9">
            <w:pPr>
              <w:jc w:val="center"/>
              <w:rPr>
                <w:rFonts w:ascii="Verdana" w:hAnsi="Verdana" w:cs="Calibri"/>
                <w:b/>
                <w:bCs/>
                <w:sz w:val="18"/>
                <w:szCs w:val="18"/>
                <w:lang w:val="es-BO"/>
              </w:rPr>
            </w:pPr>
            <w:r>
              <w:rPr>
                <w:rFonts w:ascii="Verdana" w:hAnsi="Verdana" w:cs="Calibri"/>
                <w:b/>
                <w:bCs/>
                <w:sz w:val="18"/>
                <w:szCs w:val="18"/>
                <w:lang w:val="es-BO"/>
              </w:rPr>
              <w:t>3</w:t>
            </w:r>
          </w:p>
        </w:tc>
      </w:tr>
    </w:tbl>
    <w:p w:rsidR="009E18B9" w:rsidRPr="00D2416A" w:rsidRDefault="009E18B9" w:rsidP="009E18B9">
      <w:pPr>
        <w:spacing w:line="276" w:lineRule="auto"/>
        <w:jc w:val="both"/>
        <w:rPr>
          <w:rFonts w:ascii="Verdana" w:hAnsi="Verdana" w:cs="Verdana"/>
          <w:bCs/>
          <w:color w:val="000000"/>
          <w:sz w:val="18"/>
          <w:szCs w:val="18"/>
        </w:rPr>
      </w:pPr>
    </w:p>
    <w:p w:rsidR="009E18B9" w:rsidRPr="00D2416A" w:rsidRDefault="009E18B9" w:rsidP="007B7EE0">
      <w:pPr>
        <w:pStyle w:val="Prrafodelista"/>
        <w:numPr>
          <w:ilvl w:val="0"/>
          <w:numId w:val="40"/>
        </w:numPr>
        <w:spacing w:line="276" w:lineRule="auto"/>
        <w:ind w:left="567" w:hanging="567"/>
        <w:contextualSpacing/>
        <w:jc w:val="both"/>
        <w:rPr>
          <w:rFonts w:ascii="Verdana" w:hAnsi="Verdana" w:cs="Calibri"/>
          <w:b/>
          <w:bCs/>
          <w:sz w:val="18"/>
          <w:szCs w:val="18"/>
          <w:lang w:eastAsia="es-BO"/>
        </w:rPr>
      </w:pPr>
      <w:r w:rsidRPr="00D2416A">
        <w:rPr>
          <w:rFonts w:ascii="Verdana" w:hAnsi="Verdana" w:cs="Calibri"/>
          <w:b/>
          <w:bCs/>
          <w:sz w:val="18"/>
          <w:szCs w:val="18"/>
          <w:lang w:eastAsia="es-BO"/>
        </w:rPr>
        <w:t>CARACTERÍSTICAS DEL REQUERIMIENTO (SUJETO A EVALUACIÓN)</w:t>
      </w:r>
    </w:p>
    <w:p w:rsidR="009E18B9" w:rsidRPr="00D2416A" w:rsidRDefault="009E18B9" w:rsidP="009E18B9">
      <w:pPr>
        <w:pStyle w:val="Prrafodelista"/>
        <w:spacing w:line="276" w:lineRule="auto"/>
        <w:ind w:left="0"/>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E18B9" w:rsidRPr="00D2416A" w:rsidTr="006C7F21">
        <w:trPr>
          <w:trHeight w:val="318"/>
        </w:trPr>
        <w:tc>
          <w:tcPr>
            <w:tcW w:w="9603" w:type="dxa"/>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b/>
                <w:bCs/>
                <w:sz w:val="18"/>
                <w:szCs w:val="18"/>
              </w:rPr>
              <w:t>CARACTERÍSTICAS TÉCNICAS DEL BIEN</w:t>
            </w:r>
          </w:p>
        </w:tc>
      </w:tr>
      <w:tr w:rsidR="009E18B9" w:rsidRPr="00D2416A" w:rsidTr="006C7F21">
        <w:trPr>
          <w:trHeight w:val="1107"/>
        </w:trPr>
        <w:tc>
          <w:tcPr>
            <w:tcW w:w="9603" w:type="dxa"/>
            <w:shd w:val="clear" w:color="auto" w:fill="auto"/>
            <w:vAlign w:val="center"/>
          </w:tcPr>
          <w:p w:rsidR="009E18B9" w:rsidRPr="00D2416A" w:rsidRDefault="009E18B9" w:rsidP="006C7F21">
            <w:pPr>
              <w:pStyle w:val="Prrafodelista"/>
              <w:spacing w:line="276" w:lineRule="auto"/>
              <w:ind w:left="0"/>
              <w:jc w:val="both"/>
              <w:rPr>
                <w:rFonts w:ascii="Verdana" w:hAnsi="Verdana" w:cs="Calibri"/>
                <w:sz w:val="18"/>
                <w:szCs w:val="18"/>
              </w:rPr>
            </w:pPr>
          </w:p>
          <w:p w:rsidR="009E18B9" w:rsidRDefault="009E18B9" w:rsidP="006C7F21">
            <w:pPr>
              <w:pStyle w:val="Prrafodelista"/>
              <w:spacing w:line="276" w:lineRule="auto"/>
              <w:ind w:left="0"/>
              <w:jc w:val="both"/>
              <w:rPr>
                <w:rFonts w:ascii="Verdana" w:hAnsi="Verdana" w:cs="Calibri"/>
                <w:sz w:val="18"/>
                <w:szCs w:val="18"/>
              </w:rPr>
            </w:pPr>
            <w:r w:rsidRPr="00D2416A">
              <w:rPr>
                <w:rFonts w:ascii="Verdana" w:hAnsi="Verdana" w:cs="Calibri"/>
                <w:sz w:val="18"/>
                <w:szCs w:val="18"/>
              </w:rPr>
              <w:t xml:space="preserve">La </w:t>
            </w:r>
            <w:r w:rsidRPr="002D7418">
              <w:rPr>
                <w:rFonts w:ascii="Verdana" w:hAnsi="Verdana" w:cs="Calibri"/>
                <w:bCs/>
                <w:sz w:val="18"/>
                <w:szCs w:val="18"/>
                <w:lang w:eastAsia="es-BO"/>
              </w:rPr>
              <w:t>motobomba portátil para trasvase de combustibles líquido</w:t>
            </w:r>
            <w:r w:rsidRPr="00D2416A">
              <w:rPr>
                <w:rFonts w:ascii="Verdana" w:hAnsi="Verdana" w:cs="Calibri"/>
                <w:sz w:val="18"/>
                <w:szCs w:val="18"/>
              </w:rPr>
              <w:t xml:space="preserve"> debe contener las siguientes características como mínimo</w:t>
            </w:r>
            <w:r>
              <w:rPr>
                <w:rFonts w:ascii="Verdana" w:hAnsi="Verdana" w:cs="Calibri"/>
                <w:sz w:val="18"/>
                <w:szCs w:val="18"/>
              </w:rPr>
              <w:t>, las mismas son enunciativas, pero no limitativas</w:t>
            </w:r>
            <w:r w:rsidRPr="00D2416A">
              <w:rPr>
                <w:rFonts w:ascii="Verdana" w:hAnsi="Verdana" w:cs="Calibri"/>
                <w:sz w:val="18"/>
                <w:szCs w:val="18"/>
              </w:rPr>
              <w:t>:</w:t>
            </w:r>
          </w:p>
          <w:p w:rsidR="009E18B9" w:rsidRPr="00D2416A" w:rsidRDefault="009E18B9" w:rsidP="006C7F21">
            <w:pPr>
              <w:pStyle w:val="Prrafodelista"/>
              <w:spacing w:line="276" w:lineRule="auto"/>
              <w:ind w:left="0"/>
              <w:jc w:val="both"/>
              <w:rPr>
                <w:rFonts w:ascii="Verdana" w:hAnsi="Verdana" w:cs="Calibri"/>
                <w:sz w:val="18"/>
                <w:szCs w:val="18"/>
              </w:rPr>
            </w:pPr>
          </w:p>
          <w:p w:rsidR="009E18B9" w:rsidRDefault="009E18B9" w:rsidP="006C7F21">
            <w:pPr>
              <w:pStyle w:val="Prrafodelista"/>
              <w:spacing w:line="276" w:lineRule="auto"/>
              <w:ind w:left="0"/>
              <w:jc w:val="both"/>
              <w:rPr>
                <w:rFonts w:ascii="Verdana" w:hAnsi="Verdana" w:cs="Calibri"/>
                <w:b/>
                <w:sz w:val="18"/>
                <w:szCs w:val="18"/>
              </w:rPr>
            </w:pPr>
            <w:r w:rsidRPr="002128F0">
              <w:rPr>
                <w:rFonts w:ascii="Verdana" w:hAnsi="Verdana" w:cs="Calibri"/>
                <w:b/>
                <w:sz w:val="18"/>
                <w:szCs w:val="18"/>
              </w:rPr>
              <w:t>SISTEMA DE BOMBEO</w:t>
            </w:r>
            <w:r>
              <w:rPr>
                <w:rFonts w:ascii="Verdana" w:hAnsi="Verdana" w:cs="Calibri"/>
                <w:b/>
                <w:sz w:val="18"/>
                <w:szCs w:val="18"/>
              </w:rPr>
              <w:t>.</w:t>
            </w:r>
          </w:p>
          <w:p w:rsidR="009E18B9" w:rsidRPr="002128F0" w:rsidRDefault="009E18B9" w:rsidP="006C7F21">
            <w:pPr>
              <w:pStyle w:val="Prrafodelista"/>
              <w:spacing w:line="276" w:lineRule="auto"/>
              <w:ind w:left="0"/>
              <w:jc w:val="both"/>
              <w:rPr>
                <w:rFonts w:ascii="Verdana" w:hAnsi="Verdana" w:cs="Calibri"/>
                <w:b/>
                <w:sz w:val="18"/>
                <w:szCs w:val="18"/>
              </w:rPr>
            </w:pPr>
          </w:p>
          <w:p w:rsidR="009E18B9" w:rsidRPr="00130E4D" w:rsidRDefault="009E18B9" w:rsidP="007B7EE0">
            <w:pPr>
              <w:numPr>
                <w:ilvl w:val="0"/>
                <w:numId w:val="37"/>
              </w:numPr>
              <w:spacing w:before="60" w:after="60" w:line="276" w:lineRule="auto"/>
              <w:jc w:val="both"/>
              <w:rPr>
                <w:rFonts w:ascii="Verdana" w:hAnsi="Verdana" w:cs="Calibri"/>
                <w:bCs/>
                <w:sz w:val="18"/>
                <w:szCs w:val="18"/>
                <w:lang w:val="es-BO"/>
              </w:rPr>
            </w:pPr>
            <w:r w:rsidRPr="00130E4D">
              <w:rPr>
                <w:rFonts w:ascii="Verdana" w:hAnsi="Verdana" w:cs="Calibri"/>
                <w:sz w:val="18"/>
                <w:szCs w:val="18"/>
              </w:rPr>
              <w:t>Diámetro de succión</w:t>
            </w:r>
            <w:r>
              <w:rPr>
                <w:rFonts w:ascii="Verdana" w:hAnsi="Verdana" w:cs="Calibri"/>
                <w:sz w:val="18"/>
                <w:szCs w:val="18"/>
              </w:rPr>
              <w:t xml:space="preserve">:           </w:t>
            </w:r>
            <w:r w:rsidRPr="00130E4D">
              <w:rPr>
                <w:rFonts w:ascii="Verdana" w:hAnsi="Verdana" w:cs="Calibri"/>
                <w:sz w:val="18"/>
                <w:szCs w:val="18"/>
              </w:rPr>
              <w:t>3" (3 Pulgadas)</w:t>
            </w:r>
          </w:p>
          <w:p w:rsidR="009E18B9" w:rsidRPr="00130E4D" w:rsidRDefault="009E18B9" w:rsidP="007B7EE0">
            <w:pPr>
              <w:numPr>
                <w:ilvl w:val="0"/>
                <w:numId w:val="37"/>
              </w:numPr>
              <w:spacing w:before="60" w:after="60" w:line="276" w:lineRule="auto"/>
              <w:jc w:val="both"/>
              <w:rPr>
                <w:rFonts w:ascii="Verdana" w:hAnsi="Verdana" w:cs="Calibri"/>
                <w:bCs/>
                <w:sz w:val="18"/>
                <w:szCs w:val="18"/>
                <w:lang w:val="es-BO"/>
              </w:rPr>
            </w:pPr>
            <w:r w:rsidRPr="00130E4D">
              <w:rPr>
                <w:rFonts w:ascii="Verdana" w:hAnsi="Verdana" w:cs="Calibri"/>
                <w:bCs/>
                <w:sz w:val="18"/>
                <w:szCs w:val="18"/>
              </w:rPr>
              <w:t>Diámetro de descarga</w:t>
            </w:r>
            <w:r>
              <w:rPr>
                <w:rFonts w:ascii="Verdana" w:hAnsi="Verdana" w:cs="Calibri"/>
                <w:bCs/>
                <w:sz w:val="18"/>
                <w:szCs w:val="18"/>
              </w:rPr>
              <w:t xml:space="preserve">:         </w:t>
            </w:r>
            <w:r w:rsidRPr="00130E4D">
              <w:rPr>
                <w:rFonts w:ascii="Verdana" w:hAnsi="Verdana" w:cs="Calibri"/>
                <w:sz w:val="18"/>
                <w:szCs w:val="18"/>
              </w:rPr>
              <w:t>3" (3 Pulgadas)</w:t>
            </w:r>
          </w:p>
          <w:p w:rsidR="009E18B9" w:rsidRPr="00130E4D" w:rsidRDefault="009E18B9" w:rsidP="007B7EE0">
            <w:pPr>
              <w:numPr>
                <w:ilvl w:val="0"/>
                <w:numId w:val="37"/>
              </w:numPr>
              <w:spacing w:before="60" w:after="60" w:line="276" w:lineRule="auto"/>
              <w:jc w:val="both"/>
              <w:rPr>
                <w:rFonts w:ascii="Verdana" w:hAnsi="Verdana" w:cs="Calibri"/>
                <w:bCs/>
                <w:sz w:val="18"/>
                <w:szCs w:val="18"/>
                <w:lang w:val="es-BO"/>
              </w:rPr>
            </w:pPr>
            <w:r w:rsidRPr="00130E4D">
              <w:rPr>
                <w:rFonts w:ascii="Verdana" w:hAnsi="Verdana" w:cs="Calibri"/>
                <w:bCs/>
                <w:sz w:val="18"/>
                <w:szCs w:val="18"/>
              </w:rPr>
              <w:t>Altura de succión</w:t>
            </w:r>
            <w:r>
              <w:rPr>
                <w:rFonts w:ascii="Verdana" w:hAnsi="Verdana" w:cs="Calibri"/>
                <w:bCs/>
                <w:sz w:val="18"/>
                <w:szCs w:val="18"/>
              </w:rPr>
              <w:t>:                8</w:t>
            </w:r>
            <w:r w:rsidRPr="00130E4D">
              <w:rPr>
                <w:rFonts w:ascii="Verdana" w:hAnsi="Verdana" w:cs="Calibri"/>
                <w:bCs/>
                <w:sz w:val="18"/>
                <w:szCs w:val="18"/>
              </w:rPr>
              <w:t xml:space="preserve"> </w:t>
            </w:r>
            <w:proofErr w:type="spellStart"/>
            <w:r w:rsidRPr="00130E4D">
              <w:rPr>
                <w:rFonts w:ascii="Verdana" w:hAnsi="Verdana" w:cs="Calibri"/>
                <w:bCs/>
                <w:sz w:val="18"/>
                <w:szCs w:val="18"/>
              </w:rPr>
              <w:t>Mts</w:t>
            </w:r>
            <w:proofErr w:type="spellEnd"/>
            <w:r>
              <w:rPr>
                <w:rFonts w:ascii="Verdana" w:hAnsi="Verdana" w:cs="Calibri"/>
                <w:bCs/>
                <w:sz w:val="18"/>
                <w:szCs w:val="18"/>
              </w:rPr>
              <w:t>.</w:t>
            </w:r>
          </w:p>
          <w:p w:rsidR="009E18B9" w:rsidRPr="00130E4D" w:rsidRDefault="009E18B9" w:rsidP="007B7EE0">
            <w:pPr>
              <w:numPr>
                <w:ilvl w:val="0"/>
                <w:numId w:val="37"/>
              </w:numPr>
              <w:spacing w:before="60" w:after="60" w:line="276" w:lineRule="auto"/>
              <w:jc w:val="both"/>
              <w:rPr>
                <w:rFonts w:ascii="Verdana" w:hAnsi="Verdana" w:cs="Calibri"/>
                <w:bCs/>
                <w:sz w:val="18"/>
                <w:szCs w:val="18"/>
                <w:lang w:val="es-BO"/>
              </w:rPr>
            </w:pPr>
            <w:r>
              <w:rPr>
                <w:rFonts w:ascii="Verdana" w:hAnsi="Verdana" w:cs="Calibri"/>
                <w:bCs/>
                <w:sz w:val="18"/>
                <w:szCs w:val="18"/>
              </w:rPr>
              <w:t xml:space="preserve">Altura </w:t>
            </w:r>
            <w:r w:rsidRPr="00130E4D">
              <w:rPr>
                <w:rFonts w:ascii="Verdana" w:hAnsi="Verdana" w:cs="Calibri"/>
                <w:bCs/>
                <w:sz w:val="18"/>
                <w:szCs w:val="18"/>
              </w:rPr>
              <w:t>Total</w:t>
            </w:r>
            <w:r>
              <w:rPr>
                <w:rFonts w:ascii="Verdana" w:hAnsi="Verdana" w:cs="Calibri"/>
                <w:bCs/>
                <w:sz w:val="18"/>
                <w:szCs w:val="18"/>
              </w:rPr>
              <w:t xml:space="preserve"> nominal:            13</w:t>
            </w:r>
            <w:r w:rsidRPr="00130E4D">
              <w:rPr>
                <w:rFonts w:ascii="Verdana" w:hAnsi="Verdana" w:cs="Calibri"/>
                <w:bCs/>
                <w:sz w:val="18"/>
                <w:szCs w:val="18"/>
              </w:rPr>
              <w:t xml:space="preserve"> </w:t>
            </w:r>
            <w:proofErr w:type="spellStart"/>
            <w:r w:rsidRPr="00130E4D">
              <w:rPr>
                <w:rFonts w:ascii="Verdana" w:hAnsi="Verdana" w:cs="Calibri"/>
                <w:bCs/>
                <w:sz w:val="18"/>
                <w:szCs w:val="18"/>
              </w:rPr>
              <w:t>Mts</w:t>
            </w:r>
            <w:proofErr w:type="spellEnd"/>
            <w:r>
              <w:rPr>
                <w:rFonts w:ascii="Verdana" w:hAnsi="Verdana" w:cs="Calibri"/>
                <w:bCs/>
                <w:sz w:val="18"/>
                <w:szCs w:val="18"/>
              </w:rPr>
              <w:t>.</w:t>
            </w:r>
          </w:p>
          <w:p w:rsidR="009E18B9" w:rsidRPr="00130E4D" w:rsidRDefault="009E18B9" w:rsidP="007B7EE0">
            <w:pPr>
              <w:numPr>
                <w:ilvl w:val="0"/>
                <w:numId w:val="37"/>
              </w:numPr>
              <w:spacing w:before="60" w:after="60" w:line="276" w:lineRule="auto"/>
              <w:rPr>
                <w:rFonts w:ascii="Verdana" w:hAnsi="Verdana" w:cs="Calibri"/>
                <w:bCs/>
                <w:sz w:val="18"/>
                <w:szCs w:val="18"/>
                <w:lang w:val="es-BO"/>
              </w:rPr>
            </w:pPr>
            <w:r w:rsidRPr="00130E4D">
              <w:rPr>
                <w:rFonts w:ascii="Verdana" w:hAnsi="Verdana" w:cs="Calibri"/>
                <w:bCs/>
                <w:sz w:val="18"/>
                <w:szCs w:val="18"/>
              </w:rPr>
              <w:t xml:space="preserve">Capacidad </w:t>
            </w:r>
            <w:r>
              <w:rPr>
                <w:rFonts w:ascii="Verdana" w:hAnsi="Verdana" w:cs="Calibri"/>
                <w:bCs/>
                <w:sz w:val="18"/>
                <w:szCs w:val="18"/>
              </w:rPr>
              <w:t>nominal:             30.0 (m3/h)</w:t>
            </w:r>
            <w:r w:rsidRPr="00130E4D">
              <w:rPr>
                <w:rFonts w:ascii="Verdana" w:hAnsi="Verdana" w:cs="Calibri"/>
                <w:bCs/>
                <w:sz w:val="18"/>
                <w:szCs w:val="18"/>
              </w:rPr>
              <w:t>.</w:t>
            </w:r>
          </w:p>
          <w:p w:rsidR="009E18B9" w:rsidRPr="00130E4D" w:rsidRDefault="009E18B9" w:rsidP="007B7EE0">
            <w:pPr>
              <w:numPr>
                <w:ilvl w:val="0"/>
                <w:numId w:val="37"/>
              </w:numPr>
              <w:spacing w:before="60" w:after="60" w:line="276" w:lineRule="auto"/>
              <w:rPr>
                <w:rFonts w:ascii="Verdana" w:hAnsi="Verdana" w:cs="Calibri"/>
                <w:bCs/>
                <w:sz w:val="18"/>
                <w:szCs w:val="18"/>
                <w:lang w:val="es-BO"/>
              </w:rPr>
            </w:pPr>
            <w:r w:rsidRPr="00130E4D">
              <w:rPr>
                <w:rFonts w:ascii="Verdana" w:hAnsi="Verdana" w:cs="Calibri"/>
                <w:bCs/>
                <w:sz w:val="18"/>
                <w:szCs w:val="18"/>
              </w:rPr>
              <w:t>Tiempo de auto cebado</w:t>
            </w:r>
            <w:r>
              <w:rPr>
                <w:rFonts w:ascii="Verdana" w:hAnsi="Verdana" w:cs="Calibri"/>
                <w:bCs/>
                <w:sz w:val="18"/>
                <w:szCs w:val="18"/>
              </w:rPr>
              <w:t xml:space="preserve">:       120 </w:t>
            </w:r>
            <w:proofErr w:type="spellStart"/>
            <w:proofErr w:type="gramStart"/>
            <w:r>
              <w:rPr>
                <w:rFonts w:ascii="Verdana" w:hAnsi="Verdana" w:cs="Calibri"/>
                <w:bCs/>
                <w:sz w:val="18"/>
                <w:szCs w:val="18"/>
              </w:rPr>
              <w:t>Seg</w:t>
            </w:r>
            <w:proofErr w:type="spellEnd"/>
            <w:r>
              <w:rPr>
                <w:rFonts w:ascii="Verdana" w:hAnsi="Verdana" w:cs="Calibri"/>
                <w:bCs/>
                <w:sz w:val="18"/>
                <w:szCs w:val="18"/>
              </w:rPr>
              <w:t>./</w:t>
            </w:r>
            <w:proofErr w:type="gramEnd"/>
            <w:r>
              <w:rPr>
                <w:rFonts w:ascii="Verdana" w:hAnsi="Verdana" w:cs="Calibri"/>
                <w:bCs/>
                <w:sz w:val="18"/>
                <w:szCs w:val="18"/>
              </w:rPr>
              <w:t xml:space="preserve"> 4</w:t>
            </w:r>
            <w:r w:rsidRPr="00130E4D">
              <w:rPr>
                <w:rFonts w:ascii="Verdana" w:hAnsi="Verdana" w:cs="Calibri"/>
                <w:bCs/>
                <w:sz w:val="18"/>
                <w:szCs w:val="18"/>
              </w:rPr>
              <w:t xml:space="preserve"> </w:t>
            </w:r>
            <w:proofErr w:type="spellStart"/>
            <w:r w:rsidRPr="00130E4D">
              <w:rPr>
                <w:rFonts w:ascii="Verdana" w:hAnsi="Verdana" w:cs="Calibri"/>
                <w:bCs/>
                <w:sz w:val="18"/>
                <w:szCs w:val="18"/>
              </w:rPr>
              <w:t>Mts</w:t>
            </w:r>
            <w:proofErr w:type="spellEnd"/>
            <w:r>
              <w:rPr>
                <w:rFonts w:ascii="Verdana" w:hAnsi="Verdana" w:cs="Calibri"/>
                <w:bCs/>
                <w:sz w:val="18"/>
                <w:szCs w:val="18"/>
              </w:rPr>
              <w:t>.</w:t>
            </w:r>
          </w:p>
          <w:p w:rsidR="009E18B9" w:rsidRPr="002128F0" w:rsidRDefault="009E18B9" w:rsidP="006C7F21">
            <w:pPr>
              <w:pStyle w:val="Prrafodelista"/>
              <w:spacing w:line="276" w:lineRule="auto"/>
              <w:jc w:val="both"/>
              <w:rPr>
                <w:rFonts w:ascii="Verdana" w:hAnsi="Verdana" w:cs="Calibri"/>
                <w:sz w:val="18"/>
                <w:szCs w:val="18"/>
                <w:lang w:val="es-BO"/>
              </w:rPr>
            </w:pPr>
          </w:p>
          <w:p w:rsidR="009E18B9" w:rsidRDefault="009E18B9" w:rsidP="006C7F21">
            <w:pPr>
              <w:pStyle w:val="Prrafodelista"/>
              <w:spacing w:line="276" w:lineRule="auto"/>
              <w:ind w:left="0"/>
              <w:jc w:val="both"/>
              <w:rPr>
                <w:rFonts w:ascii="Verdana" w:hAnsi="Verdana" w:cs="Calibri"/>
                <w:b/>
                <w:sz w:val="18"/>
                <w:szCs w:val="18"/>
              </w:rPr>
            </w:pPr>
            <w:r>
              <w:rPr>
                <w:rFonts w:ascii="Verdana" w:hAnsi="Verdana" w:cs="Calibri"/>
                <w:b/>
                <w:sz w:val="18"/>
                <w:szCs w:val="18"/>
              </w:rPr>
              <w:t>MOTOR.</w:t>
            </w:r>
          </w:p>
          <w:p w:rsidR="009E18B9" w:rsidRPr="00D2416A" w:rsidRDefault="009E18B9" w:rsidP="006C7F21">
            <w:pPr>
              <w:pStyle w:val="Prrafodelista"/>
              <w:spacing w:line="276" w:lineRule="auto"/>
              <w:ind w:left="0"/>
              <w:jc w:val="both"/>
              <w:rPr>
                <w:rFonts w:ascii="Verdana" w:hAnsi="Verdana" w:cs="Calibri"/>
                <w:b/>
                <w:sz w:val="18"/>
                <w:szCs w:val="18"/>
              </w:rPr>
            </w:pPr>
          </w:p>
          <w:p w:rsidR="009E18B9" w:rsidRDefault="009E18B9" w:rsidP="007B7EE0">
            <w:pPr>
              <w:pStyle w:val="Prrafodelista"/>
              <w:numPr>
                <w:ilvl w:val="0"/>
                <w:numId w:val="38"/>
              </w:numPr>
              <w:spacing w:line="276" w:lineRule="auto"/>
              <w:jc w:val="both"/>
              <w:rPr>
                <w:rFonts w:ascii="Verdana" w:hAnsi="Verdana" w:cs="Calibri"/>
                <w:sz w:val="18"/>
                <w:szCs w:val="18"/>
              </w:rPr>
            </w:pPr>
            <w:r>
              <w:rPr>
                <w:rFonts w:ascii="Verdana" w:hAnsi="Verdana" w:cs="Calibri"/>
                <w:sz w:val="18"/>
                <w:szCs w:val="18"/>
              </w:rPr>
              <w:t>Modelo                              KM 178</w:t>
            </w:r>
          </w:p>
          <w:p w:rsidR="009E18B9" w:rsidRPr="002128F0" w:rsidRDefault="009E18B9" w:rsidP="007B7EE0">
            <w:pPr>
              <w:pStyle w:val="Prrafodelista"/>
              <w:numPr>
                <w:ilvl w:val="0"/>
                <w:numId w:val="38"/>
              </w:numPr>
              <w:spacing w:line="276" w:lineRule="auto"/>
              <w:jc w:val="both"/>
              <w:rPr>
                <w:rFonts w:ascii="Verdana" w:hAnsi="Verdana" w:cs="Calibri"/>
                <w:sz w:val="18"/>
                <w:szCs w:val="18"/>
              </w:rPr>
            </w:pPr>
            <w:r w:rsidRPr="002128F0">
              <w:rPr>
                <w:rFonts w:ascii="Verdana" w:hAnsi="Verdana" w:cs="Calibri"/>
                <w:sz w:val="18"/>
                <w:szCs w:val="18"/>
              </w:rPr>
              <w:t>Desplazamiento</w:t>
            </w:r>
            <w:r>
              <w:rPr>
                <w:rFonts w:ascii="Verdana" w:hAnsi="Verdana" w:cs="Calibri"/>
                <w:sz w:val="18"/>
                <w:szCs w:val="18"/>
              </w:rPr>
              <w:t>:</w:t>
            </w:r>
            <w:r w:rsidRPr="002128F0">
              <w:rPr>
                <w:rFonts w:ascii="Verdana" w:hAnsi="Verdana" w:cs="Calibri"/>
                <w:sz w:val="18"/>
                <w:szCs w:val="18"/>
              </w:rPr>
              <w:t xml:space="preserve">   </w:t>
            </w:r>
            <w:r>
              <w:rPr>
                <w:rFonts w:ascii="Verdana" w:hAnsi="Verdana" w:cs="Calibri"/>
                <w:sz w:val="18"/>
                <w:szCs w:val="18"/>
              </w:rPr>
              <w:t xml:space="preserve">             296</w:t>
            </w:r>
            <w:r w:rsidRPr="002128F0">
              <w:rPr>
                <w:rFonts w:ascii="Verdana" w:hAnsi="Verdana" w:cs="Calibri"/>
                <w:sz w:val="18"/>
                <w:szCs w:val="18"/>
              </w:rPr>
              <w:t xml:space="preserve"> c.c.</w:t>
            </w:r>
          </w:p>
          <w:p w:rsidR="009E18B9" w:rsidRDefault="009E18B9" w:rsidP="007B7EE0">
            <w:pPr>
              <w:pStyle w:val="Prrafodelista"/>
              <w:numPr>
                <w:ilvl w:val="0"/>
                <w:numId w:val="38"/>
              </w:numPr>
              <w:spacing w:line="276" w:lineRule="auto"/>
              <w:jc w:val="both"/>
              <w:rPr>
                <w:rFonts w:ascii="Verdana" w:hAnsi="Verdana" w:cs="Calibri"/>
                <w:sz w:val="18"/>
                <w:szCs w:val="18"/>
              </w:rPr>
            </w:pPr>
            <w:r>
              <w:rPr>
                <w:rFonts w:ascii="Verdana" w:hAnsi="Verdana" w:cs="Calibri"/>
                <w:sz w:val="18"/>
                <w:szCs w:val="18"/>
              </w:rPr>
              <w:t>Potencia nominal</w:t>
            </w:r>
            <w:r w:rsidRPr="00F235BA">
              <w:rPr>
                <w:rFonts w:ascii="Verdana" w:hAnsi="Verdana" w:cs="Calibri"/>
                <w:sz w:val="18"/>
                <w:szCs w:val="18"/>
              </w:rPr>
              <w:t xml:space="preserve">:               </w:t>
            </w:r>
            <w:r>
              <w:rPr>
                <w:rFonts w:ascii="Verdana" w:hAnsi="Verdana" w:cs="Calibri"/>
                <w:sz w:val="18"/>
                <w:szCs w:val="18"/>
              </w:rPr>
              <w:t>4</w:t>
            </w:r>
            <w:r w:rsidRPr="00F235BA">
              <w:rPr>
                <w:rFonts w:ascii="Verdana" w:hAnsi="Verdana" w:cs="Calibri"/>
                <w:sz w:val="18"/>
                <w:szCs w:val="18"/>
              </w:rPr>
              <w:t xml:space="preserve"> </w:t>
            </w:r>
            <w:proofErr w:type="spellStart"/>
            <w:r>
              <w:rPr>
                <w:rFonts w:ascii="Verdana" w:hAnsi="Verdana" w:cs="Calibri"/>
                <w:sz w:val="18"/>
                <w:szCs w:val="18"/>
              </w:rPr>
              <w:t>Kw</w:t>
            </w:r>
            <w:proofErr w:type="spellEnd"/>
            <w:r w:rsidRPr="00F235BA">
              <w:rPr>
                <w:rFonts w:ascii="Verdana" w:hAnsi="Verdana" w:cs="Calibri"/>
                <w:sz w:val="18"/>
                <w:szCs w:val="18"/>
              </w:rPr>
              <w:t xml:space="preserve">.   </w:t>
            </w:r>
          </w:p>
          <w:p w:rsidR="009E18B9" w:rsidRDefault="009E18B9" w:rsidP="007B7EE0">
            <w:pPr>
              <w:pStyle w:val="Prrafodelista"/>
              <w:numPr>
                <w:ilvl w:val="0"/>
                <w:numId w:val="38"/>
              </w:numPr>
              <w:spacing w:line="276" w:lineRule="auto"/>
              <w:jc w:val="both"/>
              <w:rPr>
                <w:rFonts w:ascii="Verdana" w:hAnsi="Verdana" w:cs="Calibri"/>
                <w:sz w:val="18"/>
                <w:szCs w:val="18"/>
              </w:rPr>
            </w:pPr>
            <w:r>
              <w:rPr>
                <w:rFonts w:ascii="Verdana" w:hAnsi="Verdana" w:cs="Calibri"/>
                <w:sz w:val="18"/>
                <w:szCs w:val="18"/>
              </w:rPr>
              <w:t xml:space="preserve">Nivel de ruido:                </w:t>
            </w:r>
            <w:proofErr w:type="gramStart"/>
            <w:r>
              <w:rPr>
                <w:rFonts w:ascii="Verdana" w:hAnsi="Verdana" w:cs="Calibri"/>
                <w:sz w:val="18"/>
                <w:szCs w:val="18"/>
              </w:rPr>
              <w:t xml:space="preserve">   [</w:t>
            </w:r>
            <w:proofErr w:type="spellStart"/>
            <w:proofErr w:type="gramEnd"/>
            <w:r>
              <w:rPr>
                <w:rFonts w:ascii="Verdana" w:hAnsi="Verdana" w:cs="Calibri"/>
                <w:sz w:val="18"/>
                <w:szCs w:val="18"/>
              </w:rPr>
              <w:t>db</w:t>
            </w:r>
            <w:proofErr w:type="spellEnd"/>
            <w:r>
              <w:rPr>
                <w:rFonts w:ascii="Verdana" w:hAnsi="Verdana" w:cs="Calibri"/>
                <w:sz w:val="18"/>
                <w:szCs w:val="18"/>
              </w:rPr>
              <w:t>(A)/7m)]: 76.0</w:t>
            </w:r>
            <w:r w:rsidRPr="00F235BA">
              <w:rPr>
                <w:rFonts w:ascii="Verdana" w:hAnsi="Verdana" w:cs="Calibri"/>
                <w:sz w:val="18"/>
                <w:szCs w:val="18"/>
              </w:rPr>
              <w:t xml:space="preserve">            </w:t>
            </w:r>
          </w:p>
          <w:p w:rsidR="009E18B9" w:rsidRDefault="009E18B9" w:rsidP="007B7EE0">
            <w:pPr>
              <w:pStyle w:val="Prrafodelista"/>
              <w:numPr>
                <w:ilvl w:val="0"/>
                <w:numId w:val="38"/>
              </w:numPr>
              <w:spacing w:line="276" w:lineRule="auto"/>
              <w:jc w:val="both"/>
              <w:rPr>
                <w:rFonts w:ascii="Verdana" w:hAnsi="Verdana" w:cs="Calibri"/>
                <w:sz w:val="18"/>
                <w:szCs w:val="18"/>
              </w:rPr>
            </w:pPr>
            <w:r>
              <w:rPr>
                <w:rFonts w:ascii="Verdana" w:hAnsi="Verdana" w:cs="Calibri"/>
                <w:sz w:val="18"/>
                <w:szCs w:val="18"/>
              </w:rPr>
              <w:t xml:space="preserve">Velocidad de </w:t>
            </w:r>
            <w:proofErr w:type="spellStart"/>
            <w:r>
              <w:rPr>
                <w:rFonts w:ascii="Verdana" w:hAnsi="Verdana" w:cs="Calibri"/>
                <w:sz w:val="18"/>
                <w:szCs w:val="18"/>
              </w:rPr>
              <w:t>rotacíon</w:t>
            </w:r>
            <w:proofErr w:type="spellEnd"/>
            <w:r>
              <w:rPr>
                <w:rFonts w:ascii="Verdana" w:hAnsi="Verdana" w:cs="Calibri"/>
                <w:sz w:val="18"/>
                <w:szCs w:val="18"/>
              </w:rPr>
              <w:t>:        3600 (r/min).</w:t>
            </w:r>
            <w:r w:rsidRPr="00F235BA">
              <w:rPr>
                <w:rFonts w:ascii="Verdana" w:hAnsi="Verdana" w:cs="Calibri"/>
                <w:sz w:val="18"/>
                <w:szCs w:val="18"/>
              </w:rPr>
              <w:t xml:space="preserve">        </w:t>
            </w:r>
          </w:p>
          <w:p w:rsidR="009E18B9" w:rsidRPr="00F235BA" w:rsidRDefault="009E18B9" w:rsidP="007B7EE0">
            <w:pPr>
              <w:pStyle w:val="Prrafodelista"/>
              <w:numPr>
                <w:ilvl w:val="0"/>
                <w:numId w:val="38"/>
              </w:numPr>
              <w:spacing w:line="276" w:lineRule="auto"/>
              <w:jc w:val="both"/>
              <w:rPr>
                <w:rFonts w:ascii="Verdana" w:hAnsi="Verdana" w:cs="Calibri"/>
                <w:sz w:val="18"/>
                <w:szCs w:val="18"/>
              </w:rPr>
            </w:pPr>
            <w:r>
              <w:rPr>
                <w:rFonts w:ascii="Verdana" w:hAnsi="Verdana" w:cs="Calibri"/>
                <w:sz w:val="18"/>
                <w:szCs w:val="18"/>
              </w:rPr>
              <w:t>Consumo de combustible:   285 (g/</w:t>
            </w:r>
            <w:proofErr w:type="spellStart"/>
            <w:r>
              <w:rPr>
                <w:rFonts w:ascii="Verdana" w:hAnsi="Verdana" w:cs="Calibri"/>
                <w:sz w:val="18"/>
                <w:szCs w:val="18"/>
              </w:rPr>
              <w:t>kw.h</w:t>
            </w:r>
            <w:proofErr w:type="spellEnd"/>
            <w:r>
              <w:rPr>
                <w:rFonts w:ascii="Verdana" w:hAnsi="Verdana" w:cs="Calibri"/>
                <w:sz w:val="18"/>
                <w:szCs w:val="18"/>
              </w:rPr>
              <w:t>).</w:t>
            </w:r>
          </w:p>
          <w:p w:rsidR="009E18B9" w:rsidRDefault="009E18B9" w:rsidP="007B7EE0">
            <w:pPr>
              <w:pStyle w:val="Prrafodelista"/>
              <w:numPr>
                <w:ilvl w:val="0"/>
                <w:numId w:val="38"/>
              </w:numPr>
              <w:spacing w:line="276" w:lineRule="auto"/>
              <w:jc w:val="both"/>
              <w:rPr>
                <w:rFonts w:ascii="Verdana" w:hAnsi="Verdana" w:cs="Calibri"/>
                <w:sz w:val="18"/>
                <w:szCs w:val="18"/>
              </w:rPr>
            </w:pPr>
            <w:r>
              <w:rPr>
                <w:rFonts w:ascii="Verdana" w:hAnsi="Verdana" w:cs="Calibri"/>
                <w:sz w:val="18"/>
                <w:szCs w:val="18"/>
              </w:rPr>
              <w:t>Arranque:                          Manual con cuerda retráctil.</w:t>
            </w:r>
          </w:p>
          <w:p w:rsidR="009E18B9" w:rsidRDefault="009E18B9" w:rsidP="006C7F21">
            <w:pPr>
              <w:pStyle w:val="Prrafodelista"/>
              <w:spacing w:line="276" w:lineRule="auto"/>
              <w:jc w:val="both"/>
              <w:rPr>
                <w:rFonts w:ascii="Verdana" w:hAnsi="Verdana" w:cs="Calibri"/>
                <w:sz w:val="18"/>
                <w:szCs w:val="18"/>
              </w:rPr>
            </w:pPr>
          </w:p>
          <w:p w:rsidR="009E18B9" w:rsidRDefault="009E18B9" w:rsidP="006C7F21">
            <w:pPr>
              <w:pStyle w:val="Prrafodelista"/>
              <w:spacing w:line="276" w:lineRule="auto"/>
              <w:ind w:left="0"/>
              <w:jc w:val="both"/>
              <w:rPr>
                <w:rFonts w:ascii="Verdana" w:hAnsi="Verdana" w:cs="Calibri"/>
                <w:b/>
                <w:sz w:val="18"/>
                <w:szCs w:val="18"/>
              </w:rPr>
            </w:pPr>
            <w:r>
              <w:rPr>
                <w:rFonts w:ascii="Verdana" w:hAnsi="Verdana" w:cs="Calibri"/>
                <w:b/>
                <w:sz w:val="18"/>
                <w:szCs w:val="18"/>
              </w:rPr>
              <w:t>MARCA.</w:t>
            </w:r>
          </w:p>
          <w:p w:rsidR="009E18B9" w:rsidRPr="00BE5E12" w:rsidRDefault="009E18B9" w:rsidP="007B7EE0">
            <w:pPr>
              <w:pStyle w:val="Prrafodelista"/>
              <w:numPr>
                <w:ilvl w:val="0"/>
                <w:numId w:val="39"/>
              </w:numPr>
              <w:spacing w:line="276" w:lineRule="auto"/>
              <w:jc w:val="both"/>
              <w:rPr>
                <w:rFonts w:ascii="Verdana" w:hAnsi="Verdana" w:cs="Calibri"/>
                <w:b/>
                <w:sz w:val="18"/>
                <w:szCs w:val="18"/>
              </w:rPr>
            </w:pPr>
            <w:r>
              <w:rPr>
                <w:rFonts w:ascii="Verdana" w:hAnsi="Verdana" w:cs="Calibri"/>
                <w:sz w:val="18"/>
                <w:szCs w:val="18"/>
              </w:rPr>
              <w:t>A especificar por el proponente.</w:t>
            </w:r>
          </w:p>
          <w:p w:rsidR="009E18B9" w:rsidRDefault="009E18B9" w:rsidP="006C7F21">
            <w:pPr>
              <w:pStyle w:val="Prrafodelista"/>
              <w:spacing w:line="276" w:lineRule="auto"/>
              <w:ind w:left="0"/>
              <w:contextualSpacing/>
              <w:jc w:val="both"/>
              <w:rPr>
                <w:rFonts w:ascii="Verdana" w:hAnsi="Verdana" w:cs="Calibri"/>
                <w:sz w:val="18"/>
                <w:szCs w:val="18"/>
              </w:rPr>
            </w:pPr>
          </w:p>
          <w:p w:rsidR="009E18B9" w:rsidRPr="00D2416A" w:rsidRDefault="009E18B9" w:rsidP="006C7F21">
            <w:pPr>
              <w:pStyle w:val="Prrafodelista"/>
              <w:spacing w:line="276" w:lineRule="auto"/>
              <w:ind w:left="0"/>
              <w:contextualSpacing/>
              <w:jc w:val="both"/>
              <w:rPr>
                <w:rFonts w:ascii="Verdana" w:hAnsi="Verdana" w:cs="Arial"/>
                <w:sz w:val="18"/>
                <w:szCs w:val="18"/>
              </w:rPr>
            </w:pPr>
            <w:r w:rsidRPr="00D2416A">
              <w:rPr>
                <w:rFonts w:ascii="Verdana" w:hAnsi="Verdana" w:cs="Arial"/>
                <w:sz w:val="18"/>
                <w:szCs w:val="18"/>
              </w:rPr>
              <w:t xml:space="preserve">Nota: </w:t>
            </w:r>
          </w:p>
          <w:p w:rsidR="009E18B9" w:rsidRPr="00D2416A" w:rsidRDefault="009E18B9" w:rsidP="006C7F21">
            <w:pPr>
              <w:pStyle w:val="Prrafodelista"/>
              <w:spacing w:line="276" w:lineRule="auto"/>
              <w:ind w:left="0"/>
              <w:contextualSpacing/>
              <w:jc w:val="both"/>
              <w:rPr>
                <w:rFonts w:ascii="Verdana" w:hAnsi="Verdana" w:cs="Arial"/>
                <w:sz w:val="18"/>
                <w:szCs w:val="18"/>
              </w:rPr>
            </w:pPr>
            <w:r w:rsidRPr="00D2416A">
              <w:rPr>
                <w:rFonts w:ascii="Verdana" w:hAnsi="Verdana" w:cs="Arial"/>
                <w:sz w:val="18"/>
                <w:szCs w:val="18"/>
              </w:rPr>
              <w:t>Todas las partes y accesorio deben ser de un mismo fabricante.</w:t>
            </w:r>
          </w:p>
          <w:p w:rsidR="009E18B9" w:rsidRPr="00D2416A" w:rsidRDefault="009E18B9" w:rsidP="006C7F21">
            <w:pPr>
              <w:pStyle w:val="Prrafodelista"/>
              <w:spacing w:line="276" w:lineRule="auto"/>
              <w:ind w:left="0"/>
              <w:contextualSpacing/>
              <w:jc w:val="both"/>
              <w:rPr>
                <w:rFonts w:ascii="Verdana" w:hAnsi="Verdana" w:cs="Arial"/>
                <w:sz w:val="18"/>
                <w:szCs w:val="18"/>
              </w:rPr>
            </w:pPr>
          </w:p>
        </w:tc>
      </w:tr>
      <w:tr w:rsidR="009E18B9" w:rsidRPr="00D2416A" w:rsidTr="006C7F21">
        <w:trPr>
          <w:trHeight w:val="390"/>
        </w:trPr>
        <w:tc>
          <w:tcPr>
            <w:tcW w:w="9603" w:type="dxa"/>
            <w:shd w:val="clear" w:color="auto" w:fill="9CC2E5"/>
            <w:vAlign w:val="center"/>
          </w:tcPr>
          <w:p w:rsidR="009E18B9" w:rsidRPr="00D2416A" w:rsidRDefault="009E18B9" w:rsidP="006C7F21">
            <w:pPr>
              <w:spacing w:line="276" w:lineRule="auto"/>
              <w:jc w:val="both"/>
              <w:rPr>
                <w:rFonts w:ascii="Verdana" w:hAnsi="Verdana" w:cs="Calibri"/>
                <w:b/>
                <w:bCs/>
                <w:color w:val="FF0000"/>
                <w:sz w:val="18"/>
                <w:szCs w:val="18"/>
              </w:rPr>
            </w:pPr>
            <w:r w:rsidRPr="00D2416A">
              <w:rPr>
                <w:rFonts w:ascii="Verdana" w:hAnsi="Verdana" w:cs="Calibri"/>
                <w:b/>
                <w:bCs/>
                <w:sz w:val="18"/>
                <w:szCs w:val="18"/>
              </w:rPr>
              <w:lastRenderedPageBreak/>
              <w:t>PLAZO DE ENTREGA</w:t>
            </w:r>
          </w:p>
        </w:tc>
      </w:tr>
      <w:tr w:rsidR="009E18B9" w:rsidRPr="00D2416A" w:rsidTr="006C7F21">
        <w:trPr>
          <w:trHeight w:val="730"/>
        </w:trPr>
        <w:tc>
          <w:tcPr>
            <w:tcW w:w="9603" w:type="dxa"/>
            <w:shd w:val="clear" w:color="auto" w:fill="auto"/>
            <w:vAlign w:val="center"/>
          </w:tcPr>
          <w:p w:rsidR="009E18B9" w:rsidRPr="00D2416A" w:rsidRDefault="009E18B9" w:rsidP="006C7F21">
            <w:pPr>
              <w:autoSpaceDE w:val="0"/>
              <w:autoSpaceDN w:val="0"/>
              <w:adjustRightInd w:val="0"/>
              <w:spacing w:line="276" w:lineRule="auto"/>
              <w:jc w:val="both"/>
              <w:rPr>
                <w:rFonts w:ascii="Verdana" w:hAnsi="Verdana" w:cs="Calibri"/>
                <w:b/>
                <w:bCs/>
                <w:sz w:val="18"/>
                <w:szCs w:val="18"/>
                <w:lang w:val="es-ES_tradnl" w:eastAsia="es-BO"/>
              </w:rPr>
            </w:pPr>
            <w:r w:rsidRPr="00D2416A">
              <w:rPr>
                <w:rFonts w:ascii="Verdana" w:hAnsi="Verdana" w:cs="Calibri"/>
                <w:sz w:val="18"/>
                <w:szCs w:val="18"/>
              </w:rPr>
              <w:t>El bien debe ser entregado en un plazo</w:t>
            </w:r>
            <w:r>
              <w:rPr>
                <w:rFonts w:ascii="Verdana" w:hAnsi="Verdana" w:cs="Calibri"/>
                <w:sz w:val="18"/>
                <w:szCs w:val="18"/>
              </w:rPr>
              <w:t xml:space="preserve"> de 15</w:t>
            </w:r>
            <w:r w:rsidRPr="00D2416A">
              <w:rPr>
                <w:rFonts w:ascii="Verdana" w:hAnsi="Verdana" w:cs="Calibri"/>
                <w:sz w:val="18"/>
                <w:szCs w:val="18"/>
              </w:rPr>
              <w:t xml:space="preserve"> días calendario, computable a partir de la </w:t>
            </w:r>
            <w:r>
              <w:rPr>
                <w:rFonts w:ascii="Verdana" w:hAnsi="Verdana" w:cs="Calibri"/>
                <w:sz w:val="18"/>
                <w:szCs w:val="18"/>
              </w:rPr>
              <w:t>NOTIFICACIÓN DE LA ORDEN DE COMPRA</w:t>
            </w:r>
            <w:r w:rsidRPr="00D2416A">
              <w:rPr>
                <w:rFonts w:ascii="Verdana" w:hAnsi="Verdana" w:cs="Calibri"/>
                <w:sz w:val="18"/>
                <w:szCs w:val="18"/>
              </w:rPr>
              <w:t>.</w:t>
            </w:r>
          </w:p>
        </w:tc>
      </w:tr>
      <w:tr w:rsidR="009E18B9" w:rsidRPr="00D2416A" w:rsidTr="006C7F21">
        <w:trPr>
          <w:trHeight w:val="370"/>
        </w:trPr>
        <w:tc>
          <w:tcPr>
            <w:tcW w:w="9603" w:type="dxa"/>
            <w:shd w:val="clear" w:color="auto" w:fill="9CC2E5"/>
            <w:vAlign w:val="center"/>
          </w:tcPr>
          <w:p w:rsidR="009E18B9" w:rsidRPr="00D2416A" w:rsidRDefault="009E18B9" w:rsidP="006C7F21">
            <w:pPr>
              <w:spacing w:line="276" w:lineRule="auto"/>
              <w:jc w:val="both"/>
              <w:rPr>
                <w:rFonts w:ascii="Verdana" w:hAnsi="Verdana" w:cs="Calibri"/>
                <w:b/>
                <w:bCs/>
                <w:sz w:val="18"/>
                <w:szCs w:val="18"/>
                <w:lang w:eastAsia="es-BO"/>
              </w:rPr>
            </w:pPr>
            <w:r w:rsidRPr="00D2416A">
              <w:rPr>
                <w:rFonts w:ascii="Verdana" w:hAnsi="Verdana" w:cs="Calibri"/>
                <w:b/>
                <w:bCs/>
                <w:sz w:val="18"/>
                <w:szCs w:val="18"/>
              </w:rPr>
              <w:t>SERVICIOS CONEXOS</w:t>
            </w:r>
          </w:p>
        </w:tc>
      </w:tr>
      <w:tr w:rsidR="009E18B9" w:rsidRPr="00D2416A" w:rsidTr="006C7F21">
        <w:trPr>
          <w:trHeight w:val="730"/>
        </w:trPr>
        <w:tc>
          <w:tcPr>
            <w:tcW w:w="9603" w:type="dxa"/>
            <w:shd w:val="clear" w:color="auto" w:fill="auto"/>
            <w:vAlign w:val="center"/>
          </w:tcPr>
          <w:p w:rsidR="009E18B9" w:rsidRPr="009E18B9" w:rsidRDefault="009E18B9" w:rsidP="009E18B9">
            <w:pPr>
              <w:pStyle w:val="Prrafodelista"/>
              <w:spacing w:line="276" w:lineRule="auto"/>
              <w:ind w:left="0"/>
              <w:jc w:val="both"/>
              <w:rPr>
                <w:rFonts w:ascii="Verdana" w:hAnsi="Verdana" w:cs="Arial"/>
                <w:sz w:val="18"/>
                <w:szCs w:val="18"/>
              </w:rPr>
            </w:pPr>
            <w:r>
              <w:rPr>
                <w:rFonts w:ascii="Verdana" w:hAnsi="Verdana" w:cs="Arial"/>
                <w:sz w:val="18"/>
                <w:szCs w:val="18"/>
              </w:rPr>
              <w:t>Al momento de la entrega, e</w:t>
            </w:r>
            <w:r w:rsidRPr="00D2416A">
              <w:rPr>
                <w:rFonts w:ascii="Verdana" w:hAnsi="Verdana" w:cs="Arial"/>
                <w:sz w:val="18"/>
                <w:szCs w:val="18"/>
              </w:rPr>
              <w:t xml:space="preserve">l proveedor </w:t>
            </w:r>
            <w:r>
              <w:rPr>
                <w:rFonts w:ascii="Verdana" w:hAnsi="Verdana" w:cs="Arial"/>
                <w:sz w:val="18"/>
                <w:szCs w:val="18"/>
              </w:rPr>
              <w:t>deberá brindar</w:t>
            </w:r>
            <w:r w:rsidRPr="00D2416A">
              <w:rPr>
                <w:rFonts w:ascii="Verdana" w:hAnsi="Verdana" w:cs="Arial"/>
                <w:sz w:val="18"/>
                <w:szCs w:val="18"/>
              </w:rPr>
              <w:t xml:space="preserve"> la capacitación al personal de operaciones y persona</w:t>
            </w:r>
            <w:r>
              <w:rPr>
                <w:rFonts w:ascii="Verdana" w:hAnsi="Verdana" w:cs="Arial"/>
                <w:sz w:val="18"/>
                <w:szCs w:val="18"/>
              </w:rPr>
              <w:t>l de mantenimiento, sobre el uso</w:t>
            </w:r>
            <w:r w:rsidRPr="00D2416A">
              <w:rPr>
                <w:rFonts w:ascii="Verdana" w:hAnsi="Verdana" w:cs="Arial"/>
                <w:sz w:val="18"/>
                <w:szCs w:val="18"/>
              </w:rPr>
              <w:t xml:space="preserve"> y mantenimiento</w:t>
            </w:r>
            <w:r>
              <w:rPr>
                <w:rFonts w:ascii="Verdana" w:hAnsi="Verdana" w:cs="Arial"/>
                <w:sz w:val="18"/>
                <w:szCs w:val="18"/>
              </w:rPr>
              <w:t xml:space="preserve"> de l</w:t>
            </w:r>
            <w:r w:rsidRPr="00D2416A">
              <w:rPr>
                <w:rFonts w:ascii="Verdana" w:hAnsi="Verdana" w:cs="Calibri"/>
                <w:sz w:val="18"/>
                <w:szCs w:val="18"/>
              </w:rPr>
              <w:t xml:space="preserve">a </w:t>
            </w:r>
            <w:r w:rsidRPr="002D7418">
              <w:rPr>
                <w:rFonts w:ascii="Verdana" w:hAnsi="Verdana" w:cs="Calibri"/>
                <w:bCs/>
                <w:sz w:val="18"/>
                <w:szCs w:val="18"/>
                <w:lang w:eastAsia="es-BO"/>
              </w:rPr>
              <w:t>motobomba portátil</w:t>
            </w:r>
            <w:r>
              <w:rPr>
                <w:rFonts w:ascii="Verdana" w:hAnsi="Verdana" w:cs="Arial"/>
                <w:sz w:val="18"/>
                <w:szCs w:val="18"/>
              </w:rPr>
              <w:t>.</w:t>
            </w:r>
          </w:p>
        </w:tc>
      </w:tr>
      <w:tr w:rsidR="009E18B9" w:rsidRPr="00D2416A" w:rsidTr="006C7F21">
        <w:trPr>
          <w:trHeight w:val="380"/>
        </w:trPr>
        <w:tc>
          <w:tcPr>
            <w:tcW w:w="9603" w:type="dxa"/>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b/>
                <w:bCs/>
                <w:sz w:val="18"/>
                <w:szCs w:val="18"/>
              </w:rPr>
              <w:t xml:space="preserve">DISPONIBILIDAD DE SERVICIOS </w:t>
            </w:r>
            <w:r w:rsidRPr="00EB27A3">
              <w:rPr>
                <w:rFonts w:ascii="Verdana" w:hAnsi="Verdana" w:cs="Calibri"/>
                <w:b/>
                <w:sz w:val="18"/>
                <w:szCs w:val="18"/>
              </w:rPr>
              <w:t>Y</w:t>
            </w:r>
            <w:r w:rsidRPr="00D2416A">
              <w:rPr>
                <w:rFonts w:ascii="Verdana" w:hAnsi="Verdana" w:cs="Calibri"/>
                <w:b/>
                <w:bCs/>
                <w:sz w:val="18"/>
                <w:szCs w:val="18"/>
              </w:rPr>
              <w:t xml:space="preserve"> PROVISIÓN DE REPUESTOS</w:t>
            </w:r>
          </w:p>
        </w:tc>
      </w:tr>
      <w:tr w:rsidR="009E18B9" w:rsidRPr="00D2416A" w:rsidTr="006C7F21">
        <w:trPr>
          <w:trHeight w:val="973"/>
        </w:trPr>
        <w:tc>
          <w:tcPr>
            <w:tcW w:w="9603" w:type="dxa"/>
            <w:shd w:val="clear" w:color="auto" w:fill="auto"/>
            <w:vAlign w:val="center"/>
          </w:tcPr>
          <w:p w:rsidR="009E18B9" w:rsidRPr="00D2416A" w:rsidRDefault="009E18B9" w:rsidP="009E18B9">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sz w:val="18"/>
                <w:szCs w:val="18"/>
              </w:rPr>
              <w:t xml:space="preserve">El proveedor deberá contar con una unidad de servicio técnico especializado (post-venta) </w:t>
            </w:r>
            <w:r>
              <w:rPr>
                <w:rFonts w:ascii="Verdana" w:hAnsi="Verdana" w:cs="Calibri"/>
                <w:sz w:val="18"/>
                <w:szCs w:val="18"/>
              </w:rPr>
              <w:t>para el territorio</w:t>
            </w:r>
            <w:r w:rsidRPr="00D2416A">
              <w:rPr>
                <w:rFonts w:ascii="Verdana" w:hAnsi="Verdana" w:cs="Calibri"/>
                <w:sz w:val="18"/>
                <w:szCs w:val="18"/>
              </w:rPr>
              <w:t xml:space="preserve"> nacional,</w:t>
            </w:r>
            <w:r>
              <w:rPr>
                <w:rFonts w:ascii="Verdana" w:hAnsi="Verdana" w:cs="Calibri"/>
                <w:sz w:val="18"/>
                <w:szCs w:val="18"/>
              </w:rPr>
              <w:t xml:space="preserve"> por un periodo mínimo de 12</w:t>
            </w:r>
            <w:r w:rsidRPr="00D2416A">
              <w:rPr>
                <w:rFonts w:ascii="Verdana" w:hAnsi="Verdana" w:cs="Calibri"/>
                <w:sz w:val="18"/>
                <w:szCs w:val="18"/>
              </w:rPr>
              <w:t xml:space="preserve"> meses, así mismo contar con la disponibilidad de diferentes repuestos y/o accesorios de todos los dispositivos del equipo adquirido.</w:t>
            </w:r>
          </w:p>
        </w:tc>
      </w:tr>
      <w:tr w:rsidR="009E18B9" w:rsidRPr="00D2416A" w:rsidTr="006C7F21">
        <w:trPr>
          <w:trHeight w:val="286"/>
        </w:trPr>
        <w:tc>
          <w:tcPr>
            <w:tcW w:w="9603"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D2416A" w:rsidRDefault="009E18B9" w:rsidP="006C7F21">
            <w:pPr>
              <w:spacing w:line="276" w:lineRule="auto"/>
              <w:jc w:val="both"/>
              <w:rPr>
                <w:rFonts w:ascii="Verdana" w:hAnsi="Verdana" w:cs="Arial"/>
                <w:b/>
                <w:sz w:val="18"/>
                <w:szCs w:val="18"/>
              </w:rPr>
            </w:pPr>
            <w:r w:rsidRPr="00D2416A">
              <w:rPr>
                <w:rFonts w:ascii="Verdana" w:hAnsi="Verdana" w:cs="Arial"/>
                <w:b/>
                <w:sz w:val="18"/>
                <w:szCs w:val="18"/>
              </w:rPr>
              <w:t>MEDIOS DE TRANSPORTE</w:t>
            </w:r>
          </w:p>
        </w:tc>
      </w:tr>
      <w:tr w:rsidR="009E18B9" w:rsidRPr="00D2416A" w:rsidTr="006C7F21">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Pr="00D2416A" w:rsidRDefault="009E18B9" w:rsidP="009E18B9">
            <w:pPr>
              <w:spacing w:line="276" w:lineRule="auto"/>
              <w:jc w:val="both"/>
              <w:rPr>
                <w:rFonts w:ascii="Verdana" w:hAnsi="Verdana" w:cs="Arial"/>
                <w:sz w:val="18"/>
                <w:szCs w:val="18"/>
              </w:rPr>
            </w:pPr>
            <w:r w:rsidRPr="00D2416A">
              <w:rPr>
                <w:rFonts w:ascii="Verdana" w:hAnsi="Verdana"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bl>
    <w:p w:rsidR="009E18B9" w:rsidRPr="00D2416A" w:rsidRDefault="009E18B9" w:rsidP="009E18B9">
      <w:pPr>
        <w:pStyle w:val="Prrafodelista"/>
        <w:spacing w:line="276" w:lineRule="auto"/>
        <w:ind w:left="0"/>
        <w:contextualSpacing/>
        <w:jc w:val="both"/>
        <w:rPr>
          <w:rFonts w:ascii="Verdana" w:hAnsi="Verdana" w:cs="Calibri"/>
          <w:b/>
          <w:bCs/>
          <w:sz w:val="18"/>
          <w:szCs w:val="18"/>
          <w:lang w:eastAsia="es-BO"/>
        </w:rPr>
      </w:pPr>
    </w:p>
    <w:p w:rsidR="009E18B9" w:rsidRPr="00D2416A" w:rsidRDefault="009E18B9" w:rsidP="009E18B9">
      <w:pPr>
        <w:pStyle w:val="Prrafodelista"/>
        <w:spacing w:line="276" w:lineRule="auto"/>
        <w:ind w:left="0"/>
        <w:contextualSpacing/>
        <w:jc w:val="both"/>
        <w:rPr>
          <w:rFonts w:ascii="Verdana" w:hAnsi="Verdana" w:cs="Calibri"/>
          <w:b/>
          <w:bCs/>
          <w:sz w:val="18"/>
          <w:szCs w:val="18"/>
          <w:lang w:eastAsia="es-BO"/>
        </w:rPr>
      </w:pPr>
      <w:r w:rsidRPr="00D2416A">
        <w:rPr>
          <w:rFonts w:ascii="Verdana" w:hAnsi="Verdana" w:cs="Calibri"/>
          <w:b/>
          <w:bCs/>
          <w:sz w:val="18"/>
          <w:szCs w:val="18"/>
          <w:lang w:eastAsia="es-BO"/>
        </w:rPr>
        <w:t>2. CONDICIONES REQUERIDAS PARA EL BIEN (DE CUMPLIMIENTO OBLIGATORIO POR EL PROPONENTE)</w:t>
      </w:r>
    </w:p>
    <w:p w:rsidR="009E18B9" w:rsidRPr="00D2416A" w:rsidRDefault="009E18B9" w:rsidP="009E18B9">
      <w:pPr>
        <w:pStyle w:val="Prrafodelista"/>
        <w:spacing w:line="276" w:lineRule="auto"/>
        <w:ind w:left="0"/>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E18B9" w:rsidRPr="00D2416A" w:rsidTr="006C7F21">
        <w:trPr>
          <w:trHeight w:val="397"/>
        </w:trPr>
        <w:tc>
          <w:tcPr>
            <w:tcW w:w="9640" w:type="dxa"/>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b/>
                <w:bCs/>
                <w:sz w:val="18"/>
                <w:szCs w:val="18"/>
              </w:rPr>
              <w:t>LUGAR DE ENTREGA DE LOS BIENES</w:t>
            </w:r>
          </w:p>
        </w:tc>
      </w:tr>
      <w:tr w:rsidR="009E18B9" w:rsidRPr="00D2416A" w:rsidTr="006C7F21">
        <w:trPr>
          <w:trHeight w:val="931"/>
        </w:trPr>
        <w:tc>
          <w:tcPr>
            <w:tcW w:w="9640" w:type="dxa"/>
            <w:shd w:val="clear" w:color="auto" w:fill="auto"/>
            <w:vAlign w:val="center"/>
          </w:tcPr>
          <w:p w:rsidR="009E18B9" w:rsidRPr="00D2416A" w:rsidRDefault="009E18B9" w:rsidP="006C7F21">
            <w:pPr>
              <w:autoSpaceDE w:val="0"/>
              <w:autoSpaceDN w:val="0"/>
              <w:adjustRightInd w:val="0"/>
              <w:spacing w:line="276" w:lineRule="auto"/>
              <w:jc w:val="both"/>
              <w:rPr>
                <w:rFonts w:ascii="Verdana" w:hAnsi="Verdana" w:cs="Calibri"/>
                <w:sz w:val="18"/>
                <w:szCs w:val="18"/>
              </w:rPr>
            </w:pPr>
          </w:p>
          <w:p w:rsidR="009E18B9" w:rsidRPr="00D2416A" w:rsidRDefault="009E18B9" w:rsidP="006C7F21">
            <w:pPr>
              <w:spacing w:line="276" w:lineRule="auto"/>
              <w:jc w:val="both"/>
              <w:rPr>
                <w:rFonts w:ascii="Verdana" w:hAnsi="Verdana" w:cs="Calibri"/>
                <w:sz w:val="18"/>
                <w:szCs w:val="18"/>
              </w:rPr>
            </w:pPr>
            <w:r w:rsidRPr="00D2416A">
              <w:rPr>
                <w:rFonts w:ascii="Verdana" w:hAnsi="Verdana" w:cs="Calibri"/>
                <w:sz w:val="18"/>
                <w:szCs w:val="18"/>
              </w:rPr>
              <w:t xml:space="preserve">El proveedor adjudicado del proceso de </w:t>
            </w:r>
            <w:r w:rsidRPr="00D2416A">
              <w:rPr>
                <w:rFonts w:ascii="Verdana" w:hAnsi="Verdana" w:cs="Calibri"/>
                <w:b/>
                <w:bCs/>
                <w:sz w:val="18"/>
                <w:szCs w:val="18"/>
                <w:lang w:eastAsia="es-BO"/>
              </w:rPr>
              <w:t xml:space="preserve">ADQUISICIÓN DE </w:t>
            </w:r>
            <w:r>
              <w:rPr>
                <w:rFonts w:ascii="Verdana" w:hAnsi="Verdana" w:cs="Calibri"/>
                <w:b/>
                <w:bCs/>
                <w:sz w:val="18"/>
                <w:szCs w:val="18"/>
                <w:lang w:eastAsia="es-BO"/>
              </w:rPr>
              <w:t>MOTOBOMBA PORTATIL PARA TRASVASE DE COMBUSTIBLES LÍQUIDO PARA</w:t>
            </w:r>
            <w:r w:rsidRPr="00D2416A">
              <w:rPr>
                <w:rFonts w:ascii="Verdana" w:hAnsi="Verdana" w:cs="Calibri"/>
                <w:b/>
                <w:bCs/>
                <w:sz w:val="18"/>
                <w:szCs w:val="18"/>
                <w:lang w:eastAsia="es-BO"/>
              </w:rPr>
              <w:t xml:space="preserve"> EL DCAM</w:t>
            </w:r>
            <w:r w:rsidRPr="00D2416A">
              <w:rPr>
                <w:rFonts w:ascii="Verdana" w:hAnsi="Verdana" w:cs="Calibri"/>
                <w:sz w:val="18"/>
                <w:szCs w:val="18"/>
              </w:rPr>
              <w:t>, deberá entregar</w:t>
            </w:r>
            <w:r>
              <w:rPr>
                <w:rFonts w:ascii="Verdana" w:hAnsi="Verdana" w:cs="Calibri"/>
                <w:sz w:val="18"/>
                <w:szCs w:val="18"/>
              </w:rPr>
              <w:t xml:space="preserve"> en Zona comercial Cobija, en la siguiente dirección:</w:t>
            </w:r>
          </w:p>
          <w:p w:rsidR="009E18B9" w:rsidRPr="00D2416A" w:rsidRDefault="009E18B9" w:rsidP="006C7F21">
            <w:pPr>
              <w:autoSpaceDE w:val="0"/>
              <w:autoSpaceDN w:val="0"/>
              <w:adjustRightInd w:val="0"/>
              <w:spacing w:line="276" w:lineRule="auto"/>
              <w:jc w:val="both"/>
              <w:rPr>
                <w:rFonts w:ascii="Verdana" w:hAnsi="Verdana" w:cs="Calibri"/>
                <w:sz w:val="18"/>
                <w:szCs w:val="18"/>
              </w:rPr>
            </w:pPr>
          </w:p>
          <w:p w:rsidR="009E18B9" w:rsidRDefault="009E18B9" w:rsidP="007B7EE0">
            <w:pPr>
              <w:numPr>
                <w:ilvl w:val="0"/>
                <w:numId w:val="41"/>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Planta de la Zona Comercial </w:t>
            </w:r>
            <w:r>
              <w:rPr>
                <w:rFonts w:ascii="Verdana" w:hAnsi="Verdana" w:cs="Calibri"/>
                <w:sz w:val="18"/>
                <w:szCs w:val="18"/>
              </w:rPr>
              <w:t>Cobija</w:t>
            </w:r>
            <w:r w:rsidRPr="00D2416A">
              <w:rPr>
                <w:rFonts w:ascii="Verdana" w:hAnsi="Verdana" w:cs="Calibri"/>
                <w:sz w:val="18"/>
                <w:szCs w:val="18"/>
              </w:rPr>
              <w:t xml:space="preserve"> (Av. </w:t>
            </w:r>
            <w:r>
              <w:rPr>
                <w:rFonts w:ascii="Verdana" w:hAnsi="Verdana" w:cs="Calibri"/>
                <w:sz w:val="18"/>
                <w:szCs w:val="18"/>
              </w:rPr>
              <w:t>Internacional N° 615 de l</w:t>
            </w:r>
            <w:r w:rsidRPr="00D2416A">
              <w:rPr>
                <w:rFonts w:ascii="Verdana" w:hAnsi="Verdana" w:cs="Calibri"/>
                <w:sz w:val="18"/>
                <w:szCs w:val="18"/>
              </w:rPr>
              <w:t xml:space="preserve">a ciudad de </w:t>
            </w:r>
            <w:r>
              <w:rPr>
                <w:rFonts w:ascii="Verdana" w:hAnsi="Verdana" w:cs="Calibri"/>
                <w:sz w:val="18"/>
                <w:szCs w:val="18"/>
              </w:rPr>
              <w:t>Cobija Pando</w:t>
            </w:r>
            <w:r w:rsidRPr="00D2416A">
              <w:rPr>
                <w:rFonts w:ascii="Verdana" w:hAnsi="Verdana" w:cs="Calibri"/>
                <w:sz w:val="18"/>
                <w:szCs w:val="18"/>
              </w:rPr>
              <w:t>).</w:t>
            </w:r>
          </w:p>
          <w:p w:rsidR="009E18B9" w:rsidRPr="00C31A4F" w:rsidRDefault="009E18B9" w:rsidP="006C7F21">
            <w:pPr>
              <w:autoSpaceDE w:val="0"/>
              <w:autoSpaceDN w:val="0"/>
              <w:adjustRightInd w:val="0"/>
              <w:spacing w:line="276" w:lineRule="auto"/>
              <w:ind w:left="720"/>
              <w:jc w:val="both"/>
              <w:rPr>
                <w:rFonts w:ascii="Verdana" w:hAnsi="Verdana" w:cs="Calibri"/>
                <w:sz w:val="18"/>
                <w:szCs w:val="18"/>
              </w:rPr>
            </w:pPr>
          </w:p>
        </w:tc>
      </w:tr>
      <w:tr w:rsidR="009E18B9" w:rsidRPr="00D2416A" w:rsidTr="006C7F21">
        <w:trPr>
          <w:trHeight w:val="392"/>
        </w:trPr>
        <w:tc>
          <w:tcPr>
            <w:tcW w:w="9640" w:type="dxa"/>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sz w:val="18"/>
                <w:szCs w:val="18"/>
                <w:lang w:eastAsia="es-BO"/>
              </w:rPr>
            </w:pPr>
            <w:r w:rsidRPr="00D2416A">
              <w:rPr>
                <w:rFonts w:ascii="Verdana" w:hAnsi="Verdana" w:cs="Calibri"/>
                <w:b/>
                <w:bCs/>
                <w:sz w:val="18"/>
                <w:szCs w:val="18"/>
              </w:rPr>
              <w:t>FORMA DE PAGO</w:t>
            </w:r>
          </w:p>
        </w:tc>
      </w:tr>
      <w:tr w:rsidR="009E18B9" w:rsidRPr="00D2416A" w:rsidTr="006C7F21">
        <w:trPr>
          <w:trHeight w:val="115"/>
        </w:trPr>
        <w:tc>
          <w:tcPr>
            <w:tcW w:w="9640" w:type="dxa"/>
            <w:tcBorders>
              <w:bottom w:val="single" w:sz="4" w:space="0" w:color="auto"/>
            </w:tcBorders>
            <w:shd w:val="clear" w:color="auto" w:fill="auto"/>
            <w:vAlign w:val="center"/>
          </w:tcPr>
          <w:p w:rsidR="009E18B9" w:rsidRDefault="009E18B9" w:rsidP="006C7F21">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El pago se realizará posterior a la entrega de los bienes, y la modalidad de pago será vía SIGEP previa conformidad del comité de recepción, la empresa contratada deberá emitir factura a nombre de Yacimientos Petrolíferos Fiscales Bolivianos NIT. 1020269020 y presentar la siguiente documentación:</w:t>
            </w:r>
          </w:p>
          <w:p w:rsidR="009E18B9" w:rsidRPr="00D2416A" w:rsidRDefault="009E18B9" w:rsidP="006C7F21">
            <w:pPr>
              <w:autoSpaceDE w:val="0"/>
              <w:autoSpaceDN w:val="0"/>
              <w:adjustRightInd w:val="0"/>
              <w:spacing w:line="276" w:lineRule="auto"/>
              <w:jc w:val="both"/>
              <w:rPr>
                <w:rFonts w:ascii="Verdana" w:hAnsi="Verdana" w:cs="Calibri"/>
                <w:sz w:val="18"/>
                <w:szCs w:val="18"/>
              </w:rPr>
            </w:pPr>
          </w:p>
          <w:p w:rsidR="009E18B9" w:rsidRPr="00D2416A" w:rsidRDefault="009E18B9" w:rsidP="007B7EE0">
            <w:pPr>
              <w:numPr>
                <w:ilvl w:val="0"/>
                <w:numId w:val="42"/>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Carta de solicitud de Pago</w:t>
            </w:r>
          </w:p>
          <w:p w:rsidR="009E18B9" w:rsidRPr="00D2416A" w:rsidRDefault="009E18B9" w:rsidP="007B7EE0">
            <w:pPr>
              <w:numPr>
                <w:ilvl w:val="0"/>
                <w:numId w:val="42"/>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Factura Original</w:t>
            </w:r>
          </w:p>
          <w:p w:rsidR="009E18B9" w:rsidRPr="00D2416A" w:rsidRDefault="009E18B9" w:rsidP="007B7EE0">
            <w:pPr>
              <w:numPr>
                <w:ilvl w:val="0"/>
                <w:numId w:val="42"/>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Fotocopia de NIT</w:t>
            </w:r>
          </w:p>
          <w:p w:rsidR="009E18B9" w:rsidRPr="00D2416A" w:rsidRDefault="009E18B9" w:rsidP="007B7EE0">
            <w:pPr>
              <w:numPr>
                <w:ilvl w:val="0"/>
                <w:numId w:val="42"/>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Fotocopia de SIGEP</w:t>
            </w:r>
          </w:p>
          <w:p w:rsidR="009E18B9" w:rsidRPr="00D2416A" w:rsidRDefault="009E18B9" w:rsidP="007B7EE0">
            <w:pPr>
              <w:numPr>
                <w:ilvl w:val="0"/>
                <w:numId w:val="42"/>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Fotocopia simple del Contrato </w:t>
            </w:r>
          </w:p>
          <w:p w:rsidR="009E18B9" w:rsidRPr="00D2416A" w:rsidRDefault="009E18B9" w:rsidP="007B7EE0">
            <w:pPr>
              <w:numPr>
                <w:ilvl w:val="0"/>
                <w:numId w:val="42"/>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Fotocopia de C.I. Rep. Legal</w:t>
            </w:r>
          </w:p>
          <w:p w:rsidR="009E18B9" w:rsidRPr="00D2416A" w:rsidRDefault="009E18B9" w:rsidP="006C7F21">
            <w:pPr>
              <w:autoSpaceDE w:val="0"/>
              <w:autoSpaceDN w:val="0"/>
              <w:adjustRightInd w:val="0"/>
              <w:spacing w:line="276" w:lineRule="auto"/>
              <w:ind w:left="1065"/>
              <w:jc w:val="both"/>
              <w:rPr>
                <w:rFonts w:ascii="Verdana" w:hAnsi="Verdana" w:cs="Calibri"/>
                <w:sz w:val="18"/>
                <w:szCs w:val="18"/>
              </w:rPr>
            </w:pPr>
          </w:p>
          <w:p w:rsidR="009E18B9" w:rsidRPr="00D2416A" w:rsidRDefault="009E18B9" w:rsidP="006C7F21">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Cabe hacer notar que Y.P.F.B no otorgará ningún anticipo.</w:t>
            </w:r>
          </w:p>
        </w:tc>
      </w:tr>
      <w:tr w:rsidR="009E18B9" w:rsidRPr="00D2416A" w:rsidTr="006C7F21">
        <w:trPr>
          <w:trHeight w:val="422"/>
        </w:trPr>
        <w:tc>
          <w:tcPr>
            <w:tcW w:w="9640" w:type="dxa"/>
            <w:shd w:val="clear" w:color="auto" w:fill="9CC2E5"/>
            <w:vAlign w:val="center"/>
          </w:tcPr>
          <w:p w:rsidR="009E18B9" w:rsidRPr="00832DB9" w:rsidRDefault="009E18B9" w:rsidP="006C7F21">
            <w:pPr>
              <w:autoSpaceDE w:val="0"/>
              <w:autoSpaceDN w:val="0"/>
              <w:adjustRightInd w:val="0"/>
              <w:spacing w:line="276" w:lineRule="auto"/>
              <w:jc w:val="both"/>
              <w:rPr>
                <w:rFonts w:ascii="Verdana" w:hAnsi="Verdana" w:cs="Calibri"/>
                <w:b/>
                <w:sz w:val="18"/>
                <w:szCs w:val="18"/>
              </w:rPr>
            </w:pPr>
            <w:r w:rsidRPr="00832DB9">
              <w:rPr>
                <w:rFonts w:ascii="Verdana" w:hAnsi="Verdana" w:cs="Calibri"/>
                <w:b/>
                <w:sz w:val="18"/>
                <w:szCs w:val="18"/>
              </w:rPr>
              <w:t>MULTAS</w:t>
            </w:r>
          </w:p>
        </w:tc>
      </w:tr>
      <w:tr w:rsidR="009E18B9" w:rsidRPr="00D2416A" w:rsidTr="006C7F21">
        <w:trPr>
          <w:trHeight w:val="1135"/>
        </w:trPr>
        <w:tc>
          <w:tcPr>
            <w:tcW w:w="9640" w:type="dxa"/>
            <w:shd w:val="clear" w:color="auto" w:fill="auto"/>
            <w:vAlign w:val="bottom"/>
          </w:tcPr>
          <w:p w:rsidR="009E18B9" w:rsidRPr="00D2416A" w:rsidRDefault="009E18B9" w:rsidP="006C7F21">
            <w:pPr>
              <w:autoSpaceDE w:val="0"/>
              <w:autoSpaceDN w:val="0"/>
              <w:adjustRightInd w:val="0"/>
              <w:spacing w:line="276" w:lineRule="auto"/>
              <w:jc w:val="both"/>
              <w:rPr>
                <w:rFonts w:ascii="Verdana" w:hAnsi="Verdana" w:cs="Calibri"/>
                <w:sz w:val="18"/>
                <w:szCs w:val="18"/>
              </w:rPr>
            </w:pPr>
          </w:p>
          <w:p w:rsidR="009E18B9" w:rsidRPr="00D2416A" w:rsidRDefault="009E18B9" w:rsidP="009E18B9">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En caso de incumplimiento al plazo </w:t>
            </w:r>
            <w:r>
              <w:rPr>
                <w:rFonts w:ascii="Verdana" w:hAnsi="Verdana" w:cs="Calibri"/>
                <w:sz w:val="18"/>
                <w:szCs w:val="18"/>
              </w:rPr>
              <w:t>de la entrega del bien</w:t>
            </w:r>
            <w:r w:rsidRPr="00D2416A">
              <w:rPr>
                <w:rFonts w:ascii="Verdana" w:hAnsi="Verdana" w:cs="Calibri"/>
                <w:sz w:val="18"/>
                <w:szCs w:val="18"/>
              </w:rPr>
              <w:t>, se aplicará una multa de 1% sobre el importe total de la adjudicación por cada día calendario de retraso. En caso de llegar al 20% de multas, la adjudicación queda sin efecto, y la Empresa YPFB se reserva el derecho de realizar las gestiones legales y administrativas que correspondan.</w:t>
            </w:r>
          </w:p>
        </w:tc>
      </w:tr>
      <w:tr w:rsidR="009E18B9" w:rsidRPr="00D2416A" w:rsidTr="006C7F2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b/>
                <w:sz w:val="18"/>
                <w:szCs w:val="18"/>
              </w:rPr>
            </w:pPr>
            <w:r w:rsidRPr="00D2416A">
              <w:rPr>
                <w:rFonts w:ascii="Verdana" w:hAnsi="Verdana" w:cs="Calibri"/>
                <w:b/>
                <w:sz w:val="18"/>
                <w:szCs w:val="18"/>
              </w:rPr>
              <w:t>GARANTÍA TÉCNICA</w:t>
            </w:r>
          </w:p>
        </w:tc>
      </w:tr>
      <w:tr w:rsidR="009E18B9" w:rsidRPr="00D2416A" w:rsidTr="006C7F21">
        <w:trPr>
          <w:trHeight w:val="10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Pr="00D2416A" w:rsidRDefault="009E18B9" w:rsidP="006C7F21">
            <w:pPr>
              <w:autoSpaceDE w:val="0"/>
              <w:autoSpaceDN w:val="0"/>
              <w:adjustRightInd w:val="0"/>
              <w:spacing w:line="276" w:lineRule="auto"/>
              <w:jc w:val="both"/>
              <w:rPr>
                <w:rFonts w:ascii="Verdana" w:hAnsi="Verdana" w:cs="Calibri"/>
                <w:sz w:val="18"/>
                <w:szCs w:val="18"/>
              </w:rPr>
            </w:pPr>
          </w:p>
          <w:p w:rsidR="009E18B9" w:rsidRPr="00D2416A" w:rsidRDefault="009E18B9" w:rsidP="007B7EE0">
            <w:pPr>
              <w:numPr>
                <w:ilvl w:val="0"/>
                <w:numId w:val="43"/>
              </w:numPr>
              <w:autoSpaceDE w:val="0"/>
              <w:autoSpaceDN w:val="0"/>
              <w:adjustRightInd w:val="0"/>
              <w:spacing w:line="276" w:lineRule="auto"/>
              <w:jc w:val="both"/>
              <w:rPr>
                <w:rFonts w:ascii="Verdana" w:hAnsi="Verdana" w:cs="Calibri"/>
                <w:sz w:val="18"/>
                <w:szCs w:val="18"/>
              </w:rPr>
            </w:pPr>
            <w:r w:rsidRPr="00D2416A">
              <w:rPr>
                <w:rFonts w:ascii="Verdana" w:hAnsi="Verdana" w:cs="Calibri"/>
                <w:b/>
                <w:bCs/>
                <w:sz w:val="18"/>
                <w:szCs w:val="18"/>
              </w:rPr>
              <w:t>Alcance de la garantía:</w:t>
            </w:r>
            <w:r w:rsidRPr="00D2416A">
              <w:rPr>
                <w:rFonts w:ascii="Verdana" w:hAnsi="Verdana" w:cs="Calibri"/>
                <w:sz w:val="18"/>
                <w:szCs w:val="18"/>
              </w:rPr>
              <w:t xml:space="preserve"> </w:t>
            </w:r>
            <w:r w:rsidRPr="00D2416A">
              <w:rPr>
                <w:rFonts w:ascii="Verdana" w:hAnsi="Verdana" w:cs="Calibri"/>
                <w:bCs/>
                <w:sz w:val="18"/>
                <w:szCs w:val="18"/>
              </w:rPr>
              <w:t>La empresa adjudicada deberá garantizar:</w:t>
            </w:r>
          </w:p>
          <w:p w:rsidR="009E18B9" w:rsidRPr="00D2416A" w:rsidRDefault="009E18B9" w:rsidP="006C7F21">
            <w:pPr>
              <w:autoSpaceDE w:val="0"/>
              <w:autoSpaceDN w:val="0"/>
              <w:adjustRightInd w:val="0"/>
              <w:spacing w:line="276" w:lineRule="auto"/>
              <w:ind w:left="720"/>
              <w:jc w:val="both"/>
              <w:rPr>
                <w:rFonts w:ascii="Verdana" w:hAnsi="Verdana" w:cs="Calibri"/>
                <w:sz w:val="18"/>
                <w:szCs w:val="18"/>
              </w:rPr>
            </w:pPr>
          </w:p>
          <w:p w:rsidR="009E18B9" w:rsidRPr="00D2416A" w:rsidRDefault="009E18B9" w:rsidP="007B7EE0">
            <w:pPr>
              <w:numPr>
                <w:ilvl w:val="0"/>
                <w:numId w:val="44"/>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Que los bienes provistos son nuevos y no reparados ni reacondicionados, de lo contrario YPFB podrá iniciar acciones legales para la recuperación del monto pagado y por daños y perjuicios provocados a YPFB.</w:t>
            </w:r>
          </w:p>
          <w:p w:rsidR="009E18B9" w:rsidRPr="00D2416A" w:rsidRDefault="009E18B9" w:rsidP="007B7EE0">
            <w:pPr>
              <w:numPr>
                <w:ilvl w:val="0"/>
                <w:numId w:val="44"/>
              </w:numPr>
              <w:autoSpaceDE w:val="0"/>
              <w:autoSpaceDN w:val="0"/>
              <w:adjustRightInd w:val="0"/>
              <w:spacing w:line="276" w:lineRule="auto"/>
              <w:jc w:val="both"/>
              <w:rPr>
                <w:rFonts w:ascii="Verdana" w:hAnsi="Verdana" w:cs="Calibri"/>
                <w:sz w:val="18"/>
                <w:szCs w:val="18"/>
              </w:rPr>
            </w:pPr>
            <w:r w:rsidRPr="00D2416A">
              <w:rPr>
                <w:rFonts w:ascii="Verdana" w:hAnsi="Verdana" w:cs="Calibri"/>
                <w:bCs/>
                <w:sz w:val="18"/>
                <w:szCs w:val="18"/>
              </w:rPr>
              <w:t>La provisión de repuestos y kit de reparo con la pre disponibilidad de efectuar servicios de asistencia técnica según requerimiento.</w:t>
            </w:r>
          </w:p>
          <w:p w:rsidR="009E18B9" w:rsidRPr="00D2416A" w:rsidRDefault="009E18B9" w:rsidP="007B7EE0">
            <w:pPr>
              <w:numPr>
                <w:ilvl w:val="0"/>
                <w:numId w:val="44"/>
              </w:numPr>
              <w:autoSpaceDE w:val="0"/>
              <w:autoSpaceDN w:val="0"/>
              <w:adjustRightInd w:val="0"/>
              <w:spacing w:line="276" w:lineRule="auto"/>
              <w:jc w:val="both"/>
              <w:rPr>
                <w:rFonts w:ascii="Verdana" w:hAnsi="Verdana" w:cs="Calibri"/>
                <w:sz w:val="18"/>
                <w:szCs w:val="18"/>
              </w:rPr>
            </w:pPr>
            <w:r w:rsidRPr="00D2416A">
              <w:rPr>
                <w:rFonts w:ascii="Verdana" w:hAnsi="Verdana" w:cs="Calibri"/>
                <w:bCs/>
                <w:sz w:val="18"/>
                <w:szCs w:val="18"/>
              </w:rPr>
              <w:t xml:space="preserve">El perfecto funcionamiento operativo de los bienes, en caso de presentar fallas o defectos de fabricación, deberá </w:t>
            </w:r>
            <w:r w:rsidRPr="00D2416A">
              <w:rPr>
                <w:rFonts w:ascii="Verdana" w:hAnsi="Verdana" w:cs="Calibri"/>
                <w:sz w:val="18"/>
                <w:szCs w:val="18"/>
              </w:rPr>
              <w:t>remplazar el equipo defectuoso por uno nuevo y de las características indicadas en las especificaciones técnicas</w:t>
            </w:r>
            <w:r w:rsidRPr="00D2416A">
              <w:rPr>
                <w:rFonts w:ascii="Verdana" w:hAnsi="Verdana" w:cs="Calibri"/>
                <w:bCs/>
                <w:sz w:val="18"/>
                <w:szCs w:val="18"/>
              </w:rPr>
              <w:t xml:space="preserve"> y sin costo alguno para YPFB.</w:t>
            </w:r>
          </w:p>
          <w:p w:rsidR="009E18B9" w:rsidRPr="00D2416A" w:rsidRDefault="009E18B9" w:rsidP="007B7EE0">
            <w:pPr>
              <w:numPr>
                <w:ilvl w:val="0"/>
                <w:numId w:val="44"/>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rsidR="009E18B9" w:rsidRPr="00D2416A" w:rsidRDefault="009E18B9" w:rsidP="006C7F21">
            <w:pPr>
              <w:autoSpaceDE w:val="0"/>
              <w:autoSpaceDN w:val="0"/>
              <w:adjustRightInd w:val="0"/>
              <w:spacing w:line="276" w:lineRule="auto"/>
              <w:jc w:val="both"/>
              <w:rPr>
                <w:rFonts w:ascii="Verdana" w:hAnsi="Verdana" w:cs="Calibri"/>
                <w:sz w:val="18"/>
                <w:szCs w:val="18"/>
              </w:rPr>
            </w:pPr>
          </w:p>
          <w:p w:rsidR="009E18B9" w:rsidRPr="00D2416A" w:rsidRDefault="009E18B9" w:rsidP="007B7EE0">
            <w:pPr>
              <w:numPr>
                <w:ilvl w:val="0"/>
                <w:numId w:val="43"/>
              </w:numPr>
              <w:autoSpaceDE w:val="0"/>
              <w:autoSpaceDN w:val="0"/>
              <w:adjustRightInd w:val="0"/>
              <w:spacing w:line="276" w:lineRule="auto"/>
              <w:jc w:val="both"/>
              <w:rPr>
                <w:rFonts w:ascii="Verdana" w:hAnsi="Verdana" w:cs="Calibri"/>
                <w:sz w:val="18"/>
                <w:szCs w:val="18"/>
              </w:rPr>
            </w:pPr>
            <w:r w:rsidRPr="00D2416A">
              <w:rPr>
                <w:rFonts w:ascii="Verdana" w:hAnsi="Verdana" w:cs="Calibri"/>
                <w:b/>
                <w:bCs/>
                <w:sz w:val="18"/>
                <w:szCs w:val="18"/>
              </w:rPr>
              <w:t>Período de garantía:</w:t>
            </w:r>
            <w:r w:rsidRPr="00D2416A">
              <w:rPr>
                <w:rFonts w:ascii="Verdana" w:hAnsi="Verdana" w:cs="Calibri"/>
                <w:sz w:val="18"/>
                <w:szCs w:val="18"/>
              </w:rPr>
              <w:t xml:space="preserve"> Por tiempo </w:t>
            </w:r>
            <w:r>
              <w:rPr>
                <w:rFonts w:ascii="Verdana" w:hAnsi="Verdana" w:cs="Calibri"/>
                <w:sz w:val="18"/>
                <w:szCs w:val="18"/>
              </w:rPr>
              <w:t>mínimo de 12</w:t>
            </w:r>
            <w:r w:rsidRPr="00D2416A">
              <w:rPr>
                <w:rFonts w:ascii="Verdana" w:hAnsi="Verdana" w:cs="Calibri"/>
                <w:sz w:val="18"/>
                <w:szCs w:val="18"/>
              </w:rPr>
              <w:t xml:space="preserve"> meses.</w:t>
            </w:r>
          </w:p>
          <w:p w:rsidR="009E18B9" w:rsidRPr="00D2416A" w:rsidRDefault="009E18B9" w:rsidP="006C7F21">
            <w:pPr>
              <w:autoSpaceDE w:val="0"/>
              <w:autoSpaceDN w:val="0"/>
              <w:adjustRightInd w:val="0"/>
              <w:spacing w:line="276" w:lineRule="auto"/>
              <w:jc w:val="both"/>
              <w:rPr>
                <w:rFonts w:ascii="Verdana" w:hAnsi="Verdana" w:cs="Calibri"/>
                <w:sz w:val="18"/>
                <w:szCs w:val="18"/>
              </w:rPr>
            </w:pPr>
          </w:p>
          <w:p w:rsidR="009E18B9" w:rsidRPr="009E18B9" w:rsidRDefault="009E18B9" w:rsidP="007B7EE0">
            <w:pPr>
              <w:numPr>
                <w:ilvl w:val="0"/>
                <w:numId w:val="43"/>
              </w:numPr>
              <w:autoSpaceDE w:val="0"/>
              <w:autoSpaceDN w:val="0"/>
              <w:adjustRightInd w:val="0"/>
              <w:spacing w:line="276" w:lineRule="auto"/>
              <w:jc w:val="both"/>
              <w:rPr>
                <w:rFonts w:ascii="Verdana" w:hAnsi="Verdana" w:cs="Calibri"/>
                <w:sz w:val="18"/>
                <w:szCs w:val="18"/>
              </w:rPr>
            </w:pPr>
            <w:r w:rsidRPr="009E18B9">
              <w:rPr>
                <w:rFonts w:ascii="Verdana" w:hAnsi="Verdana" w:cs="Calibri"/>
                <w:b/>
                <w:bCs/>
                <w:sz w:val="18"/>
                <w:szCs w:val="18"/>
              </w:rPr>
              <w:t>Inicio del cómputo del período de garantía:</w:t>
            </w:r>
            <w:r w:rsidRPr="009E18B9">
              <w:rPr>
                <w:rFonts w:ascii="Verdana" w:hAnsi="Verdana" w:cs="Calibri"/>
                <w:sz w:val="18"/>
                <w:szCs w:val="18"/>
              </w:rPr>
              <w:t xml:space="preserve"> A partir de la fecha de entrega del bien por parte de la empresa adjudicada.</w:t>
            </w:r>
          </w:p>
          <w:p w:rsidR="009E18B9" w:rsidRPr="00D2416A" w:rsidRDefault="009E18B9" w:rsidP="006C7F21">
            <w:pPr>
              <w:autoSpaceDE w:val="0"/>
              <w:autoSpaceDN w:val="0"/>
              <w:adjustRightInd w:val="0"/>
              <w:spacing w:line="276" w:lineRule="auto"/>
              <w:jc w:val="both"/>
              <w:rPr>
                <w:rFonts w:ascii="Verdana" w:hAnsi="Verdana" w:cs="Calibri"/>
                <w:sz w:val="18"/>
                <w:szCs w:val="18"/>
              </w:rPr>
            </w:pPr>
          </w:p>
        </w:tc>
      </w:tr>
      <w:tr w:rsidR="009E18B9" w:rsidRPr="00D2416A" w:rsidTr="006C7F21">
        <w:trPr>
          <w:trHeight w:val="54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b/>
                <w:sz w:val="18"/>
                <w:szCs w:val="18"/>
              </w:rPr>
            </w:pPr>
            <w:r w:rsidRPr="00D2416A">
              <w:rPr>
                <w:rFonts w:ascii="Verdana" w:hAnsi="Verdana" w:cs="Calibri"/>
                <w:b/>
                <w:sz w:val="18"/>
                <w:szCs w:val="18"/>
              </w:rPr>
              <w:t>VALIDACIONES</w:t>
            </w:r>
            <w:r w:rsidRPr="00D2416A">
              <w:rPr>
                <w:rFonts w:ascii="Verdana" w:hAnsi="Verdana" w:cs="Calibri"/>
                <w:b/>
                <w:sz w:val="18"/>
                <w:szCs w:val="18"/>
              </w:rPr>
              <w:tab/>
            </w:r>
          </w:p>
        </w:tc>
      </w:tr>
      <w:tr w:rsidR="009E18B9" w:rsidRPr="00D2416A" w:rsidTr="006C7F21">
        <w:trPr>
          <w:trHeight w:val="53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832DB9" w:rsidRDefault="009E18B9" w:rsidP="006C7F21">
            <w:pPr>
              <w:autoSpaceDE w:val="0"/>
              <w:autoSpaceDN w:val="0"/>
              <w:adjustRightInd w:val="0"/>
              <w:spacing w:line="276" w:lineRule="auto"/>
              <w:jc w:val="both"/>
              <w:rPr>
                <w:rFonts w:ascii="Verdana" w:hAnsi="Verdana" w:cs="Calibri"/>
                <w:b/>
                <w:sz w:val="18"/>
                <w:szCs w:val="18"/>
              </w:rPr>
            </w:pPr>
            <w:r w:rsidRPr="00832DB9">
              <w:rPr>
                <w:rFonts w:ascii="Verdana" w:hAnsi="Verdana" w:cs="Calibri"/>
                <w:b/>
                <w:sz w:val="18"/>
                <w:szCs w:val="18"/>
              </w:rPr>
              <w:t>1.- GARANTIAS FINANCIERAS</w:t>
            </w:r>
          </w:p>
        </w:tc>
      </w:tr>
      <w:tr w:rsidR="009E18B9" w:rsidRPr="00D2416A" w:rsidTr="006C7F21">
        <w:trPr>
          <w:trHeight w:val="62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8255BC" w:rsidRDefault="009E18B9" w:rsidP="006C7F21">
            <w:pPr>
              <w:autoSpaceDE w:val="0"/>
              <w:autoSpaceDN w:val="0"/>
              <w:adjustRightInd w:val="0"/>
              <w:spacing w:line="276" w:lineRule="auto"/>
              <w:jc w:val="both"/>
              <w:rPr>
                <w:rFonts w:ascii="Verdana" w:hAnsi="Verdana" w:cs="Arial"/>
                <w:b/>
                <w:sz w:val="18"/>
                <w:szCs w:val="18"/>
              </w:rPr>
            </w:pPr>
            <w:r w:rsidRPr="008255BC">
              <w:rPr>
                <w:rFonts w:ascii="Verdana" w:hAnsi="Verdana" w:cs="Arial"/>
                <w:b/>
                <w:sz w:val="18"/>
                <w:szCs w:val="18"/>
              </w:rPr>
              <w:t>GARANTÍA DE SERIEDAD DE PROPUESTA</w:t>
            </w:r>
          </w:p>
        </w:tc>
      </w:tr>
      <w:tr w:rsidR="009E18B9" w:rsidRPr="00D2416A"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Pr="008255BC" w:rsidRDefault="009E18B9" w:rsidP="006C7F21">
            <w:pPr>
              <w:autoSpaceDE w:val="0"/>
              <w:autoSpaceDN w:val="0"/>
              <w:adjustRightInd w:val="0"/>
              <w:spacing w:line="276" w:lineRule="auto"/>
              <w:jc w:val="both"/>
              <w:rPr>
                <w:rFonts w:ascii="Verdana" w:hAnsi="Verdana" w:cs="Arial"/>
                <w:sz w:val="18"/>
                <w:szCs w:val="18"/>
              </w:rPr>
            </w:pPr>
          </w:p>
          <w:p w:rsidR="009E18B9" w:rsidRPr="008255BC" w:rsidRDefault="009E18B9" w:rsidP="006C7F21">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A elección de la empresa (proponente) ésta podrá optar por uno de los siguientes instrumentos financieros:</w:t>
            </w:r>
          </w:p>
          <w:p w:rsidR="009E18B9" w:rsidRPr="008255BC" w:rsidRDefault="009E18B9" w:rsidP="006C7F21">
            <w:pPr>
              <w:autoSpaceDE w:val="0"/>
              <w:autoSpaceDN w:val="0"/>
              <w:adjustRightInd w:val="0"/>
              <w:spacing w:line="276" w:lineRule="auto"/>
              <w:jc w:val="both"/>
              <w:rPr>
                <w:rFonts w:ascii="Verdana" w:hAnsi="Verdana" w:cs="Arial"/>
                <w:sz w:val="18"/>
                <w:szCs w:val="18"/>
              </w:rPr>
            </w:pPr>
          </w:p>
          <w:p w:rsidR="009E18B9" w:rsidRPr="008255BC" w:rsidRDefault="009E18B9" w:rsidP="006C7F21">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9E18B9" w:rsidRPr="008255BC" w:rsidRDefault="009E18B9" w:rsidP="006C7F21">
            <w:pPr>
              <w:autoSpaceDE w:val="0"/>
              <w:autoSpaceDN w:val="0"/>
              <w:adjustRightInd w:val="0"/>
              <w:spacing w:line="276" w:lineRule="auto"/>
              <w:jc w:val="both"/>
              <w:rPr>
                <w:rFonts w:ascii="Verdana" w:hAnsi="Verdana" w:cs="Arial"/>
                <w:sz w:val="18"/>
                <w:szCs w:val="18"/>
              </w:rPr>
            </w:pPr>
          </w:p>
          <w:p w:rsidR="009E18B9" w:rsidRPr="008255BC" w:rsidRDefault="009E18B9" w:rsidP="006C7F21">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 xml:space="preserve">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w:t>
            </w:r>
            <w:r w:rsidRPr="008255BC">
              <w:rPr>
                <w:rFonts w:ascii="Verdana" w:hAnsi="Verdana" w:cs="Arial"/>
                <w:sz w:val="18"/>
                <w:szCs w:val="18"/>
              </w:rPr>
              <w:lastRenderedPageBreak/>
              <w:t>Presentación de Propuestas, por un monto equivalente de  al menos 1 % del valor total la propuesta económica.</w:t>
            </w:r>
          </w:p>
          <w:p w:rsidR="009E18B9" w:rsidRPr="008255BC" w:rsidRDefault="009E18B9" w:rsidP="006C7F21">
            <w:pPr>
              <w:autoSpaceDE w:val="0"/>
              <w:autoSpaceDN w:val="0"/>
              <w:adjustRightInd w:val="0"/>
              <w:spacing w:line="276" w:lineRule="auto"/>
              <w:jc w:val="both"/>
              <w:rPr>
                <w:rFonts w:ascii="Verdana" w:hAnsi="Verdana" w:cs="Arial"/>
                <w:sz w:val="18"/>
                <w:szCs w:val="18"/>
              </w:rPr>
            </w:pPr>
          </w:p>
          <w:p w:rsidR="009E18B9" w:rsidRPr="008255BC" w:rsidRDefault="009E18B9" w:rsidP="009E18B9">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9E18B9" w:rsidRPr="00D2416A"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8255BC" w:rsidRDefault="009E18B9" w:rsidP="006C7F21">
            <w:pPr>
              <w:autoSpaceDE w:val="0"/>
              <w:autoSpaceDN w:val="0"/>
              <w:adjustRightInd w:val="0"/>
              <w:spacing w:line="276" w:lineRule="auto"/>
              <w:jc w:val="both"/>
              <w:rPr>
                <w:rFonts w:ascii="Verdana" w:hAnsi="Verdana" w:cs="Arial"/>
                <w:b/>
                <w:sz w:val="18"/>
                <w:szCs w:val="18"/>
              </w:rPr>
            </w:pPr>
            <w:r w:rsidRPr="008255BC">
              <w:rPr>
                <w:rFonts w:ascii="Verdana" w:hAnsi="Verdana" w:cs="Arial"/>
                <w:b/>
                <w:bCs/>
                <w:sz w:val="18"/>
                <w:szCs w:val="18"/>
              </w:rPr>
              <w:lastRenderedPageBreak/>
              <w:t>INSTRUCCIONES PARA LA EMISION DE INSTRUMENTOS FINANCIEROS</w:t>
            </w:r>
          </w:p>
        </w:tc>
      </w:tr>
      <w:tr w:rsidR="009E18B9" w:rsidRPr="00D2416A"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Default="009E18B9" w:rsidP="006C7F21">
            <w:pPr>
              <w:jc w:val="both"/>
              <w:rPr>
                <w:rFonts w:ascii="Verdana" w:hAnsi="Verdana" w:cs="Arial"/>
                <w:sz w:val="18"/>
                <w:szCs w:val="18"/>
              </w:rPr>
            </w:pPr>
            <w:r w:rsidRPr="008255BC">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8255BC">
              <w:rPr>
                <w:rFonts w:ascii="Verdana" w:hAnsi="Verdana" w:cs="Arial"/>
                <w:sz w:val="18"/>
                <w:szCs w:val="18"/>
                <w:u w:val="single"/>
              </w:rPr>
              <w:t>cumpliendo obligatoriamente</w:t>
            </w:r>
            <w:r w:rsidRPr="008255BC">
              <w:rPr>
                <w:rFonts w:ascii="Verdana" w:hAnsi="Verdana" w:cs="Arial"/>
                <w:sz w:val="18"/>
                <w:szCs w:val="18"/>
              </w:rPr>
              <w:t xml:space="preserve"> con las siguientes condiciones:</w:t>
            </w:r>
          </w:p>
          <w:p w:rsidR="009E18B9" w:rsidRPr="008255BC" w:rsidRDefault="009E18B9" w:rsidP="006C7F21">
            <w:pPr>
              <w:jc w:val="both"/>
              <w:rPr>
                <w:rFonts w:ascii="Verdana" w:hAnsi="Verdana" w:cs="Arial"/>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9E18B9" w:rsidRPr="008255BC" w:rsidTr="006C7F21">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INSTRUCCIÓN</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Style w:val="nfasis"/>
                      <w:rFonts w:ascii="Verdana" w:hAnsi="Verdana" w:cs="Arial"/>
                      <w:sz w:val="18"/>
                      <w:szCs w:val="18"/>
                    </w:rPr>
                  </w:pPr>
                  <w:r w:rsidRPr="008255BC">
                    <w:rPr>
                      <w:rFonts w:ascii="Verdana" w:hAnsi="Verdana" w:cs="Arial"/>
                      <w:sz w:val="18"/>
                      <w:szCs w:val="18"/>
                    </w:rPr>
                    <w:t xml:space="preserve">Se aceptará </w:t>
                  </w:r>
                  <w:r w:rsidRPr="008255BC">
                    <w:rPr>
                      <w:rFonts w:ascii="Verdana" w:hAnsi="Verdana" w:cs="Arial"/>
                      <w:sz w:val="18"/>
                      <w:szCs w:val="18"/>
                      <w:u w:val="single"/>
                    </w:rPr>
                    <w:t>únicamente</w:t>
                  </w:r>
                  <w:r w:rsidRPr="008255BC">
                    <w:rPr>
                      <w:rFonts w:ascii="Verdana" w:hAnsi="Verdana" w:cs="Arial"/>
                      <w:sz w:val="18"/>
                      <w:szCs w:val="18"/>
                    </w:rPr>
                    <w:t xml:space="preserve"> los instrumentos detallados en el presente anexo.</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OBJETO DE LA GARANTÍA</w:t>
                  </w:r>
                </w:p>
                <w:p w:rsidR="009E18B9" w:rsidRPr="008255BC" w:rsidRDefault="009E18B9" w:rsidP="006C7F21">
                  <w:pPr>
                    <w:pStyle w:val="Prrafodelista"/>
                    <w:ind w:left="0"/>
                    <w:jc w:val="both"/>
                    <w:rPr>
                      <w:rFonts w:ascii="Verdana" w:hAnsi="Verdana" w:cs="Arial"/>
                      <w:i/>
                      <w:sz w:val="18"/>
                      <w:szCs w:val="18"/>
                    </w:rPr>
                  </w:pPr>
                  <w:r w:rsidRPr="008255BC">
                    <w:rPr>
                      <w:rFonts w:ascii="Verdana" w:hAnsi="Verdana" w:cs="Arial"/>
                      <w:b/>
                      <w:bCs/>
                      <w:sz w:val="18"/>
                      <w:szCs w:val="18"/>
                    </w:rPr>
                    <w:t>(“Para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consignar correctamente y de manera explícita, textual y completa:</w:t>
                  </w:r>
                </w:p>
                <w:p w:rsidR="009E18B9" w:rsidRPr="008255BC" w:rsidRDefault="009E18B9" w:rsidP="007B7EE0">
                  <w:pPr>
                    <w:numPr>
                      <w:ilvl w:val="0"/>
                      <w:numId w:val="48"/>
                    </w:numPr>
                    <w:jc w:val="both"/>
                    <w:rPr>
                      <w:rFonts w:ascii="Verdana" w:hAnsi="Verdana" w:cs="Arial"/>
                      <w:sz w:val="18"/>
                      <w:szCs w:val="18"/>
                    </w:rPr>
                  </w:pPr>
                  <w:r w:rsidRPr="008255BC">
                    <w:rPr>
                      <w:rFonts w:ascii="Verdana" w:hAnsi="Verdana" w:cs="Arial"/>
                      <w:sz w:val="18"/>
                      <w:szCs w:val="18"/>
                    </w:rPr>
                    <w:t>Objeto a garantizar conforme lo requerido en el presente anexo.</w:t>
                  </w:r>
                </w:p>
                <w:p w:rsidR="009E18B9" w:rsidRPr="008255BC" w:rsidRDefault="009E18B9" w:rsidP="007B7EE0">
                  <w:pPr>
                    <w:numPr>
                      <w:ilvl w:val="0"/>
                      <w:numId w:val="48"/>
                    </w:numPr>
                    <w:jc w:val="both"/>
                    <w:rPr>
                      <w:rFonts w:ascii="Verdana" w:hAnsi="Verdana" w:cs="Arial"/>
                      <w:sz w:val="18"/>
                      <w:szCs w:val="18"/>
                    </w:rPr>
                  </w:pPr>
                  <w:r w:rsidRPr="008255BC">
                    <w:rPr>
                      <w:rFonts w:ascii="Verdana" w:hAnsi="Verdana" w:cs="Arial"/>
                      <w:sz w:val="18"/>
                      <w:szCs w:val="18"/>
                    </w:rPr>
                    <w:t>Nombre del proceso de contratación, conforme al registrado en la carátula del DBC.</w:t>
                  </w:r>
                </w:p>
                <w:p w:rsidR="009E18B9" w:rsidRPr="008255BC" w:rsidRDefault="009E18B9" w:rsidP="007B7EE0">
                  <w:pPr>
                    <w:numPr>
                      <w:ilvl w:val="0"/>
                      <w:numId w:val="48"/>
                    </w:numPr>
                    <w:jc w:val="both"/>
                    <w:rPr>
                      <w:rFonts w:ascii="Verdana" w:hAnsi="Verdana" w:cs="Arial"/>
                      <w:sz w:val="18"/>
                      <w:szCs w:val="18"/>
                    </w:rPr>
                  </w:pPr>
                  <w:r w:rsidRPr="008255BC">
                    <w:rPr>
                      <w:rFonts w:ascii="Verdana" w:hAnsi="Verdana" w:cs="Arial"/>
                      <w:sz w:val="18"/>
                      <w:szCs w:val="18"/>
                    </w:rPr>
                    <w:t>Código del Proceso de contratación: conforme al registrado en la carátula del DBC.</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NOMBRE, RAZÓN SOCIAL O DENOMINACIÓN DEL ORDENANTE</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consignar el nombre plenamente concordante con el registrado en los siguientes documentos en orden de prelación, según corresponda al documento requerido en el DBC:</w:t>
                  </w:r>
                </w:p>
                <w:p w:rsidR="009E18B9" w:rsidRPr="008255BC" w:rsidRDefault="009E18B9" w:rsidP="007B7EE0">
                  <w:pPr>
                    <w:numPr>
                      <w:ilvl w:val="0"/>
                      <w:numId w:val="49"/>
                    </w:numPr>
                    <w:jc w:val="both"/>
                    <w:rPr>
                      <w:rFonts w:ascii="Verdana" w:hAnsi="Verdana" w:cs="Arial"/>
                      <w:sz w:val="18"/>
                      <w:szCs w:val="18"/>
                    </w:rPr>
                  </w:pPr>
                  <w:r w:rsidRPr="008255BC">
                    <w:rPr>
                      <w:rFonts w:ascii="Verdana" w:hAnsi="Verdana" w:cs="Arial"/>
                      <w:sz w:val="18"/>
                      <w:szCs w:val="18"/>
                    </w:rPr>
                    <w:t>Matrícula de Comercio FUNDEMPRESA, priori (o equivalente en el país de origen); o</w:t>
                  </w:r>
                </w:p>
                <w:p w:rsidR="009E18B9" w:rsidRPr="008255BC" w:rsidRDefault="009E18B9" w:rsidP="007B7EE0">
                  <w:pPr>
                    <w:numPr>
                      <w:ilvl w:val="0"/>
                      <w:numId w:val="49"/>
                    </w:numPr>
                    <w:jc w:val="both"/>
                    <w:rPr>
                      <w:rFonts w:ascii="Verdana" w:hAnsi="Verdana" w:cs="Arial"/>
                      <w:sz w:val="18"/>
                      <w:szCs w:val="18"/>
                    </w:rPr>
                  </w:pPr>
                  <w:r w:rsidRPr="008255BC">
                    <w:rPr>
                      <w:rFonts w:ascii="Verdana" w:hAnsi="Verdana" w:cs="Arial"/>
                      <w:sz w:val="18"/>
                      <w:szCs w:val="18"/>
                    </w:rPr>
                    <w:t>Número de Identificación Tributaria – NIT (o equivalente en el país de origen); o</w:t>
                  </w:r>
                </w:p>
                <w:p w:rsidR="009E18B9" w:rsidRPr="008255BC" w:rsidRDefault="009E18B9" w:rsidP="007B7EE0">
                  <w:pPr>
                    <w:numPr>
                      <w:ilvl w:val="0"/>
                      <w:numId w:val="49"/>
                    </w:numPr>
                    <w:jc w:val="both"/>
                    <w:rPr>
                      <w:rFonts w:ascii="Verdana" w:hAnsi="Verdana" w:cs="Arial"/>
                      <w:sz w:val="18"/>
                      <w:szCs w:val="18"/>
                    </w:rPr>
                  </w:pPr>
                  <w:r w:rsidRPr="008255BC">
                    <w:rPr>
                      <w:rFonts w:ascii="Verdana" w:hAnsi="Verdana" w:cs="Arial"/>
                      <w:sz w:val="18"/>
                      <w:szCs w:val="18"/>
                    </w:rPr>
                    <w:t>Documento de Acta de Constitución.</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consignar:</w:t>
                  </w:r>
                </w:p>
                <w:p w:rsidR="009E18B9" w:rsidRPr="008255BC" w:rsidRDefault="009E18B9" w:rsidP="007B7EE0">
                  <w:pPr>
                    <w:pStyle w:val="Prrafodelista"/>
                    <w:numPr>
                      <w:ilvl w:val="0"/>
                      <w:numId w:val="50"/>
                    </w:numPr>
                    <w:spacing w:line="276" w:lineRule="auto"/>
                    <w:ind w:left="357" w:hanging="357"/>
                    <w:jc w:val="both"/>
                    <w:rPr>
                      <w:rFonts w:ascii="Verdana" w:hAnsi="Verdana" w:cs="Arial"/>
                      <w:sz w:val="18"/>
                      <w:szCs w:val="18"/>
                    </w:rPr>
                  </w:pPr>
                  <w:r w:rsidRPr="008255BC">
                    <w:rPr>
                      <w:rFonts w:ascii="Verdana" w:hAnsi="Verdana" w:cs="Arial"/>
                      <w:sz w:val="18"/>
                      <w:szCs w:val="18"/>
                    </w:rPr>
                    <w:t>YACIMIENTOS PETROLIFEROS FISCALES BOLIVIANOS;</w:t>
                  </w:r>
                </w:p>
                <w:p w:rsidR="009E18B9" w:rsidRPr="008255BC" w:rsidRDefault="009E18B9" w:rsidP="007B7EE0">
                  <w:pPr>
                    <w:pStyle w:val="Prrafodelista"/>
                    <w:numPr>
                      <w:ilvl w:val="0"/>
                      <w:numId w:val="50"/>
                    </w:numPr>
                    <w:spacing w:line="276" w:lineRule="auto"/>
                    <w:ind w:left="357" w:hanging="357"/>
                    <w:jc w:val="both"/>
                    <w:rPr>
                      <w:rFonts w:ascii="Verdana" w:hAnsi="Verdana" w:cs="Arial"/>
                      <w:i/>
                      <w:sz w:val="18"/>
                      <w:szCs w:val="18"/>
                    </w:rPr>
                  </w:pPr>
                  <w:r w:rsidRPr="008255BC">
                    <w:rPr>
                      <w:rFonts w:ascii="Verdana" w:hAnsi="Verdana" w:cs="Arial"/>
                      <w:i/>
                      <w:sz w:val="18"/>
                      <w:szCs w:val="18"/>
                    </w:rPr>
                    <w:t>YPFB;</w:t>
                  </w:r>
                </w:p>
                <w:p w:rsidR="009E18B9" w:rsidRPr="008255BC" w:rsidRDefault="009E18B9" w:rsidP="007B7EE0">
                  <w:pPr>
                    <w:pStyle w:val="Prrafodelista"/>
                    <w:numPr>
                      <w:ilvl w:val="0"/>
                      <w:numId w:val="50"/>
                    </w:numPr>
                    <w:spacing w:line="276" w:lineRule="auto"/>
                    <w:ind w:left="357" w:hanging="357"/>
                    <w:jc w:val="both"/>
                    <w:rPr>
                      <w:rFonts w:ascii="Verdana" w:hAnsi="Verdana" w:cs="Arial"/>
                      <w:i/>
                      <w:sz w:val="18"/>
                      <w:szCs w:val="18"/>
                    </w:rPr>
                  </w:pPr>
                  <w:r w:rsidRPr="008255BC">
                    <w:rPr>
                      <w:rFonts w:ascii="Verdana" w:hAnsi="Verdana" w:cs="Arial"/>
                      <w:i/>
                      <w:sz w:val="18"/>
                      <w:szCs w:val="18"/>
                    </w:rPr>
                    <w:t>o ambos.</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sz w:val="18"/>
                      <w:szCs w:val="18"/>
                    </w:rPr>
                  </w:pPr>
                  <w:r w:rsidRPr="008255BC">
                    <w:rPr>
                      <w:rFonts w:ascii="Verdana" w:hAnsi="Verdana" w:cs="Arial"/>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8255BC">
                    <w:rPr>
                      <w:rFonts w:ascii="Verdana" w:hAnsi="Verdana" w:cs="Arial"/>
                      <w:sz w:val="18"/>
                      <w:szCs w:val="18"/>
                    </w:rPr>
                    <w:t>inc</w:t>
                  </w:r>
                  <w:proofErr w:type="spellEnd"/>
                  <w:r w:rsidRPr="008255BC">
                    <w:rPr>
                      <w:rFonts w:ascii="Verdana" w:hAnsi="Verdana" w:cs="Arial"/>
                      <w:sz w:val="18"/>
                      <w:szCs w:val="18"/>
                    </w:rPr>
                    <w:t xml:space="preserve"> c) de los Aspectos Subsanables del DBC.</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sz w:val="18"/>
                      <w:szCs w:val="18"/>
                    </w:rPr>
                  </w:pPr>
                  <w:r w:rsidRPr="008255BC">
                    <w:rPr>
                      <w:rFonts w:ascii="Verdana" w:hAnsi="Verdana" w:cs="Arial"/>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consignar una vigencia igual o mayor al requerido en el presente Anexo,</w:t>
                  </w:r>
                </w:p>
                <w:p w:rsidR="009E18B9" w:rsidRPr="008255BC" w:rsidRDefault="009E18B9" w:rsidP="007B7EE0">
                  <w:pPr>
                    <w:numPr>
                      <w:ilvl w:val="0"/>
                      <w:numId w:val="51"/>
                    </w:numPr>
                    <w:jc w:val="both"/>
                    <w:rPr>
                      <w:rFonts w:ascii="Verdana" w:hAnsi="Verdana" w:cs="Arial"/>
                      <w:sz w:val="18"/>
                      <w:szCs w:val="18"/>
                    </w:rPr>
                  </w:pPr>
                  <w:r w:rsidRPr="008255BC">
                    <w:rPr>
                      <w:rFonts w:ascii="Verdana" w:hAnsi="Verdana" w:cs="Arial"/>
                      <w:sz w:val="18"/>
                      <w:szCs w:val="18"/>
                      <w:u w:val="single"/>
                    </w:rPr>
                    <w:t>Para Garantía de Seriedad de Propuesta:</w:t>
                  </w:r>
                  <w:r w:rsidRPr="008255BC">
                    <w:rPr>
                      <w:rFonts w:ascii="Verdana" w:hAnsi="Verdana" w:cs="Arial"/>
                      <w:sz w:val="18"/>
                      <w:szCs w:val="18"/>
                    </w:rPr>
                    <w:t xml:space="preserve"> (120 días) computable a partir de la “Fecha de presentación de propuesta”, establecido en el Cronograma de Plazos del DBC.</w:t>
                  </w:r>
                </w:p>
                <w:p w:rsidR="009E18B9" w:rsidRPr="008255BC" w:rsidRDefault="009E18B9" w:rsidP="007B7EE0">
                  <w:pPr>
                    <w:numPr>
                      <w:ilvl w:val="0"/>
                      <w:numId w:val="51"/>
                    </w:numPr>
                    <w:jc w:val="both"/>
                    <w:rPr>
                      <w:rFonts w:ascii="Verdana" w:hAnsi="Verdana" w:cs="Arial"/>
                      <w:sz w:val="18"/>
                      <w:szCs w:val="18"/>
                    </w:rPr>
                  </w:pPr>
                  <w:r w:rsidRPr="008255BC">
                    <w:rPr>
                      <w:rFonts w:ascii="Verdana" w:hAnsi="Verdana" w:cs="Arial"/>
                      <w:sz w:val="18"/>
                      <w:szCs w:val="18"/>
                      <w:u w:val="single"/>
                    </w:rPr>
                    <w:t>Otras garantías:</w:t>
                  </w:r>
                  <w:r w:rsidRPr="008255BC">
                    <w:rPr>
                      <w:rFonts w:ascii="Verdana" w:hAnsi="Verdana" w:cs="Arial"/>
                      <w:sz w:val="18"/>
                      <w:szCs w:val="18"/>
                    </w:rPr>
                    <w:t xml:space="preserve"> conforme lo requerido en el presente anexo.</w:t>
                  </w:r>
                </w:p>
                <w:p w:rsidR="009E18B9" w:rsidRPr="008255BC" w:rsidRDefault="009E18B9" w:rsidP="006C7F21">
                  <w:pPr>
                    <w:jc w:val="both"/>
                    <w:rPr>
                      <w:rFonts w:ascii="Verdana" w:hAnsi="Verdana" w:cs="Arial"/>
                      <w:sz w:val="18"/>
                      <w:szCs w:val="18"/>
                    </w:rPr>
                  </w:pPr>
                  <w:r w:rsidRPr="008255BC">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lastRenderedPageBreak/>
                    <w:t>CLÁUSULAS O CONDICIONES</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incluir las cláusulas de:</w:t>
                  </w:r>
                </w:p>
                <w:p w:rsidR="009E18B9" w:rsidRPr="008255BC" w:rsidRDefault="009E18B9" w:rsidP="007B7EE0">
                  <w:pPr>
                    <w:pStyle w:val="Prrafodelista"/>
                    <w:numPr>
                      <w:ilvl w:val="0"/>
                      <w:numId w:val="52"/>
                    </w:numPr>
                    <w:jc w:val="both"/>
                    <w:rPr>
                      <w:rFonts w:ascii="Verdana" w:hAnsi="Verdana" w:cs="Arial"/>
                      <w:sz w:val="18"/>
                      <w:szCs w:val="18"/>
                    </w:rPr>
                  </w:pPr>
                  <w:r w:rsidRPr="008255BC">
                    <w:rPr>
                      <w:rFonts w:ascii="Verdana" w:hAnsi="Verdana" w:cs="Arial"/>
                      <w:sz w:val="18"/>
                      <w:szCs w:val="18"/>
                    </w:rPr>
                    <w:t xml:space="preserve">Para Boletas de Garantía: RENOVABLE, IRREVOCABLE y </w:t>
                  </w:r>
                  <w:r w:rsidRPr="008255BC">
                    <w:rPr>
                      <w:rFonts w:ascii="Verdana" w:hAnsi="Verdana" w:cs="Arial"/>
                      <w:b/>
                      <w:sz w:val="18"/>
                      <w:szCs w:val="18"/>
                      <w:u w:val="single"/>
                    </w:rPr>
                    <w:t>explícitamente</w:t>
                  </w:r>
                  <w:r w:rsidRPr="008255BC">
                    <w:rPr>
                      <w:rFonts w:ascii="Verdana" w:hAnsi="Verdana" w:cs="Arial"/>
                      <w:b/>
                      <w:sz w:val="18"/>
                      <w:szCs w:val="18"/>
                    </w:rPr>
                    <w:t xml:space="preserve"> </w:t>
                  </w:r>
                  <w:r w:rsidRPr="008255BC">
                    <w:rPr>
                      <w:rFonts w:ascii="Verdana" w:hAnsi="Verdana" w:cs="Arial"/>
                      <w:sz w:val="18"/>
                      <w:szCs w:val="18"/>
                    </w:rPr>
                    <w:t>DE EJECUCIÓN INMEDIATA</w:t>
                  </w:r>
                </w:p>
                <w:p w:rsidR="009E18B9" w:rsidRPr="008255BC" w:rsidRDefault="009E18B9" w:rsidP="007B7EE0">
                  <w:pPr>
                    <w:pStyle w:val="Prrafodelista"/>
                    <w:numPr>
                      <w:ilvl w:val="0"/>
                      <w:numId w:val="52"/>
                    </w:numPr>
                    <w:jc w:val="both"/>
                    <w:rPr>
                      <w:rFonts w:ascii="Verdana" w:hAnsi="Verdana" w:cs="Arial"/>
                      <w:sz w:val="18"/>
                      <w:szCs w:val="18"/>
                    </w:rPr>
                  </w:pPr>
                  <w:r w:rsidRPr="008255BC">
                    <w:rPr>
                      <w:rFonts w:ascii="Verdana" w:hAnsi="Verdana" w:cs="Arial"/>
                      <w:sz w:val="18"/>
                      <w:szCs w:val="18"/>
                    </w:rPr>
                    <w:t xml:space="preserve">Para Garantías a Primer Requerimiento: RENOVABLE, IRREVOCABLE y </w:t>
                  </w:r>
                  <w:r w:rsidRPr="008255BC">
                    <w:rPr>
                      <w:rFonts w:ascii="Verdana" w:hAnsi="Verdana" w:cs="Arial"/>
                      <w:b/>
                      <w:sz w:val="18"/>
                      <w:szCs w:val="18"/>
                      <w:u w:val="single"/>
                    </w:rPr>
                    <w:t>explícitamente</w:t>
                  </w:r>
                  <w:r w:rsidRPr="008255BC">
                    <w:rPr>
                      <w:rFonts w:ascii="Verdana" w:hAnsi="Verdana" w:cs="Arial"/>
                      <w:b/>
                      <w:sz w:val="18"/>
                      <w:szCs w:val="18"/>
                    </w:rPr>
                    <w:t xml:space="preserve"> </w:t>
                  </w:r>
                  <w:r w:rsidRPr="008255BC">
                    <w:rPr>
                      <w:rFonts w:ascii="Verdana" w:hAnsi="Verdana" w:cs="Arial"/>
                      <w:sz w:val="18"/>
                      <w:szCs w:val="18"/>
                    </w:rPr>
                    <w:t>de EJECUCIÓN A PRIMER REQUERIMIENTO</w:t>
                  </w:r>
                </w:p>
              </w:tc>
            </w:tr>
          </w:tbl>
          <w:p w:rsidR="009E18B9" w:rsidRDefault="009E18B9" w:rsidP="006C7F21">
            <w:pPr>
              <w:autoSpaceDE w:val="0"/>
              <w:autoSpaceDN w:val="0"/>
              <w:adjustRightInd w:val="0"/>
              <w:spacing w:line="276" w:lineRule="auto"/>
              <w:jc w:val="both"/>
              <w:rPr>
                <w:rFonts w:ascii="Verdana" w:hAnsi="Verdana" w:cs="Arial"/>
                <w:b/>
                <w:sz w:val="18"/>
                <w:szCs w:val="18"/>
              </w:rPr>
            </w:pPr>
          </w:p>
          <w:p w:rsidR="009E18B9" w:rsidRPr="008255BC" w:rsidRDefault="009E18B9" w:rsidP="009E18B9">
            <w:pPr>
              <w:autoSpaceDE w:val="0"/>
              <w:autoSpaceDN w:val="0"/>
              <w:adjustRightInd w:val="0"/>
              <w:spacing w:line="276" w:lineRule="auto"/>
              <w:jc w:val="both"/>
              <w:rPr>
                <w:rFonts w:ascii="Verdana" w:hAnsi="Verdana" w:cs="Arial"/>
                <w:b/>
                <w:sz w:val="18"/>
                <w:szCs w:val="18"/>
              </w:rPr>
            </w:pPr>
            <w:r w:rsidRPr="008255BC">
              <w:rPr>
                <w:rFonts w:ascii="Verdana" w:hAnsi="Verdana" w:cs="Arial"/>
                <w:b/>
                <w:sz w:val="18"/>
                <w:szCs w:val="18"/>
              </w:rPr>
              <w:t xml:space="preserve">NOTA: EL INCUMPLIMIENTO DE LOS PARAMETROS ESTABLECIDOS PRECEDENTEMENTE,  </w:t>
            </w:r>
            <w:r w:rsidRPr="008255BC">
              <w:rPr>
                <w:rFonts w:ascii="Verdana" w:hAnsi="Verdana" w:cs="Arial"/>
                <w:b/>
                <w:sz w:val="18"/>
                <w:szCs w:val="18"/>
                <w:u w:val="single"/>
              </w:rPr>
              <w:t>NO DARÁ LUGAR A SUBSANACION ALGUNA</w:t>
            </w:r>
          </w:p>
        </w:tc>
      </w:tr>
      <w:tr w:rsidR="009E18B9" w:rsidRPr="00D2416A" w:rsidTr="006C7F21">
        <w:trPr>
          <w:trHeight w:val="44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sz w:val="18"/>
                <w:szCs w:val="18"/>
              </w:rPr>
            </w:pPr>
            <w:r w:rsidRPr="00D2416A">
              <w:rPr>
                <w:rFonts w:ascii="Verdana" w:hAnsi="Verdana" w:cs="Calibri"/>
                <w:b/>
                <w:sz w:val="18"/>
                <w:szCs w:val="18"/>
              </w:rPr>
              <w:lastRenderedPageBreak/>
              <w:t>TRIBUTOS</w:t>
            </w:r>
          </w:p>
        </w:tc>
      </w:tr>
      <w:tr w:rsidR="009E18B9" w:rsidRPr="00D2416A"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Pr="00717AEA" w:rsidRDefault="009E18B9" w:rsidP="009E18B9">
            <w:pPr>
              <w:autoSpaceDE w:val="0"/>
              <w:autoSpaceDN w:val="0"/>
              <w:adjustRightInd w:val="0"/>
              <w:spacing w:line="276" w:lineRule="auto"/>
              <w:jc w:val="both"/>
              <w:rPr>
                <w:rFonts w:ascii="Verdana" w:hAnsi="Verdana" w:cs="Calibri"/>
                <w:color w:val="000000"/>
                <w:sz w:val="18"/>
                <w:szCs w:val="18"/>
              </w:rPr>
            </w:pPr>
            <w:r w:rsidRPr="00D2416A">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9E18B9" w:rsidRPr="00D2416A" w:rsidTr="006C7F21">
        <w:trPr>
          <w:trHeight w:val="374"/>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sz w:val="18"/>
                <w:szCs w:val="18"/>
              </w:rPr>
            </w:pPr>
            <w:r w:rsidRPr="00D2416A">
              <w:rPr>
                <w:rFonts w:ascii="Verdana" w:hAnsi="Verdana" w:cs="Calibri"/>
                <w:b/>
                <w:sz w:val="18"/>
                <w:szCs w:val="18"/>
              </w:rPr>
              <w:t>FACTURACIÓN</w:t>
            </w:r>
          </w:p>
        </w:tc>
      </w:tr>
      <w:tr w:rsidR="009E18B9" w:rsidRPr="00D2416A"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Pr="00D2416A" w:rsidRDefault="009E18B9" w:rsidP="006C7F21">
            <w:pPr>
              <w:spacing w:line="276" w:lineRule="auto"/>
              <w:jc w:val="both"/>
              <w:rPr>
                <w:rFonts w:ascii="Verdana" w:hAnsi="Verdana" w:cs="Calibri"/>
                <w:color w:val="000000"/>
                <w:sz w:val="18"/>
                <w:szCs w:val="18"/>
              </w:rPr>
            </w:pPr>
            <w:r w:rsidRPr="00D2416A">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9E18B9" w:rsidRPr="00D2416A" w:rsidRDefault="009E18B9" w:rsidP="006C7F21">
            <w:pPr>
              <w:spacing w:line="276" w:lineRule="auto"/>
              <w:jc w:val="both"/>
              <w:rPr>
                <w:rFonts w:ascii="Verdana" w:hAnsi="Verdana" w:cs="Calibri"/>
                <w:color w:val="000000"/>
                <w:sz w:val="18"/>
                <w:szCs w:val="18"/>
                <w:lang w:val="es-BO" w:eastAsia="es-BO"/>
              </w:rPr>
            </w:pPr>
            <w:r w:rsidRPr="00D2416A">
              <w:rPr>
                <w:rFonts w:ascii="Verdana" w:hAnsi="Verdana" w:cs="Calibri"/>
                <w:color w:val="000000"/>
                <w:sz w:val="18"/>
                <w:szCs w:val="18"/>
              </w:rPr>
              <w:t>La factura deberá emitirse por el precio contratado, sin deducir las multas ni otros cargos, a momento de la entrega de la totalidad de los bienes conforme lo establecido contractualmente.</w:t>
            </w:r>
          </w:p>
          <w:p w:rsidR="009E18B9" w:rsidRPr="00D2416A" w:rsidRDefault="009E18B9" w:rsidP="009E18B9">
            <w:pPr>
              <w:autoSpaceDE w:val="0"/>
              <w:autoSpaceDN w:val="0"/>
              <w:adjustRightInd w:val="0"/>
              <w:spacing w:line="276" w:lineRule="auto"/>
              <w:jc w:val="both"/>
              <w:rPr>
                <w:rFonts w:ascii="Verdana" w:hAnsi="Verdana" w:cs="Calibri"/>
                <w:sz w:val="18"/>
                <w:szCs w:val="18"/>
              </w:rPr>
            </w:pPr>
            <w:r w:rsidRPr="00D2416A">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E18B9" w:rsidRPr="00D2416A" w:rsidTr="006C7F21">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D2416A" w:rsidRDefault="009E18B9" w:rsidP="006C7F21">
            <w:pPr>
              <w:autoSpaceDE w:val="0"/>
              <w:autoSpaceDN w:val="0"/>
              <w:adjustRightInd w:val="0"/>
              <w:spacing w:line="276" w:lineRule="auto"/>
              <w:jc w:val="both"/>
              <w:rPr>
                <w:rFonts w:ascii="Verdana" w:hAnsi="Verdana" w:cs="Calibri"/>
                <w:sz w:val="18"/>
                <w:szCs w:val="18"/>
              </w:rPr>
            </w:pPr>
            <w:r w:rsidRPr="00D2416A">
              <w:rPr>
                <w:rFonts w:ascii="Verdana" w:hAnsi="Verdana" w:cs="Calibri"/>
                <w:b/>
                <w:sz w:val="18"/>
                <w:szCs w:val="18"/>
              </w:rPr>
              <w:t>ASPECTOS NORMATIVOS DE SEGURIDAD INDUSTRIAL Y SALUD OCUPACIONAL   PARA EMPRESAS CONTRATISTAS  DE  YPFB</w:t>
            </w:r>
          </w:p>
        </w:tc>
      </w:tr>
      <w:tr w:rsidR="009E18B9" w:rsidRPr="00D2416A"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 xml:space="preserve">La Empresa adjudicada de la provisión de </w:t>
            </w:r>
            <w:r w:rsidRPr="00085A75">
              <w:rPr>
                <w:rFonts w:ascii="Verdana" w:hAnsi="Verdana" w:cs="Calibri"/>
                <w:b/>
                <w:sz w:val="18"/>
                <w:szCs w:val="18"/>
              </w:rPr>
              <w:t>“BIENES”</w:t>
            </w:r>
            <w:r w:rsidRPr="00085A75">
              <w:rPr>
                <w:rFonts w:ascii="Verdana" w:hAnsi="Verdana" w:cs="Calibri"/>
                <w:sz w:val="18"/>
                <w:szCs w:val="18"/>
              </w:rPr>
              <w:t xml:space="preserve"> deberá cumplir con los estándares de Seguridad Industrial y Salud Ocupacional de YPFB. </w:t>
            </w:r>
          </w:p>
          <w:p w:rsidR="009E18B9" w:rsidRPr="00085A75" w:rsidRDefault="009E18B9" w:rsidP="006C7F21">
            <w:pPr>
              <w:spacing w:line="276" w:lineRule="auto"/>
              <w:jc w:val="both"/>
              <w:rPr>
                <w:rFonts w:ascii="Verdana" w:hAnsi="Verdana" w:cs="Calibri"/>
                <w:b/>
                <w:sz w:val="18"/>
                <w:szCs w:val="18"/>
                <w:u w:val="single"/>
              </w:rPr>
            </w:pPr>
          </w:p>
          <w:p w:rsidR="009E18B9" w:rsidRPr="00085A75" w:rsidRDefault="009E18B9" w:rsidP="007B7EE0">
            <w:pPr>
              <w:numPr>
                <w:ilvl w:val="0"/>
                <w:numId w:val="45"/>
              </w:numPr>
              <w:spacing w:line="276" w:lineRule="auto"/>
              <w:jc w:val="both"/>
              <w:rPr>
                <w:rFonts w:ascii="Verdana" w:hAnsi="Verdana" w:cs="Calibri"/>
                <w:b/>
                <w:sz w:val="18"/>
                <w:szCs w:val="18"/>
              </w:rPr>
            </w:pPr>
            <w:r w:rsidRPr="00085A75">
              <w:rPr>
                <w:rFonts w:ascii="Verdana" w:hAnsi="Verdana" w:cs="Calibri"/>
                <w:b/>
                <w:sz w:val="18"/>
                <w:szCs w:val="18"/>
                <w:u w:val="single"/>
              </w:rPr>
              <w:t>ASPECTOS GENERALES</w:t>
            </w:r>
            <w:r w:rsidRPr="00085A75">
              <w:rPr>
                <w:rFonts w:ascii="Verdana" w:hAnsi="Verdana" w:cs="Calibri"/>
                <w:b/>
                <w:sz w:val="18"/>
                <w:szCs w:val="18"/>
              </w:rPr>
              <w:t xml:space="preserve">: </w:t>
            </w:r>
          </w:p>
          <w:p w:rsidR="009E18B9" w:rsidRPr="00085A75" w:rsidRDefault="009E18B9" w:rsidP="006C7F21">
            <w:pPr>
              <w:spacing w:line="276" w:lineRule="auto"/>
              <w:jc w:val="both"/>
              <w:rPr>
                <w:rFonts w:ascii="Verdana" w:hAnsi="Verdana" w:cs="Calibri"/>
                <w:sz w:val="18"/>
                <w:szCs w:val="18"/>
              </w:rPr>
            </w:pPr>
          </w:p>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 xml:space="preserve">Para los procesos de contratación de bienes; en caso de que los mismos sean recibidos en Planta, se debe cumplir con los siguientes requisitos: </w:t>
            </w:r>
          </w:p>
          <w:p w:rsidR="009E18B9" w:rsidRPr="00085A75" w:rsidRDefault="009E18B9" w:rsidP="006C7F21">
            <w:pPr>
              <w:spacing w:line="276" w:lineRule="auto"/>
              <w:jc w:val="both"/>
              <w:rPr>
                <w:rFonts w:ascii="Verdana" w:hAnsi="Verdana" w:cs="Calibri"/>
                <w:sz w:val="18"/>
                <w:szCs w:val="18"/>
              </w:rPr>
            </w:pPr>
          </w:p>
          <w:p w:rsidR="009E18B9" w:rsidRDefault="009E18B9" w:rsidP="006C7F21">
            <w:pPr>
              <w:spacing w:line="276" w:lineRule="auto"/>
              <w:jc w:val="both"/>
              <w:rPr>
                <w:rFonts w:ascii="Verdana" w:hAnsi="Verdana" w:cs="Calibri"/>
                <w:b/>
                <w:bCs/>
                <w:sz w:val="18"/>
                <w:szCs w:val="18"/>
                <w:lang w:val="es-BO"/>
              </w:rPr>
            </w:pPr>
            <w:r w:rsidRPr="00085A75">
              <w:rPr>
                <w:rFonts w:ascii="Verdana" w:hAnsi="Verdana" w:cs="Calibri"/>
                <w:b/>
                <w:bCs/>
                <w:sz w:val="18"/>
                <w:szCs w:val="18"/>
                <w:lang w:val="es-BO"/>
              </w:rPr>
              <w:t xml:space="preserve">Antes del inicio del trabajo de des-carguío </w:t>
            </w:r>
            <w:r w:rsidRPr="00085A75">
              <w:rPr>
                <w:rFonts w:ascii="Verdana" w:hAnsi="Verdana" w:cs="Calibri"/>
                <w:b/>
                <w:sz w:val="18"/>
                <w:szCs w:val="18"/>
              </w:rPr>
              <w:t>de los bienes en instalaciones de YPFB</w:t>
            </w:r>
            <w:r w:rsidRPr="00085A75">
              <w:rPr>
                <w:rFonts w:ascii="Verdana" w:hAnsi="Verdana" w:cs="Calibri"/>
                <w:b/>
                <w:bCs/>
                <w:sz w:val="18"/>
                <w:szCs w:val="18"/>
                <w:lang w:val="es-BO"/>
              </w:rPr>
              <w:t>, la empresa adjudicada debe cumplir con los siguientes requisitos de SMS:</w:t>
            </w:r>
          </w:p>
          <w:p w:rsidR="009E18B9" w:rsidRPr="00085A75" w:rsidRDefault="009E18B9" w:rsidP="006C7F21">
            <w:pPr>
              <w:spacing w:line="276" w:lineRule="auto"/>
              <w:jc w:val="both"/>
              <w:rPr>
                <w:rFonts w:ascii="Verdana" w:hAnsi="Verdana" w:cs="Calibri"/>
                <w:b/>
                <w:bCs/>
                <w:sz w:val="18"/>
                <w:szCs w:val="18"/>
                <w:lang w:val="es-BO"/>
              </w:rPr>
            </w:pPr>
          </w:p>
          <w:p w:rsidR="009E18B9" w:rsidRPr="00085A75" w:rsidRDefault="009E18B9" w:rsidP="007B7EE0">
            <w:pPr>
              <w:numPr>
                <w:ilvl w:val="0"/>
                <w:numId w:val="46"/>
              </w:numPr>
              <w:spacing w:line="276" w:lineRule="auto"/>
              <w:jc w:val="both"/>
              <w:rPr>
                <w:rFonts w:ascii="Verdana" w:hAnsi="Verdana" w:cs="Calibri"/>
                <w:sz w:val="18"/>
                <w:szCs w:val="18"/>
                <w:lang w:val="es-BO"/>
              </w:rPr>
            </w:pPr>
            <w:r w:rsidRPr="00085A75">
              <w:rPr>
                <w:rFonts w:ascii="Verdana" w:hAnsi="Verdana" w:cs="Calibri"/>
                <w:sz w:val="18"/>
                <w:szCs w:val="18"/>
                <w:lang w:val="es-BO"/>
              </w:rPr>
              <w:t xml:space="preserve">Nómina (nombre completo y cédula de identidad) del personal a cargo de los trabajos </w:t>
            </w:r>
          </w:p>
          <w:p w:rsidR="009E18B9" w:rsidRPr="00085A75" w:rsidRDefault="009E18B9" w:rsidP="007B7EE0">
            <w:pPr>
              <w:numPr>
                <w:ilvl w:val="0"/>
                <w:numId w:val="46"/>
              </w:numPr>
              <w:spacing w:line="276" w:lineRule="auto"/>
              <w:jc w:val="both"/>
              <w:rPr>
                <w:rFonts w:ascii="Verdana" w:hAnsi="Verdana" w:cs="Calibri"/>
                <w:sz w:val="18"/>
                <w:szCs w:val="18"/>
                <w:lang w:val="es-BO"/>
              </w:rPr>
            </w:pPr>
            <w:r w:rsidRPr="00085A75">
              <w:rPr>
                <w:rFonts w:ascii="Verdana" w:hAnsi="Verdana" w:cs="Calibri"/>
                <w:sz w:val="18"/>
                <w:szCs w:val="18"/>
                <w:lang w:val="es-BO"/>
              </w:rPr>
              <w:t xml:space="preserve">Registro de la inducción de SMS en la Unidad Organizacional. </w:t>
            </w:r>
          </w:p>
          <w:p w:rsidR="009E18B9" w:rsidRPr="00085A75" w:rsidRDefault="009E18B9" w:rsidP="007B7EE0">
            <w:pPr>
              <w:numPr>
                <w:ilvl w:val="0"/>
                <w:numId w:val="46"/>
              </w:numPr>
              <w:spacing w:line="276" w:lineRule="auto"/>
              <w:jc w:val="both"/>
              <w:rPr>
                <w:rFonts w:ascii="Verdana" w:hAnsi="Verdana" w:cs="Calibri"/>
                <w:sz w:val="18"/>
                <w:szCs w:val="18"/>
                <w:lang w:val="es-BO"/>
              </w:rPr>
            </w:pPr>
            <w:r w:rsidRPr="00085A75">
              <w:rPr>
                <w:rFonts w:ascii="Verdana" w:hAnsi="Verdana" w:cs="Calibri"/>
                <w:sz w:val="18"/>
                <w:szCs w:val="18"/>
                <w:lang w:val="es-BO"/>
              </w:rPr>
              <w:t xml:space="preserve">Uso de señalética en el área o frentes de trabajo </w:t>
            </w:r>
            <w:r w:rsidRPr="00085A75">
              <w:rPr>
                <w:rFonts w:ascii="Verdana" w:hAnsi="Verdana" w:cs="Calibri"/>
                <w:i/>
                <w:sz w:val="18"/>
                <w:szCs w:val="18"/>
                <w:lang w:val="es-BO"/>
              </w:rPr>
              <w:t>(si corresponde)</w:t>
            </w:r>
          </w:p>
          <w:p w:rsidR="009E18B9" w:rsidRPr="00085A75" w:rsidRDefault="009E18B9" w:rsidP="007B7EE0">
            <w:pPr>
              <w:numPr>
                <w:ilvl w:val="0"/>
                <w:numId w:val="46"/>
              </w:numPr>
              <w:spacing w:line="276" w:lineRule="auto"/>
              <w:jc w:val="both"/>
              <w:rPr>
                <w:rFonts w:ascii="Verdana" w:hAnsi="Verdana" w:cs="Calibri"/>
                <w:sz w:val="18"/>
                <w:szCs w:val="18"/>
                <w:lang w:val="es-BO"/>
              </w:rPr>
            </w:pPr>
            <w:r w:rsidRPr="00085A75">
              <w:rPr>
                <w:rFonts w:ascii="Verdana" w:hAnsi="Verdana" w:cs="Calibri"/>
                <w:b/>
                <w:sz w:val="18"/>
                <w:szCs w:val="18"/>
              </w:rPr>
              <w:t>Ropa de Trabajo y Equipo de Protección Personal (EPP):</w:t>
            </w:r>
          </w:p>
          <w:p w:rsidR="009E18B9" w:rsidRPr="00085A75" w:rsidRDefault="009E18B9" w:rsidP="006C7F21">
            <w:pPr>
              <w:spacing w:line="276" w:lineRule="auto"/>
              <w:ind w:left="720"/>
              <w:jc w:val="both"/>
              <w:rPr>
                <w:rFonts w:ascii="Verdana" w:hAnsi="Verdana" w:cs="Calibri"/>
                <w:sz w:val="18"/>
                <w:szCs w:val="18"/>
                <w:lang w:val="es-BO"/>
              </w:rPr>
            </w:pPr>
          </w:p>
          <w:p w:rsidR="009E18B9" w:rsidRDefault="009E18B9" w:rsidP="006C7F21">
            <w:pPr>
              <w:spacing w:line="276" w:lineRule="auto"/>
              <w:jc w:val="both"/>
              <w:rPr>
                <w:rFonts w:ascii="Verdana" w:hAnsi="Verdana" w:cs="Calibri"/>
                <w:sz w:val="18"/>
                <w:szCs w:val="18"/>
                <w:lang w:val="es-BO"/>
              </w:rPr>
            </w:pPr>
            <w:r w:rsidRPr="00085A75">
              <w:rPr>
                <w:rFonts w:ascii="Verdana" w:hAnsi="Verdana" w:cs="Calibri"/>
                <w:sz w:val="18"/>
                <w:szCs w:val="18"/>
                <w:lang w:val="es-BO"/>
              </w:rPr>
              <w:t xml:space="preserve">Todo el personal de la empresa adjudicada deberá cumplir el Uso Obligatorio de Ropa de Trabajo y EPP acorde a la actividad a realizar </w:t>
            </w:r>
            <w:r w:rsidRPr="00085A75">
              <w:rPr>
                <w:rFonts w:ascii="Verdana" w:hAnsi="Verdana" w:cs="Calibri"/>
                <w:b/>
                <w:i/>
                <w:sz w:val="18"/>
                <w:szCs w:val="18"/>
                <w:lang w:val="es-BO"/>
              </w:rPr>
              <w:t>(según corresponda)</w:t>
            </w:r>
            <w:r w:rsidRPr="00085A75">
              <w:rPr>
                <w:rFonts w:ascii="Verdana" w:hAnsi="Verdana" w:cs="Calibri"/>
                <w:sz w:val="18"/>
                <w:szCs w:val="18"/>
                <w:lang w:val="es-BO"/>
              </w:rPr>
              <w:t>, como ser:</w:t>
            </w:r>
          </w:p>
          <w:p w:rsidR="009E18B9" w:rsidRPr="00085A75" w:rsidRDefault="009E18B9" w:rsidP="006C7F21">
            <w:pPr>
              <w:spacing w:line="276" w:lineRule="auto"/>
              <w:jc w:val="both"/>
              <w:rPr>
                <w:rFonts w:ascii="Verdana" w:hAnsi="Verdana" w:cs="Calibri"/>
                <w:sz w:val="18"/>
                <w:szCs w:val="18"/>
                <w:lang w:val="es-BO"/>
              </w:rPr>
            </w:pPr>
          </w:p>
          <w:p w:rsidR="009E18B9" w:rsidRPr="00085A75" w:rsidRDefault="009E18B9" w:rsidP="007B7EE0">
            <w:pPr>
              <w:numPr>
                <w:ilvl w:val="0"/>
                <w:numId w:val="47"/>
              </w:numPr>
              <w:spacing w:line="276" w:lineRule="auto"/>
              <w:jc w:val="both"/>
              <w:rPr>
                <w:rFonts w:ascii="Verdana" w:hAnsi="Verdana" w:cs="Calibri"/>
                <w:b/>
                <w:sz w:val="18"/>
                <w:szCs w:val="18"/>
              </w:rPr>
            </w:pPr>
            <w:r w:rsidRPr="00085A75">
              <w:rPr>
                <w:rFonts w:ascii="Verdana" w:hAnsi="Verdana" w:cs="Calibri"/>
                <w:sz w:val="18"/>
                <w:szCs w:val="18"/>
              </w:rPr>
              <w:t xml:space="preserve">Pantalón jean y camisa manga larga u Overol (mínimamente 80% algodón), </w:t>
            </w:r>
          </w:p>
          <w:p w:rsidR="009E18B9" w:rsidRPr="00085A75" w:rsidRDefault="009E18B9" w:rsidP="007B7EE0">
            <w:pPr>
              <w:numPr>
                <w:ilvl w:val="0"/>
                <w:numId w:val="47"/>
              </w:numPr>
              <w:spacing w:line="276" w:lineRule="auto"/>
              <w:jc w:val="both"/>
              <w:rPr>
                <w:rFonts w:ascii="Verdana" w:hAnsi="Verdana" w:cs="Calibri"/>
                <w:b/>
                <w:sz w:val="18"/>
                <w:szCs w:val="18"/>
              </w:rPr>
            </w:pPr>
            <w:r w:rsidRPr="00085A75">
              <w:rPr>
                <w:rFonts w:ascii="Verdana" w:hAnsi="Verdana" w:cs="Calibri"/>
                <w:sz w:val="18"/>
                <w:szCs w:val="18"/>
              </w:rPr>
              <w:t>Casco de seguridad (protección de la cabeza)</w:t>
            </w:r>
          </w:p>
          <w:p w:rsidR="009E18B9" w:rsidRPr="00085A75" w:rsidRDefault="009E18B9" w:rsidP="007B7EE0">
            <w:pPr>
              <w:numPr>
                <w:ilvl w:val="0"/>
                <w:numId w:val="47"/>
              </w:numPr>
              <w:spacing w:line="276" w:lineRule="auto"/>
              <w:jc w:val="both"/>
              <w:rPr>
                <w:rFonts w:ascii="Verdana" w:hAnsi="Verdana" w:cs="Calibri"/>
                <w:b/>
                <w:sz w:val="18"/>
                <w:szCs w:val="18"/>
              </w:rPr>
            </w:pPr>
            <w:r w:rsidRPr="00085A75">
              <w:rPr>
                <w:rFonts w:ascii="Verdana" w:hAnsi="Verdana" w:cs="Calibri"/>
                <w:sz w:val="18"/>
                <w:szCs w:val="18"/>
              </w:rPr>
              <w:t>Calzado de seguridad (protección de los pies)</w:t>
            </w:r>
          </w:p>
          <w:p w:rsidR="009E18B9" w:rsidRPr="00085A75" w:rsidRDefault="009E18B9" w:rsidP="007B7EE0">
            <w:pPr>
              <w:numPr>
                <w:ilvl w:val="0"/>
                <w:numId w:val="47"/>
              </w:numPr>
              <w:spacing w:line="276" w:lineRule="auto"/>
              <w:jc w:val="both"/>
              <w:rPr>
                <w:rFonts w:ascii="Verdana" w:hAnsi="Verdana" w:cs="Calibri"/>
                <w:b/>
                <w:sz w:val="18"/>
                <w:szCs w:val="18"/>
              </w:rPr>
            </w:pPr>
            <w:r w:rsidRPr="00085A75">
              <w:rPr>
                <w:rFonts w:ascii="Verdana" w:hAnsi="Verdana" w:cs="Calibri"/>
                <w:sz w:val="18"/>
                <w:szCs w:val="18"/>
              </w:rPr>
              <w:t>Gafas de seguridad (protección de la vista)</w:t>
            </w:r>
          </w:p>
          <w:p w:rsidR="009E18B9" w:rsidRPr="00085A75" w:rsidRDefault="009E18B9" w:rsidP="007B7EE0">
            <w:pPr>
              <w:numPr>
                <w:ilvl w:val="0"/>
                <w:numId w:val="47"/>
              </w:numPr>
              <w:spacing w:line="276" w:lineRule="auto"/>
              <w:jc w:val="both"/>
              <w:rPr>
                <w:rFonts w:ascii="Verdana" w:hAnsi="Verdana" w:cs="Calibri"/>
                <w:b/>
                <w:sz w:val="18"/>
                <w:szCs w:val="18"/>
              </w:rPr>
            </w:pPr>
            <w:r w:rsidRPr="00085A75">
              <w:rPr>
                <w:rFonts w:ascii="Verdana" w:hAnsi="Verdana" w:cs="Calibri"/>
                <w:sz w:val="18"/>
                <w:szCs w:val="18"/>
              </w:rPr>
              <w:t>Protectores auditivos (protección del sistema auditivo)</w:t>
            </w:r>
          </w:p>
          <w:p w:rsidR="009E18B9" w:rsidRPr="00085A75" w:rsidRDefault="009E18B9" w:rsidP="007B7EE0">
            <w:pPr>
              <w:numPr>
                <w:ilvl w:val="0"/>
                <w:numId w:val="47"/>
              </w:numPr>
              <w:spacing w:line="276" w:lineRule="auto"/>
              <w:jc w:val="both"/>
              <w:rPr>
                <w:rFonts w:ascii="Verdana" w:hAnsi="Verdana" w:cs="Calibri"/>
                <w:b/>
                <w:sz w:val="18"/>
                <w:szCs w:val="18"/>
              </w:rPr>
            </w:pPr>
            <w:r w:rsidRPr="00085A75">
              <w:rPr>
                <w:rFonts w:ascii="Verdana" w:hAnsi="Verdana" w:cs="Calibri"/>
                <w:sz w:val="18"/>
                <w:szCs w:val="18"/>
                <w:lang w:val="es-BO"/>
              </w:rPr>
              <w:t xml:space="preserve">Guantes de </w:t>
            </w:r>
            <w:proofErr w:type="spellStart"/>
            <w:r w:rsidRPr="00085A75">
              <w:rPr>
                <w:rFonts w:ascii="Verdana" w:hAnsi="Verdana" w:cs="Calibri"/>
                <w:sz w:val="18"/>
                <w:szCs w:val="18"/>
                <w:lang w:val="es-BO"/>
              </w:rPr>
              <w:t>Cabretilla</w:t>
            </w:r>
            <w:proofErr w:type="spellEnd"/>
            <w:r w:rsidRPr="00085A75">
              <w:rPr>
                <w:rFonts w:ascii="Verdana" w:hAnsi="Verdana" w:cs="Calibri"/>
                <w:sz w:val="18"/>
                <w:szCs w:val="18"/>
                <w:lang w:val="es-BO"/>
              </w:rPr>
              <w:t xml:space="preserve"> (protección de las manos)</w:t>
            </w:r>
          </w:p>
          <w:p w:rsidR="009E18B9" w:rsidRPr="00085A75" w:rsidRDefault="009E18B9" w:rsidP="007B7EE0">
            <w:pPr>
              <w:numPr>
                <w:ilvl w:val="0"/>
                <w:numId w:val="46"/>
              </w:numPr>
              <w:spacing w:line="276" w:lineRule="auto"/>
              <w:jc w:val="both"/>
              <w:rPr>
                <w:rFonts w:ascii="Verdana" w:hAnsi="Verdana" w:cs="Calibri"/>
                <w:sz w:val="18"/>
                <w:szCs w:val="18"/>
                <w:lang w:val="es-BO"/>
              </w:rPr>
            </w:pPr>
            <w:r w:rsidRPr="00085A75">
              <w:rPr>
                <w:rFonts w:ascii="Verdana" w:hAnsi="Verdana" w:cs="Calibri"/>
                <w:sz w:val="18"/>
                <w:szCs w:val="18"/>
              </w:rPr>
              <w:lastRenderedPageBreak/>
              <w:t>Seguro de vida, Seguro Médico y Seguro Contra Accidentes personales.</w:t>
            </w:r>
          </w:p>
          <w:p w:rsidR="009E18B9" w:rsidRPr="00085A75" w:rsidRDefault="009E18B9" w:rsidP="007B7EE0">
            <w:pPr>
              <w:numPr>
                <w:ilvl w:val="0"/>
                <w:numId w:val="46"/>
              </w:numPr>
              <w:spacing w:line="276" w:lineRule="auto"/>
              <w:jc w:val="both"/>
              <w:rPr>
                <w:rFonts w:ascii="Verdana" w:hAnsi="Verdana" w:cs="Calibri"/>
                <w:sz w:val="18"/>
                <w:szCs w:val="18"/>
              </w:rPr>
            </w:pPr>
            <w:r w:rsidRPr="00085A75">
              <w:rPr>
                <w:rFonts w:ascii="Verdana" w:hAnsi="Verdana" w:cs="Calibri"/>
                <w:sz w:val="18"/>
                <w:szCs w:val="18"/>
              </w:rPr>
              <w:t xml:space="preserve">Vacunas vigentes, dependiendo de la región donde se preste el servicio. </w:t>
            </w:r>
          </w:p>
          <w:p w:rsidR="009E18B9" w:rsidRPr="00085A75" w:rsidRDefault="009E18B9" w:rsidP="006C7F21">
            <w:pPr>
              <w:spacing w:line="276" w:lineRule="auto"/>
              <w:jc w:val="both"/>
              <w:rPr>
                <w:rFonts w:ascii="Verdana" w:hAnsi="Verdana" w:cs="Calibri"/>
                <w:sz w:val="18"/>
                <w:szCs w:val="18"/>
              </w:rPr>
            </w:pPr>
          </w:p>
          <w:tbl>
            <w:tblPr>
              <w:tblW w:w="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5"/>
              <w:gridCol w:w="3175"/>
            </w:tblGrid>
            <w:tr w:rsidR="009E18B9" w:rsidRPr="00085A75" w:rsidTr="006C7F21">
              <w:trPr>
                <w:trHeight w:val="57"/>
                <w:jc w:val="center"/>
              </w:trPr>
              <w:tc>
                <w:tcPr>
                  <w:tcW w:w="3175" w:type="dxa"/>
                  <w:tcBorders>
                    <w:top w:val="single" w:sz="4" w:space="0" w:color="auto"/>
                    <w:left w:val="single" w:sz="4" w:space="0" w:color="auto"/>
                    <w:bottom w:val="single" w:sz="4" w:space="0" w:color="auto"/>
                    <w:right w:val="single" w:sz="4" w:space="0" w:color="auto"/>
                  </w:tcBorders>
                  <w:vAlign w:val="center"/>
                </w:tcPr>
                <w:p w:rsidR="009E18B9" w:rsidRPr="00085A75" w:rsidRDefault="009E18B9" w:rsidP="006C7F21">
                  <w:pPr>
                    <w:spacing w:line="276" w:lineRule="auto"/>
                    <w:jc w:val="both"/>
                    <w:rPr>
                      <w:rFonts w:ascii="Verdana" w:hAnsi="Verdana" w:cs="Calibri"/>
                      <w:b/>
                      <w:sz w:val="18"/>
                      <w:szCs w:val="18"/>
                    </w:rPr>
                  </w:pPr>
                  <w:r w:rsidRPr="00085A75">
                    <w:rPr>
                      <w:rFonts w:ascii="Verdana" w:hAnsi="Verdana" w:cs="Calibri"/>
                      <w:b/>
                      <w:sz w:val="18"/>
                      <w:szCs w:val="18"/>
                    </w:rPr>
                    <w:t>VACUNA</w:t>
                  </w:r>
                </w:p>
              </w:tc>
              <w:tc>
                <w:tcPr>
                  <w:tcW w:w="3175" w:type="dxa"/>
                  <w:tcBorders>
                    <w:top w:val="single" w:sz="4" w:space="0" w:color="auto"/>
                    <w:left w:val="single" w:sz="4" w:space="0" w:color="auto"/>
                    <w:bottom w:val="single" w:sz="4" w:space="0" w:color="auto"/>
                    <w:right w:val="single" w:sz="4" w:space="0" w:color="auto"/>
                  </w:tcBorders>
                  <w:vAlign w:val="center"/>
                </w:tcPr>
                <w:p w:rsidR="009E18B9" w:rsidRPr="00085A75" w:rsidRDefault="009E18B9" w:rsidP="006C7F21">
                  <w:pPr>
                    <w:spacing w:line="276" w:lineRule="auto"/>
                    <w:jc w:val="both"/>
                    <w:rPr>
                      <w:rFonts w:ascii="Verdana" w:hAnsi="Verdana" w:cs="Calibri"/>
                      <w:b/>
                      <w:sz w:val="18"/>
                      <w:szCs w:val="18"/>
                    </w:rPr>
                  </w:pPr>
                  <w:r w:rsidRPr="00085A75">
                    <w:rPr>
                      <w:rFonts w:ascii="Verdana" w:hAnsi="Verdana" w:cs="Calibri"/>
                      <w:b/>
                      <w:sz w:val="18"/>
                      <w:szCs w:val="18"/>
                    </w:rPr>
                    <w:t>TIEMPO EN PLANTA</w:t>
                  </w:r>
                </w:p>
              </w:tc>
            </w:tr>
            <w:tr w:rsidR="009E18B9" w:rsidRPr="00085A75" w:rsidTr="006C7F21">
              <w:trPr>
                <w:trHeight w:val="221"/>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Tétanos.</w:t>
                  </w:r>
                </w:p>
              </w:tc>
              <w:tc>
                <w:tcPr>
                  <w:tcW w:w="3175" w:type="dxa"/>
                  <w:tcBorders>
                    <w:top w:val="single" w:sz="4" w:space="0" w:color="auto"/>
                    <w:left w:val="single" w:sz="4" w:space="0" w:color="auto"/>
                    <w:bottom w:val="single" w:sz="4" w:space="0" w:color="auto"/>
                    <w:right w:val="single" w:sz="4" w:space="0" w:color="auto"/>
                  </w:tcBorders>
                  <w:vAlign w:val="center"/>
                  <w:hideMark/>
                </w:tcPr>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Solo para contratistas de 1 día.</w:t>
                  </w:r>
                </w:p>
              </w:tc>
            </w:tr>
            <w:tr w:rsidR="009E18B9" w:rsidRPr="00085A75" w:rsidTr="006C7F21">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Fiebre Amarilla.</w:t>
                  </w:r>
                </w:p>
              </w:tc>
              <w:tc>
                <w:tcPr>
                  <w:tcW w:w="3175" w:type="dxa"/>
                  <w:vMerge w:val="restart"/>
                  <w:tcBorders>
                    <w:top w:val="single" w:sz="4" w:space="0" w:color="auto"/>
                    <w:left w:val="single" w:sz="4" w:space="0" w:color="auto"/>
                    <w:bottom w:val="single" w:sz="4" w:space="0" w:color="auto"/>
                    <w:right w:val="single" w:sz="4" w:space="0" w:color="auto"/>
                  </w:tcBorders>
                  <w:vAlign w:val="center"/>
                  <w:hideMark/>
                </w:tcPr>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Solo para contratistas de más de 1 día.</w:t>
                  </w:r>
                </w:p>
              </w:tc>
            </w:tr>
            <w:tr w:rsidR="009E18B9" w:rsidRPr="00085A75" w:rsidTr="006C7F21">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Hepatitis B.</w:t>
                  </w:r>
                </w:p>
              </w:tc>
              <w:tc>
                <w:tcPr>
                  <w:tcW w:w="3175" w:type="dxa"/>
                  <w:vMerge/>
                  <w:tcBorders>
                    <w:top w:val="single" w:sz="4" w:space="0" w:color="auto"/>
                    <w:left w:val="single" w:sz="4" w:space="0" w:color="auto"/>
                    <w:bottom w:val="single" w:sz="4" w:space="0" w:color="auto"/>
                    <w:right w:val="single" w:sz="4" w:space="0" w:color="auto"/>
                  </w:tcBorders>
                  <w:vAlign w:val="center"/>
                  <w:hideMark/>
                </w:tcPr>
                <w:p w:rsidR="009E18B9" w:rsidRPr="00085A75" w:rsidRDefault="009E18B9" w:rsidP="006C7F21">
                  <w:pPr>
                    <w:spacing w:line="276" w:lineRule="auto"/>
                    <w:jc w:val="both"/>
                    <w:rPr>
                      <w:rFonts w:ascii="Verdana" w:hAnsi="Verdana" w:cs="Calibri"/>
                      <w:sz w:val="18"/>
                      <w:szCs w:val="18"/>
                    </w:rPr>
                  </w:pPr>
                </w:p>
              </w:tc>
            </w:tr>
            <w:tr w:rsidR="009E18B9" w:rsidRPr="00085A75" w:rsidTr="006C7F21">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Fiebre Tifoidea.</w:t>
                  </w:r>
                </w:p>
              </w:tc>
              <w:tc>
                <w:tcPr>
                  <w:tcW w:w="3175" w:type="dxa"/>
                  <w:vMerge/>
                  <w:tcBorders>
                    <w:top w:val="single" w:sz="4" w:space="0" w:color="auto"/>
                    <w:left w:val="single" w:sz="4" w:space="0" w:color="auto"/>
                    <w:bottom w:val="single" w:sz="4" w:space="0" w:color="auto"/>
                    <w:right w:val="single" w:sz="4" w:space="0" w:color="auto"/>
                  </w:tcBorders>
                  <w:vAlign w:val="center"/>
                  <w:hideMark/>
                </w:tcPr>
                <w:p w:rsidR="009E18B9" w:rsidRPr="00085A75" w:rsidRDefault="009E18B9" w:rsidP="006C7F21">
                  <w:pPr>
                    <w:spacing w:line="276" w:lineRule="auto"/>
                    <w:jc w:val="both"/>
                    <w:rPr>
                      <w:rFonts w:ascii="Verdana" w:hAnsi="Verdana" w:cs="Calibri"/>
                      <w:sz w:val="18"/>
                      <w:szCs w:val="18"/>
                    </w:rPr>
                  </w:pPr>
                </w:p>
              </w:tc>
            </w:tr>
          </w:tbl>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Está prohibido el ingreso a predios de YPFB al personal de la empresa adjudicada, que no acate lo estipulado anteriormente.</w:t>
            </w:r>
          </w:p>
          <w:p w:rsidR="009E18B9" w:rsidRPr="00085A75" w:rsidRDefault="009E18B9" w:rsidP="006C7F21">
            <w:pPr>
              <w:spacing w:line="276" w:lineRule="auto"/>
              <w:jc w:val="both"/>
              <w:rPr>
                <w:rFonts w:ascii="Verdana" w:hAnsi="Verdana" w:cs="Calibri"/>
                <w:sz w:val="18"/>
                <w:szCs w:val="18"/>
              </w:rPr>
            </w:pPr>
          </w:p>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 xml:space="preserve">Se deja claramente establecido la prohibición total y definitiva de ingreso a obra para el control o ejecución de trabajos con pasantes y/o practicantes de la contratista y/o sub contratista </w:t>
            </w:r>
            <w:proofErr w:type="gramStart"/>
            <w:r w:rsidRPr="00085A75">
              <w:rPr>
                <w:rFonts w:ascii="Verdana" w:hAnsi="Verdana" w:cs="Calibri"/>
                <w:sz w:val="18"/>
                <w:szCs w:val="18"/>
              </w:rPr>
              <w:t>en  proyectos</w:t>
            </w:r>
            <w:proofErr w:type="gramEnd"/>
            <w:r w:rsidRPr="00085A75">
              <w:rPr>
                <w:rFonts w:ascii="Verdana" w:hAnsi="Verdana" w:cs="Calibri"/>
                <w:sz w:val="18"/>
                <w:szCs w:val="18"/>
              </w:rPr>
              <w:t xml:space="preserve"> de YPFB. </w:t>
            </w:r>
          </w:p>
          <w:p w:rsidR="009E18B9" w:rsidRPr="00085A75" w:rsidRDefault="009E18B9" w:rsidP="006C7F21">
            <w:pPr>
              <w:spacing w:line="276" w:lineRule="auto"/>
              <w:jc w:val="both"/>
              <w:rPr>
                <w:rFonts w:ascii="Verdana" w:hAnsi="Verdana" w:cs="Calibri"/>
                <w:sz w:val="18"/>
                <w:szCs w:val="18"/>
              </w:rPr>
            </w:pPr>
          </w:p>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 xml:space="preserve">YPFB Corporación se reserva el derecho de solicitar nuevos requisitos de </w:t>
            </w:r>
            <w:proofErr w:type="spellStart"/>
            <w:r w:rsidRPr="00085A75">
              <w:rPr>
                <w:rFonts w:ascii="Verdana" w:hAnsi="Verdana" w:cs="Calibri"/>
                <w:sz w:val="18"/>
                <w:szCs w:val="18"/>
              </w:rPr>
              <w:t>SySO</w:t>
            </w:r>
            <w:proofErr w:type="spellEnd"/>
            <w:r w:rsidRPr="00085A75">
              <w:rPr>
                <w:rFonts w:ascii="Verdana" w:hAnsi="Verdana" w:cs="Calibri"/>
                <w:sz w:val="18"/>
                <w:szCs w:val="18"/>
              </w:rPr>
              <w:t xml:space="preserve">   que sean necesarios para garantizar la correcta ejecución de la actividad, cuyo objetivo es prevenir accidentes e incidentes.</w:t>
            </w:r>
          </w:p>
          <w:p w:rsidR="009E18B9" w:rsidRPr="00085A75" w:rsidRDefault="009E18B9" w:rsidP="006C7F21">
            <w:pPr>
              <w:spacing w:line="276" w:lineRule="auto"/>
              <w:jc w:val="both"/>
              <w:rPr>
                <w:rFonts w:ascii="Verdana" w:hAnsi="Verdana" w:cs="Calibri"/>
                <w:sz w:val="18"/>
                <w:szCs w:val="18"/>
              </w:rPr>
            </w:pPr>
          </w:p>
          <w:p w:rsidR="009E18B9" w:rsidRPr="00085A75" w:rsidRDefault="009E18B9" w:rsidP="006C7F21">
            <w:pPr>
              <w:spacing w:line="276" w:lineRule="auto"/>
              <w:jc w:val="both"/>
              <w:rPr>
                <w:rFonts w:ascii="Verdana" w:hAnsi="Verdana" w:cs="Calibri"/>
                <w:sz w:val="18"/>
                <w:szCs w:val="18"/>
              </w:rPr>
            </w:pPr>
            <w:r w:rsidRPr="00085A75">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9E18B9" w:rsidRPr="00717AEA" w:rsidRDefault="009E18B9" w:rsidP="006C7F21">
            <w:pPr>
              <w:pStyle w:val="Prrafodelista"/>
              <w:spacing w:after="160" w:line="276" w:lineRule="auto"/>
              <w:ind w:left="0"/>
              <w:contextualSpacing/>
              <w:jc w:val="both"/>
              <w:rPr>
                <w:rFonts w:ascii="Verdana" w:hAnsi="Verdana"/>
                <w:sz w:val="18"/>
                <w:szCs w:val="18"/>
              </w:rPr>
            </w:pPr>
          </w:p>
        </w:tc>
      </w:tr>
    </w:tbl>
    <w:p w:rsidR="009E18B9" w:rsidRDefault="009E18B9" w:rsidP="009E18B9">
      <w:pPr>
        <w:pStyle w:val="Prrafodelista"/>
        <w:spacing w:after="13" w:line="276" w:lineRule="auto"/>
        <w:ind w:left="0"/>
        <w:contextualSpacing/>
        <w:jc w:val="both"/>
        <w:rPr>
          <w:rFonts w:ascii="Verdana" w:hAnsi="Verdana" w:cs="Calibri"/>
          <w:b/>
          <w:sz w:val="18"/>
          <w:szCs w:val="18"/>
        </w:rPr>
      </w:pPr>
    </w:p>
    <w:p w:rsidR="00585B93" w:rsidRPr="006F470A" w:rsidRDefault="00585B93" w:rsidP="009E18B9">
      <w:pP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9E18B9" w:rsidRDefault="009E18B9">
      <w:pPr>
        <w:rPr>
          <w:rFonts w:asciiTheme="minorHAnsi" w:hAnsiTheme="minorHAnsi" w:cstheme="minorHAnsi"/>
          <w:b/>
          <w:sz w:val="22"/>
          <w:szCs w:val="22"/>
        </w:rPr>
      </w:pPr>
      <w:r>
        <w:rPr>
          <w:rFonts w:asciiTheme="minorHAnsi" w:hAnsiTheme="minorHAnsi" w:cstheme="minorHAnsi"/>
          <w:b/>
          <w:sz w:val="22"/>
          <w:szCs w:val="22"/>
        </w:rPr>
        <w:br w:type="page"/>
      </w: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E18B9" w:rsidRPr="00832DB9" w:rsidTr="006C7F21">
        <w:trPr>
          <w:trHeight w:val="53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832DB9" w:rsidRDefault="009E18B9" w:rsidP="006C7F21">
            <w:pPr>
              <w:autoSpaceDE w:val="0"/>
              <w:autoSpaceDN w:val="0"/>
              <w:adjustRightInd w:val="0"/>
              <w:spacing w:line="276" w:lineRule="auto"/>
              <w:jc w:val="both"/>
              <w:rPr>
                <w:rFonts w:ascii="Verdana" w:hAnsi="Verdana" w:cs="Calibri"/>
                <w:b/>
                <w:sz w:val="18"/>
                <w:szCs w:val="18"/>
              </w:rPr>
            </w:pPr>
            <w:r w:rsidRPr="00832DB9">
              <w:rPr>
                <w:rFonts w:ascii="Verdana" w:hAnsi="Verdana" w:cs="Calibri"/>
                <w:b/>
                <w:sz w:val="18"/>
                <w:szCs w:val="18"/>
              </w:rPr>
              <w:t>1.- GARANTIAS FINANCIERAS</w:t>
            </w:r>
          </w:p>
        </w:tc>
      </w:tr>
      <w:tr w:rsidR="009E18B9" w:rsidRPr="008255BC" w:rsidTr="006C7F21">
        <w:trPr>
          <w:trHeight w:val="62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8255BC" w:rsidRDefault="009E18B9" w:rsidP="006C7F21">
            <w:pPr>
              <w:autoSpaceDE w:val="0"/>
              <w:autoSpaceDN w:val="0"/>
              <w:adjustRightInd w:val="0"/>
              <w:spacing w:line="276" w:lineRule="auto"/>
              <w:jc w:val="both"/>
              <w:rPr>
                <w:rFonts w:ascii="Verdana" w:hAnsi="Verdana" w:cs="Arial"/>
                <w:b/>
                <w:sz w:val="18"/>
                <w:szCs w:val="18"/>
              </w:rPr>
            </w:pPr>
            <w:r w:rsidRPr="008255BC">
              <w:rPr>
                <w:rFonts w:ascii="Verdana" w:hAnsi="Verdana" w:cs="Arial"/>
                <w:b/>
                <w:sz w:val="18"/>
                <w:szCs w:val="18"/>
              </w:rPr>
              <w:t>GARANTÍA DE SERIEDAD DE PROPUESTA</w:t>
            </w:r>
          </w:p>
        </w:tc>
      </w:tr>
      <w:tr w:rsidR="009E18B9" w:rsidRPr="008255BC"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Pr="008255BC" w:rsidRDefault="009E18B9" w:rsidP="006C7F21">
            <w:pPr>
              <w:autoSpaceDE w:val="0"/>
              <w:autoSpaceDN w:val="0"/>
              <w:adjustRightInd w:val="0"/>
              <w:spacing w:line="276" w:lineRule="auto"/>
              <w:jc w:val="both"/>
              <w:rPr>
                <w:rFonts w:ascii="Verdana" w:hAnsi="Verdana" w:cs="Arial"/>
                <w:sz w:val="18"/>
                <w:szCs w:val="18"/>
              </w:rPr>
            </w:pPr>
          </w:p>
          <w:p w:rsidR="009E18B9" w:rsidRPr="008255BC" w:rsidRDefault="009E18B9" w:rsidP="006C7F21">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A elección de la empresa (proponente) ésta podrá optar por uno de los siguientes instrumentos financieros:</w:t>
            </w:r>
          </w:p>
          <w:p w:rsidR="009E18B9" w:rsidRPr="008255BC" w:rsidRDefault="009E18B9" w:rsidP="006C7F21">
            <w:pPr>
              <w:autoSpaceDE w:val="0"/>
              <w:autoSpaceDN w:val="0"/>
              <w:adjustRightInd w:val="0"/>
              <w:spacing w:line="276" w:lineRule="auto"/>
              <w:jc w:val="both"/>
              <w:rPr>
                <w:rFonts w:ascii="Verdana" w:hAnsi="Verdana" w:cs="Arial"/>
                <w:sz w:val="18"/>
                <w:szCs w:val="18"/>
              </w:rPr>
            </w:pPr>
          </w:p>
          <w:p w:rsidR="009E18B9" w:rsidRPr="008255BC" w:rsidRDefault="009E18B9" w:rsidP="006C7F21">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9E18B9" w:rsidRPr="008255BC" w:rsidRDefault="009E18B9" w:rsidP="006C7F21">
            <w:pPr>
              <w:autoSpaceDE w:val="0"/>
              <w:autoSpaceDN w:val="0"/>
              <w:adjustRightInd w:val="0"/>
              <w:spacing w:line="276" w:lineRule="auto"/>
              <w:jc w:val="both"/>
              <w:rPr>
                <w:rFonts w:ascii="Verdana" w:hAnsi="Verdana" w:cs="Arial"/>
                <w:sz w:val="18"/>
                <w:szCs w:val="18"/>
              </w:rPr>
            </w:pPr>
          </w:p>
          <w:p w:rsidR="009E18B9" w:rsidRPr="008255BC" w:rsidRDefault="009E18B9" w:rsidP="006C7F21">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9E18B9" w:rsidRPr="008255BC" w:rsidRDefault="009E18B9" w:rsidP="006C7F21">
            <w:pPr>
              <w:autoSpaceDE w:val="0"/>
              <w:autoSpaceDN w:val="0"/>
              <w:adjustRightInd w:val="0"/>
              <w:spacing w:line="276" w:lineRule="auto"/>
              <w:jc w:val="both"/>
              <w:rPr>
                <w:rFonts w:ascii="Verdana" w:hAnsi="Verdana" w:cs="Arial"/>
                <w:sz w:val="18"/>
                <w:szCs w:val="18"/>
              </w:rPr>
            </w:pPr>
          </w:p>
          <w:p w:rsidR="009E18B9" w:rsidRPr="008255BC" w:rsidRDefault="009E18B9" w:rsidP="006C7F21">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9E18B9" w:rsidRPr="008255BC"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E18B9" w:rsidRPr="008255BC" w:rsidRDefault="009E18B9" w:rsidP="006C7F21">
            <w:pPr>
              <w:autoSpaceDE w:val="0"/>
              <w:autoSpaceDN w:val="0"/>
              <w:adjustRightInd w:val="0"/>
              <w:spacing w:line="276" w:lineRule="auto"/>
              <w:jc w:val="both"/>
              <w:rPr>
                <w:rFonts w:ascii="Verdana" w:hAnsi="Verdana" w:cs="Arial"/>
                <w:b/>
                <w:sz w:val="18"/>
                <w:szCs w:val="18"/>
              </w:rPr>
            </w:pPr>
            <w:r w:rsidRPr="008255BC">
              <w:rPr>
                <w:rFonts w:ascii="Verdana" w:hAnsi="Verdana" w:cs="Arial"/>
                <w:b/>
                <w:bCs/>
                <w:sz w:val="18"/>
                <w:szCs w:val="18"/>
              </w:rPr>
              <w:t>INSTRUCCIONES PARA LA EMISION DE INSTRUMENTOS FINANCIEROS</w:t>
            </w:r>
          </w:p>
        </w:tc>
      </w:tr>
      <w:tr w:rsidR="009E18B9" w:rsidRPr="008255BC" w:rsidTr="006C7F21">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E18B9" w:rsidRDefault="009E18B9" w:rsidP="006C7F21">
            <w:pPr>
              <w:jc w:val="both"/>
              <w:rPr>
                <w:rFonts w:ascii="Verdana" w:hAnsi="Verdana" w:cs="Arial"/>
                <w:sz w:val="18"/>
                <w:szCs w:val="18"/>
              </w:rPr>
            </w:pPr>
            <w:r w:rsidRPr="008255BC">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8255BC">
              <w:rPr>
                <w:rFonts w:ascii="Verdana" w:hAnsi="Verdana" w:cs="Arial"/>
                <w:sz w:val="18"/>
                <w:szCs w:val="18"/>
                <w:u w:val="single"/>
              </w:rPr>
              <w:t>cumpliendo obligatoriamente</w:t>
            </w:r>
            <w:r w:rsidRPr="008255BC">
              <w:rPr>
                <w:rFonts w:ascii="Verdana" w:hAnsi="Verdana" w:cs="Arial"/>
                <w:sz w:val="18"/>
                <w:szCs w:val="18"/>
              </w:rPr>
              <w:t xml:space="preserve"> con las siguientes condiciones:</w:t>
            </w:r>
          </w:p>
          <w:p w:rsidR="009E18B9" w:rsidRPr="008255BC" w:rsidRDefault="009E18B9" w:rsidP="006C7F21">
            <w:pPr>
              <w:jc w:val="both"/>
              <w:rPr>
                <w:rFonts w:ascii="Verdana" w:hAnsi="Verdana" w:cs="Arial"/>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9E18B9" w:rsidRPr="008255BC" w:rsidTr="006C7F21">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INSTRUCCIÓN</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Style w:val="nfasis"/>
                      <w:rFonts w:ascii="Verdana" w:hAnsi="Verdana" w:cs="Arial"/>
                      <w:sz w:val="18"/>
                      <w:szCs w:val="18"/>
                    </w:rPr>
                  </w:pPr>
                  <w:r w:rsidRPr="008255BC">
                    <w:rPr>
                      <w:rFonts w:ascii="Verdana" w:hAnsi="Verdana" w:cs="Arial"/>
                      <w:sz w:val="18"/>
                      <w:szCs w:val="18"/>
                    </w:rPr>
                    <w:t xml:space="preserve">Se aceptará </w:t>
                  </w:r>
                  <w:r w:rsidRPr="008255BC">
                    <w:rPr>
                      <w:rFonts w:ascii="Verdana" w:hAnsi="Verdana" w:cs="Arial"/>
                      <w:sz w:val="18"/>
                      <w:szCs w:val="18"/>
                      <w:u w:val="single"/>
                    </w:rPr>
                    <w:t>únicamente</w:t>
                  </w:r>
                  <w:r w:rsidRPr="008255BC">
                    <w:rPr>
                      <w:rFonts w:ascii="Verdana" w:hAnsi="Verdana" w:cs="Arial"/>
                      <w:sz w:val="18"/>
                      <w:szCs w:val="18"/>
                    </w:rPr>
                    <w:t xml:space="preserve"> los instrumentos detallados en el presente anexo.</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OBJETO DE LA GARANTÍA</w:t>
                  </w:r>
                </w:p>
                <w:p w:rsidR="009E18B9" w:rsidRPr="008255BC" w:rsidRDefault="009E18B9" w:rsidP="006C7F21">
                  <w:pPr>
                    <w:pStyle w:val="Prrafodelista"/>
                    <w:ind w:left="0"/>
                    <w:jc w:val="both"/>
                    <w:rPr>
                      <w:rFonts w:ascii="Verdana" w:hAnsi="Verdana" w:cs="Arial"/>
                      <w:i/>
                      <w:sz w:val="18"/>
                      <w:szCs w:val="18"/>
                    </w:rPr>
                  </w:pPr>
                  <w:r w:rsidRPr="008255BC">
                    <w:rPr>
                      <w:rFonts w:ascii="Verdana" w:hAnsi="Verdana" w:cs="Arial"/>
                      <w:b/>
                      <w:bCs/>
                      <w:sz w:val="18"/>
                      <w:szCs w:val="18"/>
                    </w:rPr>
                    <w:t>(“Para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consignar correctamente y de manera explícita, textual y completa:</w:t>
                  </w:r>
                </w:p>
                <w:p w:rsidR="009E18B9" w:rsidRPr="008255BC" w:rsidRDefault="009E18B9" w:rsidP="007B7EE0">
                  <w:pPr>
                    <w:numPr>
                      <w:ilvl w:val="0"/>
                      <w:numId w:val="48"/>
                    </w:numPr>
                    <w:jc w:val="both"/>
                    <w:rPr>
                      <w:rFonts w:ascii="Verdana" w:hAnsi="Verdana" w:cs="Arial"/>
                      <w:sz w:val="18"/>
                      <w:szCs w:val="18"/>
                    </w:rPr>
                  </w:pPr>
                  <w:r w:rsidRPr="008255BC">
                    <w:rPr>
                      <w:rFonts w:ascii="Verdana" w:hAnsi="Verdana" w:cs="Arial"/>
                      <w:sz w:val="18"/>
                      <w:szCs w:val="18"/>
                    </w:rPr>
                    <w:t>Objeto a garantizar conforme lo requerido en el presente anexo.</w:t>
                  </w:r>
                </w:p>
                <w:p w:rsidR="009E18B9" w:rsidRPr="008255BC" w:rsidRDefault="009E18B9" w:rsidP="007B7EE0">
                  <w:pPr>
                    <w:numPr>
                      <w:ilvl w:val="0"/>
                      <w:numId w:val="48"/>
                    </w:numPr>
                    <w:jc w:val="both"/>
                    <w:rPr>
                      <w:rFonts w:ascii="Verdana" w:hAnsi="Verdana" w:cs="Arial"/>
                      <w:sz w:val="18"/>
                      <w:szCs w:val="18"/>
                    </w:rPr>
                  </w:pPr>
                  <w:r w:rsidRPr="008255BC">
                    <w:rPr>
                      <w:rFonts w:ascii="Verdana" w:hAnsi="Verdana" w:cs="Arial"/>
                      <w:sz w:val="18"/>
                      <w:szCs w:val="18"/>
                    </w:rPr>
                    <w:t>Nombre del proceso de contratación, conforme al registrado en la carátula del DBC.</w:t>
                  </w:r>
                </w:p>
                <w:p w:rsidR="009E18B9" w:rsidRPr="008255BC" w:rsidRDefault="009E18B9" w:rsidP="007B7EE0">
                  <w:pPr>
                    <w:numPr>
                      <w:ilvl w:val="0"/>
                      <w:numId w:val="48"/>
                    </w:numPr>
                    <w:jc w:val="both"/>
                    <w:rPr>
                      <w:rFonts w:ascii="Verdana" w:hAnsi="Verdana" w:cs="Arial"/>
                      <w:sz w:val="18"/>
                      <w:szCs w:val="18"/>
                    </w:rPr>
                  </w:pPr>
                  <w:r w:rsidRPr="008255BC">
                    <w:rPr>
                      <w:rFonts w:ascii="Verdana" w:hAnsi="Verdana" w:cs="Arial"/>
                      <w:sz w:val="18"/>
                      <w:szCs w:val="18"/>
                    </w:rPr>
                    <w:lastRenderedPageBreak/>
                    <w:t>Código del Proceso de contratación: conforme al registrado en la carátula del DBC.</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lastRenderedPageBreak/>
                    <w:t>NOMBRE, RAZÓN SOCIAL O DENOMINACIÓN DEL ORDENANTE</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consignar el nombre plenamente concordante con el registrado en los siguientes documentos en orden de prelación, según corresponda al documento requerido en el DBC:</w:t>
                  </w:r>
                </w:p>
                <w:p w:rsidR="009E18B9" w:rsidRPr="008255BC" w:rsidRDefault="009E18B9" w:rsidP="007B7EE0">
                  <w:pPr>
                    <w:numPr>
                      <w:ilvl w:val="0"/>
                      <w:numId w:val="49"/>
                    </w:numPr>
                    <w:jc w:val="both"/>
                    <w:rPr>
                      <w:rFonts w:ascii="Verdana" w:hAnsi="Verdana" w:cs="Arial"/>
                      <w:sz w:val="18"/>
                      <w:szCs w:val="18"/>
                    </w:rPr>
                  </w:pPr>
                  <w:r w:rsidRPr="008255BC">
                    <w:rPr>
                      <w:rFonts w:ascii="Verdana" w:hAnsi="Verdana" w:cs="Arial"/>
                      <w:sz w:val="18"/>
                      <w:szCs w:val="18"/>
                    </w:rPr>
                    <w:t>Matrícula de Comercio FUNDEMPRESA, priori (o equivalente en el país de origen); o</w:t>
                  </w:r>
                </w:p>
                <w:p w:rsidR="009E18B9" w:rsidRPr="008255BC" w:rsidRDefault="009E18B9" w:rsidP="007B7EE0">
                  <w:pPr>
                    <w:numPr>
                      <w:ilvl w:val="0"/>
                      <w:numId w:val="49"/>
                    </w:numPr>
                    <w:jc w:val="both"/>
                    <w:rPr>
                      <w:rFonts w:ascii="Verdana" w:hAnsi="Verdana" w:cs="Arial"/>
                      <w:sz w:val="18"/>
                      <w:szCs w:val="18"/>
                    </w:rPr>
                  </w:pPr>
                  <w:r w:rsidRPr="008255BC">
                    <w:rPr>
                      <w:rFonts w:ascii="Verdana" w:hAnsi="Verdana" w:cs="Arial"/>
                      <w:sz w:val="18"/>
                      <w:szCs w:val="18"/>
                    </w:rPr>
                    <w:t>Número de Identificación Tributaria – NIT (o equivalente en el país de origen); o</w:t>
                  </w:r>
                </w:p>
                <w:p w:rsidR="009E18B9" w:rsidRPr="008255BC" w:rsidRDefault="009E18B9" w:rsidP="007B7EE0">
                  <w:pPr>
                    <w:numPr>
                      <w:ilvl w:val="0"/>
                      <w:numId w:val="49"/>
                    </w:numPr>
                    <w:jc w:val="both"/>
                    <w:rPr>
                      <w:rFonts w:ascii="Verdana" w:hAnsi="Verdana" w:cs="Arial"/>
                      <w:sz w:val="18"/>
                      <w:szCs w:val="18"/>
                    </w:rPr>
                  </w:pPr>
                  <w:r w:rsidRPr="008255BC">
                    <w:rPr>
                      <w:rFonts w:ascii="Verdana" w:hAnsi="Verdana" w:cs="Arial"/>
                      <w:sz w:val="18"/>
                      <w:szCs w:val="18"/>
                    </w:rPr>
                    <w:t>Documento de Acta de Constitución.</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consignar:</w:t>
                  </w:r>
                </w:p>
                <w:p w:rsidR="009E18B9" w:rsidRPr="008255BC" w:rsidRDefault="009E18B9" w:rsidP="007B7EE0">
                  <w:pPr>
                    <w:pStyle w:val="Prrafodelista"/>
                    <w:numPr>
                      <w:ilvl w:val="0"/>
                      <w:numId w:val="50"/>
                    </w:numPr>
                    <w:spacing w:line="276" w:lineRule="auto"/>
                    <w:ind w:left="357" w:hanging="357"/>
                    <w:jc w:val="both"/>
                    <w:rPr>
                      <w:rFonts w:ascii="Verdana" w:hAnsi="Verdana" w:cs="Arial"/>
                      <w:sz w:val="18"/>
                      <w:szCs w:val="18"/>
                    </w:rPr>
                  </w:pPr>
                  <w:r w:rsidRPr="008255BC">
                    <w:rPr>
                      <w:rFonts w:ascii="Verdana" w:hAnsi="Verdana" w:cs="Arial"/>
                      <w:sz w:val="18"/>
                      <w:szCs w:val="18"/>
                    </w:rPr>
                    <w:t>YACIMIENTOS PETROLIFEROS FISCALES BOLIVIANOS;</w:t>
                  </w:r>
                </w:p>
                <w:p w:rsidR="009E18B9" w:rsidRPr="008255BC" w:rsidRDefault="009E18B9" w:rsidP="007B7EE0">
                  <w:pPr>
                    <w:pStyle w:val="Prrafodelista"/>
                    <w:numPr>
                      <w:ilvl w:val="0"/>
                      <w:numId w:val="50"/>
                    </w:numPr>
                    <w:spacing w:line="276" w:lineRule="auto"/>
                    <w:ind w:left="357" w:hanging="357"/>
                    <w:jc w:val="both"/>
                    <w:rPr>
                      <w:rFonts w:ascii="Verdana" w:hAnsi="Verdana" w:cs="Arial"/>
                      <w:i/>
                      <w:sz w:val="18"/>
                      <w:szCs w:val="18"/>
                    </w:rPr>
                  </w:pPr>
                  <w:r w:rsidRPr="008255BC">
                    <w:rPr>
                      <w:rFonts w:ascii="Verdana" w:hAnsi="Verdana" w:cs="Arial"/>
                      <w:i/>
                      <w:sz w:val="18"/>
                      <w:szCs w:val="18"/>
                    </w:rPr>
                    <w:t>YPFB;</w:t>
                  </w:r>
                </w:p>
                <w:p w:rsidR="009E18B9" w:rsidRPr="008255BC" w:rsidRDefault="009E18B9" w:rsidP="007B7EE0">
                  <w:pPr>
                    <w:pStyle w:val="Prrafodelista"/>
                    <w:numPr>
                      <w:ilvl w:val="0"/>
                      <w:numId w:val="50"/>
                    </w:numPr>
                    <w:spacing w:line="276" w:lineRule="auto"/>
                    <w:ind w:left="357" w:hanging="357"/>
                    <w:jc w:val="both"/>
                    <w:rPr>
                      <w:rFonts w:ascii="Verdana" w:hAnsi="Verdana" w:cs="Arial"/>
                      <w:i/>
                      <w:sz w:val="18"/>
                      <w:szCs w:val="18"/>
                    </w:rPr>
                  </w:pPr>
                  <w:r w:rsidRPr="008255BC">
                    <w:rPr>
                      <w:rFonts w:ascii="Verdana" w:hAnsi="Verdana" w:cs="Arial"/>
                      <w:i/>
                      <w:sz w:val="18"/>
                      <w:szCs w:val="18"/>
                    </w:rPr>
                    <w:t>o ambos.</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sz w:val="18"/>
                      <w:szCs w:val="18"/>
                    </w:rPr>
                  </w:pPr>
                  <w:r w:rsidRPr="008255BC">
                    <w:rPr>
                      <w:rFonts w:ascii="Verdana" w:hAnsi="Verdana" w:cs="Arial"/>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8255BC">
                    <w:rPr>
                      <w:rFonts w:ascii="Verdana" w:hAnsi="Verdana" w:cs="Arial"/>
                      <w:sz w:val="18"/>
                      <w:szCs w:val="18"/>
                    </w:rPr>
                    <w:t>inc</w:t>
                  </w:r>
                  <w:proofErr w:type="spellEnd"/>
                  <w:r w:rsidRPr="008255BC">
                    <w:rPr>
                      <w:rFonts w:ascii="Verdana" w:hAnsi="Verdana" w:cs="Arial"/>
                      <w:sz w:val="18"/>
                      <w:szCs w:val="18"/>
                    </w:rPr>
                    <w:t xml:space="preserve"> c) de los Aspectos Subsanables del DBC.</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sz w:val="18"/>
                      <w:szCs w:val="18"/>
                    </w:rPr>
                  </w:pPr>
                  <w:r w:rsidRPr="008255BC">
                    <w:rPr>
                      <w:rFonts w:ascii="Verdana" w:hAnsi="Verdana" w:cs="Arial"/>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consignar una vigencia igual o mayor al requerido en el presente Anexo,</w:t>
                  </w:r>
                </w:p>
                <w:p w:rsidR="009E18B9" w:rsidRPr="008255BC" w:rsidRDefault="009E18B9" w:rsidP="007B7EE0">
                  <w:pPr>
                    <w:numPr>
                      <w:ilvl w:val="0"/>
                      <w:numId w:val="51"/>
                    </w:numPr>
                    <w:jc w:val="both"/>
                    <w:rPr>
                      <w:rFonts w:ascii="Verdana" w:hAnsi="Verdana" w:cs="Arial"/>
                      <w:sz w:val="18"/>
                      <w:szCs w:val="18"/>
                    </w:rPr>
                  </w:pPr>
                  <w:r w:rsidRPr="008255BC">
                    <w:rPr>
                      <w:rFonts w:ascii="Verdana" w:hAnsi="Verdana" w:cs="Arial"/>
                      <w:sz w:val="18"/>
                      <w:szCs w:val="18"/>
                      <w:u w:val="single"/>
                    </w:rPr>
                    <w:t>Para Garantía de Seriedad de Propuesta:</w:t>
                  </w:r>
                  <w:r w:rsidRPr="008255BC">
                    <w:rPr>
                      <w:rFonts w:ascii="Verdana" w:hAnsi="Verdana" w:cs="Arial"/>
                      <w:sz w:val="18"/>
                      <w:szCs w:val="18"/>
                    </w:rPr>
                    <w:t xml:space="preserve"> (120 días) computable a partir de la “Fecha de presentación de propuesta”, establecido en el Cronograma de Plazos del DBC.</w:t>
                  </w:r>
                </w:p>
                <w:p w:rsidR="009E18B9" w:rsidRPr="008255BC" w:rsidRDefault="009E18B9" w:rsidP="007B7EE0">
                  <w:pPr>
                    <w:numPr>
                      <w:ilvl w:val="0"/>
                      <w:numId w:val="51"/>
                    </w:numPr>
                    <w:jc w:val="both"/>
                    <w:rPr>
                      <w:rFonts w:ascii="Verdana" w:hAnsi="Verdana" w:cs="Arial"/>
                      <w:sz w:val="18"/>
                      <w:szCs w:val="18"/>
                    </w:rPr>
                  </w:pPr>
                  <w:r w:rsidRPr="008255BC">
                    <w:rPr>
                      <w:rFonts w:ascii="Verdana" w:hAnsi="Verdana" w:cs="Arial"/>
                      <w:sz w:val="18"/>
                      <w:szCs w:val="18"/>
                      <w:u w:val="single"/>
                    </w:rPr>
                    <w:t>Otras garantías:</w:t>
                  </w:r>
                  <w:r w:rsidRPr="008255BC">
                    <w:rPr>
                      <w:rFonts w:ascii="Verdana" w:hAnsi="Verdana" w:cs="Arial"/>
                      <w:sz w:val="18"/>
                      <w:szCs w:val="18"/>
                    </w:rPr>
                    <w:t xml:space="preserve"> conforme lo requerido en el presente anexo.</w:t>
                  </w:r>
                </w:p>
                <w:p w:rsidR="009E18B9" w:rsidRPr="008255BC" w:rsidRDefault="009E18B9" w:rsidP="006C7F21">
                  <w:pPr>
                    <w:jc w:val="both"/>
                    <w:rPr>
                      <w:rFonts w:ascii="Verdana" w:hAnsi="Verdana" w:cs="Arial"/>
                      <w:sz w:val="18"/>
                      <w:szCs w:val="18"/>
                    </w:rPr>
                  </w:pPr>
                  <w:r w:rsidRPr="008255BC">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E18B9" w:rsidRPr="008255BC" w:rsidTr="006C7F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18B9" w:rsidRPr="008255BC" w:rsidRDefault="009E18B9" w:rsidP="006C7F21">
                  <w:pPr>
                    <w:pStyle w:val="Prrafodelista"/>
                    <w:ind w:left="0"/>
                    <w:jc w:val="both"/>
                    <w:rPr>
                      <w:rFonts w:ascii="Verdana" w:hAnsi="Verdana" w:cs="Arial"/>
                      <w:b/>
                      <w:bCs/>
                      <w:sz w:val="18"/>
                      <w:szCs w:val="18"/>
                    </w:rPr>
                  </w:pPr>
                  <w:r w:rsidRPr="008255BC">
                    <w:rPr>
                      <w:rFonts w:ascii="Verdana" w:hAnsi="Verdana" w:cs="Arial"/>
                      <w:b/>
                      <w:bCs/>
                      <w:sz w:val="18"/>
                      <w:szCs w:val="18"/>
                    </w:rPr>
                    <w:t>CLÁUSULAS O CONDICIONES</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18B9" w:rsidRPr="008255BC" w:rsidRDefault="009E18B9" w:rsidP="006C7F21">
                  <w:pPr>
                    <w:jc w:val="both"/>
                    <w:rPr>
                      <w:rFonts w:ascii="Verdana" w:hAnsi="Verdana" w:cs="Arial"/>
                      <w:sz w:val="18"/>
                      <w:szCs w:val="18"/>
                    </w:rPr>
                  </w:pPr>
                  <w:r w:rsidRPr="008255BC">
                    <w:rPr>
                      <w:rFonts w:ascii="Verdana" w:hAnsi="Verdana" w:cs="Arial"/>
                      <w:sz w:val="18"/>
                      <w:szCs w:val="18"/>
                    </w:rPr>
                    <w:t>Debe incluir las cláusulas de:</w:t>
                  </w:r>
                </w:p>
                <w:p w:rsidR="009E18B9" w:rsidRPr="008255BC" w:rsidRDefault="009E18B9" w:rsidP="007B7EE0">
                  <w:pPr>
                    <w:pStyle w:val="Prrafodelista"/>
                    <w:numPr>
                      <w:ilvl w:val="0"/>
                      <w:numId w:val="52"/>
                    </w:numPr>
                    <w:jc w:val="both"/>
                    <w:rPr>
                      <w:rFonts w:ascii="Verdana" w:hAnsi="Verdana" w:cs="Arial"/>
                      <w:sz w:val="18"/>
                      <w:szCs w:val="18"/>
                    </w:rPr>
                  </w:pPr>
                  <w:r w:rsidRPr="008255BC">
                    <w:rPr>
                      <w:rFonts w:ascii="Verdana" w:hAnsi="Verdana" w:cs="Arial"/>
                      <w:sz w:val="18"/>
                      <w:szCs w:val="18"/>
                    </w:rPr>
                    <w:t xml:space="preserve">Para Boletas de Garantía: RENOVABLE, IRREVOCABLE y </w:t>
                  </w:r>
                  <w:r w:rsidRPr="008255BC">
                    <w:rPr>
                      <w:rFonts w:ascii="Verdana" w:hAnsi="Verdana" w:cs="Arial"/>
                      <w:b/>
                      <w:sz w:val="18"/>
                      <w:szCs w:val="18"/>
                      <w:u w:val="single"/>
                    </w:rPr>
                    <w:t>explícitamente</w:t>
                  </w:r>
                  <w:r w:rsidRPr="008255BC">
                    <w:rPr>
                      <w:rFonts w:ascii="Verdana" w:hAnsi="Verdana" w:cs="Arial"/>
                      <w:b/>
                      <w:sz w:val="18"/>
                      <w:szCs w:val="18"/>
                    </w:rPr>
                    <w:t xml:space="preserve"> </w:t>
                  </w:r>
                  <w:r w:rsidRPr="008255BC">
                    <w:rPr>
                      <w:rFonts w:ascii="Verdana" w:hAnsi="Verdana" w:cs="Arial"/>
                      <w:sz w:val="18"/>
                      <w:szCs w:val="18"/>
                    </w:rPr>
                    <w:t>DE EJECUCIÓN INMEDIATA</w:t>
                  </w:r>
                </w:p>
                <w:p w:rsidR="009E18B9" w:rsidRPr="008255BC" w:rsidRDefault="009E18B9" w:rsidP="007B7EE0">
                  <w:pPr>
                    <w:pStyle w:val="Prrafodelista"/>
                    <w:numPr>
                      <w:ilvl w:val="0"/>
                      <w:numId w:val="52"/>
                    </w:numPr>
                    <w:jc w:val="both"/>
                    <w:rPr>
                      <w:rFonts w:ascii="Verdana" w:hAnsi="Verdana" w:cs="Arial"/>
                      <w:sz w:val="18"/>
                      <w:szCs w:val="18"/>
                    </w:rPr>
                  </w:pPr>
                  <w:r w:rsidRPr="008255BC">
                    <w:rPr>
                      <w:rFonts w:ascii="Verdana" w:hAnsi="Verdana" w:cs="Arial"/>
                      <w:sz w:val="18"/>
                      <w:szCs w:val="18"/>
                    </w:rPr>
                    <w:t xml:space="preserve">Para Garantías a Primer Requerimiento: RENOVABLE, IRREVOCABLE y </w:t>
                  </w:r>
                  <w:r w:rsidRPr="008255BC">
                    <w:rPr>
                      <w:rFonts w:ascii="Verdana" w:hAnsi="Verdana" w:cs="Arial"/>
                      <w:b/>
                      <w:sz w:val="18"/>
                      <w:szCs w:val="18"/>
                      <w:u w:val="single"/>
                    </w:rPr>
                    <w:t>explícitamente</w:t>
                  </w:r>
                  <w:r w:rsidRPr="008255BC">
                    <w:rPr>
                      <w:rFonts w:ascii="Verdana" w:hAnsi="Verdana" w:cs="Arial"/>
                      <w:b/>
                      <w:sz w:val="18"/>
                      <w:szCs w:val="18"/>
                    </w:rPr>
                    <w:t xml:space="preserve"> </w:t>
                  </w:r>
                  <w:r w:rsidRPr="008255BC">
                    <w:rPr>
                      <w:rFonts w:ascii="Verdana" w:hAnsi="Verdana" w:cs="Arial"/>
                      <w:sz w:val="18"/>
                      <w:szCs w:val="18"/>
                    </w:rPr>
                    <w:t>de EJECUCIÓN A PRIMER REQUERIMIENTO</w:t>
                  </w:r>
                </w:p>
              </w:tc>
            </w:tr>
          </w:tbl>
          <w:p w:rsidR="009E18B9" w:rsidRDefault="009E18B9" w:rsidP="006C7F21">
            <w:pPr>
              <w:autoSpaceDE w:val="0"/>
              <w:autoSpaceDN w:val="0"/>
              <w:adjustRightInd w:val="0"/>
              <w:spacing w:line="276" w:lineRule="auto"/>
              <w:jc w:val="both"/>
              <w:rPr>
                <w:rFonts w:ascii="Verdana" w:hAnsi="Verdana" w:cs="Arial"/>
                <w:b/>
                <w:sz w:val="18"/>
                <w:szCs w:val="18"/>
              </w:rPr>
            </w:pPr>
          </w:p>
          <w:p w:rsidR="009E18B9" w:rsidRPr="008255BC" w:rsidRDefault="009E18B9" w:rsidP="006C7F21">
            <w:pPr>
              <w:autoSpaceDE w:val="0"/>
              <w:autoSpaceDN w:val="0"/>
              <w:adjustRightInd w:val="0"/>
              <w:spacing w:line="276" w:lineRule="auto"/>
              <w:jc w:val="both"/>
              <w:rPr>
                <w:rFonts w:ascii="Verdana" w:hAnsi="Verdana" w:cs="Arial"/>
                <w:b/>
                <w:sz w:val="18"/>
                <w:szCs w:val="18"/>
              </w:rPr>
            </w:pPr>
            <w:r w:rsidRPr="008255BC">
              <w:rPr>
                <w:rFonts w:ascii="Verdana" w:hAnsi="Verdana" w:cs="Arial"/>
                <w:b/>
                <w:sz w:val="18"/>
                <w:szCs w:val="18"/>
              </w:rPr>
              <w:t xml:space="preserve">NOTA: EL INCUMPLIMIENTO DE LOS PARAMETROS ESTABLECIDOS PRECEDENTEMENTE,  </w:t>
            </w:r>
            <w:r w:rsidRPr="008255BC">
              <w:rPr>
                <w:rFonts w:ascii="Verdana" w:hAnsi="Verdana" w:cs="Arial"/>
                <w:b/>
                <w:sz w:val="18"/>
                <w:szCs w:val="18"/>
                <w:u w:val="single"/>
              </w:rPr>
              <w:t>NO DARÁ LUGAR A SUBSANACION ALGUNA</w:t>
            </w:r>
          </w:p>
        </w:tc>
      </w:tr>
    </w:tbl>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9E18B9" w:rsidRDefault="009E18B9">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w:t>
      </w:r>
      <w:r w:rsidR="009E18B9">
        <w:rPr>
          <w:rFonts w:asciiTheme="minorHAnsi" w:hAnsiTheme="minorHAnsi" w:cstheme="minorHAnsi"/>
          <w:b/>
          <w:bCs/>
          <w:sz w:val="22"/>
          <w:szCs w:val="22"/>
        </w:rPr>
        <w:t xml:space="preserve"> </w:t>
      </w:r>
      <w:r w:rsidR="00593D12" w:rsidRPr="006F470A">
        <w:rPr>
          <w:rFonts w:asciiTheme="minorHAnsi" w:hAnsiTheme="minorHAnsi" w:cstheme="minorHAnsi"/>
          <w:b/>
          <w:bCs/>
          <w:sz w:val="22"/>
          <w:szCs w:val="22"/>
        </w:rPr>
        <w:t>ORDEN DE COMPRA</w:t>
      </w:r>
    </w:p>
    <w:p w:rsidR="00BD420D" w:rsidRPr="009E18B9" w:rsidRDefault="00BD420D" w:rsidP="00BD420D">
      <w:pPr>
        <w:jc w:val="center"/>
        <w:rPr>
          <w:rFonts w:asciiTheme="minorHAnsi" w:hAnsiTheme="minorHAnsi" w:cstheme="minorHAnsi"/>
          <w:b/>
          <w:bCs/>
          <w:sz w:val="8"/>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E18B9">
        <w:trPr>
          <w:trHeight w:val="770"/>
        </w:trPr>
        <w:tc>
          <w:tcPr>
            <w:tcW w:w="8976" w:type="dxa"/>
            <w:shd w:val="clear" w:color="auto" w:fill="auto"/>
            <w:vAlign w:val="center"/>
          </w:tcPr>
          <w:p w:rsidR="00BD420D" w:rsidRPr="006F470A" w:rsidRDefault="00BD420D" w:rsidP="009E18B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9E18B9" w:rsidRDefault="00BD420D" w:rsidP="00BD420D">
      <w:pPr>
        <w:jc w:val="center"/>
        <w:rPr>
          <w:rFonts w:asciiTheme="minorHAnsi" w:hAnsiTheme="minorHAnsi" w:cstheme="minorHAnsi"/>
          <w:b/>
          <w:bCs/>
          <w:sz w:val="8"/>
          <w:szCs w:val="22"/>
        </w:rPr>
      </w:pPr>
    </w:p>
    <w:p w:rsidR="00BD420D" w:rsidRPr="006F470A" w:rsidRDefault="009E18B9" w:rsidP="00BD420D">
      <w:pPr>
        <w:jc w:val="center"/>
        <w:rPr>
          <w:rFonts w:asciiTheme="minorHAnsi" w:hAnsiTheme="minorHAnsi" w:cstheme="minorHAnsi"/>
          <w:b/>
          <w:bCs/>
          <w:sz w:val="22"/>
          <w:szCs w:val="22"/>
          <w:lang w:val="es-ES_tradnl"/>
        </w:rPr>
      </w:pPr>
      <w:r w:rsidRPr="009E18B9">
        <w:rPr>
          <w:noProof/>
          <w:lang w:val="es-BO" w:eastAsia="es-BO"/>
        </w:rPr>
        <w:drawing>
          <wp:inline distT="0" distB="0" distL="0" distR="0">
            <wp:extent cx="5502754" cy="686562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3784" cy="6866905"/>
                    </a:xfrm>
                    <a:prstGeom prst="rect">
                      <a:avLst/>
                    </a:prstGeom>
                    <a:noFill/>
                    <a:ln>
                      <a:noFill/>
                    </a:ln>
                  </pic:spPr>
                </pic:pic>
              </a:graphicData>
            </a:graphic>
          </wp:inline>
        </w:drawing>
      </w: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349" w:rsidRDefault="00675349">
      <w:r>
        <w:separator/>
      </w:r>
    </w:p>
  </w:endnote>
  <w:endnote w:type="continuationSeparator" w:id="0">
    <w:p w:rsidR="00675349" w:rsidRDefault="0067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A377A5" w:rsidRDefault="00A377A5">
        <w:pPr>
          <w:pStyle w:val="Piedepgina"/>
          <w:jc w:val="right"/>
        </w:pPr>
        <w:r>
          <w:fldChar w:fldCharType="begin"/>
        </w:r>
        <w:r>
          <w:instrText>PAGE   \* MERGEFORMAT</w:instrText>
        </w:r>
        <w:r>
          <w:fldChar w:fldCharType="separate"/>
        </w:r>
        <w:r w:rsidR="001C508C">
          <w:rPr>
            <w:noProof/>
          </w:rPr>
          <w:t>3</w:t>
        </w:r>
        <w:r>
          <w:fldChar w:fldCharType="end"/>
        </w:r>
      </w:p>
    </w:sdtContent>
  </w:sdt>
  <w:p w:rsidR="00A377A5" w:rsidRDefault="00A377A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A377A5" w:rsidRDefault="00A377A5" w:rsidP="00AC3212">
        <w:pPr>
          <w:pStyle w:val="Piedepgina"/>
          <w:jc w:val="right"/>
        </w:pPr>
        <w:r>
          <w:fldChar w:fldCharType="begin"/>
        </w:r>
        <w:r>
          <w:instrText>PAGE   \* MERGEFORMAT</w:instrText>
        </w:r>
        <w:r>
          <w:fldChar w:fldCharType="separate"/>
        </w:r>
        <w:r w:rsidR="00372ED4">
          <w:rPr>
            <w:noProof/>
          </w:rPr>
          <w:t>1</w:t>
        </w:r>
        <w:r>
          <w:fldChar w:fldCharType="end"/>
        </w:r>
      </w:p>
    </w:sdtContent>
  </w:sdt>
  <w:p w:rsidR="00A377A5" w:rsidRDefault="00A377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349" w:rsidRDefault="00675349">
      <w:r>
        <w:separator/>
      </w:r>
    </w:p>
  </w:footnote>
  <w:footnote w:type="continuationSeparator" w:id="0">
    <w:p w:rsidR="00675349" w:rsidRDefault="0067534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63914A3"/>
    <w:multiLevelType w:val="hybridMultilevel"/>
    <w:tmpl w:val="9042DD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15:restartNumberingAfterBreak="0">
    <w:nsid w:val="2BBE4D8A"/>
    <w:multiLevelType w:val="hybridMultilevel"/>
    <w:tmpl w:val="4E28C7B2"/>
    <w:lvl w:ilvl="0" w:tplc="4BC2D600">
      <w:start w:val="2"/>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F5E5C5F"/>
    <w:multiLevelType w:val="hybridMultilevel"/>
    <w:tmpl w:val="C226BE0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6C573C4"/>
    <w:multiLevelType w:val="hybridMultilevel"/>
    <w:tmpl w:val="F09C4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31D597E"/>
    <w:multiLevelType w:val="hybridMultilevel"/>
    <w:tmpl w:val="F80EC152"/>
    <w:lvl w:ilvl="0" w:tplc="E4DEA01E">
      <w:start w:val="1"/>
      <w:numFmt w:val="upperRoman"/>
      <w:lvlText w:val="%1."/>
      <w:lvlJc w:val="left"/>
      <w:pPr>
        <w:ind w:left="1080" w:hanging="720"/>
      </w:pPr>
      <w:rPr>
        <w:rFonts w:hint="default"/>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49" w15:restartNumberingAfterBreak="0">
    <w:nsid w:val="7A4D30C2"/>
    <w:multiLevelType w:val="hybridMultilevel"/>
    <w:tmpl w:val="A58686C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1"/>
  </w:num>
  <w:num w:numId="4">
    <w:abstractNumId w:val="6"/>
  </w:num>
  <w:num w:numId="5">
    <w:abstractNumId w:val="24"/>
  </w:num>
  <w:num w:numId="6">
    <w:abstractNumId w:val="26"/>
  </w:num>
  <w:num w:numId="7">
    <w:abstractNumId w:val="0"/>
  </w:num>
  <w:num w:numId="8">
    <w:abstractNumId w:val="46"/>
  </w:num>
  <w:num w:numId="9">
    <w:abstractNumId w:val="50"/>
  </w:num>
  <w:num w:numId="10">
    <w:abstractNumId w:val="7"/>
  </w:num>
  <w:num w:numId="11">
    <w:abstractNumId w:val="33"/>
  </w:num>
  <w:num w:numId="12">
    <w:abstractNumId w:val="37"/>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4"/>
  </w:num>
  <w:num w:numId="18">
    <w:abstractNumId w:val="38"/>
  </w:num>
  <w:num w:numId="19">
    <w:abstractNumId w:val="29"/>
  </w:num>
  <w:num w:numId="20">
    <w:abstractNumId w:val="42"/>
  </w:num>
  <w:num w:numId="21">
    <w:abstractNumId w:val="40"/>
  </w:num>
  <w:num w:numId="22">
    <w:abstractNumId w:val="23"/>
  </w:num>
  <w:num w:numId="23">
    <w:abstractNumId w:val="22"/>
  </w:num>
  <w:num w:numId="24">
    <w:abstractNumId w:val="34"/>
  </w:num>
  <w:num w:numId="25">
    <w:abstractNumId w:val="30"/>
  </w:num>
  <w:num w:numId="26">
    <w:abstractNumId w:val="5"/>
  </w:num>
  <w:num w:numId="27">
    <w:abstractNumId w:val="17"/>
  </w:num>
  <w:num w:numId="28">
    <w:abstractNumId w:val="9"/>
  </w:num>
  <w:num w:numId="29">
    <w:abstractNumId w:val="28"/>
  </w:num>
  <w:num w:numId="30">
    <w:abstractNumId w:val="51"/>
  </w:num>
  <w:num w:numId="31">
    <w:abstractNumId w:val="1"/>
  </w:num>
  <w:num w:numId="32">
    <w:abstractNumId w:val="8"/>
  </w:num>
  <w:num w:numId="33">
    <w:abstractNumId w:val="39"/>
  </w:num>
  <w:num w:numId="34">
    <w:abstractNumId w:val="47"/>
  </w:num>
  <w:num w:numId="35">
    <w:abstractNumId w:val="12"/>
  </w:num>
  <w:num w:numId="36">
    <w:abstractNumId w:val="20"/>
  </w:num>
  <w:num w:numId="37">
    <w:abstractNumId w:val="27"/>
  </w:num>
  <w:num w:numId="38">
    <w:abstractNumId w:val="16"/>
  </w:num>
  <w:num w:numId="39">
    <w:abstractNumId w:val="21"/>
  </w:num>
  <w:num w:numId="40">
    <w:abstractNumId w:val="36"/>
  </w:num>
  <w:num w:numId="41">
    <w:abstractNumId w:val="19"/>
  </w:num>
  <w:num w:numId="42">
    <w:abstractNumId w:val="35"/>
  </w:num>
  <w:num w:numId="43">
    <w:abstractNumId w:val="13"/>
  </w:num>
  <w:num w:numId="44">
    <w:abstractNumId w:val="49"/>
  </w:num>
  <w:num w:numId="45">
    <w:abstractNumId w:val="32"/>
  </w:num>
  <w:num w:numId="46">
    <w:abstractNumId w:val="45"/>
  </w:num>
  <w:num w:numId="47">
    <w:abstractNumId w:val="48"/>
  </w:num>
  <w:num w:numId="48">
    <w:abstractNumId w:val="31"/>
  </w:num>
  <w:num w:numId="49">
    <w:abstractNumId w:val="44"/>
  </w:num>
  <w:num w:numId="50">
    <w:abstractNumId w:val="43"/>
  </w:num>
  <w:num w:numId="51">
    <w:abstractNumId w:val="10"/>
  </w:num>
  <w:num w:numId="52">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67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08C"/>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1F77D7"/>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2ED4"/>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134"/>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349"/>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B7EE0"/>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09D3"/>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22B"/>
    <w:rsid w:val="009D63DF"/>
    <w:rsid w:val="009D6434"/>
    <w:rsid w:val="009D6E68"/>
    <w:rsid w:val="009D74CA"/>
    <w:rsid w:val="009D755B"/>
    <w:rsid w:val="009D787B"/>
    <w:rsid w:val="009E03FE"/>
    <w:rsid w:val="009E05D1"/>
    <w:rsid w:val="009E06BD"/>
    <w:rsid w:val="009E1453"/>
    <w:rsid w:val="009E18B9"/>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377A5"/>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31246"/>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707D9-B68C-45DD-927D-FA8418F2B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38</Pages>
  <Words>10861</Words>
  <Characters>59738</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70459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23</cp:revision>
  <cp:lastPrinted>2017-08-15T15:14:00Z</cp:lastPrinted>
  <dcterms:created xsi:type="dcterms:W3CDTF">2017-08-14T19:29:00Z</dcterms:created>
  <dcterms:modified xsi:type="dcterms:W3CDTF">2017-11-01T16:36:00Z</dcterms:modified>
</cp:coreProperties>
</file>