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384F" w:rsidRDefault="00D0384F" w:rsidP="00D0384F">
      <w:pPr>
        <w:tabs>
          <w:tab w:val="left" w:pos="426"/>
        </w:tabs>
        <w:ind w:right="-1"/>
        <w:jc w:val="center"/>
        <w:rPr>
          <w:rFonts w:asciiTheme="minorHAnsi" w:hAnsiTheme="minorHAnsi" w:cstheme="minorHAnsi"/>
          <w:b/>
        </w:rPr>
      </w:pPr>
      <w:r>
        <w:rPr>
          <w:rFonts w:asciiTheme="minorHAnsi" w:hAnsiTheme="minorHAnsi" w:cstheme="minorHAnsi"/>
          <w:b/>
        </w:rPr>
        <w:t>ESPECIFICACIONES TÉCNICAS PARA LA CONSTRUCCIÓ</w:t>
      </w:r>
      <w:r w:rsidR="007E0587">
        <w:rPr>
          <w:rFonts w:asciiTheme="minorHAnsi" w:hAnsiTheme="minorHAnsi" w:cstheme="minorHAnsi"/>
          <w:b/>
        </w:rPr>
        <w:t>N DE RED SECUNDARIA</w:t>
      </w:r>
    </w:p>
    <w:p w:rsidR="00D0384F" w:rsidRPr="001C4082" w:rsidRDefault="00D0384F" w:rsidP="00D0384F">
      <w:pPr>
        <w:tabs>
          <w:tab w:val="left" w:pos="426"/>
        </w:tabs>
        <w:ind w:right="-1"/>
        <w:jc w:val="center"/>
        <w:rPr>
          <w:rFonts w:asciiTheme="minorHAnsi" w:hAnsiTheme="minorHAnsi" w:cstheme="minorHAnsi"/>
          <w:b/>
        </w:rPr>
      </w:pPr>
    </w:p>
    <w:p w:rsidR="00D0384F" w:rsidRPr="00271B44" w:rsidRDefault="00D0384F" w:rsidP="00D0384F">
      <w:pPr>
        <w:pStyle w:val="Prrafodelista"/>
        <w:numPr>
          <w:ilvl w:val="0"/>
          <w:numId w:val="6"/>
        </w:numPr>
        <w:tabs>
          <w:tab w:val="left" w:pos="426"/>
        </w:tabs>
        <w:spacing w:line="276" w:lineRule="auto"/>
        <w:ind w:left="426" w:hanging="284"/>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rsidR="00D0384F" w:rsidRPr="001C4082" w:rsidRDefault="00D0384F" w:rsidP="00D0384F">
      <w:pPr>
        <w:pStyle w:val="Prrafodelista"/>
        <w:tabs>
          <w:tab w:val="left" w:pos="426"/>
        </w:tabs>
        <w:ind w:left="0"/>
        <w:contextualSpacing/>
        <w:jc w:val="center"/>
        <w:rPr>
          <w:rFonts w:asciiTheme="minorHAnsi" w:hAnsiTheme="minorHAnsi" w:cstheme="minorHAnsi"/>
          <w:b/>
          <w:bCs/>
          <w:color w:val="000000" w:themeColor="text1"/>
          <w:lang w:eastAsia="es-BO"/>
        </w:rPr>
      </w:pPr>
      <w:bookmarkStart w:id="0" w:name="_Toc314666488"/>
    </w:p>
    <w:p w:rsidR="00D0384F" w:rsidRDefault="00D0384F" w:rsidP="00D0384F">
      <w:pPr>
        <w:pStyle w:val="Prrafodelista"/>
        <w:numPr>
          <w:ilvl w:val="1"/>
          <w:numId w:val="16"/>
        </w:numPr>
        <w:tabs>
          <w:tab w:val="left" w:pos="426"/>
          <w:tab w:val="left" w:pos="851"/>
        </w:tabs>
        <w:ind w:left="851" w:hanging="425"/>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rsidR="00D0384F" w:rsidRDefault="00D0384F" w:rsidP="00D0384F">
      <w:pPr>
        <w:pStyle w:val="Prrafodelista"/>
        <w:tabs>
          <w:tab w:val="left" w:pos="426"/>
        </w:tabs>
        <w:ind w:left="426"/>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rsidR="00D0384F" w:rsidRDefault="00D0384F" w:rsidP="00D0384F">
      <w:pPr>
        <w:tabs>
          <w:tab w:val="left" w:pos="426"/>
        </w:tabs>
        <w:contextualSpacing/>
        <w:jc w:val="center"/>
        <w:rPr>
          <w:rFonts w:asciiTheme="minorHAnsi" w:hAnsiTheme="minorHAnsi" w:cstheme="minorHAnsi"/>
          <w:b/>
          <w:color w:val="000000" w:themeColor="text1"/>
          <w:sz w:val="22"/>
          <w:szCs w:val="22"/>
          <w:highlight w:val="yellow"/>
          <w:u w:val="single"/>
        </w:rPr>
      </w:pPr>
    </w:p>
    <w:p w:rsidR="00D0384F" w:rsidRPr="00FF539B" w:rsidRDefault="00D0384F" w:rsidP="00D0384F">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PLANOS Y GRÁ</w:t>
      </w:r>
      <w:r w:rsidRPr="00FF539B">
        <w:rPr>
          <w:rFonts w:asciiTheme="minorHAnsi" w:hAnsiTheme="minorHAnsi" w:cstheme="minorHAnsi"/>
          <w:b/>
          <w:color w:val="000000" w:themeColor="text1"/>
          <w:sz w:val="22"/>
          <w:szCs w:val="22"/>
          <w:u w:val="single"/>
        </w:rPr>
        <w:t>FICOS</w:t>
      </w:r>
    </w:p>
    <w:p w:rsidR="00D0384F" w:rsidRPr="00F234D6" w:rsidRDefault="00D0384F" w:rsidP="00D0384F">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51259C">
        <w:rPr>
          <w:rFonts w:asciiTheme="minorHAnsi" w:hAnsiTheme="minorHAnsi" w:cstheme="minorHAnsi"/>
          <w:color w:val="000000" w:themeColor="text1"/>
          <w:sz w:val="22"/>
          <w:szCs w:val="22"/>
        </w:rPr>
        <w:t>2</w:t>
      </w:r>
      <w:r w:rsidRPr="00FF539B">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w:t>
      </w:r>
      <w:r>
        <w:rPr>
          <w:rFonts w:asciiTheme="minorHAnsi" w:hAnsiTheme="minorHAnsi" w:cstheme="minorHAnsi"/>
          <w:color w:val="000000" w:themeColor="text1"/>
          <w:sz w:val="22"/>
          <w:szCs w:val="22"/>
        </w:rPr>
        <w:t xml:space="preserve"> </w:t>
      </w:r>
      <w:r w:rsidR="0051259C">
        <w:rPr>
          <w:rFonts w:asciiTheme="minorHAnsi" w:hAnsiTheme="minorHAnsi" w:cstheme="minorHAnsi"/>
          <w:color w:val="000000" w:themeColor="text1"/>
          <w:sz w:val="22"/>
          <w:szCs w:val="22"/>
        </w:rPr>
        <w:t>3</w:t>
      </w:r>
      <w:r>
        <w:rPr>
          <w:rFonts w:asciiTheme="minorHAnsi" w:hAnsiTheme="minorHAnsi" w:cstheme="minorHAnsi"/>
          <w:color w:val="000000" w:themeColor="text1"/>
          <w:sz w:val="22"/>
          <w:szCs w:val="22"/>
        </w:rPr>
        <w:t>.</w:t>
      </w:r>
    </w:p>
    <w:p w:rsidR="00D0384F" w:rsidRPr="00F234D6" w:rsidRDefault="00D0384F" w:rsidP="00D0384F">
      <w:pPr>
        <w:tabs>
          <w:tab w:val="left" w:pos="426"/>
        </w:tabs>
        <w:contextualSpacing/>
        <w:rPr>
          <w:rFonts w:asciiTheme="minorHAnsi" w:hAnsiTheme="minorHAnsi" w:cstheme="minorHAnsi"/>
          <w:color w:val="000000" w:themeColor="text1"/>
          <w:sz w:val="22"/>
          <w:szCs w:val="22"/>
        </w:rPr>
      </w:pPr>
    </w:p>
    <w:p w:rsidR="00D0384F" w:rsidRPr="00F234D6" w:rsidRDefault="00CF1205" w:rsidP="00D0384F">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EQUIPO MÍ</w:t>
      </w:r>
      <w:r w:rsidR="00D0384F" w:rsidRPr="00F234D6">
        <w:rPr>
          <w:rFonts w:asciiTheme="minorHAnsi" w:hAnsiTheme="minorHAnsi" w:cstheme="minorHAnsi"/>
          <w:b/>
          <w:color w:val="000000" w:themeColor="text1"/>
          <w:sz w:val="22"/>
          <w:szCs w:val="22"/>
          <w:u w:val="single"/>
        </w:rPr>
        <w:t>NIMO REQUERIDO PARA LA OBRA</w:t>
      </w:r>
    </w:p>
    <w:p w:rsidR="00D0384F" w:rsidRPr="00F234D6" w:rsidRDefault="00D0384F" w:rsidP="00D0384F">
      <w:pPr>
        <w:ind w:left="420"/>
        <w:jc w:val="both"/>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Pr>
          <w:rFonts w:asciiTheme="minorHAnsi" w:hAnsiTheme="minorHAnsi" w:cstheme="minorHAnsi"/>
          <w:color w:val="000000" w:themeColor="text1"/>
          <w:sz w:val="22"/>
          <w:szCs w:val="22"/>
        </w:rPr>
        <w:t xml:space="preserve"> para la ejecución de las obras.</w:t>
      </w:r>
    </w:p>
    <w:p w:rsidR="00D0384F" w:rsidRPr="00F234D6" w:rsidRDefault="00D0384F" w:rsidP="00D0384F">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rsidR="00D0384F" w:rsidRDefault="00D0384F" w:rsidP="00D0384F">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 PARA CADA FRENTE DE TRABAJO</w:t>
      </w:r>
    </w:p>
    <w:tbl>
      <w:tblPr>
        <w:tblW w:w="528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588"/>
        <w:gridCol w:w="5690"/>
        <w:gridCol w:w="1196"/>
        <w:gridCol w:w="1838"/>
      </w:tblGrid>
      <w:tr w:rsidR="00D0384F" w:rsidRPr="004F6A50" w:rsidTr="004B592C">
        <w:trPr>
          <w:trHeight w:val="299"/>
          <w:jc w:val="center"/>
        </w:trPr>
        <w:tc>
          <w:tcPr>
            <w:tcW w:w="5000" w:type="pct"/>
            <w:gridSpan w:val="4"/>
            <w:shd w:val="clear" w:color="000000" w:fill="B3B3B3"/>
            <w:vAlign w:val="center"/>
            <w:hideMark/>
          </w:tcPr>
          <w:p w:rsidR="00D0384F" w:rsidRPr="004F6A50" w:rsidRDefault="00D0384F" w:rsidP="00CF1205">
            <w:pPr>
              <w:rPr>
                <w:rFonts w:ascii="Calibri" w:hAnsi="Calibri"/>
                <w:b/>
                <w:bCs/>
                <w:color w:val="000000"/>
                <w:sz w:val="20"/>
                <w:szCs w:val="20"/>
                <w:lang w:val="es-BO" w:eastAsia="es-BO"/>
              </w:rPr>
            </w:pPr>
            <w:r w:rsidRPr="004F6A50">
              <w:rPr>
                <w:rFonts w:ascii="Calibri" w:hAnsi="Calibri"/>
                <w:b/>
                <w:bCs/>
                <w:color w:val="000000"/>
                <w:sz w:val="20"/>
                <w:szCs w:val="20"/>
                <w:lang w:eastAsia="es-BO"/>
              </w:rPr>
              <w:t>PERMANENTE</w:t>
            </w:r>
          </w:p>
        </w:tc>
      </w:tr>
      <w:tr w:rsidR="00D0384F" w:rsidRPr="004F6A50" w:rsidTr="004B592C">
        <w:trPr>
          <w:trHeight w:val="134"/>
          <w:jc w:val="center"/>
        </w:trPr>
        <w:tc>
          <w:tcPr>
            <w:tcW w:w="316" w:type="pct"/>
            <w:shd w:val="clear" w:color="000000" w:fill="F2F2F2"/>
            <w:vAlign w:val="center"/>
            <w:hideMark/>
          </w:tcPr>
          <w:p w:rsidR="00D0384F" w:rsidRPr="004F6A50" w:rsidRDefault="00D0384F" w:rsidP="00CF120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shd w:val="clear" w:color="000000" w:fill="F2F2F2"/>
            <w:vAlign w:val="center"/>
            <w:hideMark/>
          </w:tcPr>
          <w:p w:rsidR="00D0384F" w:rsidRPr="004F6A50" w:rsidRDefault="00D0384F" w:rsidP="00CF120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shd w:val="clear" w:color="000000" w:fill="F2F2F2"/>
            <w:vAlign w:val="center"/>
            <w:hideMark/>
          </w:tcPr>
          <w:p w:rsidR="00D0384F" w:rsidRPr="004F6A50" w:rsidRDefault="00D0384F" w:rsidP="00CF120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shd w:val="clear" w:color="000000" w:fill="F2F2F2"/>
            <w:vAlign w:val="center"/>
            <w:hideMark/>
          </w:tcPr>
          <w:p w:rsidR="00D0384F" w:rsidRPr="004F6A50" w:rsidRDefault="00D0384F" w:rsidP="00CF120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val="es-BO" w:eastAsia="es-BO"/>
              </w:rPr>
            </w:pPr>
            <w:r w:rsidRPr="00F234D6">
              <w:rPr>
                <w:rFonts w:asciiTheme="minorHAnsi" w:hAnsiTheme="minorHAnsi" w:cstheme="minorHAnsi"/>
                <w:sz w:val="20"/>
                <w:szCs w:val="22"/>
                <w:shd w:val="clear" w:color="auto" w:fill="FFFFFF"/>
                <w:lang w:eastAsia="es-BO"/>
              </w:rPr>
              <w:t>1</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val="es-BO" w:eastAsia="es-BO"/>
              </w:rPr>
            </w:pPr>
            <w:r w:rsidRPr="007A029B">
              <w:rPr>
                <w:rFonts w:asciiTheme="minorHAnsi" w:hAnsiTheme="minorHAnsi"/>
                <w:iCs/>
                <w:sz w:val="22"/>
                <w:szCs w:val="22"/>
                <w:lang w:val="es-ES_tradnl"/>
              </w:rPr>
              <w:t>Mezcladora de 1 bolsa</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val="es-BO"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val="es-BO" w:eastAsia="es-BO"/>
              </w:rPr>
            </w:pPr>
            <w:r>
              <w:rPr>
                <w:rFonts w:asciiTheme="minorHAnsi" w:hAnsiTheme="minorHAnsi"/>
                <w:color w:val="000000"/>
                <w:sz w:val="22"/>
                <w:szCs w:val="22"/>
                <w:lang w:val="es-BO"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sidRPr="00F234D6">
              <w:rPr>
                <w:rFonts w:asciiTheme="minorHAnsi" w:hAnsiTheme="minorHAnsi" w:cstheme="minorHAnsi"/>
                <w:sz w:val="20"/>
                <w:szCs w:val="22"/>
                <w:shd w:val="clear" w:color="auto" w:fill="FFFFFF"/>
                <w:lang w:eastAsia="es-BO"/>
              </w:rPr>
              <w:t>2</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sidRPr="007A029B">
              <w:rPr>
                <w:rFonts w:asciiTheme="minorHAnsi" w:hAnsiTheme="minorHAnsi"/>
                <w:iCs/>
                <w:sz w:val="22"/>
                <w:szCs w:val="22"/>
                <w:lang w:val="es-ES_tradnl"/>
              </w:rPr>
              <w:t>Cortadora de disco/Amoladora</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3</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sidRPr="007A029B">
              <w:rPr>
                <w:rFonts w:asciiTheme="minorHAnsi" w:hAnsiTheme="minorHAnsi"/>
                <w:iCs/>
                <w:sz w:val="22"/>
                <w:szCs w:val="22"/>
                <w:lang w:val="es-ES_tradnl"/>
              </w:rPr>
              <w:t>Apisonador Manual (Pisón Manual )</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4</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sidRPr="007A029B">
              <w:rPr>
                <w:rFonts w:asciiTheme="minorHAnsi" w:hAnsiTheme="minorHAnsi"/>
                <w:iCs/>
                <w:sz w:val="22"/>
                <w:szCs w:val="22"/>
                <w:lang w:val="es-ES_tradnl"/>
              </w:rPr>
              <w:t>Martillo Eléctrico/Neumático</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5</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sidRPr="007A029B">
              <w:rPr>
                <w:rFonts w:asciiTheme="minorHAnsi" w:hAnsiTheme="minorHAnsi"/>
                <w:iCs/>
                <w:sz w:val="22"/>
                <w:szCs w:val="22"/>
                <w:lang w:val="es-ES_tradnl"/>
              </w:rPr>
              <w:t>Compactadora mecánica</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6</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sidRPr="007A029B">
              <w:rPr>
                <w:rFonts w:asciiTheme="minorHAnsi" w:hAnsiTheme="minorHAnsi"/>
                <w:iCs/>
                <w:sz w:val="22"/>
                <w:szCs w:val="22"/>
                <w:lang w:val="es-ES_tradnl"/>
              </w:rPr>
              <w:t>Bomba de Agua (Bomba de Achique)</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7</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sidRPr="007A029B">
              <w:rPr>
                <w:rFonts w:asciiTheme="minorHAnsi" w:hAnsiTheme="minorHAnsi"/>
                <w:iCs/>
                <w:sz w:val="22"/>
                <w:szCs w:val="22"/>
                <w:lang w:val="es-ES_tradnl"/>
              </w:rPr>
              <w:t>Generador de energía Eléctrica</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8</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Pr>
                <w:rFonts w:ascii="Calibri" w:hAnsi="Calibri"/>
                <w:color w:val="000000"/>
                <w:sz w:val="22"/>
                <w:szCs w:val="22"/>
                <w:lang w:val="es-ES_tradnl"/>
              </w:rPr>
              <w:t>Picotas</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15</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9</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Pr>
                <w:rFonts w:ascii="Calibri" w:hAnsi="Calibri"/>
                <w:color w:val="000000"/>
                <w:sz w:val="22"/>
                <w:szCs w:val="22"/>
                <w:lang w:val="es-ES_tradnl"/>
              </w:rPr>
              <w:t>Palas</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10</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Pr>
                <w:rFonts w:ascii="Calibri" w:hAnsi="Calibri"/>
                <w:color w:val="000000"/>
                <w:sz w:val="22"/>
                <w:szCs w:val="22"/>
                <w:lang w:val="es-ES_tradnl"/>
              </w:rPr>
              <w:t>Carretillas</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11</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Pr>
                <w:rFonts w:ascii="Calibri" w:hAnsi="Calibri"/>
                <w:color w:val="000000"/>
                <w:sz w:val="22"/>
                <w:szCs w:val="22"/>
                <w:lang w:val="es-ES_tradnl"/>
              </w:rPr>
              <w:t>Barretas</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12</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Pr>
                <w:rFonts w:ascii="Calibri" w:hAnsi="Calibri"/>
                <w:color w:val="000000"/>
                <w:sz w:val="22"/>
                <w:szCs w:val="22"/>
                <w:lang w:val="es-ES_tradnl"/>
              </w:rPr>
              <w:t>Zarandas o cernidoras, abertura malla ¼”</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13</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proofErr w:type="spellStart"/>
            <w:r>
              <w:rPr>
                <w:rFonts w:ascii="Calibri" w:hAnsi="Calibri"/>
                <w:color w:val="000000"/>
                <w:sz w:val="22"/>
                <w:szCs w:val="22"/>
                <w:lang w:val="es-ES_tradnl"/>
              </w:rPr>
              <w:t>Motoperforadoras</w:t>
            </w:r>
            <w:proofErr w:type="spellEnd"/>
            <w:r>
              <w:rPr>
                <w:rFonts w:ascii="Calibri" w:hAnsi="Calibri"/>
                <w:color w:val="000000"/>
                <w:sz w:val="22"/>
                <w:szCs w:val="22"/>
                <w:lang w:val="es-ES_tradnl"/>
              </w:rPr>
              <w:t>, Martillo eléctrico</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14</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Pr>
                <w:rFonts w:ascii="Calibri" w:hAnsi="Calibri"/>
                <w:color w:val="000000"/>
                <w:sz w:val="22"/>
                <w:szCs w:val="22"/>
                <w:lang w:val="es-ES_tradnl"/>
              </w:rPr>
              <w:t xml:space="preserve">Baldes, </w:t>
            </w:r>
            <w:proofErr w:type="spellStart"/>
            <w:r>
              <w:rPr>
                <w:rFonts w:ascii="Calibri" w:hAnsi="Calibri"/>
                <w:color w:val="000000"/>
                <w:sz w:val="22"/>
                <w:szCs w:val="22"/>
                <w:lang w:val="es-ES_tradnl"/>
              </w:rPr>
              <w:t>barrilejos</w:t>
            </w:r>
            <w:proofErr w:type="spellEnd"/>
            <w:r>
              <w:rPr>
                <w:rFonts w:ascii="Calibri" w:hAnsi="Calibri"/>
                <w:color w:val="000000"/>
                <w:sz w:val="22"/>
                <w:szCs w:val="22"/>
                <w:lang w:val="es-ES_tradnl"/>
              </w:rPr>
              <w:t>, etc.</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15</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Pr>
                <w:rFonts w:ascii="Calibri" w:hAnsi="Calibri"/>
                <w:color w:val="000000"/>
                <w:sz w:val="22"/>
                <w:szCs w:val="22"/>
                <w:lang w:val="es-ES_tradnl"/>
              </w:rPr>
              <w:t>Huinchas de medición</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D0384F" w:rsidRPr="004F6A50" w:rsidTr="004B592C">
        <w:trPr>
          <w:trHeight w:val="784"/>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16</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Pr>
                <w:rFonts w:ascii="Calibri" w:hAnsi="Calibri"/>
                <w:color w:val="000000"/>
                <w:sz w:val="22"/>
                <w:szCs w:val="22"/>
                <w:lang w:val="es-ES_tradnl"/>
              </w:rPr>
              <w:t>Tablones para habilitación de salida garaje y cruce peatonal de zanjas (a ser verificados durante la ejecución en cada garaje)</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D0384F" w:rsidRPr="004F6A50" w:rsidTr="004B592C">
        <w:trPr>
          <w:trHeight w:val="299"/>
          <w:jc w:val="center"/>
        </w:trPr>
        <w:tc>
          <w:tcPr>
            <w:tcW w:w="5000" w:type="pct"/>
            <w:gridSpan w:val="4"/>
            <w:shd w:val="clear" w:color="000000" w:fill="B3B3B3"/>
            <w:vAlign w:val="center"/>
          </w:tcPr>
          <w:p w:rsidR="00D0384F" w:rsidRPr="004F6A50" w:rsidRDefault="00D0384F" w:rsidP="00CF1205">
            <w:pPr>
              <w:rPr>
                <w:rFonts w:ascii="Calibri" w:hAnsi="Calibri"/>
                <w:b/>
                <w:bCs/>
                <w:color w:val="000000"/>
                <w:sz w:val="20"/>
                <w:szCs w:val="20"/>
                <w:lang w:eastAsia="es-BO"/>
              </w:rPr>
            </w:pPr>
            <w:r w:rsidRPr="004F6A50">
              <w:rPr>
                <w:rFonts w:ascii="Calibri" w:hAnsi="Calibri"/>
                <w:b/>
                <w:bCs/>
                <w:color w:val="000000"/>
                <w:sz w:val="20"/>
                <w:szCs w:val="20"/>
                <w:lang w:eastAsia="es-BO"/>
              </w:rPr>
              <w:lastRenderedPageBreak/>
              <w:t>DE ACUERDO A REQUERIMIENTO</w:t>
            </w:r>
          </w:p>
        </w:tc>
      </w:tr>
      <w:tr w:rsidR="00D0384F" w:rsidRPr="004F6A50" w:rsidTr="004B592C">
        <w:trPr>
          <w:trHeight w:val="95"/>
          <w:jc w:val="center"/>
        </w:trPr>
        <w:tc>
          <w:tcPr>
            <w:tcW w:w="316" w:type="pct"/>
            <w:shd w:val="clear" w:color="000000" w:fill="F2F2F2"/>
            <w:vAlign w:val="center"/>
            <w:hideMark/>
          </w:tcPr>
          <w:p w:rsidR="00D0384F" w:rsidRPr="004F6A50" w:rsidRDefault="00D0384F" w:rsidP="00CF120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shd w:val="clear" w:color="000000" w:fill="F2F2F2"/>
            <w:vAlign w:val="center"/>
            <w:hideMark/>
          </w:tcPr>
          <w:p w:rsidR="00D0384F" w:rsidRPr="004F6A50" w:rsidRDefault="00D0384F" w:rsidP="00CF120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shd w:val="clear" w:color="000000" w:fill="F2F2F2"/>
            <w:vAlign w:val="center"/>
            <w:hideMark/>
          </w:tcPr>
          <w:p w:rsidR="00D0384F" w:rsidRPr="004F6A50" w:rsidRDefault="00D0384F" w:rsidP="00CF120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shd w:val="clear" w:color="000000" w:fill="F2F2F2"/>
            <w:vAlign w:val="center"/>
            <w:hideMark/>
          </w:tcPr>
          <w:p w:rsidR="00D0384F" w:rsidRPr="004F6A50" w:rsidRDefault="00D0384F" w:rsidP="00CF120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D0384F" w:rsidRPr="004F6A50" w:rsidTr="004B592C">
        <w:trPr>
          <w:trHeight w:val="299"/>
          <w:jc w:val="center"/>
        </w:trPr>
        <w:tc>
          <w:tcPr>
            <w:tcW w:w="316"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sidRPr="004F6A50">
              <w:rPr>
                <w:rFonts w:ascii="Calibri" w:hAnsi="Calibri"/>
                <w:color w:val="000000"/>
                <w:sz w:val="20"/>
                <w:szCs w:val="20"/>
                <w:lang w:eastAsia="es-BO"/>
              </w:rPr>
              <w:t>1</w:t>
            </w:r>
          </w:p>
        </w:tc>
        <w:tc>
          <w:tcPr>
            <w:tcW w:w="3055" w:type="pct"/>
            <w:shd w:val="clear" w:color="000000" w:fill="FFFFFF"/>
            <w:vAlign w:val="center"/>
            <w:hideMark/>
          </w:tcPr>
          <w:p w:rsidR="00D0384F" w:rsidRPr="004F6A50" w:rsidRDefault="00D0384F" w:rsidP="00CF1205">
            <w:pPr>
              <w:rPr>
                <w:rFonts w:ascii="Calibri" w:hAnsi="Calibri"/>
                <w:color w:val="000000"/>
                <w:sz w:val="20"/>
                <w:szCs w:val="20"/>
                <w:lang w:val="es-BO" w:eastAsia="es-BO"/>
              </w:rPr>
            </w:pPr>
            <w:r w:rsidRPr="004F6A50">
              <w:rPr>
                <w:rFonts w:ascii="Calibri" w:hAnsi="Calibri"/>
                <w:color w:val="000000"/>
                <w:sz w:val="22"/>
                <w:szCs w:val="22"/>
                <w:lang w:val="es-ES_tradnl"/>
              </w:rPr>
              <w:t>Equipo completo para reparación de líneas de agua y alcantarillado</w:t>
            </w:r>
          </w:p>
        </w:tc>
        <w:tc>
          <w:tcPr>
            <w:tcW w:w="642"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GLOBAL</w:t>
            </w:r>
          </w:p>
        </w:tc>
        <w:tc>
          <w:tcPr>
            <w:tcW w:w="987"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1</w:t>
            </w:r>
          </w:p>
        </w:tc>
      </w:tr>
      <w:tr w:rsidR="00D0384F" w:rsidRPr="004F6A50" w:rsidTr="004B592C">
        <w:trPr>
          <w:trHeight w:val="299"/>
          <w:jc w:val="center"/>
        </w:trPr>
        <w:tc>
          <w:tcPr>
            <w:tcW w:w="316"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sidRPr="004F6A50">
              <w:rPr>
                <w:rFonts w:ascii="Calibri" w:hAnsi="Calibri"/>
                <w:color w:val="000000"/>
                <w:sz w:val="20"/>
                <w:szCs w:val="20"/>
                <w:lang w:eastAsia="es-BO"/>
              </w:rPr>
              <w:t>2</w:t>
            </w:r>
          </w:p>
        </w:tc>
        <w:tc>
          <w:tcPr>
            <w:tcW w:w="3055" w:type="pct"/>
            <w:shd w:val="clear" w:color="000000" w:fill="FFFFFF"/>
            <w:vAlign w:val="center"/>
            <w:hideMark/>
          </w:tcPr>
          <w:p w:rsidR="00D0384F" w:rsidRPr="004F6A50" w:rsidRDefault="00D0384F" w:rsidP="00CF1205">
            <w:pPr>
              <w:rPr>
                <w:rFonts w:ascii="Calibri" w:hAnsi="Calibri"/>
                <w:color w:val="000000"/>
                <w:sz w:val="20"/>
                <w:szCs w:val="20"/>
                <w:lang w:val="es-BO" w:eastAsia="es-BO"/>
              </w:rPr>
            </w:pPr>
            <w:r w:rsidRPr="004F6A50">
              <w:rPr>
                <w:rFonts w:ascii="Calibri" w:hAnsi="Calibri"/>
                <w:color w:val="000000"/>
                <w:sz w:val="22"/>
                <w:szCs w:val="22"/>
                <w:lang w:val="es-ES_tradnl"/>
              </w:rPr>
              <w:t>Sierras medianas y grandes</w:t>
            </w:r>
          </w:p>
        </w:tc>
        <w:tc>
          <w:tcPr>
            <w:tcW w:w="642"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D0384F" w:rsidRPr="004F6A50" w:rsidTr="004B592C">
        <w:trPr>
          <w:trHeight w:val="299"/>
          <w:jc w:val="center"/>
        </w:trPr>
        <w:tc>
          <w:tcPr>
            <w:tcW w:w="316"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sidRPr="004F6A50">
              <w:rPr>
                <w:rFonts w:ascii="Calibri" w:hAnsi="Calibri"/>
                <w:color w:val="000000"/>
                <w:sz w:val="20"/>
                <w:szCs w:val="20"/>
                <w:lang w:eastAsia="es-BO"/>
              </w:rPr>
              <w:t>3</w:t>
            </w:r>
          </w:p>
        </w:tc>
        <w:tc>
          <w:tcPr>
            <w:tcW w:w="3055" w:type="pct"/>
            <w:shd w:val="clear" w:color="000000" w:fill="FFFFFF"/>
            <w:vAlign w:val="center"/>
            <w:hideMark/>
          </w:tcPr>
          <w:p w:rsidR="00D0384F" w:rsidRPr="004F6A50" w:rsidRDefault="00D0384F" w:rsidP="00CF1205">
            <w:pPr>
              <w:rPr>
                <w:rFonts w:ascii="Calibri" w:hAnsi="Calibri"/>
                <w:color w:val="000000"/>
                <w:sz w:val="20"/>
                <w:szCs w:val="20"/>
                <w:lang w:val="es-BO" w:eastAsia="es-BO"/>
              </w:rPr>
            </w:pPr>
            <w:r w:rsidRPr="004F6A50">
              <w:rPr>
                <w:rFonts w:ascii="Calibri" w:hAnsi="Calibri"/>
                <w:color w:val="000000"/>
                <w:sz w:val="22"/>
                <w:szCs w:val="22"/>
                <w:lang w:val="es-ES_tradnl"/>
              </w:rPr>
              <w:t>Balizas de señalización (diurna y nocturna)</w:t>
            </w:r>
          </w:p>
        </w:tc>
        <w:tc>
          <w:tcPr>
            <w:tcW w:w="642"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PZA</w:t>
            </w:r>
          </w:p>
        </w:tc>
        <w:tc>
          <w:tcPr>
            <w:tcW w:w="987" w:type="pct"/>
            <w:shd w:val="clear" w:color="000000" w:fill="FFFFFF"/>
            <w:vAlign w:val="center"/>
            <w:hideMark/>
          </w:tcPr>
          <w:p w:rsidR="00D0384F" w:rsidRPr="004F6A50" w:rsidRDefault="00CF1205" w:rsidP="00CF1205">
            <w:pPr>
              <w:jc w:val="center"/>
              <w:rPr>
                <w:rFonts w:ascii="Calibri" w:hAnsi="Calibri"/>
                <w:color w:val="000000"/>
                <w:sz w:val="20"/>
                <w:szCs w:val="20"/>
                <w:lang w:val="es-BO" w:eastAsia="es-BO"/>
              </w:rPr>
            </w:pPr>
            <w:r>
              <w:rPr>
                <w:rFonts w:ascii="Calibri" w:hAnsi="Calibri"/>
                <w:color w:val="000000"/>
                <w:sz w:val="20"/>
                <w:szCs w:val="20"/>
                <w:lang w:eastAsia="es-BO"/>
              </w:rPr>
              <w:t>1 CADA 10</w:t>
            </w:r>
            <w:r w:rsidRPr="00394919">
              <w:rPr>
                <w:rFonts w:ascii="Calibri" w:hAnsi="Calibri"/>
                <w:color w:val="000000"/>
                <w:sz w:val="20"/>
                <w:szCs w:val="20"/>
                <w:lang w:eastAsia="es-BO"/>
              </w:rPr>
              <w:t> </w:t>
            </w:r>
            <w:r>
              <w:rPr>
                <w:rFonts w:ascii="Calibri" w:hAnsi="Calibri"/>
                <w:color w:val="000000"/>
                <w:sz w:val="20"/>
                <w:szCs w:val="20"/>
                <w:lang w:eastAsia="es-BO"/>
              </w:rPr>
              <w:t>METROS</w:t>
            </w:r>
          </w:p>
        </w:tc>
      </w:tr>
      <w:tr w:rsidR="00D0384F" w:rsidRPr="004F6A50" w:rsidTr="004B592C">
        <w:trPr>
          <w:trHeight w:val="299"/>
          <w:jc w:val="center"/>
        </w:trPr>
        <w:tc>
          <w:tcPr>
            <w:tcW w:w="316"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sidRPr="004F6A50">
              <w:rPr>
                <w:rFonts w:ascii="Calibri" w:hAnsi="Calibri"/>
                <w:color w:val="000000"/>
                <w:sz w:val="20"/>
                <w:szCs w:val="20"/>
                <w:lang w:eastAsia="es-BO"/>
              </w:rPr>
              <w:t>4</w:t>
            </w:r>
          </w:p>
        </w:tc>
        <w:tc>
          <w:tcPr>
            <w:tcW w:w="3055" w:type="pct"/>
            <w:shd w:val="clear" w:color="000000" w:fill="FFFFFF"/>
            <w:vAlign w:val="center"/>
            <w:hideMark/>
          </w:tcPr>
          <w:p w:rsidR="00D0384F" w:rsidRPr="004F6A50" w:rsidRDefault="00D0384F" w:rsidP="00CF1205">
            <w:pPr>
              <w:rPr>
                <w:rFonts w:ascii="Calibri" w:hAnsi="Calibri"/>
                <w:color w:val="000000"/>
                <w:sz w:val="20"/>
                <w:szCs w:val="20"/>
                <w:lang w:val="es-BO" w:eastAsia="es-BO"/>
              </w:rPr>
            </w:pPr>
            <w:r w:rsidRPr="004F6A50">
              <w:rPr>
                <w:rFonts w:ascii="Calibri" w:hAnsi="Calibri"/>
                <w:color w:val="000000"/>
                <w:sz w:val="22"/>
                <w:szCs w:val="22"/>
                <w:lang w:val="es-ES_tradnl"/>
              </w:rPr>
              <w:t>Vehículos para transporte de materiales, herramientas, etc.</w:t>
            </w:r>
          </w:p>
        </w:tc>
        <w:tc>
          <w:tcPr>
            <w:tcW w:w="642"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GLOBAL</w:t>
            </w:r>
          </w:p>
        </w:tc>
        <w:tc>
          <w:tcPr>
            <w:tcW w:w="987"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1 POR CADA FRENTE</w:t>
            </w:r>
          </w:p>
        </w:tc>
      </w:tr>
      <w:tr w:rsidR="00D0384F" w:rsidRPr="004F6A50" w:rsidTr="004B592C">
        <w:trPr>
          <w:trHeight w:val="299"/>
          <w:jc w:val="center"/>
        </w:trPr>
        <w:tc>
          <w:tcPr>
            <w:tcW w:w="316"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sidRPr="004F6A50">
              <w:rPr>
                <w:rFonts w:ascii="Calibri" w:hAnsi="Calibri"/>
                <w:color w:val="000000"/>
                <w:sz w:val="20"/>
                <w:szCs w:val="20"/>
                <w:lang w:eastAsia="es-BO"/>
              </w:rPr>
              <w:t>5</w:t>
            </w:r>
          </w:p>
        </w:tc>
        <w:tc>
          <w:tcPr>
            <w:tcW w:w="3055" w:type="pct"/>
            <w:shd w:val="clear" w:color="000000" w:fill="FFFFFF"/>
            <w:vAlign w:val="center"/>
            <w:hideMark/>
          </w:tcPr>
          <w:p w:rsidR="00D0384F" w:rsidRPr="004F6A50" w:rsidRDefault="00D0384F" w:rsidP="00CF1205">
            <w:pPr>
              <w:rPr>
                <w:rFonts w:ascii="Calibri" w:hAnsi="Calibri"/>
                <w:color w:val="000000"/>
                <w:sz w:val="20"/>
                <w:szCs w:val="20"/>
                <w:lang w:val="es-BO" w:eastAsia="es-BO"/>
              </w:rPr>
            </w:pPr>
            <w:r w:rsidRPr="004F6A50">
              <w:rPr>
                <w:rFonts w:ascii="Calibri" w:hAnsi="Calibri"/>
                <w:color w:val="000000"/>
                <w:sz w:val="22"/>
                <w:szCs w:val="22"/>
                <w:lang w:val="es-ES_tradnl"/>
              </w:rPr>
              <w:t>Niveles</w:t>
            </w:r>
          </w:p>
        </w:tc>
        <w:tc>
          <w:tcPr>
            <w:tcW w:w="642"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5</w:t>
            </w:r>
          </w:p>
        </w:tc>
      </w:tr>
      <w:tr w:rsidR="00D0384F" w:rsidRPr="004F6A50" w:rsidTr="004B592C">
        <w:trPr>
          <w:trHeight w:val="299"/>
          <w:jc w:val="center"/>
        </w:trPr>
        <w:tc>
          <w:tcPr>
            <w:tcW w:w="316"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sidRPr="004F6A50">
              <w:rPr>
                <w:rFonts w:ascii="Calibri" w:hAnsi="Calibri"/>
                <w:color w:val="000000"/>
                <w:sz w:val="20"/>
                <w:szCs w:val="20"/>
                <w:lang w:eastAsia="es-BO"/>
              </w:rPr>
              <w:t>6</w:t>
            </w:r>
          </w:p>
        </w:tc>
        <w:tc>
          <w:tcPr>
            <w:tcW w:w="3055" w:type="pct"/>
            <w:shd w:val="clear" w:color="000000" w:fill="FFFFFF"/>
            <w:vAlign w:val="center"/>
            <w:hideMark/>
          </w:tcPr>
          <w:p w:rsidR="00D0384F" w:rsidRPr="004F6A50" w:rsidRDefault="00D0384F" w:rsidP="00CF1205">
            <w:pPr>
              <w:rPr>
                <w:rFonts w:ascii="Calibri" w:hAnsi="Calibri"/>
                <w:color w:val="000000"/>
                <w:sz w:val="20"/>
                <w:szCs w:val="20"/>
                <w:lang w:val="es-BO" w:eastAsia="es-BO"/>
              </w:rPr>
            </w:pPr>
            <w:r w:rsidRPr="004F6A50">
              <w:rPr>
                <w:rFonts w:ascii="Calibri" w:hAnsi="Calibri"/>
                <w:color w:val="000000"/>
                <w:sz w:val="22"/>
                <w:szCs w:val="22"/>
                <w:lang w:val="es-ES_tradnl"/>
              </w:rPr>
              <w:t>Mangueras para agua</w:t>
            </w:r>
          </w:p>
        </w:tc>
        <w:tc>
          <w:tcPr>
            <w:tcW w:w="642"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sidRPr="004F6A50">
              <w:rPr>
                <w:rFonts w:ascii="Calibri" w:hAnsi="Calibri"/>
                <w:color w:val="000000"/>
                <w:sz w:val="20"/>
                <w:szCs w:val="20"/>
                <w:lang w:eastAsia="es-BO"/>
              </w:rPr>
              <w:t>7</w:t>
            </w:r>
          </w:p>
        </w:tc>
        <w:tc>
          <w:tcPr>
            <w:tcW w:w="3055" w:type="pct"/>
            <w:shd w:val="clear" w:color="000000" w:fill="FFFFFF"/>
            <w:vAlign w:val="center"/>
          </w:tcPr>
          <w:p w:rsidR="00D0384F" w:rsidRPr="004F6A50" w:rsidRDefault="00D0384F" w:rsidP="00CF1205">
            <w:pPr>
              <w:rPr>
                <w:rFonts w:ascii="Calibri" w:hAnsi="Calibri"/>
                <w:color w:val="000000"/>
                <w:sz w:val="20"/>
                <w:szCs w:val="20"/>
                <w:lang w:eastAsia="es-BO"/>
              </w:rPr>
            </w:pPr>
            <w:r w:rsidRPr="004F6A50">
              <w:rPr>
                <w:rFonts w:ascii="Calibri" w:hAnsi="Calibri"/>
                <w:color w:val="000000"/>
                <w:sz w:val="22"/>
                <w:szCs w:val="22"/>
                <w:lang w:val="es-ES_tradnl"/>
              </w:rPr>
              <w:t>Conos</w:t>
            </w:r>
          </w:p>
        </w:tc>
        <w:tc>
          <w:tcPr>
            <w:tcW w:w="642"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PZAS</w:t>
            </w:r>
          </w:p>
        </w:tc>
        <w:tc>
          <w:tcPr>
            <w:tcW w:w="987"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A REQUERIMIENTO DEL SUPERVISOR</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sidRPr="004F6A50">
              <w:rPr>
                <w:rFonts w:ascii="Calibri" w:hAnsi="Calibri"/>
                <w:color w:val="000000"/>
                <w:sz w:val="20"/>
                <w:szCs w:val="20"/>
                <w:lang w:eastAsia="es-BO"/>
              </w:rPr>
              <w:t>8</w:t>
            </w:r>
          </w:p>
        </w:tc>
        <w:tc>
          <w:tcPr>
            <w:tcW w:w="3055" w:type="pct"/>
            <w:shd w:val="clear" w:color="000000" w:fill="FFFFFF"/>
            <w:vAlign w:val="center"/>
          </w:tcPr>
          <w:p w:rsidR="00D0384F" w:rsidRPr="004F6A50" w:rsidRDefault="00D0384F" w:rsidP="00CF1205">
            <w:pPr>
              <w:rPr>
                <w:rFonts w:ascii="Calibri" w:hAnsi="Calibri"/>
                <w:color w:val="000000"/>
                <w:sz w:val="20"/>
                <w:szCs w:val="20"/>
                <w:lang w:eastAsia="es-BO"/>
              </w:rPr>
            </w:pPr>
            <w:r w:rsidRPr="004F6A50">
              <w:rPr>
                <w:rFonts w:ascii="Calibri" w:hAnsi="Calibri"/>
                <w:color w:val="000000"/>
                <w:sz w:val="22"/>
                <w:szCs w:val="22"/>
                <w:lang w:val="es-ES_tradnl"/>
              </w:rPr>
              <w:t>Cinta de Señalización</w:t>
            </w:r>
          </w:p>
        </w:tc>
        <w:tc>
          <w:tcPr>
            <w:tcW w:w="642"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ML</w:t>
            </w:r>
          </w:p>
        </w:tc>
        <w:tc>
          <w:tcPr>
            <w:tcW w:w="987"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1500</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sidRPr="004F6A50">
              <w:rPr>
                <w:rFonts w:ascii="Calibri" w:hAnsi="Calibri"/>
                <w:color w:val="000000"/>
                <w:sz w:val="20"/>
                <w:szCs w:val="20"/>
                <w:lang w:eastAsia="es-BO"/>
              </w:rPr>
              <w:t>9</w:t>
            </w:r>
          </w:p>
        </w:tc>
        <w:tc>
          <w:tcPr>
            <w:tcW w:w="3055" w:type="pct"/>
            <w:shd w:val="clear" w:color="000000" w:fill="FFFFFF"/>
            <w:vAlign w:val="center"/>
          </w:tcPr>
          <w:p w:rsidR="00D0384F" w:rsidRPr="004F6A50" w:rsidRDefault="00D0384F" w:rsidP="00CF1205">
            <w:pPr>
              <w:rPr>
                <w:rFonts w:ascii="Calibri" w:hAnsi="Calibri"/>
                <w:color w:val="000000"/>
                <w:sz w:val="20"/>
                <w:szCs w:val="20"/>
                <w:lang w:eastAsia="es-BO"/>
              </w:rPr>
            </w:pPr>
            <w:proofErr w:type="spellStart"/>
            <w:r w:rsidRPr="004F6A50">
              <w:rPr>
                <w:rFonts w:ascii="Calibri" w:hAnsi="Calibri"/>
                <w:color w:val="000000"/>
                <w:sz w:val="22"/>
                <w:szCs w:val="22"/>
                <w:lang w:val="es-ES_tradnl"/>
              </w:rPr>
              <w:t>EPP’s</w:t>
            </w:r>
            <w:proofErr w:type="spellEnd"/>
            <w:r w:rsidRPr="004F6A50">
              <w:rPr>
                <w:rFonts w:ascii="Calibri" w:hAnsi="Calibri"/>
                <w:color w:val="000000"/>
                <w:sz w:val="22"/>
                <w:szCs w:val="22"/>
                <w:lang w:val="es-ES_tradnl"/>
              </w:rPr>
              <w:t xml:space="preserve"> (guantes, cascos, botas de seguridad, overoles, lentes de protección, etc.)</w:t>
            </w:r>
          </w:p>
        </w:tc>
        <w:tc>
          <w:tcPr>
            <w:tcW w:w="642"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sidRPr="004F6A50">
              <w:rPr>
                <w:rFonts w:ascii="Calibri" w:hAnsi="Calibri"/>
                <w:color w:val="000000"/>
                <w:sz w:val="20"/>
                <w:szCs w:val="20"/>
                <w:lang w:eastAsia="es-BO"/>
              </w:rPr>
              <w:t>10</w:t>
            </w:r>
          </w:p>
        </w:tc>
        <w:tc>
          <w:tcPr>
            <w:tcW w:w="3055" w:type="pct"/>
            <w:shd w:val="clear" w:color="000000" w:fill="FFFFFF"/>
            <w:vAlign w:val="center"/>
          </w:tcPr>
          <w:p w:rsidR="00D0384F" w:rsidRPr="004F6A50" w:rsidRDefault="00D0384F" w:rsidP="00CF1205">
            <w:pPr>
              <w:rPr>
                <w:rFonts w:ascii="Calibri" w:hAnsi="Calibri"/>
                <w:color w:val="000000"/>
                <w:sz w:val="20"/>
                <w:szCs w:val="20"/>
                <w:lang w:eastAsia="es-BO"/>
              </w:rPr>
            </w:pPr>
            <w:r w:rsidRPr="004F6A50">
              <w:rPr>
                <w:rFonts w:ascii="Calibri" w:hAnsi="Calibri"/>
                <w:color w:val="000000"/>
                <w:sz w:val="22"/>
                <w:szCs w:val="22"/>
                <w:lang w:val="es-ES_tradnl"/>
              </w:rPr>
              <w:t>Señalética (formato de YPFB)</w:t>
            </w:r>
          </w:p>
        </w:tc>
        <w:tc>
          <w:tcPr>
            <w:tcW w:w="642"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sidRPr="004F6A50">
              <w:rPr>
                <w:rFonts w:ascii="Calibri" w:hAnsi="Calibri"/>
                <w:color w:val="000000"/>
                <w:sz w:val="20"/>
                <w:szCs w:val="20"/>
                <w:lang w:eastAsia="es-BO"/>
              </w:rPr>
              <w:t>11</w:t>
            </w:r>
          </w:p>
        </w:tc>
        <w:tc>
          <w:tcPr>
            <w:tcW w:w="3055" w:type="pct"/>
            <w:shd w:val="clear" w:color="000000" w:fill="FFFFFF"/>
            <w:vAlign w:val="center"/>
          </w:tcPr>
          <w:p w:rsidR="00D0384F" w:rsidRPr="004F6A50" w:rsidRDefault="00D0384F" w:rsidP="00CF1205">
            <w:pPr>
              <w:rPr>
                <w:rFonts w:ascii="Calibri" w:hAnsi="Calibri"/>
                <w:color w:val="000000"/>
                <w:sz w:val="20"/>
                <w:szCs w:val="20"/>
                <w:lang w:eastAsia="es-BO"/>
              </w:rPr>
            </w:pPr>
            <w:r w:rsidRPr="004F6A50">
              <w:rPr>
                <w:rFonts w:ascii="Calibri" w:hAnsi="Calibri"/>
                <w:color w:val="000000"/>
                <w:sz w:val="22"/>
                <w:szCs w:val="22"/>
                <w:lang w:val="es-ES_tradnl"/>
              </w:rPr>
              <w:t>Letreros de señalización</w:t>
            </w:r>
          </w:p>
        </w:tc>
        <w:tc>
          <w:tcPr>
            <w:tcW w:w="642"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PZA</w:t>
            </w:r>
          </w:p>
        </w:tc>
        <w:tc>
          <w:tcPr>
            <w:tcW w:w="987"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1 CADA 20 METROS</w:t>
            </w:r>
          </w:p>
        </w:tc>
      </w:tr>
      <w:tr w:rsidR="00231206" w:rsidRPr="004F6A50" w:rsidTr="00231206">
        <w:trPr>
          <w:trHeight w:val="299"/>
          <w:jc w:val="center"/>
        </w:trPr>
        <w:tc>
          <w:tcPr>
            <w:tcW w:w="316" w:type="pct"/>
            <w:shd w:val="clear" w:color="000000" w:fill="FFFFFF"/>
            <w:vAlign w:val="center"/>
          </w:tcPr>
          <w:p w:rsidR="00231206" w:rsidRPr="004F6A50" w:rsidRDefault="00231206" w:rsidP="00231206">
            <w:pPr>
              <w:jc w:val="center"/>
              <w:rPr>
                <w:rFonts w:ascii="Calibri" w:hAnsi="Calibri"/>
                <w:color w:val="000000"/>
                <w:sz w:val="20"/>
                <w:szCs w:val="20"/>
                <w:lang w:eastAsia="es-BO"/>
              </w:rPr>
            </w:pPr>
            <w:r>
              <w:rPr>
                <w:rFonts w:ascii="Calibri" w:hAnsi="Calibri"/>
                <w:color w:val="000000"/>
                <w:sz w:val="20"/>
                <w:szCs w:val="20"/>
                <w:lang w:eastAsia="es-BO"/>
              </w:rPr>
              <w:t>12</w:t>
            </w:r>
          </w:p>
        </w:tc>
        <w:tc>
          <w:tcPr>
            <w:tcW w:w="3055" w:type="pct"/>
            <w:tcBorders>
              <w:top w:val="nil"/>
              <w:left w:val="nil"/>
              <w:bottom w:val="single" w:sz="8" w:space="0" w:color="auto"/>
              <w:right w:val="single" w:sz="8" w:space="0" w:color="auto"/>
            </w:tcBorders>
            <w:shd w:val="clear" w:color="000000" w:fill="FFFFFF"/>
            <w:vAlign w:val="center"/>
          </w:tcPr>
          <w:p w:rsidR="00231206" w:rsidRPr="00B60C37" w:rsidRDefault="00231206" w:rsidP="00231206">
            <w:pPr>
              <w:rPr>
                <w:rFonts w:ascii="Calibri" w:hAnsi="Calibri"/>
                <w:color w:val="000000"/>
                <w:sz w:val="22"/>
                <w:szCs w:val="22"/>
                <w:lang w:val="es-ES_tradnl"/>
              </w:rPr>
            </w:pPr>
            <w:r>
              <w:rPr>
                <w:rFonts w:ascii="Calibri" w:hAnsi="Calibri"/>
                <w:color w:val="000000"/>
                <w:sz w:val="22"/>
                <w:szCs w:val="22"/>
                <w:lang w:val="es-ES_tradnl"/>
              </w:rPr>
              <w:t>Camión Grúa</w:t>
            </w:r>
          </w:p>
        </w:tc>
        <w:tc>
          <w:tcPr>
            <w:tcW w:w="642" w:type="pct"/>
            <w:tcBorders>
              <w:top w:val="nil"/>
              <w:left w:val="nil"/>
              <w:bottom w:val="single" w:sz="8" w:space="0" w:color="auto"/>
              <w:right w:val="single" w:sz="8" w:space="0" w:color="auto"/>
            </w:tcBorders>
            <w:shd w:val="clear" w:color="000000" w:fill="FFFFFF"/>
            <w:vAlign w:val="center"/>
          </w:tcPr>
          <w:p w:rsidR="00231206" w:rsidRPr="00B60C37" w:rsidRDefault="00231206" w:rsidP="00231206">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rsidR="00231206" w:rsidRPr="00B60C37" w:rsidRDefault="00231206" w:rsidP="00231206">
            <w:pPr>
              <w:jc w:val="center"/>
              <w:rPr>
                <w:rFonts w:ascii="Calibri" w:hAnsi="Calibri"/>
                <w:color w:val="000000"/>
                <w:sz w:val="20"/>
                <w:szCs w:val="20"/>
                <w:lang w:eastAsia="es-BO"/>
              </w:rPr>
            </w:pPr>
            <w:r w:rsidRPr="00B60C37">
              <w:rPr>
                <w:rFonts w:ascii="Calibri" w:hAnsi="Calibri"/>
                <w:color w:val="000000"/>
                <w:sz w:val="20"/>
                <w:szCs w:val="20"/>
                <w:lang w:eastAsia="es-BO"/>
              </w:rPr>
              <w:t>A REQUERIMIENTO DEL SUPERVISOR</w:t>
            </w:r>
          </w:p>
        </w:tc>
      </w:tr>
      <w:tr w:rsidR="00231206" w:rsidRPr="004F6A50" w:rsidTr="004B592C">
        <w:trPr>
          <w:trHeight w:val="299"/>
          <w:jc w:val="center"/>
        </w:trPr>
        <w:tc>
          <w:tcPr>
            <w:tcW w:w="5000" w:type="pct"/>
            <w:gridSpan w:val="4"/>
            <w:shd w:val="clear" w:color="000000" w:fill="FFFFFF"/>
            <w:vAlign w:val="center"/>
          </w:tcPr>
          <w:p w:rsidR="00231206" w:rsidRPr="004F6A50" w:rsidRDefault="00231206" w:rsidP="00231206">
            <w:pPr>
              <w:rPr>
                <w:rFonts w:ascii="Calibri" w:hAnsi="Calibri"/>
                <w:color w:val="000000"/>
                <w:sz w:val="20"/>
                <w:szCs w:val="20"/>
                <w:lang w:eastAsia="es-BO"/>
              </w:rPr>
            </w:pPr>
            <w:r w:rsidRPr="004F6A50">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D0384F" w:rsidRDefault="00D0384F" w:rsidP="00D0384F">
      <w:pPr>
        <w:jc w:val="center"/>
        <w:rPr>
          <w:rFonts w:asciiTheme="minorHAnsi" w:hAnsiTheme="minorHAnsi" w:cstheme="minorHAnsi"/>
          <w:b/>
          <w:bCs/>
          <w:sz w:val="22"/>
          <w:szCs w:val="22"/>
        </w:rPr>
      </w:pPr>
    </w:p>
    <w:p w:rsidR="00D0384F" w:rsidRDefault="00CF1205" w:rsidP="00D0384F">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CANTIDADES</w:t>
      </w:r>
      <w:r w:rsidR="00D0384F" w:rsidRPr="00EC40E6">
        <w:rPr>
          <w:rFonts w:asciiTheme="minorHAnsi" w:hAnsiTheme="minorHAnsi" w:cstheme="minorHAnsi"/>
          <w:b/>
          <w:color w:val="000000" w:themeColor="text1"/>
          <w:sz w:val="22"/>
          <w:szCs w:val="22"/>
          <w:u w:val="single"/>
        </w:rPr>
        <w:t xml:space="preserve"> DE OBRA</w:t>
      </w:r>
    </w:p>
    <w:p w:rsidR="00D0384F" w:rsidRDefault="00D0384F" w:rsidP="00D0384F">
      <w:pPr>
        <w:tabs>
          <w:tab w:val="left" w:pos="426"/>
        </w:tabs>
        <w:contextualSpacing/>
        <w:jc w:val="center"/>
        <w:rPr>
          <w:rFonts w:asciiTheme="minorHAnsi" w:hAnsiTheme="minorHAnsi" w:cstheme="minorHAnsi"/>
          <w:b/>
          <w:color w:val="000000" w:themeColor="text1"/>
          <w:sz w:val="22"/>
          <w:szCs w:val="22"/>
          <w:u w:val="single"/>
        </w:rPr>
      </w:pPr>
    </w:p>
    <w:p w:rsidR="00511EDB" w:rsidRDefault="00511EDB" w:rsidP="00511EDB">
      <w:pPr>
        <w:tabs>
          <w:tab w:val="left" w:pos="426"/>
        </w:tabs>
        <w:ind w:left="426"/>
        <w:contextualSpacing/>
        <w:rPr>
          <w:rFonts w:asciiTheme="minorHAnsi" w:hAnsiTheme="minorHAnsi" w:cstheme="minorHAnsi"/>
          <w:b/>
          <w:color w:val="000000" w:themeColor="text1"/>
          <w:sz w:val="22"/>
          <w:szCs w:val="22"/>
          <w:u w:val="single"/>
        </w:rPr>
      </w:pPr>
      <w:r w:rsidRPr="00511EDB">
        <w:rPr>
          <w:rFonts w:asciiTheme="minorHAnsi" w:hAnsiTheme="minorHAnsi" w:cstheme="minorHAnsi"/>
          <w:b/>
          <w:color w:val="000000" w:themeColor="text1"/>
          <w:sz w:val="22"/>
          <w:szCs w:val="22"/>
          <w:u w:val="single"/>
        </w:rPr>
        <w:t>RED SECUNDARIA</w:t>
      </w:r>
    </w:p>
    <w:p w:rsidR="00511EDB" w:rsidRDefault="00511EDB" w:rsidP="00D0384F">
      <w:pPr>
        <w:tabs>
          <w:tab w:val="left" w:pos="426"/>
        </w:tabs>
        <w:contextualSpacing/>
        <w:jc w:val="center"/>
        <w:rPr>
          <w:rFonts w:asciiTheme="minorHAnsi" w:hAnsiTheme="minorHAnsi" w:cstheme="minorHAnsi"/>
          <w:b/>
          <w:color w:val="000000" w:themeColor="text1"/>
          <w:sz w:val="22"/>
          <w:szCs w:val="22"/>
          <w:u w:val="single"/>
        </w:rPr>
      </w:pPr>
    </w:p>
    <w:tbl>
      <w:tblPr>
        <w:tblW w:w="50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
        <w:gridCol w:w="6520"/>
        <w:gridCol w:w="979"/>
        <w:gridCol w:w="981"/>
      </w:tblGrid>
      <w:tr w:rsidR="00511EDB" w:rsidRPr="004F6A50" w:rsidTr="00683367">
        <w:trPr>
          <w:trHeight w:val="323"/>
          <w:tblHeader/>
          <w:jc w:val="center"/>
        </w:trPr>
        <w:tc>
          <w:tcPr>
            <w:tcW w:w="5000" w:type="pct"/>
            <w:gridSpan w:val="4"/>
            <w:shd w:val="clear" w:color="auto" w:fill="BFBFBF" w:themeFill="background1" w:themeFillShade="BF"/>
            <w:noWrap/>
            <w:vAlign w:val="center"/>
            <w:hideMark/>
          </w:tcPr>
          <w:p w:rsidR="00511EDB" w:rsidRPr="005665C2" w:rsidRDefault="00511EDB" w:rsidP="00683367">
            <w:pPr>
              <w:jc w:val="center"/>
              <w:rPr>
                <w:rFonts w:asciiTheme="minorHAnsi" w:hAnsiTheme="minorHAnsi" w:cstheme="minorHAnsi"/>
                <w:b/>
                <w:bCs/>
                <w:sz w:val="16"/>
                <w:szCs w:val="20"/>
                <w:lang w:val="es-BO" w:eastAsia="es-BO"/>
              </w:rPr>
            </w:pPr>
            <w:r w:rsidRPr="005665C2">
              <w:rPr>
                <w:rFonts w:asciiTheme="minorHAnsi" w:hAnsiTheme="minorHAnsi" w:cstheme="minorHAnsi"/>
                <w:b/>
                <w:bCs/>
                <w:sz w:val="16"/>
                <w:szCs w:val="20"/>
                <w:lang w:val="es-BO" w:eastAsia="es-BO"/>
              </w:rPr>
              <w:t>OBRAS CIVILES</w:t>
            </w:r>
          </w:p>
        </w:tc>
      </w:tr>
      <w:tr w:rsidR="00511EDB" w:rsidRPr="004F6A50" w:rsidTr="00683367">
        <w:trPr>
          <w:trHeight w:val="323"/>
          <w:tblHeader/>
          <w:jc w:val="center"/>
        </w:trPr>
        <w:tc>
          <w:tcPr>
            <w:tcW w:w="236" w:type="pct"/>
            <w:shd w:val="clear" w:color="auto" w:fill="BFBFBF" w:themeFill="background1" w:themeFillShade="BF"/>
            <w:noWrap/>
            <w:vAlign w:val="center"/>
          </w:tcPr>
          <w:p w:rsidR="00511EDB" w:rsidRPr="005665C2" w:rsidRDefault="00511EDB" w:rsidP="00683367">
            <w:pPr>
              <w:jc w:val="center"/>
              <w:rPr>
                <w:rFonts w:asciiTheme="minorHAnsi" w:hAnsiTheme="minorHAnsi" w:cstheme="minorHAnsi"/>
                <w:b/>
                <w:bCs/>
                <w:sz w:val="16"/>
                <w:szCs w:val="20"/>
                <w:lang w:val="es-BO" w:eastAsia="es-BO"/>
              </w:rPr>
            </w:pPr>
            <w:r w:rsidRPr="005665C2">
              <w:rPr>
                <w:rFonts w:asciiTheme="minorHAnsi" w:hAnsiTheme="minorHAnsi" w:cstheme="minorHAnsi"/>
                <w:b/>
                <w:bCs/>
                <w:sz w:val="16"/>
                <w:szCs w:val="20"/>
                <w:lang w:val="es-BO" w:eastAsia="es-BO"/>
              </w:rPr>
              <w:t>N°</w:t>
            </w:r>
          </w:p>
        </w:tc>
        <w:tc>
          <w:tcPr>
            <w:tcW w:w="3663" w:type="pct"/>
            <w:shd w:val="clear" w:color="auto" w:fill="BFBFBF" w:themeFill="background1" w:themeFillShade="BF"/>
            <w:vAlign w:val="center"/>
          </w:tcPr>
          <w:p w:rsidR="00511EDB" w:rsidRPr="005665C2" w:rsidRDefault="00511EDB" w:rsidP="00683367">
            <w:pPr>
              <w:jc w:val="center"/>
              <w:rPr>
                <w:rFonts w:asciiTheme="minorHAnsi" w:hAnsiTheme="minorHAnsi" w:cstheme="minorHAnsi"/>
                <w:b/>
                <w:bCs/>
                <w:sz w:val="16"/>
                <w:szCs w:val="20"/>
                <w:lang w:val="es-BO" w:eastAsia="es-BO"/>
              </w:rPr>
            </w:pPr>
            <w:r w:rsidRPr="005665C2">
              <w:rPr>
                <w:rFonts w:asciiTheme="minorHAnsi" w:hAnsiTheme="minorHAnsi" w:cstheme="minorHAnsi"/>
                <w:b/>
                <w:bCs/>
                <w:sz w:val="16"/>
                <w:szCs w:val="20"/>
                <w:lang w:val="es-BO" w:eastAsia="es-BO"/>
              </w:rPr>
              <w:t>DESCRIPCION DEL ÍTEM</w:t>
            </w:r>
          </w:p>
        </w:tc>
        <w:tc>
          <w:tcPr>
            <w:tcW w:w="550" w:type="pct"/>
            <w:tcBorders>
              <w:bottom w:val="single" w:sz="4" w:space="0" w:color="auto"/>
            </w:tcBorders>
            <w:shd w:val="clear" w:color="auto" w:fill="BFBFBF" w:themeFill="background1" w:themeFillShade="BF"/>
            <w:vAlign w:val="center"/>
          </w:tcPr>
          <w:p w:rsidR="00511EDB" w:rsidRPr="005665C2" w:rsidRDefault="00511EDB" w:rsidP="00683367">
            <w:pPr>
              <w:jc w:val="center"/>
              <w:rPr>
                <w:rFonts w:asciiTheme="minorHAnsi" w:hAnsiTheme="minorHAnsi" w:cstheme="minorHAnsi"/>
                <w:b/>
                <w:bCs/>
                <w:sz w:val="16"/>
                <w:szCs w:val="20"/>
                <w:lang w:val="es-BO" w:eastAsia="es-BO"/>
              </w:rPr>
            </w:pPr>
            <w:r w:rsidRPr="005665C2">
              <w:rPr>
                <w:rFonts w:asciiTheme="minorHAnsi" w:hAnsiTheme="minorHAnsi" w:cstheme="minorHAnsi"/>
                <w:b/>
                <w:bCs/>
                <w:sz w:val="16"/>
                <w:szCs w:val="20"/>
                <w:lang w:val="es-BO" w:eastAsia="es-BO"/>
              </w:rPr>
              <w:t>UNIDAD</w:t>
            </w:r>
          </w:p>
        </w:tc>
        <w:tc>
          <w:tcPr>
            <w:tcW w:w="551" w:type="pct"/>
            <w:tcBorders>
              <w:bottom w:val="single" w:sz="4" w:space="0" w:color="auto"/>
            </w:tcBorders>
            <w:shd w:val="clear" w:color="auto" w:fill="BFBFBF" w:themeFill="background1" w:themeFillShade="BF"/>
            <w:vAlign w:val="center"/>
          </w:tcPr>
          <w:p w:rsidR="00511EDB" w:rsidRPr="005665C2" w:rsidRDefault="00511EDB" w:rsidP="00683367">
            <w:pPr>
              <w:jc w:val="center"/>
              <w:rPr>
                <w:rFonts w:asciiTheme="minorHAnsi" w:hAnsiTheme="minorHAnsi" w:cstheme="minorHAnsi"/>
                <w:b/>
                <w:bCs/>
                <w:sz w:val="16"/>
                <w:szCs w:val="20"/>
                <w:lang w:val="es-BO" w:eastAsia="es-BO"/>
              </w:rPr>
            </w:pPr>
            <w:r w:rsidRPr="005665C2">
              <w:rPr>
                <w:rFonts w:asciiTheme="minorHAnsi" w:hAnsiTheme="minorHAnsi" w:cstheme="minorHAnsi"/>
                <w:b/>
                <w:bCs/>
                <w:sz w:val="16"/>
                <w:szCs w:val="20"/>
                <w:lang w:val="es-BO" w:eastAsia="es-BO"/>
              </w:rPr>
              <w:t>CANTIDAD</w:t>
            </w:r>
          </w:p>
        </w:tc>
      </w:tr>
      <w:tr w:rsidR="00511EDB" w:rsidRPr="004F6A50" w:rsidTr="00511EDB">
        <w:trPr>
          <w:trHeight w:val="289"/>
          <w:jc w:val="center"/>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lang w:val="es-BO" w:eastAsia="es-BO"/>
              </w:rPr>
            </w:pPr>
            <w:r w:rsidRPr="00511EDB">
              <w:rPr>
                <w:rFonts w:asciiTheme="minorHAnsi" w:hAnsiTheme="minorHAnsi" w:cstheme="minorHAnsi"/>
                <w:sz w:val="20"/>
                <w:szCs w:val="20"/>
              </w:rPr>
              <w:t>1</w:t>
            </w:r>
          </w:p>
        </w:tc>
        <w:tc>
          <w:tcPr>
            <w:tcW w:w="3663" w:type="pct"/>
            <w:tcBorders>
              <w:top w:val="single" w:sz="4" w:space="0" w:color="auto"/>
              <w:left w:val="nil"/>
              <w:bottom w:val="single" w:sz="4" w:space="0" w:color="auto"/>
              <w:right w:val="single" w:sz="4" w:space="0" w:color="auto"/>
            </w:tcBorders>
            <w:shd w:val="clear" w:color="auto" w:fill="auto"/>
            <w:noWrap/>
            <w:vAlign w:val="center"/>
          </w:tcPr>
          <w:p w:rsidR="00511EDB" w:rsidRPr="00511EDB" w:rsidRDefault="00511EDB" w:rsidP="00511EDB">
            <w:pPr>
              <w:rPr>
                <w:rFonts w:asciiTheme="minorHAnsi" w:hAnsiTheme="minorHAnsi" w:cstheme="minorHAnsi"/>
                <w:sz w:val="20"/>
                <w:szCs w:val="20"/>
              </w:rPr>
            </w:pPr>
            <w:r w:rsidRPr="00511EDB">
              <w:rPr>
                <w:rFonts w:asciiTheme="minorHAnsi" w:hAnsiTheme="minorHAnsi" w:cstheme="minorHAnsi"/>
                <w:sz w:val="20"/>
                <w:szCs w:val="20"/>
              </w:rPr>
              <w:t>INSTALACIÓN DE FAENAS - PROVISIÓN Y COLOCADO DE LETREROS DE OBRA</w:t>
            </w:r>
          </w:p>
        </w:tc>
        <w:tc>
          <w:tcPr>
            <w:tcW w:w="550" w:type="pct"/>
            <w:tcBorders>
              <w:top w:val="single" w:sz="4" w:space="0" w:color="auto"/>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GLOBAL</w:t>
            </w:r>
          </w:p>
        </w:tc>
        <w:tc>
          <w:tcPr>
            <w:tcW w:w="551" w:type="pct"/>
            <w:tcBorders>
              <w:top w:val="single" w:sz="4" w:space="0" w:color="auto"/>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1</w:t>
            </w:r>
          </w:p>
        </w:tc>
      </w:tr>
      <w:tr w:rsidR="00511EDB" w:rsidRPr="004F6A50" w:rsidTr="00511EDB">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2</w:t>
            </w:r>
          </w:p>
        </w:tc>
        <w:tc>
          <w:tcPr>
            <w:tcW w:w="3663"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rPr>
                <w:rFonts w:asciiTheme="minorHAnsi" w:hAnsiTheme="minorHAnsi" w:cstheme="minorHAnsi"/>
                <w:sz w:val="20"/>
                <w:szCs w:val="20"/>
              </w:rPr>
            </w:pPr>
            <w:r w:rsidRPr="00511EDB">
              <w:rPr>
                <w:rFonts w:asciiTheme="minorHAnsi" w:hAnsiTheme="minorHAnsi" w:cstheme="minorHAnsi"/>
                <w:sz w:val="20"/>
                <w:szCs w:val="20"/>
              </w:rPr>
              <w:t>REPLANTEO Y TRAZADO TOPOGRÁFICO</w:t>
            </w:r>
          </w:p>
        </w:tc>
        <w:tc>
          <w:tcPr>
            <w:tcW w:w="550"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M</w:t>
            </w:r>
          </w:p>
        </w:tc>
        <w:tc>
          <w:tcPr>
            <w:tcW w:w="551"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660</w:t>
            </w:r>
          </w:p>
        </w:tc>
      </w:tr>
      <w:tr w:rsidR="00511EDB" w:rsidRPr="004F6A50" w:rsidTr="00511EDB">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3</w:t>
            </w:r>
          </w:p>
        </w:tc>
        <w:tc>
          <w:tcPr>
            <w:tcW w:w="3663"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rPr>
                <w:rFonts w:asciiTheme="minorHAnsi" w:hAnsiTheme="minorHAnsi" w:cstheme="minorHAnsi"/>
                <w:sz w:val="20"/>
                <w:szCs w:val="20"/>
              </w:rPr>
            </w:pPr>
            <w:r w:rsidRPr="00511EDB">
              <w:rPr>
                <w:rFonts w:asciiTheme="minorHAnsi" w:hAnsiTheme="minorHAnsi" w:cstheme="minorHAnsi"/>
                <w:sz w:val="20"/>
                <w:szCs w:val="20"/>
              </w:rPr>
              <w:t>CORTE, ROTURA Y REMOCIÓN DE ACERA Y/O CUNETA</w:t>
            </w:r>
          </w:p>
        </w:tc>
        <w:tc>
          <w:tcPr>
            <w:tcW w:w="550"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M</w:t>
            </w:r>
            <w:r w:rsidRPr="00511EDB">
              <w:rPr>
                <w:rFonts w:asciiTheme="minorHAnsi" w:hAnsiTheme="minorHAnsi" w:cstheme="minorHAnsi"/>
                <w:sz w:val="20"/>
                <w:szCs w:val="20"/>
                <w:vertAlign w:val="superscript"/>
              </w:rPr>
              <w:t>2</w:t>
            </w:r>
          </w:p>
        </w:tc>
        <w:tc>
          <w:tcPr>
            <w:tcW w:w="551"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92</w:t>
            </w:r>
          </w:p>
        </w:tc>
      </w:tr>
      <w:tr w:rsidR="00511EDB" w:rsidRPr="004F6A50" w:rsidTr="00511EDB">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4</w:t>
            </w:r>
          </w:p>
        </w:tc>
        <w:tc>
          <w:tcPr>
            <w:tcW w:w="3663"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rPr>
                <w:rFonts w:asciiTheme="minorHAnsi" w:hAnsiTheme="minorHAnsi" w:cstheme="minorHAnsi"/>
                <w:sz w:val="20"/>
                <w:szCs w:val="20"/>
              </w:rPr>
            </w:pPr>
            <w:r w:rsidRPr="00511EDB">
              <w:rPr>
                <w:rFonts w:asciiTheme="minorHAnsi" w:hAnsiTheme="minorHAnsi" w:cstheme="minorHAnsi"/>
                <w:sz w:val="20"/>
                <w:szCs w:val="20"/>
              </w:rPr>
              <w:t>CORTE, ROTURA Y REMOCIÓN DE PAVIMENTO FLEXIBLE</w:t>
            </w:r>
          </w:p>
        </w:tc>
        <w:tc>
          <w:tcPr>
            <w:tcW w:w="550"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M</w:t>
            </w:r>
            <w:r w:rsidRPr="00511EDB">
              <w:rPr>
                <w:rFonts w:asciiTheme="minorHAnsi" w:hAnsiTheme="minorHAnsi" w:cstheme="minorHAnsi"/>
                <w:sz w:val="20"/>
                <w:szCs w:val="20"/>
                <w:vertAlign w:val="superscript"/>
              </w:rPr>
              <w:t>2</w:t>
            </w:r>
          </w:p>
        </w:tc>
        <w:tc>
          <w:tcPr>
            <w:tcW w:w="551"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4</w:t>
            </w:r>
          </w:p>
        </w:tc>
      </w:tr>
      <w:tr w:rsidR="00511EDB" w:rsidRPr="004F6A50" w:rsidTr="00511EDB">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5</w:t>
            </w:r>
          </w:p>
        </w:tc>
        <w:tc>
          <w:tcPr>
            <w:tcW w:w="3663"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rPr>
                <w:rFonts w:asciiTheme="minorHAnsi" w:hAnsiTheme="minorHAnsi" w:cstheme="minorHAnsi"/>
                <w:sz w:val="20"/>
                <w:szCs w:val="20"/>
              </w:rPr>
            </w:pPr>
            <w:r w:rsidRPr="00511EDB">
              <w:rPr>
                <w:rFonts w:asciiTheme="minorHAnsi" w:hAnsiTheme="minorHAnsi" w:cstheme="minorHAnsi"/>
                <w:sz w:val="20"/>
                <w:szCs w:val="20"/>
              </w:rPr>
              <w:t>CORTE, ROTURA Y REMOCIÓN DE ESTRUCTURAS DE HORMIGÓN CICLÓPEO</w:t>
            </w:r>
          </w:p>
        </w:tc>
        <w:tc>
          <w:tcPr>
            <w:tcW w:w="550"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M</w:t>
            </w:r>
            <w:r w:rsidRPr="00511EDB">
              <w:rPr>
                <w:rFonts w:asciiTheme="minorHAnsi" w:hAnsiTheme="minorHAnsi" w:cstheme="minorHAnsi"/>
                <w:sz w:val="20"/>
                <w:szCs w:val="20"/>
                <w:vertAlign w:val="superscript"/>
              </w:rPr>
              <w:t>3</w:t>
            </w:r>
          </w:p>
        </w:tc>
        <w:tc>
          <w:tcPr>
            <w:tcW w:w="551"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3,2</w:t>
            </w:r>
          </w:p>
        </w:tc>
      </w:tr>
      <w:tr w:rsidR="00511EDB" w:rsidRPr="004F6A50" w:rsidTr="00511EDB">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6</w:t>
            </w:r>
          </w:p>
        </w:tc>
        <w:tc>
          <w:tcPr>
            <w:tcW w:w="3663"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rPr>
                <w:rFonts w:asciiTheme="minorHAnsi" w:hAnsiTheme="minorHAnsi" w:cstheme="minorHAnsi"/>
                <w:sz w:val="20"/>
                <w:szCs w:val="20"/>
              </w:rPr>
            </w:pPr>
            <w:r w:rsidRPr="00511EDB">
              <w:rPr>
                <w:rFonts w:asciiTheme="minorHAnsi" w:hAnsiTheme="minorHAnsi" w:cstheme="minorHAnsi"/>
                <w:sz w:val="20"/>
                <w:szCs w:val="20"/>
              </w:rPr>
              <w:t>REMOCIÓN DE EMPEDRADO</w:t>
            </w:r>
          </w:p>
        </w:tc>
        <w:tc>
          <w:tcPr>
            <w:tcW w:w="550"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M</w:t>
            </w:r>
            <w:r w:rsidRPr="00511EDB">
              <w:rPr>
                <w:rFonts w:asciiTheme="minorHAnsi" w:hAnsiTheme="minorHAnsi" w:cstheme="minorHAnsi"/>
                <w:sz w:val="20"/>
                <w:szCs w:val="20"/>
                <w:vertAlign w:val="superscript"/>
              </w:rPr>
              <w:t>2</w:t>
            </w:r>
          </w:p>
        </w:tc>
        <w:tc>
          <w:tcPr>
            <w:tcW w:w="551"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33</w:t>
            </w:r>
          </w:p>
        </w:tc>
      </w:tr>
      <w:tr w:rsidR="00511EDB" w:rsidRPr="004F6A50" w:rsidTr="00511EDB">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7</w:t>
            </w:r>
          </w:p>
        </w:tc>
        <w:tc>
          <w:tcPr>
            <w:tcW w:w="3663"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rPr>
                <w:rFonts w:asciiTheme="minorHAnsi" w:hAnsiTheme="minorHAnsi" w:cstheme="minorHAnsi"/>
                <w:sz w:val="20"/>
                <w:szCs w:val="20"/>
              </w:rPr>
            </w:pPr>
            <w:r w:rsidRPr="00511EDB">
              <w:rPr>
                <w:rFonts w:asciiTheme="minorHAnsi" w:hAnsiTheme="minorHAnsi" w:cstheme="minorHAnsi"/>
                <w:sz w:val="20"/>
                <w:szCs w:val="20"/>
              </w:rPr>
              <w:t>REMOCIÓN DE LOSETA, ADOQUÍN Y/O PIEDRA COMANCHE</w:t>
            </w:r>
          </w:p>
        </w:tc>
        <w:tc>
          <w:tcPr>
            <w:tcW w:w="550"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M</w:t>
            </w:r>
            <w:r w:rsidRPr="00511EDB">
              <w:rPr>
                <w:rFonts w:asciiTheme="minorHAnsi" w:hAnsiTheme="minorHAnsi" w:cstheme="minorHAnsi"/>
                <w:sz w:val="20"/>
                <w:szCs w:val="20"/>
                <w:vertAlign w:val="superscript"/>
              </w:rPr>
              <w:t>2</w:t>
            </w:r>
          </w:p>
        </w:tc>
        <w:tc>
          <w:tcPr>
            <w:tcW w:w="551"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18</w:t>
            </w:r>
          </w:p>
        </w:tc>
      </w:tr>
      <w:tr w:rsidR="00511EDB" w:rsidRPr="004F6A50" w:rsidTr="00511EDB">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8</w:t>
            </w:r>
          </w:p>
        </w:tc>
        <w:tc>
          <w:tcPr>
            <w:tcW w:w="3663"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rPr>
                <w:rFonts w:asciiTheme="minorHAnsi" w:hAnsiTheme="minorHAnsi" w:cstheme="minorHAnsi"/>
                <w:sz w:val="20"/>
                <w:szCs w:val="20"/>
              </w:rPr>
            </w:pPr>
            <w:r w:rsidRPr="00511EDB">
              <w:rPr>
                <w:rFonts w:asciiTheme="minorHAnsi" w:hAnsiTheme="minorHAnsi" w:cstheme="minorHAnsi"/>
                <w:sz w:val="20"/>
                <w:szCs w:val="20"/>
              </w:rPr>
              <w:t>EXCAVACIÓN DE ZANJA TERRENO SEMI DURO</w:t>
            </w:r>
          </w:p>
        </w:tc>
        <w:tc>
          <w:tcPr>
            <w:tcW w:w="550"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M</w:t>
            </w:r>
            <w:r w:rsidRPr="00511EDB">
              <w:rPr>
                <w:rFonts w:asciiTheme="minorHAnsi" w:hAnsiTheme="minorHAnsi" w:cstheme="minorHAnsi"/>
                <w:sz w:val="20"/>
                <w:szCs w:val="20"/>
                <w:vertAlign w:val="superscript"/>
              </w:rPr>
              <w:t>3</w:t>
            </w:r>
          </w:p>
        </w:tc>
        <w:tc>
          <w:tcPr>
            <w:tcW w:w="551"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248</w:t>
            </w:r>
          </w:p>
        </w:tc>
      </w:tr>
      <w:tr w:rsidR="00511EDB" w:rsidRPr="004F6A50" w:rsidTr="00511EDB">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9</w:t>
            </w:r>
          </w:p>
        </w:tc>
        <w:tc>
          <w:tcPr>
            <w:tcW w:w="3663"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rPr>
                <w:rFonts w:asciiTheme="minorHAnsi" w:hAnsiTheme="minorHAnsi" w:cstheme="minorHAnsi"/>
                <w:sz w:val="20"/>
                <w:szCs w:val="20"/>
              </w:rPr>
            </w:pPr>
            <w:r w:rsidRPr="00511EDB">
              <w:rPr>
                <w:rFonts w:asciiTheme="minorHAnsi" w:hAnsiTheme="minorHAnsi" w:cstheme="minorHAnsi"/>
                <w:sz w:val="20"/>
                <w:szCs w:val="20"/>
              </w:rPr>
              <w:t>TRANSPORTE DE TUBERÍA</w:t>
            </w:r>
          </w:p>
        </w:tc>
        <w:tc>
          <w:tcPr>
            <w:tcW w:w="550"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GLOBAL</w:t>
            </w:r>
          </w:p>
        </w:tc>
        <w:tc>
          <w:tcPr>
            <w:tcW w:w="551"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1</w:t>
            </w:r>
          </w:p>
        </w:tc>
      </w:tr>
      <w:tr w:rsidR="00511EDB" w:rsidRPr="004F6A50" w:rsidTr="00511EDB">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lastRenderedPageBreak/>
              <w:t>10</w:t>
            </w:r>
          </w:p>
        </w:tc>
        <w:tc>
          <w:tcPr>
            <w:tcW w:w="3663"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rPr>
                <w:rFonts w:asciiTheme="minorHAnsi" w:hAnsiTheme="minorHAnsi" w:cstheme="minorHAnsi"/>
                <w:sz w:val="20"/>
                <w:szCs w:val="20"/>
              </w:rPr>
            </w:pPr>
            <w:r w:rsidRPr="00511EDB">
              <w:rPr>
                <w:rFonts w:asciiTheme="minorHAnsi" w:hAnsiTheme="minorHAnsi" w:cstheme="minorHAnsi"/>
                <w:sz w:val="20"/>
                <w:szCs w:val="20"/>
              </w:rPr>
              <w:t>TENDIDO DE TUBERÍA</w:t>
            </w:r>
          </w:p>
        </w:tc>
        <w:tc>
          <w:tcPr>
            <w:tcW w:w="550"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M</w:t>
            </w:r>
          </w:p>
        </w:tc>
        <w:tc>
          <w:tcPr>
            <w:tcW w:w="551"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660</w:t>
            </w:r>
          </w:p>
        </w:tc>
      </w:tr>
      <w:tr w:rsidR="00511EDB" w:rsidRPr="004F6A50" w:rsidTr="00511EDB">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11</w:t>
            </w:r>
          </w:p>
        </w:tc>
        <w:tc>
          <w:tcPr>
            <w:tcW w:w="3663"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rPr>
                <w:rFonts w:asciiTheme="minorHAnsi" w:hAnsiTheme="minorHAnsi" w:cstheme="minorHAnsi"/>
                <w:sz w:val="20"/>
                <w:szCs w:val="20"/>
              </w:rPr>
            </w:pPr>
            <w:r w:rsidRPr="00511EDB">
              <w:rPr>
                <w:rFonts w:asciiTheme="minorHAnsi" w:hAnsiTheme="minorHAnsi" w:cstheme="minorHAnsi"/>
                <w:sz w:val="20"/>
                <w:szCs w:val="20"/>
              </w:rPr>
              <w:t xml:space="preserve">OBRAS CIVILES PARA FIJACIÓN PARA VÁLVULA DE P.E. Ø 63 </w:t>
            </w:r>
            <w:proofErr w:type="spellStart"/>
            <w:r w:rsidRPr="00511EDB">
              <w:rPr>
                <w:rFonts w:asciiTheme="minorHAnsi" w:hAnsiTheme="minorHAnsi" w:cstheme="minorHAnsi"/>
                <w:sz w:val="20"/>
                <w:szCs w:val="20"/>
              </w:rPr>
              <w:t>mm.</w:t>
            </w:r>
            <w:proofErr w:type="spellEnd"/>
          </w:p>
        </w:tc>
        <w:tc>
          <w:tcPr>
            <w:tcW w:w="550"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PZA</w:t>
            </w:r>
          </w:p>
        </w:tc>
        <w:tc>
          <w:tcPr>
            <w:tcW w:w="551"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1</w:t>
            </w:r>
          </w:p>
        </w:tc>
      </w:tr>
      <w:tr w:rsidR="00511EDB" w:rsidRPr="004F6A50" w:rsidTr="00511EDB">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12</w:t>
            </w:r>
          </w:p>
        </w:tc>
        <w:tc>
          <w:tcPr>
            <w:tcW w:w="3663"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rPr>
                <w:rFonts w:asciiTheme="minorHAnsi" w:hAnsiTheme="minorHAnsi" w:cstheme="minorHAnsi"/>
                <w:sz w:val="20"/>
                <w:szCs w:val="20"/>
              </w:rPr>
            </w:pPr>
            <w:r w:rsidRPr="00511EDB">
              <w:rPr>
                <w:rFonts w:asciiTheme="minorHAnsi" w:hAnsiTheme="minorHAnsi" w:cstheme="minorHAnsi"/>
                <w:sz w:val="20"/>
                <w:szCs w:val="20"/>
              </w:rPr>
              <w:t xml:space="preserve">OBRAS CIVILES PARA FIJACIÓN PARA VÁLVULA DE P.E. Ø 90 </w:t>
            </w:r>
            <w:proofErr w:type="spellStart"/>
            <w:r w:rsidRPr="00511EDB">
              <w:rPr>
                <w:rFonts w:asciiTheme="minorHAnsi" w:hAnsiTheme="minorHAnsi" w:cstheme="minorHAnsi"/>
                <w:sz w:val="20"/>
                <w:szCs w:val="20"/>
              </w:rPr>
              <w:t>mm.</w:t>
            </w:r>
            <w:proofErr w:type="spellEnd"/>
          </w:p>
        </w:tc>
        <w:tc>
          <w:tcPr>
            <w:tcW w:w="550"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PZA</w:t>
            </w:r>
          </w:p>
        </w:tc>
        <w:tc>
          <w:tcPr>
            <w:tcW w:w="551" w:type="pct"/>
            <w:tcBorders>
              <w:top w:val="nil"/>
              <w:left w:val="nil"/>
              <w:bottom w:val="single" w:sz="4" w:space="0" w:color="auto"/>
              <w:right w:val="single" w:sz="4" w:space="0" w:color="auto"/>
            </w:tcBorders>
            <w:shd w:val="clear" w:color="000000" w:fill="FFFFFF"/>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3</w:t>
            </w:r>
          </w:p>
        </w:tc>
      </w:tr>
      <w:tr w:rsidR="00511EDB" w:rsidRPr="004F6A50" w:rsidTr="00511EDB">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13</w:t>
            </w:r>
          </w:p>
        </w:tc>
        <w:tc>
          <w:tcPr>
            <w:tcW w:w="3663"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rPr>
                <w:rFonts w:asciiTheme="minorHAnsi" w:hAnsiTheme="minorHAnsi" w:cstheme="minorHAnsi"/>
                <w:sz w:val="20"/>
                <w:szCs w:val="20"/>
              </w:rPr>
            </w:pPr>
            <w:r w:rsidRPr="00511EDB">
              <w:rPr>
                <w:rFonts w:asciiTheme="minorHAnsi" w:hAnsiTheme="minorHAnsi" w:cstheme="minorHAnsi"/>
                <w:sz w:val="20"/>
                <w:szCs w:val="20"/>
              </w:rPr>
              <w:t>RELLENO DE ZANJA CON TIERRA CERNIDA</w:t>
            </w:r>
          </w:p>
        </w:tc>
        <w:tc>
          <w:tcPr>
            <w:tcW w:w="550"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M</w:t>
            </w:r>
            <w:r w:rsidRPr="00511EDB">
              <w:rPr>
                <w:rFonts w:asciiTheme="minorHAnsi" w:hAnsiTheme="minorHAnsi" w:cstheme="minorHAnsi"/>
                <w:sz w:val="20"/>
                <w:szCs w:val="20"/>
                <w:vertAlign w:val="superscript"/>
              </w:rPr>
              <w:t>3</w:t>
            </w:r>
          </w:p>
        </w:tc>
        <w:tc>
          <w:tcPr>
            <w:tcW w:w="551"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91</w:t>
            </w:r>
          </w:p>
        </w:tc>
      </w:tr>
      <w:tr w:rsidR="00511EDB" w:rsidRPr="004F6A50" w:rsidTr="00511EDB">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14</w:t>
            </w:r>
          </w:p>
        </w:tc>
        <w:tc>
          <w:tcPr>
            <w:tcW w:w="3663"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rPr>
                <w:rFonts w:asciiTheme="minorHAnsi" w:hAnsiTheme="minorHAnsi" w:cstheme="minorHAnsi"/>
                <w:sz w:val="20"/>
                <w:szCs w:val="20"/>
              </w:rPr>
            </w:pPr>
            <w:r w:rsidRPr="00511EDB">
              <w:rPr>
                <w:rFonts w:asciiTheme="minorHAnsi" w:hAnsiTheme="minorHAnsi" w:cstheme="minorHAnsi"/>
                <w:sz w:val="20"/>
                <w:szCs w:val="20"/>
              </w:rPr>
              <w:t>RELLENO Y COMPACTADO DE ZANJA CON TIERRA COMÚN</w:t>
            </w:r>
          </w:p>
        </w:tc>
        <w:tc>
          <w:tcPr>
            <w:tcW w:w="550"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M</w:t>
            </w:r>
            <w:r w:rsidRPr="00511EDB">
              <w:rPr>
                <w:rFonts w:asciiTheme="minorHAnsi" w:hAnsiTheme="minorHAnsi" w:cstheme="minorHAnsi"/>
                <w:sz w:val="20"/>
                <w:szCs w:val="20"/>
                <w:vertAlign w:val="superscript"/>
              </w:rPr>
              <w:t>3</w:t>
            </w:r>
          </w:p>
        </w:tc>
        <w:tc>
          <w:tcPr>
            <w:tcW w:w="551"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155</w:t>
            </w:r>
          </w:p>
        </w:tc>
      </w:tr>
      <w:tr w:rsidR="00511EDB" w:rsidRPr="004F6A50" w:rsidTr="00511EDB">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15</w:t>
            </w:r>
          </w:p>
        </w:tc>
        <w:tc>
          <w:tcPr>
            <w:tcW w:w="3663"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rPr>
                <w:rFonts w:asciiTheme="minorHAnsi" w:hAnsiTheme="minorHAnsi" w:cstheme="minorHAnsi"/>
                <w:sz w:val="20"/>
                <w:szCs w:val="20"/>
              </w:rPr>
            </w:pPr>
            <w:r w:rsidRPr="00511EDB">
              <w:rPr>
                <w:rFonts w:asciiTheme="minorHAnsi" w:hAnsiTheme="minorHAnsi" w:cstheme="minorHAnsi"/>
                <w:sz w:val="20"/>
                <w:szCs w:val="20"/>
              </w:rPr>
              <w:t>REPOSICIÓN Y AFINADO DE ACERAS Y/O CUNETAS</w:t>
            </w:r>
          </w:p>
        </w:tc>
        <w:tc>
          <w:tcPr>
            <w:tcW w:w="550"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M</w:t>
            </w:r>
            <w:r w:rsidRPr="00511EDB">
              <w:rPr>
                <w:rFonts w:asciiTheme="minorHAnsi" w:hAnsiTheme="minorHAnsi" w:cstheme="minorHAnsi"/>
                <w:sz w:val="20"/>
                <w:szCs w:val="20"/>
                <w:vertAlign w:val="superscript"/>
              </w:rPr>
              <w:t>2</w:t>
            </w:r>
          </w:p>
        </w:tc>
        <w:tc>
          <w:tcPr>
            <w:tcW w:w="551"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92</w:t>
            </w:r>
          </w:p>
        </w:tc>
      </w:tr>
      <w:tr w:rsidR="00511EDB" w:rsidRPr="004F6A50" w:rsidTr="00511EDB">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16</w:t>
            </w:r>
          </w:p>
        </w:tc>
        <w:tc>
          <w:tcPr>
            <w:tcW w:w="3663"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rPr>
                <w:rFonts w:asciiTheme="minorHAnsi" w:hAnsiTheme="minorHAnsi" w:cstheme="minorHAnsi"/>
                <w:sz w:val="20"/>
                <w:szCs w:val="20"/>
              </w:rPr>
            </w:pPr>
            <w:r w:rsidRPr="00511EDB">
              <w:rPr>
                <w:rFonts w:asciiTheme="minorHAnsi" w:hAnsiTheme="minorHAnsi" w:cstheme="minorHAnsi"/>
                <w:sz w:val="20"/>
                <w:szCs w:val="20"/>
              </w:rPr>
              <w:t>CONSTRUCCIÓN DE BASE DE SUELO CEMENTO</w:t>
            </w:r>
          </w:p>
        </w:tc>
        <w:tc>
          <w:tcPr>
            <w:tcW w:w="550"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M</w:t>
            </w:r>
            <w:r w:rsidRPr="00511EDB">
              <w:rPr>
                <w:rFonts w:asciiTheme="minorHAnsi" w:hAnsiTheme="minorHAnsi" w:cstheme="minorHAnsi"/>
                <w:sz w:val="20"/>
                <w:szCs w:val="20"/>
                <w:vertAlign w:val="superscript"/>
              </w:rPr>
              <w:t>3</w:t>
            </w:r>
          </w:p>
        </w:tc>
        <w:tc>
          <w:tcPr>
            <w:tcW w:w="551"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0,1</w:t>
            </w:r>
          </w:p>
        </w:tc>
      </w:tr>
      <w:tr w:rsidR="00511EDB" w:rsidRPr="004F6A50" w:rsidTr="00511EDB">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17</w:t>
            </w:r>
          </w:p>
        </w:tc>
        <w:tc>
          <w:tcPr>
            <w:tcW w:w="3663"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rPr>
                <w:rFonts w:asciiTheme="minorHAnsi" w:hAnsiTheme="minorHAnsi" w:cstheme="minorHAnsi"/>
                <w:sz w:val="20"/>
                <w:szCs w:val="20"/>
              </w:rPr>
            </w:pPr>
            <w:r w:rsidRPr="00511EDB">
              <w:rPr>
                <w:rFonts w:asciiTheme="minorHAnsi" w:hAnsiTheme="minorHAnsi" w:cstheme="minorHAnsi"/>
                <w:sz w:val="20"/>
                <w:szCs w:val="20"/>
              </w:rPr>
              <w:t>REPOSICIÓN DE ESTRUCTURAS DE HORMIGÓN CICLÓPEO</w:t>
            </w:r>
          </w:p>
        </w:tc>
        <w:tc>
          <w:tcPr>
            <w:tcW w:w="550"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M</w:t>
            </w:r>
            <w:r w:rsidRPr="00511EDB">
              <w:rPr>
                <w:rFonts w:asciiTheme="minorHAnsi" w:hAnsiTheme="minorHAnsi" w:cstheme="minorHAnsi"/>
                <w:sz w:val="20"/>
                <w:szCs w:val="20"/>
                <w:vertAlign w:val="superscript"/>
              </w:rPr>
              <w:t>3</w:t>
            </w:r>
          </w:p>
        </w:tc>
        <w:tc>
          <w:tcPr>
            <w:tcW w:w="551"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3,2</w:t>
            </w:r>
          </w:p>
        </w:tc>
      </w:tr>
      <w:tr w:rsidR="00511EDB" w:rsidRPr="004F6A50" w:rsidTr="00511EDB">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18</w:t>
            </w:r>
          </w:p>
        </w:tc>
        <w:tc>
          <w:tcPr>
            <w:tcW w:w="3663"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rPr>
                <w:rFonts w:asciiTheme="minorHAnsi" w:hAnsiTheme="minorHAnsi" w:cstheme="minorHAnsi"/>
                <w:sz w:val="20"/>
                <w:szCs w:val="20"/>
              </w:rPr>
            </w:pPr>
            <w:r w:rsidRPr="00511EDB">
              <w:rPr>
                <w:rFonts w:asciiTheme="minorHAnsi" w:hAnsiTheme="minorHAnsi" w:cstheme="minorHAnsi"/>
                <w:sz w:val="20"/>
                <w:szCs w:val="20"/>
              </w:rPr>
              <w:t>REPOSICIÓN DE EMPEDRADO</w:t>
            </w:r>
          </w:p>
        </w:tc>
        <w:tc>
          <w:tcPr>
            <w:tcW w:w="550"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M</w:t>
            </w:r>
            <w:r w:rsidRPr="00511EDB">
              <w:rPr>
                <w:rFonts w:asciiTheme="minorHAnsi" w:hAnsiTheme="minorHAnsi" w:cstheme="minorHAnsi"/>
                <w:sz w:val="20"/>
                <w:szCs w:val="20"/>
                <w:vertAlign w:val="superscript"/>
              </w:rPr>
              <w:t>2</w:t>
            </w:r>
          </w:p>
        </w:tc>
        <w:tc>
          <w:tcPr>
            <w:tcW w:w="551"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33</w:t>
            </w:r>
          </w:p>
        </w:tc>
      </w:tr>
      <w:tr w:rsidR="00511EDB" w:rsidRPr="004F6A50" w:rsidTr="00511EDB">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19</w:t>
            </w:r>
          </w:p>
        </w:tc>
        <w:tc>
          <w:tcPr>
            <w:tcW w:w="3663"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rPr>
                <w:rFonts w:asciiTheme="minorHAnsi" w:hAnsiTheme="minorHAnsi" w:cstheme="minorHAnsi"/>
                <w:sz w:val="20"/>
                <w:szCs w:val="20"/>
              </w:rPr>
            </w:pPr>
            <w:r w:rsidRPr="00511EDB">
              <w:rPr>
                <w:rFonts w:asciiTheme="minorHAnsi" w:hAnsiTheme="minorHAnsi" w:cstheme="minorHAnsi"/>
                <w:sz w:val="20"/>
                <w:szCs w:val="20"/>
              </w:rPr>
              <w:t>REPOSICIÓN DE LOSETA, ADOQUÍN Y PIEDRA COMANCHE</w:t>
            </w:r>
          </w:p>
        </w:tc>
        <w:tc>
          <w:tcPr>
            <w:tcW w:w="550"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M</w:t>
            </w:r>
            <w:r w:rsidRPr="00511EDB">
              <w:rPr>
                <w:rFonts w:asciiTheme="minorHAnsi" w:hAnsiTheme="minorHAnsi" w:cstheme="minorHAnsi"/>
                <w:sz w:val="20"/>
                <w:szCs w:val="20"/>
                <w:vertAlign w:val="superscript"/>
              </w:rPr>
              <w:t>2</w:t>
            </w:r>
          </w:p>
        </w:tc>
        <w:tc>
          <w:tcPr>
            <w:tcW w:w="551"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18</w:t>
            </w:r>
          </w:p>
        </w:tc>
      </w:tr>
      <w:tr w:rsidR="00511EDB" w:rsidRPr="004F6A50" w:rsidTr="00511EDB">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20</w:t>
            </w:r>
          </w:p>
        </w:tc>
        <w:tc>
          <w:tcPr>
            <w:tcW w:w="3663"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rPr>
                <w:rFonts w:asciiTheme="minorHAnsi" w:hAnsiTheme="minorHAnsi" w:cstheme="minorHAnsi"/>
                <w:sz w:val="20"/>
                <w:szCs w:val="20"/>
              </w:rPr>
            </w:pPr>
            <w:r w:rsidRPr="00511EDB">
              <w:rPr>
                <w:rFonts w:asciiTheme="minorHAnsi" w:hAnsiTheme="minorHAnsi" w:cstheme="minorHAnsi"/>
                <w:sz w:val="20"/>
                <w:szCs w:val="20"/>
              </w:rPr>
              <w:t>ELABORACIÓN DE PLANOS AS-BUILT</w:t>
            </w:r>
          </w:p>
        </w:tc>
        <w:tc>
          <w:tcPr>
            <w:tcW w:w="550"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M</w:t>
            </w:r>
          </w:p>
        </w:tc>
        <w:tc>
          <w:tcPr>
            <w:tcW w:w="551"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660</w:t>
            </w:r>
          </w:p>
        </w:tc>
      </w:tr>
      <w:tr w:rsidR="00511EDB" w:rsidRPr="004F6A50" w:rsidTr="00511EDB">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21</w:t>
            </w:r>
          </w:p>
        </w:tc>
        <w:tc>
          <w:tcPr>
            <w:tcW w:w="3663"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rPr>
                <w:rFonts w:asciiTheme="minorHAnsi" w:hAnsiTheme="minorHAnsi" w:cstheme="minorHAnsi"/>
                <w:sz w:val="20"/>
                <w:szCs w:val="20"/>
              </w:rPr>
            </w:pPr>
            <w:r w:rsidRPr="00511EDB">
              <w:rPr>
                <w:rFonts w:asciiTheme="minorHAnsi" w:hAnsiTheme="minorHAnsi" w:cstheme="minorHAnsi"/>
                <w:sz w:val="20"/>
                <w:szCs w:val="20"/>
              </w:rPr>
              <w:t>LIMPIEZA Y RETIRO DE ESCOMBROS</w:t>
            </w:r>
          </w:p>
        </w:tc>
        <w:tc>
          <w:tcPr>
            <w:tcW w:w="550"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GLOBAL</w:t>
            </w:r>
          </w:p>
        </w:tc>
        <w:tc>
          <w:tcPr>
            <w:tcW w:w="551" w:type="pct"/>
            <w:tcBorders>
              <w:top w:val="nil"/>
              <w:left w:val="nil"/>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sz w:val="20"/>
                <w:szCs w:val="20"/>
              </w:rPr>
            </w:pPr>
            <w:r w:rsidRPr="00511EDB">
              <w:rPr>
                <w:rFonts w:asciiTheme="minorHAnsi" w:hAnsiTheme="minorHAnsi" w:cstheme="minorHAnsi"/>
                <w:sz w:val="20"/>
                <w:szCs w:val="20"/>
              </w:rPr>
              <w:t>1</w:t>
            </w:r>
          </w:p>
        </w:tc>
      </w:tr>
    </w:tbl>
    <w:p w:rsidR="00511EDB" w:rsidRDefault="00511EDB" w:rsidP="00D0384F">
      <w:pPr>
        <w:tabs>
          <w:tab w:val="left" w:pos="426"/>
        </w:tabs>
        <w:contextualSpacing/>
        <w:jc w:val="center"/>
        <w:rPr>
          <w:rFonts w:asciiTheme="minorHAnsi" w:hAnsiTheme="minorHAnsi" w:cstheme="minorHAnsi"/>
          <w:b/>
          <w:color w:val="000000" w:themeColor="text1"/>
          <w:sz w:val="22"/>
          <w:szCs w:val="22"/>
          <w:u w:val="single"/>
        </w:rPr>
      </w:pPr>
    </w:p>
    <w:p w:rsidR="00511EDB" w:rsidRDefault="00511EDB" w:rsidP="00D0384F">
      <w:pPr>
        <w:tabs>
          <w:tab w:val="left" w:pos="426"/>
        </w:tabs>
        <w:contextualSpacing/>
        <w:jc w:val="center"/>
        <w:rPr>
          <w:rFonts w:asciiTheme="minorHAnsi" w:hAnsiTheme="minorHAnsi" w:cstheme="minorHAnsi"/>
          <w:b/>
          <w:color w:val="000000" w:themeColor="text1"/>
          <w:sz w:val="22"/>
          <w:szCs w:val="22"/>
          <w:u w:val="single"/>
        </w:rPr>
      </w:pPr>
    </w:p>
    <w:p w:rsidR="00511EDB" w:rsidRDefault="00511EDB" w:rsidP="00511EDB">
      <w:pPr>
        <w:tabs>
          <w:tab w:val="left" w:pos="426"/>
        </w:tabs>
        <w:ind w:left="426"/>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ENTRAMADO METÁLICO ZONA TIJINI</w:t>
      </w:r>
    </w:p>
    <w:p w:rsidR="00511EDB" w:rsidRDefault="00511EDB" w:rsidP="00511EDB">
      <w:pPr>
        <w:tabs>
          <w:tab w:val="left" w:pos="426"/>
        </w:tabs>
        <w:contextualSpacing/>
        <w:jc w:val="center"/>
        <w:rPr>
          <w:rFonts w:asciiTheme="minorHAnsi" w:hAnsiTheme="minorHAnsi" w:cstheme="minorHAnsi"/>
          <w:b/>
          <w:color w:val="000000" w:themeColor="text1"/>
          <w:sz w:val="22"/>
          <w:szCs w:val="22"/>
          <w:u w:val="single"/>
        </w:rPr>
      </w:pPr>
    </w:p>
    <w:tbl>
      <w:tblPr>
        <w:tblW w:w="50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9"/>
        <w:gridCol w:w="6513"/>
        <w:gridCol w:w="978"/>
        <w:gridCol w:w="980"/>
      </w:tblGrid>
      <w:tr w:rsidR="00511EDB" w:rsidRPr="004F6A50" w:rsidTr="00511EDB">
        <w:trPr>
          <w:trHeight w:val="323"/>
          <w:tblHeader/>
          <w:jc w:val="center"/>
        </w:trPr>
        <w:tc>
          <w:tcPr>
            <w:tcW w:w="5000" w:type="pct"/>
            <w:gridSpan w:val="4"/>
            <w:shd w:val="clear" w:color="auto" w:fill="BFBFBF" w:themeFill="background1" w:themeFillShade="BF"/>
            <w:noWrap/>
            <w:vAlign w:val="center"/>
            <w:hideMark/>
          </w:tcPr>
          <w:p w:rsidR="00511EDB" w:rsidRPr="005665C2" w:rsidRDefault="00511EDB" w:rsidP="00683367">
            <w:pPr>
              <w:jc w:val="center"/>
              <w:rPr>
                <w:rFonts w:asciiTheme="minorHAnsi" w:hAnsiTheme="minorHAnsi" w:cstheme="minorHAnsi"/>
                <w:b/>
                <w:bCs/>
                <w:sz w:val="16"/>
                <w:szCs w:val="20"/>
                <w:lang w:val="es-BO" w:eastAsia="es-BO"/>
              </w:rPr>
            </w:pPr>
            <w:r w:rsidRPr="005665C2">
              <w:rPr>
                <w:rFonts w:asciiTheme="minorHAnsi" w:hAnsiTheme="minorHAnsi" w:cstheme="minorHAnsi"/>
                <w:b/>
                <w:bCs/>
                <w:sz w:val="16"/>
                <w:szCs w:val="20"/>
                <w:lang w:val="es-BO" w:eastAsia="es-BO"/>
              </w:rPr>
              <w:t>OBRAS CIVILES</w:t>
            </w:r>
          </w:p>
        </w:tc>
      </w:tr>
      <w:tr w:rsidR="00511EDB" w:rsidRPr="004F6A50" w:rsidTr="00511EDB">
        <w:trPr>
          <w:trHeight w:val="323"/>
          <w:tblHeader/>
          <w:jc w:val="center"/>
        </w:trPr>
        <w:tc>
          <w:tcPr>
            <w:tcW w:w="236" w:type="pct"/>
            <w:tcBorders>
              <w:bottom w:val="single" w:sz="4" w:space="0" w:color="auto"/>
            </w:tcBorders>
            <w:shd w:val="clear" w:color="auto" w:fill="BFBFBF" w:themeFill="background1" w:themeFillShade="BF"/>
            <w:noWrap/>
            <w:vAlign w:val="center"/>
          </w:tcPr>
          <w:p w:rsidR="00511EDB" w:rsidRPr="005665C2" w:rsidRDefault="00511EDB" w:rsidP="00683367">
            <w:pPr>
              <w:jc w:val="center"/>
              <w:rPr>
                <w:rFonts w:asciiTheme="minorHAnsi" w:hAnsiTheme="minorHAnsi" w:cstheme="minorHAnsi"/>
                <w:b/>
                <w:bCs/>
                <w:sz w:val="16"/>
                <w:szCs w:val="20"/>
                <w:lang w:val="es-BO" w:eastAsia="es-BO"/>
              </w:rPr>
            </w:pPr>
            <w:r w:rsidRPr="005665C2">
              <w:rPr>
                <w:rFonts w:asciiTheme="minorHAnsi" w:hAnsiTheme="minorHAnsi" w:cstheme="minorHAnsi"/>
                <w:b/>
                <w:bCs/>
                <w:sz w:val="16"/>
                <w:szCs w:val="20"/>
                <w:lang w:val="es-BO" w:eastAsia="es-BO"/>
              </w:rPr>
              <w:t>N°</w:t>
            </w:r>
          </w:p>
        </w:tc>
        <w:tc>
          <w:tcPr>
            <w:tcW w:w="3663" w:type="pct"/>
            <w:tcBorders>
              <w:bottom w:val="single" w:sz="4" w:space="0" w:color="auto"/>
            </w:tcBorders>
            <w:shd w:val="clear" w:color="auto" w:fill="BFBFBF" w:themeFill="background1" w:themeFillShade="BF"/>
            <w:vAlign w:val="center"/>
          </w:tcPr>
          <w:p w:rsidR="00511EDB" w:rsidRPr="005665C2" w:rsidRDefault="00511EDB" w:rsidP="00683367">
            <w:pPr>
              <w:jc w:val="center"/>
              <w:rPr>
                <w:rFonts w:asciiTheme="minorHAnsi" w:hAnsiTheme="minorHAnsi" w:cstheme="minorHAnsi"/>
                <w:b/>
                <w:bCs/>
                <w:sz w:val="16"/>
                <w:szCs w:val="20"/>
                <w:lang w:val="es-BO" w:eastAsia="es-BO"/>
              </w:rPr>
            </w:pPr>
            <w:r w:rsidRPr="005665C2">
              <w:rPr>
                <w:rFonts w:asciiTheme="minorHAnsi" w:hAnsiTheme="minorHAnsi" w:cstheme="minorHAnsi"/>
                <w:b/>
                <w:bCs/>
                <w:sz w:val="16"/>
                <w:szCs w:val="20"/>
                <w:lang w:val="es-BO" w:eastAsia="es-BO"/>
              </w:rPr>
              <w:t>DESCRIPCION DEL ÍTEM</w:t>
            </w:r>
          </w:p>
        </w:tc>
        <w:tc>
          <w:tcPr>
            <w:tcW w:w="550" w:type="pct"/>
            <w:tcBorders>
              <w:bottom w:val="single" w:sz="4" w:space="0" w:color="auto"/>
            </w:tcBorders>
            <w:shd w:val="clear" w:color="auto" w:fill="BFBFBF" w:themeFill="background1" w:themeFillShade="BF"/>
            <w:vAlign w:val="center"/>
          </w:tcPr>
          <w:p w:rsidR="00511EDB" w:rsidRPr="005665C2" w:rsidRDefault="00511EDB" w:rsidP="00683367">
            <w:pPr>
              <w:jc w:val="center"/>
              <w:rPr>
                <w:rFonts w:asciiTheme="minorHAnsi" w:hAnsiTheme="minorHAnsi" w:cstheme="minorHAnsi"/>
                <w:b/>
                <w:bCs/>
                <w:sz w:val="16"/>
                <w:szCs w:val="20"/>
                <w:lang w:val="es-BO" w:eastAsia="es-BO"/>
              </w:rPr>
            </w:pPr>
            <w:r w:rsidRPr="005665C2">
              <w:rPr>
                <w:rFonts w:asciiTheme="minorHAnsi" w:hAnsiTheme="minorHAnsi" w:cstheme="minorHAnsi"/>
                <w:b/>
                <w:bCs/>
                <w:sz w:val="16"/>
                <w:szCs w:val="20"/>
                <w:lang w:val="es-BO" w:eastAsia="es-BO"/>
              </w:rPr>
              <w:t>UNIDAD</w:t>
            </w:r>
          </w:p>
        </w:tc>
        <w:tc>
          <w:tcPr>
            <w:tcW w:w="551" w:type="pct"/>
            <w:tcBorders>
              <w:bottom w:val="single" w:sz="4" w:space="0" w:color="auto"/>
            </w:tcBorders>
            <w:shd w:val="clear" w:color="auto" w:fill="BFBFBF" w:themeFill="background1" w:themeFillShade="BF"/>
            <w:vAlign w:val="center"/>
          </w:tcPr>
          <w:p w:rsidR="00511EDB" w:rsidRPr="005665C2" w:rsidRDefault="00511EDB" w:rsidP="00683367">
            <w:pPr>
              <w:jc w:val="center"/>
              <w:rPr>
                <w:rFonts w:asciiTheme="minorHAnsi" w:hAnsiTheme="minorHAnsi" w:cstheme="minorHAnsi"/>
                <w:b/>
                <w:bCs/>
                <w:sz w:val="16"/>
                <w:szCs w:val="20"/>
                <w:lang w:val="es-BO" w:eastAsia="es-BO"/>
              </w:rPr>
            </w:pPr>
            <w:r w:rsidRPr="005665C2">
              <w:rPr>
                <w:rFonts w:asciiTheme="minorHAnsi" w:hAnsiTheme="minorHAnsi" w:cstheme="minorHAnsi"/>
                <w:b/>
                <w:bCs/>
                <w:sz w:val="16"/>
                <w:szCs w:val="20"/>
                <w:lang w:val="es-BO" w:eastAsia="es-BO"/>
              </w:rPr>
              <w:t>CANTIDAD</w:t>
            </w:r>
          </w:p>
        </w:tc>
      </w:tr>
      <w:tr w:rsidR="00511EDB" w:rsidRPr="00511EDB" w:rsidTr="00511EDB">
        <w:trPr>
          <w:trHeight w:val="289"/>
          <w:jc w:val="center"/>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color w:val="000000"/>
                <w:sz w:val="20"/>
                <w:szCs w:val="20"/>
                <w:lang w:val="es-BO" w:eastAsia="es-BO"/>
              </w:rPr>
            </w:pPr>
            <w:r w:rsidRPr="00511EDB">
              <w:rPr>
                <w:rFonts w:asciiTheme="minorHAnsi" w:hAnsiTheme="minorHAnsi" w:cstheme="minorHAnsi"/>
                <w:color w:val="000000"/>
                <w:sz w:val="20"/>
                <w:szCs w:val="20"/>
              </w:rPr>
              <w:t>1</w:t>
            </w:r>
          </w:p>
        </w:tc>
        <w:tc>
          <w:tcPr>
            <w:tcW w:w="3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rPr>
                <w:rFonts w:asciiTheme="minorHAnsi" w:hAnsiTheme="minorHAnsi" w:cstheme="minorHAnsi"/>
                <w:color w:val="000000"/>
                <w:sz w:val="20"/>
                <w:szCs w:val="20"/>
              </w:rPr>
            </w:pPr>
            <w:r w:rsidRPr="00511EDB">
              <w:rPr>
                <w:rFonts w:asciiTheme="minorHAnsi" w:hAnsiTheme="minorHAnsi" w:cstheme="minorHAnsi"/>
                <w:color w:val="000000"/>
                <w:sz w:val="20"/>
                <w:szCs w:val="20"/>
              </w:rPr>
              <w:t>EXCAVACIÓN DE 0-2 M SUELO SEMIDURO</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M</w:t>
            </w:r>
            <w:r w:rsidRPr="00511EDB">
              <w:rPr>
                <w:rFonts w:asciiTheme="minorHAnsi" w:hAnsiTheme="minorHAnsi" w:cstheme="minorHAnsi"/>
                <w:color w:val="000000"/>
                <w:sz w:val="20"/>
                <w:szCs w:val="20"/>
                <w:vertAlign w:val="superscript"/>
              </w:rPr>
              <w:t>3</w:t>
            </w:r>
          </w:p>
        </w:tc>
        <w:tc>
          <w:tcPr>
            <w:tcW w:w="5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10,05</w:t>
            </w:r>
          </w:p>
        </w:tc>
      </w:tr>
      <w:tr w:rsidR="00511EDB" w:rsidRPr="00511EDB" w:rsidTr="00511EDB">
        <w:trPr>
          <w:trHeight w:val="289"/>
          <w:jc w:val="center"/>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2</w:t>
            </w:r>
          </w:p>
        </w:tc>
        <w:tc>
          <w:tcPr>
            <w:tcW w:w="3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rPr>
                <w:rFonts w:asciiTheme="minorHAnsi" w:hAnsiTheme="minorHAnsi" w:cstheme="minorHAnsi"/>
                <w:color w:val="000000"/>
                <w:sz w:val="20"/>
                <w:szCs w:val="20"/>
              </w:rPr>
            </w:pPr>
            <w:r w:rsidRPr="00511EDB">
              <w:rPr>
                <w:rFonts w:asciiTheme="minorHAnsi" w:hAnsiTheme="minorHAnsi" w:cstheme="minorHAnsi"/>
                <w:color w:val="000000"/>
                <w:sz w:val="20"/>
                <w:szCs w:val="20"/>
              </w:rPr>
              <w:t>RELLENO Y COMPACTADO DE ZANJA</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M</w:t>
            </w:r>
            <w:r w:rsidRPr="00511EDB">
              <w:rPr>
                <w:rFonts w:asciiTheme="minorHAnsi" w:hAnsiTheme="minorHAnsi" w:cstheme="minorHAnsi"/>
                <w:color w:val="000000"/>
                <w:sz w:val="20"/>
                <w:szCs w:val="20"/>
                <w:vertAlign w:val="superscript"/>
              </w:rPr>
              <w:t>3</w:t>
            </w:r>
          </w:p>
        </w:tc>
        <w:tc>
          <w:tcPr>
            <w:tcW w:w="5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5,67</w:t>
            </w:r>
          </w:p>
        </w:tc>
      </w:tr>
      <w:tr w:rsidR="00511EDB" w:rsidRPr="00511EDB" w:rsidTr="00511EDB">
        <w:trPr>
          <w:trHeight w:val="289"/>
          <w:jc w:val="center"/>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3</w:t>
            </w:r>
          </w:p>
        </w:tc>
        <w:tc>
          <w:tcPr>
            <w:tcW w:w="3663"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511EDB" w:rsidRPr="00511EDB" w:rsidRDefault="00511EDB" w:rsidP="00511EDB">
            <w:pPr>
              <w:rPr>
                <w:rFonts w:asciiTheme="minorHAnsi" w:hAnsiTheme="minorHAnsi" w:cstheme="minorHAnsi"/>
                <w:color w:val="000000"/>
                <w:sz w:val="20"/>
                <w:szCs w:val="20"/>
              </w:rPr>
            </w:pPr>
            <w:r w:rsidRPr="00511EDB">
              <w:rPr>
                <w:rFonts w:asciiTheme="minorHAnsi" w:hAnsiTheme="minorHAnsi" w:cstheme="minorHAnsi"/>
                <w:color w:val="000000"/>
                <w:sz w:val="20"/>
                <w:szCs w:val="20"/>
              </w:rPr>
              <w:t>HORMIGÓN POBRE PARA FUNDACIONES</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M</w:t>
            </w:r>
            <w:r w:rsidRPr="00511EDB">
              <w:rPr>
                <w:rFonts w:asciiTheme="minorHAnsi" w:hAnsiTheme="minorHAnsi" w:cstheme="minorHAnsi"/>
                <w:color w:val="000000"/>
                <w:sz w:val="20"/>
                <w:szCs w:val="20"/>
                <w:vertAlign w:val="superscript"/>
              </w:rPr>
              <w:t>3</w:t>
            </w:r>
          </w:p>
        </w:tc>
        <w:tc>
          <w:tcPr>
            <w:tcW w:w="5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511EDB" w:rsidRPr="00511EDB" w:rsidRDefault="00095E2D" w:rsidP="00511EDB">
            <w:pPr>
              <w:jc w:val="center"/>
              <w:rPr>
                <w:rFonts w:asciiTheme="minorHAnsi" w:hAnsiTheme="minorHAnsi" w:cstheme="minorHAnsi"/>
                <w:color w:val="000000"/>
                <w:sz w:val="20"/>
                <w:szCs w:val="20"/>
              </w:rPr>
            </w:pPr>
            <w:r>
              <w:rPr>
                <w:rFonts w:asciiTheme="minorHAnsi" w:hAnsiTheme="minorHAnsi" w:cstheme="minorHAnsi"/>
                <w:color w:val="000000"/>
                <w:sz w:val="20"/>
                <w:szCs w:val="20"/>
              </w:rPr>
              <w:t>0,1</w:t>
            </w:r>
          </w:p>
        </w:tc>
      </w:tr>
      <w:tr w:rsidR="00511EDB" w:rsidRPr="00511EDB" w:rsidTr="00511EDB">
        <w:trPr>
          <w:trHeight w:val="289"/>
          <w:jc w:val="center"/>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4</w:t>
            </w:r>
          </w:p>
        </w:tc>
        <w:tc>
          <w:tcPr>
            <w:tcW w:w="3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rPr>
                <w:rFonts w:asciiTheme="minorHAnsi" w:hAnsiTheme="minorHAnsi" w:cstheme="minorHAnsi"/>
                <w:color w:val="000000"/>
                <w:sz w:val="20"/>
                <w:szCs w:val="20"/>
              </w:rPr>
            </w:pPr>
            <w:r w:rsidRPr="00511EDB">
              <w:rPr>
                <w:rFonts w:asciiTheme="minorHAnsi" w:hAnsiTheme="minorHAnsi" w:cstheme="minorHAnsi"/>
                <w:color w:val="000000"/>
                <w:sz w:val="20"/>
                <w:szCs w:val="20"/>
              </w:rPr>
              <w:t>ZAPATAS DE HORMIGÓN ARMADO</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M</w:t>
            </w:r>
            <w:r w:rsidRPr="00511EDB">
              <w:rPr>
                <w:rFonts w:asciiTheme="minorHAnsi" w:hAnsiTheme="minorHAnsi" w:cstheme="minorHAnsi"/>
                <w:color w:val="000000"/>
                <w:sz w:val="20"/>
                <w:szCs w:val="20"/>
                <w:vertAlign w:val="superscript"/>
              </w:rPr>
              <w:t>3</w:t>
            </w:r>
          </w:p>
        </w:tc>
        <w:tc>
          <w:tcPr>
            <w:tcW w:w="5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0,74</w:t>
            </w:r>
          </w:p>
        </w:tc>
      </w:tr>
      <w:tr w:rsidR="00511EDB" w:rsidRPr="00511EDB" w:rsidTr="00511EDB">
        <w:trPr>
          <w:trHeight w:val="289"/>
          <w:jc w:val="center"/>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5</w:t>
            </w:r>
          </w:p>
        </w:tc>
        <w:tc>
          <w:tcPr>
            <w:tcW w:w="3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rPr>
                <w:rFonts w:asciiTheme="minorHAnsi" w:hAnsiTheme="minorHAnsi" w:cstheme="minorHAnsi"/>
                <w:color w:val="000000"/>
                <w:sz w:val="20"/>
                <w:szCs w:val="20"/>
              </w:rPr>
            </w:pPr>
            <w:r w:rsidRPr="00511EDB">
              <w:rPr>
                <w:rFonts w:asciiTheme="minorHAnsi" w:hAnsiTheme="minorHAnsi" w:cstheme="minorHAnsi"/>
                <w:color w:val="000000"/>
                <w:sz w:val="20"/>
                <w:szCs w:val="20"/>
              </w:rPr>
              <w:t>COLUMNAS DE HORMIGÓN ARMADO</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M</w:t>
            </w:r>
            <w:r w:rsidRPr="00511EDB">
              <w:rPr>
                <w:rFonts w:asciiTheme="minorHAnsi" w:hAnsiTheme="minorHAnsi" w:cstheme="minorHAnsi"/>
                <w:color w:val="000000"/>
                <w:sz w:val="20"/>
                <w:szCs w:val="20"/>
                <w:vertAlign w:val="superscript"/>
              </w:rPr>
              <w:t>3</w:t>
            </w:r>
          </w:p>
        </w:tc>
        <w:tc>
          <w:tcPr>
            <w:tcW w:w="5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2,31</w:t>
            </w:r>
          </w:p>
        </w:tc>
      </w:tr>
      <w:tr w:rsidR="00511EDB" w:rsidRPr="00511EDB" w:rsidTr="00511EDB">
        <w:trPr>
          <w:trHeight w:val="289"/>
          <w:jc w:val="center"/>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6</w:t>
            </w:r>
          </w:p>
        </w:tc>
        <w:tc>
          <w:tcPr>
            <w:tcW w:w="3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rPr>
                <w:rFonts w:asciiTheme="minorHAnsi" w:hAnsiTheme="minorHAnsi" w:cstheme="minorHAnsi"/>
                <w:color w:val="000000"/>
                <w:sz w:val="20"/>
                <w:szCs w:val="20"/>
              </w:rPr>
            </w:pPr>
            <w:r w:rsidRPr="00511EDB">
              <w:rPr>
                <w:rFonts w:asciiTheme="minorHAnsi" w:hAnsiTheme="minorHAnsi" w:cstheme="minorHAnsi"/>
                <w:color w:val="000000"/>
                <w:sz w:val="20"/>
                <w:szCs w:val="20"/>
              </w:rPr>
              <w:t>PROVISIÓN Y COLOCADO DE PLACAS DE ANCLAJE</w:t>
            </w:r>
            <w:r w:rsidR="00E11151">
              <w:rPr>
                <w:rFonts w:asciiTheme="minorHAnsi" w:hAnsiTheme="minorHAnsi" w:cstheme="minorHAnsi"/>
                <w:color w:val="000000"/>
                <w:sz w:val="20"/>
                <w:szCs w:val="20"/>
              </w:rPr>
              <w:t xml:space="preserve"> Y PERNOS </w:t>
            </w:r>
            <w:r w:rsidR="00E11151" w:rsidRPr="00E11151">
              <w:rPr>
                <w:rFonts w:asciiTheme="minorHAnsi" w:hAnsiTheme="minorHAnsi" w:cstheme="minorHAnsi"/>
                <w:color w:val="000000"/>
                <w:sz w:val="20"/>
                <w:szCs w:val="20"/>
              </w:rPr>
              <w:t>(PLANCHA E=8 MM)</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PZA</w:t>
            </w:r>
          </w:p>
        </w:tc>
        <w:tc>
          <w:tcPr>
            <w:tcW w:w="5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511EDB" w:rsidRPr="00511EDB" w:rsidRDefault="00095E2D" w:rsidP="00511EDB">
            <w:pPr>
              <w:jc w:val="center"/>
              <w:rPr>
                <w:rFonts w:asciiTheme="minorHAnsi" w:hAnsiTheme="minorHAnsi" w:cstheme="minorHAnsi"/>
                <w:color w:val="000000"/>
                <w:sz w:val="20"/>
                <w:szCs w:val="20"/>
              </w:rPr>
            </w:pPr>
            <w:r>
              <w:rPr>
                <w:rFonts w:asciiTheme="minorHAnsi" w:hAnsiTheme="minorHAnsi" w:cstheme="minorHAnsi"/>
                <w:color w:val="000000"/>
                <w:sz w:val="20"/>
                <w:szCs w:val="20"/>
              </w:rPr>
              <w:t>2</w:t>
            </w:r>
          </w:p>
        </w:tc>
      </w:tr>
      <w:tr w:rsidR="00511EDB" w:rsidRPr="00511EDB" w:rsidTr="00511EDB">
        <w:trPr>
          <w:trHeight w:val="289"/>
          <w:jc w:val="center"/>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7</w:t>
            </w:r>
          </w:p>
        </w:tc>
        <w:tc>
          <w:tcPr>
            <w:tcW w:w="3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rPr>
                <w:rFonts w:asciiTheme="minorHAnsi" w:hAnsiTheme="minorHAnsi" w:cstheme="minorHAnsi"/>
                <w:color w:val="000000"/>
                <w:sz w:val="20"/>
                <w:szCs w:val="20"/>
              </w:rPr>
            </w:pPr>
            <w:r w:rsidRPr="00511EDB">
              <w:rPr>
                <w:rFonts w:asciiTheme="minorHAnsi" w:hAnsiTheme="minorHAnsi" w:cstheme="minorHAnsi"/>
                <w:color w:val="000000"/>
                <w:sz w:val="20"/>
                <w:szCs w:val="20"/>
              </w:rPr>
              <w:t>ARMADO Y MONTAJE DE ESTRUCTURA METÁLICA CON PERFILES TUBULARES Y PROVISIÓN DE FUNDAS METÁLICAS DE ACERO NEGRO Ø 6”</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M</w:t>
            </w:r>
          </w:p>
        </w:tc>
        <w:tc>
          <w:tcPr>
            <w:tcW w:w="5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511EDB" w:rsidRPr="00511EDB" w:rsidRDefault="00095E2D" w:rsidP="00511EDB">
            <w:pPr>
              <w:jc w:val="center"/>
              <w:rPr>
                <w:rFonts w:asciiTheme="minorHAnsi" w:hAnsiTheme="minorHAnsi" w:cstheme="minorHAnsi"/>
                <w:color w:val="000000"/>
                <w:sz w:val="20"/>
                <w:szCs w:val="20"/>
              </w:rPr>
            </w:pPr>
            <w:r>
              <w:rPr>
                <w:rFonts w:asciiTheme="minorHAnsi" w:hAnsiTheme="minorHAnsi" w:cstheme="minorHAnsi"/>
                <w:color w:val="000000"/>
                <w:sz w:val="20"/>
                <w:szCs w:val="20"/>
              </w:rPr>
              <w:t>9,2</w:t>
            </w:r>
          </w:p>
        </w:tc>
      </w:tr>
      <w:tr w:rsidR="00511EDB" w:rsidRPr="00511EDB" w:rsidTr="00511EDB">
        <w:trPr>
          <w:trHeight w:val="289"/>
          <w:jc w:val="center"/>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8</w:t>
            </w:r>
          </w:p>
        </w:tc>
        <w:tc>
          <w:tcPr>
            <w:tcW w:w="3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rPr>
                <w:rFonts w:asciiTheme="minorHAnsi" w:hAnsiTheme="minorHAnsi" w:cstheme="minorHAnsi"/>
                <w:color w:val="000000"/>
                <w:sz w:val="20"/>
                <w:szCs w:val="20"/>
              </w:rPr>
            </w:pPr>
            <w:r w:rsidRPr="00511EDB">
              <w:rPr>
                <w:rFonts w:asciiTheme="minorHAnsi" w:hAnsiTheme="minorHAnsi" w:cstheme="minorHAnsi"/>
                <w:color w:val="000000"/>
                <w:sz w:val="20"/>
                <w:szCs w:val="20"/>
              </w:rPr>
              <w:t>HORMIGÓN CICLÓPEO</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M</w:t>
            </w:r>
            <w:r w:rsidRPr="00511EDB">
              <w:rPr>
                <w:rFonts w:asciiTheme="minorHAnsi" w:hAnsiTheme="minorHAnsi" w:cstheme="minorHAnsi"/>
                <w:color w:val="000000"/>
                <w:sz w:val="20"/>
                <w:szCs w:val="20"/>
                <w:vertAlign w:val="superscript"/>
              </w:rPr>
              <w:t>3</w:t>
            </w:r>
          </w:p>
        </w:tc>
        <w:tc>
          <w:tcPr>
            <w:tcW w:w="5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511EDB" w:rsidRPr="00511EDB" w:rsidRDefault="00511EDB" w:rsidP="00511EDB">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2,24</w:t>
            </w:r>
          </w:p>
        </w:tc>
      </w:tr>
      <w:tr w:rsidR="00B727B5" w:rsidRPr="00511EDB" w:rsidTr="00511EDB">
        <w:trPr>
          <w:trHeight w:val="289"/>
          <w:jc w:val="center"/>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727B5" w:rsidRPr="00511EDB" w:rsidRDefault="00B727B5" w:rsidP="00B727B5">
            <w:pPr>
              <w:jc w:val="center"/>
              <w:rPr>
                <w:rFonts w:asciiTheme="minorHAnsi" w:hAnsiTheme="minorHAnsi" w:cstheme="minorHAnsi"/>
                <w:color w:val="000000"/>
                <w:sz w:val="20"/>
                <w:szCs w:val="20"/>
              </w:rPr>
            </w:pPr>
            <w:r>
              <w:rPr>
                <w:rFonts w:asciiTheme="minorHAnsi" w:hAnsiTheme="minorHAnsi" w:cstheme="minorHAnsi"/>
                <w:color w:val="000000"/>
                <w:sz w:val="20"/>
                <w:szCs w:val="20"/>
              </w:rPr>
              <w:t>9</w:t>
            </w:r>
          </w:p>
        </w:tc>
        <w:tc>
          <w:tcPr>
            <w:tcW w:w="3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B727B5" w:rsidRPr="00511EDB" w:rsidRDefault="00B727B5" w:rsidP="00B727B5">
            <w:pPr>
              <w:rPr>
                <w:rFonts w:asciiTheme="minorHAnsi" w:hAnsiTheme="minorHAnsi" w:cstheme="minorHAnsi"/>
                <w:color w:val="000000"/>
                <w:sz w:val="20"/>
                <w:szCs w:val="20"/>
              </w:rPr>
            </w:pPr>
            <w:r w:rsidRPr="00511EDB">
              <w:rPr>
                <w:rFonts w:asciiTheme="minorHAnsi" w:hAnsiTheme="minorHAnsi" w:cstheme="minorHAnsi"/>
                <w:color w:val="000000"/>
                <w:sz w:val="20"/>
                <w:szCs w:val="20"/>
              </w:rPr>
              <w:t>COLOCADO DE CENTRALIZADORES PARA ENTRAMADO METÁLICO CON PROVISIÓN DE MATERIAL DE 3" A 6"</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B727B5" w:rsidRPr="00511EDB" w:rsidRDefault="00B727B5" w:rsidP="00B727B5">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PZA</w:t>
            </w:r>
          </w:p>
        </w:tc>
        <w:tc>
          <w:tcPr>
            <w:tcW w:w="5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727B5" w:rsidRPr="00511EDB" w:rsidRDefault="00B727B5" w:rsidP="00B727B5">
            <w:pPr>
              <w:jc w:val="center"/>
              <w:rPr>
                <w:rFonts w:asciiTheme="minorHAnsi" w:hAnsiTheme="minorHAnsi" w:cstheme="minorHAnsi"/>
                <w:color w:val="000000"/>
                <w:sz w:val="20"/>
                <w:szCs w:val="20"/>
              </w:rPr>
            </w:pPr>
            <w:r>
              <w:rPr>
                <w:rFonts w:asciiTheme="minorHAnsi" w:hAnsiTheme="minorHAnsi" w:cstheme="minorHAnsi"/>
                <w:color w:val="000000"/>
                <w:sz w:val="20"/>
                <w:szCs w:val="20"/>
              </w:rPr>
              <w:t>5</w:t>
            </w:r>
          </w:p>
        </w:tc>
      </w:tr>
      <w:tr w:rsidR="00B727B5" w:rsidRPr="00511EDB" w:rsidTr="00511EDB">
        <w:trPr>
          <w:trHeight w:val="289"/>
          <w:jc w:val="center"/>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727B5" w:rsidRPr="00511EDB" w:rsidRDefault="00B727B5" w:rsidP="00B727B5">
            <w:pPr>
              <w:jc w:val="center"/>
              <w:rPr>
                <w:rFonts w:asciiTheme="minorHAnsi" w:hAnsiTheme="minorHAnsi" w:cstheme="minorHAnsi"/>
                <w:color w:val="000000"/>
                <w:sz w:val="20"/>
                <w:szCs w:val="20"/>
              </w:rPr>
            </w:pPr>
            <w:r>
              <w:rPr>
                <w:rFonts w:asciiTheme="minorHAnsi" w:hAnsiTheme="minorHAnsi" w:cstheme="minorHAnsi"/>
                <w:color w:val="000000"/>
                <w:sz w:val="20"/>
                <w:szCs w:val="20"/>
              </w:rPr>
              <w:t>10</w:t>
            </w:r>
          </w:p>
        </w:tc>
        <w:tc>
          <w:tcPr>
            <w:tcW w:w="3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B727B5" w:rsidRPr="00511EDB" w:rsidRDefault="00B727B5" w:rsidP="00B727B5">
            <w:pPr>
              <w:rPr>
                <w:rFonts w:asciiTheme="minorHAnsi" w:hAnsiTheme="minorHAnsi" w:cstheme="minorHAnsi"/>
                <w:color w:val="000000"/>
                <w:sz w:val="20"/>
                <w:szCs w:val="20"/>
              </w:rPr>
            </w:pPr>
            <w:r w:rsidRPr="00511EDB">
              <w:rPr>
                <w:rFonts w:asciiTheme="minorHAnsi" w:hAnsiTheme="minorHAnsi" w:cstheme="minorHAnsi"/>
                <w:color w:val="000000"/>
                <w:sz w:val="20"/>
                <w:szCs w:val="20"/>
              </w:rPr>
              <w:t>LIMPIEZA Y RETIRO DE ESCOMBROS</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B727B5" w:rsidRPr="00511EDB" w:rsidRDefault="00B727B5" w:rsidP="00B727B5">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GLOBAL</w:t>
            </w:r>
          </w:p>
        </w:tc>
        <w:tc>
          <w:tcPr>
            <w:tcW w:w="5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727B5" w:rsidRPr="00511EDB" w:rsidRDefault="00B727B5" w:rsidP="00B727B5">
            <w:pPr>
              <w:jc w:val="center"/>
              <w:rPr>
                <w:rFonts w:asciiTheme="minorHAnsi" w:hAnsiTheme="minorHAnsi" w:cstheme="minorHAnsi"/>
                <w:color w:val="000000"/>
                <w:sz w:val="20"/>
                <w:szCs w:val="20"/>
              </w:rPr>
            </w:pPr>
            <w:r>
              <w:rPr>
                <w:rFonts w:asciiTheme="minorHAnsi" w:hAnsiTheme="minorHAnsi" w:cstheme="minorHAnsi"/>
                <w:color w:val="000000"/>
                <w:sz w:val="20"/>
                <w:szCs w:val="20"/>
              </w:rPr>
              <w:t>1</w:t>
            </w:r>
          </w:p>
        </w:tc>
      </w:tr>
    </w:tbl>
    <w:p w:rsidR="00511EDB" w:rsidRDefault="00511EDB" w:rsidP="00D0384F">
      <w:pPr>
        <w:tabs>
          <w:tab w:val="left" w:pos="426"/>
        </w:tabs>
        <w:contextualSpacing/>
        <w:jc w:val="center"/>
        <w:rPr>
          <w:rFonts w:asciiTheme="minorHAnsi" w:hAnsiTheme="minorHAnsi" w:cstheme="minorHAnsi"/>
          <w:b/>
          <w:color w:val="000000" w:themeColor="text1"/>
          <w:sz w:val="22"/>
          <w:szCs w:val="22"/>
          <w:u w:val="single"/>
        </w:rPr>
      </w:pPr>
    </w:p>
    <w:p w:rsidR="00095E2D" w:rsidRDefault="00095E2D" w:rsidP="00D0384F">
      <w:pPr>
        <w:tabs>
          <w:tab w:val="left" w:pos="426"/>
        </w:tabs>
        <w:contextualSpacing/>
        <w:jc w:val="center"/>
        <w:rPr>
          <w:rFonts w:asciiTheme="minorHAnsi" w:hAnsiTheme="minorHAnsi" w:cstheme="minorHAnsi"/>
          <w:b/>
          <w:color w:val="000000" w:themeColor="text1"/>
          <w:sz w:val="22"/>
          <w:szCs w:val="22"/>
          <w:u w:val="single"/>
        </w:rPr>
      </w:pPr>
    </w:p>
    <w:p w:rsidR="00095E2D" w:rsidRDefault="00095E2D" w:rsidP="00D0384F">
      <w:pPr>
        <w:tabs>
          <w:tab w:val="left" w:pos="426"/>
        </w:tabs>
        <w:contextualSpacing/>
        <w:jc w:val="center"/>
        <w:rPr>
          <w:rFonts w:asciiTheme="minorHAnsi" w:hAnsiTheme="minorHAnsi" w:cstheme="minorHAnsi"/>
          <w:b/>
          <w:color w:val="000000" w:themeColor="text1"/>
          <w:sz w:val="22"/>
          <w:szCs w:val="22"/>
          <w:u w:val="single"/>
        </w:rPr>
      </w:pPr>
    </w:p>
    <w:p w:rsidR="00511EDB" w:rsidRDefault="00511EDB" w:rsidP="00D0384F">
      <w:pPr>
        <w:tabs>
          <w:tab w:val="left" w:pos="426"/>
        </w:tabs>
        <w:contextualSpacing/>
        <w:jc w:val="center"/>
        <w:rPr>
          <w:rFonts w:asciiTheme="minorHAnsi" w:hAnsiTheme="minorHAnsi" w:cstheme="minorHAnsi"/>
          <w:b/>
          <w:color w:val="000000" w:themeColor="text1"/>
          <w:sz w:val="22"/>
          <w:szCs w:val="22"/>
          <w:u w:val="single"/>
        </w:rPr>
      </w:pPr>
    </w:p>
    <w:p w:rsidR="00095E2D" w:rsidRDefault="00095E2D" w:rsidP="00095E2D">
      <w:pPr>
        <w:tabs>
          <w:tab w:val="left" w:pos="426"/>
        </w:tabs>
        <w:contextualSpacing/>
        <w:jc w:val="center"/>
        <w:rPr>
          <w:rFonts w:asciiTheme="minorHAnsi" w:hAnsiTheme="minorHAnsi" w:cstheme="minorHAnsi"/>
          <w:b/>
          <w:color w:val="000000" w:themeColor="text1"/>
          <w:sz w:val="22"/>
          <w:szCs w:val="22"/>
          <w:u w:val="single"/>
        </w:rPr>
      </w:pPr>
    </w:p>
    <w:p w:rsidR="00095E2D" w:rsidRDefault="00095E2D" w:rsidP="00095E2D">
      <w:pPr>
        <w:tabs>
          <w:tab w:val="left" w:pos="426"/>
        </w:tabs>
        <w:ind w:left="426"/>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ENTRAMADO METÁLICO ZONA URKUPIÑA</w:t>
      </w:r>
    </w:p>
    <w:p w:rsidR="00095E2D" w:rsidRDefault="00095E2D" w:rsidP="00095E2D">
      <w:pPr>
        <w:tabs>
          <w:tab w:val="left" w:pos="426"/>
        </w:tabs>
        <w:contextualSpacing/>
        <w:jc w:val="center"/>
        <w:rPr>
          <w:rFonts w:asciiTheme="minorHAnsi" w:hAnsiTheme="minorHAnsi" w:cstheme="minorHAnsi"/>
          <w:b/>
          <w:color w:val="000000" w:themeColor="text1"/>
          <w:sz w:val="22"/>
          <w:szCs w:val="22"/>
          <w:u w:val="single"/>
        </w:rPr>
      </w:pPr>
    </w:p>
    <w:tbl>
      <w:tblPr>
        <w:tblW w:w="50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9"/>
        <w:gridCol w:w="6513"/>
        <w:gridCol w:w="978"/>
        <w:gridCol w:w="980"/>
      </w:tblGrid>
      <w:tr w:rsidR="00095E2D" w:rsidRPr="004F6A50" w:rsidTr="00683367">
        <w:trPr>
          <w:trHeight w:val="323"/>
          <w:tblHeader/>
          <w:jc w:val="center"/>
        </w:trPr>
        <w:tc>
          <w:tcPr>
            <w:tcW w:w="5000" w:type="pct"/>
            <w:gridSpan w:val="4"/>
            <w:shd w:val="clear" w:color="auto" w:fill="BFBFBF" w:themeFill="background1" w:themeFillShade="BF"/>
            <w:noWrap/>
            <w:vAlign w:val="center"/>
            <w:hideMark/>
          </w:tcPr>
          <w:p w:rsidR="00095E2D" w:rsidRPr="005665C2" w:rsidRDefault="00095E2D" w:rsidP="00683367">
            <w:pPr>
              <w:jc w:val="center"/>
              <w:rPr>
                <w:rFonts w:asciiTheme="minorHAnsi" w:hAnsiTheme="minorHAnsi" w:cstheme="minorHAnsi"/>
                <w:b/>
                <w:bCs/>
                <w:sz w:val="16"/>
                <w:szCs w:val="20"/>
                <w:lang w:val="es-BO" w:eastAsia="es-BO"/>
              </w:rPr>
            </w:pPr>
            <w:r w:rsidRPr="005665C2">
              <w:rPr>
                <w:rFonts w:asciiTheme="minorHAnsi" w:hAnsiTheme="minorHAnsi" w:cstheme="minorHAnsi"/>
                <w:b/>
                <w:bCs/>
                <w:sz w:val="16"/>
                <w:szCs w:val="20"/>
                <w:lang w:val="es-BO" w:eastAsia="es-BO"/>
              </w:rPr>
              <w:t>OBRAS CIVILES</w:t>
            </w:r>
          </w:p>
        </w:tc>
      </w:tr>
      <w:tr w:rsidR="00095E2D" w:rsidRPr="004F6A50" w:rsidTr="00095E2D">
        <w:trPr>
          <w:trHeight w:val="323"/>
          <w:tblHeader/>
          <w:jc w:val="center"/>
        </w:trPr>
        <w:tc>
          <w:tcPr>
            <w:tcW w:w="236" w:type="pct"/>
            <w:tcBorders>
              <w:bottom w:val="single" w:sz="4" w:space="0" w:color="auto"/>
            </w:tcBorders>
            <w:shd w:val="clear" w:color="auto" w:fill="BFBFBF" w:themeFill="background1" w:themeFillShade="BF"/>
            <w:noWrap/>
            <w:vAlign w:val="center"/>
          </w:tcPr>
          <w:p w:rsidR="00095E2D" w:rsidRPr="005665C2" w:rsidRDefault="00095E2D" w:rsidP="00683367">
            <w:pPr>
              <w:jc w:val="center"/>
              <w:rPr>
                <w:rFonts w:asciiTheme="minorHAnsi" w:hAnsiTheme="minorHAnsi" w:cstheme="minorHAnsi"/>
                <w:b/>
                <w:bCs/>
                <w:sz w:val="16"/>
                <w:szCs w:val="20"/>
                <w:lang w:val="es-BO" w:eastAsia="es-BO"/>
              </w:rPr>
            </w:pPr>
            <w:r w:rsidRPr="005665C2">
              <w:rPr>
                <w:rFonts w:asciiTheme="minorHAnsi" w:hAnsiTheme="minorHAnsi" w:cstheme="minorHAnsi"/>
                <w:b/>
                <w:bCs/>
                <w:sz w:val="16"/>
                <w:szCs w:val="20"/>
                <w:lang w:val="es-BO" w:eastAsia="es-BO"/>
              </w:rPr>
              <w:t>N°</w:t>
            </w:r>
          </w:p>
        </w:tc>
        <w:tc>
          <w:tcPr>
            <w:tcW w:w="3663" w:type="pct"/>
            <w:tcBorders>
              <w:bottom w:val="single" w:sz="4" w:space="0" w:color="auto"/>
            </w:tcBorders>
            <w:shd w:val="clear" w:color="auto" w:fill="BFBFBF" w:themeFill="background1" w:themeFillShade="BF"/>
            <w:vAlign w:val="center"/>
          </w:tcPr>
          <w:p w:rsidR="00095E2D" w:rsidRPr="005665C2" w:rsidRDefault="00095E2D" w:rsidP="00683367">
            <w:pPr>
              <w:jc w:val="center"/>
              <w:rPr>
                <w:rFonts w:asciiTheme="minorHAnsi" w:hAnsiTheme="minorHAnsi" w:cstheme="minorHAnsi"/>
                <w:b/>
                <w:bCs/>
                <w:sz w:val="16"/>
                <w:szCs w:val="20"/>
                <w:lang w:val="es-BO" w:eastAsia="es-BO"/>
              </w:rPr>
            </w:pPr>
            <w:r w:rsidRPr="005665C2">
              <w:rPr>
                <w:rFonts w:asciiTheme="minorHAnsi" w:hAnsiTheme="minorHAnsi" w:cstheme="minorHAnsi"/>
                <w:b/>
                <w:bCs/>
                <w:sz w:val="16"/>
                <w:szCs w:val="20"/>
                <w:lang w:val="es-BO" w:eastAsia="es-BO"/>
              </w:rPr>
              <w:t>DESCRIPCION DEL ÍTEM</w:t>
            </w:r>
          </w:p>
        </w:tc>
        <w:tc>
          <w:tcPr>
            <w:tcW w:w="550" w:type="pct"/>
            <w:tcBorders>
              <w:bottom w:val="single" w:sz="4" w:space="0" w:color="auto"/>
            </w:tcBorders>
            <w:shd w:val="clear" w:color="auto" w:fill="BFBFBF" w:themeFill="background1" w:themeFillShade="BF"/>
            <w:vAlign w:val="center"/>
          </w:tcPr>
          <w:p w:rsidR="00095E2D" w:rsidRPr="005665C2" w:rsidRDefault="00095E2D" w:rsidP="00683367">
            <w:pPr>
              <w:jc w:val="center"/>
              <w:rPr>
                <w:rFonts w:asciiTheme="minorHAnsi" w:hAnsiTheme="minorHAnsi" w:cstheme="minorHAnsi"/>
                <w:b/>
                <w:bCs/>
                <w:sz w:val="16"/>
                <w:szCs w:val="20"/>
                <w:lang w:val="es-BO" w:eastAsia="es-BO"/>
              </w:rPr>
            </w:pPr>
            <w:r w:rsidRPr="005665C2">
              <w:rPr>
                <w:rFonts w:asciiTheme="minorHAnsi" w:hAnsiTheme="minorHAnsi" w:cstheme="minorHAnsi"/>
                <w:b/>
                <w:bCs/>
                <w:sz w:val="16"/>
                <w:szCs w:val="20"/>
                <w:lang w:val="es-BO" w:eastAsia="es-BO"/>
              </w:rPr>
              <w:t>UNIDAD</w:t>
            </w:r>
          </w:p>
        </w:tc>
        <w:tc>
          <w:tcPr>
            <w:tcW w:w="551" w:type="pct"/>
            <w:tcBorders>
              <w:bottom w:val="single" w:sz="4" w:space="0" w:color="auto"/>
            </w:tcBorders>
            <w:shd w:val="clear" w:color="auto" w:fill="BFBFBF" w:themeFill="background1" w:themeFillShade="BF"/>
            <w:vAlign w:val="center"/>
          </w:tcPr>
          <w:p w:rsidR="00095E2D" w:rsidRPr="005665C2" w:rsidRDefault="00095E2D" w:rsidP="00683367">
            <w:pPr>
              <w:jc w:val="center"/>
              <w:rPr>
                <w:rFonts w:asciiTheme="minorHAnsi" w:hAnsiTheme="minorHAnsi" w:cstheme="minorHAnsi"/>
                <w:b/>
                <w:bCs/>
                <w:sz w:val="16"/>
                <w:szCs w:val="20"/>
                <w:lang w:val="es-BO" w:eastAsia="es-BO"/>
              </w:rPr>
            </w:pPr>
            <w:r w:rsidRPr="005665C2">
              <w:rPr>
                <w:rFonts w:asciiTheme="minorHAnsi" w:hAnsiTheme="minorHAnsi" w:cstheme="minorHAnsi"/>
                <w:b/>
                <w:bCs/>
                <w:sz w:val="16"/>
                <w:szCs w:val="20"/>
                <w:lang w:val="es-BO" w:eastAsia="es-BO"/>
              </w:rPr>
              <w:t>CANTIDAD</w:t>
            </w:r>
          </w:p>
        </w:tc>
      </w:tr>
      <w:tr w:rsidR="00095E2D" w:rsidRPr="00511EDB" w:rsidTr="00095E2D">
        <w:trPr>
          <w:trHeight w:val="289"/>
          <w:jc w:val="center"/>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5E2D" w:rsidRPr="00511EDB" w:rsidRDefault="00095E2D" w:rsidP="00095E2D">
            <w:pPr>
              <w:jc w:val="center"/>
              <w:rPr>
                <w:rFonts w:asciiTheme="minorHAnsi" w:hAnsiTheme="minorHAnsi" w:cstheme="minorHAnsi"/>
                <w:color w:val="000000"/>
                <w:sz w:val="20"/>
                <w:szCs w:val="20"/>
                <w:lang w:val="es-BO" w:eastAsia="es-BO"/>
              </w:rPr>
            </w:pPr>
            <w:r w:rsidRPr="00511EDB">
              <w:rPr>
                <w:rFonts w:asciiTheme="minorHAnsi" w:hAnsiTheme="minorHAnsi" w:cstheme="minorHAnsi"/>
                <w:color w:val="000000"/>
                <w:sz w:val="20"/>
                <w:szCs w:val="20"/>
              </w:rPr>
              <w:t>1</w:t>
            </w:r>
          </w:p>
        </w:tc>
        <w:tc>
          <w:tcPr>
            <w:tcW w:w="3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5E2D" w:rsidRPr="00511EDB" w:rsidRDefault="00095E2D" w:rsidP="00095E2D">
            <w:pPr>
              <w:rPr>
                <w:rFonts w:asciiTheme="minorHAnsi" w:hAnsiTheme="minorHAnsi" w:cstheme="minorHAnsi"/>
                <w:color w:val="000000"/>
                <w:sz w:val="20"/>
                <w:szCs w:val="20"/>
              </w:rPr>
            </w:pPr>
            <w:r w:rsidRPr="00511EDB">
              <w:rPr>
                <w:rFonts w:asciiTheme="minorHAnsi" w:hAnsiTheme="minorHAnsi" w:cstheme="minorHAnsi"/>
                <w:color w:val="000000"/>
                <w:sz w:val="20"/>
                <w:szCs w:val="20"/>
              </w:rPr>
              <w:t>EXCAVACIÓN DE 0-2 M SUELO SEMIDURO</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5E2D" w:rsidRPr="00511EDB" w:rsidRDefault="00095E2D" w:rsidP="00095E2D">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M</w:t>
            </w:r>
            <w:r w:rsidRPr="00511EDB">
              <w:rPr>
                <w:rFonts w:asciiTheme="minorHAnsi" w:hAnsiTheme="minorHAnsi" w:cstheme="minorHAnsi"/>
                <w:color w:val="000000"/>
                <w:sz w:val="20"/>
                <w:szCs w:val="20"/>
                <w:vertAlign w:val="superscript"/>
              </w:rPr>
              <w:t>3</w:t>
            </w:r>
          </w:p>
        </w:tc>
        <w:tc>
          <w:tcPr>
            <w:tcW w:w="5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5E2D" w:rsidRPr="00095E2D" w:rsidRDefault="00095E2D" w:rsidP="00095E2D">
            <w:pPr>
              <w:jc w:val="center"/>
              <w:rPr>
                <w:rFonts w:ascii="Calibri" w:hAnsi="Calibri" w:cs="Calibri"/>
                <w:color w:val="000000"/>
                <w:sz w:val="20"/>
                <w:szCs w:val="20"/>
                <w:lang w:val="es-BO" w:eastAsia="es-BO"/>
              </w:rPr>
            </w:pPr>
            <w:r w:rsidRPr="00095E2D">
              <w:rPr>
                <w:rFonts w:ascii="Calibri" w:hAnsi="Calibri" w:cs="Calibri"/>
                <w:color w:val="000000"/>
                <w:sz w:val="20"/>
                <w:szCs w:val="20"/>
              </w:rPr>
              <w:t>7,74</w:t>
            </w:r>
          </w:p>
        </w:tc>
      </w:tr>
      <w:tr w:rsidR="00095E2D" w:rsidRPr="00511EDB" w:rsidTr="00095E2D">
        <w:trPr>
          <w:trHeight w:val="289"/>
          <w:jc w:val="center"/>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5E2D" w:rsidRPr="00511EDB" w:rsidRDefault="00095E2D" w:rsidP="00095E2D">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2</w:t>
            </w:r>
          </w:p>
        </w:tc>
        <w:tc>
          <w:tcPr>
            <w:tcW w:w="3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5E2D" w:rsidRPr="00511EDB" w:rsidRDefault="00095E2D" w:rsidP="00095E2D">
            <w:pPr>
              <w:rPr>
                <w:rFonts w:asciiTheme="minorHAnsi" w:hAnsiTheme="minorHAnsi" w:cstheme="minorHAnsi"/>
                <w:color w:val="000000"/>
                <w:sz w:val="20"/>
                <w:szCs w:val="20"/>
              </w:rPr>
            </w:pPr>
            <w:r w:rsidRPr="00511EDB">
              <w:rPr>
                <w:rFonts w:asciiTheme="minorHAnsi" w:hAnsiTheme="minorHAnsi" w:cstheme="minorHAnsi"/>
                <w:color w:val="000000"/>
                <w:sz w:val="20"/>
                <w:szCs w:val="20"/>
              </w:rPr>
              <w:t>RELLENO Y COMPACTADO DE ZANJA</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5E2D" w:rsidRPr="00511EDB" w:rsidRDefault="00095E2D" w:rsidP="00095E2D">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M</w:t>
            </w:r>
            <w:r w:rsidRPr="00511EDB">
              <w:rPr>
                <w:rFonts w:asciiTheme="minorHAnsi" w:hAnsiTheme="minorHAnsi" w:cstheme="minorHAnsi"/>
                <w:color w:val="000000"/>
                <w:sz w:val="20"/>
                <w:szCs w:val="20"/>
                <w:vertAlign w:val="superscript"/>
              </w:rPr>
              <w:t>3</w:t>
            </w:r>
          </w:p>
        </w:tc>
        <w:tc>
          <w:tcPr>
            <w:tcW w:w="5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5E2D" w:rsidRPr="00095E2D" w:rsidRDefault="00095E2D" w:rsidP="00095E2D">
            <w:pPr>
              <w:jc w:val="center"/>
              <w:rPr>
                <w:rFonts w:ascii="Calibri" w:hAnsi="Calibri" w:cs="Calibri"/>
                <w:color w:val="000000"/>
                <w:sz w:val="20"/>
                <w:szCs w:val="20"/>
              </w:rPr>
            </w:pPr>
            <w:r w:rsidRPr="00095E2D">
              <w:rPr>
                <w:rFonts w:ascii="Calibri" w:hAnsi="Calibri" w:cs="Calibri"/>
                <w:color w:val="000000"/>
                <w:sz w:val="20"/>
                <w:szCs w:val="20"/>
              </w:rPr>
              <w:t>5,67</w:t>
            </w:r>
          </w:p>
        </w:tc>
      </w:tr>
      <w:tr w:rsidR="00095E2D" w:rsidRPr="00511EDB" w:rsidTr="00095E2D">
        <w:trPr>
          <w:trHeight w:val="289"/>
          <w:jc w:val="center"/>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5E2D" w:rsidRPr="00511EDB" w:rsidRDefault="00095E2D" w:rsidP="00095E2D">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3</w:t>
            </w:r>
          </w:p>
        </w:tc>
        <w:tc>
          <w:tcPr>
            <w:tcW w:w="3663"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95E2D" w:rsidRPr="00511EDB" w:rsidRDefault="00095E2D" w:rsidP="00095E2D">
            <w:pPr>
              <w:rPr>
                <w:rFonts w:asciiTheme="minorHAnsi" w:hAnsiTheme="minorHAnsi" w:cstheme="minorHAnsi"/>
                <w:color w:val="000000"/>
                <w:sz w:val="20"/>
                <w:szCs w:val="20"/>
              </w:rPr>
            </w:pPr>
            <w:r w:rsidRPr="00511EDB">
              <w:rPr>
                <w:rFonts w:asciiTheme="minorHAnsi" w:hAnsiTheme="minorHAnsi" w:cstheme="minorHAnsi"/>
                <w:color w:val="000000"/>
                <w:sz w:val="20"/>
                <w:szCs w:val="20"/>
              </w:rPr>
              <w:t>HORMIGÓN POBRE PARA FUNDACIONES</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5E2D" w:rsidRPr="00511EDB" w:rsidRDefault="00095E2D" w:rsidP="00095E2D">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M</w:t>
            </w:r>
            <w:r w:rsidRPr="00511EDB">
              <w:rPr>
                <w:rFonts w:asciiTheme="minorHAnsi" w:hAnsiTheme="minorHAnsi" w:cstheme="minorHAnsi"/>
                <w:color w:val="000000"/>
                <w:sz w:val="20"/>
                <w:szCs w:val="20"/>
                <w:vertAlign w:val="superscript"/>
              </w:rPr>
              <w:t>3</w:t>
            </w:r>
          </w:p>
        </w:tc>
        <w:tc>
          <w:tcPr>
            <w:tcW w:w="5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5E2D" w:rsidRPr="00095E2D" w:rsidRDefault="00095E2D" w:rsidP="00095E2D">
            <w:pPr>
              <w:jc w:val="center"/>
              <w:rPr>
                <w:rFonts w:ascii="Calibri" w:hAnsi="Calibri" w:cs="Calibri"/>
                <w:color w:val="000000"/>
                <w:sz w:val="20"/>
                <w:szCs w:val="20"/>
              </w:rPr>
            </w:pPr>
            <w:r>
              <w:rPr>
                <w:rFonts w:ascii="Calibri" w:hAnsi="Calibri" w:cs="Calibri"/>
                <w:color w:val="000000"/>
                <w:sz w:val="20"/>
                <w:szCs w:val="20"/>
              </w:rPr>
              <w:t>0,1</w:t>
            </w:r>
          </w:p>
        </w:tc>
      </w:tr>
      <w:tr w:rsidR="00095E2D" w:rsidRPr="00511EDB" w:rsidTr="00095E2D">
        <w:trPr>
          <w:trHeight w:val="289"/>
          <w:jc w:val="center"/>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5E2D" w:rsidRPr="00511EDB" w:rsidRDefault="00095E2D" w:rsidP="00095E2D">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4</w:t>
            </w:r>
          </w:p>
        </w:tc>
        <w:tc>
          <w:tcPr>
            <w:tcW w:w="3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5E2D" w:rsidRPr="00511EDB" w:rsidRDefault="00095E2D" w:rsidP="00095E2D">
            <w:pPr>
              <w:rPr>
                <w:rFonts w:asciiTheme="minorHAnsi" w:hAnsiTheme="minorHAnsi" w:cstheme="minorHAnsi"/>
                <w:color w:val="000000"/>
                <w:sz w:val="20"/>
                <w:szCs w:val="20"/>
              </w:rPr>
            </w:pPr>
            <w:r w:rsidRPr="00511EDB">
              <w:rPr>
                <w:rFonts w:asciiTheme="minorHAnsi" w:hAnsiTheme="minorHAnsi" w:cstheme="minorHAnsi"/>
                <w:color w:val="000000"/>
                <w:sz w:val="20"/>
                <w:szCs w:val="20"/>
              </w:rPr>
              <w:t>ZAPATAS DE HORMIGÓN ARMADO</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5E2D" w:rsidRPr="00511EDB" w:rsidRDefault="00095E2D" w:rsidP="00095E2D">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M</w:t>
            </w:r>
            <w:r w:rsidRPr="00511EDB">
              <w:rPr>
                <w:rFonts w:asciiTheme="minorHAnsi" w:hAnsiTheme="minorHAnsi" w:cstheme="minorHAnsi"/>
                <w:color w:val="000000"/>
                <w:sz w:val="20"/>
                <w:szCs w:val="20"/>
                <w:vertAlign w:val="superscript"/>
              </w:rPr>
              <w:t>3</w:t>
            </w:r>
          </w:p>
        </w:tc>
        <w:tc>
          <w:tcPr>
            <w:tcW w:w="5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5E2D" w:rsidRPr="00095E2D" w:rsidRDefault="00095E2D" w:rsidP="00095E2D">
            <w:pPr>
              <w:jc w:val="center"/>
              <w:rPr>
                <w:rFonts w:ascii="Calibri" w:hAnsi="Calibri" w:cs="Calibri"/>
                <w:color w:val="000000"/>
                <w:sz w:val="20"/>
                <w:szCs w:val="20"/>
              </w:rPr>
            </w:pPr>
            <w:r w:rsidRPr="00095E2D">
              <w:rPr>
                <w:rFonts w:ascii="Calibri" w:hAnsi="Calibri" w:cs="Calibri"/>
                <w:color w:val="000000"/>
                <w:sz w:val="20"/>
                <w:szCs w:val="20"/>
              </w:rPr>
              <w:t>0,74</w:t>
            </w:r>
          </w:p>
        </w:tc>
      </w:tr>
      <w:tr w:rsidR="00095E2D" w:rsidRPr="00511EDB" w:rsidTr="00095E2D">
        <w:trPr>
          <w:trHeight w:val="289"/>
          <w:jc w:val="center"/>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5E2D" w:rsidRPr="00511EDB" w:rsidRDefault="00095E2D" w:rsidP="00095E2D">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5</w:t>
            </w:r>
          </w:p>
        </w:tc>
        <w:tc>
          <w:tcPr>
            <w:tcW w:w="3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5E2D" w:rsidRPr="00511EDB" w:rsidRDefault="00095E2D" w:rsidP="00095E2D">
            <w:pPr>
              <w:rPr>
                <w:rFonts w:asciiTheme="minorHAnsi" w:hAnsiTheme="minorHAnsi" w:cstheme="minorHAnsi"/>
                <w:color w:val="000000"/>
                <w:sz w:val="20"/>
                <w:szCs w:val="20"/>
              </w:rPr>
            </w:pPr>
            <w:r w:rsidRPr="00511EDB">
              <w:rPr>
                <w:rFonts w:asciiTheme="minorHAnsi" w:hAnsiTheme="minorHAnsi" w:cstheme="minorHAnsi"/>
                <w:color w:val="000000"/>
                <w:sz w:val="20"/>
                <w:szCs w:val="20"/>
              </w:rPr>
              <w:t>COLUMNAS DE HORMIGÓN ARMADO</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5E2D" w:rsidRPr="00511EDB" w:rsidRDefault="00095E2D" w:rsidP="00095E2D">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M</w:t>
            </w:r>
            <w:r w:rsidRPr="00511EDB">
              <w:rPr>
                <w:rFonts w:asciiTheme="minorHAnsi" w:hAnsiTheme="minorHAnsi" w:cstheme="minorHAnsi"/>
                <w:color w:val="000000"/>
                <w:sz w:val="20"/>
                <w:szCs w:val="20"/>
                <w:vertAlign w:val="superscript"/>
              </w:rPr>
              <w:t>3</w:t>
            </w:r>
          </w:p>
        </w:tc>
        <w:tc>
          <w:tcPr>
            <w:tcW w:w="5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5E2D" w:rsidRPr="00095E2D" w:rsidRDefault="00095E2D" w:rsidP="00095E2D">
            <w:pPr>
              <w:jc w:val="center"/>
              <w:rPr>
                <w:rFonts w:ascii="Calibri" w:hAnsi="Calibri" w:cs="Calibri"/>
                <w:color w:val="000000"/>
                <w:sz w:val="20"/>
                <w:szCs w:val="20"/>
              </w:rPr>
            </w:pPr>
            <w:r w:rsidRPr="00095E2D">
              <w:rPr>
                <w:rFonts w:ascii="Calibri" w:hAnsi="Calibri" w:cs="Calibri"/>
                <w:color w:val="000000"/>
                <w:sz w:val="20"/>
                <w:szCs w:val="20"/>
              </w:rPr>
              <w:t>2,31</w:t>
            </w:r>
          </w:p>
        </w:tc>
      </w:tr>
      <w:tr w:rsidR="00095E2D" w:rsidRPr="00511EDB" w:rsidTr="00095E2D">
        <w:trPr>
          <w:trHeight w:val="289"/>
          <w:jc w:val="center"/>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5E2D" w:rsidRPr="00511EDB" w:rsidRDefault="00095E2D" w:rsidP="00095E2D">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6</w:t>
            </w:r>
          </w:p>
        </w:tc>
        <w:tc>
          <w:tcPr>
            <w:tcW w:w="3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5E2D" w:rsidRPr="00511EDB" w:rsidRDefault="007109D1" w:rsidP="00095E2D">
            <w:pPr>
              <w:rPr>
                <w:rFonts w:asciiTheme="minorHAnsi" w:hAnsiTheme="minorHAnsi" w:cstheme="minorHAnsi"/>
                <w:color w:val="000000"/>
                <w:sz w:val="20"/>
                <w:szCs w:val="20"/>
              </w:rPr>
            </w:pPr>
            <w:r w:rsidRPr="00511EDB">
              <w:rPr>
                <w:rFonts w:asciiTheme="minorHAnsi" w:hAnsiTheme="minorHAnsi" w:cstheme="minorHAnsi"/>
                <w:color w:val="000000"/>
                <w:sz w:val="20"/>
                <w:szCs w:val="20"/>
              </w:rPr>
              <w:t>PROVISIÓN Y COLOCADO DE PLACAS DE ANCLAJE</w:t>
            </w:r>
            <w:r>
              <w:rPr>
                <w:rFonts w:asciiTheme="minorHAnsi" w:hAnsiTheme="minorHAnsi" w:cstheme="minorHAnsi"/>
                <w:color w:val="000000"/>
                <w:sz w:val="20"/>
                <w:szCs w:val="20"/>
              </w:rPr>
              <w:t xml:space="preserve"> Y PERNOS </w:t>
            </w:r>
            <w:r w:rsidRPr="00E11151">
              <w:rPr>
                <w:rFonts w:asciiTheme="minorHAnsi" w:hAnsiTheme="minorHAnsi" w:cstheme="minorHAnsi"/>
                <w:color w:val="000000"/>
                <w:sz w:val="20"/>
                <w:szCs w:val="20"/>
              </w:rPr>
              <w:t>(PLANCHA E=8 MM)</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5E2D" w:rsidRPr="00511EDB" w:rsidRDefault="00095E2D" w:rsidP="00095E2D">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PZA</w:t>
            </w:r>
          </w:p>
        </w:tc>
        <w:tc>
          <w:tcPr>
            <w:tcW w:w="5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5E2D" w:rsidRPr="00095E2D" w:rsidRDefault="00095E2D" w:rsidP="00095E2D">
            <w:pPr>
              <w:jc w:val="center"/>
              <w:rPr>
                <w:rFonts w:ascii="Calibri" w:hAnsi="Calibri" w:cs="Calibri"/>
                <w:color w:val="000000"/>
                <w:sz w:val="20"/>
                <w:szCs w:val="20"/>
              </w:rPr>
            </w:pPr>
            <w:r>
              <w:rPr>
                <w:rFonts w:ascii="Calibri" w:hAnsi="Calibri" w:cs="Calibri"/>
                <w:color w:val="000000"/>
                <w:sz w:val="20"/>
                <w:szCs w:val="20"/>
              </w:rPr>
              <w:t>2</w:t>
            </w:r>
          </w:p>
        </w:tc>
      </w:tr>
      <w:tr w:rsidR="00095E2D" w:rsidRPr="00511EDB" w:rsidTr="00095E2D">
        <w:trPr>
          <w:trHeight w:val="289"/>
          <w:jc w:val="center"/>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5E2D" w:rsidRPr="00511EDB" w:rsidRDefault="00095E2D" w:rsidP="00095E2D">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7</w:t>
            </w:r>
          </w:p>
        </w:tc>
        <w:tc>
          <w:tcPr>
            <w:tcW w:w="3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5E2D" w:rsidRPr="00511EDB" w:rsidRDefault="00095E2D" w:rsidP="00095E2D">
            <w:pPr>
              <w:rPr>
                <w:rFonts w:asciiTheme="minorHAnsi" w:hAnsiTheme="minorHAnsi" w:cstheme="minorHAnsi"/>
                <w:color w:val="000000"/>
                <w:sz w:val="20"/>
                <w:szCs w:val="20"/>
              </w:rPr>
            </w:pPr>
            <w:r w:rsidRPr="00511EDB">
              <w:rPr>
                <w:rFonts w:asciiTheme="minorHAnsi" w:hAnsiTheme="minorHAnsi" w:cstheme="minorHAnsi"/>
                <w:color w:val="000000"/>
                <w:sz w:val="20"/>
                <w:szCs w:val="20"/>
              </w:rPr>
              <w:t>ARMADO Y MONTAJE DE ESTRUCTURA METÁLICA CON PERFILES TUBULARES Y PROVISIÓN DE FUNDAS METÁLICAS DE ACERO NEGRO Ø 6”</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5E2D" w:rsidRPr="00511EDB" w:rsidRDefault="00095E2D" w:rsidP="00095E2D">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M</w:t>
            </w:r>
          </w:p>
        </w:tc>
        <w:tc>
          <w:tcPr>
            <w:tcW w:w="5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5E2D" w:rsidRPr="00095E2D" w:rsidRDefault="00095E2D" w:rsidP="00095E2D">
            <w:pPr>
              <w:jc w:val="center"/>
              <w:rPr>
                <w:rFonts w:ascii="Calibri" w:hAnsi="Calibri" w:cs="Calibri"/>
                <w:color w:val="000000"/>
                <w:sz w:val="20"/>
                <w:szCs w:val="20"/>
              </w:rPr>
            </w:pPr>
            <w:r w:rsidRPr="00095E2D">
              <w:rPr>
                <w:rFonts w:ascii="Calibri" w:hAnsi="Calibri" w:cs="Calibri"/>
                <w:color w:val="000000"/>
                <w:sz w:val="20"/>
                <w:szCs w:val="20"/>
              </w:rPr>
              <w:t>12,34</w:t>
            </w:r>
          </w:p>
        </w:tc>
      </w:tr>
      <w:tr w:rsidR="00095E2D" w:rsidRPr="00511EDB" w:rsidTr="00095E2D">
        <w:trPr>
          <w:trHeight w:val="289"/>
          <w:jc w:val="center"/>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5E2D" w:rsidRPr="00511EDB" w:rsidRDefault="00095E2D" w:rsidP="00095E2D">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8</w:t>
            </w:r>
          </w:p>
        </w:tc>
        <w:tc>
          <w:tcPr>
            <w:tcW w:w="3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5E2D" w:rsidRPr="00511EDB" w:rsidRDefault="00095E2D" w:rsidP="00095E2D">
            <w:pPr>
              <w:rPr>
                <w:rFonts w:asciiTheme="minorHAnsi" w:hAnsiTheme="minorHAnsi" w:cstheme="minorHAnsi"/>
                <w:color w:val="000000"/>
                <w:sz w:val="20"/>
                <w:szCs w:val="20"/>
              </w:rPr>
            </w:pPr>
            <w:r w:rsidRPr="00511EDB">
              <w:rPr>
                <w:rFonts w:asciiTheme="minorHAnsi" w:hAnsiTheme="minorHAnsi" w:cstheme="minorHAnsi"/>
                <w:color w:val="000000"/>
                <w:sz w:val="20"/>
                <w:szCs w:val="20"/>
              </w:rPr>
              <w:t>HORMIGÓN CICLÓPEO</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5E2D" w:rsidRPr="00511EDB" w:rsidRDefault="00095E2D" w:rsidP="00095E2D">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M</w:t>
            </w:r>
            <w:r w:rsidRPr="00511EDB">
              <w:rPr>
                <w:rFonts w:asciiTheme="minorHAnsi" w:hAnsiTheme="minorHAnsi" w:cstheme="minorHAnsi"/>
                <w:color w:val="000000"/>
                <w:sz w:val="20"/>
                <w:szCs w:val="20"/>
                <w:vertAlign w:val="superscript"/>
              </w:rPr>
              <w:t>3</w:t>
            </w:r>
          </w:p>
        </w:tc>
        <w:tc>
          <w:tcPr>
            <w:tcW w:w="5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95E2D" w:rsidRPr="00095E2D" w:rsidRDefault="00095E2D" w:rsidP="00095E2D">
            <w:pPr>
              <w:jc w:val="center"/>
              <w:rPr>
                <w:rFonts w:ascii="Calibri" w:hAnsi="Calibri" w:cs="Calibri"/>
                <w:color w:val="000000"/>
                <w:sz w:val="20"/>
                <w:szCs w:val="20"/>
              </w:rPr>
            </w:pPr>
            <w:r w:rsidRPr="00095E2D">
              <w:rPr>
                <w:rFonts w:ascii="Calibri" w:hAnsi="Calibri" w:cs="Calibri"/>
                <w:color w:val="000000"/>
                <w:sz w:val="20"/>
                <w:szCs w:val="20"/>
              </w:rPr>
              <w:t>2,24</w:t>
            </w:r>
          </w:p>
        </w:tc>
      </w:tr>
      <w:tr w:rsidR="00B727B5" w:rsidRPr="00511EDB" w:rsidTr="00095E2D">
        <w:trPr>
          <w:trHeight w:val="289"/>
          <w:jc w:val="center"/>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727B5" w:rsidRPr="00511EDB" w:rsidRDefault="00B727B5" w:rsidP="00B727B5">
            <w:pPr>
              <w:jc w:val="center"/>
              <w:rPr>
                <w:rFonts w:asciiTheme="minorHAnsi" w:hAnsiTheme="minorHAnsi" w:cstheme="minorHAnsi"/>
                <w:color w:val="000000"/>
                <w:sz w:val="20"/>
                <w:szCs w:val="20"/>
              </w:rPr>
            </w:pPr>
            <w:r>
              <w:rPr>
                <w:rFonts w:asciiTheme="minorHAnsi" w:hAnsiTheme="minorHAnsi" w:cstheme="minorHAnsi"/>
                <w:color w:val="000000"/>
                <w:sz w:val="20"/>
                <w:szCs w:val="20"/>
              </w:rPr>
              <w:t>9</w:t>
            </w:r>
          </w:p>
        </w:tc>
        <w:tc>
          <w:tcPr>
            <w:tcW w:w="3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B727B5" w:rsidRPr="00511EDB" w:rsidRDefault="00B727B5" w:rsidP="00B727B5">
            <w:pPr>
              <w:rPr>
                <w:rFonts w:asciiTheme="minorHAnsi" w:hAnsiTheme="minorHAnsi" w:cstheme="minorHAnsi"/>
                <w:color w:val="000000"/>
                <w:sz w:val="20"/>
                <w:szCs w:val="20"/>
              </w:rPr>
            </w:pPr>
            <w:r w:rsidRPr="00511EDB">
              <w:rPr>
                <w:rFonts w:asciiTheme="minorHAnsi" w:hAnsiTheme="minorHAnsi" w:cstheme="minorHAnsi"/>
                <w:color w:val="000000"/>
                <w:sz w:val="20"/>
                <w:szCs w:val="20"/>
              </w:rPr>
              <w:t>COLOCADO DE CENTRALIZADORES PARA ENTRAMADO METÁLICO CON PROVISIÓN DE MATERIAL DE 3" A 6"</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B727B5" w:rsidRPr="00511EDB" w:rsidRDefault="00B727B5" w:rsidP="00B727B5">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PZA</w:t>
            </w:r>
          </w:p>
        </w:tc>
        <w:tc>
          <w:tcPr>
            <w:tcW w:w="5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727B5" w:rsidRPr="00095E2D" w:rsidRDefault="00B727B5" w:rsidP="00B727B5">
            <w:pPr>
              <w:jc w:val="center"/>
              <w:rPr>
                <w:rFonts w:ascii="Calibri" w:hAnsi="Calibri" w:cs="Calibri"/>
                <w:color w:val="000000"/>
                <w:sz w:val="20"/>
                <w:szCs w:val="20"/>
              </w:rPr>
            </w:pPr>
            <w:r>
              <w:rPr>
                <w:rFonts w:ascii="Calibri" w:hAnsi="Calibri" w:cs="Calibri"/>
                <w:color w:val="000000"/>
                <w:sz w:val="20"/>
                <w:szCs w:val="20"/>
              </w:rPr>
              <w:t>5</w:t>
            </w:r>
          </w:p>
        </w:tc>
      </w:tr>
      <w:tr w:rsidR="00B727B5" w:rsidRPr="00511EDB" w:rsidTr="00095E2D">
        <w:trPr>
          <w:trHeight w:val="289"/>
          <w:jc w:val="center"/>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727B5" w:rsidRPr="00511EDB" w:rsidRDefault="00B727B5" w:rsidP="00B727B5">
            <w:pPr>
              <w:jc w:val="center"/>
              <w:rPr>
                <w:rFonts w:asciiTheme="minorHAnsi" w:hAnsiTheme="minorHAnsi" w:cstheme="minorHAnsi"/>
                <w:color w:val="000000"/>
                <w:sz w:val="20"/>
                <w:szCs w:val="20"/>
              </w:rPr>
            </w:pPr>
            <w:r>
              <w:rPr>
                <w:rFonts w:asciiTheme="minorHAnsi" w:hAnsiTheme="minorHAnsi" w:cstheme="minorHAnsi"/>
                <w:color w:val="000000"/>
                <w:sz w:val="20"/>
                <w:szCs w:val="20"/>
              </w:rPr>
              <w:t>10</w:t>
            </w:r>
          </w:p>
        </w:tc>
        <w:tc>
          <w:tcPr>
            <w:tcW w:w="3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B727B5" w:rsidRPr="00511EDB" w:rsidRDefault="00B727B5" w:rsidP="00B727B5">
            <w:pPr>
              <w:rPr>
                <w:rFonts w:asciiTheme="minorHAnsi" w:hAnsiTheme="minorHAnsi" w:cstheme="minorHAnsi"/>
                <w:color w:val="000000"/>
                <w:sz w:val="20"/>
                <w:szCs w:val="20"/>
              </w:rPr>
            </w:pPr>
            <w:r w:rsidRPr="00511EDB">
              <w:rPr>
                <w:rFonts w:asciiTheme="minorHAnsi" w:hAnsiTheme="minorHAnsi" w:cstheme="minorHAnsi"/>
                <w:color w:val="000000"/>
                <w:sz w:val="20"/>
                <w:szCs w:val="20"/>
              </w:rPr>
              <w:t>LIMPIEZA Y RETIRO DE ESCOMBROS</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B727B5" w:rsidRPr="00511EDB" w:rsidRDefault="00B727B5" w:rsidP="00B727B5">
            <w:pPr>
              <w:jc w:val="center"/>
              <w:rPr>
                <w:rFonts w:asciiTheme="minorHAnsi" w:hAnsiTheme="minorHAnsi" w:cstheme="minorHAnsi"/>
                <w:color w:val="000000"/>
                <w:sz w:val="20"/>
                <w:szCs w:val="20"/>
              </w:rPr>
            </w:pPr>
            <w:r w:rsidRPr="00511EDB">
              <w:rPr>
                <w:rFonts w:asciiTheme="minorHAnsi" w:hAnsiTheme="minorHAnsi" w:cstheme="minorHAnsi"/>
                <w:color w:val="000000"/>
                <w:sz w:val="20"/>
                <w:szCs w:val="20"/>
              </w:rPr>
              <w:t>GLOBAL</w:t>
            </w:r>
          </w:p>
        </w:tc>
        <w:tc>
          <w:tcPr>
            <w:tcW w:w="5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727B5" w:rsidRPr="00095E2D" w:rsidRDefault="00B727B5" w:rsidP="00B727B5">
            <w:pPr>
              <w:jc w:val="center"/>
              <w:rPr>
                <w:rFonts w:ascii="Calibri" w:hAnsi="Calibri" w:cs="Calibri"/>
                <w:color w:val="000000"/>
                <w:sz w:val="20"/>
                <w:szCs w:val="20"/>
              </w:rPr>
            </w:pPr>
            <w:r>
              <w:rPr>
                <w:rFonts w:ascii="Calibri" w:hAnsi="Calibri" w:cs="Calibri"/>
                <w:color w:val="000000"/>
                <w:sz w:val="20"/>
                <w:szCs w:val="20"/>
              </w:rPr>
              <w:t>1</w:t>
            </w:r>
          </w:p>
        </w:tc>
      </w:tr>
    </w:tbl>
    <w:p w:rsidR="00095E2D" w:rsidRDefault="00095E2D" w:rsidP="00095E2D">
      <w:pPr>
        <w:tabs>
          <w:tab w:val="left" w:pos="426"/>
        </w:tabs>
        <w:contextualSpacing/>
        <w:jc w:val="center"/>
        <w:rPr>
          <w:rFonts w:asciiTheme="minorHAnsi" w:hAnsiTheme="minorHAnsi" w:cstheme="minorHAnsi"/>
          <w:b/>
          <w:color w:val="000000" w:themeColor="text1"/>
          <w:sz w:val="22"/>
          <w:szCs w:val="22"/>
          <w:u w:val="single"/>
        </w:rPr>
      </w:pPr>
    </w:p>
    <w:p w:rsidR="00511EDB" w:rsidRPr="003D6FA4" w:rsidRDefault="00511EDB" w:rsidP="00D0384F">
      <w:pPr>
        <w:tabs>
          <w:tab w:val="left" w:pos="426"/>
        </w:tabs>
        <w:contextualSpacing/>
        <w:jc w:val="center"/>
        <w:rPr>
          <w:rFonts w:asciiTheme="minorHAnsi" w:hAnsiTheme="minorHAnsi" w:cstheme="minorHAnsi"/>
          <w:b/>
          <w:color w:val="000000" w:themeColor="text1"/>
          <w:sz w:val="22"/>
          <w:szCs w:val="22"/>
          <w:u w:val="single"/>
        </w:rPr>
      </w:pPr>
    </w:p>
    <w:p w:rsidR="00D0384F" w:rsidRPr="00D25588" w:rsidRDefault="00B035E7" w:rsidP="00D0384F">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rsidR="00D0384F" w:rsidRDefault="00B035E7" w:rsidP="00D0384F">
      <w:pPr>
        <w:ind w:left="425"/>
        <w:jc w:val="both"/>
        <w:rPr>
          <w:rFonts w:asciiTheme="minorHAnsi" w:hAnsiTheme="minorHAnsi" w:cstheme="minorHAnsi"/>
          <w:color w:val="000000" w:themeColor="text1"/>
          <w:sz w:val="22"/>
          <w:szCs w:val="22"/>
        </w:rPr>
      </w:pPr>
      <w:r w:rsidRPr="00B035E7">
        <w:rPr>
          <w:rFonts w:asciiTheme="minorHAnsi" w:hAnsiTheme="minorHAnsi" w:cstheme="minorHAnsi"/>
          <w:color w:val="000000" w:themeColor="text1"/>
          <w:sz w:val="22"/>
          <w:szCs w:val="22"/>
        </w:rPr>
        <w:t>Las validaciones se encuentran</w:t>
      </w:r>
      <w:r w:rsidR="002141D8">
        <w:rPr>
          <w:rFonts w:asciiTheme="minorHAnsi" w:hAnsiTheme="minorHAnsi" w:cstheme="minorHAnsi"/>
          <w:color w:val="000000" w:themeColor="text1"/>
          <w:sz w:val="22"/>
          <w:szCs w:val="22"/>
        </w:rPr>
        <w:t xml:space="preserve"> detalladas en el Anexo 4</w:t>
      </w:r>
      <w:r w:rsidRPr="00B035E7">
        <w:rPr>
          <w:rFonts w:asciiTheme="minorHAnsi" w:hAnsiTheme="minorHAnsi" w:cstheme="minorHAnsi"/>
          <w:color w:val="000000" w:themeColor="text1"/>
          <w:sz w:val="22"/>
          <w:szCs w:val="22"/>
        </w:rPr>
        <w:t>.</w:t>
      </w:r>
    </w:p>
    <w:p w:rsidR="00B035E7" w:rsidRDefault="00B035E7" w:rsidP="00D0384F">
      <w:pPr>
        <w:ind w:left="425"/>
        <w:jc w:val="both"/>
        <w:rPr>
          <w:rFonts w:asciiTheme="minorHAnsi" w:hAnsiTheme="minorHAnsi" w:cstheme="minorHAnsi"/>
          <w:color w:val="000000" w:themeColor="text1"/>
          <w:sz w:val="22"/>
          <w:szCs w:val="22"/>
        </w:rPr>
      </w:pPr>
    </w:p>
    <w:p w:rsidR="00B035E7" w:rsidRDefault="00D0384F" w:rsidP="00B035E7">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EXPERIENCIA DE LA EMPRESA</w:t>
      </w:r>
    </w:p>
    <w:p w:rsidR="00D0384F" w:rsidRPr="00B035E7" w:rsidRDefault="00D0384F" w:rsidP="00B035E7">
      <w:pPr>
        <w:tabs>
          <w:tab w:val="left" w:pos="709"/>
        </w:tabs>
        <w:ind w:left="993" w:hanging="284"/>
        <w:contextualSpacing/>
        <w:rPr>
          <w:rFonts w:asciiTheme="minorHAnsi" w:hAnsiTheme="minorHAnsi" w:cstheme="minorHAnsi"/>
          <w:b/>
          <w:color w:val="000000" w:themeColor="text1"/>
          <w:sz w:val="22"/>
          <w:szCs w:val="22"/>
          <w:u w:val="single"/>
        </w:rPr>
      </w:pPr>
      <w:r w:rsidRPr="00B035E7">
        <w:rPr>
          <w:rFonts w:asciiTheme="minorHAnsi" w:hAnsiTheme="minorHAnsi" w:cstheme="minorHAnsi"/>
          <w:b/>
          <w:bCs/>
          <w:sz w:val="22"/>
          <w:szCs w:val="22"/>
          <w:u w:val="single"/>
        </w:rPr>
        <w:t xml:space="preserve"> </w:t>
      </w:r>
    </w:p>
    <w:p w:rsidR="00B035E7" w:rsidRPr="00736D45" w:rsidRDefault="00B035E7" w:rsidP="00B035E7">
      <w:pPr>
        <w:numPr>
          <w:ilvl w:val="0"/>
          <w:numId w:val="29"/>
        </w:numPr>
        <w:tabs>
          <w:tab w:val="left" w:pos="709"/>
        </w:tabs>
        <w:ind w:left="993" w:hanging="284"/>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B035E7" w:rsidRDefault="00B035E7" w:rsidP="00B035E7">
      <w:pPr>
        <w:tabs>
          <w:tab w:val="left" w:pos="709"/>
        </w:tabs>
        <w:spacing w:line="220" w:lineRule="atLeast"/>
        <w:ind w:left="993" w:hanging="284"/>
        <w:contextualSpacing/>
        <w:jc w:val="both"/>
        <w:rPr>
          <w:rFonts w:ascii="Calibri" w:hAnsi="Calibri" w:cs="Calibri"/>
          <w:sz w:val="22"/>
          <w:szCs w:val="22"/>
          <w:lang w:val="es-BO" w:eastAsia="es-BO"/>
        </w:rPr>
      </w:pPr>
    </w:p>
    <w:p w:rsidR="00B035E7" w:rsidRPr="00736D45" w:rsidRDefault="00B035E7" w:rsidP="00EF4DD9">
      <w:pPr>
        <w:tabs>
          <w:tab w:val="left" w:pos="709"/>
        </w:tabs>
        <w:spacing w:line="220" w:lineRule="atLeast"/>
        <w:ind w:left="709"/>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 xml:space="preserve">La sumatoria de la experiencia general del proponente, deberá sumar al menos (1) una vez el monto del precio </w:t>
      </w:r>
      <w:r w:rsidR="004B592C" w:rsidRPr="00960B94">
        <w:rPr>
          <w:rFonts w:ascii="Calibri" w:hAnsi="Calibri" w:cs="Calibri"/>
          <w:sz w:val="22"/>
          <w:szCs w:val="22"/>
          <w:lang w:val="es-BO" w:eastAsia="es-BO"/>
        </w:rPr>
        <w:t>referencial establecido</w:t>
      </w:r>
      <w:r w:rsidRPr="00960B94">
        <w:rPr>
          <w:rFonts w:ascii="Calibri" w:hAnsi="Calibri" w:cs="Calibri"/>
          <w:sz w:val="22"/>
          <w:szCs w:val="22"/>
          <w:lang w:val="es-BO" w:eastAsia="es-BO"/>
        </w:rPr>
        <w:t xml:space="preserve">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rsidR="00B035E7" w:rsidRPr="00736D45" w:rsidRDefault="00B035E7" w:rsidP="00B035E7">
      <w:pPr>
        <w:tabs>
          <w:tab w:val="left" w:pos="709"/>
        </w:tabs>
        <w:spacing w:line="220" w:lineRule="atLeast"/>
        <w:ind w:left="993" w:hanging="284"/>
        <w:contextualSpacing/>
        <w:jc w:val="both"/>
        <w:rPr>
          <w:rFonts w:ascii="Calibri" w:hAnsi="Calibri" w:cs="Calibri"/>
          <w:sz w:val="22"/>
          <w:szCs w:val="22"/>
          <w:lang w:val="es-BO" w:eastAsia="es-BO"/>
        </w:rPr>
      </w:pPr>
    </w:p>
    <w:p w:rsidR="00B035E7" w:rsidRPr="00BA77C3" w:rsidRDefault="00B035E7" w:rsidP="00B035E7">
      <w:pPr>
        <w:numPr>
          <w:ilvl w:val="0"/>
          <w:numId w:val="29"/>
        </w:numPr>
        <w:tabs>
          <w:tab w:val="left" w:pos="709"/>
        </w:tabs>
        <w:ind w:left="993" w:hanging="284"/>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B035E7" w:rsidRPr="00736D45" w:rsidRDefault="00B035E7" w:rsidP="00B035E7">
      <w:pPr>
        <w:tabs>
          <w:tab w:val="left" w:pos="709"/>
        </w:tabs>
        <w:ind w:left="993" w:hanging="284"/>
        <w:jc w:val="both"/>
        <w:rPr>
          <w:rFonts w:ascii="Calibri" w:hAnsi="Calibri" w:cs="Calibri"/>
          <w:bCs/>
          <w:sz w:val="22"/>
          <w:szCs w:val="22"/>
          <w:lang w:eastAsia="es-BO"/>
        </w:rPr>
      </w:pPr>
    </w:p>
    <w:p w:rsidR="00B035E7" w:rsidRDefault="00B035E7" w:rsidP="00EF4DD9">
      <w:pPr>
        <w:tabs>
          <w:tab w:val="left" w:pos="709"/>
        </w:tabs>
        <w:spacing w:line="220" w:lineRule="atLeast"/>
        <w:ind w:left="709"/>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rsidR="00B035E7" w:rsidRPr="00736D45" w:rsidRDefault="00B035E7" w:rsidP="00B035E7">
      <w:pPr>
        <w:tabs>
          <w:tab w:val="left" w:pos="709"/>
        </w:tabs>
        <w:spacing w:line="220" w:lineRule="atLeast"/>
        <w:ind w:left="993" w:hanging="284"/>
        <w:contextualSpacing/>
        <w:jc w:val="both"/>
        <w:rPr>
          <w:rFonts w:ascii="Calibri" w:hAnsi="Calibri" w:cs="Calibri"/>
          <w:sz w:val="22"/>
          <w:szCs w:val="22"/>
          <w:lang w:val="es-BO" w:eastAsia="es-BO"/>
        </w:rPr>
      </w:pPr>
    </w:p>
    <w:p w:rsidR="00B035E7" w:rsidRPr="00736D45" w:rsidRDefault="00B035E7" w:rsidP="00B035E7">
      <w:pPr>
        <w:numPr>
          <w:ilvl w:val="0"/>
          <w:numId w:val="26"/>
        </w:numPr>
        <w:tabs>
          <w:tab w:val="left" w:pos="993"/>
        </w:tabs>
        <w:spacing w:line="220" w:lineRule="atLeast"/>
        <w:ind w:left="709" w:firstLine="0"/>
        <w:contextualSpacing/>
        <w:jc w:val="both"/>
        <w:rPr>
          <w:rFonts w:ascii="Calibri" w:hAnsi="Calibri" w:cs="Calibri"/>
          <w:b/>
          <w:bCs/>
          <w:sz w:val="22"/>
          <w:szCs w:val="22"/>
          <w:lang w:eastAsia="es-BO"/>
        </w:rPr>
      </w:pPr>
      <w:r w:rsidRPr="00736D45">
        <w:rPr>
          <w:rFonts w:ascii="Calibri" w:hAnsi="Calibri" w:cs="Calibri"/>
          <w:b/>
          <w:bCs/>
          <w:sz w:val="22"/>
          <w:szCs w:val="22"/>
          <w:lang w:eastAsia="es-BO"/>
        </w:rPr>
        <w:lastRenderedPageBreak/>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B035E7" w:rsidRPr="00736D45" w:rsidRDefault="00B035E7" w:rsidP="00B035E7">
      <w:pPr>
        <w:tabs>
          <w:tab w:val="left" w:pos="709"/>
        </w:tabs>
        <w:ind w:left="709"/>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w:t>
      </w:r>
      <w:r>
        <w:rPr>
          <w:rFonts w:ascii="Calibri" w:hAnsi="Calibri" w:cs="Calibri"/>
          <w:sz w:val="22"/>
          <w:szCs w:val="22"/>
          <w:lang w:val="es-BO" w:eastAsia="es-BO"/>
        </w:rPr>
        <w:t xml:space="preserve"> podrán ser cualquiera de los </w:t>
      </w:r>
      <w:r w:rsidRPr="00736D45">
        <w:rPr>
          <w:rFonts w:ascii="Calibri" w:hAnsi="Calibri" w:cs="Calibri"/>
          <w:sz w:val="22"/>
          <w:szCs w:val="22"/>
          <w:lang w:val="es-BO" w:eastAsia="es-BO"/>
        </w:rPr>
        <w:t>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B035E7" w:rsidRPr="00831649" w:rsidRDefault="00B035E7" w:rsidP="00B035E7">
      <w:pPr>
        <w:numPr>
          <w:ilvl w:val="0"/>
          <w:numId w:val="26"/>
        </w:numPr>
        <w:tabs>
          <w:tab w:val="left" w:pos="709"/>
        </w:tabs>
        <w:ind w:left="1276" w:hanging="28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B035E7" w:rsidRPr="00B0121E" w:rsidRDefault="00B035E7" w:rsidP="00B035E7">
      <w:pPr>
        <w:numPr>
          <w:ilvl w:val="0"/>
          <w:numId w:val="26"/>
        </w:numPr>
        <w:tabs>
          <w:tab w:val="left" w:pos="709"/>
        </w:tabs>
        <w:ind w:left="1276" w:hanging="284"/>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B035E7" w:rsidRPr="00831649" w:rsidRDefault="00B035E7" w:rsidP="00B035E7">
      <w:pPr>
        <w:numPr>
          <w:ilvl w:val="0"/>
          <w:numId w:val="26"/>
        </w:numPr>
        <w:tabs>
          <w:tab w:val="left" w:pos="709"/>
        </w:tabs>
        <w:ind w:left="1276" w:hanging="284"/>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B035E7" w:rsidRPr="00736D45" w:rsidRDefault="00B035E7" w:rsidP="00B035E7">
      <w:pPr>
        <w:numPr>
          <w:ilvl w:val="0"/>
          <w:numId w:val="26"/>
        </w:numPr>
        <w:tabs>
          <w:tab w:val="left" w:pos="709"/>
        </w:tabs>
        <w:ind w:left="1276" w:hanging="284"/>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B035E7" w:rsidRPr="00B035E7" w:rsidRDefault="00B035E7" w:rsidP="00B035E7">
      <w:pPr>
        <w:numPr>
          <w:ilvl w:val="0"/>
          <w:numId w:val="26"/>
        </w:numPr>
        <w:tabs>
          <w:tab w:val="left" w:pos="709"/>
        </w:tabs>
        <w:ind w:left="1276" w:hanging="28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B035E7" w:rsidRPr="00B035E7" w:rsidRDefault="00B035E7" w:rsidP="00B035E7">
      <w:pPr>
        <w:tabs>
          <w:tab w:val="left" w:pos="709"/>
        </w:tabs>
        <w:contextualSpacing/>
        <w:jc w:val="both"/>
        <w:rPr>
          <w:rFonts w:ascii="Calibri" w:hAnsi="Calibri" w:cs="Calibri"/>
          <w:bCs/>
          <w:sz w:val="22"/>
          <w:szCs w:val="22"/>
          <w:lang w:eastAsia="es-BO"/>
        </w:rPr>
      </w:pPr>
    </w:p>
    <w:p w:rsidR="00B035E7" w:rsidRDefault="00B035E7" w:rsidP="00B035E7">
      <w:pPr>
        <w:tabs>
          <w:tab w:val="left" w:pos="709"/>
        </w:tabs>
        <w:ind w:left="709"/>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rsidR="00B035E7" w:rsidRPr="00736D45" w:rsidRDefault="00B035E7" w:rsidP="00B035E7">
      <w:pPr>
        <w:tabs>
          <w:tab w:val="left" w:pos="709"/>
        </w:tabs>
        <w:ind w:left="709" w:hanging="284"/>
        <w:contextualSpacing/>
        <w:jc w:val="both"/>
        <w:rPr>
          <w:rFonts w:ascii="Calibri" w:hAnsi="Calibri" w:cs="Calibri"/>
          <w:bCs/>
          <w:sz w:val="22"/>
          <w:szCs w:val="22"/>
          <w:lang w:eastAsia="es-BO"/>
        </w:rPr>
      </w:pPr>
    </w:p>
    <w:p w:rsidR="00B035E7" w:rsidRPr="00736D45" w:rsidRDefault="00B035E7" w:rsidP="00B035E7">
      <w:pPr>
        <w:tabs>
          <w:tab w:val="left" w:pos="709"/>
        </w:tabs>
        <w:ind w:left="709"/>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B035E7" w:rsidRDefault="00B035E7" w:rsidP="00B035E7">
      <w:pPr>
        <w:tabs>
          <w:tab w:val="left" w:pos="709"/>
        </w:tabs>
        <w:ind w:left="993" w:hanging="284"/>
        <w:contextualSpacing/>
        <w:jc w:val="both"/>
        <w:rPr>
          <w:rFonts w:ascii="Calibri" w:hAnsi="Calibri" w:cs="Calibri"/>
          <w:bCs/>
          <w:sz w:val="22"/>
          <w:szCs w:val="22"/>
          <w:lang w:eastAsia="es-BO"/>
        </w:rPr>
      </w:pPr>
    </w:p>
    <w:p w:rsidR="00B035E7" w:rsidRPr="001F0DAD" w:rsidRDefault="00B035E7" w:rsidP="00EF4DD9">
      <w:pPr>
        <w:tabs>
          <w:tab w:val="left" w:pos="709"/>
        </w:tabs>
        <w:ind w:left="709"/>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rsidR="00B035E7" w:rsidRDefault="00B035E7" w:rsidP="00EF4DD9">
      <w:pPr>
        <w:tabs>
          <w:tab w:val="left" w:pos="709"/>
        </w:tabs>
        <w:ind w:left="709"/>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B035E7" w:rsidRPr="00EB44CA" w:rsidRDefault="00B035E7" w:rsidP="00B035E7">
      <w:pPr>
        <w:tabs>
          <w:tab w:val="left" w:pos="709"/>
        </w:tabs>
        <w:ind w:left="993" w:hanging="284"/>
        <w:contextualSpacing/>
        <w:jc w:val="both"/>
        <w:rPr>
          <w:rFonts w:asciiTheme="minorHAnsi" w:hAnsiTheme="minorHAnsi" w:cstheme="minorHAnsi"/>
          <w:sz w:val="22"/>
          <w:szCs w:val="22"/>
          <w:lang w:val="es-BO" w:eastAsia="es-BO"/>
        </w:rPr>
      </w:pPr>
    </w:p>
    <w:p w:rsidR="00B035E7" w:rsidRDefault="00B035E7" w:rsidP="00EF4DD9">
      <w:pPr>
        <w:pStyle w:val="Prrafodelista"/>
        <w:numPr>
          <w:ilvl w:val="0"/>
          <w:numId w:val="11"/>
        </w:numPr>
        <w:tabs>
          <w:tab w:val="left" w:pos="993"/>
        </w:tabs>
        <w:autoSpaceDE w:val="0"/>
        <w:autoSpaceDN w:val="0"/>
        <w:adjustRightInd w:val="0"/>
        <w:ind w:left="1276"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rsidR="00B035E7" w:rsidRPr="005A0571" w:rsidRDefault="00B035E7" w:rsidP="00EF4DD9">
      <w:pPr>
        <w:pStyle w:val="Prrafodelista"/>
        <w:numPr>
          <w:ilvl w:val="0"/>
          <w:numId w:val="11"/>
        </w:numPr>
        <w:tabs>
          <w:tab w:val="left" w:pos="993"/>
        </w:tabs>
        <w:ind w:left="1276" w:hanging="284"/>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rsidR="00B035E7" w:rsidRPr="00191F96" w:rsidRDefault="00B035E7" w:rsidP="00EF4DD9">
      <w:pPr>
        <w:pStyle w:val="Prrafodelista"/>
        <w:numPr>
          <w:ilvl w:val="0"/>
          <w:numId w:val="11"/>
        </w:numPr>
        <w:tabs>
          <w:tab w:val="left" w:pos="993"/>
        </w:tabs>
        <w:autoSpaceDE w:val="0"/>
        <w:autoSpaceDN w:val="0"/>
        <w:adjustRightInd w:val="0"/>
        <w:ind w:left="1276"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rsidR="00B035E7" w:rsidRPr="00191F96" w:rsidRDefault="00B035E7" w:rsidP="00EF4DD9">
      <w:pPr>
        <w:pStyle w:val="Prrafodelista"/>
        <w:numPr>
          <w:ilvl w:val="0"/>
          <w:numId w:val="11"/>
        </w:numPr>
        <w:tabs>
          <w:tab w:val="left" w:pos="993"/>
        </w:tabs>
        <w:autoSpaceDE w:val="0"/>
        <w:autoSpaceDN w:val="0"/>
        <w:adjustRightInd w:val="0"/>
        <w:ind w:left="1276"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B035E7" w:rsidRDefault="00B035E7" w:rsidP="00EF4DD9">
      <w:pPr>
        <w:pStyle w:val="Prrafodelista"/>
        <w:numPr>
          <w:ilvl w:val="0"/>
          <w:numId w:val="11"/>
        </w:numPr>
        <w:tabs>
          <w:tab w:val="left" w:pos="993"/>
        </w:tabs>
        <w:autoSpaceDE w:val="0"/>
        <w:autoSpaceDN w:val="0"/>
        <w:adjustRightInd w:val="0"/>
        <w:ind w:left="1276"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rsidR="00B035E7" w:rsidRDefault="00B035E7" w:rsidP="00B035E7">
      <w:pPr>
        <w:tabs>
          <w:tab w:val="left" w:pos="709"/>
        </w:tabs>
        <w:autoSpaceDE w:val="0"/>
        <w:autoSpaceDN w:val="0"/>
        <w:adjustRightInd w:val="0"/>
        <w:jc w:val="both"/>
        <w:rPr>
          <w:rFonts w:asciiTheme="minorHAnsi" w:hAnsiTheme="minorHAnsi" w:cstheme="minorHAnsi"/>
          <w:sz w:val="22"/>
          <w:szCs w:val="22"/>
          <w:lang w:val="es-BO" w:eastAsia="es-BO"/>
        </w:rPr>
      </w:pPr>
    </w:p>
    <w:p w:rsidR="00B035E7" w:rsidRPr="00B035E7" w:rsidRDefault="00B035E7" w:rsidP="00B035E7">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B035E7">
        <w:rPr>
          <w:rFonts w:asciiTheme="minorHAnsi" w:hAnsiTheme="minorHAnsi" w:cstheme="minorHAnsi"/>
          <w:b/>
          <w:color w:val="000000" w:themeColor="text1"/>
          <w:sz w:val="22"/>
          <w:szCs w:val="22"/>
          <w:u w:val="single"/>
        </w:rPr>
        <w:t>EXPERIENCIA DEL PERSONAL TECNICO CLAVE (SUJETO A EVALUACION)</w:t>
      </w:r>
    </w:p>
    <w:p w:rsidR="00B035E7" w:rsidRPr="00B035E7" w:rsidRDefault="00B035E7" w:rsidP="00B035E7">
      <w:pPr>
        <w:tabs>
          <w:tab w:val="left" w:pos="709"/>
        </w:tabs>
        <w:autoSpaceDE w:val="0"/>
        <w:autoSpaceDN w:val="0"/>
        <w:adjustRightInd w:val="0"/>
        <w:jc w:val="both"/>
        <w:rPr>
          <w:rFonts w:asciiTheme="minorHAnsi" w:hAnsiTheme="minorHAnsi" w:cstheme="minorHAnsi"/>
          <w:sz w:val="22"/>
          <w:szCs w:val="22"/>
          <w:lang w:eastAsia="es-BO"/>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4"/>
        <w:gridCol w:w="1133"/>
        <w:gridCol w:w="1133"/>
        <w:gridCol w:w="1985"/>
        <w:gridCol w:w="1701"/>
      </w:tblGrid>
      <w:tr w:rsidR="00B035E7" w:rsidRPr="00AD53A2" w:rsidTr="00EF4DD9">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B035E7" w:rsidRPr="00AD53A2" w:rsidRDefault="00B035E7" w:rsidP="00EF4DD9">
            <w:pPr>
              <w:jc w:val="center"/>
              <w:rPr>
                <w:rFonts w:ascii="Calibri" w:hAnsi="Calibri" w:cs="Calibri"/>
                <w:b/>
                <w:sz w:val="18"/>
                <w:szCs w:val="18"/>
              </w:rPr>
            </w:pPr>
            <w:r w:rsidRPr="00AD53A2">
              <w:rPr>
                <w:rFonts w:ascii="Calibri" w:hAnsi="Calibri" w:cs="Calibri"/>
                <w:b/>
                <w:sz w:val="18"/>
                <w:szCs w:val="18"/>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rsidR="00B035E7" w:rsidRPr="00AD53A2" w:rsidRDefault="00B035E7" w:rsidP="00EF4DD9">
            <w:pPr>
              <w:jc w:val="center"/>
              <w:rPr>
                <w:rFonts w:ascii="Calibri" w:hAnsi="Calibri" w:cs="Calibri"/>
                <w:b/>
                <w:sz w:val="18"/>
                <w:szCs w:val="18"/>
              </w:rPr>
            </w:pPr>
            <w:r w:rsidRPr="00AD53A2">
              <w:rPr>
                <w:rFonts w:ascii="Calibri" w:hAnsi="Calibri" w:cs="Calibri"/>
                <w:b/>
                <w:sz w:val="18"/>
                <w:szCs w:val="18"/>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B035E7" w:rsidRPr="00AD53A2" w:rsidRDefault="00B035E7" w:rsidP="00EF4DD9">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B035E7" w:rsidRPr="00AD53A2" w:rsidRDefault="00B035E7" w:rsidP="00EF4DD9">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vAlign w:val="center"/>
          </w:tcPr>
          <w:p w:rsidR="00B035E7" w:rsidRPr="00AD53A2" w:rsidRDefault="00B035E7" w:rsidP="00EF4DD9">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B035E7" w:rsidRPr="00AD53A2" w:rsidRDefault="00B035E7" w:rsidP="00EF4DD9">
            <w:pPr>
              <w:jc w:val="center"/>
              <w:rPr>
                <w:rFonts w:ascii="Calibri" w:hAnsi="Calibri" w:cs="Calibri"/>
                <w:b/>
                <w:sz w:val="18"/>
                <w:szCs w:val="18"/>
              </w:rPr>
            </w:pPr>
            <w:r w:rsidRPr="00AD53A2">
              <w:rPr>
                <w:rFonts w:ascii="Calibri" w:hAnsi="Calibri" w:cs="Calibri"/>
                <w:b/>
                <w:sz w:val="18"/>
                <w:szCs w:val="18"/>
              </w:rPr>
              <w:t>CARGOS SIMILARES</w:t>
            </w:r>
          </w:p>
        </w:tc>
      </w:tr>
      <w:tr w:rsidR="00B035E7" w:rsidRPr="00AD53A2" w:rsidTr="006D229D">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B035E7" w:rsidRPr="002E766B" w:rsidRDefault="006D229D" w:rsidP="006D229D">
            <w:pPr>
              <w:jc w:val="center"/>
              <w:rPr>
                <w:rFonts w:ascii="Calibri" w:hAnsi="Calibri" w:cs="Calibri"/>
                <w:sz w:val="18"/>
                <w:szCs w:val="18"/>
              </w:rPr>
            </w:pPr>
            <w:r>
              <w:rPr>
                <w:rFonts w:ascii="Calibri" w:hAnsi="Calibri" w:cs="Calibri"/>
                <w:sz w:val="18"/>
                <w:szCs w:val="18"/>
              </w:rPr>
              <w:t>1</w:t>
            </w:r>
          </w:p>
        </w:tc>
        <w:tc>
          <w:tcPr>
            <w:tcW w:w="1596" w:type="pct"/>
            <w:tcBorders>
              <w:top w:val="single" w:sz="4" w:space="0" w:color="auto"/>
              <w:left w:val="single" w:sz="4" w:space="0" w:color="auto"/>
              <w:bottom w:val="single" w:sz="4" w:space="0" w:color="auto"/>
              <w:right w:val="single" w:sz="4" w:space="0" w:color="auto"/>
            </w:tcBorders>
            <w:shd w:val="clear" w:color="auto" w:fill="auto"/>
            <w:vAlign w:val="center"/>
          </w:tcPr>
          <w:p w:rsidR="00B035E7" w:rsidRPr="007A7DD4" w:rsidRDefault="00B035E7" w:rsidP="006D229D">
            <w:pPr>
              <w:spacing w:line="276" w:lineRule="auto"/>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rsidR="00B035E7" w:rsidRPr="007A7DD4" w:rsidRDefault="00B035E7" w:rsidP="006D229D">
            <w:pPr>
              <w:pStyle w:val="Prrafodelista"/>
              <w:numPr>
                <w:ilvl w:val="0"/>
                <w:numId w:val="27"/>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rsidR="00B035E7" w:rsidRPr="007A7DD4" w:rsidRDefault="00B035E7" w:rsidP="006D229D">
            <w:pPr>
              <w:pStyle w:val="Prrafodelista"/>
              <w:numPr>
                <w:ilvl w:val="0"/>
                <w:numId w:val="27"/>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rsidR="00B035E7" w:rsidRPr="007A7DD4" w:rsidRDefault="00B035E7" w:rsidP="006D229D">
            <w:pPr>
              <w:pStyle w:val="Prrafodelista"/>
              <w:numPr>
                <w:ilvl w:val="0"/>
                <w:numId w:val="27"/>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rsidR="00B035E7" w:rsidRPr="007A7DD4" w:rsidRDefault="00B035E7" w:rsidP="006D229D">
            <w:pPr>
              <w:pStyle w:val="Prrafodelista"/>
              <w:numPr>
                <w:ilvl w:val="0"/>
                <w:numId w:val="27"/>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lastRenderedPageBreak/>
              <w:t>PETROLERO</w:t>
            </w:r>
          </w:p>
          <w:p w:rsidR="00B035E7" w:rsidRPr="007A7DD4" w:rsidRDefault="00B035E7" w:rsidP="006D229D">
            <w:pPr>
              <w:pStyle w:val="Prrafodelista"/>
              <w:numPr>
                <w:ilvl w:val="0"/>
                <w:numId w:val="27"/>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rsidR="00B035E7" w:rsidRPr="007A7DD4" w:rsidRDefault="00B035E7" w:rsidP="006D229D">
            <w:pPr>
              <w:pStyle w:val="Prrafodelista"/>
              <w:numPr>
                <w:ilvl w:val="0"/>
                <w:numId w:val="27"/>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rsidR="00B035E7" w:rsidRPr="004F3971" w:rsidRDefault="00B035E7" w:rsidP="006D229D">
            <w:pPr>
              <w:numPr>
                <w:ilvl w:val="0"/>
                <w:numId w:val="27"/>
              </w:numPr>
              <w:rPr>
                <w:rFonts w:ascii="Cambria" w:hAnsi="Cambria" w:cs="Calibri"/>
                <w:sz w:val="16"/>
                <w:szCs w:val="18"/>
              </w:rPr>
            </w:pPr>
            <w:r w:rsidRPr="004F3971">
              <w:rPr>
                <w:rFonts w:ascii="Calibri" w:hAnsi="Calibri" w:cs="Calibri"/>
                <w:sz w:val="18"/>
                <w:szCs w:val="20"/>
              </w:rPr>
              <w:t xml:space="preserve">OTRAS INGENIERÍAS RELACIONADAS AL ÁREA </w:t>
            </w:r>
            <w:r w:rsidR="004B592C" w:rsidRPr="004F3971">
              <w:rPr>
                <w:rFonts w:ascii="Calibri" w:hAnsi="Calibri" w:cs="Calibri"/>
                <w:sz w:val="18"/>
                <w:szCs w:val="20"/>
              </w:rPr>
              <w:t>DE HIDROCARBUROS</w:t>
            </w:r>
            <w:r w:rsidRPr="004F3971">
              <w:rPr>
                <w:rFonts w:ascii="Calibri" w:hAnsi="Calibri" w:cs="Calibri"/>
                <w:sz w:val="18"/>
                <w:szCs w:val="20"/>
              </w:rPr>
              <w:t>.</w:t>
            </w:r>
          </w:p>
          <w:p w:rsidR="00B035E7" w:rsidRPr="00EF4DD9" w:rsidRDefault="00B035E7" w:rsidP="006D229D">
            <w:pPr>
              <w:numPr>
                <w:ilvl w:val="0"/>
                <w:numId w:val="27"/>
              </w:numPr>
              <w:rPr>
                <w:rFonts w:ascii="Calibri" w:hAnsi="Calibri"/>
                <w:color w:val="000000"/>
                <w:sz w:val="18"/>
                <w:szCs w:val="18"/>
                <w:lang w:val="es-BO" w:eastAsia="es-BO"/>
              </w:rPr>
            </w:pPr>
            <w:r w:rsidRPr="00EF4DD9">
              <w:rPr>
                <w:rFonts w:ascii="Calibri" w:hAnsi="Calibri" w:cs="Calibri"/>
                <w:sz w:val="18"/>
                <w:szCs w:val="20"/>
              </w:rPr>
              <w:t>OTRAS INGENIERÍAS RELACIONADAS AL ÁREA DE LA CONSTRUCCIÓN DE INSTALACIONES DEL ÁREA DE HIDROCARBUROS.</w:t>
            </w:r>
          </w:p>
          <w:p w:rsidR="00B035E7" w:rsidRPr="00AD53A2" w:rsidRDefault="00B035E7" w:rsidP="006D229D">
            <w:pPr>
              <w:rPr>
                <w:rFonts w:ascii="Calibri" w:hAnsi="Calibri" w:cs="Calibri"/>
                <w:sz w:val="18"/>
                <w:szCs w:val="18"/>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B035E7" w:rsidRPr="00AD53A2" w:rsidRDefault="00B035E7" w:rsidP="006D229D">
            <w:pPr>
              <w:jc w:val="center"/>
              <w:rPr>
                <w:rFonts w:ascii="Calibri" w:hAnsi="Calibri" w:cs="Calibri"/>
                <w:sz w:val="18"/>
                <w:szCs w:val="18"/>
                <w:highlight w:val="yellow"/>
              </w:rPr>
            </w:pPr>
            <w:r w:rsidRPr="002E766B">
              <w:rPr>
                <w:rFonts w:ascii="Calibri" w:hAnsi="Calibri" w:cs="Calibri"/>
                <w:sz w:val="18"/>
                <w:szCs w:val="18"/>
              </w:rPr>
              <w:lastRenderedPageBreak/>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rsidR="00B035E7" w:rsidRPr="00435140" w:rsidRDefault="006D229D" w:rsidP="006D229D">
            <w:pPr>
              <w:jc w:val="cente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vAlign w:val="center"/>
          </w:tcPr>
          <w:p w:rsidR="00B035E7" w:rsidRPr="0000565B" w:rsidRDefault="00B035E7" w:rsidP="006D229D">
            <w:pPr>
              <w:rPr>
                <w:rFonts w:ascii="Calibri" w:hAnsi="Calibri" w:cs="Calibri"/>
                <w:sz w:val="18"/>
                <w:szCs w:val="18"/>
              </w:rPr>
            </w:pPr>
            <w:r w:rsidRPr="0000565B">
              <w:rPr>
                <w:rFonts w:asciiTheme="minorHAnsi" w:hAnsiTheme="minorHAnsi" w:cstheme="minorHAnsi"/>
                <w:sz w:val="18"/>
                <w:szCs w:val="18"/>
              </w:rPr>
              <w:t xml:space="preserve">ESPECIFICA: DEBERÁ SUMAR AL MENOS 1 VEZ EL MONTO DEL PRECIO REFERENCIAL (COMPUTADO A PARTIR </w:t>
            </w:r>
            <w:r w:rsidRPr="0000565B">
              <w:rPr>
                <w:rFonts w:asciiTheme="minorHAnsi" w:hAnsiTheme="minorHAnsi" w:cstheme="minorHAnsi"/>
                <w:sz w:val="18"/>
                <w:szCs w:val="18"/>
              </w:rPr>
              <w:lastRenderedPageBreak/>
              <w:t>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vAlign w:val="center"/>
          </w:tcPr>
          <w:p w:rsidR="00B035E7" w:rsidRPr="0000565B" w:rsidRDefault="00B035E7" w:rsidP="006D229D">
            <w:pPr>
              <w:pStyle w:val="Prrafodelista"/>
              <w:numPr>
                <w:ilvl w:val="0"/>
                <w:numId w:val="26"/>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lastRenderedPageBreak/>
              <w:t>FISCAL DE OBRA</w:t>
            </w:r>
          </w:p>
          <w:p w:rsidR="00B035E7" w:rsidRPr="0000565B" w:rsidRDefault="00B035E7" w:rsidP="006D229D">
            <w:pPr>
              <w:pStyle w:val="Prrafodelista"/>
              <w:numPr>
                <w:ilvl w:val="0"/>
                <w:numId w:val="26"/>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rsidR="00B035E7" w:rsidRPr="0000565B" w:rsidRDefault="00B035E7" w:rsidP="006D229D">
            <w:pPr>
              <w:pStyle w:val="Prrafodelista"/>
              <w:numPr>
                <w:ilvl w:val="0"/>
                <w:numId w:val="26"/>
              </w:numPr>
              <w:ind w:left="257" w:hanging="257"/>
              <w:rPr>
                <w:rFonts w:ascii="Calibri" w:hAnsi="Calibri" w:cs="Calibri"/>
                <w:sz w:val="18"/>
                <w:szCs w:val="18"/>
              </w:rPr>
            </w:pPr>
            <w:r w:rsidRPr="0000565B">
              <w:rPr>
                <w:rFonts w:ascii="Calibri" w:hAnsi="Calibri"/>
                <w:color w:val="000000"/>
                <w:sz w:val="18"/>
                <w:szCs w:val="18"/>
                <w:lang w:val="es-BO" w:eastAsia="es-BO"/>
              </w:rPr>
              <w:t>SUPERVISOR DE OBRA</w:t>
            </w:r>
          </w:p>
          <w:p w:rsidR="00B035E7" w:rsidRPr="0000565B" w:rsidRDefault="00B035E7" w:rsidP="006D229D">
            <w:pPr>
              <w:pStyle w:val="Prrafodelista"/>
              <w:numPr>
                <w:ilvl w:val="0"/>
                <w:numId w:val="26"/>
              </w:numPr>
              <w:ind w:left="257" w:hanging="257"/>
              <w:rPr>
                <w:rFonts w:ascii="Calibri" w:hAnsi="Calibri" w:cs="Calibri"/>
                <w:sz w:val="18"/>
                <w:szCs w:val="18"/>
              </w:rPr>
            </w:pPr>
            <w:r w:rsidRPr="0000565B">
              <w:rPr>
                <w:rFonts w:ascii="Calibri" w:hAnsi="Calibri"/>
                <w:color w:val="000000"/>
                <w:sz w:val="18"/>
                <w:szCs w:val="18"/>
                <w:lang w:val="es-BO" w:eastAsia="es-BO"/>
              </w:rPr>
              <w:lastRenderedPageBreak/>
              <w:t>SUPERINTENDENTE DE OBRA</w:t>
            </w:r>
          </w:p>
          <w:p w:rsidR="00B035E7" w:rsidRPr="0000565B" w:rsidRDefault="00B035E7" w:rsidP="006D229D">
            <w:pPr>
              <w:pStyle w:val="Prrafodelista"/>
              <w:numPr>
                <w:ilvl w:val="0"/>
                <w:numId w:val="26"/>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rsidR="00B035E7" w:rsidRPr="0000565B" w:rsidRDefault="00B035E7" w:rsidP="006D229D">
            <w:pPr>
              <w:pStyle w:val="Prrafodelista"/>
              <w:numPr>
                <w:ilvl w:val="0"/>
                <w:numId w:val="26"/>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rsidR="00B035E7" w:rsidRPr="00B261D7" w:rsidRDefault="00B035E7" w:rsidP="006D229D">
            <w:pPr>
              <w:pStyle w:val="Prrafodelista"/>
              <w:numPr>
                <w:ilvl w:val="0"/>
                <w:numId w:val="26"/>
              </w:numPr>
              <w:ind w:left="257" w:hanging="257"/>
              <w:rPr>
                <w:rFonts w:ascii="Calibri" w:hAnsi="Calibri" w:cs="Calibri"/>
                <w:sz w:val="18"/>
                <w:szCs w:val="18"/>
              </w:rPr>
            </w:pPr>
            <w:r w:rsidRPr="0000565B">
              <w:rPr>
                <w:rFonts w:ascii="Calibri" w:hAnsi="Calibri"/>
                <w:color w:val="000000"/>
                <w:sz w:val="18"/>
                <w:szCs w:val="18"/>
                <w:lang w:val="es-BO" w:eastAsia="es-BO"/>
              </w:rPr>
              <w:t>RESPONSABLE DE OBRAS CIVILES</w:t>
            </w:r>
          </w:p>
          <w:p w:rsidR="00B261D7" w:rsidRPr="0000565B" w:rsidRDefault="00B261D7" w:rsidP="006D229D">
            <w:pPr>
              <w:pStyle w:val="Prrafodelista"/>
              <w:numPr>
                <w:ilvl w:val="0"/>
                <w:numId w:val="26"/>
              </w:numPr>
              <w:ind w:left="257" w:hanging="257"/>
              <w:rPr>
                <w:rFonts w:ascii="Calibri" w:hAnsi="Calibri" w:cs="Calibri"/>
                <w:sz w:val="18"/>
                <w:szCs w:val="18"/>
              </w:rPr>
            </w:pPr>
            <w:r>
              <w:rPr>
                <w:rFonts w:ascii="Calibri" w:hAnsi="Calibri"/>
                <w:color w:val="000000"/>
                <w:sz w:val="18"/>
                <w:szCs w:val="18"/>
                <w:lang w:val="es-BO" w:eastAsia="es-BO"/>
              </w:rPr>
              <w:t>INSPECTOR DE OBRA</w:t>
            </w:r>
          </w:p>
        </w:tc>
      </w:tr>
      <w:tr w:rsidR="00B035E7" w:rsidRPr="0007751C" w:rsidTr="006D229D">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vAlign w:val="center"/>
          </w:tcPr>
          <w:p w:rsidR="00B035E7" w:rsidRPr="0007751C" w:rsidRDefault="003F00E3" w:rsidP="006D229D">
            <w:pPr>
              <w:jc w:val="center"/>
              <w:rPr>
                <w:rFonts w:ascii="Calibri" w:hAnsi="Calibri" w:cs="Calibri"/>
                <w:sz w:val="18"/>
                <w:szCs w:val="18"/>
              </w:rPr>
            </w:pPr>
            <w:r>
              <w:rPr>
                <w:rFonts w:ascii="Calibri" w:hAnsi="Calibri" w:cs="Calibri"/>
                <w:sz w:val="18"/>
                <w:szCs w:val="18"/>
              </w:rPr>
              <w:lastRenderedPageBreak/>
              <w:t>2</w:t>
            </w:r>
          </w:p>
        </w:tc>
        <w:tc>
          <w:tcPr>
            <w:tcW w:w="1596" w:type="pct"/>
            <w:shd w:val="clear" w:color="auto" w:fill="auto"/>
            <w:vAlign w:val="center"/>
          </w:tcPr>
          <w:p w:rsidR="00B035E7" w:rsidRDefault="00B035E7" w:rsidP="006D229D">
            <w:pPr>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Pr>
                <w:rFonts w:asciiTheme="minorHAnsi" w:hAnsiTheme="minorHAnsi" w:cstheme="minorHAnsi"/>
                <w:color w:val="000000"/>
                <w:sz w:val="18"/>
                <w:szCs w:val="18"/>
                <w:lang w:val="es-BO" w:eastAsia="es-BO"/>
              </w:rPr>
              <w:t>CON AL MENOS UN CURSO CONCLUIDO</w:t>
            </w:r>
            <w:r w:rsidRPr="0007751C" w:rsidDel="00FA3600">
              <w:rPr>
                <w:rFonts w:ascii="Calibri" w:hAnsi="Calibri"/>
                <w:color w:val="000000"/>
                <w:sz w:val="18"/>
                <w:szCs w:val="18"/>
                <w:lang w:val="es-BO" w:eastAsia="es-BO"/>
              </w:rPr>
              <w:t xml:space="preserve"> </w:t>
            </w:r>
            <w:r w:rsidRPr="0007751C">
              <w:rPr>
                <w:rFonts w:ascii="Calibri" w:hAnsi="Calibri"/>
                <w:color w:val="000000"/>
                <w:sz w:val="18"/>
                <w:szCs w:val="18"/>
                <w:lang w:val="es-BO" w:eastAsia="es-BO"/>
              </w:rPr>
              <w:t>EN EL MANEJO DE</w:t>
            </w:r>
            <w:r>
              <w:rPr>
                <w:rFonts w:ascii="Calibri" w:hAnsi="Calibri"/>
                <w:color w:val="000000"/>
                <w:sz w:val="18"/>
                <w:szCs w:val="18"/>
                <w:lang w:val="es-BO" w:eastAsia="es-BO"/>
              </w:rPr>
              <w:t>L</w:t>
            </w:r>
            <w:r w:rsidRPr="0007751C">
              <w:rPr>
                <w:rFonts w:ascii="Calibri" w:hAnsi="Calibri"/>
                <w:color w:val="000000"/>
                <w:sz w:val="18"/>
                <w:szCs w:val="18"/>
                <w:lang w:val="es-BO" w:eastAsia="es-BO"/>
              </w:rPr>
              <w:t xml:space="preserve"> </w:t>
            </w:r>
            <w:r w:rsidR="004B592C" w:rsidRPr="0007751C">
              <w:rPr>
                <w:rFonts w:ascii="Calibri" w:hAnsi="Calibri"/>
                <w:color w:val="000000"/>
                <w:sz w:val="18"/>
                <w:szCs w:val="18"/>
                <w:lang w:val="es-BO" w:eastAsia="es-BO"/>
              </w:rPr>
              <w:t>PROGRAMA AUTOCAD</w:t>
            </w:r>
            <w:r>
              <w:rPr>
                <w:rFonts w:ascii="Calibri" w:hAnsi="Calibri"/>
                <w:color w:val="000000"/>
                <w:sz w:val="18"/>
                <w:szCs w:val="18"/>
                <w:lang w:val="es-BO" w:eastAsia="es-BO"/>
              </w:rPr>
              <w:t>.</w:t>
            </w:r>
          </w:p>
          <w:p w:rsidR="00B035E7" w:rsidRPr="009A66B6" w:rsidRDefault="00B035E7" w:rsidP="006D229D">
            <w:pPr>
              <w:rPr>
                <w:rFonts w:ascii="Calibri" w:hAnsi="Calibri" w:cs="Calibri"/>
                <w:sz w:val="18"/>
                <w:szCs w:val="18"/>
                <w:lang w:eastAsia="es-BO"/>
              </w:rPr>
            </w:pPr>
          </w:p>
        </w:tc>
        <w:tc>
          <w:tcPr>
            <w:tcW w:w="625" w:type="pct"/>
            <w:shd w:val="clear" w:color="auto" w:fill="auto"/>
            <w:vAlign w:val="center"/>
          </w:tcPr>
          <w:p w:rsidR="00B035E7" w:rsidRPr="009A66B6" w:rsidRDefault="00B035E7" w:rsidP="006D229D">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vAlign w:val="center"/>
          </w:tcPr>
          <w:p w:rsidR="00B035E7" w:rsidRPr="0007751C" w:rsidRDefault="006D229D" w:rsidP="006D229D">
            <w:pPr>
              <w:jc w:val="center"/>
              <w:rPr>
                <w:rFonts w:ascii="Calibri" w:hAnsi="Calibri" w:cs="Calibri"/>
                <w:sz w:val="18"/>
                <w:szCs w:val="18"/>
              </w:rPr>
            </w:pPr>
            <w:r>
              <w:rPr>
                <w:rFonts w:ascii="Calibri" w:hAnsi="Calibri" w:cs="Calibri"/>
                <w:sz w:val="18"/>
                <w:szCs w:val="18"/>
              </w:rPr>
              <w:t>1</w:t>
            </w:r>
          </w:p>
        </w:tc>
        <w:tc>
          <w:tcPr>
            <w:tcW w:w="1095" w:type="pct"/>
            <w:vAlign w:val="center"/>
          </w:tcPr>
          <w:p w:rsidR="00B035E7" w:rsidRPr="0007751C" w:rsidRDefault="00B035E7" w:rsidP="006D229D">
            <w:pPr>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rsidR="00B035E7" w:rsidRPr="0007751C" w:rsidRDefault="00B035E7" w:rsidP="006D229D">
            <w:pPr>
              <w:rPr>
                <w:rFonts w:ascii="Calibri" w:hAnsi="Calibri" w:cs="Calibri"/>
                <w:sz w:val="18"/>
                <w:szCs w:val="18"/>
              </w:rPr>
            </w:pPr>
          </w:p>
        </w:tc>
        <w:tc>
          <w:tcPr>
            <w:tcW w:w="938" w:type="pct"/>
            <w:vAlign w:val="center"/>
          </w:tcPr>
          <w:p w:rsidR="00B035E7" w:rsidRPr="009A66B6" w:rsidRDefault="00B035E7" w:rsidP="006D229D">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rsidR="00B035E7" w:rsidRPr="008C1EDF" w:rsidRDefault="00B035E7" w:rsidP="00B035E7">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Las Obras similares se encuentran detalladas en el punto EXPERIENCIA DE LA EMPRESA</w:t>
      </w:r>
    </w:p>
    <w:p w:rsidR="00B035E7" w:rsidRPr="00271B44" w:rsidRDefault="00B035E7" w:rsidP="00B035E7">
      <w:pPr>
        <w:spacing w:line="276" w:lineRule="auto"/>
        <w:jc w:val="both"/>
        <w:rPr>
          <w:rFonts w:asciiTheme="minorHAnsi" w:hAnsiTheme="minorHAnsi" w:cstheme="minorHAnsi"/>
          <w:b/>
          <w:bCs/>
          <w:sz w:val="22"/>
          <w:szCs w:val="22"/>
          <w:u w:val="single"/>
        </w:rPr>
      </w:pPr>
    </w:p>
    <w:p w:rsidR="00B035E7" w:rsidRDefault="00B035E7" w:rsidP="00824D3D">
      <w:pPr>
        <w:spacing w:line="276" w:lineRule="auto"/>
        <w:ind w:firstLine="390"/>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824D3D" w:rsidRPr="00824D3D" w:rsidRDefault="00824D3D" w:rsidP="00824D3D">
      <w:pPr>
        <w:spacing w:line="276" w:lineRule="auto"/>
        <w:ind w:firstLine="390"/>
        <w:jc w:val="both"/>
        <w:rPr>
          <w:rFonts w:asciiTheme="minorHAnsi" w:hAnsiTheme="minorHAnsi" w:cstheme="minorHAnsi"/>
          <w:b/>
          <w:bCs/>
          <w:sz w:val="12"/>
          <w:szCs w:val="22"/>
        </w:rPr>
      </w:pPr>
    </w:p>
    <w:p w:rsidR="00824D3D" w:rsidRPr="00824D3D" w:rsidRDefault="00824D3D" w:rsidP="00824D3D">
      <w:pPr>
        <w:pStyle w:val="Prrafodelista"/>
        <w:numPr>
          <w:ilvl w:val="0"/>
          <w:numId w:val="12"/>
        </w:numPr>
        <w:spacing w:line="276" w:lineRule="auto"/>
        <w:ind w:left="765"/>
        <w:contextualSpacing/>
        <w:jc w:val="both"/>
        <w:rPr>
          <w:rFonts w:asciiTheme="minorHAnsi" w:hAnsiTheme="minorHAnsi" w:cstheme="minorHAnsi"/>
          <w:sz w:val="22"/>
          <w:szCs w:val="22"/>
          <w:lang w:val="es-BO" w:eastAsia="es-BO"/>
        </w:rPr>
      </w:pPr>
      <w:r>
        <w:rPr>
          <w:rFonts w:ascii="Calibri" w:hAnsi="Calibri" w:cs="Calibri"/>
          <w:sz w:val="22"/>
          <w:szCs w:val="22"/>
          <w:lang w:val="es-BO" w:eastAsia="es-BO"/>
        </w:rPr>
        <w:t>L</w:t>
      </w:r>
      <w:r w:rsidR="00B035E7" w:rsidRPr="00824D3D">
        <w:rPr>
          <w:rFonts w:asciiTheme="minorHAnsi" w:hAnsiTheme="minorHAnsi" w:cstheme="minorHAnsi"/>
          <w:sz w:val="22"/>
          <w:szCs w:val="22"/>
        </w:rPr>
        <w:t xml:space="preserve">os Documentos de Respaldo que avalen la experiencia del personal requerido </w:t>
      </w:r>
      <w:r>
        <w:rPr>
          <w:rFonts w:asciiTheme="minorHAnsi" w:hAnsiTheme="minorHAnsi" w:cstheme="minorHAnsi"/>
          <w:sz w:val="22"/>
          <w:szCs w:val="22"/>
        </w:rPr>
        <w:t>son:</w:t>
      </w:r>
    </w:p>
    <w:p w:rsidR="00824D3D" w:rsidRPr="00824D3D" w:rsidRDefault="00824D3D" w:rsidP="00824D3D">
      <w:pPr>
        <w:pStyle w:val="Prrafodelista"/>
        <w:spacing w:line="276" w:lineRule="auto"/>
        <w:ind w:left="765"/>
        <w:contextualSpacing/>
        <w:jc w:val="both"/>
        <w:rPr>
          <w:rFonts w:asciiTheme="minorHAnsi" w:hAnsiTheme="minorHAnsi" w:cstheme="minorHAnsi"/>
          <w:sz w:val="12"/>
          <w:szCs w:val="22"/>
          <w:lang w:val="es-BO" w:eastAsia="es-BO"/>
        </w:rPr>
      </w:pPr>
    </w:p>
    <w:p w:rsidR="00B035E7" w:rsidRPr="00AD0D9C" w:rsidRDefault="00B035E7" w:rsidP="00B035E7">
      <w:pPr>
        <w:pStyle w:val="Prrafodelista"/>
        <w:numPr>
          <w:ilvl w:val="0"/>
          <w:numId w:val="25"/>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B035E7" w:rsidRPr="00792780" w:rsidRDefault="00B035E7" w:rsidP="00B035E7">
      <w:pPr>
        <w:numPr>
          <w:ilvl w:val="0"/>
          <w:numId w:val="28"/>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B035E7" w:rsidRPr="00B0121E" w:rsidRDefault="00B035E7" w:rsidP="00B035E7">
      <w:pPr>
        <w:numPr>
          <w:ilvl w:val="0"/>
          <w:numId w:val="28"/>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 xml:space="preserve">Acta o documento </w:t>
      </w:r>
      <w:r w:rsidR="00EF4DD9">
        <w:rPr>
          <w:rFonts w:ascii="Calibri" w:hAnsi="Calibri" w:cs="Calibri"/>
          <w:sz w:val="22"/>
          <w:szCs w:val="22"/>
          <w:lang w:val="es-BO" w:eastAsia="es-BO"/>
        </w:rPr>
        <w:t>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B035E7" w:rsidRPr="00F46CDC" w:rsidRDefault="00B035E7" w:rsidP="00B035E7">
      <w:pPr>
        <w:numPr>
          <w:ilvl w:val="0"/>
          <w:numId w:val="2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B035E7" w:rsidRPr="005B1B11" w:rsidRDefault="00B035E7" w:rsidP="00B035E7">
      <w:pPr>
        <w:numPr>
          <w:ilvl w:val="0"/>
          <w:numId w:val="2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B035E7" w:rsidRPr="00BD24A0" w:rsidRDefault="00B035E7" w:rsidP="00B035E7">
      <w:pPr>
        <w:numPr>
          <w:ilvl w:val="0"/>
          <w:numId w:val="28"/>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rsidR="00B035E7" w:rsidRPr="00382525" w:rsidRDefault="00B035E7" w:rsidP="00B035E7">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 xml:space="preserve">uno de los documentos detallados anteriormente y solo presenta su firma y sello profesional se deberá adjuntar además un </w:t>
      </w:r>
      <w:r w:rsidR="00EF4DD9">
        <w:rPr>
          <w:rFonts w:ascii="Calibri" w:hAnsi="Calibri" w:cs="Calibri"/>
          <w:sz w:val="22"/>
          <w:szCs w:val="22"/>
          <w:lang w:eastAsia="es-BO"/>
        </w:rPr>
        <w:t>documento que</w:t>
      </w:r>
      <w:r>
        <w:rPr>
          <w:rFonts w:ascii="Calibri" w:hAnsi="Calibri" w:cs="Calibri"/>
          <w:sz w:val="22"/>
          <w:szCs w:val="22"/>
          <w:lang w:eastAsia="es-BO"/>
        </w:rPr>
        <w:t xml:space="preserve"> respalde o acredite los trabajos realizados (Copia legalizada del libro de órdenes).</w:t>
      </w:r>
    </w:p>
    <w:p w:rsidR="00B035E7" w:rsidRPr="00382525" w:rsidRDefault="00B035E7" w:rsidP="00B035E7">
      <w:pPr>
        <w:ind w:left="1560"/>
        <w:contextualSpacing/>
        <w:jc w:val="both"/>
        <w:rPr>
          <w:rFonts w:ascii="Calibri" w:hAnsi="Calibri" w:cs="Calibri"/>
          <w:bCs/>
          <w:sz w:val="22"/>
          <w:szCs w:val="22"/>
          <w:lang w:eastAsia="es-BO"/>
        </w:rPr>
      </w:pPr>
    </w:p>
    <w:p w:rsidR="00B035E7" w:rsidRPr="004A6EBB" w:rsidRDefault="00B035E7" w:rsidP="00B035E7">
      <w:pPr>
        <w:pStyle w:val="Prrafodelista"/>
        <w:numPr>
          <w:ilvl w:val="0"/>
          <w:numId w:val="25"/>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rsidR="00824D3D" w:rsidRDefault="00B035E7" w:rsidP="00824D3D">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824D3D" w:rsidRDefault="00824D3D" w:rsidP="00824D3D">
      <w:pPr>
        <w:pStyle w:val="Piedepgina"/>
        <w:jc w:val="both"/>
        <w:rPr>
          <w:rFonts w:asciiTheme="minorHAnsi" w:hAnsiTheme="minorHAnsi" w:cstheme="minorHAnsi"/>
          <w:sz w:val="22"/>
          <w:szCs w:val="22"/>
        </w:rPr>
      </w:pPr>
    </w:p>
    <w:p w:rsidR="00B035E7" w:rsidRPr="00824D3D" w:rsidRDefault="00B035E7" w:rsidP="00824D3D">
      <w:pPr>
        <w:pStyle w:val="Prrafodelista"/>
        <w:numPr>
          <w:ilvl w:val="0"/>
          <w:numId w:val="12"/>
        </w:numPr>
        <w:spacing w:line="276" w:lineRule="auto"/>
        <w:ind w:left="765"/>
        <w:contextualSpacing/>
        <w:jc w:val="both"/>
        <w:rPr>
          <w:rFonts w:asciiTheme="minorHAnsi" w:hAnsiTheme="minorHAnsi" w:cstheme="minorHAnsi"/>
          <w:sz w:val="22"/>
          <w:szCs w:val="22"/>
          <w:lang w:val="es-BO" w:eastAsia="es-BO"/>
        </w:rPr>
      </w:pPr>
      <w:r w:rsidRPr="00824D3D">
        <w:rPr>
          <w:rFonts w:ascii="Calibri" w:hAnsi="Calibri" w:cs="Calibri"/>
          <w:sz w:val="22"/>
          <w:szCs w:val="22"/>
          <w:lang w:val="es-BO" w:eastAsia="es-BO"/>
        </w:rPr>
        <w:t xml:space="preserve">Cuando los respaldos citados no contemplen toda la información requerida, YPFB podrá solicitar documentos </w:t>
      </w:r>
      <w:r w:rsidRPr="00824D3D">
        <w:rPr>
          <w:rFonts w:ascii="Calibri" w:hAnsi="Calibri" w:cs="Calibri"/>
          <w:b/>
          <w:sz w:val="22"/>
          <w:szCs w:val="22"/>
          <w:lang w:val="es-BO" w:eastAsia="es-BO"/>
        </w:rPr>
        <w:t>adicionales</w:t>
      </w:r>
      <w:r w:rsidRPr="00824D3D">
        <w:rPr>
          <w:rFonts w:ascii="Calibri" w:hAnsi="Calibri" w:cs="Calibri"/>
          <w:sz w:val="22"/>
          <w:szCs w:val="22"/>
          <w:lang w:val="es-BO" w:eastAsia="es-BO"/>
        </w:rPr>
        <w:t xml:space="preserve"> a los citados, donde se evidencie y/o complemente la </w:t>
      </w:r>
      <w:r w:rsidRPr="00824D3D">
        <w:rPr>
          <w:rFonts w:ascii="Calibri" w:hAnsi="Calibri" w:cs="Calibri"/>
          <w:sz w:val="22"/>
          <w:szCs w:val="22"/>
          <w:lang w:val="es-BO" w:eastAsia="es-BO"/>
        </w:rPr>
        <w:lastRenderedPageBreak/>
        <w:t>información requerida.</w:t>
      </w:r>
      <w:r w:rsidRPr="00824D3D">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824D3D">
        <w:rPr>
          <w:rFonts w:ascii="Calibri" w:hAnsi="Calibri" w:cs="Calibri"/>
          <w:sz w:val="22"/>
          <w:szCs w:val="22"/>
        </w:rPr>
        <w:t>.</w:t>
      </w:r>
    </w:p>
    <w:p w:rsidR="00B035E7" w:rsidRPr="00824D3D" w:rsidRDefault="00B035E7" w:rsidP="00824D3D">
      <w:pPr>
        <w:pStyle w:val="Prrafodelista"/>
        <w:numPr>
          <w:ilvl w:val="0"/>
          <w:numId w:val="12"/>
        </w:numPr>
        <w:spacing w:line="276" w:lineRule="auto"/>
        <w:ind w:left="765"/>
        <w:contextualSpacing/>
        <w:jc w:val="both"/>
        <w:rPr>
          <w:rFonts w:asciiTheme="minorHAnsi" w:hAnsiTheme="minorHAnsi" w:cstheme="minorHAnsi"/>
          <w:sz w:val="22"/>
          <w:szCs w:val="22"/>
          <w:lang w:val="es-BO" w:eastAsia="es-BO"/>
        </w:rPr>
      </w:pPr>
      <w:r w:rsidRPr="00824D3D">
        <w:rPr>
          <w:rFonts w:ascii="Calibri" w:hAnsi="Calibri" w:cs="Calibri"/>
          <w:sz w:val="22"/>
          <w:szCs w:val="22"/>
          <w:lang w:val="es-BO" w:eastAsia="es-BO"/>
        </w:rPr>
        <w:t>El personal clave deberá permanecer en obra hasta la entrega definitiva de la misma. (Para el caso del Dibu</w:t>
      </w:r>
      <w:r w:rsidR="00095E2D">
        <w:rPr>
          <w:rFonts w:ascii="Calibri" w:hAnsi="Calibri" w:cs="Calibri"/>
          <w:sz w:val="22"/>
          <w:szCs w:val="22"/>
          <w:lang w:val="es-BO" w:eastAsia="es-BO"/>
        </w:rPr>
        <w:t>jante de Planos As-</w:t>
      </w:r>
      <w:proofErr w:type="spellStart"/>
      <w:r w:rsidR="00095E2D">
        <w:rPr>
          <w:rFonts w:ascii="Calibri" w:hAnsi="Calibri" w:cs="Calibri"/>
          <w:sz w:val="22"/>
          <w:szCs w:val="22"/>
          <w:lang w:val="es-BO" w:eastAsia="es-BO"/>
        </w:rPr>
        <w:t>B</w:t>
      </w:r>
      <w:r w:rsidRPr="00824D3D">
        <w:rPr>
          <w:rFonts w:ascii="Calibri" w:hAnsi="Calibri" w:cs="Calibri"/>
          <w:sz w:val="22"/>
          <w:szCs w:val="22"/>
          <w:lang w:val="es-BO" w:eastAsia="es-BO"/>
        </w:rPr>
        <w:t>uilt</w:t>
      </w:r>
      <w:proofErr w:type="spellEnd"/>
      <w:r w:rsidRPr="00824D3D">
        <w:rPr>
          <w:rFonts w:ascii="Calibri" w:hAnsi="Calibri" w:cs="Calibri"/>
          <w:sz w:val="22"/>
          <w:szCs w:val="22"/>
          <w:lang w:val="es-BO" w:eastAsia="es-BO"/>
        </w:rPr>
        <w:t xml:space="preserve"> de acuerdo a requerimiento del Supervisor de Obra).</w:t>
      </w:r>
    </w:p>
    <w:p w:rsidR="00B84C5D" w:rsidRPr="00824D3D" w:rsidRDefault="00B035E7" w:rsidP="00824D3D">
      <w:pPr>
        <w:pStyle w:val="Prrafodelista"/>
        <w:numPr>
          <w:ilvl w:val="0"/>
          <w:numId w:val="12"/>
        </w:numPr>
        <w:spacing w:line="276" w:lineRule="auto"/>
        <w:ind w:left="765"/>
        <w:contextualSpacing/>
        <w:jc w:val="both"/>
        <w:rPr>
          <w:rFonts w:asciiTheme="minorHAnsi" w:hAnsiTheme="minorHAnsi" w:cstheme="minorHAnsi"/>
          <w:sz w:val="22"/>
          <w:szCs w:val="22"/>
          <w:lang w:val="es-BO" w:eastAsia="es-BO"/>
        </w:rPr>
      </w:pPr>
      <w:r w:rsidRPr="00824D3D">
        <w:rPr>
          <w:rFonts w:ascii="Calibri" w:hAnsi="Calibri" w:cs="Calibri"/>
          <w:sz w:val="22"/>
          <w:szCs w:val="22"/>
          <w:lang w:val="es-BO" w:eastAsia="es-BO"/>
        </w:rPr>
        <w:t>La autoridad máxima en obra del contratista deberá firmar todos los documentos técnicos (Libro de órdenes, planillas, cómputos métricos, actas, etc.), el cual será responsable técnico hasta</w:t>
      </w:r>
      <w:r w:rsidR="00B84C5D" w:rsidRPr="00824D3D">
        <w:rPr>
          <w:rFonts w:ascii="Calibri" w:hAnsi="Calibri" w:cs="Calibri"/>
          <w:sz w:val="22"/>
          <w:szCs w:val="22"/>
          <w:lang w:val="es-BO" w:eastAsia="es-BO"/>
        </w:rPr>
        <w:t xml:space="preserve"> el cierre final del contrato.</w:t>
      </w:r>
    </w:p>
    <w:p w:rsidR="00824D3D" w:rsidRDefault="00824D3D" w:rsidP="00D0384F">
      <w:pPr>
        <w:pStyle w:val="Prrafodelista"/>
        <w:tabs>
          <w:tab w:val="left" w:pos="851"/>
        </w:tabs>
        <w:autoSpaceDE w:val="0"/>
        <w:autoSpaceDN w:val="0"/>
        <w:adjustRightInd w:val="0"/>
        <w:ind w:left="851" w:hanging="425"/>
        <w:jc w:val="both"/>
        <w:rPr>
          <w:rFonts w:asciiTheme="minorHAnsi" w:hAnsiTheme="minorHAnsi" w:cstheme="minorHAnsi"/>
          <w:sz w:val="22"/>
          <w:szCs w:val="22"/>
          <w:lang w:val="es-BO" w:eastAsia="es-BO"/>
        </w:rPr>
      </w:pPr>
    </w:p>
    <w:p w:rsidR="00EF4DD9" w:rsidRPr="00EF4DD9" w:rsidRDefault="00EF4DD9" w:rsidP="00EF4DD9">
      <w:pPr>
        <w:pStyle w:val="Prrafodelista"/>
        <w:numPr>
          <w:ilvl w:val="1"/>
          <w:numId w:val="16"/>
        </w:numPr>
        <w:tabs>
          <w:tab w:val="left" w:pos="426"/>
          <w:tab w:val="left" w:pos="851"/>
        </w:tabs>
        <w:ind w:left="851" w:hanging="425"/>
        <w:contextualSpacing/>
        <w:rPr>
          <w:rFonts w:asciiTheme="minorHAnsi" w:hAnsiTheme="minorHAnsi" w:cstheme="minorHAnsi"/>
          <w:b/>
          <w:bCs/>
          <w:sz w:val="22"/>
          <w:szCs w:val="22"/>
          <w:u w:val="single"/>
        </w:rPr>
      </w:pPr>
      <w:r w:rsidRPr="00EF4DD9">
        <w:rPr>
          <w:rFonts w:asciiTheme="minorHAnsi" w:hAnsiTheme="minorHAnsi" w:cstheme="minorHAnsi"/>
          <w:b/>
          <w:color w:val="000000" w:themeColor="text1"/>
          <w:sz w:val="22"/>
          <w:szCs w:val="22"/>
          <w:u w:val="single"/>
        </w:rPr>
        <w:t>PERSONAL TÉCNICO Y DE APOYO MÍNIMO REQUERIDO (OBLIGATORIO PERO NO SUJETO A EVALUACION)</w:t>
      </w:r>
    </w:p>
    <w:p w:rsidR="00D0384F" w:rsidRPr="0007751C" w:rsidRDefault="00D0384F" w:rsidP="00D0384F">
      <w:pPr>
        <w:rPr>
          <w:rFonts w:asciiTheme="minorHAnsi" w:hAnsiTheme="minorHAnsi" w:cstheme="minorHAnsi"/>
          <w:b/>
          <w:bCs/>
          <w:sz w:val="22"/>
          <w:szCs w:val="22"/>
          <w:u w:val="single"/>
        </w:rPr>
      </w:pPr>
    </w:p>
    <w:p w:rsidR="00EF4DD9" w:rsidRDefault="00D0384F" w:rsidP="00D0384F">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rsidR="00D0384F" w:rsidRPr="008B4F92" w:rsidRDefault="00EF4DD9" w:rsidP="00D0384F">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PARA LA EJECUCIÓN DE LAS OBRAS:</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1E0" w:firstRow="1" w:lastRow="1" w:firstColumn="1" w:lastColumn="1" w:noHBand="0" w:noVBand="0"/>
      </w:tblPr>
      <w:tblGrid>
        <w:gridCol w:w="279"/>
        <w:gridCol w:w="2016"/>
        <w:gridCol w:w="2515"/>
        <w:gridCol w:w="1416"/>
        <w:gridCol w:w="2592"/>
      </w:tblGrid>
      <w:tr w:rsidR="0095547A" w:rsidRPr="0059136C" w:rsidTr="00904EBC">
        <w:trPr>
          <w:trHeight w:val="45"/>
          <w:tblHeader/>
          <w:jc w:val="center"/>
        </w:trPr>
        <w:tc>
          <w:tcPr>
            <w:tcW w:w="158" w:type="pct"/>
            <w:shd w:val="clear" w:color="auto" w:fill="F2F2F2"/>
            <w:tcMar>
              <w:left w:w="0" w:type="dxa"/>
              <w:right w:w="0" w:type="dxa"/>
            </w:tcMar>
            <w:vAlign w:val="center"/>
          </w:tcPr>
          <w:p w:rsidR="0095547A" w:rsidRPr="0059136C" w:rsidRDefault="0095547A" w:rsidP="0095547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N°</w:t>
            </w:r>
          </w:p>
        </w:tc>
        <w:tc>
          <w:tcPr>
            <w:tcW w:w="1143" w:type="pct"/>
            <w:shd w:val="clear" w:color="auto" w:fill="F2F2F2"/>
            <w:vAlign w:val="center"/>
          </w:tcPr>
          <w:p w:rsidR="0095547A" w:rsidRPr="0059136C" w:rsidRDefault="0095547A" w:rsidP="0095547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CARGO</w:t>
            </w:r>
          </w:p>
        </w:tc>
        <w:tc>
          <w:tcPr>
            <w:tcW w:w="1426" w:type="pct"/>
            <w:shd w:val="clear" w:color="auto" w:fill="F2F2F2"/>
            <w:vAlign w:val="center"/>
          </w:tcPr>
          <w:p w:rsidR="0095547A" w:rsidRPr="0059136C" w:rsidRDefault="0095547A" w:rsidP="0095547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FORMACIÓN</w:t>
            </w:r>
          </w:p>
        </w:tc>
        <w:tc>
          <w:tcPr>
            <w:tcW w:w="803" w:type="pct"/>
            <w:shd w:val="clear" w:color="auto" w:fill="F2F2F2"/>
            <w:vAlign w:val="center"/>
          </w:tcPr>
          <w:p w:rsidR="0095547A" w:rsidRPr="0059136C" w:rsidRDefault="0095547A" w:rsidP="0095547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NUMERO DE PERSONAS</w:t>
            </w:r>
          </w:p>
        </w:tc>
        <w:tc>
          <w:tcPr>
            <w:tcW w:w="1470" w:type="pct"/>
            <w:shd w:val="clear" w:color="auto" w:fill="F2F2F2"/>
            <w:vAlign w:val="center"/>
          </w:tcPr>
          <w:p w:rsidR="0095547A" w:rsidRPr="0059136C" w:rsidRDefault="0095547A" w:rsidP="0095547A">
            <w:pPr>
              <w:spacing w:line="276" w:lineRule="auto"/>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95547A" w:rsidRPr="0059136C" w:rsidTr="00904EBC">
        <w:trPr>
          <w:trHeight w:val="45"/>
          <w:jc w:val="center"/>
        </w:trPr>
        <w:tc>
          <w:tcPr>
            <w:tcW w:w="158" w:type="pct"/>
            <w:shd w:val="clear" w:color="auto" w:fill="FFFFFF" w:themeFill="background1"/>
            <w:tcMar>
              <w:left w:w="0" w:type="dxa"/>
              <w:right w:w="0" w:type="dxa"/>
            </w:tcMar>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43" w:type="pct"/>
            <w:shd w:val="clear" w:color="auto" w:fill="FFFFFF" w:themeFill="background1"/>
            <w:vAlign w:val="center"/>
          </w:tcPr>
          <w:p w:rsidR="0095547A" w:rsidRPr="0059136C" w:rsidRDefault="0095547A" w:rsidP="0095547A">
            <w:pPr>
              <w:spacing w:line="276" w:lineRule="auto"/>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Capataz</w:t>
            </w:r>
          </w:p>
        </w:tc>
        <w:tc>
          <w:tcPr>
            <w:tcW w:w="1426"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803"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0" w:type="pct"/>
            <w:shd w:val="clear" w:color="auto" w:fill="FFFFFF" w:themeFill="background1"/>
            <w:vAlign w:val="center"/>
          </w:tcPr>
          <w:p w:rsidR="0095547A" w:rsidRDefault="0095547A" w:rsidP="004B592C">
            <w:pPr>
              <w:spacing w:line="276" w:lineRule="auto"/>
              <w:ind w:left="113"/>
              <w:rPr>
                <w:rFonts w:asciiTheme="minorHAnsi" w:hAnsiTheme="minorHAnsi" w:cstheme="minorHAnsi"/>
                <w:sz w:val="20"/>
                <w:szCs w:val="22"/>
              </w:rPr>
            </w:pPr>
            <w:r>
              <w:rPr>
                <w:rFonts w:asciiTheme="minorHAnsi" w:hAnsiTheme="minorHAnsi" w:cstheme="minorHAnsi"/>
                <w:sz w:val="20"/>
                <w:szCs w:val="22"/>
              </w:rPr>
              <w:t>Para cada frente de trabajo</w:t>
            </w:r>
          </w:p>
        </w:tc>
      </w:tr>
      <w:tr w:rsidR="0095547A" w:rsidRPr="0059136C" w:rsidTr="00904EBC">
        <w:trPr>
          <w:trHeight w:val="45"/>
          <w:jc w:val="center"/>
        </w:trPr>
        <w:tc>
          <w:tcPr>
            <w:tcW w:w="158" w:type="pct"/>
            <w:shd w:val="clear" w:color="auto" w:fill="FFFFFF" w:themeFill="background1"/>
            <w:tcMar>
              <w:left w:w="0" w:type="dxa"/>
              <w:right w:w="0" w:type="dxa"/>
            </w:tcMar>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143" w:type="pct"/>
            <w:shd w:val="clear" w:color="auto" w:fill="FFFFFF" w:themeFill="background1"/>
            <w:vAlign w:val="center"/>
          </w:tcPr>
          <w:p w:rsidR="0095547A" w:rsidRPr="008B4F92" w:rsidRDefault="0095547A" w:rsidP="0095547A">
            <w:pPr>
              <w:spacing w:line="276" w:lineRule="auto"/>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Chofer</w:t>
            </w:r>
          </w:p>
        </w:tc>
        <w:tc>
          <w:tcPr>
            <w:tcW w:w="1426" w:type="pct"/>
            <w:shd w:val="clear" w:color="auto" w:fill="FFFFFF" w:themeFill="background1"/>
            <w:vAlign w:val="center"/>
          </w:tcPr>
          <w:p w:rsidR="0095547A" w:rsidRDefault="0095547A" w:rsidP="0095547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803" w:type="pct"/>
            <w:shd w:val="clear" w:color="auto" w:fill="FFFFFF" w:themeFill="background1"/>
            <w:vAlign w:val="center"/>
          </w:tcPr>
          <w:p w:rsidR="0095547A"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0" w:type="pct"/>
            <w:shd w:val="clear" w:color="auto" w:fill="FFFFFF" w:themeFill="background1"/>
            <w:vAlign w:val="center"/>
          </w:tcPr>
          <w:p w:rsidR="0095547A" w:rsidRDefault="0095547A" w:rsidP="004B592C">
            <w:pPr>
              <w:spacing w:line="276" w:lineRule="auto"/>
              <w:ind w:left="113"/>
              <w:rPr>
                <w:rFonts w:asciiTheme="minorHAnsi" w:hAnsiTheme="minorHAnsi" w:cstheme="minorHAnsi"/>
                <w:sz w:val="20"/>
                <w:szCs w:val="22"/>
              </w:rPr>
            </w:pPr>
            <w:r>
              <w:rPr>
                <w:rFonts w:asciiTheme="minorHAnsi" w:hAnsiTheme="minorHAnsi" w:cstheme="minorHAnsi"/>
                <w:sz w:val="20"/>
                <w:szCs w:val="22"/>
              </w:rPr>
              <w:t>Para cada frente de trabajo</w:t>
            </w:r>
          </w:p>
        </w:tc>
      </w:tr>
      <w:tr w:rsidR="0095547A" w:rsidRPr="0059136C" w:rsidTr="00904EBC">
        <w:trPr>
          <w:trHeight w:val="45"/>
          <w:jc w:val="center"/>
        </w:trPr>
        <w:tc>
          <w:tcPr>
            <w:tcW w:w="158" w:type="pct"/>
            <w:shd w:val="clear" w:color="auto" w:fill="FFFFFF" w:themeFill="background1"/>
            <w:tcMar>
              <w:left w:w="0" w:type="dxa"/>
              <w:right w:w="0" w:type="dxa"/>
            </w:tcMar>
            <w:vAlign w:val="center"/>
          </w:tcPr>
          <w:p w:rsidR="0095547A"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3</w:t>
            </w:r>
          </w:p>
        </w:tc>
        <w:tc>
          <w:tcPr>
            <w:tcW w:w="1143" w:type="pct"/>
            <w:shd w:val="clear" w:color="auto" w:fill="FFFFFF" w:themeFill="background1"/>
            <w:vAlign w:val="center"/>
          </w:tcPr>
          <w:p w:rsidR="0095547A" w:rsidRPr="0059136C" w:rsidRDefault="0095547A" w:rsidP="0095547A">
            <w:pPr>
              <w:spacing w:line="276" w:lineRule="auto"/>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Albañil</w:t>
            </w:r>
          </w:p>
        </w:tc>
        <w:tc>
          <w:tcPr>
            <w:tcW w:w="1426"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803"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470" w:type="pct"/>
            <w:shd w:val="clear" w:color="auto" w:fill="FFFFFF" w:themeFill="background1"/>
            <w:vAlign w:val="center"/>
          </w:tcPr>
          <w:p w:rsidR="0095547A" w:rsidRDefault="0095547A" w:rsidP="004B592C">
            <w:pPr>
              <w:spacing w:line="276" w:lineRule="auto"/>
              <w:ind w:left="113"/>
              <w:rPr>
                <w:rFonts w:asciiTheme="minorHAnsi" w:hAnsiTheme="minorHAnsi" w:cstheme="minorHAnsi"/>
                <w:sz w:val="20"/>
                <w:szCs w:val="22"/>
              </w:rPr>
            </w:pPr>
            <w:r>
              <w:rPr>
                <w:rFonts w:asciiTheme="minorHAnsi" w:hAnsiTheme="minorHAnsi" w:cstheme="minorHAnsi"/>
                <w:sz w:val="20"/>
                <w:szCs w:val="22"/>
              </w:rPr>
              <w:t>Para cada frente de trabajo</w:t>
            </w:r>
          </w:p>
        </w:tc>
      </w:tr>
      <w:tr w:rsidR="0095547A" w:rsidRPr="0059136C" w:rsidTr="00904EBC">
        <w:trPr>
          <w:trHeight w:val="45"/>
          <w:jc w:val="center"/>
        </w:trPr>
        <w:tc>
          <w:tcPr>
            <w:tcW w:w="158" w:type="pct"/>
            <w:shd w:val="clear" w:color="auto" w:fill="FFFFFF" w:themeFill="background1"/>
            <w:tcMar>
              <w:left w:w="0" w:type="dxa"/>
              <w:right w:w="0" w:type="dxa"/>
            </w:tcMar>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4</w:t>
            </w:r>
          </w:p>
        </w:tc>
        <w:tc>
          <w:tcPr>
            <w:tcW w:w="1143" w:type="pct"/>
            <w:shd w:val="clear" w:color="auto" w:fill="FFFFFF" w:themeFill="background1"/>
            <w:vAlign w:val="center"/>
          </w:tcPr>
          <w:p w:rsidR="0095547A" w:rsidRPr="0059136C" w:rsidRDefault="0095547A" w:rsidP="0095547A">
            <w:pPr>
              <w:spacing w:line="276" w:lineRule="auto"/>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Plomero Calificado</w:t>
            </w:r>
          </w:p>
        </w:tc>
        <w:tc>
          <w:tcPr>
            <w:tcW w:w="1426"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803"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0" w:type="pct"/>
            <w:shd w:val="clear" w:color="auto" w:fill="FFFFFF" w:themeFill="background1"/>
            <w:vAlign w:val="center"/>
          </w:tcPr>
          <w:p w:rsidR="0095547A" w:rsidRDefault="0095547A" w:rsidP="004B592C">
            <w:pPr>
              <w:spacing w:line="276" w:lineRule="auto"/>
              <w:ind w:left="113"/>
              <w:rPr>
                <w:rFonts w:asciiTheme="minorHAnsi" w:hAnsiTheme="minorHAnsi" w:cstheme="minorHAnsi"/>
                <w:sz w:val="20"/>
                <w:szCs w:val="22"/>
              </w:rPr>
            </w:pPr>
            <w:r>
              <w:rPr>
                <w:rFonts w:asciiTheme="minorHAnsi" w:hAnsiTheme="minorHAnsi" w:cstheme="minorHAnsi"/>
                <w:sz w:val="20"/>
                <w:szCs w:val="22"/>
              </w:rPr>
              <w:t>Para cada frente de trabajo</w:t>
            </w:r>
          </w:p>
        </w:tc>
      </w:tr>
      <w:tr w:rsidR="0095547A" w:rsidRPr="0059136C" w:rsidTr="00904EBC">
        <w:trPr>
          <w:trHeight w:val="45"/>
          <w:jc w:val="center"/>
        </w:trPr>
        <w:tc>
          <w:tcPr>
            <w:tcW w:w="158" w:type="pct"/>
            <w:shd w:val="clear" w:color="auto" w:fill="FFFFFF" w:themeFill="background1"/>
            <w:tcMar>
              <w:left w:w="0" w:type="dxa"/>
              <w:right w:w="0" w:type="dxa"/>
            </w:tcMar>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5</w:t>
            </w:r>
          </w:p>
        </w:tc>
        <w:tc>
          <w:tcPr>
            <w:tcW w:w="1143" w:type="pct"/>
            <w:shd w:val="clear" w:color="auto" w:fill="FFFFFF" w:themeFill="background1"/>
            <w:vAlign w:val="center"/>
          </w:tcPr>
          <w:p w:rsidR="0095547A" w:rsidRPr="0059136C" w:rsidRDefault="0095547A" w:rsidP="0095547A">
            <w:pPr>
              <w:spacing w:line="276" w:lineRule="auto"/>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Peón</w:t>
            </w:r>
          </w:p>
        </w:tc>
        <w:tc>
          <w:tcPr>
            <w:tcW w:w="1426"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803" w:type="pct"/>
            <w:shd w:val="clear" w:color="auto" w:fill="FFFFFF" w:themeFill="background1"/>
            <w:vAlign w:val="center"/>
          </w:tcPr>
          <w:p w:rsidR="0095547A" w:rsidRPr="0059136C" w:rsidRDefault="005C6E3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20</w:t>
            </w:r>
          </w:p>
        </w:tc>
        <w:tc>
          <w:tcPr>
            <w:tcW w:w="1470" w:type="pct"/>
            <w:shd w:val="clear" w:color="auto" w:fill="FFFFFF" w:themeFill="background1"/>
            <w:vAlign w:val="center"/>
          </w:tcPr>
          <w:p w:rsidR="0095547A" w:rsidRDefault="0095547A" w:rsidP="004B592C">
            <w:pPr>
              <w:spacing w:line="276" w:lineRule="auto"/>
              <w:ind w:left="113"/>
              <w:rPr>
                <w:rFonts w:asciiTheme="minorHAnsi" w:hAnsiTheme="minorHAnsi" w:cstheme="minorHAnsi"/>
                <w:sz w:val="20"/>
                <w:szCs w:val="22"/>
              </w:rPr>
            </w:pPr>
            <w:r>
              <w:rPr>
                <w:rFonts w:asciiTheme="minorHAnsi" w:hAnsiTheme="minorHAnsi" w:cstheme="minorHAnsi"/>
                <w:sz w:val="20"/>
                <w:szCs w:val="22"/>
              </w:rPr>
              <w:t>Para cada frente de trabajo</w:t>
            </w:r>
          </w:p>
        </w:tc>
      </w:tr>
      <w:tr w:rsidR="0095547A" w:rsidRPr="0059136C" w:rsidTr="00904EBC">
        <w:trPr>
          <w:trHeight w:val="45"/>
          <w:jc w:val="center"/>
        </w:trPr>
        <w:tc>
          <w:tcPr>
            <w:tcW w:w="158" w:type="pct"/>
            <w:shd w:val="clear" w:color="auto" w:fill="FFFFFF" w:themeFill="background1"/>
            <w:tcMar>
              <w:left w:w="0" w:type="dxa"/>
              <w:right w:w="0" w:type="dxa"/>
            </w:tcMar>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6</w:t>
            </w:r>
          </w:p>
        </w:tc>
        <w:tc>
          <w:tcPr>
            <w:tcW w:w="1143" w:type="pct"/>
            <w:shd w:val="clear" w:color="auto" w:fill="FFFFFF" w:themeFill="background1"/>
            <w:vAlign w:val="center"/>
          </w:tcPr>
          <w:p w:rsidR="0095547A" w:rsidRPr="0059136C" w:rsidRDefault="0095547A" w:rsidP="0095547A">
            <w:pPr>
              <w:spacing w:line="276" w:lineRule="auto"/>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Topógrafo</w:t>
            </w:r>
          </w:p>
        </w:tc>
        <w:tc>
          <w:tcPr>
            <w:tcW w:w="1426"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rPr>
              <w:t>Técnico o Lic. en topografía</w:t>
            </w:r>
          </w:p>
        </w:tc>
        <w:tc>
          <w:tcPr>
            <w:tcW w:w="803"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0" w:type="pct"/>
            <w:shd w:val="clear" w:color="auto" w:fill="FFFFFF" w:themeFill="background1"/>
            <w:vAlign w:val="center"/>
          </w:tcPr>
          <w:p w:rsidR="0095547A" w:rsidRDefault="004B592C" w:rsidP="004B592C">
            <w:pPr>
              <w:spacing w:line="276" w:lineRule="auto"/>
              <w:ind w:left="113"/>
              <w:rPr>
                <w:rFonts w:asciiTheme="minorHAnsi" w:hAnsiTheme="minorHAnsi" w:cstheme="minorHAnsi"/>
                <w:sz w:val="20"/>
                <w:szCs w:val="22"/>
              </w:rPr>
            </w:pPr>
            <w:r w:rsidRPr="004B592C">
              <w:rPr>
                <w:rFonts w:asciiTheme="minorHAnsi" w:hAnsiTheme="minorHAnsi" w:cstheme="minorHAnsi"/>
                <w:sz w:val="20"/>
                <w:szCs w:val="22"/>
              </w:rPr>
              <w:t>Para toda la obra.</w:t>
            </w:r>
          </w:p>
        </w:tc>
      </w:tr>
      <w:tr w:rsidR="0095547A" w:rsidRPr="0059136C" w:rsidTr="00904EBC">
        <w:trPr>
          <w:trHeight w:val="45"/>
          <w:jc w:val="center"/>
        </w:trPr>
        <w:tc>
          <w:tcPr>
            <w:tcW w:w="158" w:type="pct"/>
            <w:shd w:val="clear" w:color="auto" w:fill="FFFFFF" w:themeFill="background1"/>
            <w:tcMar>
              <w:left w:w="0" w:type="dxa"/>
              <w:right w:w="0" w:type="dxa"/>
            </w:tcMar>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7</w:t>
            </w:r>
          </w:p>
        </w:tc>
        <w:tc>
          <w:tcPr>
            <w:tcW w:w="1143" w:type="pct"/>
            <w:shd w:val="clear" w:color="auto" w:fill="FFFFFF" w:themeFill="background1"/>
            <w:vAlign w:val="center"/>
          </w:tcPr>
          <w:p w:rsidR="0095547A" w:rsidRPr="0059136C" w:rsidRDefault="0095547A" w:rsidP="0095547A">
            <w:pPr>
              <w:spacing w:line="276" w:lineRule="auto"/>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Operador de Cortadora de Disco</w:t>
            </w:r>
          </w:p>
        </w:tc>
        <w:tc>
          <w:tcPr>
            <w:tcW w:w="1426"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803"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0" w:type="pct"/>
            <w:shd w:val="clear" w:color="auto" w:fill="FFFFFF" w:themeFill="background1"/>
            <w:vAlign w:val="center"/>
          </w:tcPr>
          <w:p w:rsidR="0095547A" w:rsidRDefault="0095547A" w:rsidP="004B592C">
            <w:pPr>
              <w:spacing w:line="276" w:lineRule="auto"/>
              <w:ind w:left="113"/>
              <w:rPr>
                <w:rFonts w:asciiTheme="minorHAnsi" w:hAnsiTheme="minorHAnsi" w:cstheme="minorHAnsi"/>
                <w:sz w:val="20"/>
                <w:szCs w:val="22"/>
              </w:rPr>
            </w:pPr>
            <w:r>
              <w:rPr>
                <w:rFonts w:asciiTheme="minorHAnsi" w:hAnsiTheme="minorHAnsi" w:cstheme="minorHAnsi"/>
                <w:sz w:val="20"/>
                <w:szCs w:val="22"/>
              </w:rPr>
              <w:t>Para cada frente de trabajo</w:t>
            </w:r>
          </w:p>
        </w:tc>
      </w:tr>
      <w:tr w:rsidR="0095547A" w:rsidRPr="0059136C" w:rsidTr="00904EBC">
        <w:trPr>
          <w:trHeight w:val="45"/>
          <w:jc w:val="center"/>
        </w:trPr>
        <w:tc>
          <w:tcPr>
            <w:tcW w:w="158" w:type="pct"/>
            <w:shd w:val="clear" w:color="auto" w:fill="FFFFFF" w:themeFill="background1"/>
            <w:tcMar>
              <w:left w:w="0" w:type="dxa"/>
              <w:right w:w="0" w:type="dxa"/>
            </w:tcMar>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8</w:t>
            </w:r>
          </w:p>
        </w:tc>
        <w:tc>
          <w:tcPr>
            <w:tcW w:w="1143" w:type="pct"/>
            <w:shd w:val="clear" w:color="auto" w:fill="FFFFFF" w:themeFill="background1"/>
            <w:vAlign w:val="center"/>
          </w:tcPr>
          <w:p w:rsidR="0095547A" w:rsidRPr="0059136C" w:rsidRDefault="0095547A" w:rsidP="0095547A">
            <w:pPr>
              <w:spacing w:line="276" w:lineRule="auto"/>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Operador de Martillo Perforador</w:t>
            </w:r>
          </w:p>
        </w:tc>
        <w:tc>
          <w:tcPr>
            <w:tcW w:w="1426"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803"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0" w:type="pct"/>
            <w:shd w:val="clear" w:color="auto" w:fill="FFFFFF" w:themeFill="background1"/>
            <w:vAlign w:val="center"/>
          </w:tcPr>
          <w:p w:rsidR="0095547A" w:rsidRDefault="0095547A" w:rsidP="004B592C">
            <w:pPr>
              <w:spacing w:line="276" w:lineRule="auto"/>
              <w:ind w:left="113"/>
              <w:rPr>
                <w:rFonts w:asciiTheme="minorHAnsi" w:hAnsiTheme="minorHAnsi" w:cstheme="minorHAnsi"/>
                <w:sz w:val="20"/>
                <w:szCs w:val="22"/>
              </w:rPr>
            </w:pPr>
            <w:r>
              <w:rPr>
                <w:rFonts w:asciiTheme="minorHAnsi" w:hAnsiTheme="minorHAnsi" w:cstheme="minorHAnsi"/>
                <w:sz w:val="20"/>
                <w:szCs w:val="22"/>
              </w:rPr>
              <w:t>Para cada frente de trabajo</w:t>
            </w:r>
          </w:p>
        </w:tc>
      </w:tr>
      <w:tr w:rsidR="00904EBC" w:rsidRPr="0059136C" w:rsidTr="00904EBC">
        <w:trPr>
          <w:trHeight w:val="45"/>
          <w:jc w:val="center"/>
        </w:trPr>
        <w:tc>
          <w:tcPr>
            <w:tcW w:w="158" w:type="pct"/>
            <w:shd w:val="clear" w:color="auto" w:fill="FFFFFF" w:themeFill="background1"/>
            <w:tcMar>
              <w:left w:w="0" w:type="dxa"/>
              <w:right w:w="0" w:type="dxa"/>
            </w:tcMar>
            <w:vAlign w:val="center"/>
          </w:tcPr>
          <w:p w:rsidR="00904EBC" w:rsidRPr="0059136C" w:rsidRDefault="00904EBC" w:rsidP="00904EBC">
            <w:pPr>
              <w:spacing w:line="276" w:lineRule="auto"/>
              <w:jc w:val="center"/>
              <w:rPr>
                <w:rFonts w:asciiTheme="minorHAnsi" w:hAnsiTheme="minorHAnsi" w:cstheme="minorHAnsi"/>
                <w:sz w:val="20"/>
                <w:szCs w:val="22"/>
              </w:rPr>
            </w:pPr>
            <w:r>
              <w:rPr>
                <w:rFonts w:asciiTheme="minorHAnsi" w:hAnsiTheme="minorHAnsi" w:cstheme="minorHAnsi"/>
                <w:sz w:val="20"/>
                <w:szCs w:val="22"/>
              </w:rPr>
              <w:t>9</w:t>
            </w:r>
          </w:p>
        </w:tc>
        <w:tc>
          <w:tcPr>
            <w:tcW w:w="1143" w:type="pct"/>
            <w:shd w:val="clear" w:color="auto" w:fill="FFFFFF" w:themeFill="background1"/>
            <w:vAlign w:val="center"/>
          </w:tcPr>
          <w:p w:rsidR="00904EBC" w:rsidRPr="0059136C" w:rsidRDefault="00904EBC" w:rsidP="00904EBC">
            <w:pPr>
              <w:spacing w:line="276" w:lineRule="auto"/>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Operador de Compactadora</w:t>
            </w:r>
          </w:p>
        </w:tc>
        <w:tc>
          <w:tcPr>
            <w:tcW w:w="1426" w:type="pct"/>
            <w:shd w:val="clear" w:color="auto" w:fill="FFFFFF" w:themeFill="background1"/>
            <w:vAlign w:val="center"/>
          </w:tcPr>
          <w:p w:rsidR="00904EBC" w:rsidRPr="0059136C" w:rsidRDefault="00904EBC" w:rsidP="00904EBC">
            <w:pPr>
              <w:spacing w:line="276" w:lineRule="auto"/>
              <w:jc w:val="center"/>
              <w:rPr>
                <w:rFonts w:asciiTheme="minorHAnsi" w:hAnsiTheme="minorHAnsi" w:cstheme="minorHAnsi"/>
                <w:sz w:val="20"/>
                <w:szCs w:val="22"/>
                <w:lang w:val="es-BO"/>
              </w:rPr>
            </w:pPr>
            <w:r w:rsidRPr="0059136C">
              <w:rPr>
                <w:rFonts w:asciiTheme="minorHAnsi" w:hAnsiTheme="minorHAnsi" w:cstheme="minorHAnsi"/>
                <w:sz w:val="20"/>
                <w:szCs w:val="22"/>
                <w:lang w:val="es-BO"/>
              </w:rPr>
              <w:t>-</w:t>
            </w:r>
          </w:p>
        </w:tc>
        <w:tc>
          <w:tcPr>
            <w:tcW w:w="803" w:type="pct"/>
            <w:shd w:val="clear" w:color="auto" w:fill="FFFFFF" w:themeFill="background1"/>
            <w:vAlign w:val="center"/>
          </w:tcPr>
          <w:p w:rsidR="00904EBC" w:rsidRPr="0059136C" w:rsidRDefault="00904EBC" w:rsidP="00904EBC">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0" w:type="pct"/>
            <w:shd w:val="clear" w:color="auto" w:fill="FFFFFF" w:themeFill="background1"/>
            <w:vAlign w:val="center"/>
          </w:tcPr>
          <w:p w:rsidR="00904EBC" w:rsidRDefault="00904EBC" w:rsidP="00904EBC">
            <w:pPr>
              <w:spacing w:line="276" w:lineRule="auto"/>
              <w:ind w:left="113"/>
              <w:rPr>
                <w:rFonts w:asciiTheme="minorHAnsi" w:hAnsiTheme="minorHAnsi" w:cstheme="minorHAnsi"/>
                <w:sz w:val="20"/>
                <w:szCs w:val="22"/>
              </w:rPr>
            </w:pPr>
            <w:r>
              <w:rPr>
                <w:rFonts w:asciiTheme="minorHAnsi" w:hAnsiTheme="minorHAnsi" w:cstheme="minorHAnsi"/>
                <w:sz w:val="20"/>
                <w:szCs w:val="22"/>
              </w:rPr>
              <w:t>Para cada frente de trabajo</w:t>
            </w:r>
          </w:p>
        </w:tc>
      </w:tr>
      <w:tr w:rsidR="005C6E3A" w:rsidRPr="0059136C" w:rsidTr="00904EBC">
        <w:trPr>
          <w:trHeight w:val="45"/>
          <w:jc w:val="center"/>
        </w:trPr>
        <w:tc>
          <w:tcPr>
            <w:tcW w:w="158" w:type="pct"/>
            <w:shd w:val="clear" w:color="auto" w:fill="FFFFFF" w:themeFill="background1"/>
            <w:tcMar>
              <w:left w:w="0" w:type="dxa"/>
              <w:right w:w="0" w:type="dxa"/>
            </w:tcMar>
            <w:vAlign w:val="center"/>
          </w:tcPr>
          <w:p w:rsidR="005C6E3A" w:rsidRDefault="005C6E3A" w:rsidP="00904EBC">
            <w:pPr>
              <w:spacing w:line="276" w:lineRule="auto"/>
              <w:jc w:val="center"/>
              <w:rPr>
                <w:rFonts w:asciiTheme="minorHAnsi" w:hAnsiTheme="minorHAnsi" w:cstheme="minorHAnsi"/>
                <w:sz w:val="20"/>
                <w:szCs w:val="22"/>
              </w:rPr>
            </w:pPr>
            <w:r>
              <w:rPr>
                <w:rFonts w:asciiTheme="minorHAnsi" w:hAnsiTheme="minorHAnsi" w:cstheme="minorHAnsi"/>
                <w:sz w:val="20"/>
                <w:szCs w:val="22"/>
              </w:rPr>
              <w:t>10</w:t>
            </w:r>
          </w:p>
        </w:tc>
        <w:tc>
          <w:tcPr>
            <w:tcW w:w="1143" w:type="pct"/>
            <w:shd w:val="clear" w:color="auto" w:fill="FFFFFF" w:themeFill="background1"/>
            <w:vAlign w:val="center"/>
          </w:tcPr>
          <w:p w:rsidR="005C6E3A" w:rsidRPr="008B4F92" w:rsidRDefault="005C6E3A" w:rsidP="00904EBC">
            <w:pPr>
              <w:spacing w:line="276" w:lineRule="auto"/>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Operador de Grúa</w:t>
            </w:r>
          </w:p>
        </w:tc>
        <w:tc>
          <w:tcPr>
            <w:tcW w:w="1426" w:type="pct"/>
            <w:shd w:val="clear" w:color="auto" w:fill="FFFFFF" w:themeFill="background1"/>
            <w:vAlign w:val="center"/>
          </w:tcPr>
          <w:p w:rsidR="005C6E3A" w:rsidRPr="0059136C" w:rsidRDefault="005C6E3A" w:rsidP="00904EBC">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803" w:type="pct"/>
            <w:shd w:val="clear" w:color="auto" w:fill="FFFFFF" w:themeFill="background1"/>
            <w:vAlign w:val="center"/>
          </w:tcPr>
          <w:p w:rsidR="005C6E3A" w:rsidRDefault="005C6E3A" w:rsidP="00904EBC">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0" w:type="pct"/>
            <w:shd w:val="clear" w:color="auto" w:fill="FFFFFF" w:themeFill="background1"/>
            <w:vAlign w:val="center"/>
          </w:tcPr>
          <w:p w:rsidR="005C6E3A" w:rsidRDefault="005C6E3A" w:rsidP="00904EBC">
            <w:pPr>
              <w:spacing w:line="276" w:lineRule="auto"/>
              <w:ind w:left="113"/>
              <w:rPr>
                <w:rFonts w:asciiTheme="minorHAnsi" w:hAnsiTheme="minorHAnsi" w:cstheme="minorHAnsi"/>
                <w:sz w:val="20"/>
                <w:szCs w:val="22"/>
              </w:rPr>
            </w:pPr>
            <w:r w:rsidRPr="004B592C">
              <w:rPr>
                <w:rFonts w:asciiTheme="minorHAnsi" w:hAnsiTheme="minorHAnsi" w:cstheme="minorHAnsi"/>
                <w:sz w:val="20"/>
                <w:szCs w:val="22"/>
              </w:rPr>
              <w:t>Para toda la obra.</w:t>
            </w:r>
          </w:p>
        </w:tc>
      </w:tr>
      <w:tr w:rsidR="005C6E3A" w:rsidRPr="0059136C" w:rsidTr="00904EBC">
        <w:trPr>
          <w:trHeight w:val="45"/>
          <w:jc w:val="center"/>
        </w:trPr>
        <w:tc>
          <w:tcPr>
            <w:tcW w:w="158" w:type="pct"/>
            <w:shd w:val="clear" w:color="auto" w:fill="FFFFFF" w:themeFill="background1"/>
            <w:tcMar>
              <w:left w:w="0" w:type="dxa"/>
              <w:right w:w="0" w:type="dxa"/>
            </w:tcMar>
            <w:vAlign w:val="center"/>
          </w:tcPr>
          <w:p w:rsidR="005C6E3A" w:rsidRDefault="005C6E3A" w:rsidP="005C6E3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11</w:t>
            </w:r>
          </w:p>
        </w:tc>
        <w:tc>
          <w:tcPr>
            <w:tcW w:w="1143" w:type="pct"/>
            <w:shd w:val="clear" w:color="auto" w:fill="FFFFFF" w:themeFill="background1"/>
            <w:vAlign w:val="center"/>
          </w:tcPr>
          <w:p w:rsidR="005C6E3A" w:rsidRPr="00071F86" w:rsidRDefault="005C6E3A" w:rsidP="005C6E3A">
            <w:pPr>
              <w:spacing w:line="276" w:lineRule="auto"/>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Soldador 6G</w:t>
            </w:r>
          </w:p>
        </w:tc>
        <w:tc>
          <w:tcPr>
            <w:tcW w:w="1426" w:type="pct"/>
            <w:shd w:val="clear" w:color="auto" w:fill="FFFFFF" w:themeFill="background1"/>
            <w:vAlign w:val="center"/>
          </w:tcPr>
          <w:p w:rsidR="005C6E3A" w:rsidRPr="00071F86" w:rsidRDefault="005C6E3A" w:rsidP="005C6E3A">
            <w:pPr>
              <w:spacing w:line="276" w:lineRule="auto"/>
              <w:jc w:val="center"/>
              <w:rPr>
                <w:rFonts w:asciiTheme="minorHAnsi" w:hAnsiTheme="minorHAnsi" w:cstheme="minorHAnsi"/>
                <w:sz w:val="20"/>
                <w:szCs w:val="22"/>
                <w:lang w:val="es-BO"/>
              </w:rPr>
            </w:pPr>
          </w:p>
        </w:tc>
        <w:tc>
          <w:tcPr>
            <w:tcW w:w="803" w:type="pct"/>
            <w:shd w:val="clear" w:color="auto" w:fill="FFFFFF" w:themeFill="background1"/>
            <w:vAlign w:val="center"/>
          </w:tcPr>
          <w:p w:rsidR="005C6E3A" w:rsidRPr="00071F86" w:rsidRDefault="005C6E3A" w:rsidP="005C6E3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0" w:type="pct"/>
            <w:shd w:val="clear" w:color="auto" w:fill="FFFFFF" w:themeFill="background1"/>
            <w:vAlign w:val="center"/>
          </w:tcPr>
          <w:p w:rsidR="005C6E3A" w:rsidRPr="00071F86" w:rsidRDefault="005C6E3A" w:rsidP="005C6E3A">
            <w:pPr>
              <w:spacing w:line="276" w:lineRule="auto"/>
              <w:ind w:left="113"/>
              <w:rPr>
                <w:rFonts w:asciiTheme="minorHAnsi" w:hAnsiTheme="minorHAnsi" w:cstheme="minorHAnsi"/>
                <w:sz w:val="20"/>
                <w:szCs w:val="22"/>
              </w:rPr>
            </w:pPr>
            <w:r w:rsidRPr="004B592C">
              <w:rPr>
                <w:rFonts w:asciiTheme="minorHAnsi" w:hAnsiTheme="minorHAnsi" w:cstheme="minorHAnsi"/>
                <w:sz w:val="20"/>
                <w:szCs w:val="22"/>
              </w:rPr>
              <w:t>Para toda la obra.</w:t>
            </w:r>
          </w:p>
        </w:tc>
      </w:tr>
      <w:tr w:rsidR="005C6E3A" w:rsidRPr="0059136C" w:rsidTr="00904EBC">
        <w:trPr>
          <w:trHeight w:val="45"/>
          <w:jc w:val="center"/>
        </w:trPr>
        <w:tc>
          <w:tcPr>
            <w:tcW w:w="158" w:type="pct"/>
            <w:shd w:val="clear" w:color="auto" w:fill="FFFFFF" w:themeFill="background1"/>
            <w:tcMar>
              <w:left w:w="0" w:type="dxa"/>
              <w:right w:w="0" w:type="dxa"/>
            </w:tcMar>
            <w:vAlign w:val="center"/>
          </w:tcPr>
          <w:p w:rsidR="005C6E3A" w:rsidRPr="0059136C" w:rsidRDefault="005C6E3A" w:rsidP="005C6E3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12</w:t>
            </w:r>
          </w:p>
        </w:tc>
        <w:tc>
          <w:tcPr>
            <w:tcW w:w="1143" w:type="pct"/>
            <w:shd w:val="clear" w:color="auto" w:fill="FFFFFF" w:themeFill="background1"/>
            <w:vAlign w:val="center"/>
          </w:tcPr>
          <w:p w:rsidR="005C6E3A" w:rsidRPr="00071F86" w:rsidRDefault="005C6E3A" w:rsidP="005C6E3A">
            <w:pPr>
              <w:spacing w:line="276" w:lineRule="auto"/>
              <w:rPr>
                <w:rFonts w:asciiTheme="minorHAnsi" w:eastAsia="Calibri" w:hAnsiTheme="minorHAnsi" w:cstheme="minorHAnsi"/>
                <w:sz w:val="18"/>
                <w:szCs w:val="18"/>
                <w:lang w:val="es-MX" w:eastAsia="en-US"/>
              </w:rPr>
            </w:pPr>
            <w:r w:rsidRPr="00071F86">
              <w:rPr>
                <w:rFonts w:asciiTheme="minorHAnsi" w:eastAsia="Calibri" w:hAnsiTheme="minorHAnsi" w:cstheme="minorHAnsi"/>
                <w:sz w:val="18"/>
                <w:szCs w:val="18"/>
                <w:lang w:val="es-MX" w:eastAsia="en-US"/>
              </w:rPr>
              <w:t>Monitor de SMS</w:t>
            </w:r>
          </w:p>
        </w:tc>
        <w:tc>
          <w:tcPr>
            <w:tcW w:w="1426" w:type="pct"/>
            <w:shd w:val="clear" w:color="auto" w:fill="FFFFFF" w:themeFill="background1"/>
            <w:vAlign w:val="center"/>
          </w:tcPr>
          <w:p w:rsidR="005C6E3A" w:rsidRPr="00071F86" w:rsidRDefault="005C6E3A" w:rsidP="005C6E3A">
            <w:pPr>
              <w:spacing w:line="276" w:lineRule="auto"/>
              <w:jc w:val="center"/>
              <w:rPr>
                <w:rFonts w:asciiTheme="minorHAnsi" w:hAnsiTheme="minorHAnsi" w:cstheme="minorHAnsi"/>
                <w:sz w:val="20"/>
                <w:szCs w:val="22"/>
                <w:lang w:val="es-BO"/>
              </w:rPr>
            </w:pPr>
            <w:r w:rsidRPr="00071F86">
              <w:rPr>
                <w:rFonts w:asciiTheme="minorHAnsi" w:hAnsiTheme="minorHAnsi" w:cstheme="minorHAnsi"/>
                <w:sz w:val="20"/>
                <w:szCs w:val="22"/>
                <w:lang w:val="es-BO"/>
              </w:rPr>
              <w:t>Ver Anexo 4.</w:t>
            </w:r>
          </w:p>
        </w:tc>
        <w:tc>
          <w:tcPr>
            <w:tcW w:w="803" w:type="pct"/>
            <w:shd w:val="clear" w:color="auto" w:fill="FFFFFF" w:themeFill="background1"/>
            <w:vAlign w:val="center"/>
          </w:tcPr>
          <w:p w:rsidR="005C6E3A" w:rsidRPr="00071F86" w:rsidRDefault="005C6E3A" w:rsidP="005C6E3A">
            <w:pPr>
              <w:spacing w:line="276" w:lineRule="auto"/>
              <w:jc w:val="center"/>
              <w:rPr>
                <w:rFonts w:asciiTheme="minorHAnsi" w:hAnsiTheme="minorHAnsi" w:cstheme="minorHAnsi"/>
                <w:sz w:val="20"/>
                <w:szCs w:val="22"/>
              </w:rPr>
            </w:pPr>
            <w:r w:rsidRPr="00071F86">
              <w:rPr>
                <w:rFonts w:asciiTheme="minorHAnsi" w:hAnsiTheme="minorHAnsi" w:cstheme="minorHAnsi"/>
                <w:sz w:val="20"/>
                <w:szCs w:val="22"/>
              </w:rPr>
              <w:t>1</w:t>
            </w:r>
          </w:p>
        </w:tc>
        <w:tc>
          <w:tcPr>
            <w:tcW w:w="1470" w:type="pct"/>
            <w:shd w:val="clear" w:color="auto" w:fill="FFFFFF" w:themeFill="background1"/>
            <w:vAlign w:val="center"/>
          </w:tcPr>
          <w:p w:rsidR="005C6E3A" w:rsidRPr="00071F86" w:rsidRDefault="005C6E3A" w:rsidP="005C6E3A">
            <w:pPr>
              <w:spacing w:line="276" w:lineRule="auto"/>
              <w:ind w:left="113"/>
              <w:rPr>
                <w:rFonts w:asciiTheme="minorHAnsi" w:hAnsiTheme="minorHAnsi" w:cstheme="minorHAnsi"/>
                <w:sz w:val="20"/>
                <w:szCs w:val="22"/>
              </w:rPr>
            </w:pPr>
            <w:r w:rsidRPr="00071F86">
              <w:rPr>
                <w:rFonts w:asciiTheme="minorHAnsi" w:hAnsiTheme="minorHAnsi" w:cstheme="minorHAnsi"/>
                <w:sz w:val="20"/>
                <w:szCs w:val="22"/>
              </w:rPr>
              <w:t>Para cada frente de trabajo</w:t>
            </w:r>
          </w:p>
        </w:tc>
      </w:tr>
    </w:tbl>
    <w:p w:rsidR="0095547A" w:rsidRDefault="0095547A" w:rsidP="00D0384F">
      <w:pPr>
        <w:tabs>
          <w:tab w:val="left" w:pos="426"/>
        </w:tabs>
        <w:contextualSpacing/>
        <w:rPr>
          <w:rFonts w:asciiTheme="minorHAnsi" w:hAnsiTheme="minorHAnsi" w:cstheme="minorHAnsi"/>
          <w:b/>
          <w:color w:val="000000" w:themeColor="text1"/>
          <w:sz w:val="22"/>
          <w:szCs w:val="22"/>
          <w:u w:val="single"/>
        </w:rPr>
      </w:pPr>
    </w:p>
    <w:p w:rsidR="005C6E3A" w:rsidRDefault="005C6E3A" w:rsidP="00D0384F">
      <w:pPr>
        <w:tabs>
          <w:tab w:val="left" w:pos="426"/>
        </w:tabs>
        <w:contextualSpacing/>
        <w:rPr>
          <w:rFonts w:asciiTheme="minorHAnsi" w:hAnsiTheme="minorHAnsi" w:cstheme="minorHAnsi"/>
          <w:b/>
          <w:color w:val="000000" w:themeColor="text1"/>
          <w:sz w:val="22"/>
          <w:szCs w:val="22"/>
          <w:u w:val="single"/>
        </w:rPr>
      </w:pPr>
    </w:p>
    <w:p w:rsidR="005C6E3A" w:rsidRDefault="005C6E3A" w:rsidP="00D0384F">
      <w:pPr>
        <w:tabs>
          <w:tab w:val="left" w:pos="426"/>
        </w:tabs>
        <w:contextualSpacing/>
        <w:rPr>
          <w:rFonts w:asciiTheme="minorHAnsi" w:hAnsiTheme="minorHAnsi" w:cstheme="minorHAnsi"/>
          <w:b/>
          <w:color w:val="000000" w:themeColor="text1"/>
          <w:sz w:val="22"/>
          <w:szCs w:val="22"/>
          <w:u w:val="single"/>
        </w:rPr>
      </w:pPr>
    </w:p>
    <w:p w:rsidR="005C6E3A" w:rsidRDefault="005C6E3A" w:rsidP="00D0384F">
      <w:pPr>
        <w:tabs>
          <w:tab w:val="left" w:pos="426"/>
        </w:tabs>
        <w:contextualSpacing/>
        <w:rPr>
          <w:rFonts w:asciiTheme="minorHAnsi" w:hAnsiTheme="minorHAnsi" w:cstheme="minorHAnsi"/>
          <w:b/>
          <w:color w:val="000000" w:themeColor="text1"/>
          <w:sz w:val="22"/>
          <w:szCs w:val="22"/>
          <w:u w:val="single"/>
        </w:rPr>
      </w:pPr>
    </w:p>
    <w:p w:rsidR="005C6E3A" w:rsidRDefault="005C6E3A" w:rsidP="00D0384F">
      <w:pPr>
        <w:tabs>
          <w:tab w:val="left" w:pos="426"/>
        </w:tabs>
        <w:contextualSpacing/>
        <w:rPr>
          <w:rFonts w:asciiTheme="minorHAnsi" w:hAnsiTheme="minorHAnsi" w:cstheme="minorHAnsi"/>
          <w:b/>
          <w:color w:val="000000" w:themeColor="text1"/>
          <w:sz w:val="22"/>
          <w:szCs w:val="22"/>
          <w:u w:val="single"/>
        </w:rPr>
      </w:pPr>
    </w:p>
    <w:p w:rsidR="005C6E3A" w:rsidRDefault="005C6E3A" w:rsidP="00D0384F">
      <w:pPr>
        <w:tabs>
          <w:tab w:val="left" w:pos="426"/>
        </w:tabs>
        <w:contextualSpacing/>
        <w:rPr>
          <w:rFonts w:asciiTheme="minorHAnsi" w:hAnsiTheme="minorHAnsi" w:cstheme="minorHAnsi"/>
          <w:b/>
          <w:color w:val="000000" w:themeColor="text1"/>
          <w:sz w:val="22"/>
          <w:szCs w:val="22"/>
          <w:u w:val="single"/>
        </w:rPr>
      </w:pPr>
    </w:p>
    <w:p w:rsidR="00E11151" w:rsidRDefault="00E11151" w:rsidP="00D0384F">
      <w:pPr>
        <w:tabs>
          <w:tab w:val="left" w:pos="426"/>
        </w:tabs>
        <w:contextualSpacing/>
        <w:rPr>
          <w:rFonts w:asciiTheme="minorHAnsi" w:hAnsiTheme="minorHAnsi" w:cstheme="minorHAnsi"/>
          <w:b/>
          <w:color w:val="000000" w:themeColor="text1"/>
          <w:sz w:val="22"/>
          <w:szCs w:val="22"/>
          <w:u w:val="single"/>
        </w:rPr>
      </w:pPr>
    </w:p>
    <w:p w:rsidR="00D0384F" w:rsidRPr="00086523" w:rsidRDefault="00D0384F" w:rsidP="00D0384F">
      <w:pPr>
        <w:pStyle w:val="Prrafodelista"/>
        <w:numPr>
          <w:ilvl w:val="0"/>
          <w:numId w:val="14"/>
        </w:numPr>
        <w:tabs>
          <w:tab w:val="left" w:pos="426"/>
        </w:tabs>
        <w:ind w:left="426" w:hanging="284"/>
        <w:contextualSpacing/>
        <w:rPr>
          <w:rFonts w:asciiTheme="minorHAnsi" w:hAnsiTheme="minorHAnsi" w:cstheme="minorHAnsi"/>
          <w:b/>
          <w:bCs/>
          <w:color w:val="000000" w:themeColor="text1"/>
          <w:szCs w:val="22"/>
          <w:lang w:eastAsia="es-BO"/>
        </w:rPr>
      </w:pPr>
      <w:r w:rsidRPr="00086523">
        <w:rPr>
          <w:rFonts w:asciiTheme="minorHAnsi" w:hAnsiTheme="minorHAnsi" w:cstheme="minorHAnsi"/>
          <w:b/>
          <w:bCs/>
          <w:color w:val="000000" w:themeColor="text1"/>
          <w:szCs w:val="22"/>
          <w:lang w:eastAsia="es-BO"/>
        </w:rPr>
        <w:lastRenderedPageBreak/>
        <w:t>CONDICIONES REQUERIDAS</w:t>
      </w:r>
    </w:p>
    <w:p w:rsidR="00D0384F" w:rsidRPr="00E92C79" w:rsidRDefault="00D0384F" w:rsidP="00D0384F">
      <w:pPr>
        <w:tabs>
          <w:tab w:val="left" w:pos="426"/>
          <w:tab w:val="left" w:pos="851"/>
        </w:tabs>
        <w:ind w:left="851" w:hanging="425"/>
        <w:contextualSpacing/>
        <w:rPr>
          <w:rFonts w:asciiTheme="minorHAnsi" w:hAnsiTheme="minorHAnsi" w:cstheme="minorHAnsi"/>
          <w:b/>
          <w:bCs/>
          <w:color w:val="000000" w:themeColor="text1"/>
          <w:sz w:val="22"/>
          <w:szCs w:val="22"/>
          <w:lang w:eastAsia="es-BO"/>
        </w:rPr>
      </w:pPr>
    </w:p>
    <w:p w:rsidR="00D0384F" w:rsidRPr="00C115F9" w:rsidRDefault="00D0384F" w:rsidP="00885B05">
      <w:pPr>
        <w:pStyle w:val="Prrafodelista"/>
        <w:numPr>
          <w:ilvl w:val="1"/>
          <w:numId w:val="14"/>
        </w:numPr>
        <w:tabs>
          <w:tab w:val="left" w:pos="851"/>
        </w:tabs>
        <w:spacing w:line="276" w:lineRule="auto"/>
        <w:ind w:left="851" w:hanging="425"/>
        <w:contextualSpacing/>
        <w:rPr>
          <w:rFonts w:asciiTheme="minorHAnsi" w:hAnsiTheme="minorHAnsi" w:cstheme="minorHAnsi"/>
          <w:b/>
          <w:color w:val="000000" w:themeColor="text1"/>
          <w:sz w:val="22"/>
          <w:szCs w:val="22"/>
          <w:u w:val="single"/>
        </w:rPr>
      </w:pPr>
      <w:r w:rsidRPr="00C115F9">
        <w:rPr>
          <w:rFonts w:asciiTheme="minorHAnsi" w:hAnsiTheme="minorHAnsi" w:cstheme="minorHAnsi"/>
          <w:b/>
          <w:color w:val="000000" w:themeColor="text1"/>
          <w:sz w:val="22"/>
          <w:szCs w:val="22"/>
          <w:u w:val="single"/>
        </w:rPr>
        <w:t>NORMATIVA APLICABLE AL PROCESO DE CONTRATACIÓN</w:t>
      </w:r>
    </w:p>
    <w:p w:rsidR="00D0384F" w:rsidRPr="000A2C54" w:rsidRDefault="00D0384F" w:rsidP="00D0384F">
      <w:pPr>
        <w:ind w:left="720" w:hanging="720"/>
        <w:jc w:val="both"/>
        <w:rPr>
          <w:rFonts w:ascii="Verdana" w:hAnsi="Verdana" w:cs="Arial"/>
          <w:sz w:val="18"/>
          <w:szCs w:val="18"/>
        </w:rPr>
      </w:pPr>
      <w:r w:rsidRPr="000A2C54">
        <w:rPr>
          <w:rFonts w:ascii="Verdana" w:hAnsi="Verdana" w:cs="Arial"/>
          <w:b/>
          <w:sz w:val="18"/>
          <w:szCs w:val="18"/>
        </w:rPr>
        <w:tab/>
      </w:r>
    </w:p>
    <w:p w:rsidR="00D0384F" w:rsidRDefault="00D0384F" w:rsidP="00D0384F">
      <w:pPr>
        <w:tabs>
          <w:tab w:val="left" w:pos="567"/>
        </w:tabs>
        <w:ind w:left="426" w:hanging="15"/>
        <w:jc w:val="both"/>
        <w:rPr>
          <w:rFonts w:asciiTheme="minorHAnsi" w:eastAsiaTheme="minorHAnsi" w:hAnsiTheme="minorHAnsi" w:cstheme="minorHAnsi"/>
          <w:color w:val="000000"/>
          <w:sz w:val="22"/>
          <w:szCs w:val="22"/>
          <w:lang w:val="es-BO" w:eastAsia="en-US"/>
        </w:rPr>
      </w:pPr>
      <w:r w:rsidRPr="00021E35">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Pr>
          <w:rFonts w:asciiTheme="minorHAnsi" w:eastAsiaTheme="minorHAnsi" w:hAnsiTheme="minorHAnsi" w:cstheme="minorHAnsi"/>
          <w:color w:val="000000"/>
          <w:sz w:val="22"/>
          <w:szCs w:val="22"/>
          <w:lang w:val="es-BO" w:eastAsia="en-US"/>
        </w:rPr>
        <w:t>rco del Decreto Supremo N° 29506.</w:t>
      </w:r>
    </w:p>
    <w:p w:rsidR="00D0384F" w:rsidRPr="008B4F92" w:rsidRDefault="00D0384F" w:rsidP="00D0384F">
      <w:pPr>
        <w:rPr>
          <w:rFonts w:asciiTheme="minorHAnsi" w:hAnsiTheme="minorHAnsi" w:cstheme="minorHAnsi"/>
          <w:b/>
          <w:bCs/>
          <w:sz w:val="22"/>
          <w:szCs w:val="22"/>
          <w:u w:val="single"/>
        </w:rPr>
      </w:pPr>
    </w:p>
    <w:p w:rsidR="00D0384F" w:rsidRPr="00C115F9" w:rsidRDefault="00D0384F" w:rsidP="00885B05">
      <w:pPr>
        <w:pStyle w:val="Prrafodelista"/>
        <w:numPr>
          <w:ilvl w:val="1"/>
          <w:numId w:val="14"/>
        </w:numPr>
        <w:tabs>
          <w:tab w:val="left" w:pos="851"/>
        </w:tabs>
        <w:spacing w:line="276" w:lineRule="auto"/>
        <w:ind w:left="851" w:hanging="425"/>
        <w:contextualSpacing/>
        <w:rPr>
          <w:rFonts w:asciiTheme="minorHAnsi" w:hAnsiTheme="minorHAnsi" w:cstheme="minorHAnsi"/>
          <w:b/>
          <w:color w:val="000000" w:themeColor="text1"/>
          <w:sz w:val="22"/>
          <w:szCs w:val="22"/>
          <w:u w:val="single"/>
        </w:rPr>
      </w:pPr>
      <w:r w:rsidRPr="00C115F9">
        <w:rPr>
          <w:rFonts w:asciiTheme="minorHAnsi" w:hAnsiTheme="minorHAnsi" w:cstheme="minorHAnsi"/>
          <w:b/>
          <w:color w:val="000000" w:themeColor="text1"/>
          <w:sz w:val="22"/>
          <w:szCs w:val="22"/>
          <w:u w:val="single"/>
        </w:rPr>
        <w:t xml:space="preserve">PLAZO DE EJECUCION DE LA OBRA </w:t>
      </w:r>
    </w:p>
    <w:p w:rsidR="00D0384F" w:rsidRDefault="00D0384F" w:rsidP="00D0384F">
      <w:pPr>
        <w:tabs>
          <w:tab w:val="left" w:pos="567"/>
        </w:tabs>
        <w:ind w:left="426"/>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ejecución se encuentra descrito en el siguiente cuadro, de acuerdo al tiempo establecido en días calendario; computables a partir de </w:t>
      </w:r>
      <w:r>
        <w:rPr>
          <w:rFonts w:asciiTheme="minorHAnsi" w:eastAsiaTheme="minorHAnsi" w:hAnsiTheme="minorHAnsi" w:cstheme="minorHAnsi"/>
          <w:color w:val="000000"/>
          <w:sz w:val="22"/>
          <w:szCs w:val="22"/>
          <w:lang w:val="es-BO" w:eastAsia="en-US"/>
        </w:rPr>
        <w:t xml:space="preserve">que se </w:t>
      </w:r>
      <w:r w:rsidRPr="008B4F92">
        <w:rPr>
          <w:rFonts w:asciiTheme="minorHAnsi" w:eastAsiaTheme="minorHAnsi" w:hAnsiTheme="minorHAnsi" w:cstheme="minorHAnsi"/>
          <w:color w:val="000000"/>
          <w:sz w:val="22"/>
          <w:szCs w:val="22"/>
          <w:lang w:val="es-BO" w:eastAsia="en-US"/>
        </w:rPr>
        <w:t>emi</w:t>
      </w:r>
      <w:r>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rsidR="00D0384F" w:rsidRPr="00035FD6" w:rsidRDefault="00D0384F" w:rsidP="00D0384F">
      <w:pPr>
        <w:rPr>
          <w:rFonts w:asciiTheme="minorHAnsi" w:eastAsiaTheme="minorHAnsi" w:hAnsiTheme="minorHAnsi" w:cstheme="minorHAnsi"/>
          <w:color w:val="000000" w:themeColor="text1"/>
          <w:sz w:val="20"/>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4"/>
        <w:gridCol w:w="2351"/>
      </w:tblGrid>
      <w:tr w:rsidR="00D0384F" w:rsidRPr="008B4F92" w:rsidTr="00D0384F">
        <w:trPr>
          <w:trHeight w:val="189"/>
          <w:jc w:val="center"/>
        </w:trPr>
        <w:tc>
          <w:tcPr>
            <w:tcW w:w="3618" w:type="pct"/>
            <w:shd w:val="clear" w:color="auto" w:fill="BFBFBF" w:themeFill="background1" w:themeFillShade="BF"/>
            <w:vAlign w:val="center"/>
          </w:tcPr>
          <w:p w:rsidR="00D0384F" w:rsidRPr="008B4F92" w:rsidRDefault="00D0384F" w:rsidP="00D0384F">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rsidR="00D0384F" w:rsidRPr="008B4F92" w:rsidRDefault="006D229D" w:rsidP="00D0384F">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PLAZO DE EJECUCIÓ</w:t>
            </w:r>
            <w:r w:rsidR="00D0384F" w:rsidRPr="008B4F92">
              <w:rPr>
                <w:rFonts w:asciiTheme="minorHAnsi" w:hAnsiTheme="minorHAnsi" w:cstheme="minorHAnsi"/>
                <w:b/>
                <w:bCs/>
                <w:color w:val="000000" w:themeColor="text1"/>
                <w:sz w:val="22"/>
                <w:szCs w:val="22"/>
              </w:rPr>
              <w:t>N</w:t>
            </w:r>
          </w:p>
          <w:p w:rsidR="00D0384F" w:rsidRPr="008B4F92" w:rsidRDefault="00D0384F" w:rsidP="00D0384F">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D0384F" w:rsidRPr="008B4F92" w:rsidTr="00D0384F">
        <w:trPr>
          <w:trHeight w:val="353"/>
          <w:jc w:val="center"/>
        </w:trPr>
        <w:tc>
          <w:tcPr>
            <w:tcW w:w="3618" w:type="pct"/>
            <w:shd w:val="clear" w:color="auto" w:fill="FFFFFF" w:themeFill="background1"/>
            <w:vAlign w:val="center"/>
          </w:tcPr>
          <w:p w:rsidR="00D0384F" w:rsidRPr="00885B05" w:rsidRDefault="00095E2D" w:rsidP="00435780">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095E2D">
              <w:rPr>
                <w:rFonts w:asciiTheme="minorHAnsi" w:eastAsiaTheme="minorHAnsi" w:hAnsiTheme="minorHAnsi" w:cstheme="minorHAnsi"/>
                <w:color w:val="000000"/>
                <w:sz w:val="22"/>
                <w:szCs w:val="22"/>
                <w:lang w:val="es-BO" w:eastAsia="en-US"/>
              </w:rPr>
              <w:t>TRABAJOS DE OBRAS CIVILES PARA EL TENDIDO DE RED SECUNDARIA AMPLIACIONES DISTRITOS 1 Y 13 Y CONSTRUCCIÓN DE ENTRAMADOS METÁLICOS PARA CRUCES ESPECIALES DE RIO ZONAS TIJINI Y URKUPIÑA DISTRITO 13 DE LA CIUDAD DE LA PAZ</w:t>
            </w:r>
          </w:p>
        </w:tc>
        <w:tc>
          <w:tcPr>
            <w:tcW w:w="1382" w:type="pct"/>
            <w:vAlign w:val="center"/>
          </w:tcPr>
          <w:p w:rsidR="00D0384F" w:rsidRPr="00885B05" w:rsidRDefault="006F7AF1" w:rsidP="00D0384F">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color w:val="000000"/>
                <w:sz w:val="22"/>
                <w:szCs w:val="22"/>
                <w:lang w:val="es-BO" w:eastAsia="en-US"/>
              </w:rPr>
              <w:t>3</w:t>
            </w:r>
            <w:bookmarkStart w:id="1" w:name="_GoBack"/>
            <w:bookmarkEnd w:id="1"/>
            <w:r w:rsidR="001D630A">
              <w:rPr>
                <w:rFonts w:asciiTheme="minorHAnsi" w:eastAsiaTheme="minorHAnsi" w:hAnsiTheme="minorHAnsi" w:cstheme="minorHAnsi"/>
                <w:color w:val="000000"/>
                <w:sz w:val="22"/>
                <w:szCs w:val="22"/>
                <w:lang w:val="es-BO" w:eastAsia="en-US"/>
              </w:rPr>
              <w:t>5</w:t>
            </w:r>
          </w:p>
        </w:tc>
      </w:tr>
    </w:tbl>
    <w:p w:rsidR="00D0384F" w:rsidRPr="008B4F92" w:rsidRDefault="00D0384F" w:rsidP="00D0384F">
      <w:pPr>
        <w:autoSpaceDE w:val="0"/>
        <w:autoSpaceDN w:val="0"/>
        <w:adjustRightInd w:val="0"/>
        <w:rPr>
          <w:rFonts w:asciiTheme="minorHAnsi" w:eastAsiaTheme="minorHAnsi" w:hAnsiTheme="minorHAnsi" w:cstheme="minorHAnsi"/>
          <w:color w:val="000000"/>
          <w:sz w:val="22"/>
          <w:szCs w:val="22"/>
          <w:lang w:val="es-BO" w:eastAsia="en-US"/>
        </w:rPr>
      </w:pPr>
    </w:p>
    <w:p w:rsidR="00885B05" w:rsidRDefault="00885B05" w:rsidP="00885B05">
      <w:pPr>
        <w:tabs>
          <w:tab w:val="left" w:pos="567"/>
        </w:tabs>
        <w:autoSpaceDE w:val="0"/>
        <w:autoSpaceDN w:val="0"/>
        <w:adjustRightInd w:val="0"/>
        <w:ind w:left="426"/>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de ejecución igual o menor</w:t>
      </w:r>
      <w:r>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y en ningún c</w:t>
      </w:r>
      <w:r>
        <w:rPr>
          <w:rFonts w:asciiTheme="minorHAnsi" w:eastAsiaTheme="minorHAnsi" w:hAnsiTheme="minorHAnsi" w:cstheme="minorHAnsi"/>
          <w:color w:val="000000"/>
          <w:sz w:val="22"/>
          <w:szCs w:val="22"/>
          <w:lang w:val="es-BO" w:eastAsia="en-US"/>
        </w:rPr>
        <w:t>aso un plazo mayor al estimado.</w:t>
      </w:r>
    </w:p>
    <w:p w:rsidR="00885B05" w:rsidRDefault="00885B05" w:rsidP="00885B05">
      <w:pPr>
        <w:tabs>
          <w:tab w:val="left" w:pos="567"/>
        </w:tabs>
        <w:autoSpaceDE w:val="0"/>
        <w:autoSpaceDN w:val="0"/>
        <w:adjustRightInd w:val="0"/>
        <w:ind w:left="426"/>
        <w:jc w:val="both"/>
        <w:rPr>
          <w:rFonts w:asciiTheme="minorHAnsi" w:eastAsiaTheme="minorHAnsi" w:hAnsiTheme="minorHAnsi" w:cstheme="minorHAnsi"/>
          <w:color w:val="000000"/>
          <w:sz w:val="22"/>
          <w:szCs w:val="22"/>
          <w:lang w:val="es-BO" w:eastAsia="en-US"/>
        </w:rPr>
      </w:pPr>
    </w:p>
    <w:p w:rsidR="00885B05" w:rsidRDefault="00885B05" w:rsidP="00885B05">
      <w:pPr>
        <w:tabs>
          <w:tab w:val="left" w:pos="567"/>
        </w:tabs>
        <w:autoSpaceDE w:val="0"/>
        <w:autoSpaceDN w:val="0"/>
        <w:adjustRightInd w:val="0"/>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885B05" w:rsidRDefault="00885B05" w:rsidP="00D0384F">
      <w:pPr>
        <w:tabs>
          <w:tab w:val="left" w:pos="567"/>
        </w:tabs>
        <w:autoSpaceDE w:val="0"/>
        <w:autoSpaceDN w:val="0"/>
        <w:adjustRightInd w:val="0"/>
        <w:ind w:left="426"/>
        <w:jc w:val="both"/>
        <w:rPr>
          <w:rFonts w:asciiTheme="minorHAnsi" w:eastAsiaTheme="minorHAnsi" w:hAnsiTheme="minorHAnsi" w:cstheme="minorHAnsi"/>
          <w:color w:val="000000"/>
          <w:sz w:val="22"/>
          <w:szCs w:val="22"/>
          <w:lang w:val="es-BO" w:eastAsia="en-US"/>
        </w:rPr>
      </w:pPr>
    </w:p>
    <w:p w:rsidR="00D0384F" w:rsidRPr="00142B25" w:rsidRDefault="00D0384F" w:rsidP="00D0384F">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UBICACIÓN DE LA OBRA</w:t>
      </w:r>
    </w:p>
    <w:p w:rsidR="00D0384F" w:rsidRPr="008B4F92" w:rsidRDefault="00D0384F" w:rsidP="00D0384F">
      <w:pPr>
        <w:tabs>
          <w:tab w:val="left" w:pos="567"/>
        </w:tabs>
        <w:autoSpaceDE w:val="0"/>
        <w:autoSpaceDN w:val="0"/>
        <w:adjustRightInd w:val="0"/>
        <w:ind w:left="426"/>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rsidR="00D0384F" w:rsidRPr="008B4F92" w:rsidRDefault="00D0384F" w:rsidP="00D0384F">
      <w:pPr>
        <w:autoSpaceDE w:val="0"/>
        <w:autoSpaceDN w:val="0"/>
        <w:adjustRightInd w:val="0"/>
        <w:rPr>
          <w:rFonts w:asciiTheme="minorHAnsi" w:eastAsiaTheme="minorHAnsi" w:hAnsiTheme="minorHAnsi" w:cstheme="minorHAnsi"/>
          <w:color w:val="000000"/>
          <w:sz w:val="22"/>
          <w:szCs w:val="22"/>
          <w:lang w:val="es-BO" w:eastAsia="en-US"/>
        </w:rPr>
      </w:pPr>
    </w:p>
    <w:tbl>
      <w:tblPr>
        <w:tblW w:w="4814"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5103"/>
      </w:tblGrid>
      <w:tr w:rsidR="00D0384F" w:rsidRPr="008B4F92" w:rsidTr="00071F86">
        <w:trPr>
          <w:trHeight w:val="181"/>
          <w:jc w:val="right"/>
        </w:trPr>
        <w:tc>
          <w:tcPr>
            <w:tcW w:w="1998" w:type="pct"/>
            <w:shd w:val="clear" w:color="auto" w:fill="BFBFBF" w:themeFill="background1" w:themeFillShade="BF"/>
            <w:vAlign w:val="center"/>
          </w:tcPr>
          <w:p w:rsidR="00D0384F" w:rsidRPr="008B4F92" w:rsidRDefault="00D0384F" w:rsidP="00D0384F">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3002" w:type="pct"/>
            <w:shd w:val="clear" w:color="auto" w:fill="BFBFBF" w:themeFill="background1" w:themeFillShade="BF"/>
            <w:vAlign w:val="center"/>
          </w:tcPr>
          <w:p w:rsidR="00D0384F" w:rsidRPr="008B4F92" w:rsidRDefault="00D0384F" w:rsidP="00D0384F">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D0384F" w:rsidRPr="008B4F92" w:rsidTr="00071F86">
        <w:trPr>
          <w:trHeight w:val="181"/>
          <w:jc w:val="right"/>
        </w:trPr>
        <w:tc>
          <w:tcPr>
            <w:tcW w:w="1998" w:type="pct"/>
            <w:vAlign w:val="center"/>
          </w:tcPr>
          <w:p w:rsidR="00D0384F" w:rsidRPr="008B4F92" w:rsidRDefault="00D0384F" w:rsidP="00D0384F">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3002" w:type="pct"/>
            <w:vAlign w:val="center"/>
          </w:tcPr>
          <w:p w:rsidR="00D0384F" w:rsidRPr="00B61C9A" w:rsidRDefault="00D0384F" w:rsidP="00D0384F">
            <w:pPr>
              <w:autoSpaceDE w:val="0"/>
              <w:autoSpaceDN w:val="0"/>
              <w:adjustRightInd w:val="0"/>
              <w:jc w:val="center"/>
              <w:rPr>
                <w:rFonts w:asciiTheme="minorHAnsi" w:eastAsiaTheme="minorHAnsi" w:hAnsiTheme="minorHAnsi" w:cstheme="minorHAnsi"/>
                <w:color w:val="000000"/>
                <w:sz w:val="22"/>
                <w:szCs w:val="22"/>
                <w:lang w:val="es-BO" w:eastAsia="en-US"/>
              </w:rPr>
            </w:pPr>
            <w:r w:rsidRPr="00B61C9A">
              <w:rPr>
                <w:rFonts w:asciiTheme="minorHAnsi" w:eastAsiaTheme="minorHAnsi" w:hAnsiTheme="minorHAnsi" w:cstheme="minorHAnsi"/>
                <w:color w:val="000000"/>
                <w:sz w:val="22"/>
                <w:szCs w:val="22"/>
                <w:lang w:val="es-BO" w:eastAsia="en-US"/>
              </w:rPr>
              <w:t>Nuestra Señora de La Paz</w:t>
            </w:r>
          </w:p>
        </w:tc>
      </w:tr>
      <w:tr w:rsidR="00D0384F" w:rsidRPr="008B4F92" w:rsidTr="00071F86">
        <w:trPr>
          <w:trHeight w:val="181"/>
          <w:jc w:val="right"/>
        </w:trPr>
        <w:tc>
          <w:tcPr>
            <w:tcW w:w="1998" w:type="pct"/>
            <w:vAlign w:val="center"/>
          </w:tcPr>
          <w:p w:rsidR="00D0384F" w:rsidRPr="008B4F92" w:rsidRDefault="00D0384F" w:rsidP="00D0384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Distrito</w:t>
            </w:r>
          </w:p>
        </w:tc>
        <w:tc>
          <w:tcPr>
            <w:tcW w:w="3002" w:type="pct"/>
            <w:vAlign w:val="center"/>
          </w:tcPr>
          <w:p w:rsidR="00D0384F" w:rsidRPr="00B61C9A" w:rsidRDefault="001D630A" w:rsidP="0088190A">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1, </w:t>
            </w:r>
            <w:r w:rsidR="00BF33ED">
              <w:rPr>
                <w:rFonts w:asciiTheme="minorHAnsi" w:eastAsiaTheme="minorHAnsi" w:hAnsiTheme="minorHAnsi" w:cstheme="minorHAnsi"/>
                <w:color w:val="000000"/>
                <w:sz w:val="22"/>
                <w:szCs w:val="22"/>
                <w:lang w:val="es-BO" w:eastAsia="en-US"/>
              </w:rPr>
              <w:t>1</w:t>
            </w:r>
            <w:r w:rsidR="00D0384F" w:rsidRPr="00B61C9A">
              <w:rPr>
                <w:rFonts w:asciiTheme="minorHAnsi" w:eastAsiaTheme="minorHAnsi" w:hAnsiTheme="minorHAnsi" w:cstheme="minorHAnsi"/>
                <w:color w:val="000000"/>
                <w:sz w:val="22"/>
                <w:szCs w:val="22"/>
                <w:lang w:val="es-BO" w:eastAsia="en-US"/>
              </w:rPr>
              <w:t>3</w:t>
            </w:r>
          </w:p>
        </w:tc>
      </w:tr>
      <w:tr w:rsidR="00D0384F" w:rsidRPr="008B4F92" w:rsidTr="00071F86">
        <w:trPr>
          <w:trHeight w:val="181"/>
          <w:jc w:val="right"/>
        </w:trPr>
        <w:tc>
          <w:tcPr>
            <w:tcW w:w="1998" w:type="pct"/>
            <w:vAlign w:val="center"/>
          </w:tcPr>
          <w:p w:rsidR="00D0384F" w:rsidRPr="008B4F92" w:rsidRDefault="00D0384F" w:rsidP="00D0384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Zona</w:t>
            </w:r>
            <w:r w:rsidR="005C6E3A">
              <w:rPr>
                <w:rFonts w:asciiTheme="minorHAnsi" w:eastAsiaTheme="minorHAnsi" w:hAnsiTheme="minorHAnsi" w:cstheme="minorHAnsi"/>
                <w:color w:val="000000"/>
                <w:sz w:val="22"/>
                <w:szCs w:val="22"/>
                <w:lang w:val="es-BO" w:eastAsia="en-US"/>
              </w:rPr>
              <w:t>s</w:t>
            </w:r>
          </w:p>
        </w:tc>
        <w:tc>
          <w:tcPr>
            <w:tcW w:w="3002" w:type="pct"/>
            <w:shd w:val="clear" w:color="auto" w:fill="auto"/>
            <w:vAlign w:val="center"/>
          </w:tcPr>
          <w:p w:rsidR="00D0384F" w:rsidRPr="004B592C" w:rsidRDefault="005C6E3A" w:rsidP="00D0384F">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5C6E3A">
              <w:rPr>
                <w:rFonts w:asciiTheme="minorHAnsi" w:eastAsiaTheme="minorHAnsi" w:hAnsiTheme="minorHAnsi" w:cstheme="minorHAnsi"/>
                <w:color w:val="000000"/>
                <w:sz w:val="22"/>
                <w:szCs w:val="22"/>
                <w:lang w:val="es-BO" w:eastAsia="en-US"/>
              </w:rPr>
              <w:t xml:space="preserve">Universidad Cancha Zapata, </w:t>
            </w:r>
            <w:r>
              <w:rPr>
                <w:rFonts w:asciiTheme="minorHAnsi" w:eastAsiaTheme="minorHAnsi" w:hAnsiTheme="minorHAnsi" w:cstheme="minorHAnsi"/>
                <w:color w:val="000000"/>
                <w:sz w:val="22"/>
                <w:szCs w:val="22"/>
                <w:lang w:val="es-BO" w:eastAsia="en-US"/>
              </w:rPr>
              <w:t xml:space="preserve">San Sebastián, San Jorge, Rosal Norte, San José </w:t>
            </w:r>
            <w:proofErr w:type="spellStart"/>
            <w:r>
              <w:rPr>
                <w:rFonts w:asciiTheme="minorHAnsi" w:eastAsiaTheme="minorHAnsi" w:hAnsiTheme="minorHAnsi" w:cstheme="minorHAnsi"/>
                <w:color w:val="000000"/>
                <w:sz w:val="22"/>
                <w:szCs w:val="22"/>
                <w:lang w:val="es-BO" w:eastAsia="en-US"/>
              </w:rPr>
              <w:t>Condorini</w:t>
            </w:r>
            <w:proofErr w:type="spellEnd"/>
            <w:r>
              <w:rPr>
                <w:rFonts w:asciiTheme="minorHAnsi" w:eastAsiaTheme="minorHAnsi" w:hAnsiTheme="minorHAnsi" w:cstheme="minorHAnsi"/>
                <w:color w:val="000000"/>
                <w:sz w:val="22"/>
                <w:szCs w:val="22"/>
                <w:lang w:val="es-BO" w:eastAsia="en-US"/>
              </w:rPr>
              <w:t xml:space="preserve">, </w:t>
            </w:r>
            <w:proofErr w:type="spellStart"/>
            <w:r>
              <w:rPr>
                <w:rFonts w:asciiTheme="minorHAnsi" w:eastAsiaTheme="minorHAnsi" w:hAnsiTheme="minorHAnsi" w:cstheme="minorHAnsi"/>
                <w:color w:val="000000"/>
                <w:sz w:val="22"/>
                <w:szCs w:val="22"/>
                <w:lang w:val="es-BO" w:eastAsia="en-US"/>
              </w:rPr>
              <w:t>Tijini</w:t>
            </w:r>
            <w:proofErr w:type="spellEnd"/>
            <w:r>
              <w:rPr>
                <w:rFonts w:asciiTheme="minorHAnsi" w:eastAsiaTheme="minorHAnsi" w:hAnsiTheme="minorHAnsi" w:cstheme="minorHAnsi"/>
                <w:color w:val="000000"/>
                <w:sz w:val="22"/>
                <w:szCs w:val="22"/>
                <w:lang w:val="es-BO" w:eastAsia="en-US"/>
              </w:rPr>
              <w:t xml:space="preserve">, </w:t>
            </w:r>
            <w:proofErr w:type="spellStart"/>
            <w:r>
              <w:rPr>
                <w:rFonts w:asciiTheme="minorHAnsi" w:eastAsiaTheme="minorHAnsi" w:hAnsiTheme="minorHAnsi" w:cstheme="minorHAnsi"/>
                <w:color w:val="000000"/>
                <w:sz w:val="22"/>
                <w:szCs w:val="22"/>
                <w:lang w:val="es-BO" w:eastAsia="en-US"/>
              </w:rPr>
              <w:t>Urkupiña</w:t>
            </w:r>
            <w:proofErr w:type="spellEnd"/>
          </w:p>
        </w:tc>
      </w:tr>
      <w:tr w:rsidR="00D0384F" w:rsidRPr="008B4F92" w:rsidTr="00071F86">
        <w:trPr>
          <w:trHeight w:val="1057"/>
          <w:jc w:val="right"/>
        </w:trPr>
        <w:tc>
          <w:tcPr>
            <w:tcW w:w="5000" w:type="pct"/>
            <w:gridSpan w:val="2"/>
            <w:vAlign w:val="center"/>
          </w:tcPr>
          <w:p w:rsidR="006D66C2" w:rsidRPr="006D66C2" w:rsidRDefault="006D66C2" w:rsidP="00071F86">
            <w:pPr>
              <w:autoSpaceDE w:val="0"/>
              <w:autoSpaceDN w:val="0"/>
              <w:adjustRightInd w:val="0"/>
              <w:ind w:left="-113"/>
              <w:jc w:val="center"/>
              <w:rPr>
                <w:sz w:val="6"/>
              </w:rPr>
            </w:pPr>
          </w:p>
          <w:p w:rsidR="00E7274E" w:rsidRDefault="00E7274E" w:rsidP="00071F86">
            <w:pPr>
              <w:autoSpaceDE w:val="0"/>
              <w:autoSpaceDN w:val="0"/>
              <w:adjustRightInd w:val="0"/>
              <w:ind w:left="-113"/>
              <w:jc w:val="center"/>
            </w:pPr>
          </w:p>
          <w:p w:rsidR="00E7274E" w:rsidRDefault="00E7274E" w:rsidP="00071F86">
            <w:pPr>
              <w:autoSpaceDE w:val="0"/>
              <w:autoSpaceDN w:val="0"/>
              <w:adjustRightInd w:val="0"/>
              <w:ind w:left="-113"/>
              <w:jc w:val="center"/>
            </w:pPr>
          </w:p>
          <w:p w:rsidR="00E7274E" w:rsidRDefault="00E7274E" w:rsidP="00071F86">
            <w:pPr>
              <w:autoSpaceDE w:val="0"/>
              <w:autoSpaceDN w:val="0"/>
              <w:adjustRightInd w:val="0"/>
              <w:ind w:left="-113"/>
              <w:jc w:val="center"/>
            </w:pPr>
          </w:p>
          <w:p w:rsidR="00E7274E" w:rsidRDefault="00E7274E" w:rsidP="00071F86">
            <w:pPr>
              <w:autoSpaceDE w:val="0"/>
              <w:autoSpaceDN w:val="0"/>
              <w:adjustRightInd w:val="0"/>
              <w:ind w:left="-113"/>
              <w:jc w:val="center"/>
            </w:pPr>
          </w:p>
          <w:p w:rsidR="00E7274E" w:rsidRDefault="00E7274E" w:rsidP="00071F86">
            <w:pPr>
              <w:autoSpaceDE w:val="0"/>
              <w:autoSpaceDN w:val="0"/>
              <w:adjustRightInd w:val="0"/>
              <w:ind w:left="-113"/>
              <w:jc w:val="center"/>
            </w:pPr>
          </w:p>
          <w:p w:rsidR="00E7274E" w:rsidRPr="00E7274E" w:rsidRDefault="00E7274E" w:rsidP="00071F86">
            <w:pPr>
              <w:autoSpaceDE w:val="0"/>
              <w:autoSpaceDN w:val="0"/>
              <w:adjustRightInd w:val="0"/>
              <w:ind w:left="-113"/>
              <w:jc w:val="center"/>
              <w:rPr>
                <w:sz w:val="16"/>
              </w:rPr>
            </w:pPr>
          </w:p>
          <w:p w:rsidR="00E7274E" w:rsidRPr="00E7274E" w:rsidRDefault="00E7274E" w:rsidP="00071F86">
            <w:pPr>
              <w:autoSpaceDE w:val="0"/>
              <w:autoSpaceDN w:val="0"/>
              <w:adjustRightInd w:val="0"/>
              <w:ind w:left="-113"/>
              <w:jc w:val="center"/>
              <w:rPr>
                <w:sz w:val="6"/>
              </w:rPr>
            </w:pPr>
          </w:p>
          <w:p w:rsidR="00E7274E" w:rsidRPr="00E7274E" w:rsidRDefault="00E7274E" w:rsidP="00071F86">
            <w:pPr>
              <w:autoSpaceDE w:val="0"/>
              <w:autoSpaceDN w:val="0"/>
              <w:adjustRightInd w:val="0"/>
              <w:ind w:left="-113"/>
              <w:jc w:val="center"/>
              <w:rPr>
                <w:sz w:val="6"/>
              </w:rPr>
            </w:pPr>
          </w:p>
          <w:p w:rsidR="003C5509" w:rsidRDefault="00A90115" w:rsidP="00071F86">
            <w:pPr>
              <w:autoSpaceDE w:val="0"/>
              <w:autoSpaceDN w:val="0"/>
              <w:adjustRightInd w:val="0"/>
              <w:ind w:left="-113"/>
              <w:jc w:val="center"/>
            </w:pPr>
            <w:r>
              <w:rPr>
                <w:rFonts w:ascii="Arial Narrow" w:hAnsi="Arial Narrow"/>
                <w:b/>
                <w:noProof/>
                <w:sz w:val="32"/>
                <w:szCs w:val="32"/>
                <w:lang w:val="es-BO" w:eastAsia="es-BO"/>
              </w:rPr>
              <w:drawing>
                <wp:inline distT="0" distB="0" distL="0" distR="0" wp14:anchorId="2B5A31DD" wp14:editId="3E37B072">
                  <wp:extent cx="3990975" cy="3089787"/>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01110" cy="3097633"/>
                          </a:xfrm>
                          <a:prstGeom prst="rect">
                            <a:avLst/>
                          </a:prstGeom>
                          <a:noFill/>
                          <a:ln>
                            <a:noFill/>
                          </a:ln>
                        </pic:spPr>
                      </pic:pic>
                    </a:graphicData>
                  </a:graphic>
                </wp:inline>
              </w:drawing>
            </w:r>
          </w:p>
          <w:p w:rsidR="00071F86" w:rsidRPr="006D66C2" w:rsidRDefault="00071F86" w:rsidP="00071F86">
            <w:pPr>
              <w:autoSpaceDE w:val="0"/>
              <w:autoSpaceDN w:val="0"/>
              <w:adjustRightInd w:val="0"/>
              <w:ind w:left="-113"/>
              <w:jc w:val="center"/>
              <w:rPr>
                <w:sz w:val="6"/>
              </w:rPr>
            </w:pPr>
          </w:p>
        </w:tc>
      </w:tr>
      <w:tr w:rsidR="006D66C2" w:rsidRPr="008B4F92" w:rsidTr="00071F86">
        <w:trPr>
          <w:trHeight w:val="1057"/>
          <w:jc w:val="right"/>
        </w:trPr>
        <w:tc>
          <w:tcPr>
            <w:tcW w:w="5000" w:type="pct"/>
            <w:gridSpan w:val="2"/>
            <w:vAlign w:val="center"/>
          </w:tcPr>
          <w:p w:rsidR="00E7274E" w:rsidRDefault="00E7274E" w:rsidP="00071F86">
            <w:pPr>
              <w:autoSpaceDE w:val="0"/>
              <w:autoSpaceDN w:val="0"/>
              <w:adjustRightInd w:val="0"/>
              <w:ind w:left="-113"/>
              <w:jc w:val="center"/>
              <w:rPr>
                <w:sz w:val="6"/>
              </w:rPr>
            </w:pPr>
          </w:p>
          <w:p w:rsidR="006D66C2" w:rsidRDefault="00A90115" w:rsidP="00071F86">
            <w:pPr>
              <w:autoSpaceDE w:val="0"/>
              <w:autoSpaceDN w:val="0"/>
              <w:adjustRightInd w:val="0"/>
              <w:ind w:left="-113"/>
              <w:jc w:val="center"/>
              <w:rPr>
                <w:sz w:val="6"/>
              </w:rPr>
            </w:pPr>
            <w:r>
              <w:rPr>
                <w:rFonts w:ascii="Arial Narrow" w:hAnsi="Arial Narrow"/>
                <w:b/>
                <w:noProof/>
                <w:sz w:val="32"/>
                <w:szCs w:val="32"/>
                <w:lang w:val="es-BO" w:eastAsia="es-BO"/>
              </w:rPr>
              <w:drawing>
                <wp:inline distT="0" distB="0" distL="0" distR="0" wp14:anchorId="0A5E9D57" wp14:editId="6AC6CBD9">
                  <wp:extent cx="3062178" cy="3609975"/>
                  <wp:effectExtent l="0" t="0" r="508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6161" cy="3638248"/>
                          </a:xfrm>
                          <a:prstGeom prst="rect">
                            <a:avLst/>
                          </a:prstGeom>
                          <a:noFill/>
                          <a:ln>
                            <a:noFill/>
                          </a:ln>
                        </pic:spPr>
                      </pic:pic>
                    </a:graphicData>
                  </a:graphic>
                </wp:inline>
              </w:drawing>
            </w:r>
          </w:p>
          <w:p w:rsidR="00E7274E" w:rsidRDefault="00E7274E" w:rsidP="00071F86">
            <w:pPr>
              <w:autoSpaceDE w:val="0"/>
              <w:autoSpaceDN w:val="0"/>
              <w:adjustRightInd w:val="0"/>
              <w:ind w:left="-113"/>
              <w:jc w:val="center"/>
              <w:rPr>
                <w:sz w:val="6"/>
              </w:rPr>
            </w:pPr>
          </w:p>
          <w:p w:rsidR="00E7274E" w:rsidRPr="00E7274E" w:rsidRDefault="00E7274E" w:rsidP="00071F86">
            <w:pPr>
              <w:autoSpaceDE w:val="0"/>
              <w:autoSpaceDN w:val="0"/>
              <w:adjustRightInd w:val="0"/>
              <w:ind w:left="-113"/>
              <w:jc w:val="center"/>
              <w:rPr>
                <w:sz w:val="6"/>
              </w:rPr>
            </w:pPr>
          </w:p>
          <w:p w:rsidR="006D66C2" w:rsidRDefault="00A90115" w:rsidP="00071F86">
            <w:pPr>
              <w:autoSpaceDE w:val="0"/>
              <w:autoSpaceDN w:val="0"/>
              <w:adjustRightInd w:val="0"/>
              <w:ind w:left="-113"/>
              <w:jc w:val="center"/>
            </w:pPr>
            <w:r>
              <w:rPr>
                <w:rFonts w:ascii="Arial Narrow" w:hAnsi="Arial Narrow"/>
                <w:b/>
                <w:noProof/>
                <w:sz w:val="32"/>
                <w:szCs w:val="32"/>
                <w:lang w:val="es-BO" w:eastAsia="es-BO"/>
              </w:rPr>
              <w:drawing>
                <wp:inline distT="0" distB="0" distL="0" distR="0" wp14:anchorId="457C9BA9" wp14:editId="586C7C3B">
                  <wp:extent cx="2724150" cy="3533611"/>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1074" cy="3555564"/>
                          </a:xfrm>
                          <a:prstGeom prst="rect">
                            <a:avLst/>
                          </a:prstGeom>
                          <a:noFill/>
                          <a:ln>
                            <a:noFill/>
                          </a:ln>
                        </pic:spPr>
                      </pic:pic>
                    </a:graphicData>
                  </a:graphic>
                </wp:inline>
              </w:drawing>
            </w:r>
          </w:p>
          <w:p w:rsidR="006D66C2" w:rsidRPr="006D66C2" w:rsidRDefault="006D66C2" w:rsidP="00071F86">
            <w:pPr>
              <w:autoSpaceDE w:val="0"/>
              <w:autoSpaceDN w:val="0"/>
              <w:adjustRightInd w:val="0"/>
              <w:ind w:left="-113"/>
              <w:jc w:val="center"/>
              <w:rPr>
                <w:sz w:val="6"/>
              </w:rPr>
            </w:pPr>
          </w:p>
        </w:tc>
      </w:tr>
      <w:tr w:rsidR="00A90115" w:rsidRPr="006D66C2" w:rsidTr="00683367">
        <w:trPr>
          <w:trHeight w:val="1057"/>
          <w:jc w:val="right"/>
        </w:trPr>
        <w:tc>
          <w:tcPr>
            <w:tcW w:w="5000" w:type="pct"/>
            <w:gridSpan w:val="2"/>
            <w:vAlign w:val="center"/>
          </w:tcPr>
          <w:p w:rsidR="00E7274E" w:rsidRDefault="00E7274E" w:rsidP="00683367">
            <w:pPr>
              <w:autoSpaceDE w:val="0"/>
              <w:autoSpaceDN w:val="0"/>
              <w:adjustRightInd w:val="0"/>
              <w:ind w:left="-113"/>
              <w:jc w:val="center"/>
              <w:rPr>
                <w:sz w:val="6"/>
              </w:rPr>
            </w:pPr>
          </w:p>
          <w:p w:rsidR="00A90115" w:rsidRDefault="00A90115" w:rsidP="00683367">
            <w:pPr>
              <w:autoSpaceDE w:val="0"/>
              <w:autoSpaceDN w:val="0"/>
              <w:adjustRightInd w:val="0"/>
              <w:ind w:left="-113"/>
              <w:jc w:val="center"/>
              <w:rPr>
                <w:sz w:val="6"/>
              </w:rPr>
            </w:pPr>
            <w:r>
              <w:rPr>
                <w:rFonts w:ascii="Arial Narrow" w:hAnsi="Arial Narrow"/>
                <w:b/>
                <w:noProof/>
                <w:sz w:val="32"/>
                <w:szCs w:val="32"/>
                <w:lang w:val="es-BO" w:eastAsia="es-BO"/>
              </w:rPr>
              <w:drawing>
                <wp:inline distT="0" distB="0" distL="0" distR="0" wp14:anchorId="06CE88C7" wp14:editId="3C61DFAF">
                  <wp:extent cx="3846362" cy="3219450"/>
                  <wp:effectExtent l="0" t="0" r="190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57224" cy="3228542"/>
                          </a:xfrm>
                          <a:prstGeom prst="rect">
                            <a:avLst/>
                          </a:prstGeom>
                          <a:noFill/>
                          <a:ln>
                            <a:noFill/>
                          </a:ln>
                        </pic:spPr>
                      </pic:pic>
                    </a:graphicData>
                  </a:graphic>
                </wp:inline>
              </w:drawing>
            </w:r>
          </w:p>
          <w:p w:rsidR="00E7274E" w:rsidRDefault="00E7274E" w:rsidP="00683367">
            <w:pPr>
              <w:autoSpaceDE w:val="0"/>
              <w:autoSpaceDN w:val="0"/>
              <w:adjustRightInd w:val="0"/>
              <w:ind w:left="-113"/>
              <w:jc w:val="center"/>
              <w:rPr>
                <w:sz w:val="6"/>
              </w:rPr>
            </w:pPr>
          </w:p>
          <w:p w:rsidR="00E7274E" w:rsidRPr="00E7274E" w:rsidRDefault="00E7274E" w:rsidP="00683367">
            <w:pPr>
              <w:autoSpaceDE w:val="0"/>
              <w:autoSpaceDN w:val="0"/>
              <w:adjustRightInd w:val="0"/>
              <w:ind w:left="-113"/>
              <w:jc w:val="center"/>
              <w:rPr>
                <w:sz w:val="6"/>
              </w:rPr>
            </w:pPr>
          </w:p>
          <w:p w:rsidR="00A90115" w:rsidRDefault="00A90115" w:rsidP="00683367">
            <w:pPr>
              <w:autoSpaceDE w:val="0"/>
              <w:autoSpaceDN w:val="0"/>
              <w:adjustRightInd w:val="0"/>
              <w:ind w:left="-113"/>
              <w:jc w:val="center"/>
            </w:pPr>
            <w:r>
              <w:rPr>
                <w:noProof/>
                <w:lang w:val="es-BO" w:eastAsia="es-BO"/>
              </w:rPr>
              <w:drawing>
                <wp:inline distT="0" distB="0" distL="0" distR="0" wp14:anchorId="4F2CE254" wp14:editId="07F3862A">
                  <wp:extent cx="2657475" cy="3503272"/>
                  <wp:effectExtent l="0" t="0" r="0" b="254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83687" cy="3537827"/>
                          </a:xfrm>
                          <a:prstGeom prst="rect">
                            <a:avLst/>
                          </a:prstGeom>
                          <a:noFill/>
                          <a:ln>
                            <a:noFill/>
                          </a:ln>
                        </pic:spPr>
                      </pic:pic>
                    </a:graphicData>
                  </a:graphic>
                </wp:inline>
              </w:drawing>
            </w:r>
          </w:p>
          <w:p w:rsidR="00A90115" w:rsidRPr="006D66C2" w:rsidRDefault="00A90115" w:rsidP="00683367">
            <w:pPr>
              <w:autoSpaceDE w:val="0"/>
              <w:autoSpaceDN w:val="0"/>
              <w:adjustRightInd w:val="0"/>
              <w:ind w:left="-113"/>
              <w:jc w:val="center"/>
              <w:rPr>
                <w:sz w:val="6"/>
              </w:rPr>
            </w:pPr>
          </w:p>
        </w:tc>
      </w:tr>
      <w:tr w:rsidR="00A90115" w:rsidRPr="006D66C2" w:rsidTr="00683367">
        <w:trPr>
          <w:trHeight w:val="1057"/>
          <w:jc w:val="right"/>
        </w:trPr>
        <w:tc>
          <w:tcPr>
            <w:tcW w:w="5000" w:type="pct"/>
            <w:gridSpan w:val="2"/>
            <w:vAlign w:val="center"/>
          </w:tcPr>
          <w:p w:rsidR="00E7274E" w:rsidRDefault="00E7274E" w:rsidP="00683367">
            <w:pPr>
              <w:autoSpaceDE w:val="0"/>
              <w:autoSpaceDN w:val="0"/>
              <w:adjustRightInd w:val="0"/>
              <w:ind w:left="-113"/>
              <w:jc w:val="center"/>
              <w:rPr>
                <w:sz w:val="6"/>
              </w:rPr>
            </w:pPr>
          </w:p>
          <w:p w:rsidR="00E7274E" w:rsidRDefault="00E7274E" w:rsidP="00683367">
            <w:pPr>
              <w:autoSpaceDE w:val="0"/>
              <w:autoSpaceDN w:val="0"/>
              <w:adjustRightInd w:val="0"/>
              <w:ind w:left="-113"/>
              <w:jc w:val="center"/>
              <w:rPr>
                <w:sz w:val="6"/>
              </w:rPr>
            </w:pPr>
          </w:p>
          <w:p w:rsidR="00A90115" w:rsidRDefault="00A90115" w:rsidP="00683367">
            <w:pPr>
              <w:autoSpaceDE w:val="0"/>
              <w:autoSpaceDN w:val="0"/>
              <w:adjustRightInd w:val="0"/>
              <w:ind w:left="-113"/>
              <w:jc w:val="center"/>
              <w:rPr>
                <w:sz w:val="6"/>
              </w:rPr>
            </w:pPr>
            <w:r>
              <w:rPr>
                <w:rFonts w:ascii="Arial Narrow" w:hAnsi="Arial Narrow"/>
                <w:b/>
                <w:noProof/>
                <w:sz w:val="32"/>
                <w:szCs w:val="32"/>
                <w:lang w:val="es-BO" w:eastAsia="es-BO"/>
              </w:rPr>
              <w:drawing>
                <wp:inline distT="0" distB="0" distL="0" distR="0" wp14:anchorId="56557C06" wp14:editId="2883C354">
                  <wp:extent cx="3724275" cy="3180493"/>
                  <wp:effectExtent l="0" t="0" r="0" b="127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38865" cy="3192953"/>
                          </a:xfrm>
                          <a:prstGeom prst="rect">
                            <a:avLst/>
                          </a:prstGeom>
                          <a:noFill/>
                          <a:ln>
                            <a:noFill/>
                          </a:ln>
                        </pic:spPr>
                      </pic:pic>
                    </a:graphicData>
                  </a:graphic>
                </wp:inline>
              </w:drawing>
            </w:r>
          </w:p>
          <w:p w:rsidR="00E7274E" w:rsidRDefault="00E7274E" w:rsidP="00683367">
            <w:pPr>
              <w:autoSpaceDE w:val="0"/>
              <w:autoSpaceDN w:val="0"/>
              <w:adjustRightInd w:val="0"/>
              <w:ind w:left="-113"/>
              <w:jc w:val="center"/>
              <w:rPr>
                <w:sz w:val="6"/>
              </w:rPr>
            </w:pPr>
          </w:p>
          <w:p w:rsidR="00E7274E" w:rsidRPr="00E7274E" w:rsidRDefault="00E7274E" w:rsidP="00683367">
            <w:pPr>
              <w:autoSpaceDE w:val="0"/>
              <w:autoSpaceDN w:val="0"/>
              <w:adjustRightInd w:val="0"/>
              <w:ind w:left="-113"/>
              <w:jc w:val="center"/>
              <w:rPr>
                <w:sz w:val="6"/>
              </w:rPr>
            </w:pPr>
          </w:p>
          <w:p w:rsidR="00A90115" w:rsidRDefault="00A90115" w:rsidP="00683367">
            <w:pPr>
              <w:autoSpaceDE w:val="0"/>
              <w:autoSpaceDN w:val="0"/>
              <w:adjustRightInd w:val="0"/>
              <w:ind w:left="-113"/>
              <w:jc w:val="center"/>
            </w:pPr>
            <w:r>
              <w:rPr>
                <w:rFonts w:ascii="Arial Narrow" w:hAnsi="Arial Narrow"/>
                <w:b/>
                <w:noProof/>
                <w:sz w:val="32"/>
                <w:szCs w:val="32"/>
                <w:lang w:val="es-BO" w:eastAsia="es-BO"/>
              </w:rPr>
              <w:drawing>
                <wp:inline distT="0" distB="0" distL="0" distR="0" wp14:anchorId="7DAEC82C" wp14:editId="35424AFA">
                  <wp:extent cx="3324225" cy="3730582"/>
                  <wp:effectExtent l="0" t="0" r="0" b="381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35830" cy="3743605"/>
                          </a:xfrm>
                          <a:prstGeom prst="rect">
                            <a:avLst/>
                          </a:prstGeom>
                          <a:noFill/>
                          <a:ln>
                            <a:noFill/>
                          </a:ln>
                        </pic:spPr>
                      </pic:pic>
                    </a:graphicData>
                  </a:graphic>
                </wp:inline>
              </w:drawing>
            </w:r>
          </w:p>
          <w:p w:rsidR="00A90115" w:rsidRPr="006D66C2" w:rsidRDefault="00A90115" w:rsidP="00683367">
            <w:pPr>
              <w:autoSpaceDE w:val="0"/>
              <w:autoSpaceDN w:val="0"/>
              <w:adjustRightInd w:val="0"/>
              <w:ind w:left="-113"/>
              <w:jc w:val="center"/>
              <w:rPr>
                <w:sz w:val="6"/>
              </w:rPr>
            </w:pPr>
          </w:p>
        </w:tc>
      </w:tr>
    </w:tbl>
    <w:p w:rsidR="00D0384F" w:rsidRPr="008B4F92" w:rsidRDefault="00D0384F" w:rsidP="00D0384F">
      <w:pPr>
        <w:autoSpaceDE w:val="0"/>
        <w:autoSpaceDN w:val="0"/>
        <w:adjustRightInd w:val="0"/>
        <w:rPr>
          <w:rFonts w:asciiTheme="minorHAnsi" w:eastAsiaTheme="minorHAnsi" w:hAnsiTheme="minorHAnsi" w:cstheme="minorHAnsi"/>
          <w:color w:val="000000"/>
          <w:sz w:val="22"/>
          <w:szCs w:val="22"/>
          <w:lang w:val="es-BO" w:eastAsia="en-US"/>
        </w:rPr>
      </w:pPr>
    </w:p>
    <w:p w:rsidR="00D0384F" w:rsidRPr="008B4F92" w:rsidRDefault="00D0384F" w:rsidP="00D0384F">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FORMA DE PAGO </w:t>
      </w:r>
    </w:p>
    <w:p w:rsidR="00885B05" w:rsidRDefault="00885B05" w:rsidP="00D0384F">
      <w:pPr>
        <w:tabs>
          <w:tab w:val="left" w:pos="567"/>
        </w:tabs>
        <w:autoSpaceDE w:val="0"/>
        <w:autoSpaceDN w:val="0"/>
        <w:adjustRightInd w:val="0"/>
        <w:spacing w:line="276" w:lineRule="auto"/>
        <w:ind w:left="426"/>
        <w:jc w:val="both"/>
        <w:rPr>
          <w:rFonts w:asciiTheme="minorHAnsi" w:eastAsiaTheme="minorHAnsi" w:hAnsiTheme="minorHAnsi" w:cstheme="minorHAnsi"/>
          <w:color w:val="000000"/>
          <w:sz w:val="22"/>
          <w:szCs w:val="22"/>
          <w:lang w:val="es-BO" w:eastAsia="en-US"/>
        </w:rPr>
      </w:pPr>
      <w:r w:rsidRPr="00885B05">
        <w:rPr>
          <w:rFonts w:asciiTheme="minorHAnsi" w:eastAsiaTheme="minorHAnsi" w:hAnsiTheme="minorHAnsi" w:cstheme="minorHAnsi"/>
          <w:color w:val="000000"/>
          <w:sz w:val="22"/>
          <w:szCs w:val="22"/>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885B05" w:rsidRDefault="00885B05" w:rsidP="00D0384F">
      <w:pPr>
        <w:tabs>
          <w:tab w:val="left" w:pos="567"/>
        </w:tabs>
        <w:autoSpaceDE w:val="0"/>
        <w:autoSpaceDN w:val="0"/>
        <w:adjustRightInd w:val="0"/>
        <w:spacing w:line="276" w:lineRule="auto"/>
        <w:ind w:left="426"/>
        <w:jc w:val="both"/>
        <w:rPr>
          <w:rFonts w:asciiTheme="minorHAnsi" w:eastAsiaTheme="minorHAnsi" w:hAnsiTheme="minorHAnsi" w:cstheme="minorHAnsi"/>
          <w:color w:val="000000"/>
          <w:sz w:val="22"/>
          <w:szCs w:val="22"/>
          <w:lang w:val="es-BO" w:eastAsia="en-US"/>
        </w:rPr>
      </w:pPr>
    </w:p>
    <w:p w:rsidR="00885B05" w:rsidRPr="00885B05" w:rsidRDefault="00885B05" w:rsidP="00885B05">
      <w:pPr>
        <w:tabs>
          <w:tab w:val="left" w:pos="567"/>
        </w:tabs>
        <w:autoSpaceDE w:val="0"/>
        <w:autoSpaceDN w:val="0"/>
        <w:adjustRightInd w:val="0"/>
        <w:spacing w:line="276" w:lineRule="auto"/>
        <w:ind w:left="426"/>
        <w:jc w:val="both"/>
        <w:rPr>
          <w:rFonts w:asciiTheme="minorHAnsi" w:eastAsiaTheme="minorHAnsi" w:hAnsiTheme="minorHAnsi" w:cstheme="minorHAnsi"/>
          <w:color w:val="000000"/>
          <w:sz w:val="22"/>
          <w:szCs w:val="22"/>
          <w:lang w:val="es-BO" w:eastAsia="en-US"/>
        </w:rPr>
      </w:pPr>
      <w:r w:rsidRPr="00885B05">
        <w:rPr>
          <w:rFonts w:asciiTheme="minorHAnsi" w:eastAsiaTheme="minorHAnsi" w:hAnsiTheme="minorHAnsi" w:cstheme="minorHAnsi"/>
          <w:color w:val="000000"/>
          <w:sz w:val="22"/>
          <w:szCs w:val="22"/>
          <w:lang w:val="es-BO" w:eastAsia="en-US"/>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885B05" w:rsidRPr="00885B05" w:rsidRDefault="00885B05" w:rsidP="00885B05">
      <w:pPr>
        <w:tabs>
          <w:tab w:val="left" w:pos="567"/>
        </w:tabs>
        <w:autoSpaceDE w:val="0"/>
        <w:autoSpaceDN w:val="0"/>
        <w:adjustRightInd w:val="0"/>
        <w:spacing w:line="276" w:lineRule="auto"/>
        <w:ind w:left="426"/>
        <w:jc w:val="both"/>
        <w:rPr>
          <w:rFonts w:asciiTheme="minorHAnsi" w:eastAsiaTheme="minorHAnsi" w:hAnsiTheme="minorHAnsi" w:cstheme="minorHAnsi"/>
          <w:color w:val="000000"/>
          <w:sz w:val="22"/>
          <w:szCs w:val="22"/>
          <w:lang w:val="es-BO" w:eastAsia="en-US"/>
        </w:rPr>
      </w:pPr>
    </w:p>
    <w:p w:rsidR="00885B05" w:rsidRPr="001F5944" w:rsidRDefault="00885B05" w:rsidP="00885B05">
      <w:pPr>
        <w:tabs>
          <w:tab w:val="left" w:pos="567"/>
        </w:tabs>
        <w:autoSpaceDE w:val="0"/>
        <w:autoSpaceDN w:val="0"/>
        <w:adjustRightInd w:val="0"/>
        <w:spacing w:line="276" w:lineRule="auto"/>
        <w:ind w:left="426"/>
        <w:jc w:val="both"/>
        <w:rPr>
          <w:rFonts w:asciiTheme="minorHAnsi" w:eastAsiaTheme="minorHAnsi" w:hAnsiTheme="minorHAnsi" w:cstheme="minorHAnsi"/>
          <w:color w:val="000000"/>
          <w:sz w:val="22"/>
          <w:szCs w:val="22"/>
          <w:lang w:val="es-BO" w:eastAsia="en-US"/>
        </w:rPr>
      </w:pPr>
      <w:r w:rsidRPr="00885B05">
        <w:rPr>
          <w:rFonts w:asciiTheme="minorHAnsi" w:eastAsiaTheme="minorHAnsi" w:hAnsiTheme="minorHAnsi" w:cstheme="minorHAnsi"/>
          <w:color w:val="000000"/>
          <w:sz w:val="22"/>
          <w:szCs w:val="22"/>
          <w:lang w:val="es-BO" w:eastAsia="en-US"/>
        </w:rPr>
        <w:t>La empresa contratista deberá presentar una planilla de avance de obra por periodo de avance ejecutado, conforme al cronograma físico-financiero presentado por el contratista.</w:t>
      </w:r>
    </w:p>
    <w:p w:rsidR="00D0384F" w:rsidRPr="001F5944" w:rsidRDefault="00D0384F" w:rsidP="00D0384F">
      <w:pPr>
        <w:rPr>
          <w:rFonts w:asciiTheme="minorHAnsi" w:hAnsiTheme="minorHAnsi" w:cstheme="minorHAnsi"/>
          <w:b/>
          <w:bCs/>
          <w:sz w:val="22"/>
          <w:szCs w:val="22"/>
          <w:u w:val="single"/>
          <w:lang w:val="es-BO"/>
        </w:rPr>
      </w:pPr>
    </w:p>
    <w:p w:rsidR="00D0384F" w:rsidRPr="009A66B6" w:rsidRDefault="00D0384F" w:rsidP="00D0384F">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lastRenderedPageBreak/>
        <w:t>MULTAS</w:t>
      </w:r>
    </w:p>
    <w:p w:rsidR="00D0384F" w:rsidRDefault="00D0384F" w:rsidP="00D0384F">
      <w:pPr>
        <w:tabs>
          <w:tab w:val="left" w:pos="426"/>
          <w:tab w:val="left" w:pos="567"/>
        </w:tabs>
        <w:ind w:left="426"/>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rsidR="00D0384F" w:rsidRDefault="00D0384F" w:rsidP="00D0384F">
      <w:pPr>
        <w:tabs>
          <w:tab w:val="left" w:pos="426"/>
        </w:tabs>
        <w:contextualSpacing/>
        <w:rPr>
          <w:rFonts w:asciiTheme="minorHAnsi" w:hAnsiTheme="minorHAnsi" w:cstheme="minorHAnsi"/>
          <w:sz w:val="22"/>
          <w:szCs w:val="22"/>
          <w:lang w:val="es-BO" w:eastAsia="es-BO"/>
        </w:rPr>
      </w:pPr>
    </w:p>
    <w:tbl>
      <w:tblPr>
        <w:tblW w:w="48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4"/>
        <w:gridCol w:w="6239"/>
      </w:tblGrid>
      <w:tr w:rsidR="00D0384F" w:rsidRPr="008B4F92" w:rsidTr="00476DF0">
        <w:trPr>
          <w:trHeight w:val="189"/>
          <w:jc w:val="center"/>
        </w:trPr>
        <w:tc>
          <w:tcPr>
            <w:tcW w:w="1391" w:type="pct"/>
            <w:shd w:val="clear" w:color="auto" w:fill="BFBFBF" w:themeFill="background1" w:themeFillShade="BF"/>
            <w:vAlign w:val="center"/>
          </w:tcPr>
          <w:p w:rsidR="00D0384F" w:rsidRPr="00476DF0" w:rsidRDefault="00D0384F" w:rsidP="00476DF0">
            <w:pPr>
              <w:pStyle w:val="Default"/>
              <w:jc w:val="center"/>
              <w:rPr>
                <w:rFonts w:asciiTheme="minorHAnsi" w:hAnsiTheme="minorHAnsi" w:cstheme="minorHAnsi"/>
                <w:b/>
                <w:color w:val="000000" w:themeColor="text1"/>
                <w:sz w:val="22"/>
                <w:szCs w:val="22"/>
              </w:rPr>
            </w:pPr>
            <w:r w:rsidRPr="00476DF0">
              <w:rPr>
                <w:rFonts w:asciiTheme="minorHAnsi" w:hAnsiTheme="minorHAnsi" w:cstheme="minorHAnsi"/>
                <w:b/>
                <w:color w:val="000000" w:themeColor="text1"/>
                <w:sz w:val="22"/>
                <w:szCs w:val="22"/>
              </w:rPr>
              <w:t>MOTIVO DE LA MULTA</w:t>
            </w:r>
          </w:p>
        </w:tc>
        <w:tc>
          <w:tcPr>
            <w:tcW w:w="3609" w:type="pct"/>
            <w:shd w:val="clear" w:color="auto" w:fill="BFBFBF" w:themeFill="background1" w:themeFillShade="BF"/>
            <w:vAlign w:val="center"/>
          </w:tcPr>
          <w:p w:rsidR="00D0384F" w:rsidRPr="00476DF0" w:rsidRDefault="00D0384F" w:rsidP="00476DF0">
            <w:pPr>
              <w:pStyle w:val="Default"/>
              <w:jc w:val="center"/>
              <w:rPr>
                <w:rFonts w:asciiTheme="minorHAnsi" w:hAnsiTheme="minorHAnsi" w:cstheme="minorHAnsi"/>
                <w:b/>
                <w:color w:val="000000" w:themeColor="text1"/>
                <w:sz w:val="22"/>
                <w:szCs w:val="22"/>
              </w:rPr>
            </w:pPr>
            <w:r w:rsidRPr="00476DF0">
              <w:rPr>
                <w:rFonts w:asciiTheme="minorHAnsi" w:hAnsiTheme="minorHAnsi" w:cstheme="minorHAnsi"/>
                <w:b/>
                <w:color w:val="000000" w:themeColor="text1"/>
                <w:sz w:val="22"/>
                <w:szCs w:val="22"/>
              </w:rPr>
              <w:t>MULTA</w:t>
            </w:r>
          </w:p>
        </w:tc>
      </w:tr>
      <w:tr w:rsidR="00D0384F" w:rsidRPr="008B4F92" w:rsidTr="00476DF0">
        <w:trPr>
          <w:trHeight w:val="189"/>
          <w:jc w:val="center"/>
        </w:trPr>
        <w:tc>
          <w:tcPr>
            <w:tcW w:w="1391" w:type="pct"/>
            <w:vAlign w:val="center"/>
          </w:tcPr>
          <w:p w:rsidR="00D0384F" w:rsidRPr="008B4F92" w:rsidRDefault="00D0384F" w:rsidP="00476DF0">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Por exceder el plazo de ejecución de obra establecido.</w:t>
            </w:r>
          </w:p>
        </w:tc>
        <w:tc>
          <w:tcPr>
            <w:tcW w:w="3609" w:type="pct"/>
            <w:vAlign w:val="center"/>
          </w:tcPr>
          <w:p w:rsidR="005C6E3A" w:rsidRPr="005C6E3A" w:rsidRDefault="005C6E3A" w:rsidP="005C6E3A">
            <w:pPr>
              <w:autoSpaceDE w:val="0"/>
              <w:autoSpaceDN w:val="0"/>
              <w:adjustRightInd w:val="0"/>
              <w:rPr>
                <w:rFonts w:asciiTheme="minorHAnsi" w:eastAsiaTheme="minorHAnsi" w:hAnsiTheme="minorHAnsi" w:cstheme="minorHAnsi"/>
                <w:color w:val="000000"/>
                <w:sz w:val="22"/>
                <w:szCs w:val="22"/>
                <w:lang w:val="es-BO" w:eastAsia="en-US"/>
              </w:rPr>
            </w:pPr>
            <w:r w:rsidRPr="005C6E3A">
              <w:rPr>
                <w:rFonts w:asciiTheme="minorHAnsi" w:eastAsiaTheme="minorHAnsi" w:hAnsiTheme="minorHAnsi" w:cstheme="minorHAnsi"/>
                <w:color w:val="000000"/>
                <w:sz w:val="22"/>
                <w:szCs w:val="22"/>
                <w:lang w:val="es-BO" w:eastAsia="en-US"/>
              </w:rPr>
              <w:t>2 x 1.000 del monto total de contrato entre el día 1 y 10</w:t>
            </w:r>
          </w:p>
          <w:p w:rsidR="005C6E3A" w:rsidRPr="005C6E3A" w:rsidRDefault="005C6E3A" w:rsidP="005C6E3A">
            <w:pPr>
              <w:autoSpaceDE w:val="0"/>
              <w:autoSpaceDN w:val="0"/>
              <w:adjustRightInd w:val="0"/>
              <w:rPr>
                <w:rFonts w:asciiTheme="minorHAnsi" w:eastAsiaTheme="minorHAnsi" w:hAnsiTheme="minorHAnsi" w:cstheme="minorHAnsi"/>
                <w:color w:val="000000"/>
                <w:sz w:val="22"/>
                <w:szCs w:val="22"/>
                <w:lang w:val="es-BO" w:eastAsia="en-US"/>
              </w:rPr>
            </w:pPr>
            <w:r w:rsidRPr="005C6E3A">
              <w:rPr>
                <w:rFonts w:asciiTheme="minorHAnsi" w:eastAsiaTheme="minorHAnsi" w:hAnsiTheme="minorHAnsi" w:cstheme="minorHAnsi"/>
                <w:color w:val="000000"/>
                <w:sz w:val="22"/>
                <w:szCs w:val="22"/>
                <w:lang w:val="es-BO" w:eastAsia="en-US"/>
              </w:rPr>
              <w:t>4 x 1.000 del monto total de contrato entre el día 11 y 20</w:t>
            </w:r>
          </w:p>
          <w:p w:rsidR="005C6E3A" w:rsidRPr="005C6E3A" w:rsidRDefault="005C6E3A" w:rsidP="005C6E3A">
            <w:pPr>
              <w:autoSpaceDE w:val="0"/>
              <w:autoSpaceDN w:val="0"/>
              <w:adjustRightInd w:val="0"/>
              <w:rPr>
                <w:rFonts w:asciiTheme="minorHAnsi" w:eastAsiaTheme="minorHAnsi" w:hAnsiTheme="minorHAnsi" w:cstheme="minorHAnsi"/>
                <w:color w:val="000000"/>
                <w:sz w:val="22"/>
                <w:szCs w:val="22"/>
                <w:lang w:val="es-BO" w:eastAsia="en-US"/>
              </w:rPr>
            </w:pPr>
            <w:r w:rsidRPr="005C6E3A">
              <w:rPr>
                <w:rFonts w:asciiTheme="minorHAnsi" w:eastAsiaTheme="minorHAnsi" w:hAnsiTheme="minorHAnsi" w:cstheme="minorHAnsi"/>
                <w:color w:val="000000"/>
                <w:sz w:val="22"/>
                <w:szCs w:val="22"/>
                <w:lang w:val="es-BO" w:eastAsia="en-US"/>
              </w:rPr>
              <w:t>6 x 1.000 del monto total de contrato entre el día 21 y 30</w:t>
            </w:r>
          </w:p>
          <w:p w:rsidR="00476DF0" w:rsidRPr="008B4F92" w:rsidRDefault="005C6E3A" w:rsidP="005C6E3A">
            <w:pPr>
              <w:autoSpaceDE w:val="0"/>
              <w:autoSpaceDN w:val="0"/>
              <w:adjustRightInd w:val="0"/>
              <w:rPr>
                <w:rFonts w:asciiTheme="minorHAnsi" w:eastAsiaTheme="minorHAnsi" w:hAnsiTheme="minorHAnsi" w:cstheme="minorHAnsi"/>
                <w:color w:val="000000"/>
                <w:sz w:val="22"/>
                <w:szCs w:val="22"/>
                <w:lang w:val="es-BO" w:eastAsia="en-US"/>
              </w:rPr>
            </w:pPr>
            <w:r w:rsidRPr="005C6E3A">
              <w:rPr>
                <w:rFonts w:asciiTheme="minorHAnsi" w:eastAsiaTheme="minorHAnsi" w:hAnsiTheme="minorHAnsi" w:cstheme="minorHAnsi"/>
                <w:color w:val="000000"/>
                <w:sz w:val="22"/>
                <w:szCs w:val="22"/>
                <w:lang w:val="es-BO" w:eastAsia="en-US"/>
              </w:rPr>
              <w:t>8 x 1.000 del monto total de contrato entre el día 31 en adelante</w:t>
            </w:r>
          </w:p>
        </w:tc>
      </w:tr>
      <w:tr w:rsidR="00476DF0" w:rsidRPr="008B4F92" w:rsidTr="00476DF0">
        <w:trPr>
          <w:trHeight w:val="189"/>
          <w:jc w:val="center"/>
        </w:trPr>
        <w:tc>
          <w:tcPr>
            <w:tcW w:w="1391" w:type="pct"/>
            <w:vAlign w:val="center"/>
          </w:tcPr>
          <w:p w:rsidR="00476DF0" w:rsidRDefault="00476DF0" w:rsidP="00476DF0">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09" w:type="pct"/>
            <w:vAlign w:val="center"/>
          </w:tcPr>
          <w:p w:rsidR="00476DF0" w:rsidRDefault="00476DF0" w:rsidP="00476DF0">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,50 %</w:t>
            </w:r>
            <w:r>
              <w:rPr>
                <w:rFonts w:asciiTheme="minorHAnsi" w:eastAsiaTheme="minorHAnsi" w:hAnsiTheme="minorHAnsi" w:cstheme="minorHAnsi"/>
                <w:color w:val="000000"/>
                <w:sz w:val="22"/>
                <w:szCs w:val="22"/>
                <w:lang w:val="es-BO" w:eastAsia="en-US"/>
              </w:rPr>
              <w:t xml:space="preserve"> del monto total del contrato</w:t>
            </w:r>
          </w:p>
        </w:tc>
      </w:tr>
      <w:tr w:rsidR="00476DF0" w:rsidRPr="008B4F92" w:rsidTr="00476DF0">
        <w:trPr>
          <w:trHeight w:val="189"/>
          <w:jc w:val="center"/>
        </w:trPr>
        <w:tc>
          <w:tcPr>
            <w:tcW w:w="1391" w:type="pct"/>
            <w:shd w:val="clear" w:color="auto" w:fill="auto"/>
            <w:vAlign w:val="center"/>
          </w:tcPr>
          <w:p w:rsidR="00476DF0" w:rsidRDefault="00476DF0" w:rsidP="00476DF0">
            <w:pPr>
              <w:tabs>
                <w:tab w:val="left" w:pos="426"/>
              </w:tabs>
              <w:contextualSpacing/>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09" w:type="pct"/>
            <w:vAlign w:val="center"/>
          </w:tcPr>
          <w:p w:rsidR="00476DF0" w:rsidRPr="0025144A" w:rsidRDefault="00476DF0" w:rsidP="00476DF0">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476DF0" w:rsidRDefault="00476DF0" w:rsidP="00476DF0">
            <w:pPr>
              <w:autoSpaceDE w:val="0"/>
              <w:autoSpaceDN w:val="0"/>
              <w:adjustRightInd w:val="0"/>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D0384F" w:rsidRDefault="00D0384F" w:rsidP="00D0384F">
      <w:pPr>
        <w:tabs>
          <w:tab w:val="left" w:pos="426"/>
        </w:tabs>
        <w:contextualSpacing/>
        <w:rPr>
          <w:rFonts w:asciiTheme="minorHAnsi" w:hAnsiTheme="minorHAnsi" w:cstheme="minorHAnsi"/>
          <w:b/>
          <w:color w:val="000000" w:themeColor="text1"/>
          <w:sz w:val="22"/>
          <w:szCs w:val="22"/>
          <w:u w:val="single"/>
        </w:rPr>
      </w:pPr>
    </w:p>
    <w:p w:rsidR="00D0384F" w:rsidRPr="00142B25" w:rsidRDefault="00D0384F" w:rsidP="00D0384F">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GARANTÍA  DE LA OBRA</w:t>
      </w:r>
    </w:p>
    <w:p w:rsidR="00476DF0" w:rsidRDefault="00476DF0" w:rsidP="00FD31E1">
      <w:pPr>
        <w:tabs>
          <w:tab w:val="left" w:pos="426"/>
          <w:tab w:val="left" w:pos="567"/>
        </w:tabs>
        <w:spacing w:line="276" w:lineRule="auto"/>
        <w:ind w:left="425"/>
        <w:contextualSpacing/>
        <w:jc w:val="both"/>
        <w:rPr>
          <w:rFonts w:asciiTheme="minorHAnsi" w:hAnsiTheme="minorHAnsi" w:cstheme="minorHAnsi"/>
          <w:sz w:val="22"/>
          <w:szCs w:val="22"/>
          <w:lang w:val="es-BO" w:eastAsia="es-BO"/>
        </w:rPr>
      </w:pPr>
      <w:r w:rsidRPr="00476DF0">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w:t>
      </w:r>
    </w:p>
    <w:p w:rsidR="00D0384F" w:rsidRDefault="00D0384F" w:rsidP="00D0384F">
      <w:pPr>
        <w:rPr>
          <w:rFonts w:asciiTheme="minorHAnsi" w:hAnsiTheme="minorHAnsi" w:cstheme="minorHAnsi"/>
          <w:b/>
          <w:bCs/>
          <w:sz w:val="22"/>
          <w:szCs w:val="22"/>
          <w:u w:val="single"/>
          <w:lang w:val="es-BO"/>
        </w:rPr>
      </w:pPr>
    </w:p>
    <w:p w:rsidR="00476DF0" w:rsidRPr="00142B25" w:rsidRDefault="00476DF0" w:rsidP="00476DF0">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SUBCONTRATOS</w:t>
      </w:r>
    </w:p>
    <w:p w:rsidR="00476DF0" w:rsidRPr="00476DF0" w:rsidRDefault="00476DF0" w:rsidP="00FD31E1">
      <w:pPr>
        <w:tabs>
          <w:tab w:val="left" w:pos="426"/>
          <w:tab w:val="left" w:pos="567"/>
        </w:tabs>
        <w:spacing w:line="276" w:lineRule="auto"/>
        <w:ind w:left="425"/>
        <w:contextualSpacing/>
        <w:jc w:val="both"/>
        <w:rPr>
          <w:rFonts w:asciiTheme="minorHAnsi" w:hAnsiTheme="minorHAnsi" w:cstheme="minorHAnsi"/>
          <w:sz w:val="22"/>
          <w:szCs w:val="22"/>
          <w:lang w:val="es-BO" w:eastAsia="es-BO"/>
        </w:rPr>
      </w:pPr>
      <w:r w:rsidRPr="00476DF0">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FD31E1" w:rsidRDefault="00FD31E1" w:rsidP="00FD31E1">
      <w:pPr>
        <w:tabs>
          <w:tab w:val="left" w:pos="426"/>
          <w:tab w:val="left" w:pos="567"/>
        </w:tabs>
        <w:spacing w:line="276" w:lineRule="auto"/>
        <w:ind w:left="425"/>
        <w:contextualSpacing/>
        <w:jc w:val="both"/>
        <w:rPr>
          <w:rFonts w:asciiTheme="minorHAnsi" w:hAnsiTheme="minorHAnsi" w:cstheme="minorHAnsi"/>
          <w:sz w:val="22"/>
          <w:szCs w:val="22"/>
          <w:lang w:val="es-BO" w:eastAsia="es-BO"/>
        </w:rPr>
      </w:pPr>
    </w:p>
    <w:p w:rsidR="00476DF0" w:rsidRDefault="00476DF0" w:rsidP="00FD31E1">
      <w:pPr>
        <w:tabs>
          <w:tab w:val="left" w:pos="426"/>
          <w:tab w:val="left" w:pos="567"/>
        </w:tabs>
        <w:spacing w:line="276" w:lineRule="auto"/>
        <w:ind w:left="425"/>
        <w:contextualSpacing/>
        <w:jc w:val="both"/>
        <w:rPr>
          <w:rFonts w:asciiTheme="minorHAnsi" w:hAnsiTheme="minorHAnsi" w:cstheme="minorHAnsi"/>
          <w:sz w:val="22"/>
          <w:szCs w:val="22"/>
          <w:lang w:val="es-BO" w:eastAsia="es-BO"/>
        </w:rPr>
      </w:pPr>
      <w:r w:rsidRPr="00476DF0">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rsidR="00476DF0" w:rsidRDefault="00476DF0" w:rsidP="00476DF0">
      <w:pPr>
        <w:tabs>
          <w:tab w:val="left" w:pos="426"/>
          <w:tab w:val="left" w:pos="567"/>
        </w:tabs>
        <w:ind w:left="426"/>
        <w:contextualSpacing/>
        <w:jc w:val="both"/>
        <w:rPr>
          <w:rFonts w:asciiTheme="minorHAnsi" w:hAnsiTheme="minorHAnsi" w:cstheme="minorHAnsi"/>
          <w:sz w:val="22"/>
          <w:szCs w:val="22"/>
          <w:lang w:val="es-BO" w:eastAsia="es-BO"/>
        </w:rPr>
      </w:pPr>
    </w:p>
    <w:p w:rsidR="00A90115" w:rsidRDefault="00A90115" w:rsidP="00476DF0">
      <w:pPr>
        <w:tabs>
          <w:tab w:val="left" w:pos="426"/>
          <w:tab w:val="left" w:pos="567"/>
        </w:tabs>
        <w:ind w:left="426"/>
        <w:contextualSpacing/>
        <w:jc w:val="both"/>
        <w:rPr>
          <w:rFonts w:asciiTheme="minorHAnsi" w:hAnsiTheme="minorHAnsi" w:cstheme="minorHAnsi"/>
          <w:sz w:val="22"/>
          <w:szCs w:val="22"/>
          <w:lang w:val="es-BO" w:eastAsia="es-BO"/>
        </w:rPr>
      </w:pPr>
    </w:p>
    <w:p w:rsidR="00D0384F" w:rsidRPr="00142B25" w:rsidRDefault="00D0384F" w:rsidP="00D0384F">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lastRenderedPageBreak/>
        <w:t xml:space="preserve">PROPUESTA TECNICA </w:t>
      </w:r>
    </w:p>
    <w:p w:rsidR="00D0384F" w:rsidRPr="009A66B6" w:rsidRDefault="00D0384F" w:rsidP="00D0384F">
      <w:pPr>
        <w:pStyle w:val="Prrafodelista"/>
        <w:tabs>
          <w:tab w:val="left" w:pos="426"/>
        </w:tabs>
        <w:ind w:left="360"/>
        <w:contextualSpacing/>
        <w:rPr>
          <w:rFonts w:asciiTheme="minorHAnsi" w:hAnsiTheme="minorHAnsi" w:cstheme="minorHAnsi"/>
          <w:b/>
          <w:color w:val="000000" w:themeColor="text1"/>
          <w:sz w:val="22"/>
          <w:szCs w:val="22"/>
          <w:u w:val="single"/>
        </w:rPr>
      </w:pPr>
    </w:p>
    <w:p w:rsidR="00D0384F" w:rsidRPr="00993C9F" w:rsidRDefault="00D0384F" w:rsidP="00D0384F">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rsidR="00D0384F" w:rsidRPr="00993C9F" w:rsidRDefault="00D0384F" w:rsidP="00D0384F">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rsidR="00D0384F" w:rsidRPr="00993C9F" w:rsidRDefault="00D0384F" w:rsidP="00D0384F">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rsidR="00D0384F" w:rsidRPr="009A66B6" w:rsidRDefault="00D0384F" w:rsidP="00D0384F">
      <w:pPr>
        <w:pStyle w:val="Prrafodelista"/>
        <w:tabs>
          <w:tab w:val="left" w:pos="567"/>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rsidR="00476DF0" w:rsidRDefault="00476DF0" w:rsidP="00D0384F">
      <w:pPr>
        <w:tabs>
          <w:tab w:val="left" w:pos="567"/>
        </w:tabs>
        <w:spacing w:line="276" w:lineRule="auto"/>
        <w:ind w:left="426"/>
        <w:jc w:val="both"/>
        <w:rPr>
          <w:rFonts w:asciiTheme="minorHAnsi" w:eastAsiaTheme="minorHAnsi" w:hAnsiTheme="minorHAnsi" w:cstheme="minorHAnsi"/>
          <w:color w:val="000000"/>
          <w:sz w:val="22"/>
          <w:szCs w:val="22"/>
          <w:lang w:val="es-BO" w:eastAsia="en-US"/>
        </w:rPr>
      </w:pPr>
      <w:r w:rsidRPr="00476DF0">
        <w:rPr>
          <w:rFonts w:asciiTheme="minorHAnsi" w:eastAsiaTheme="minorHAnsi" w:hAnsiTheme="minorHAnsi" w:cstheme="minorHAnsi"/>
          <w:color w:val="000000"/>
          <w:sz w:val="22"/>
          <w:szCs w:val="22"/>
          <w:lang w:val="es-BO" w:eastAsia="en-US"/>
        </w:rPr>
        <w:t>Los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D0384F" w:rsidRDefault="00D0384F" w:rsidP="00D0384F">
      <w:pPr>
        <w:tabs>
          <w:tab w:val="left" w:pos="567"/>
        </w:tabs>
        <w:ind w:left="426"/>
        <w:rPr>
          <w:rFonts w:asciiTheme="minorHAnsi" w:eastAsiaTheme="minorHAnsi" w:hAnsiTheme="minorHAnsi" w:cstheme="minorHAnsi"/>
          <w:color w:val="000000"/>
          <w:sz w:val="22"/>
          <w:szCs w:val="22"/>
          <w:lang w:val="es-BO" w:eastAsia="en-US"/>
        </w:rPr>
      </w:pPr>
    </w:p>
    <w:p w:rsidR="00D0384F" w:rsidRPr="009A66B6" w:rsidRDefault="00D0384F" w:rsidP="00D0384F">
      <w:pPr>
        <w:tabs>
          <w:tab w:val="left" w:pos="567"/>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NUMERO DE FRENTES A UTILIZAR</w:t>
      </w:r>
    </w:p>
    <w:p w:rsidR="00D0384F" w:rsidRDefault="00476DF0" w:rsidP="00B61C9A">
      <w:pPr>
        <w:tabs>
          <w:tab w:val="left" w:pos="567"/>
        </w:tabs>
        <w:ind w:left="426"/>
        <w:jc w:val="both"/>
        <w:rPr>
          <w:rFonts w:asciiTheme="minorHAnsi" w:hAnsiTheme="minorHAnsi" w:cstheme="minorHAnsi"/>
          <w:b/>
          <w:color w:val="000000" w:themeColor="text1"/>
          <w:sz w:val="22"/>
          <w:szCs w:val="22"/>
          <w:u w:val="single"/>
        </w:rPr>
      </w:pPr>
      <w:r w:rsidRPr="00476DF0">
        <w:rPr>
          <w:rFonts w:asciiTheme="minorHAnsi" w:eastAsiaTheme="minorHAnsi" w:hAnsiTheme="minorHAnsi" w:cstheme="minorHAnsi"/>
          <w:color w:val="000000"/>
          <w:sz w:val="22"/>
          <w:szCs w:val="22"/>
          <w:lang w:val="es-BO" w:eastAsia="en-US"/>
        </w:rPr>
        <w:t xml:space="preserve">Los proponentes </w:t>
      </w:r>
      <w:r>
        <w:rPr>
          <w:rFonts w:asciiTheme="minorHAnsi" w:eastAsiaTheme="minorHAnsi" w:hAnsiTheme="minorHAnsi" w:cstheme="minorHAnsi"/>
          <w:color w:val="000000"/>
          <w:sz w:val="22"/>
          <w:szCs w:val="22"/>
          <w:lang w:val="es-BO" w:eastAsia="en-US"/>
        </w:rPr>
        <w:t xml:space="preserve">deberán contemplar mínimamente </w:t>
      </w:r>
      <w:r w:rsidRPr="00476DF0">
        <w:rPr>
          <w:rFonts w:asciiTheme="minorHAnsi" w:eastAsiaTheme="minorHAnsi" w:hAnsiTheme="minorHAnsi" w:cstheme="minorHAnsi"/>
          <w:b/>
          <w:color w:val="000000"/>
          <w:sz w:val="22"/>
          <w:szCs w:val="22"/>
          <w:lang w:val="es-BO" w:eastAsia="en-US"/>
        </w:rPr>
        <w:t>2 frentes de trabajo</w:t>
      </w:r>
      <w:r w:rsidRPr="00476DF0">
        <w:rPr>
          <w:rFonts w:asciiTheme="minorHAnsi" w:eastAsiaTheme="minorHAnsi" w:hAnsiTheme="minorHAnsi" w:cstheme="minorHAnsi"/>
          <w:color w:val="000000"/>
          <w:sz w:val="22"/>
          <w:szCs w:val="22"/>
          <w:lang w:val="es-BO" w:eastAsia="en-US"/>
        </w:rPr>
        <w:t xml:space="preserve"> para la presente obra.</w:t>
      </w:r>
    </w:p>
    <w:sectPr w:rsidR="00D0384F" w:rsidSect="00D0384F">
      <w:headerReference w:type="default" r:id="rId14"/>
      <w:footerReference w:type="default" r:id="rId15"/>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3B60" w:rsidRDefault="00123B60" w:rsidP="00D0384F">
      <w:r>
        <w:separator/>
      </w:r>
    </w:p>
  </w:endnote>
  <w:endnote w:type="continuationSeparator" w:id="0">
    <w:p w:rsidR="00123B60" w:rsidRDefault="00123B60" w:rsidP="00D03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231206" w:rsidRPr="000810BB" w:rsidTr="00D0384F">
      <w:tc>
        <w:tcPr>
          <w:tcW w:w="2942" w:type="dxa"/>
        </w:tcPr>
        <w:p w:rsidR="00231206" w:rsidRPr="000810BB" w:rsidRDefault="00231206" w:rsidP="00D0384F">
          <w:pPr>
            <w:pStyle w:val="Piedepgina"/>
            <w:rPr>
              <w:rFonts w:ascii="Calibri" w:hAnsi="Calibri"/>
              <w:sz w:val="16"/>
              <w:szCs w:val="20"/>
            </w:rPr>
          </w:pPr>
          <w:r w:rsidRPr="000810BB">
            <w:rPr>
              <w:rFonts w:ascii="Calibri" w:hAnsi="Calibri"/>
              <w:sz w:val="16"/>
              <w:szCs w:val="20"/>
            </w:rPr>
            <w:t>Elaborado por:</w:t>
          </w:r>
        </w:p>
      </w:tc>
      <w:tc>
        <w:tcPr>
          <w:tcW w:w="2943" w:type="dxa"/>
        </w:tcPr>
        <w:p w:rsidR="00231206" w:rsidRPr="000810BB" w:rsidRDefault="00231206" w:rsidP="00506BD8">
          <w:pPr>
            <w:pStyle w:val="Piedepgina"/>
            <w:rPr>
              <w:rFonts w:ascii="Calibri" w:hAnsi="Calibri"/>
              <w:sz w:val="16"/>
              <w:szCs w:val="20"/>
            </w:rPr>
          </w:pPr>
          <w:r>
            <w:rPr>
              <w:rFonts w:ascii="Calibri" w:hAnsi="Calibri"/>
              <w:sz w:val="16"/>
              <w:szCs w:val="20"/>
            </w:rPr>
            <w:t xml:space="preserve">Revisado </w:t>
          </w:r>
          <w:r w:rsidRPr="000810BB">
            <w:rPr>
              <w:rFonts w:ascii="Calibri" w:hAnsi="Calibri"/>
              <w:sz w:val="16"/>
              <w:szCs w:val="20"/>
            </w:rPr>
            <w:t>por:</w:t>
          </w:r>
        </w:p>
      </w:tc>
      <w:tc>
        <w:tcPr>
          <w:tcW w:w="2943" w:type="dxa"/>
        </w:tcPr>
        <w:p w:rsidR="00231206" w:rsidRPr="000810BB" w:rsidRDefault="00231206" w:rsidP="00D0384F">
          <w:pPr>
            <w:pStyle w:val="Piedepgina"/>
            <w:rPr>
              <w:rFonts w:ascii="Calibri" w:hAnsi="Calibri"/>
              <w:sz w:val="16"/>
              <w:szCs w:val="20"/>
            </w:rPr>
          </w:pPr>
          <w:r w:rsidRPr="000810BB">
            <w:rPr>
              <w:rFonts w:ascii="Calibri" w:hAnsi="Calibri"/>
              <w:sz w:val="16"/>
              <w:szCs w:val="20"/>
            </w:rPr>
            <w:t>Aprobado por:</w:t>
          </w:r>
        </w:p>
      </w:tc>
    </w:tr>
    <w:tr w:rsidR="00231206" w:rsidRPr="000810BB" w:rsidTr="00D0384F">
      <w:tc>
        <w:tcPr>
          <w:tcW w:w="2942" w:type="dxa"/>
        </w:tcPr>
        <w:p w:rsidR="00231206" w:rsidRDefault="00231206" w:rsidP="00D0384F">
          <w:pPr>
            <w:pStyle w:val="Piedepgina"/>
            <w:rPr>
              <w:rFonts w:ascii="Calibri" w:hAnsi="Calibri"/>
              <w:sz w:val="16"/>
              <w:szCs w:val="20"/>
            </w:rPr>
          </w:pPr>
        </w:p>
        <w:p w:rsidR="00231206" w:rsidRDefault="00231206" w:rsidP="00D0384F">
          <w:pPr>
            <w:pStyle w:val="Piedepgina"/>
            <w:rPr>
              <w:rFonts w:ascii="Calibri" w:hAnsi="Calibri"/>
              <w:sz w:val="16"/>
              <w:szCs w:val="20"/>
            </w:rPr>
          </w:pPr>
        </w:p>
        <w:p w:rsidR="00231206" w:rsidRDefault="00231206" w:rsidP="00D0384F">
          <w:pPr>
            <w:pStyle w:val="Piedepgina"/>
            <w:rPr>
              <w:rFonts w:ascii="Calibri" w:hAnsi="Calibri"/>
              <w:sz w:val="16"/>
              <w:szCs w:val="20"/>
            </w:rPr>
          </w:pPr>
        </w:p>
        <w:p w:rsidR="00231206" w:rsidRDefault="00231206" w:rsidP="00D0384F">
          <w:pPr>
            <w:pStyle w:val="Piedepgina"/>
            <w:rPr>
              <w:rFonts w:ascii="Calibri" w:hAnsi="Calibri"/>
              <w:sz w:val="16"/>
              <w:szCs w:val="20"/>
            </w:rPr>
          </w:pPr>
        </w:p>
        <w:p w:rsidR="00231206" w:rsidRDefault="00231206" w:rsidP="00D0384F">
          <w:pPr>
            <w:pStyle w:val="Piedepgina"/>
            <w:rPr>
              <w:rFonts w:ascii="Calibri" w:hAnsi="Calibri"/>
              <w:sz w:val="16"/>
              <w:szCs w:val="20"/>
            </w:rPr>
          </w:pPr>
        </w:p>
        <w:p w:rsidR="00231206" w:rsidRPr="000810BB" w:rsidRDefault="00231206" w:rsidP="00D0384F">
          <w:pPr>
            <w:pStyle w:val="Piedepgina"/>
            <w:rPr>
              <w:rFonts w:ascii="Calibri" w:hAnsi="Calibri"/>
              <w:sz w:val="16"/>
              <w:szCs w:val="20"/>
            </w:rPr>
          </w:pPr>
        </w:p>
      </w:tc>
      <w:tc>
        <w:tcPr>
          <w:tcW w:w="2943" w:type="dxa"/>
        </w:tcPr>
        <w:p w:rsidR="00231206" w:rsidRPr="000810BB" w:rsidRDefault="00231206" w:rsidP="00D0384F">
          <w:pPr>
            <w:pStyle w:val="Piedepgina"/>
            <w:rPr>
              <w:rFonts w:ascii="Calibri" w:hAnsi="Calibri"/>
              <w:sz w:val="16"/>
              <w:szCs w:val="20"/>
            </w:rPr>
          </w:pPr>
        </w:p>
      </w:tc>
      <w:tc>
        <w:tcPr>
          <w:tcW w:w="2943" w:type="dxa"/>
        </w:tcPr>
        <w:p w:rsidR="00231206" w:rsidRPr="000810BB" w:rsidRDefault="00231206" w:rsidP="00D0384F">
          <w:pPr>
            <w:pStyle w:val="Piedepgina"/>
            <w:rPr>
              <w:rFonts w:ascii="Calibri" w:hAnsi="Calibri"/>
              <w:sz w:val="16"/>
              <w:szCs w:val="20"/>
            </w:rPr>
          </w:pPr>
        </w:p>
        <w:p w:rsidR="00231206" w:rsidRPr="000810BB" w:rsidRDefault="00231206" w:rsidP="00D0384F">
          <w:pPr>
            <w:pStyle w:val="Piedepgina"/>
            <w:rPr>
              <w:rFonts w:ascii="Calibri" w:hAnsi="Calibri"/>
              <w:sz w:val="16"/>
              <w:szCs w:val="20"/>
            </w:rPr>
          </w:pPr>
        </w:p>
        <w:p w:rsidR="00231206" w:rsidRPr="000810BB" w:rsidRDefault="00231206" w:rsidP="00D0384F">
          <w:pPr>
            <w:pStyle w:val="Piedepgina"/>
            <w:rPr>
              <w:rFonts w:ascii="Calibri" w:hAnsi="Calibri"/>
              <w:sz w:val="16"/>
              <w:szCs w:val="20"/>
            </w:rPr>
          </w:pPr>
        </w:p>
        <w:p w:rsidR="00231206" w:rsidRPr="000810BB" w:rsidRDefault="00231206" w:rsidP="00D0384F">
          <w:pPr>
            <w:pStyle w:val="Piedepgina"/>
            <w:rPr>
              <w:rFonts w:ascii="Calibri" w:hAnsi="Calibri"/>
              <w:sz w:val="16"/>
              <w:szCs w:val="20"/>
            </w:rPr>
          </w:pPr>
        </w:p>
      </w:tc>
    </w:tr>
    <w:tr w:rsidR="00231206" w:rsidRPr="000810BB" w:rsidTr="00D0384F">
      <w:tc>
        <w:tcPr>
          <w:tcW w:w="2942" w:type="dxa"/>
        </w:tcPr>
        <w:p w:rsidR="00231206" w:rsidRPr="000810BB" w:rsidRDefault="00231206" w:rsidP="00D0384F">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231206" w:rsidRPr="000810BB" w:rsidRDefault="00231206" w:rsidP="00D0384F">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231206" w:rsidRPr="000810BB" w:rsidRDefault="00231206" w:rsidP="00D0384F">
          <w:pPr>
            <w:pStyle w:val="Piedepgina"/>
            <w:rPr>
              <w:rFonts w:ascii="Calibri" w:hAnsi="Calibri"/>
              <w:sz w:val="16"/>
              <w:szCs w:val="20"/>
            </w:rPr>
          </w:pPr>
          <w:r w:rsidRPr="008E16B4">
            <w:rPr>
              <w:rFonts w:ascii="Calibri" w:hAnsi="Calibri"/>
              <w:sz w:val="16"/>
              <w:szCs w:val="20"/>
            </w:rPr>
            <w:t xml:space="preserve">Jefe Unidad Distrital de </w:t>
          </w:r>
          <w:r>
            <w:rPr>
              <w:rFonts w:ascii="Calibri" w:hAnsi="Calibri"/>
              <w:sz w:val="16"/>
              <w:szCs w:val="20"/>
            </w:rPr>
            <w:t>Construcciones</w:t>
          </w:r>
        </w:p>
      </w:tc>
    </w:tr>
  </w:tbl>
  <w:p w:rsidR="00231206" w:rsidRDefault="0023120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3B60" w:rsidRDefault="00123B60" w:rsidP="00D0384F">
      <w:r>
        <w:separator/>
      </w:r>
    </w:p>
  </w:footnote>
  <w:footnote w:type="continuationSeparator" w:id="0">
    <w:p w:rsidR="00123B60" w:rsidRDefault="00123B60" w:rsidP="00D038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31206" w:rsidRPr="00FA0D94" w:rsidTr="00D0384F">
      <w:tc>
        <w:tcPr>
          <w:tcW w:w="1446" w:type="dxa"/>
          <w:vMerge w:val="restart"/>
          <w:vAlign w:val="center"/>
        </w:tcPr>
        <w:p w:rsidR="00231206" w:rsidRPr="00FA0D94" w:rsidRDefault="00231206" w:rsidP="00D0384F">
          <w:pPr>
            <w:pStyle w:val="Encabezado"/>
            <w:rPr>
              <w:rFonts w:ascii="Arial Narrow" w:eastAsia="Arial Unicode MS" w:hAnsi="Arial Narrow"/>
              <w:szCs w:val="12"/>
              <w:lang w:val="es-MX"/>
            </w:rPr>
          </w:pPr>
          <w:r w:rsidRPr="00454F7C">
            <w:rPr>
              <w:noProof/>
              <w:lang w:val="es-BO" w:eastAsia="es-BO"/>
            </w:rPr>
            <w:drawing>
              <wp:inline distT="0" distB="0" distL="0" distR="0" wp14:anchorId="415848DA" wp14:editId="72EF991A">
                <wp:extent cx="723399" cy="476250"/>
                <wp:effectExtent l="0" t="0" r="63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994" cy="481250"/>
                        </a:xfrm>
                        <a:prstGeom prst="rect">
                          <a:avLst/>
                        </a:prstGeom>
                        <a:noFill/>
                        <a:ln>
                          <a:noFill/>
                        </a:ln>
                      </pic:spPr>
                    </pic:pic>
                  </a:graphicData>
                </a:graphic>
              </wp:inline>
            </w:drawing>
          </w:r>
        </w:p>
      </w:tc>
      <w:tc>
        <w:tcPr>
          <w:tcW w:w="6209" w:type="dxa"/>
          <w:vMerge w:val="restart"/>
        </w:tcPr>
        <w:p w:rsidR="00231206" w:rsidRPr="00A74F03" w:rsidRDefault="00231206">
          <w:pPr>
            <w:pStyle w:val="Encabezado"/>
            <w:jc w:val="center"/>
            <w:rPr>
              <w:rFonts w:ascii="Calibri" w:eastAsia="Arial Unicode MS" w:hAnsi="Calibri" w:cs="Calibri"/>
              <w:sz w:val="12"/>
              <w:szCs w:val="12"/>
              <w:lang w:val="es-MX"/>
            </w:rPr>
          </w:pPr>
        </w:p>
        <w:p w:rsidR="00231206" w:rsidRDefault="00231206">
          <w:pPr>
            <w:pStyle w:val="Encabezado"/>
            <w:jc w:val="center"/>
            <w:rPr>
              <w:rFonts w:ascii="Calibri" w:eastAsia="Arial Unicode MS" w:hAnsi="Calibri" w:cs="Calibri"/>
              <w:b/>
              <w:sz w:val="22"/>
              <w:szCs w:val="18"/>
              <w:lang w:val="es-MX"/>
            </w:rPr>
          </w:pPr>
          <w:r w:rsidRPr="00EC40E6">
            <w:rPr>
              <w:rFonts w:ascii="Calibri" w:eastAsia="Arial Unicode MS" w:hAnsi="Calibri" w:cs="Calibri"/>
              <w:b/>
              <w:sz w:val="22"/>
              <w:szCs w:val="18"/>
              <w:lang w:val="es-MX"/>
            </w:rPr>
            <w:t>ESPECIFICACIONES TÉCNICAS PARA OBRAS</w:t>
          </w:r>
        </w:p>
        <w:p w:rsidR="00231206" w:rsidRPr="00E92FD6" w:rsidRDefault="00231206">
          <w:pPr>
            <w:pStyle w:val="Encabezado"/>
            <w:jc w:val="center"/>
            <w:rPr>
              <w:rFonts w:ascii="Calibri" w:eastAsia="Arial Unicode MS" w:hAnsi="Calibri" w:cs="Calibri"/>
              <w:b/>
              <w:sz w:val="12"/>
              <w:szCs w:val="18"/>
              <w:lang w:val="es-MX"/>
            </w:rPr>
          </w:pPr>
        </w:p>
        <w:p w:rsidR="00231206" w:rsidRDefault="00231206" w:rsidP="00BF33ED">
          <w:pPr>
            <w:pStyle w:val="Encabezado"/>
            <w:shd w:val="clear" w:color="auto" w:fill="FFFFFF" w:themeFill="background1"/>
            <w:jc w:val="center"/>
            <w:rPr>
              <w:rFonts w:ascii="Calibri" w:eastAsia="Arial Unicode MS" w:hAnsi="Calibri" w:cs="Calibri"/>
              <w:b/>
              <w:sz w:val="18"/>
              <w:szCs w:val="18"/>
              <w:lang w:val="es-MX"/>
            </w:rPr>
          </w:pPr>
          <w:r w:rsidRPr="007E5985">
            <w:rPr>
              <w:rFonts w:ascii="Calibri" w:eastAsia="Arial Unicode MS" w:hAnsi="Calibri" w:cs="Calibri"/>
              <w:b/>
              <w:sz w:val="18"/>
              <w:szCs w:val="18"/>
              <w:lang w:val="es-MX"/>
            </w:rPr>
            <w:t>TRABAJOS DE OBRAS CIVILES PARA EL TENDIDO DE RED SECUNDARIA AMPLIACIONES DISTRITOS 1 Y 13 Y CONSTRUCCIÓN DE ENTRAMADOS METÁLICOS PARA CRUCES ESPECIALES DE RIO ZONAS TIJINI Y URKUPIÑA DISTRITO 13 DE LA CIUDAD DE LA PAZ</w:t>
          </w:r>
        </w:p>
        <w:p w:rsidR="00231206" w:rsidRPr="00E92FD6" w:rsidRDefault="00231206" w:rsidP="00D0384F">
          <w:pPr>
            <w:pStyle w:val="Encabezado"/>
            <w:rPr>
              <w:rFonts w:ascii="Calibri" w:eastAsia="Arial Unicode MS" w:hAnsi="Calibri" w:cs="Calibri"/>
              <w:sz w:val="8"/>
              <w:szCs w:val="12"/>
              <w:lang w:val="es-MX"/>
            </w:rPr>
          </w:pPr>
        </w:p>
      </w:tc>
      <w:tc>
        <w:tcPr>
          <w:tcW w:w="1276" w:type="dxa"/>
          <w:vAlign w:val="center"/>
        </w:tcPr>
        <w:p w:rsidR="00231206" w:rsidRPr="00D543D2" w:rsidRDefault="00231206" w:rsidP="00D0384F">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231206" w:rsidRPr="00A74F03" w:rsidRDefault="00231206" w:rsidP="00D0384F">
          <w:pPr>
            <w:pStyle w:val="Encabezado"/>
            <w:jc w:val="center"/>
            <w:rPr>
              <w:rFonts w:ascii="Calibri" w:eastAsia="Arial Unicode MS" w:hAnsi="Calibri" w:cs="Arial"/>
              <w:b/>
              <w:sz w:val="14"/>
              <w:szCs w:val="14"/>
              <w:lang w:val="es-MX"/>
            </w:rPr>
          </w:pPr>
          <w:r w:rsidRPr="00A74F03">
            <w:rPr>
              <w:rFonts w:ascii="Calibri" w:eastAsia="Arial Unicode MS" w:hAnsi="Calibri" w:cs="Arial"/>
              <w:b/>
              <w:sz w:val="14"/>
              <w:szCs w:val="14"/>
              <w:lang w:val="es-MX"/>
            </w:rPr>
            <w:t>RG-02-GCC</w:t>
          </w:r>
        </w:p>
        <w:p w:rsidR="00231206" w:rsidRPr="00D543D2" w:rsidRDefault="00231206" w:rsidP="00D0384F">
          <w:pPr>
            <w:pStyle w:val="Encabezado"/>
            <w:rPr>
              <w:rFonts w:ascii="Calibri" w:eastAsia="Arial Unicode MS" w:hAnsi="Calibri" w:cs="Arial"/>
              <w:b/>
              <w:sz w:val="14"/>
              <w:szCs w:val="14"/>
              <w:highlight w:val="yellow"/>
              <w:lang w:val="es-MX"/>
            </w:rPr>
          </w:pPr>
        </w:p>
      </w:tc>
    </w:tr>
    <w:tr w:rsidR="00231206" w:rsidRPr="00FA0D94" w:rsidTr="00D0384F">
      <w:trPr>
        <w:trHeight w:val="478"/>
      </w:trPr>
      <w:tc>
        <w:tcPr>
          <w:tcW w:w="1446" w:type="dxa"/>
          <w:vMerge/>
          <w:vAlign w:val="center"/>
        </w:tcPr>
        <w:p w:rsidR="00231206" w:rsidRPr="00FA0D94" w:rsidRDefault="00231206" w:rsidP="00D0384F">
          <w:pPr>
            <w:pStyle w:val="Encabezado"/>
            <w:jc w:val="center"/>
            <w:rPr>
              <w:rFonts w:ascii="Arial Narrow" w:eastAsia="Arial Unicode MS" w:hAnsi="Arial Narrow"/>
              <w:szCs w:val="12"/>
              <w:lang w:val="es-MX"/>
            </w:rPr>
          </w:pPr>
        </w:p>
      </w:tc>
      <w:tc>
        <w:tcPr>
          <w:tcW w:w="6209" w:type="dxa"/>
          <w:vMerge/>
          <w:vAlign w:val="center"/>
        </w:tcPr>
        <w:p w:rsidR="00231206" w:rsidRPr="0076024C" w:rsidRDefault="00231206" w:rsidP="00D0384F">
          <w:pPr>
            <w:pStyle w:val="Encabezado"/>
            <w:jc w:val="center"/>
            <w:rPr>
              <w:rFonts w:ascii="Calibri" w:eastAsia="Arial Unicode MS" w:hAnsi="Calibri" w:cs="Calibri"/>
              <w:szCs w:val="12"/>
              <w:lang w:val="es-MX"/>
            </w:rPr>
          </w:pPr>
        </w:p>
      </w:tc>
      <w:tc>
        <w:tcPr>
          <w:tcW w:w="1276" w:type="dxa"/>
          <w:vAlign w:val="center"/>
        </w:tcPr>
        <w:p w:rsidR="00231206" w:rsidRPr="0076024C" w:rsidRDefault="00231206" w:rsidP="00D0384F">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31206" w:rsidRPr="0076024C" w:rsidRDefault="00231206" w:rsidP="00D0384F">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F7AF1">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F7AF1">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231206" w:rsidRDefault="00231206" w:rsidP="00D0384F">
    <w:pPr>
      <w:pStyle w:val="Encabezado"/>
      <w:tabs>
        <w:tab w:val="clear" w:pos="4419"/>
        <w:tab w:val="clear" w:pos="8838"/>
        <w:tab w:val="left" w:pos="214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6774109"/>
    <w:multiLevelType w:val="hybridMultilevel"/>
    <w:tmpl w:val="716CAE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2D3D4665"/>
    <w:multiLevelType w:val="hybridMultilevel"/>
    <w:tmpl w:val="A7144A36"/>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44F06254"/>
    <w:multiLevelType w:val="hybridMultilevel"/>
    <w:tmpl w:val="F962D71C"/>
    <w:lvl w:ilvl="0" w:tplc="A7A62DF2">
      <w:start w:val="1"/>
      <w:numFmt w:val="bullet"/>
      <w:lvlText w:val="-"/>
      <w:lvlJc w:val="left"/>
      <w:pPr>
        <w:ind w:left="1885" w:hanging="360"/>
      </w:pPr>
      <w:rPr>
        <w:rFonts w:ascii="Calibri" w:eastAsia="Times New Roman" w:hAnsi="Calibri" w:cs="Calibri" w:hint="default"/>
        <w:b w:val="0"/>
      </w:rPr>
    </w:lvl>
    <w:lvl w:ilvl="1" w:tplc="400A0003" w:tentative="1">
      <w:start w:val="1"/>
      <w:numFmt w:val="bullet"/>
      <w:lvlText w:val="o"/>
      <w:lvlJc w:val="left"/>
      <w:pPr>
        <w:ind w:left="2605" w:hanging="360"/>
      </w:pPr>
      <w:rPr>
        <w:rFonts w:ascii="Courier New" w:hAnsi="Courier New" w:cs="Courier New" w:hint="default"/>
      </w:rPr>
    </w:lvl>
    <w:lvl w:ilvl="2" w:tplc="400A0005">
      <w:start w:val="1"/>
      <w:numFmt w:val="bullet"/>
      <w:lvlText w:val=""/>
      <w:lvlJc w:val="left"/>
      <w:pPr>
        <w:ind w:left="3325" w:hanging="360"/>
      </w:pPr>
      <w:rPr>
        <w:rFonts w:ascii="Wingdings" w:hAnsi="Wingdings" w:hint="default"/>
      </w:rPr>
    </w:lvl>
    <w:lvl w:ilvl="3" w:tplc="400A0001" w:tentative="1">
      <w:start w:val="1"/>
      <w:numFmt w:val="bullet"/>
      <w:lvlText w:val=""/>
      <w:lvlJc w:val="left"/>
      <w:pPr>
        <w:ind w:left="4045" w:hanging="360"/>
      </w:pPr>
      <w:rPr>
        <w:rFonts w:ascii="Symbol" w:hAnsi="Symbol" w:hint="default"/>
      </w:rPr>
    </w:lvl>
    <w:lvl w:ilvl="4" w:tplc="400A0003" w:tentative="1">
      <w:start w:val="1"/>
      <w:numFmt w:val="bullet"/>
      <w:lvlText w:val="o"/>
      <w:lvlJc w:val="left"/>
      <w:pPr>
        <w:ind w:left="4765" w:hanging="360"/>
      </w:pPr>
      <w:rPr>
        <w:rFonts w:ascii="Courier New" w:hAnsi="Courier New" w:cs="Courier New" w:hint="default"/>
      </w:rPr>
    </w:lvl>
    <w:lvl w:ilvl="5" w:tplc="400A0005" w:tentative="1">
      <w:start w:val="1"/>
      <w:numFmt w:val="bullet"/>
      <w:lvlText w:val=""/>
      <w:lvlJc w:val="left"/>
      <w:pPr>
        <w:ind w:left="5485" w:hanging="360"/>
      </w:pPr>
      <w:rPr>
        <w:rFonts w:ascii="Wingdings" w:hAnsi="Wingdings" w:hint="default"/>
      </w:rPr>
    </w:lvl>
    <w:lvl w:ilvl="6" w:tplc="400A0001" w:tentative="1">
      <w:start w:val="1"/>
      <w:numFmt w:val="bullet"/>
      <w:lvlText w:val=""/>
      <w:lvlJc w:val="left"/>
      <w:pPr>
        <w:ind w:left="6205" w:hanging="360"/>
      </w:pPr>
      <w:rPr>
        <w:rFonts w:ascii="Symbol" w:hAnsi="Symbol" w:hint="default"/>
      </w:rPr>
    </w:lvl>
    <w:lvl w:ilvl="7" w:tplc="400A0003" w:tentative="1">
      <w:start w:val="1"/>
      <w:numFmt w:val="bullet"/>
      <w:lvlText w:val="o"/>
      <w:lvlJc w:val="left"/>
      <w:pPr>
        <w:ind w:left="6925" w:hanging="360"/>
      </w:pPr>
      <w:rPr>
        <w:rFonts w:ascii="Courier New" w:hAnsi="Courier New" w:cs="Courier New" w:hint="default"/>
      </w:rPr>
    </w:lvl>
    <w:lvl w:ilvl="8" w:tplc="400A0005" w:tentative="1">
      <w:start w:val="1"/>
      <w:numFmt w:val="bullet"/>
      <w:lvlText w:val=""/>
      <w:lvlJc w:val="left"/>
      <w:pPr>
        <w:ind w:left="7645" w:hanging="360"/>
      </w:pPr>
      <w:rPr>
        <w:rFonts w:ascii="Wingdings" w:hAnsi="Wingdings" w:hint="default"/>
      </w:rPr>
    </w:lvl>
  </w:abstractNum>
  <w:abstractNum w:abstractNumId="16">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19">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BEE0648"/>
    <w:multiLevelType w:val="hybridMultilevel"/>
    <w:tmpl w:val="59C65BA2"/>
    <w:lvl w:ilvl="0" w:tplc="400A000F">
      <w:start w:val="1"/>
      <w:numFmt w:val="decimal"/>
      <w:lvlText w:val="%1."/>
      <w:lvlJc w:val="left"/>
      <w:pPr>
        <w:ind w:left="720" w:hanging="360"/>
      </w:pPr>
    </w:lvl>
    <w:lvl w:ilvl="1" w:tplc="B1DCFABC">
      <w:start w:val="1"/>
      <w:numFmt w:val="lowerLetter"/>
      <w:lvlText w:val="%2)"/>
      <w:lvlJc w:val="left"/>
      <w:pPr>
        <w:ind w:left="1440" w:hanging="360"/>
      </w:pPr>
      <w:rPr>
        <w:rFonts w:hint="default"/>
      </w:rPr>
    </w:lvl>
    <w:lvl w:ilvl="2" w:tplc="B782AA20">
      <w:start w:val="12"/>
      <w:numFmt w:val="bullet"/>
      <w:lvlText w:val=""/>
      <w:lvlJc w:val="left"/>
      <w:pPr>
        <w:ind w:left="2340" w:hanging="360"/>
      </w:pPr>
      <w:rPr>
        <w:rFonts w:ascii="Calibri" w:eastAsiaTheme="minorHAnsi" w:hAnsi="Calibri" w:cs="Calibri"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5C044088"/>
    <w:multiLevelType w:val="multilevel"/>
    <w:tmpl w:val="0CB4B726"/>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3">
    <w:nsid w:val="5DA72009"/>
    <w:multiLevelType w:val="multilevel"/>
    <w:tmpl w:val="0CB4B726"/>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4">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5">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8A840A4"/>
    <w:multiLevelType w:val="hybridMultilevel"/>
    <w:tmpl w:val="49886F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28">
    <w:nsid w:val="74B81178"/>
    <w:multiLevelType w:val="hybridMultilevel"/>
    <w:tmpl w:val="942025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77764A14"/>
    <w:multiLevelType w:val="hybridMultilevel"/>
    <w:tmpl w:val="4D3C63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79BB485E"/>
    <w:multiLevelType w:val="hybridMultilevel"/>
    <w:tmpl w:val="0F44E444"/>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3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4"/>
  </w:num>
  <w:num w:numId="2">
    <w:abstractNumId w:val="4"/>
  </w:num>
  <w:num w:numId="3">
    <w:abstractNumId w:val="6"/>
  </w:num>
  <w:num w:numId="4">
    <w:abstractNumId w:val="20"/>
  </w:num>
  <w:num w:numId="5">
    <w:abstractNumId w:val="3"/>
  </w:num>
  <w:num w:numId="6">
    <w:abstractNumId w:val="9"/>
  </w:num>
  <w:num w:numId="7">
    <w:abstractNumId w:val="7"/>
  </w:num>
  <w:num w:numId="8">
    <w:abstractNumId w:val="13"/>
  </w:num>
  <w:num w:numId="9">
    <w:abstractNumId w:val="11"/>
  </w:num>
  <w:num w:numId="10">
    <w:abstractNumId w:val="31"/>
  </w:num>
  <w:num w:numId="11">
    <w:abstractNumId w:val="16"/>
  </w:num>
  <w:num w:numId="12">
    <w:abstractNumId w:val="27"/>
  </w:num>
  <w:num w:numId="13">
    <w:abstractNumId w:val="8"/>
  </w:num>
  <w:num w:numId="14">
    <w:abstractNumId w:val="2"/>
  </w:num>
  <w:num w:numId="15">
    <w:abstractNumId w:val="18"/>
  </w:num>
  <w:num w:numId="16">
    <w:abstractNumId w:val="22"/>
  </w:num>
  <w:num w:numId="17">
    <w:abstractNumId w:val="5"/>
  </w:num>
  <w:num w:numId="18">
    <w:abstractNumId w:val="29"/>
  </w:num>
  <w:num w:numId="19">
    <w:abstractNumId w:val="21"/>
  </w:num>
  <w:num w:numId="20">
    <w:abstractNumId w:val="28"/>
  </w:num>
  <w:num w:numId="21">
    <w:abstractNumId w:val="10"/>
  </w:num>
  <w:num w:numId="22">
    <w:abstractNumId w:val="30"/>
  </w:num>
  <w:num w:numId="23">
    <w:abstractNumId w:val="1"/>
  </w:num>
  <w:num w:numId="24">
    <w:abstractNumId w:val="26"/>
  </w:num>
  <w:num w:numId="25">
    <w:abstractNumId w:val="19"/>
  </w:num>
  <w:num w:numId="26">
    <w:abstractNumId w:val="15"/>
  </w:num>
  <w:num w:numId="27">
    <w:abstractNumId w:val="25"/>
  </w:num>
  <w:num w:numId="28">
    <w:abstractNumId w:val="17"/>
  </w:num>
  <w:num w:numId="29">
    <w:abstractNumId w:val="0"/>
  </w:num>
  <w:num w:numId="30">
    <w:abstractNumId w:val="24"/>
  </w:num>
  <w:num w:numId="31">
    <w:abstractNumId w:val="23"/>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84F"/>
    <w:rsid w:val="00001D86"/>
    <w:rsid w:val="0005493E"/>
    <w:rsid w:val="00071F86"/>
    <w:rsid w:val="000920F4"/>
    <w:rsid w:val="00095E2D"/>
    <w:rsid w:val="000E41C3"/>
    <w:rsid w:val="00101312"/>
    <w:rsid w:val="00123B60"/>
    <w:rsid w:val="0015065D"/>
    <w:rsid w:val="001C5F58"/>
    <w:rsid w:val="001D630A"/>
    <w:rsid w:val="00205EDE"/>
    <w:rsid w:val="0021374A"/>
    <w:rsid w:val="002141D8"/>
    <w:rsid w:val="00231206"/>
    <w:rsid w:val="003315D1"/>
    <w:rsid w:val="00351888"/>
    <w:rsid w:val="003636CB"/>
    <w:rsid w:val="003B477D"/>
    <w:rsid w:val="003C5509"/>
    <w:rsid w:val="003F00E3"/>
    <w:rsid w:val="00415435"/>
    <w:rsid w:val="00420AA2"/>
    <w:rsid w:val="00426BA9"/>
    <w:rsid w:val="00435780"/>
    <w:rsid w:val="00476DF0"/>
    <w:rsid w:val="004B592C"/>
    <w:rsid w:val="00506BD8"/>
    <w:rsid w:val="00511EDB"/>
    <w:rsid w:val="0051259C"/>
    <w:rsid w:val="00553948"/>
    <w:rsid w:val="00555CAA"/>
    <w:rsid w:val="005B244C"/>
    <w:rsid w:val="005C6E3A"/>
    <w:rsid w:val="00610A00"/>
    <w:rsid w:val="00613BF4"/>
    <w:rsid w:val="00623765"/>
    <w:rsid w:val="0065178D"/>
    <w:rsid w:val="00695D7E"/>
    <w:rsid w:val="006D229D"/>
    <w:rsid w:val="006D66C2"/>
    <w:rsid w:val="006F459D"/>
    <w:rsid w:val="006F7AF1"/>
    <w:rsid w:val="007109D1"/>
    <w:rsid w:val="00737A69"/>
    <w:rsid w:val="007627DE"/>
    <w:rsid w:val="00782119"/>
    <w:rsid w:val="007E0587"/>
    <w:rsid w:val="007E5985"/>
    <w:rsid w:val="00811BAA"/>
    <w:rsid w:val="00824D3D"/>
    <w:rsid w:val="00832C5F"/>
    <w:rsid w:val="008475D9"/>
    <w:rsid w:val="0085354A"/>
    <w:rsid w:val="00854FF7"/>
    <w:rsid w:val="00856EFA"/>
    <w:rsid w:val="0088190A"/>
    <w:rsid w:val="00885B05"/>
    <w:rsid w:val="00904EBC"/>
    <w:rsid w:val="0095547A"/>
    <w:rsid w:val="009F0A42"/>
    <w:rsid w:val="00A25219"/>
    <w:rsid w:val="00A90115"/>
    <w:rsid w:val="00A947EE"/>
    <w:rsid w:val="00AB21B3"/>
    <w:rsid w:val="00B035E7"/>
    <w:rsid w:val="00B261D7"/>
    <w:rsid w:val="00B32769"/>
    <w:rsid w:val="00B61C9A"/>
    <w:rsid w:val="00B727B5"/>
    <w:rsid w:val="00B84C5D"/>
    <w:rsid w:val="00BF33ED"/>
    <w:rsid w:val="00C23673"/>
    <w:rsid w:val="00C72DA8"/>
    <w:rsid w:val="00C76175"/>
    <w:rsid w:val="00C82B79"/>
    <w:rsid w:val="00CB3BEF"/>
    <w:rsid w:val="00CF1205"/>
    <w:rsid w:val="00D0384F"/>
    <w:rsid w:val="00D94A4C"/>
    <w:rsid w:val="00DD364D"/>
    <w:rsid w:val="00E11151"/>
    <w:rsid w:val="00E16348"/>
    <w:rsid w:val="00E57B37"/>
    <w:rsid w:val="00E7274E"/>
    <w:rsid w:val="00ED0AA9"/>
    <w:rsid w:val="00EF4DD9"/>
    <w:rsid w:val="00F01FC4"/>
    <w:rsid w:val="00F41BE8"/>
    <w:rsid w:val="00F7389D"/>
    <w:rsid w:val="00FC1388"/>
    <w:rsid w:val="00FC69EA"/>
    <w:rsid w:val="00FD31E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1B6FDC8-9E6B-46EA-A164-B99E2BA7F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384F"/>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D0384F"/>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D0384F"/>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D0384F"/>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D0384F"/>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D0384F"/>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D0384F"/>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D0384F"/>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D0384F"/>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D0384F"/>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D0384F"/>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D0384F"/>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D0384F"/>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D0384F"/>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D0384F"/>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D0384F"/>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D0384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D0384F"/>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D0384F"/>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D0384F"/>
    <w:pPr>
      <w:tabs>
        <w:tab w:val="center" w:pos="4419"/>
        <w:tab w:val="right" w:pos="8838"/>
      </w:tabs>
    </w:pPr>
  </w:style>
  <w:style w:type="character" w:customStyle="1" w:styleId="EncabezadoCar">
    <w:name w:val="Encabezado Car"/>
    <w:basedOn w:val="Fuentedeprrafopredeter"/>
    <w:link w:val="Encabezado"/>
    <w:uiPriority w:val="99"/>
    <w:rsid w:val="00D0384F"/>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D0384F"/>
    <w:pPr>
      <w:tabs>
        <w:tab w:val="center" w:pos="4419"/>
        <w:tab w:val="right" w:pos="8838"/>
      </w:tabs>
    </w:pPr>
  </w:style>
  <w:style w:type="character" w:customStyle="1" w:styleId="PiedepginaCar">
    <w:name w:val="Pie de página Car"/>
    <w:basedOn w:val="Fuentedeprrafopredeter"/>
    <w:link w:val="Piedepgina"/>
    <w:uiPriority w:val="99"/>
    <w:rsid w:val="00D0384F"/>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D0384F"/>
  </w:style>
  <w:style w:type="paragraph" w:styleId="Prrafodelista">
    <w:name w:val="List Paragraph"/>
    <w:aliases w:val="PARRAFO,본문1"/>
    <w:basedOn w:val="Normal"/>
    <w:link w:val="PrrafodelistaCar"/>
    <w:uiPriority w:val="34"/>
    <w:qFormat/>
    <w:rsid w:val="00D0384F"/>
    <w:pPr>
      <w:ind w:left="708"/>
    </w:pPr>
  </w:style>
  <w:style w:type="paragraph" w:styleId="Sinespaciado">
    <w:name w:val="No Spacing"/>
    <w:link w:val="SinespaciadoCar"/>
    <w:uiPriority w:val="1"/>
    <w:qFormat/>
    <w:rsid w:val="00D0384F"/>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D0384F"/>
    <w:rPr>
      <w:rFonts w:eastAsiaTheme="minorEastAsia"/>
      <w:lang w:eastAsia="es-BO"/>
    </w:rPr>
  </w:style>
  <w:style w:type="paragraph" w:styleId="Puesto">
    <w:name w:val="Title"/>
    <w:basedOn w:val="Normal"/>
    <w:next w:val="Normal"/>
    <w:link w:val="PuestoCar"/>
    <w:uiPriority w:val="10"/>
    <w:qFormat/>
    <w:rsid w:val="00D0384F"/>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D0384F"/>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D0384F"/>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D0384F"/>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D0384F"/>
    <w:pPr>
      <w:widowControl w:val="0"/>
      <w:autoSpaceDE w:val="0"/>
      <w:autoSpaceDN w:val="0"/>
      <w:adjustRightInd w:val="0"/>
    </w:pPr>
    <w:rPr>
      <w:rFonts w:ascii="Verdana" w:hAnsi="Verdana"/>
    </w:rPr>
  </w:style>
  <w:style w:type="numbering" w:customStyle="1" w:styleId="Distrital">
    <w:name w:val="Distrital"/>
    <w:uiPriority w:val="99"/>
    <w:rsid w:val="00D0384F"/>
    <w:pPr>
      <w:numPr>
        <w:numId w:val="1"/>
      </w:numPr>
    </w:pPr>
  </w:style>
  <w:style w:type="numbering" w:customStyle="1" w:styleId="Distrital1">
    <w:name w:val="Distrital1"/>
    <w:uiPriority w:val="99"/>
    <w:rsid w:val="00D0384F"/>
    <w:pPr>
      <w:numPr>
        <w:numId w:val="2"/>
      </w:numPr>
    </w:pPr>
  </w:style>
  <w:style w:type="character" w:styleId="Hipervnculo">
    <w:name w:val="Hyperlink"/>
    <w:basedOn w:val="Fuentedeprrafopredeter"/>
    <w:uiPriority w:val="99"/>
    <w:unhideWhenUsed/>
    <w:rsid w:val="00D0384F"/>
    <w:rPr>
      <w:color w:val="0563C1" w:themeColor="hyperlink"/>
      <w:u w:val="single"/>
    </w:rPr>
  </w:style>
  <w:style w:type="paragraph" w:styleId="TDC1">
    <w:name w:val="toc 1"/>
    <w:aliases w:val="1"/>
    <w:basedOn w:val="Normal"/>
    <w:next w:val="Normal"/>
    <w:autoRedefine/>
    <w:uiPriority w:val="39"/>
    <w:unhideWhenUsed/>
    <w:rsid w:val="00D0384F"/>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D0384F"/>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D0384F"/>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D0384F"/>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D038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D0384F"/>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D0384F"/>
    <w:rPr>
      <w:rFonts w:ascii="Segoe UI" w:hAnsi="Segoe UI" w:cs="Segoe UI"/>
      <w:sz w:val="18"/>
      <w:szCs w:val="18"/>
    </w:rPr>
  </w:style>
  <w:style w:type="paragraph" w:customStyle="1" w:styleId="Default">
    <w:name w:val="Default"/>
    <w:rsid w:val="00D0384F"/>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D0384F"/>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D0384F"/>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D0384F"/>
    <w:pPr>
      <w:jc w:val="both"/>
    </w:pPr>
    <w:rPr>
      <w:rFonts w:ascii="Arial Narrow" w:eastAsia="Arial Unicode MS" w:hAnsi="Arial Narrow"/>
      <w:b/>
      <w:lang w:val="es-ES_tradnl"/>
    </w:rPr>
  </w:style>
  <w:style w:type="character" w:customStyle="1" w:styleId="Estilo1Car">
    <w:name w:val="Estilo1 Car"/>
    <w:link w:val="Estilo1"/>
    <w:rsid w:val="00D0384F"/>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D0384F"/>
  </w:style>
  <w:style w:type="paragraph" w:customStyle="1" w:styleId="WW-Textosinformato">
    <w:name w:val="WW-Texto sin formato"/>
    <w:basedOn w:val="Normal"/>
    <w:rsid w:val="00D0384F"/>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D0384F"/>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D0384F"/>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D0384F"/>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D0384F"/>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D0384F"/>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D0384F"/>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D0384F"/>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D03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D0384F"/>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D038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0384F"/>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D0384F"/>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D0384F"/>
  </w:style>
  <w:style w:type="character" w:styleId="nfasis">
    <w:name w:val="Emphasis"/>
    <w:qFormat/>
    <w:rsid w:val="00D0384F"/>
    <w:rPr>
      <w:iCs/>
      <w:sz w:val="20"/>
    </w:rPr>
  </w:style>
  <w:style w:type="paragraph" w:customStyle="1" w:styleId="Estilo2">
    <w:name w:val="Estilo2"/>
    <w:basedOn w:val="Normal"/>
    <w:next w:val="Normal"/>
    <w:autoRedefine/>
    <w:qFormat/>
    <w:rsid w:val="00D0384F"/>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D0384F"/>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D0384F"/>
    <w:rPr>
      <w:rFonts w:eastAsiaTheme="minorEastAsia"/>
      <w:sz w:val="16"/>
      <w:szCs w:val="16"/>
      <w:lang w:val="es-ES" w:eastAsia="es-ES"/>
    </w:rPr>
  </w:style>
  <w:style w:type="character" w:styleId="Refdecomentario">
    <w:name w:val="annotation reference"/>
    <w:basedOn w:val="Fuentedeprrafopredeter"/>
    <w:uiPriority w:val="99"/>
    <w:semiHidden/>
    <w:unhideWhenUsed/>
    <w:rsid w:val="00D0384F"/>
    <w:rPr>
      <w:sz w:val="16"/>
      <w:szCs w:val="16"/>
    </w:rPr>
  </w:style>
  <w:style w:type="paragraph" w:styleId="Textocomentario">
    <w:name w:val="annotation text"/>
    <w:basedOn w:val="Normal"/>
    <w:link w:val="TextocomentarioCar"/>
    <w:uiPriority w:val="99"/>
    <w:unhideWhenUsed/>
    <w:rsid w:val="00D0384F"/>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D0384F"/>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0384F"/>
    <w:rPr>
      <w:b/>
      <w:bCs/>
    </w:rPr>
  </w:style>
  <w:style w:type="character" w:customStyle="1" w:styleId="AsuntodelcomentarioCar">
    <w:name w:val="Asunto del comentario Car"/>
    <w:basedOn w:val="TextocomentarioCar"/>
    <w:link w:val="Asuntodelcomentario"/>
    <w:uiPriority w:val="99"/>
    <w:semiHidden/>
    <w:rsid w:val="00D0384F"/>
    <w:rPr>
      <w:rFonts w:eastAsiaTheme="minorEastAsia"/>
      <w:b/>
      <w:bCs/>
      <w:sz w:val="20"/>
      <w:szCs w:val="20"/>
      <w:lang w:val="es-ES" w:eastAsia="es-ES"/>
    </w:rPr>
  </w:style>
  <w:style w:type="paragraph" w:styleId="Revisin">
    <w:name w:val="Revision"/>
    <w:hidden/>
    <w:uiPriority w:val="99"/>
    <w:semiHidden/>
    <w:rsid w:val="00D0384F"/>
    <w:pPr>
      <w:spacing w:after="0" w:line="240" w:lineRule="auto"/>
    </w:pPr>
    <w:rPr>
      <w:rFonts w:eastAsiaTheme="minorEastAsia"/>
      <w:lang w:val="es-ES" w:eastAsia="es-ES"/>
    </w:rPr>
  </w:style>
  <w:style w:type="paragraph" w:customStyle="1" w:styleId="PARRAFO">
    <w:name w:val="_PARRAFO"/>
    <w:basedOn w:val="Normal"/>
    <w:qFormat/>
    <w:rsid w:val="00D0384F"/>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D0384F"/>
    <w:rPr>
      <w:rFonts w:ascii="Garamond" w:hAnsi="Garamond"/>
      <w:b/>
      <w:caps/>
      <w:noProof/>
      <w:sz w:val="24"/>
      <w:szCs w:val="24"/>
    </w:rPr>
  </w:style>
  <w:style w:type="paragraph" w:customStyle="1" w:styleId="espe4">
    <w:name w:val="espe4"/>
    <w:basedOn w:val="Normal"/>
    <w:link w:val="espe4Car"/>
    <w:autoRedefine/>
    <w:rsid w:val="00D0384F"/>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D0384F"/>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D0384F"/>
    <w:rPr>
      <w:rFonts w:eastAsiaTheme="minorEastAsia"/>
      <w:lang w:val="es-ES" w:eastAsia="es-ES"/>
    </w:rPr>
  </w:style>
  <w:style w:type="paragraph" w:customStyle="1" w:styleId="Norma">
    <w:name w:val="Norma"/>
    <w:qFormat/>
    <w:rsid w:val="00D0384F"/>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D0384F"/>
    <w:rPr>
      <w:rFonts w:ascii="Times New Roman" w:eastAsia="Times New Roman" w:hAnsi="Times New Roman" w:cs="Times New Roman"/>
      <w:sz w:val="24"/>
      <w:szCs w:val="24"/>
      <w:lang w:val="es-ES" w:eastAsia="es-ES"/>
    </w:rPr>
  </w:style>
  <w:style w:type="numbering" w:customStyle="1" w:styleId="Estilo3">
    <w:name w:val="Estilo3"/>
    <w:uiPriority w:val="99"/>
    <w:rsid w:val="00D0384F"/>
    <w:pPr>
      <w:numPr>
        <w:numId w:val="4"/>
      </w:numPr>
    </w:pPr>
  </w:style>
  <w:style w:type="numbering" w:customStyle="1" w:styleId="Estilo4">
    <w:name w:val="Estilo4"/>
    <w:uiPriority w:val="99"/>
    <w:rsid w:val="00D0384F"/>
    <w:pPr>
      <w:numPr>
        <w:numId w:val="5"/>
      </w:numPr>
    </w:pPr>
  </w:style>
  <w:style w:type="paragraph" w:customStyle="1" w:styleId="CM63">
    <w:name w:val="CM63"/>
    <w:basedOn w:val="Normal"/>
    <w:next w:val="Normal"/>
    <w:uiPriority w:val="99"/>
    <w:rsid w:val="00D0384F"/>
    <w:pPr>
      <w:widowControl w:val="0"/>
      <w:autoSpaceDE w:val="0"/>
      <w:autoSpaceDN w:val="0"/>
      <w:adjustRightInd w:val="0"/>
      <w:spacing w:after="238"/>
    </w:pPr>
    <w:rPr>
      <w:lang w:val="es-BO" w:eastAsia="es-BO"/>
    </w:rPr>
  </w:style>
  <w:style w:type="paragraph" w:customStyle="1" w:styleId="Prrafodelista1">
    <w:name w:val="Párrafo de lista1"/>
    <w:basedOn w:val="Normal"/>
    <w:rsid w:val="00D0384F"/>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D0384F"/>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D0384F"/>
    <w:rPr>
      <w:rFonts w:eastAsiaTheme="minorEastAsia"/>
      <w:lang w:val="es-ES" w:eastAsia="es-ES"/>
    </w:rPr>
  </w:style>
  <w:style w:type="paragraph" w:customStyle="1" w:styleId="TABLA">
    <w:name w:val="TABLA"/>
    <w:basedOn w:val="Normal"/>
    <w:next w:val="Normal"/>
    <w:autoRedefine/>
    <w:rsid w:val="00D0384F"/>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D0384F"/>
    <w:pPr>
      <w:ind w:left="1702" w:hanging="851"/>
      <w:jc w:val="both"/>
    </w:pPr>
    <w:rPr>
      <w:rFonts w:ascii="Arial" w:eastAsia="MS Mincho" w:hAnsi="Arial"/>
      <w:sz w:val="22"/>
      <w:lang w:val="es-BO"/>
    </w:rPr>
  </w:style>
  <w:style w:type="paragraph" w:customStyle="1" w:styleId="Normala">
    <w:name w:val="Normal a)"/>
    <w:basedOn w:val="Normal"/>
    <w:rsid w:val="00D0384F"/>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D0384F"/>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D0384F"/>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D0384F"/>
    <w:pPr>
      <w:numPr>
        <w:numId w:val="8"/>
      </w:numPr>
      <w:jc w:val="both"/>
    </w:pPr>
    <w:rPr>
      <w:rFonts w:ascii="Arial" w:hAnsi="Arial"/>
      <w:sz w:val="18"/>
      <w:szCs w:val="20"/>
    </w:rPr>
  </w:style>
  <w:style w:type="paragraph" w:styleId="Listaconvietas">
    <w:name w:val="List Bullet"/>
    <w:basedOn w:val="Normal"/>
    <w:autoRedefine/>
    <w:semiHidden/>
    <w:rsid w:val="00D0384F"/>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641</TotalTime>
  <Pages>14</Pages>
  <Words>2444</Words>
  <Characters>13448</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dtrglp6</dc:creator>
  <cp:keywords/>
  <dc:description/>
  <cp:lastModifiedBy>Marcelo  Fuentes Martinez</cp:lastModifiedBy>
  <cp:revision>35</cp:revision>
  <cp:lastPrinted>2017-07-28T19:36:00Z</cp:lastPrinted>
  <dcterms:created xsi:type="dcterms:W3CDTF">2017-03-09T22:18:00Z</dcterms:created>
  <dcterms:modified xsi:type="dcterms:W3CDTF">2017-10-26T12:43:00Z</dcterms:modified>
</cp:coreProperties>
</file>