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9459D" w:rsidRDefault="00F9459D" w:rsidP="008537B0">
                            <w:pPr>
                              <w:pStyle w:val="Ttulo1"/>
                              <w:ind w:left="142"/>
                              <w:jc w:val="center"/>
                              <w:rPr>
                                <w:rFonts w:ascii="Century Gothic" w:hAnsi="Century Gothic"/>
                                <w:szCs w:val="28"/>
                              </w:rPr>
                            </w:pPr>
                            <w:r>
                              <w:rPr>
                                <w:rFonts w:ascii="Century Gothic" w:hAnsi="Century Gothic"/>
                                <w:szCs w:val="28"/>
                              </w:rPr>
                              <w:t xml:space="preserve"> </w:t>
                            </w:r>
                          </w:p>
                          <w:p w:rsidR="00F9459D" w:rsidRDefault="00F9459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9459D" w:rsidRPr="00196858" w:rsidRDefault="00F9459D" w:rsidP="008537B0"/>
                          <w:p w:rsidR="00F9459D" w:rsidRDefault="00F9459D" w:rsidP="008537B0">
                            <w:pPr>
                              <w:ind w:left="142"/>
                              <w:jc w:val="center"/>
                              <w:rPr>
                                <w:rFonts w:ascii="Verdana" w:hAnsi="Verdana"/>
                                <w:b/>
                              </w:rPr>
                            </w:pPr>
                          </w:p>
                          <w:p w:rsidR="00F9459D" w:rsidRDefault="00F9459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9459D" w:rsidRPr="00103622" w:rsidRDefault="00F9459D" w:rsidP="008537B0">
                            <w:pPr>
                              <w:ind w:left="142"/>
                              <w:jc w:val="center"/>
                              <w:rPr>
                                <w:rFonts w:ascii="Century Gothic" w:hAnsi="Century Gothic" w:cs="Arial"/>
                                <w:b/>
                                <w:sz w:val="32"/>
                                <w:szCs w:val="32"/>
                                <w:lang w:val="es-MX"/>
                              </w:rPr>
                            </w:pPr>
                          </w:p>
                          <w:p w:rsidR="00F9459D" w:rsidRDefault="00F9459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9459D" w:rsidRDefault="00F9459D" w:rsidP="008537B0">
                            <w:pPr>
                              <w:jc w:val="center"/>
                              <w:rPr>
                                <w:rFonts w:ascii="Century Gothic" w:hAnsi="Century Gothic" w:cs="Arial"/>
                                <w:b/>
                                <w:sz w:val="28"/>
                                <w:szCs w:val="32"/>
                              </w:rPr>
                            </w:pPr>
                          </w:p>
                          <w:p w:rsidR="00F9459D" w:rsidRPr="00D94CE2" w:rsidRDefault="00F9459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9459D" w:rsidRDefault="00F9459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9459D" w:rsidRDefault="00F9459D" w:rsidP="008537B0">
                            <w:pPr>
                              <w:ind w:left="142" w:right="-118"/>
                              <w:jc w:val="center"/>
                              <w:rPr>
                                <w:rFonts w:ascii="Century Gothic" w:hAnsi="Century Gothic" w:cs="Arial"/>
                                <w:b/>
                                <w:sz w:val="28"/>
                                <w:szCs w:val="28"/>
                                <w:lang w:val="es-MX"/>
                              </w:rPr>
                            </w:pPr>
                          </w:p>
                          <w:p w:rsidR="00F9459D" w:rsidRPr="00103622" w:rsidRDefault="00F9459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9459D" w:rsidRPr="00F233F1" w:rsidRDefault="00F9459D" w:rsidP="008537B0">
                            <w:pPr>
                              <w:ind w:left="142" w:right="-118"/>
                              <w:rPr>
                                <w:rFonts w:ascii="Century Gothic" w:hAnsi="Century Gothic"/>
                                <w:b/>
                                <w:sz w:val="28"/>
                                <w:szCs w:val="28"/>
                                <w:lang w:val="es-MX"/>
                              </w:rPr>
                            </w:pPr>
                          </w:p>
                          <w:p w:rsidR="00F9459D" w:rsidRDefault="00F9459D" w:rsidP="008537B0">
                            <w:pPr>
                              <w:ind w:left="142" w:right="-118"/>
                              <w:rPr>
                                <w:rFonts w:ascii="Century Gothic" w:hAnsi="Century Gothic"/>
                                <w:b/>
                                <w:sz w:val="28"/>
                                <w:szCs w:val="28"/>
                              </w:rPr>
                            </w:pPr>
                          </w:p>
                          <w:p w:rsidR="00F9459D" w:rsidRPr="00103622" w:rsidRDefault="00F9459D" w:rsidP="008537B0">
                            <w:pPr>
                              <w:ind w:left="142" w:right="-118"/>
                              <w:rPr>
                                <w:rFonts w:ascii="Century Gothic" w:hAnsi="Century Gothic"/>
                                <w:b/>
                                <w:sz w:val="28"/>
                                <w:szCs w:val="28"/>
                              </w:rPr>
                            </w:pPr>
                          </w:p>
                          <w:p w:rsidR="00F9459D" w:rsidRPr="00D94CE2" w:rsidRDefault="00F9459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D6D5B">
                              <w:rPr>
                                <w:rFonts w:ascii="Century Gothic" w:hAnsi="Century Gothic" w:cs="Century Gothic"/>
                                <w:b/>
                                <w:bCs/>
                                <w:color w:val="000000"/>
                                <w:sz w:val="28"/>
                                <w:szCs w:val="28"/>
                              </w:rPr>
                              <w:t>OBRAS CIVILES Y MECÁNICAS CONSTRUCCIÓN RED SECUNDARIA URBANIZACIÓN RECREO SUR, VILLA 8 SANTA CARLA Y BARRIO LAS BRISAS</w:t>
                            </w:r>
                          </w:p>
                          <w:p w:rsidR="00F9459D" w:rsidRPr="00D94CE2" w:rsidRDefault="00F9459D" w:rsidP="008537B0">
                            <w:pPr>
                              <w:ind w:right="-118"/>
                              <w:jc w:val="center"/>
                              <w:rPr>
                                <w:rFonts w:ascii="Century Gothic" w:hAnsi="Century Gothic" w:cs="Century Gothic"/>
                                <w:b/>
                                <w:bCs/>
                                <w:color w:val="FF0000"/>
                                <w:sz w:val="28"/>
                                <w:szCs w:val="28"/>
                              </w:rPr>
                            </w:pPr>
                          </w:p>
                          <w:p w:rsidR="00F9459D" w:rsidRPr="00D94CE2" w:rsidRDefault="00F9459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D6D5B">
                              <w:rPr>
                                <w:rFonts w:ascii="Century Gothic" w:hAnsi="Century Gothic" w:cs="Century Gothic"/>
                                <w:b/>
                                <w:bCs/>
                                <w:sz w:val="28"/>
                                <w:szCs w:val="28"/>
                              </w:rPr>
                              <w:t xml:space="preserve"> GCC-CDL-DRSC-99-17</w:t>
                            </w:r>
                          </w:p>
                          <w:p w:rsidR="00F9459D" w:rsidRPr="00D94CE2" w:rsidRDefault="00F9459D" w:rsidP="008537B0">
                            <w:pPr>
                              <w:ind w:right="-118"/>
                              <w:jc w:val="center"/>
                              <w:rPr>
                                <w:rFonts w:ascii="Century Gothic" w:hAnsi="Century Gothic" w:cs="Century Gothic"/>
                                <w:b/>
                                <w:bCs/>
                                <w:color w:val="FF0000"/>
                                <w:sz w:val="28"/>
                                <w:szCs w:val="28"/>
                              </w:rPr>
                            </w:pPr>
                          </w:p>
                          <w:p w:rsidR="00F9459D" w:rsidRPr="00D94CE2" w:rsidRDefault="00F9459D" w:rsidP="008537B0">
                            <w:pPr>
                              <w:ind w:right="-118"/>
                              <w:jc w:val="center"/>
                              <w:rPr>
                                <w:rFonts w:ascii="Century Gothic" w:hAnsi="Century Gothic" w:cs="Century Gothic"/>
                                <w:b/>
                                <w:bCs/>
                                <w:color w:val="FF0000"/>
                                <w:sz w:val="28"/>
                                <w:szCs w:val="28"/>
                              </w:rPr>
                            </w:pPr>
                          </w:p>
                          <w:p w:rsidR="00F9459D" w:rsidRPr="00D94CE2" w:rsidRDefault="00F9459D"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F9459D" w:rsidRPr="00103622" w:rsidRDefault="00F9459D" w:rsidP="008537B0">
                            <w:pPr>
                              <w:ind w:right="930"/>
                              <w:jc w:val="center"/>
                              <w:rPr>
                                <w:rFonts w:ascii="Century Gothic" w:hAnsi="Century Gothic"/>
                                <w:sz w:val="32"/>
                                <w:szCs w:val="32"/>
                                <w:lang w:val="es-ES_tradnl"/>
                              </w:rPr>
                            </w:pPr>
                          </w:p>
                          <w:p w:rsidR="00F9459D" w:rsidRPr="00103622" w:rsidRDefault="00F9459D" w:rsidP="008537B0">
                            <w:pPr>
                              <w:ind w:right="930"/>
                              <w:jc w:val="center"/>
                              <w:rPr>
                                <w:rFonts w:ascii="Century Gothic" w:hAnsi="Century Gothic"/>
                                <w:sz w:val="32"/>
                                <w:szCs w:val="32"/>
                                <w:lang w:val="es-ES_tradnl"/>
                              </w:rPr>
                            </w:pPr>
                          </w:p>
                          <w:p w:rsidR="00F9459D" w:rsidRPr="00103622" w:rsidRDefault="00F9459D" w:rsidP="008537B0">
                            <w:pPr>
                              <w:ind w:right="930"/>
                              <w:jc w:val="center"/>
                              <w:rPr>
                                <w:rFonts w:ascii="Century Gothic" w:hAnsi="Century Gothic"/>
                                <w:sz w:val="32"/>
                                <w:szCs w:val="32"/>
                                <w:lang w:val="es-ES_tradnl"/>
                              </w:rPr>
                            </w:pPr>
                          </w:p>
                          <w:p w:rsidR="00F9459D" w:rsidRDefault="00F9459D" w:rsidP="008537B0">
                            <w:pPr>
                              <w:ind w:right="930"/>
                              <w:jc w:val="center"/>
                              <w:rPr>
                                <w:rFonts w:ascii="Century Gothic" w:hAnsi="Century Gothic"/>
                                <w:lang w:val="es-ES_tradnl"/>
                              </w:rPr>
                            </w:pPr>
                          </w:p>
                          <w:p w:rsidR="00F9459D" w:rsidRPr="009C5A35" w:rsidRDefault="00F9459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F9459D" w:rsidRDefault="00F9459D" w:rsidP="008537B0">
                      <w:pPr>
                        <w:pStyle w:val="Ttulo1"/>
                        <w:ind w:left="142"/>
                        <w:jc w:val="center"/>
                        <w:rPr>
                          <w:rFonts w:ascii="Century Gothic" w:hAnsi="Century Gothic"/>
                          <w:szCs w:val="28"/>
                        </w:rPr>
                      </w:pPr>
                      <w:r>
                        <w:rPr>
                          <w:rFonts w:ascii="Century Gothic" w:hAnsi="Century Gothic"/>
                          <w:szCs w:val="28"/>
                        </w:rPr>
                        <w:t xml:space="preserve"> </w:t>
                      </w:r>
                    </w:p>
                    <w:p w:rsidR="00F9459D" w:rsidRDefault="00F9459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9459D" w:rsidRPr="00196858" w:rsidRDefault="00F9459D" w:rsidP="008537B0"/>
                    <w:p w:rsidR="00F9459D" w:rsidRDefault="00F9459D" w:rsidP="008537B0">
                      <w:pPr>
                        <w:ind w:left="142"/>
                        <w:jc w:val="center"/>
                        <w:rPr>
                          <w:rFonts w:ascii="Verdana" w:hAnsi="Verdana"/>
                          <w:b/>
                        </w:rPr>
                      </w:pPr>
                    </w:p>
                    <w:p w:rsidR="00F9459D" w:rsidRDefault="00F9459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9459D" w:rsidRPr="00103622" w:rsidRDefault="00F9459D" w:rsidP="008537B0">
                      <w:pPr>
                        <w:ind w:left="142"/>
                        <w:jc w:val="center"/>
                        <w:rPr>
                          <w:rFonts w:ascii="Century Gothic" w:hAnsi="Century Gothic" w:cs="Arial"/>
                          <w:b/>
                          <w:sz w:val="32"/>
                          <w:szCs w:val="32"/>
                          <w:lang w:val="es-MX"/>
                        </w:rPr>
                      </w:pPr>
                    </w:p>
                    <w:p w:rsidR="00F9459D" w:rsidRDefault="00F9459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9459D" w:rsidRDefault="00F9459D" w:rsidP="008537B0">
                      <w:pPr>
                        <w:jc w:val="center"/>
                        <w:rPr>
                          <w:rFonts w:ascii="Century Gothic" w:hAnsi="Century Gothic" w:cs="Arial"/>
                          <w:b/>
                          <w:sz w:val="28"/>
                          <w:szCs w:val="32"/>
                        </w:rPr>
                      </w:pPr>
                    </w:p>
                    <w:p w:rsidR="00F9459D" w:rsidRPr="00D94CE2" w:rsidRDefault="00F9459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9459D" w:rsidRDefault="00F9459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9459D" w:rsidRDefault="00F9459D" w:rsidP="008537B0">
                      <w:pPr>
                        <w:ind w:left="142" w:right="-118"/>
                        <w:jc w:val="center"/>
                        <w:rPr>
                          <w:rFonts w:ascii="Century Gothic" w:hAnsi="Century Gothic" w:cs="Arial"/>
                          <w:b/>
                          <w:sz w:val="28"/>
                          <w:szCs w:val="28"/>
                          <w:lang w:val="es-MX"/>
                        </w:rPr>
                      </w:pPr>
                    </w:p>
                    <w:p w:rsidR="00F9459D" w:rsidRPr="00103622" w:rsidRDefault="00F9459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9459D" w:rsidRPr="00F233F1" w:rsidRDefault="00F9459D" w:rsidP="008537B0">
                      <w:pPr>
                        <w:ind w:left="142" w:right="-118"/>
                        <w:rPr>
                          <w:rFonts w:ascii="Century Gothic" w:hAnsi="Century Gothic"/>
                          <w:b/>
                          <w:sz w:val="28"/>
                          <w:szCs w:val="28"/>
                          <w:lang w:val="es-MX"/>
                        </w:rPr>
                      </w:pPr>
                    </w:p>
                    <w:p w:rsidR="00F9459D" w:rsidRDefault="00F9459D" w:rsidP="008537B0">
                      <w:pPr>
                        <w:ind w:left="142" w:right="-118"/>
                        <w:rPr>
                          <w:rFonts w:ascii="Century Gothic" w:hAnsi="Century Gothic"/>
                          <w:b/>
                          <w:sz w:val="28"/>
                          <w:szCs w:val="28"/>
                        </w:rPr>
                      </w:pPr>
                    </w:p>
                    <w:p w:rsidR="00F9459D" w:rsidRPr="00103622" w:rsidRDefault="00F9459D" w:rsidP="008537B0">
                      <w:pPr>
                        <w:ind w:left="142" w:right="-118"/>
                        <w:rPr>
                          <w:rFonts w:ascii="Century Gothic" w:hAnsi="Century Gothic"/>
                          <w:b/>
                          <w:sz w:val="28"/>
                          <w:szCs w:val="28"/>
                        </w:rPr>
                      </w:pPr>
                    </w:p>
                    <w:p w:rsidR="00F9459D" w:rsidRPr="00D94CE2" w:rsidRDefault="00F9459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D6D5B">
                        <w:rPr>
                          <w:rFonts w:ascii="Century Gothic" w:hAnsi="Century Gothic" w:cs="Century Gothic"/>
                          <w:b/>
                          <w:bCs/>
                          <w:color w:val="000000"/>
                          <w:sz w:val="28"/>
                          <w:szCs w:val="28"/>
                        </w:rPr>
                        <w:t>OBRAS CIVILES Y MECÁNICAS CONSTRUCCIÓN RED SECUNDARIA URBANIZACIÓN RECREO SUR, VILLA 8 SANTA CARLA Y BARRIO LAS BRISAS</w:t>
                      </w:r>
                    </w:p>
                    <w:p w:rsidR="00F9459D" w:rsidRPr="00D94CE2" w:rsidRDefault="00F9459D" w:rsidP="008537B0">
                      <w:pPr>
                        <w:ind w:right="-118"/>
                        <w:jc w:val="center"/>
                        <w:rPr>
                          <w:rFonts w:ascii="Century Gothic" w:hAnsi="Century Gothic" w:cs="Century Gothic"/>
                          <w:b/>
                          <w:bCs/>
                          <w:color w:val="FF0000"/>
                          <w:sz w:val="28"/>
                          <w:szCs w:val="28"/>
                        </w:rPr>
                      </w:pPr>
                    </w:p>
                    <w:p w:rsidR="00F9459D" w:rsidRPr="00D94CE2" w:rsidRDefault="00F9459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D6D5B">
                        <w:rPr>
                          <w:rFonts w:ascii="Century Gothic" w:hAnsi="Century Gothic" w:cs="Century Gothic"/>
                          <w:b/>
                          <w:bCs/>
                          <w:sz w:val="28"/>
                          <w:szCs w:val="28"/>
                        </w:rPr>
                        <w:t xml:space="preserve"> GCC-CDL-DRSC-99-17</w:t>
                      </w:r>
                    </w:p>
                    <w:p w:rsidR="00F9459D" w:rsidRPr="00D94CE2" w:rsidRDefault="00F9459D" w:rsidP="008537B0">
                      <w:pPr>
                        <w:ind w:right="-118"/>
                        <w:jc w:val="center"/>
                        <w:rPr>
                          <w:rFonts w:ascii="Century Gothic" w:hAnsi="Century Gothic" w:cs="Century Gothic"/>
                          <w:b/>
                          <w:bCs/>
                          <w:color w:val="FF0000"/>
                          <w:sz w:val="28"/>
                          <w:szCs w:val="28"/>
                        </w:rPr>
                      </w:pPr>
                    </w:p>
                    <w:p w:rsidR="00F9459D" w:rsidRPr="00D94CE2" w:rsidRDefault="00F9459D" w:rsidP="008537B0">
                      <w:pPr>
                        <w:ind w:right="-118"/>
                        <w:jc w:val="center"/>
                        <w:rPr>
                          <w:rFonts w:ascii="Century Gothic" w:hAnsi="Century Gothic" w:cs="Century Gothic"/>
                          <w:b/>
                          <w:bCs/>
                          <w:color w:val="FF0000"/>
                          <w:sz w:val="28"/>
                          <w:szCs w:val="28"/>
                        </w:rPr>
                      </w:pPr>
                    </w:p>
                    <w:p w:rsidR="00F9459D" w:rsidRPr="00D94CE2" w:rsidRDefault="00F9459D"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F9459D" w:rsidRPr="00103622" w:rsidRDefault="00F9459D" w:rsidP="008537B0">
                      <w:pPr>
                        <w:ind w:right="930"/>
                        <w:jc w:val="center"/>
                        <w:rPr>
                          <w:rFonts w:ascii="Century Gothic" w:hAnsi="Century Gothic"/>
                          <w:sz w:val="32"/>
                          <w:szCs w:val="32"/>
                          <w:lang w:val="es-ES_tradnl"/>
                        </w:rPr>
                      </w:pPr>
                    </w:p>
                    <w:p w:rsidR="00F9459D" w:rsidRPr="00103622" w:rsidRDefault="00F9459D" w:rsidP="008537B0">
                      <w:pPr>
                        <w:ind w:right="930"/>
                        <w:jc w:val="center"/>
                        <w:rPr>
                          <w:rFonts w:ascii="Century Gothic" w:hAnsi="Century Gothic"/>
                          <w:sz w:val="32"/>
                          <w:szCs w:val="32"/>
                          <w:lang w:val="es-ES_tradnl"/>
                        </w:rPr>
                      </w:pPr>
                    </w:p>
                    <w:p w:rsidR="00F9459D" w:rsidRPr="00103622" w:rsidRDefault="00F9459D" w:rsidP="008537B0">
                      <w:pPr>
                        <w:ind w:right="930"/>
                        <w:jc w:val="center"/>
                        <w:rPr>
                          <w:rFonts w:ascii="Century Gothic" w:hAnsi="Century Gothic"/>
                          <w:sz w:val="32"/>
                          <w:szCs w:val="32"/>
                          <w:lang w:val="es-ES_tradnl"/>
                        </w:rPr>
                      </w:pPr>
                    </w:p>
                    <w:p w:rsidR="00F9459D" w:rsidRDefault="00F9459D" w:rsidP="008537B0">
                      <w:pPr>
                        <w:ind w:right="930"/>
                        <w:jc w:val="center"/>
                        <w:rPr>
                          <w:rFonts w:ascii="Century Gothic" w:hAnsi="Century Gothic"/>
                          <w:lang w:val="es-ES_tradnl"/>
                        </w:rPr>
                      </w:pPr>
                    </w:p>
                    <w:p w:rsidR="00F9459D" w:rsidRPr="009C5A35" w:rsidRDefault="00F9459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9459D" w:rsidRPr="00AD6AF2" w:rsidRDefault="00F9459D" w:rsidP="008537B0">
                            <w:pPr>
                              <w:ind w:right="930"/>
                              <w:jc w:val="center"/>
                              <w:rPr>
                                <w:rFonts w:ascii="Century Gothic" w:hAnsi="Century Gothic"/>
                                <w:sz w:val="14"/>
                                <w:lang w:val="es-ES_tradnl"/>
                              </w:rPr>
                            </w:pPr>
                          </w:p>
                          <w:p w:rsidR="00F9459D" w:rsidRDefault="00F9459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F9459D" w:rsidRPr="00AD6AF2" w:rsidRDefault="00F9459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F9459D" w:rsidRPr="00AD6AF2" w:rsidRDefault="00F9459D" w:rsidP="008537B0">
                      <w:pPr>
                        <w:ind w:right="930"/>
                        <w:jc w:val="center"/>
                        <w:rPr>
                          <w:rFonts w:ascii="Century Gothic" w:hAnsi="Century Gothic"/>
                          <w:sz w:val="14"/>
                          <w:lang w:val="es-ES_tradnl"/>
                        </w:rPr>
                      </w:pPr>
                    </w:p>
                    <w:p w:rsidR="00F9459D" w:rsidRDefault="00F9459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F9459D" w:rsidRPr="00AD6AF2" w:rsidRDefault="00F9459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D6D5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D6D5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D6D5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4D6D5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4D6D5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4D6D5B"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4D6D5B" w:rsidP="004D6D5B">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4D6D5B"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481DD8">
        <w:trPr>
          <w:trHeight w:val="70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4D6D5B" w:rsidP="00623753">
            <w:pPr>
              <w:jc w:val="both"/>
              <w:rPr>
                <w:rFonts w:asciiTheme="minorHAnsi" w:hAnsiTheme="minorHAnsi" w:cstheme="minorHAnsi"/>
                <w:sz w:val="22"/>
                <w:szCs w:val="22"/>
                <w:lang w:val="es-ES_tradnl"/>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4D6D5B"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481DD8" w:rsidP="001C4056">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481DD8" w:rsidP="00623753">
            <w:pPr>
              <w:jc w:val="both"/>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481DD8" w:rsidP="001C4056">
            <w:pPr>
              <w:rPr>
                <w:rFonts w:asciiTheme="minorHAnsi" w:hAnsiTheme="minorHAnsi" w:cstheme="minorHAnsi"/>
                <w:sz w:val="22"/>
                <w:szCs w:val="22"/>
              </w:rPr>
            </w:pPr>
            <w:r>
              <w:rPr>
                <w:rFonts w:asciiTheme="minorHAnsi" w:hAnsiTheme="minorHAnsi" w:cstheme="minorHAnsi"/>
                <w:sz w:val="22"/>
                <w:szCs w:val="22"/>
              </w:rPr>
              <w:t>13/11/2017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481DD8" w:rsidP="00481DD8">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4D6D5B" w:rsidRPr="00E1432B" w:rsidRDefault="004D6D5B" w:rsidP="004D6D5B">
            <w:pPr>
              <w:jc w:val="both"/>
              <w:rPr>
                <w:rFonts w:asciiTheme="minorHAnsi" w:hAnsiTheme="minorHAnsi" w:cstheme="minorHAnsi"/>
                <w:sz w:val="18"/>
                <w:szCs w:val="18"/>
              </w:rPr>
            </w:pPr>
            <w:r w:rsidRPr="00E1432B">
              <w:rPr>
                <w:rFonts w:asciiTheme="minorHAnsi" w:hAnsiTheme="minorHAnsi" w:cstheme="minorHAnsi"/>
                <w:sz w:val="18"/>
                <w:szCs w:val="18"/>
              </w:rPr>
              <w:t>Lugar: YPFB – Distrito de Redes de Gas Santa Cruz (2da. Planta - Oficina de Contrataciones) ubicado en la Av. 23 de Marzo (3er. anillo Interno) y Av. Tres Pasos al frente.</w:t>
            </w:r>
          </w:p>
          <w:p w:rsidR="001C4056" w:rsidRPr="00365997" w:rsidRDefault="004D6D5B" w:rsidP="004D6D5B">
            <w:pPr>
              <w:jc w:val="both"/>
              <w:rPr>
                <w:rFonts w:asciiTheme="minorHAnsi" w:hAnsiTheme="minorHAnsi" w:cstheme="minorHAnsi"/>
                <w:color w:val="FF0000"/>
                <w:sz w:val="22"/>
                <w:szCs w:val="22"/>
              </w:rPr>
            </w:pPr>
            <w:r>
              <w:rPr>
                <w:rFonts w:asciiTheme="minorHAnsi" w:hAnsiTheme="minorHAnsi" w:cstheme="minorHAnsi"/>
                <w:sz w:val="18"/>
                <w:szCs w:val="18"/>
              </w:rPr>
              <w:t xml:space="preserve">Responsable: </w:t>
            </w:r>
            <w:r w:rsidRPr="00563138">
              <w:rPr>
                <w:rFonts w:asciiTheme="minorHAnsi" w:hAnsiTheme="minorHAnsi" w:cstheme="minorHAnsi"/>
                <w:sz w:val="18"/>
                <w:szCs w:val="18"/>
              </w:rPr>
              <w:t>Kattia Gamez Cortez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481DD8" w:rsidP="001C4056">
            <w:pPr>
              <w:rPr>
                <w:rFonts w:asciiTheme="minorHAnsi" w:hAnsiTheme="minorHAnsi" w:cstheme="minorHAnsi"/>
                <w:sz w:val="22"/>
                <w:szCs w:val="22"/>
              </w:rPr>
            </w:pPr>
            <w:r>
              <w:rPr>
                <w:rFonts w:asciiTheme="minorHAnsi" w:hAnsiTheme="minorHAnsi" w:cstheme="minorHAnsi"/>
                <w:sz w:val="22"/>
                <w:szCs w:val="22"/>
              </w:rPr>
              <w:t>13/11/2017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481DD8" w:rsidP="00481DD8">
            <w:pPr>
              <w:jc w:val="center"/>
              <w:rPr>
                <w:rFonts w:asciiTheme="minorHAnsi" w:hAnsiTheme="minorHAnsi" w:cstheme="minorHAnsi"/>
                <w:sz w:val="22"/>
                <w:szCs w:val="22"/>
              </w:rPr>
            </w:pPr>
            <w:r>
              <w:rPr>
                <w:rFonts w:asciiTheme="minorHAnsi" w:hAnsiTheme="minorHAnsi" w:cstheme="minorHAnsi"/>
                <w:sz w:val="22"/>
                <w:szCs w:val="22"/>
              </w:rPr>
              <w:t>16:00</w:t>
            </w:r>
          </w:p>
        </w:tc>
        <w:tc>
          <w:tcPr>
            <w:tcW w:w="2939" w:type="dxa"/>
            <w:vAlign w:val="center"/>
          </w:tcPr>
          <w:p w:rsidR="004D6D5B" w:rsidRPr="00E1432B" w:rsidRDefault="004D6D5B" w:rsidP="004D6D5B">
            <w:pPr>
              <w:jc w:val="both"/>
              <w:rPr>
                <w:rFonts w:asciiTheme="minorHAnsi" w:hAnsiTheme="minorHAnsi" w:cstheme="minorHAnsi"/>
                <w:sz w:val="18"/>
                <w:szCs w:val="18"/>
              </w:rPr>
            </w:pPr>
            <w:r w:rsidRPr="00E1432B">
              <w:rPr>
                <w:rFonts w:asciiTheme="minorHAnsi" w:hAnsiTheme="minorHAnsi" w:cstheme="minorHAnsi"/>
                <w:sz w:val="18"/>
                <w:szCs w:val="18"/>
              </w:rPr>
              <w:t>Lugar: YPFB – Distrito de Redes de Gas Santa Cruz (2da. Planta - Oficina de Contrataciones) ubicado en la Av. 23 de Marzo (3er. anillo Interno) y Av. Tres Pasos al frente.</w:t>
            </w:r>
          </w:p>
          <w:p w:rsidR="0073486F" w:rsidRPr="00365997" w:rsidRDefault="004D6D5B" w:rsidP="004D6D5B">
            <w:pPr>
              <w:jc w:val="both"/>
              <w:rPr>
                <w:rFonts w:asciiTheme="minorHAnsi" w:hAnsiTheme="minorHAnsi" w:cstheme="minorHAnsi"/>
                <w:color w:val="FF0000"/>
                <w:sz w:val="22"/>
                <w:szCs w:val="22"/>
                <w:lang w:val="es-BO"/>
              </w:rPr>
            </w:pPr>
            <w:r>
              <w:rPr>
                <w:rFonts w:asciiTheme="minorHAnsi" w:hAnsiTheme="minorHAnsi" w:cstheme="minorHAnsi"/>
                <w:sz w:val="18"/>
                <w:szCs w:val="18"/>
              </w:rPr>
              <w:t xml:space="preserve">Responsable: </w:t>
            </w:r>
            <w:r w:rsidRPr="00563138">
              <w:rPr>
                <w:rFonts w:asciiTheme="minorHAnsi" w:hAnsiTheme="minorHAnsi" w:cstheme="minorHAnsi"/>
                <w:sz w:val="18"/>
                <w:szCs w:val="18"/>
              </w:rPr>
              <w:t>Kattia Gamez Cortez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481DD8" w:rsidP="00481DD8">
            <w:pPr>
              <w:jc w:val="both"/>
              <w:rPr>
                <w:rFonts w:asciiTheme="minorHAnsi" w:hAnsiTheme="minorHAnsi" w:cstheme="minorHAnsi"/>
                <w:szCs w:val="22"/>
              </w:rPr>
            </w:pPr>
            <w:r>
              <w:rPr>
                <w:rFonts w:asciiTheme="minorHAnsi" w:hAnsiTheme="minorHAnsi" w:cstheme="minorHAnsi"/>
                <w:i/>
                <w:color w:val="FF0000"/>
                <w:szCs w:val="22"/>
              </w:rPr>
              <w:t>12/01/2018</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481DD8">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481DD8">
              <w:rPr>
                <w:rFonts w:asciiTheme="minorHAnsi" w:hAnsiTheme="minorHAnsi" w:cstheme="minorHAnsi"/>
                <w:i/>
                <w:color w:val="FF0000"/>
                <w:sz w:val="16"/>
                <w:szCs w:val="22"/>
              </w:rPr>
              <w:t>21/02/2017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lastRenderedPageBreak/>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481DD8">
        <w:trPr>
          <w:trHeight w:val="690"/>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481DD8" w:rsidRDefault="00951C92" w:rsidP="00481DD8">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481DD8"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481DD8" w:rsidP="00481DD8">
            <w:pPr>
              <w:jc w:val="both"/>
              <w:rPr>
                <w:rFonts w:asciiTheme="minorHAnsi" w:hAnsiTheme="minorHAnsi" w:cstheme="minorHAnsi"/>
                <w:color w:val="000000"/>
                <w:sz w:val="22"/>
                <w:szCs w:val="22"/>
                <w:lang w:val="es-BO" w:eastAsia="es-BO"/>
              </w:rPr>
            </w:pPr>
            <w:r>
              <w:rPr>
                <w:rFonts w:ascii="Tahoma" w:hAnsi="Tahoma" w:cs="Tahoma"/>
                <w:color w:val="000000"/>
                <w:sz w:val="17"/>
                <w:szCs w:val="17"/>
                <w:shd w:val="clear" w:color="auto" w:fill="FFFFFF"/>
              </w:rPr>
              <w:t>OBRAS CIVILES Y MECÁNICAS CONSTRUCCIÓN RED SECUNDARIA URBANIZACIÓN RECREO SUR, VILLA 8 SANTA CARLA Y BARRIO LAS BRISAS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81DD8"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4.885.377,34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481DD8"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4.885.377,34</w:t>
            </w:r>
          </w:p>
        </w:tc>
      </w:tr>
    </w:tbl>
    <w:p w:rsidR="004B64CE" w:rsidRPr="00365997" w:rsidRDefault="004B64CE" w:rsidP="004150C6">
      <w:pPr>
        <w:tabs>
          <w:tab w:val="left" w:pos="6698"/>
        </w:tabs>
        <w:rPr>
          <w:rFonts w:asciiTheme="minorHAnsi" w:hAnsiTheme="minorHAnsi" w:cstheme="minorHAnsi"/>
          <w:b/>
          <w:sz w:val="22"/>
          <w:szCs w:val="22"/>
        </w:rPr>
      </w:pPr>
    </w:p>
    <w:p w:rsidR="005C5A6C" w:rsidRPr="007C3380" w:rsidRDefault="005C5A6C" w:rsidP="00481DD8">
      <w:pPr>
        <w:tabs>
          <w:tab w:val="left" w:pos="1725"/>
        </w:tabs>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1616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1616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1616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1616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1616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1616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1616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1616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1616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1616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C1616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1616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1616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1616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1616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1616E">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1616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481DD8" w:rsidRPr="007C3380" w:rsidRDefault="00481DD8"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1616E">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1616E">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1616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1616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1616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1616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1616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Default="00686D9F" w:rsidP="00686D9F">
      <w:pPr>
        <w:pStyle w:val="Prrafodelista"/>
        <w:ind w:left="1418"/>
        <w:jc w:val="both"/>
        <w:rPr>
          <w:rFonts w:asciiTheme="minorHAnsi" w:hAnsiTheme="minorHAnsi" w:cstheme="minorHAnsi"/>
          <w:sz w:val="22"/>
          <w:szCs w:val="22"/>
        </w:rPr>
      </w:pPr>
    </w:p>
    <w:p w:rsidR="00481DD8" w:rsidRPr="007C3380" w:rsidRDefault="00481DD8"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C1616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1616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1616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lastRenderedPageBreak/>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81DD8" w:rsidRDefault="00481DD8" w:rsidP="007C3380">
      <w:pPr>
        <w:pStyle w:val="Sinespaciado4"/>
        <w:ind w:left="1276"/>
        <w:jc w:val="both"/>
      </w:pPr>
    </w:p>
    <w:p w:rsidR="007C3380" w:rsidRPr="007C3380" w:rsidRDefault="007C3380" w:rsidP="007C3380">
      <w:pPr>
        <w:pStyle w:val="Sinespaciado4"/>
        <w:ind w:left="1276"/>
        <w:jc w:val="both"/>
      </w:pPr>
    </w:p>
    <w:p w:rsidR="00481DD8" w:rsidRPr="00481DD8" w:rsidRDefault="00E0362D" w:rsidP="00481DD8">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481DD8"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481DD8" w:rsidRDefault="00481DD8" w:rsidP="00481DD8">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6E5BA2" w:rsidRPr="007C3380">
        <w:rPr>
          <w:rFonts w:asciiTheme="minorHAnsi" w:hAnsiTheme="minorHAnsi" w:cstheme="minorHAnsi"/>
          <w:b/>
          <w:bCs/>
          <w:i/>
          <w:iCs/>
          <w:color w:val="FF0000"/>
          <w:sz w:val="22"/>
          <w:szCs w:val="22"/>
          <w:lang w:eastAsia="es-BO"/>
        </w:rPr>
        <w:t>.</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7E4D94" w:rsidRPr="00481DD8" w:rsidRDefault="00F233F1" w:rsidP="00481DD8">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w:t>
      </w:r>
      <w:r w:rsidR="00481DD8">
        <w:rPr>
          <w:rFonts w:asciiTheme="minorHAnsi" w:hAnsiTheme="minorHAnsi" w:cstheme="minorHAnsi"/>
          <w:b/>
          <w:bCs/>
          <w:i/>
          <w:iCs/>
          <w:color w:val="FF0000"/>
          <w:sz w:val="22"/>
          <w:szCs w:val="22"/>
          <w:lang w:eastAsia="es-BO"/>
        </w:rPr>
        <w:t>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0E33F0" w:rsidRPr="00481DD8" w:rsidRDefault="00481DD8" w:rsidP="00481DD8">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1616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1616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C1616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C1616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C1616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9459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9459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9459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lastRenderedPageBreak/>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w:t>
      </w:r>
      <w:r w:rsidRPr="00365997">
        <w:rPr>
          <w:rFonts w:asciiTheme="minorHAnsi" w:hAnsiTheme="minorHAnsi" w:cstheme="minorHAnsi"/>
          <w:sz w:val="22"/>
          <w:szCs w:val="22"/>
        </w:rPr>
        <w:lastRenderedPageBreak/>
        <w:t>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F9459D" w:rsidRDefault="00F9459D" w:rsidP="00DC16D6">
      <w:pPr>
        <w:rPr>
          <w:rFonts w:asciiTheme="minorHAnsi" w:hAnsiTheme="minorHAnsi" w:cstheme="minorHAnsi"/>
          <w:b/>
          <w:sz w:val="22"/>
          <w:szCs w:val="22"/>
          <w:lang w:val="es-ES_tradnl"/>
        </w:rPr>
      </w:pPr>
    </w:p>
    <w:p w:rsidR="00F9459D" w:rsidRDefault="00F9459D" w:rsidP="00DC16D6">
      <w:pPr>
        <w:rPr>
          <w:rFonts w:asciiTheme="minorHAnsi" w:hAnsiTheme="minorHAnsi" w:cstheme="minorHAnsi"/>
          <w:b/>
          <w:sz w:val="22"/>
          <w:szCs w:val="22"/>
          <w:lang w:val="es-ES_tradnl"/>
        </w:rPr>
      </w:pPr>
    </w:p>
    <w:p w:rsidR="00F9459D" w:rsidRDefault="00F9459D" w:rsidP="00DC16D6">
      <w:pPr>
        <w:rPr>
          <w:rFonts w:asciiTheme="minorHAnsi" w:hAnsiTheme="minorHAnsi" w:cstheme="minorHAnsi"/>
          <w:b/>
          <w:sz w:val="22"/>
          <w:szCs w:val="22"/>
          <w:lang w:val="es-ES_tradnl"/>
        </w:rPr>
      </w:pPr>
    </w:p>
    <w:p w:rsidR="00F9459D" w:rsidRDefault="00F9459D" w:rsidP="00DC16D6">
      <w:pPr>
        <w:rPr>
          <w:rFonts w:asciiTheme="minorHAnsi" w:hAnsiTheme="minorHAnsi" w:cstheme="minorHAnsi"/>
          <w:b/>
          <w:sz w:val="22"/>
          <w:szCs w:val="22"/>
          <w:lang w:val="es-ES_tradnl"/>
        </w:rPr>
      </w:pPr>
    </w:p>
    <w:p w:rsidR="00F9459D" w:rsidRDefault="00F9459D" w:rsidP="00DC16D6">
      <w:pPr>
        <w:rPr>
          <w:rFonts w:asciiTheme="minorHAnsi" w:hAnsiTheme="minorHAnsi" w:cstheme="minorHAnsi"/>
          <w:b/>
          <w:sz w:val="22"/>
          <w:szCs w:val="22"/>
          <w:lang w:val="es-ES_tradnl"/>
        </w:rPr>
      </w:pPr>
    </w:p>
    <w:p w:rsidR="00F9459D" w:rsidRDefault="00F9459D" w:rsidP="00DC16D6">
      <w:pPr>
        <w:rPr>
          <w:rFonts w:asciiTheme="minorHAnsi" w:hAnsiTheme="minorHAnsi" w:cstheme="minorHAnsi"/>
          <w:b/>
          <w:sz w:val="22"/>
          <w:szCs w:val="22"/>
          <w:lang w:val="es-ES_tradnl"/>
        </w:rPr>
      </w:pPr>
    </w:p>
    <w:p w:rsidR="00F9459D" w:rsidRDefault="00F9459D" w:rsidP="00DC16D6">
      <w:pPr>
        <w:rPr>
          <w:rFonts w:asciiTheme="minorHAnsi" w:hAnsiTheme="minorHAnsi" w:cstheme="minorHAnsi"/>
          <w:b/>
          <w:sz w:val="22"/>
          <w:szCs w:val="22"/>
          <w:lang w:val="es-ES_tradnl"/>
        </w:rPr>
      </w:pPr>
    </w:p>
    <w:p w:rsidR="00F9459D" w:rsidRPr="00365997" w:rsidRDefault="00F9459D"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1616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1616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1616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C1616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C1616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r w:rsidRPr="00365997">
        <w:rPr>
          <w:rFonts w:asciiTheme="minorHAnsi" w:hAnsiTheme="minorHAnsi" w:cstheme="minorHAnsi"/>
          <w:b/>
          <w:i/>
          <w:color w:val="FF0000"/>
          <w:sz w:val="22"/>
          <w:szCs w:val="22"/>
        </w:rPr>
        <w:t>(Cuando ésta sea solicitada)</w:t>
      </w:r>
      <w:r w:rsidR="009C1FC0" w:rsidRPr="00365997">
        <w:rPr>
          <w:rFonts w:asciiTheme="minorHAnsi" w:hAnsiTheme="minorHAnsi" w:cstheme="minorHAnsi"/>
          <w:b/>
          <w:i/>
          <w:color w:val="FF0000"/>
          <w:sz w:val="22"/>
          <w:szCs w:val="22"/>
        </w:rPr>
        <w:t xml:space="preserve">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C1616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C1616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1616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003E7531" w:rsidRPr="00365997">
        <w:rPr>
          <w:rFonts w:asciiTheme="minorHAnsi" w:hAnsiTheme="minorHAnsi" w:cstheme="minorHAnsi"/>
          <w:b/>
          <w:i/>
          <w:color w:val="FF0000"/>
          <w:sz w:val="22"/>
          <w:szCs w:val="22"/>
        </w:rPr>
        <w:t>(Cuando ésta sea solicitada)</w:t>
      </w:r>
      <w:r w:rsidRPr="00365997">
        <w:rPr>
          <w:rFonts w:asciiTheme="minorHAnsi" w:hAnsiTheme="minorHAnsi" w:cstheme="minorHAnsi"/>
          <w:sz w:val="22"/>
          <w:szCs w:val="22"/>
        </w:rPr>
        <w:t>;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1616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1616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1616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Default="00687B0F" w:rsidP="00591DE1">
      <w:pPr>
        <w:ind w:left="851"/>
        <w:jc w:val="both"/>
        <w:rPr>
          <w:rFonts w:asciiTheme="minorHAnsi" w:hAnsiTheme="minorHAnsi" w:cstheme="minorHAnsi"/>
          <w:b/>
          <w:sz w:val="22"/>
          <w:szCs w:val="22"/>
        </w:rPr>
      </w:pPr>
    </w:p>
    <w:p w:rsidR="00481DD8" w:rsidRDefault="00481DD8" w:rsidP="00591DE1">
      <w:pPr>
        <w:ind w:left="851"/>
        <w:jc w:val="both"/>
        <w:rPr>
          <w:rFonts w:asciiTheme="minorHAnsi" w:hAnsiTheme="minorHAnsi" w:cstheme="minorHAnsi"/>
          <w:b/>
          <w:sz w:val="22"/>
          <w:szCs w:val="22"/>
        </w:rPr>
      </w:pPr>
    </w:p>
    <w:p w:rsidR="00481DD8" w:rsidRPr="00365997" w:rsidRDefault="00481DD8" w:rsidP="00591DE1">
      <w:pPr>
        <w:ind w:left="851"/>
        <w:jc w:val="both"/>
        <w:rPr>
          <w:rFonts w:asciiTheme="minorHAnsi" w:hAnsiTheme="minorHAnsi" w:cstheme="minorHAnsi"/>
          <w:b/>
          <w:sz w:val="22"/>
          <w:szCs w:val="22"/>
        </w:rPr>
      </w:pPr>
    </w:p>
    <w:p w:rsidR="006B4C7D" w:rsidRPr="00365997" w:rsidRDefault="006B4C7D" w:rsidP="00C1616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1616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DC16D6" w:rsidRPr="00365997" w:rsidRDefault="00DC16D6" w:rsidP="00481DD8">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481DD8">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F9459D" w:rsidRPr="00365997" w:rsidRDefault="00F9459D"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81DD8" w:rsidRDefault="00481DD8" w:rsidP="00B47212">
      <w:pPr>
        <w:jc w:val="center"/>
        <w:rPr>
          <w:rFonts w:asciiTheme="minorHAnsi" w:hAnsiTheme="minorHAnsi" w:cstheme="minorHAnsi"/>
          <w:b/>
          <w:sz w:val="22"/>
          <w:szCs w:val="22"/>
        </w:rPr>
      </w:pPr>
    </w:p>
    <w:p w:rsidR="00481DD8" w:rsidRDefault="00481DD8" w:rsidP="00B47212">
      <w:pPr>
        <w:jc w:val="center"/>
        <w:rPr>
          <w:rFonts w:asciiTheme="minorHAnsi" w:hAnsiTheme="minorHAnsi" w:cstheme="minorHAnsi"/>
          <w:b/>
          <w:sz w:val="22"/>
          <w:szCs w:val="22"/>
        </w:rPr>
      </w:pPr>
    </w:p>
    <w:p w:rsidR="00481DD8" w:rsidRDefault="00481DD8" w:rsidP="00B47212">
      <w:pPr>
        <w:jc w:val="center"/>
        <w:rPr>
          <w:rFonts w:asciiTheme="minorHAnsi" w:hAnsiTheme="minorHAnsi" w:cstheme="minorHAnsi"/>
          <w:b/>
          <w:sz w:val="22"/>
          <w:szCs w:val="22"/>
        </w:rPr>
      </w:pPr>
    </w:p>
    <w:p w:rsidR="00481DD8" w:rsidRDefault="00481DD8" w:rsidP="00B47212">
      <w:pPr>
        <w:jc w:val="center"/>
        <w:rPr>
          <w:rFonts w:asciiTheme="minorHAnsi" w:hAnsiTheme="minorHAnsi" w:cstheme="minorHAnsi"/>
          <w:b/>
          <w:sz w:val="22"/>
          <w:szCs w:val="22"/>
        </w:rPr>
      </w:pPr>
    </w:p>
    <w:p w:rsidR="00481DD8" w:rsidRDefault="00481DD8" w:rsidP="00B47212">
      <w:pPr>
        <w:jc w:val="center"/>
        <w:rPr>
          <w:rFonts w:asciiTheme="minorHAnsi" w:hAnsiTheme="minorHAnsi" w:cstheme="minorHAnsi"/>
          <w:b/>
          <w:sz w:val="22"/>
          <w:szCs w:val="22"/>
        </w:rPr>
      </w:pPr>
    </w:p>
    <w:p w:rsidR="00481DD8" w:rsidRPr="00365997" w:rsidRDefault="00481DD8"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F9459D" w:rsidRDefault="00F9459D"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lastRenderedPageBreak/>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1616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C1616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1616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1616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C1616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1616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C1616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C1616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C1616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C1616E">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2A55E9"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2A55E9">
        <w:rPr>
          <w:rFonts w:asciiTheme="minorHAnsi" w:hAnsiTheme="minorHAnsi" w:cstheme="minorHAnsi"/>
          <w:sz w:val="22"/>
          <w:szCs w:val="22"/>
        </w:rPr>
        <w:t>.</w:t>
      </w:r>
    </w:p>
    <w:p w:rsidR="009760FB" w:rsidRPr="00C509A9" w:rsidRDefault="009760FB" w:rsidP="00C1616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5E9">
        <w:rPr>
          <w:rFonts w:asciiTheme="minorHAnsi" w:hAnsiTheme="minorHAnsi" w:cstheme="minorHAnsi"/>
          <w:sz w:val="22"/>
          <w:szCs w:val="22"/>
        </w:rPr>
        <w:t>.</w:t>
      </w:r>
    </w:p>
    <w:p w:rsidR="009760FB" w:rsidRPr="000E1D5D" w:rsidRDefault="009760FB" w:rsidP="00C1616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B610F3" w:rsidRPr="002A55E9" w:rsidRDefault="009760FB" w:rsidP="00C1616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lastRenderedPageBreak/>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2A55E9"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1616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C1616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1616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1616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C1616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1616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C1616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1616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2A55E9" w:rsidRDefault="002A55E9" w:rsidP="007E4D94">
      <w:pPr>
        <w:jc w:val="center"/>
        <w:rPr>
          <w:rFonts w:asciiTheme="minorHAnsi" w:hAnsiTheme="minorHAnsi" w:cstheme="minorHAnsi"/>
          <w:b/>
          <w:sz w:val="22"/>
          <w:szCs w:val="22"/>
          <w:lang w:val="es-BO"/>
        </w:rPr>
      </w:pPr>
    </w:p>
    <w:p w:rsidR="002A55E9" w:rsidRDefault="002A55E9" w:rsidP="007E4D94">
      <w:pPr>
        <w:jc w:val="center"/>
        <w:rPr>
          <w:rFonts w:asciiTheme="minorHAnsi" w:hAnsiTheme="minorHAnsi" w:cstheme="minorHAnsi"/>
          <w:b/>
          <w:sz w:val="22"/>
          <w:szCs w:val="22"/>
          <w:lang w:val="es-BO"/>
        </w:rPr>
      </w:pPr>
    </w:p>
    <w:p w:rsidR="002A55E9" w:rsidRDefault="002A55E9" w:rsidP="007E4D94">
      <w:pPr>
        <w:jc w:val="center"/>
        <w:rPr>
          <w:rFonts w:asciiTheme="minorHAnsi" w:hAnsiTheme="minorHAnsi" w:cstheme="minorHAnsi"/>
          <w:b/>
          <w:sz w:val="22"/>
          <w:szCs w:val="22"/>
          <w:lang w:val="es-BO"/>
        </w:rPr>
      </w:pPr>
    </w:p>
    <w:p w:rsidR="002A55E9" w:rsidRDefault="002A55E9" w:rsidP="007E4D94">
      <w:pPr>
        <w:jc w:val="center"/>
        <w:rPr>
          <w:rFonts w:asciiTheme="minorHAnsi" w:hAnsiTheme="minorHAnsi" w:cstheme="minorHAnsi"/>
          <w:b/>
          <w:sz w:val="22"/>
          <w:szCs w:val="22"/>
          <w:lang w:val="es-BO"/>
        </w:rPr>
      </w:pPr>
    </w:p>
    <w:p w:rsidR="002A55E9" w:rsidRDefault="002A55E9" w:rsidP="007E4D94">
      <w:pPr>
        <w:jc w:val="center"/>
        <w:rPr>
          <w:rFonts w:asciiTheme="minorHAnsi" w:hAnsiTheme="minorHAnsi" w:cstheme="minorHAnsi"/>
          <w:b/>
          <w:sz w:val="22"/>
          <w:szCs w:val="22"/>
          <w:lang w:val="es-BO"/>
        </w:rPr>
      </w:pPr>
    </w:p>
    <w:p w:rsidR="002A55E9" w:rsidRDefault="002A55E9" w:rsidP="007E4D94">
      <w:pPr>
        <w:jc w:val="center"/>
        <w:rPr>
          <w:rFonts w:asciiTheme="minorHAnsi" w:hAnsiTheme="minorHAnsi" w:cstheme="minorHAnsi"/>
          <w:b/>
          <w:sz w:val="22"/>
          <w:szCs w:val="22"/>
          <w:lang w:val="es-BO"/>
        </w:rPr>
      </w:pPr>
    </w:p>
    <w:p w:rsidR="002A55E9" w:rsidRDefault="002A55E9" w:rsidP="007E4D94">
      <w:pPr>
        <w:jc w:val="center"/>
        <w:rPr>
          <w:rFonts w:asciiTheme="minorHAnsi" w:hAnsiTheme="minorHAnsi" w:cstheme="minorHAnsi"/>
          <w:b/>
          <w:sz w:val="22"/>
          <w:szCs w:val="22"/>
          <w:lang w:val="es-BO"/>
        </w:rPr>
      </w:pPr>
    </w:p>
    <w:p w:rsidR="002A55E9" w:rsidRDefault="002A55E9" w:rsidP="007E4D94">
      <w:pPr>
        <w:jc w:val="center"/>
        <w:rPr>
          <w:rFonts w:asciiTheme="minorHAnsi" w:hAnsiTheme="minorHAnsi" w:cstheme="minorHAnsi"/>
          <w:b/>
          <w:sz w:val="22"/>
          <w:szCs w:val="22"/>
          <w:lang w:val="es-BO"/>
        </w:rPr>
      </w:pPr>
    </w:p>
    <w:p w:rsidR="002A55E9" w:rsidRDefault="002A55E9" w:rsidP="007E4D94">
      <w:pPr>
        <w:jc w:val="center"/>
        <w:rPr>
          <w:rFonts w:asciiTheme="minorHAnsi" w:hAnsiTheme="minorHAnsi" w:cstheme="minorHAnsi"/>
          <w:b/>
          <w:sz w:val="22"/>
          <w:szCs w:val="22"/>
          <w:lang w:val="es-BO"/>
        </w:rPr>
      </w:pPr>
    </w:p>
    <w:p w:rsidR="002A55E9" w:rsidRDefault="002A55E9"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4D6D5B">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F9459D" w:rsidP="004D6D5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F9459D" w:rsidP="004D6D5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F9459D" w:rsidP="004D6D5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4D6D5B">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4D6D5B">
        <w:trPr>
          <w:jc w:val="center"/>
        </w:trPr>
        <w:tc>
          <w:tcPr>
            <w:tcW w:w="430" w:type="dxa"/>
            <w:vAlign w:val="center"/>
          </w:tcPr>
          <w:p w:rsidR="007E4D94" w:rsidRPr="00B87F71" w:rsidRDefault="007E4D94" w:rsidP="004D6D5B">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4D6D5B">
            <w:pPr>
              <w:jc w:val="center"/>
              <w:rPr>
                <w:rFonts w:ascii="Verdana" w:hAnsi="Verdana" w:cs="Arial"/>
                <w:sz w:val="18"/>
                <w:szCs w:val="16"/>
                <w:lang w:val="es-BO"/>
              </w:rPr>
            </w:pPr>
          </w:p>
        </w:tc>
        <w:tc>
          <w:tcPr>
            <w:tcW w:w="1134" w:type="dxa"/>
            <w:vAlign w:val="center"/>
          </w:tcPr>
          <w:p w:rsidR="007E4D94" w:rsidRPr="00B87F71" w:rsidRDefault="007E4D94" w:rsidP="004D6D5B">
            <w:pPr>
              <w:jc w:val="center"/>
              <w:rPr>
                <w:rFonts w:ascii="Verdana" w:hAnsi="Verdana" w:cs="Arial"/>
                <w:sz w:val="18"/>
                <w:szCs w:val="16"/>
                <w:lang w:val="es-BO"/>
              </w:rPr>
            </w:pPr>
          </w:p>
        </w:tc>
        <w:tc>
          <w:tcPr>
            <w:tcW w:w="1975" w:type="dxa"/>
            <w:vAlign w:val="center"/>
          </w:tcPr>
          <w:p w:rsidR="007E4D94" w:rsidRPr="00B87F71" w:rsidRDefault="007E4D94" w:rsidP="004D6D5B">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4D6D5B">
            <w:pPr>
              <w:jc w:val="center"/>
              <w:rPr>
                <w:rFonts w:ascii="Verdana" w:hAnsi="Verdana" w:cs="Arial"/>
                <w:sz w:val="18"/>
                <w:szCs w:val="16"/>
                <w:lang w:val="es-BO"/>
              </w:rPr>
            </w:pPr>
          </w:p>
        </w:tc>
      </w:tr>
      <w:tr w:rsidR="007E4D94" w:rsidRPr="00BE27D5" w:rsidTr="004D6D5B">
        <w:trPr>
          <w:jc w:val="center"/>
        </w:trPr>
        <w:tc>
          <w:tcPr>
            <w:tcW w:w="430" w:type="dxa"/>
            <w:vAlign w:val="center"/>
          </w:tcPr>
          <w:p w:rsidR="007E4D94" w:rsidRPr="00B87F71" w:rsidRDefault="007E4D94" w:rsidP="004D6D5B">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4D6D5B">
            <w:pPr>
              <w:jc w:val="center"/>
              <w:rPr>
                <w:rFonts w:ascii="Verdana" w:hAnsi="Verdana" w:cs="Arial"/>
                <w:sz w:val="18"/>
                <w:szCs w:val="16"/>
                <w:lang w:val="es-BO"/>
              </w:rPr>
            </w:pPr>
          </w:p>
        </w:tc>
        <w:tc>
          <w:tcPr>
            <w:tcW w:w="1134" w:type="dxa"/>
            <w:vAlign w:val="center"/>
          </w:tcPr>
          <w:p w:rsidR="007E4D94" w:rsidRPr="00B87F71" w:rsidRDefault="007E4D94" w:rsidP="004D6D5B">
            <w:pPr>
              <w:jc w:val="center"/>
              <w:rPr>
                <w:rFonts w:ascii="Verdana" w:hAnsi="Verdana" w:cs="Arial"/>
                <w:sz w:val="18"/>
                <w:szCs w:val="16"/>
                <w:lang w:val="es-BO"/>
              </w:rPr>
            </w:pPr>
          </w:p>
        </w:tc>
        <w:tc>
          <w:tcPr>
            <w:tcW w:w="1975" w:type="dxa"/>
            <w:vAlign w:val="center"/>
          </w:tcPr>
          <w:p w:rsidR="007E4D94" w:rsidRPr="00B87F71" w:rsidRDefault="007E4D94" w:rsidP="004D6D5B">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4D6D5B">
            <w:pPr>
              <w:jc w:val="center"/>
              <w:rPr>
                <w:rFonts w:ascii="Verdana" w:hAnsi="Verdana" w:cs="Arial"/>
                <w:sz w:val="18"/>
                <w:szCs w:val="16"/>
                <w:lang w:val="es-BO"/>
              </w:rPr>
            </w:pPr>
          </w:p>
        </w:tc>
      </w:tr>
      <w:tr w:rsidR="007E4D94" w:rsidRPr="00BE27D5" w:rsidTr="004D6D5B">
        <w:trPr>
          <w:jc w:val="center"/>
        </w:trPr>
        <w:tc>
          <w:tcPr>
            <w:tcW w:w="430" w:type="dxa"/>
            <w:vAlign w:val="center"/>
          </w:tcPr>
          <w:p w:rsidR="007E4D94" w:rsidRPr="00B87F71" w:rsidRDefault="007E4D94" w:rsidP="004D6D5B">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4D6D5B">
            <w:pPr>
              <w:jc w:val="center"/>
              <w:rPr>
                <w:rFonts w:ascii="Verdana" w:hAnsi="Verdana" w:cs="Arial"/>
                <w:sz w:val="18"/>
                <w:szCs w:val="16"/>
                <w:lang w:val="es-BO"/>
              </w:rPr>
            </w:pPr>
          </w:p>
        </w:tc>
        <w:tc>
          <w:tcPr>
            <w:tcW w:w="1134" w:type="dxa"/>
            <w:vAlign w:val="center"/>
          </w:tcPr>
          <w:p w:rsidR="007E4D94" w:rsidRPr="00B87F71" w:rsidRDefault="007E4D94" w:rsidP="004D6D5B">
            <w:pPr>
              <w:jc w:val="center"/>
              <w:rPr>
                <w:rFonts w:ascii="Verdana" w:hAnsi="Verdana" w:cs="Arial"/>
                <w:sz w:val="18"/>
                <w:szCs w:val="16"/>
                <w:lang w:val="es-BO"/>
              </w:rPr>
            </w:pPr>
          </w:p>
        </w:tc>
        <w:tc>
          <w:tcPr>
            <w:tcW w:w="1975" w:type="dxa"/>
            <w:vAlign w:val="center"/>
          </w:tcPr>
          <w:p w:rsidR="007E4D94" w:rsidRPr="00B87F71" w:rsidRDefault="007E4D94" w:rsidP="004D6D5B">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4D6D5B">
            <w:pPr>
              <w:jc w:val="center"/>
              <w:rPr>
                <w:rFonts w:ascii="Verdana" w:hAnsi="Verdana" w:cs="Arial"/>
                <w:sz w:val="18"/>
                <w:szCs w:val="16"/>
                <w:lang w:val="es-BO"/>
              </w:rPr>
            </w:pPr>
          </w:p>
        </w:tc>
      </w:tr>
      <w:tr w:rsidR="007E4D94" w:rsidRPr="00BE27D5" w:rsidTr="004D6D5B">
        <w:trPr>
          <w:jc w:val="center"/>
        </w:trPr>
        <w:tc>
          <w:tcPr>
            <w:tcW w:w="430" w:type="dxa"/>
            <w:vAlign w:val="center"/>
          </w:tcPr>
          <w:p w:rsidR="007E4D94" w:rsidRPr="00B87F71" w:rsidRDefault="007E4D94" w:rsidP="004D6D5B">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4D6D5B">
            <w:pPr>
              <w:jc w:val="center"/>
              <w:rPr>
                <w:rFonts w:ascii="Verdana" w:hAnsi="Verdana" w:cs="Arial"/>
                <w:sz w:val="18"/>
                <w:szCs w:val="16"/>
                <w:lang w:val="es-BO"/>
              </w:rPr>
            </w:pPr>
          </w:p>
        </w:tc>
        <w:tc>
          <w:tcPr>
            <w:tcW w:w="1134" w:type="dxa"/>
            <w:vAlign w:val="center"/>
          </w:tcPr>
          <w:p w:rsidR="007E4D94" w:rsidRPr="00B87F71" w:rsidRDefault="007E4D94" w:rsidP="004D6D5B">
            <w:pPr>
              <w:jc w:val="center"/>
              <w:rPr>
                <w:rFonts w:ascii="Verdana" w:hAnsi="Verdana" w:cs="Arial"/>
                <w:sz w:val="18"/>
                <w:szCs w:val="16"/>
                <w:lang w:val="es-BO"/>
              </w:rPr>
            </w:pPr>
          </w:p>
        </w:tc>
        <w:tc>
          <w:tcPr>
            <w:tcW w:w="1975" w:type="dxa"/>
            <w:vAlign w:val="center"/>
          </w:tcPr>
          <w:p w:rsidR="007E4D94" w:rsidRPr="00B87F71" w:rsidRDefault="007E4D94" w:rsidP="004D6D5B">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4D6D5B">
            <w:pPr>
              <w:jc w:val="center"/>
              <w:rPr>
                <w:rFonts w:ascii="Verdana" w:hAnsi="Verdana" w:cs="Arial"/>
                <w:sz w:val="18"/>
                <w:szCs w:val="16"/>
                <w:lang w:val="es-BO"/>
              </w:rPr>
            </w:pPr>
          </w:p>
        </w:tc>
      </w:tr>
      <w:tr w:rsidR="007E4D94" w:rsidRPr="00BE27D5" w:rsidTr="004D6D5B">
        <w:trPr>
          <w:jc w:val="center"/>
        </w:trPr>
        <w:tc>
          <w:tcPr>
            <w:tcW w:w="430" w:type="dxa"/>
            <w:vAlign w:val="center"/>
          </w:tcPr>
          <w:p w:rsidR="007E4D94" w:rsidRPr="00B87F71" w:rsidRDefault="007E4D94" w:rsidP="004D6D5B">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4D6D5B">
            <w:pPr>
              <w:jc w:val="center"/>
              <w:rPr>
                <w:rFonts w:ascii="Verdana" w:hAnsi="Verdana" w:cs="Arial"/>
                <w:sz w:val="18"/>
                <w:szCs w:val="16"/>
                <w:lang w:val="es-BO"/>
              </w:rPr>
            </w:pPr>
          </w:p>
        </w:tc>
        <w:tc>
          <w:tcPr>
            <w:tcW w:w="1134" w:type="dxa"/>
            <w:vAlign w:val="center"/>
          </w:tcPr>
          <w:p w:rsidR="007E4D94" w:rsidRPr="00B87F71" w:rsidRDefault="007E4D94" w:rsidP="004D6D5B">
            <w:pPr>
              <w:jc w:val="center"/>
              <w:rPr>
                <w:rFonts w:ascii="Verdana" w:hAnsi="Verdana" w:cs="Arial"/>
                <w:sz w:val="18"/>
                <w:szCs w:val="16"/>
                <w:lang w:val="es-BO"/>
              </w:rPr>
            </w:pPr>
          </w:p>
        </w:tc>
        <w:tc>
          <w:tcPr>
            <w:tcW w:w="1975" w:type="dxa"/>
            <w:vAlign w:val="center"/>
          </w:tcPr>
          <w:p w:rsidR="007E4D94" w:rsidRPr="00B87F71" w:rsidRDefault="007E4D94" w:rsidP="004D6D5B">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4D6D5B">
            <w:pPr>
              <w:jc w:val="center"/>
              <w:rPr>
                <w:rFonts w:ascii="Verdana" w:hAnsi="Verdana" w:cs="Arial"/>
                <w:sz w:val="18"/>
                <w:szCs w:val="16"/>
                <w:lang w:val="es-BO"/>
              </w:rPr>
            </w:pPr>
          </w:p>
        </w:tc>
      </w:tr>
      <w:tr w:rsidR="007E4D94" w:rsidRPr="00BE27D5" w:rsidTr="004D6D5B">
        <w:trPr>
          <w:jc w:val="center"/>
        </w:trPr>
        <w:tc>
          <w:tcPr>
            <w:tcW w:w="2698" w:type="dxa"/>
            <w:gridSpan w:val="3"/>
            <w:vAlign w:val="center"/>
          </w:tcPr>
          <w:p w:rsidR="007E4D94" w:rsidRPr="00B87F71" w:rsidRDefault="007E4D94" w:rsidP="004D6D5B">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4D6D5B">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4D6D5B">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9459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9459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9459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4D6D5B">
        <w:trPr>
          <w:trHeight w:val="552"/>
          <w:jc w:val="center"/>
        </w:trPr>
        <w:tc>
          <w:tcPr>
            <w:tcW w:w="687" w:type="dxa"/>
            <w:vMerge w:val="restart"/>
            <w:vAlign w:val="center"/>
          </w:tcPr>
          <w:p w:rsidR="007E4D94" w:rsidRPr="00B87F71" w:rsidRDefault="007E4D94" w:rsidP="004D6D5B">
            <w:pPr>
              <w:pStyle w:val="Prrafodelista"/>
              <w:ind w:left="0"/>
              <w:jc w:val="both"/>
              <w:rPr>
                <w:rFonts w:ascii="Verdana" w:hAnsi="Verdana" w:cs="Arial"/>
                <w:lang w:val="es-BO"/>
              </w:rPr>
            </w:pPr>
          </w:p>
          <w:p w:rsidR="007E4D94" w:rsidRPr="00B87F71" w:rsidRDefault="007E4D94" w:rsidP="004D6D5B">
            <w:pPr>
              <w:pStyle w:val="Prrafodelista"/>
              <w:ind w:left="0"/>
              <w:jc w:val="both"/>
              <w:rPr>
                <w:rFonts w:ascii="Verdana" w:hAnsi="Verdana" w:cs="Arial"/>
                <w:lang w:val="es-BO"/>
              </w:rPr>
            </w:pPr>
          </w:p>
          <w:p w:rsidR="007E4D94" w:rsidRPr="00B87F71" w:rsidRDefault="00F9459D" w:rsidP="004D6D5B">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9459D" w:rsidP="004D6D5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4D6D5B">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4D6D5B">
            <w:pPr>
              <w:pStyle w:val="Prrafodelista"/>
              <w:ind w:left="0"/>
              <w:jc w:val="both"/>
              <w:rPr>
                <w:rFonts w:ascii="Verdana" w:hAnsi="Verdana" w:cs="Arial"/>
                <w:lang w:val="es-BO"/>
              </w:rPr>
            </w:pPr>
          </w:p>
          <w:p w:rsidR="007E4D94" w:rsidRPr="00B87F71" w:rsidRDefault="007E4D94" w:rsidP="004D6D5B">
            <w:pPr>
              <w:pStyle w:val="Prrafodelista"/>
              <w:ind w:left="0"/>
              <w:jc w:val="both"/>
              <w:rPr>
                <w:rFonts w:ascii="Verdana" w:hAnsi="Verdana" w:cs="Arial"/>
                <w:lang w:val="es-BO"/>
              </w:rPr>
            </w:pPr>
          </w:p>
          <w:p w:rsidR="007E4D94" w:rsidRPr="00B87F71" w:rsidRDefault="007E4D94" w:rsidP="004D6D5B">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4D6D5B">
        <w:trPr>
          <w:trHeight w:val="284"/>
          <w:jc w:val="center"/>
        </w:trPr>
        <w:tc>
          <w:tcPr>
            <w:tcW w:w="687" w:type="dxa"/>
            <w:vMerge/>
            <w:vAlign w:val="center"/>
          </w:tcPr>
          <w:p w:rsidR="007E4D94" w:rsidRPr="00B87F71" w:rsidRDefault="007E4D94" w:rsidP="004D6D5B">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4D6D5B">
            <w:pPr>
              <w:jc w:val="center"/>
              <w:rPr>
                <w:rFonts w:ascii="Verdana" w:hAnsi="Verdana" w:cs="Arial"/>
                <w:szCs w:val="32"/>
                <w:lang w:val="es-BO"/>
              </w:rPr>
            </w:pPr>
          </w:p>
        </w:tc>
        <w:tc>
          <w:tcPr>
            <w:tcW w:w="853" w:type="dxa"/>
            <w:vMerge/>
            <w:vAlign w:val="center"/>
          </w:tcPr>
          <w:p w:rsidR="007E4D94" w:rsidRPr="00B87F71" w:rsidRDefault="007E4D94" w:rsidP="004D6D5B">
            <w:pPr>
              <w:pStyle w:val="Prrafodelista"/>
              <w:ind w:left="0"/>
              <w:jc w:val="both"/>
              <w:rPr>
                <w:rFonts w:ascii="Verdana" w:hAnsi="Verdana" w:cs="Arial"/>
                <w:lang w:val="es-BO"/>
              </w:rPr>
            </w:pPr>
          </w:p>
        </w:tc>
      </w:tr>
      <w:tr w:rsidR="007E4D94" w:rsidRPr="00B87F71" w:rsidTr="004D6D5B">
        <w:trPr>
          <w:jc w:val="center"/>
        </w:trPr>
        <w:tc>
          <w:tcPr>
            <w:tcW w:w="687" w:type="dxa"/>
            <w:vMerge/>
            <w:vAlign w:val="center"/>
          </w:tcPr>
          <w:p w:rsidR="007E4D94" w:rsidRPr="00B87F71" w:rsidRDefault="007E4D94" w:rsidP="004D6D5B">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4D6D5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4D6D5B">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4D6D5B">
        <w:trPr>
          <w:trHeight w:val="552"/>
          <w:jc w:val="center"/>
        </w:trPr>
        <w:tc>
          <w:tcPr>
            <w:tcW w:w="998" w:type="dxa"/>
            <w:vMerge w:val="restart"/>
            <w:vAlign w:val="center"/>
          </w:tcPr>
          <w:p w:rsidR="007E4D94" w:rsidRPr="00B87F71" w:rsidRDefault="00F9459D" w:rsidP="004D6D5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4D6D5B">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4D6D5B">
            <w:pPr>
              <w:pStyle w:val="Prrafodelista"/>
              <w:ind w:left="0"/>
              <w:jc w:val="both"/>
              <w:rPr>
                <w:rFonts w:ascii="Verdana" w:hAnsi="Verdana" w:cs="Arial"/>
                <w:lang w:val="es-BO"/>
              </w:rPr>
            </w:pPr>
          </w:p>
          <w:p w:rsidR="007E4D94" w:rsidRPr="00B87F71" w:rsidRDefault="007E4D94" w:rsidP="004D6D5B">
            <w:pPr>
              <w:pStyle w:val="Prrafodelista"/>
              <w:ind w:left="0"/>
              <w:jc w:val="both"/>
              <w:rPr>
                <w:rFonts w:ascii="Verdana" w:hAnsi="Verdana" w:cs="Arial"/>
                <w:lang w:val="es-BO"/>
              </w:rPr>
            </w:pPr>
          </w:p>
          <w:p w:rsidR="007E4D94" w:rsidRPr="00B87F71" w:rsidRDefault="007E4D94" w:rsidP="004D6D5B">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4D6D5B">
        <w:trPr>
          <w:trHeight w:val="243"/>
          <w:jc w:val="center"/>
        </w:trPr>
        <w:tc>
          <w:tcPr>
            <w:tcW w:w="998" w:type="dxa"/>
            <w:vMerge/>
            <w:tcBorders>
              <w:bottom w:val="single" w:sz="4" w:space="0" w:color="auto"/>
            </w:tcBorders>
            <w:vAlign w:val="center"/>
          </w:tcPr>
          <w:p w:rsidR="007E4D94" w:rsidRPr="00B87F71" w:rsidRDefault="007E4D94" w:rsidP="004D6D5B">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4D6D5B">
            <w:pPr>
              <w:pStyle w:val="Prrafodelista"/>
              <w:ind w:left="0"/>
              <w:jc w:val="both"/>
              <w:rPr>
                <w:rFonts w:ascii="Verdana" w:hAnsi="Verdana" w:cs="Arial"/>
                <w:lang w:val="es-BO"/>
              </w:rPr>
            </w:pPr>
          </w:p>
        </w:tc>
      </w:tr>
      <w:tr w:rsidR="007E4D94" w:rsidRPr="00B87F71" w:rsidTr="004D6D5B">
        <w:trPr>
          <w:jc w:val="center"/>
        </w:trPr>
        <w:tc>
          <w:tcPr>
            <w:tcW w:w="998" w:type="dxa"/>
            <w:tcBorders>
              <w:top w:val="single" w:sz="4" w:space="0" w:color="auto"/>
            </w:tcBorders>
            <w:vAlign w:val="center"/>
          </w:tcPr>
          <w:p w:rsidR="007E4D94" w:rsidRPr="00B87F71" w:rsidRDefault="007E4D94" w:rsidP="004D6D5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4D6D5B">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9459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4D6D5B">
        <w:trPr>
          <w:jc w:val="center"/>
        </w:trPr>
        <w:tc>
          <w:tcPr>
            <w:tcW w:w="3583" w:type="dxa"/>
            <w:tcBorders>
              <w:right w:val="single" w:sz="12" w:space="0" w:color="auto"/>
            </w:tcBorders>
            <w:vAlign w:val="center"/>
          </w:tcPr>
          <w:p w:rsidR="007E4D94" w:rsidRPr="007E4D94" w:rsidRDefault="007E4D94" w:rsidP="004D6D5B">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4D6D5B">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r w:rsidR="002A55E9">
        <w:rPr>
          <w:rFonts w:asciiTheme="minorHAnsi" w:hAnsiTheme="minorHAnsi" w:cstheme="minorHAnsi"/>
          <w:b/>
          <w:color w:val="FF0000"/>
          <w:sz w:val="22"/>
          <w:szCs w:val="22"/>
          <w:lang w:val="es-BO"/>
        </w:rPr>
        <w:t xml:space="preserve"> </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2A55E9" w:rsidRDefault="002A55E9" w:rsidP="00B47212">
      <w:pPr>
        <w:rPr>
          <w:rFonts w:asciiTheme="minorHAnsi" w:hAnsiTheme="minorHAnsi" w:cstheme="minorHAnsi"/>
          <w:sz w:val="22"/>
          <w:szCs w:val="22"/>
          <w:lang w:val="es-MX"/>
        </w:rPr>
      </w:pPr>
    </w:p>
    <w:p w:rsidR="00F9459D" w:rsidRPr="00365997" w:rsidRDefault="00F9459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F9459D" w:rsidRDefault="00B47212" w:rsidP="00F9459D">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1616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1616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459D" w:rsidRDefault="00B47212" w:rsidP="00216585">
            <w:pPr>
              <w:rPr>
                <w:rFonts w:asciiTheme="minorHAnsi" w:hAnsiTheme="minorHAnsi" w:cstheme="minorHAnsi"/>
                <w:b/>
                <w:sz w:val="16"/>
                <w:szCs w:val="16"/>
                <w:lang w:val="es-BO"/>
              </w:rPr>
            </w:pPr>
            <w:r w:rsidRPr="00F9459D">
              <w:rPr>
                <w:rFonts w:asciiTheme="minorHAnsi" w:hAnsiTheme="minorHAnsi" w:cstheme="minorHAnsi"/>
                <w:sz w:val="16"/>
                <w:szCs w:val="16"/>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F9459D">
        <w:trPr>
          <w:trHeight w:val="279"/>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459D" w:rsidRDefault="00B47212" w:rsidP="00216585">
            <w:pPr>
              <w:rPr>
                <w:rFonts w:asciiTheme="minorHAnsi" w:eastAsia="Arial Unicode MS" w:hAnsiTheme="minorHAnsi" w:cstheme="minorHAnsi"/>
                <w:sz w:val="16"/>
                <w:szCs w:val="16"/>
                <w:lang w:val="es-BO"/>
              </w:rPr>
            </w:pPr>
            <w:r w:rsidRPr="00F9459D">
              <w:rPr>
                <w:rFonts w:asciiTheme="minorHAnsi" w:hAnsiTheme="minorHAnsi" w:cstheme="minorHAnsi"/>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1616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1616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1616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1616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F9459D" w:rsidRDefault="00B47212" w:rsidP="00216585">
            <w:pPr>
              <w:jc w:val="both"/>
              <w:rPr>
                <w:rFonts w:asciiTheme="minorHAnsi" w:eastAsia="Arial Unicode MS" w:hAnsiTheme="minorHAnsi" w:cstheme="minorHAnsi"/>
                <w:sz w:val="14"/>
                <w:szCs w:val="14"/>
                <w:lang w:val="es-BO"/>
              </w:rPr>
            </w:pPr>
            <w:r w:rsidRPr="00F9459D">
              <w:rPr>
                <w:rFonts w:asciiTheme="minorHAnsi" w:eastAsia="Arial Unicode MS" w:hAnsiTheme="minorHAnsi" w:cstheme="minorHAnsi"/>
                <w:sz w:val="14"/>
                <w:szCs w:val="14"/>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F9459D" w:rsidRDefault="00B47212" w:rsidP="00DB63DC">
            <w:pPr>
              <w:jc w:val="both"/>
              <w:rPr>
                <w:rFonts w:asciiTheme="minorHAnsi" w:eastAsia="Arial Unicode MS" w:hAnsiTheme="minorHAnsi" w:cstheme="minorHAnsi"/>
                <w:b/>
                <w:bCs/>
                <w:sz w:val="14"/>
                <w:szCs w:val="14"/>
                <w:lang w:val="es-BO"/>
              </w:rPr>
            </w:pPr>
            <w:r w:rsidRPr="00F9459D">
              <w:rPr>
                <w:rFonts w:asciiTheme="minorHAnsi" w:eastAsia="Arial Unicode MS" w:hAnsiTheme="minorHAnsi" w:cstheme="minorHAnsi"/>
                <w:b/>
                <w:bCs/>
                <w:sz w:val="14"/>
                <w:szCs w:val="14"/>
                <w:lang w:val="es-BO"/>
              </w:rPr>
              <w:t>NOTA</w:t>
            </w:r>
            <w:r w:rsidRPr="00F9459D">
              <w:rPr>
                <w:rFonts w:asciiTheme="minorHAnsi" w:eastAsia="Arial Unicode MS" w:hAnsiTheme="minorHAnsi" w:cstheme="minorHAnsi"/>
                <w:sz w:val="14"/>
                <w:szCs w:val="14"/>
                <w:lang w:val="es-BO"/>
              </w:rPr>
              <w:t xml:space="preserve">.- El Proponente declara que el presente Formulario ha sido llenado de acuerdo con las especificaciones técnicas, aplicando las leyes sociales y tributarias vigentes, y es consistente con </w:t>
            </w:r>
            <w:r w:rsidR="00DB63DC" w:rsidRPr="00F9459D">
              <w:rPr>
                <w:rFonts w:asciiTheme="minorHAnsi" w:eastAsia="Arial Unicode MS" w:hAnsiTheme="minorHAnsi" w:cstheme="minorHAnsi"/>
                <w:sz w:val="14"/>
                <w:szCs w:val="14"/>
                <w:lang w:val="es-BO"/>
              </w:rPr>
              <w:t>los</w:t>
            </w:r>
            <w:r w:rsidRPr="00F9459D">
              <w:rPr>
                <w:rFonts w:asciiTheme="minorHAnsi" w:eastAsia="Arial Unicode MS" w:hAnsiTheme="minorHAnsi" w:cstheme="minorHAnsi"/>
                <w:sz w:val="14"/>
                <w:szCs w:val="14"/>
                <w:lang w:val="es-BO"/>
              </w:rPr>
              <w:t xml:space="preserve"> Formulario</w:t>
            </w:r>
            <w:r w:rsidR="00DB63DC" w:rsidRPr="00F9459D">
              <w:rPr>
                <w:rFonts w:asciiTheme="minorHAnsi" w:eastAsia="Arial Unicode MS" w:hAnsiTheme="minorHAnsi" w:cstheme="minorHAnsi"/>
                <w:sz w:val="14"/>
                <w:szCs w:val="14"/>
                <w:lang w:val="es-BO"/>
              </w:rPr>
              <w:t>s</w:t>
            </w:r>
            <w:r w:rsidRPr="00F9459D">
              <w:rPr>
                <w:rFonts w:asciiTheme="minorHAnsi" w:eastAsia="Arial Unicode MS" w:hAnsiTheme="minorHAnsi" w:cstheme="minorHAnsi"/>
                <w:sz w:val="14"/>
                <w:szCs w:val="14"/>
                <w:lang w:val="es-BO"/>
              </w:rPr>
              <w:t xml:space="preserve"> B-</w:t>
            </w:r>
            <w:r w:rsidR="00DB63DC" w:rsidRPr="00F9459D">
              <w:rPr>
                <w:rFonts w:asciiTheme="minorHAnsi" w:eastAsia="Arial Unicode MS" w:hAnsiTheme="minorHAnsi" w:cstheme="minorHAnsi"/>
                <w:sz w:val="14"/>
                <w:szCs w:val="14"/>
                <w:lang w:val="es-BO"/>
              </w:rPr>
              <w:t>1 y B-</w:t>
            </w:r>
            <w:r w:rsidRPr="00F9459D">
              <w:rPr>
                <w:rFonts w:asciiTheme="minorHAnsi" w:eastAsia="Arial Unicode MS" w:hAnsiTheme="minorHAnsi" w:cstheme="minorHAnsi"/>
                <w:sz w:val="14"/>
                <w:szCs w:val="14"/>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2A55E9"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2A55E9" w:rsidRDefault="002A55E9" w:rsidP="00B47212">
      <w:pPr>
        <w:jc w:val="center"/>
        <w:rPr>
          <w:rFonts w:asciiTheme="minorHAnsi" w:hAnsiTheme="minorHAnsi" w:cstheme="minorHAnsi"/>
          <w:b/>
          <w:sz w:val="22"/>
          <w:szCs w:val="22"/>
        </w:rPr>
      </w:pPr>
    </w:p>
    <w:p w:rsidR="002A55E9" w:rsidRDefault="002A55E9" w:rsidP="00B47212">
      <w:pPr>
        <w:jc w:val="center"/>
        <w:rPr>
          <w:rFonts w:asciiTheme="minorHAnsi" w:hAnsiTheme="minorHAnsi" w:cstheme="minorHAnsi"/>
          <w:b/>
          <w:sz w:val="22"/>
          <w:szCs w:val="22"/>
        </w:rPr>
      </w:pPr>
    </w:p>
    <w:p w:rsidR="002A55E9" w:rsidRDefault="002A55E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2A55E9">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A55E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C1616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C1616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2A55E9" w:rsidRDefault="002A55E9" w:rsidP="00B47212">
      <w:pPr>
        <w:jc w:val="center"/>
        <w:rPr>
          <w:rFonts w:asciiTheme="minorHAnsi" w:hAnsiTheme="minorHAnsi" w:cstheme="minorHAnsi"/>
          <w:b/>
          <w:sz w:val="22"/>
          <w:szCs w:val="22"/>
          <w:lang w:val="es-BO"/>
        </w:rPr>
      </w:pPr>
    </w:p>
    <w:p w:rsidR="002A55E9" w:rsidRDefault="002A55E9" w:rsidP="00B47212">
      <w:pPr>
        <w:jc w:val="center"/>
        <w:rPr>
          <w:rFonts w:asciiTheme="minorHAnsi" w:hAnsiTheme="minorHAnsi" w:cstheme="minorHAnsi"/>
          <w:b/>
          <w:sz w:val="22"/>
          <w:szCs w:val="22"/>
          <w:lang w:val="es-BO"/>
        </w:rPr>
      </w:pPr>
    </w:p>
    <w:p w:rsidR="002A55E9" w:rsidRDefault="002A55E9" w:rsidP="00B47212">
      <w:pPr>
        <w:jc w:val="center"/>
        <w:rPr>
          <w:rFonts w:asciiTheme="minorHAnsi" w:hAnsiTheme="minorHAnsi" w:cstheme="minorHAnsi"/>
          <w:b/>
          <w:sz w:val="22"/>
          <w:szCs w:val="22"/>
          <w:lang w:val="es-BO"/>
        </w:rPr>
      </w:pPr>
    </w:p>
    <w:p w:rsidR="002A55E9" w:rsidRDefault="002A55E9" w:rsidP="00B47212">
      <w:pPr>
        <w:jc w:val="center"/>
        <w:rPr>
          <w:rFonts w:asciiTheme="minorHAnsi" w:hAnsiTheme="minorHAnsi" w:cstheme="minorHAnsi"/>
          <w:b/>
          <w:sz w:val="22"/>
          <w:szCs w:val="22"/>
          <w:lang w:val="es-BO"/>
        </w:rPr>
      </w:pPr>
    </w:p>
    <w:p w:rsidR="002A55E9" w:rsidRDefault="002A55E9" w:rsidP="00F9459D">
      <w:pP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E40BC8" w:rsidRPr="002A55E9" w:rsidRDefault="009E0482" w:rsidP="00C1616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C1616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1616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E40BC8" w:rsidRDefault="00E40BC8" w:rsidP="00F9459D">
      <w:pP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1616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1616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1616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1616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C1616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1616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1616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9459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1616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1616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1616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1616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 xml:space="preserve"> </w:t>
      </w: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2A55E9" w:rsidRDefault="002A55E9"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2A55E9" w:rsidRPr="00365997" w:rsidRDefault="002A55E9" w:rsidP="0063381B">
      <w:pPr>
        <w:rPr>
          <w:rFonts w:asciiTheme="minorHAnsi" w:hAnsiTheme="minorHAnsi" w:cstheme="minorHAnsi"/>
          <w:b/>
          <w:bCs/>
          <w:sz w:val="22"/>
          <w:szCs w:val="22"/>
        </w:rPr>
      </w:pPr>
    </w:p>
    <w:p w:rsidR="004D4BD0" w:rsidRDefault="004D4BD0"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4D4BD0" w:rsidRDefault="004D4BD0" w:rsidP="0063381B">
      <w:pPr>
        <w:jc w:val="center"/>
        <w:rPr>
          <w:rFonts w:asciiTheme="minorHAnsi" w:hAnsiTheme="minorHAnsi" w:cstheme="minorHAnsi"/>
          <w:b/>
          <w:sz w:val="22"/>
          <w:szCs w:val="22"/>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2A55E9" w:rsidRPr="002A55E9" w:rsidRDefault="002A55E9" w:rsidP="002A55E9">
      <w:pPr>
        <w:rPr>
          <w:rFonts w:asciiTheme="minorHAnsi" w:hAnsiTheme="minorHAnsi" w:cstheme="minorHAnsi"/>
          <w:b/>
          <w:sz w:val="22"/>
          <w:szCs w:val="22"/>
        </w:rPr>
      </w:pPr>
      <w:r w:rsidRPr="002A55E9">
        <w:rPr>
          <w:rFonts w:asciiTheme="minorHAnsi" w:hAnsiTheme="minorHAnsi" w:cstheme="minorHAnsi"/>
          <w:b/>
          <w:sz w:val="22"/>
          <w:szCs w:val="22"/>
        </w:rPr>
        <w:t xml:space="preserve">2.1 GARANTÍA DE SERIEDAD DE PROPUESTA </w:t>
      </w:r>
    </w:p>
    <w:p w:rsidR="002A55E9" w:rsidRPr="002A55E9" w:rsidRDefault="002A55E9" w:rsidP="002A55E9">
      <w:pPr>
        <w:jc w:val="both"/>
        <w:rPr>
          <w:rFonts w:asciiTheme="minorHAnsi" w:hAnsiTheme="minorHAnsi" w:cstheme="minorHAnsi"/>
          <w:sz w:val="22"/>
          <w:szCs w:val="22"/>
          <w:lang w:val="es-BO"/>
        </w:rPr>
      </w:pPr>
      <w:r w:rsidRPr="002A55E9">
        <w:rPr>
          <w:rFonts w:asciiTheme="minorHAnsi" w:hAnsiTheme="minorHAnsi" w:cstheme="minorHAnsi"/>
          <w:sz w:val="22"/>
          <w:szCs w:val="22"/>
          <w:lang w:val="es-BO"/>
        </w:rPr>
        <w:t xml:space="preserve"> </w:t>
      </w:r>
    </w:p>
    <w:p w:rsidR="002A55E9" w:rsidRDefault="002A55E9" w:rsidP="002A55E9">
      <w:pPr>
        <w:jc w:val="both"/>
        <w:rPr>
          <w:rFonts w:asciiTheme="minorHAnsi" w:hAnsiTheme="minorHAnsi" w:cstheme="minorHAnsi"/>
          <w:sz w:val="22"/>
          <w:szCs w:val="22"/>
          <w:lang w:val="es-BO"/>
        </w:rPr>
      </w:pPr>
      <w:r w:rsidRPr="002A55E9">
        <w:rPr>
          <w:rFonts w:asciiTheme="minorHAnsi" w:hAnsiTheme="minorHAnsi" w:cstheme="minorHAnsi"/>
          <w:sz w:val="22"/>
          <w:szCs w:val="22"/>
          <w:lang w:val="es-BO"/>
        </w:rPr>
        <w:t>A elección de la empresa proponente esta podrá optar por uno de los siguientes instrumentos financieros:</w:t>
      </w:r>
    </w:p>
    <w:p w:rsidR="002A55E9" w:rsidRPr="002A55E9" w:rsidRDefault="002A55E9" w:rsidP="002A55E9">
      <w:pPr>
        <w:jc w:val="both"/>
        <w:rPr>
          <w:rFonts w:asciiTheme="minorHAnsi" w:hAnsiTheme="minorHAnsi" w:cstheme="minorHAnsi"/>
          <w:sz w:val="22"/>
          <w:szCs w:val="22"/>
          <w:lang w:val="es-BO"/>
        </w:rPr>
      </w:pPr>
    </w:p>
    <w:p w:rsidR="002A55E9" w:rsidRDefault="002A55E9" w:rsidP="002A55E9">
      <w:pPr>
        <w:jc w:val="both"/>
        <w:rPr>
          <w:rFonts w:asciiTheme="minorHAnsi" w:hAnsiTheme="minorHAnsi" w:cstheme="minorHAnsi"/>
          <w:sz w:val="22"/>
          <w:szCs w:val="22"/>
          <w:lang w:val="es-BO"/>
        </w:rPr>
      </w:pPr>
      <w:r w:rsidRPr="002A55E9">
        <w:rPr>
          <w:rFonts w:asciiTheme="minorHAnsi" w:hAnsiTheme="minorHAnsi" w:cstheme="minorHAnsi"/>
          <w:b/>
          <w:sz w:val="22"/>
          <w:szCs w:val="22"/>
          <w:u w:val="single"/>
          <w:lang w:val="es-BO"/>
        </w:rPr>
        <w:t>Boleta de Garantía</w:t>
      </w:r>
      <w:r w:rsidRPr="002A55E9">
        <w:rPr>
          <w:rFonts w:asciiTheme="minorHAnsi" w:hAnsiTheme="minorHAnsi" w:cstheme="minorHAnsi"/>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2A55E9" w:rsidRPr="002A55E9" w:rsidRDefault="002A55E9" w:rsidP="002A55E9">
      <w:pPr>
        <w:jc w:val="both"/>
        <w:rPr>
          <w:rFonts w:asciiTheme="minorHAnsi" w:hAnsiTheme="minorHAnsi" w:cstheme="minorHAnsi"/>
          <w:sz w:val="22"/>
          <w:szCs w:val="22"/>
          <w:lang w:val="es-BO"/>
        </w:rPr>
      </w:pPr>
    </w:p>
    <w:p w:rsidR="002A55E9" w:rsidRPr="002A55E9" w:rsidRDefault="002A55E9" w:rsidP="002A55E9">
      <w:pPr>
        <w:jc w:val="both"/>
        <w:rPr>
          <w:rFonts w:asciiTheme="minorHAnsi" w:hAnsiTheme="minorHAnsi" w:cstheme="minorHAnsi"/>
          <w:sz w:val="22"/>
          <w:szCs w:val="22"/>
          <w:lang w:val="es-BO"/>
        </w:rPr>
      </w:pPr>
      <w:r w:rsidRPr="002A55E9">
        <w:rPr>
          <w:rFonts w:asciiTheme="minorHAnsi" w:hAnsiTheme="minorHAnsi" w:cstheme="minorHAnsi"/>
          <w:b/>
          <w:sz w:val="22"/>
          <w:szCs w:val="22"/>
          <w:u w:val="single"/>
          <w:lang w:val="es-BO"/>
        </w:rPr>
        <w:t>Garantía a Primer Requerimiento</w:t>
      </w:r>
      <w:r w:rsidRPr="002A55E9">
        <w:rPr>
          <w:rFonts w:asciiTheme="minorHAnsi" w:hAnsiTheme="minorHAnsi" w:cstheme="minorHAnsi"/>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2A55E9" w:rsidRPr="002A55E9" w:rsidRDefault="002A55E9" w:rsidP="002A55E9">
      <w:pPr>
        <w:jc w:val="both"/>
        <w:rPr>
          <w:rFonts w:asciiTheme="minorHAnsi" w:hAnsiTheme="minorHAnsi" w:cstheme="minorHAnsi"/>
          <w:sz w:val="22"/>
          <w:szCs w:val="22"/>
          <w:lang w:val="es-BO"/>
        </w:rPr>
      </w:pPr>
    </w:p>
    <w:p w:rsidR="002A55E9" w:rsidRPr="002A55E9" w:rsidRDefault="002A55E9" w:rsidP="002A55E9">
      <w:pPr>
        <w:jc w:val="both"/>
        <w:rPr>
          <w:rFonts w:asciiTheme="minorHAnsi" w:hAnsiTheme="minorHAnsi" w:cstheme="minorHAnsi"/>
          <w:sz w:val="22"/>
          <w:szCs w:val="22"/>
          <w:lang w:val="es-BO"/>
        </w:rPr>
      </w:pPr>
      <w:r w:rsidRPr="002A55E9">
        <w:rPr>
          <w:rFonts w:asciiTheme="minorHAnsi" w:hAnsiTheme="minorHAnsi" w:cstheme="minorHAnsi"/>
          <w:b/>
          <w:sz w:val="22"/>
          <w:szCs w:val="22"/>
          <w:u w:val="single"/>
          <w:lang w:val="es-BO"/>
        </w:rPr>
        <w:t>Póliza de caución a Primer requerimiento para Entidades Públicas</w:t>
      </w:r>
      <w:r w:rsidRPr="002A55E9">
        <w:rPr>
          <w:rFonts w:asciiTheme="minorHAnsi" w:hAnsiTheme="minorHAnsi" w:cstheme="minorHAnsi"/>
          <w:sz w:val="22"/>
          <w:szCs w:val="22"/>
          <w:lang w:val="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2A55E9" w:rsidRPr="002A55E9" w:rsidRDefault="002A55E9" w:rsidP="002A55E9">
      <w:pPr>
        <w:jc w:val="both"/>
        <w:rPr>
          <w:rFonts w:asciiTheme="minorHAnsi" w:hAnsiTheme="minorHAnsi" w:cstheme="minorHAnsi"/>
          <w:sz w:val="22"/>
          <w:szCs w:val="22"/>
          <w:lang w:val="es-BO"/>
        </w:rPr>
      </w:pPr>
    </w:p>
    <w:p w:rsidR="002A55E9" w:rsidRPr="002A55E9" w:rsidRDefault="002A55E9" w:rsidP="002A55E9">
      <w:pPr>
        <w:jc w:val="both"/>
        <w:rPr>
          <w:rFonts w:asciiTheme="minorHAnsi" w:hAnsiTheme="minorHAnsi" w:cstheme="minorHAnsi"/>
          <w:b/>
          <w:sz w:val="22"/>
          <w:szCs w:val="22"/>
          <w:lang w:val="es-BO"/>
        </w:rPr>
      </w:pPr>
      <w:r w:rsidRPr="002A55E9">
        <w:rPr>
          <w:rFonts w:asciiTheme="minorHAnsi" w:hAnsiTheme="minorHAnsi" w:cstheme="minorHAnsi"/>
          <w:b/>
          <w:sz w:val="22"/>
          <w:szCs w:val="22"/>
          <w:lang w:val="es-BO"/>
        </w:rPr>
        <w:t>2.2 GARANTÍA DE CORRECTA INVERSIÓN DE ANTICIPO</w:t>
      </w:r>
    </w:p>
    <w:p w:rsidR="002A55E9" w:rsidRPr="002A55E9" w:rsidRDefault="002A55E9" w:rsidP="002A55E9">
      <w:pPr>
        <w:jc w:val="both"/>
        <w:rPr>
          <w:rFonts w:asciiTheme="minorHAnsi" w:hAnsiTheme="minorHAnsi" w:cstheme="minorHAnsi"/>
          <w:sz w:val="22"/>
          <w:szCs w:val="22"/>
          <w:lang w:val="es-BO"/>
        </w:rPr>
      </w:pPr>
    </w:p>
    <w:p w:rsidR="002A55E9" w:rsidRPr="002A55E9" w:rsidRDefault="002A55E9" w:rsidP="002A55E9">
      <w:pPr>
        <w:jc w:val="both"/>
        <w:rPr>
          <w:rFonts w:asciiTheme="minorHAnsi" w:hAnsiTheme="minorHAnsi" w:cstheme="minorHAnsi"/>
          <w:sz w:val="22"/>
          <w:szCs w:val="22"/>
          <w:lang w:val="es-BO"/>
        </w:rPr>
      </w:pPr>
      <w:r w:rsidRPr="002A55E9">
        <w:rPr>
          <w:rFonts w:asciiTheme="minorHAnsi" w:hAnsiTheme="minorHAnsi" w:cstheme="minorHAnsi"/>
          <w:sz w:val="22"/>
          <w:szCs w:val="22"/>
          <w:lang w:val="es-BO"/>
        </w:rPr>
        <w:t>A elección de la empresa adjudicada esta podrá optar por uno de los siguientes instrumentos financieros:</w:t>
      </w:r>
    </w:p>
    <w:p w:rsidR="002A55E9" w:rsidRPr="002A55E9" w:rsidRDefault="002A55E9" w:rsidP="002A55E9">
      <w:pPr>
        <w:jc w:val="both"/>
        <w:rPr>
          <w:rFonts w:asciiTheme="minorHAnsi" w:hAnsiTheme="minorHAnsi" w:cstheme="minorHAnsi"/>
          <w:sz w:val="22"/>
          <w:szCs w:val="22"/>
          <w:lang w:val="es-BO"/>
        </w:rPr>
      </w:pPr>
    </w:p>
    <w:p w:rsidR="002A55E9" w:rsidRPr="002A55E9" w:rsidRDefault="002A55E9" w:rsidP="002A55E9">
      <w:pPr>
        <w:jc w:val="both"/>
        <w:rPr>
          <w:rFonts w:asciiTheme="minorHAnsi" w:hAnsiTheme="minorHAnsi" w:cstheme="minorHAnsi"/>
          <w:sz w:val="22"/>
          <w:szCs w:val="22"/>
          <w:lang w:val="es-BO"/>
        </w:rPr>
      </w:pPr>
      <w:r w:rsidRPr="002A55E9">
        <w:rPr>
          <w:rFonts w:asciiTheme="minorHAnsi" w:hAnsiTheme="minorHAnsi" w:cstheme="minorHAnsi"/>
          <w:b/>
          <w:sz w:val="22"/>
          <w:szCs w:val="22"/>
          <w:u w:val="single"/>
          <w:lang w:val="es-BO"/>
        </w:rPr>
        <w:t>Boleta de Garantía</w:t>
      </w:r>
      <w:r w:rsidRPr="002A55E9">
        <w:rPr>
          <w:rFonts w:asciiTheme="minorHAnsi" w:hAnsiTheme="minorHAnsi" w:cstheme="minorHAnsi"/>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120 días calendario, computables a partir de la fecha de su emisión,  por un monto equivalente al cien por ciento (100%) del anticipo otorgado.</w:t>
      </w:r>
    </w:p>
    <w:p w:rsidR="002A55E9" w:rsidRPr="002A55E9" w:rsidRDefault="002A55E9" w:rsidP="002A55E9">
      <w:pPr>
        <w:jc w:val="both"/>
        <w:rPr>
          <w:rFonts w:asciiTheme="minorHAnsi" w:hAnsiTheme="minorHAnsi" w:cstheme="minorHAnsi"/>
          <w:sz w:val="22"/>
          <w:szCs w:val="22"/>
          <w:lang w:val="es-BO"/>
        </w:rPr>
      </w:pPr>
    </w:p>
    <w:p w:rsidR="002A55E9" w:rsidRPr="002A55E9" w:rsidRDefault="002A55E9" w:rsidP="002A55E9">
      <w:pPr>
        <w:jc w:val="both"/>
        <w:rPr>
          <w:rFonts w:asciiTheme="minorHAnsi" w:hAnsiTheme="minorHAnsi" w:cstheme="minorHAnsi"/>
          <w:sz w:val="22"/>
          <w:szCs w:val="22"/>
          <w:lang w:val="es-BO"/>
        </w:rPr>
      </w:pPr>
      <w:r w:rsidRPr="00BF4766">
        <w:rPr>
          <w:rFonts w:asciiTheme="minorHAnsi" w:hAnsiTheme="minorHAnsi" w:cstheme="minorHAnsi"/>
          <w:b/>
          <w:sz w:val="22"/>
          <w:szCs w:val="22"/>
          <w:u w:val="single"/>
          <w:lang w:val="es-BO"/>
        </w:rPr>
        <w:t>Garantía a Primer Requerimiento</w:t>
      </w:r>
      <w:r w:rsidRPr="002A55E9">
        <w:rPr>
          <w:rFonts w:asciiTheme="minorHAnsi" w:hAnsiTheme="minorHAnsi" w:cstheme="minorHAnsi"/>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120 días calendario, computables a partir de la fecha de su emisión, por un monto equivalente al cien por ciento (100%) del anticipo otorgado.</w:t>
      </w:r>
    </w:p>
    <w:p w:rsidR="002A55E9" w:rsidRPr="002A55E9" w:rsidRDefault="002A55E9" w:rsidP="002A55E9">
      <w:pPr>
        <w:jc w:val="both"/>
        <w:rPr>
          <w:rFonts w:asciiTheme="minorHAnsi" w:hAnsiTheme="minorHAnsi" w:cstheme="minorHAnsi"/>
          <w:sz w:val="22"/>
          <w:szCs w:val="22"/>
          <w:lang w:val="es-BO"/>
        </w:rPr>
      </w:pPr>
    </w:p>
    <w:p w:rsidR="002A55E9" w:rsidRPr="00BF4766" w:rsidRDefault="00BF4766" w:rsidP="002A55E9">
      <w:pPr>
        <w:jc w:val="both"/>
        <w:rPr>
          <w:rFonts w:asciiTheme="minorHAnsi" w:hAnsiTheme="minorHAnsi" w:cstheme="minorHAnsi"/>
          <w:b/>
          <w:sz w:val="22"/>
          <w:szCs w:val="22"/>
          <w:u w:val="single"/>
          <w:lang w:val="es-BO"/>
        </w:rPr>
      </w:pPr>
      <w:r w:rsidRPr="00BF4766">
        <w:rPr>
          <w:rFonts w:asciiTheme="minorHAnsi" w:hAnsiTheme="minorHAnsi" w:cstheme="minorHAnsi"/>
          <w:b/>
          <w:sz w:val="22"/>
          <w:szCs w:val="22"/>
          <w:u w:val="single"/>
          <w:lang w:val="es-BO"/>
        </w:rPr>
        <w:t xml:space="preserve">2.3 </w:t>
      </w:r>
      <w:r w:rsidR="002A55E9" w:rsidRPr="00BF4766">
        <w:rPr>
          <w:rFonts w:asciiTheme="minorHAnsi" w:hAnsiTheme="minorHAnsi" w:cstheme="minorHAnsi"/>
          <w:b/>
          <w:sz w:val="22"/>
          <w:szCs w:val="22"/>
          <w:u w:val="single"/>
          <w:lang w:val="es-BO"/>
        </w:rPr>
        <w:t>GARANTÍA DE CUMPLIMIENTO DE CONTRATO</w:t>
      </w:r>
    </w:p>
    <w:p w:rsidR="002A55E9" w:rsidRPr="002A55E9" w:rsidRDefault="002A55E9" w:rsidP="002A55E9">
      <w:pPr>
        <w:jc w:val="both"/>
        <w:rPr>
          <w:rFonts w:asciiTheme="minorHAnsi" w:hAnsiTheme="minorHAnsi" w:cstheme="minorHAnsi"/>
          <w:sz w:val="22"/>
          <w:szCs w:val="22"/>
          <w:lang w:val="es-BO"/>
        </w:rPr>
      </w:pPr>
      <w:r w:rsidRPr="002A55E9">
        <w:rPr>
          <w:rFonts w:asciiTheme="minorHAnsi" w:hAnsiTheme="minorHAnsi" w:cstheme="minorHAnsi"/>
          <w:sz w:val="22"/>
          <w:szCs w:val="22"/>
          <w:lang w:val="es-BO"/>
        </w:rPr>
        <w:t xml:space="preserve"> </w:t>
      </w:r>
    </w:p>
    <w:p w:rsidR="002A55E9" w:rsidRDefault="002A55E9" w:rsidP="002A55E9">
      <w:pPr>
        <w:jc w:val="both"/>
        <w:rPr>
          <w:rFonts w:asciiTheme="minorHAnsi" w:hAnsiTheme="minorHAnsi" w:cstheme="minorHAnsi"/>
          <w:sz w:val="22"/>
          <w:szCs w:val="22"/>
          <w:lang w:val="es-BO"/>
        </w:rPr>
      </w:pPr>
      <w:r w:rsidRPr="002A55E9">
        <w:rPr>
          <w:rFonts w:asciiTheme="minorHAnsi" w:hAnsiTheme="minorHAnsi" w:cstheme="minorHAnsi"/>
          <w:sz w:val="22"/>
          <w:szCs w:val="22"/>
          <w:lang w:val="es-BO"/>
        </w:rPr>
        <w:t>A elección de la empresa adjudicada esta podrá optar por uno de los siguientes instrumentos financieros:</w:t>
      </w:r>
    </w:p>
    <w:p w:rsidR="00BF4766" w:rsidRPr="002A55E9" w:rsidRDefault="00BF4766" w:rsidP="002A55E9">
      <w:pPr>
        <w:jc w:val="both"/>
        <w:rPr>
          <w:rFonts w:asciiTheme="minorHAnsi" w:hAnsiTheme="minorHAnsi" w:cstheme="minorHAnsi"/>
          <w:sz w:val="22"/>
          <w:szCs w:val="22"/>
          <w:lang w:val="es-BO"/>
        </w:rPr>
      </w:pPr>
    </w:p>
    <w:p w:rsidR="002A55E9" w:rsidRPr="002A55E9" w:rsidRDefault="002A55E9" w:rsidP="002A55E9">
      <w:pPr>
        <w:jc w:val="both"/>
        <w:rPr>
          <w:rFonts w:asciiTheme="minorHAnsi" w:hAnsiTheme="minorHAnsi" w:cstheme="minorHAnsi"/>
          <w:sz w:val="22"/>
          <w:szCs w:val="22"/>
          <w:lang w:val="es-BO"/>
        </w:rPr>
      </w:pPr>
      <w:r w:rsidRPr="00BF4766">
        <w:rPr>
          <w:rFonts w:asciiTheme="minorHAnsi" w:hAnsiTheme="minorHAnsi" w:cstheme="minorHAnsi"/>
          <w:b/>
          <w:sz w:val="22"/>
          <w:szCs w:val="22"/>
          <w:u w:val="single"/>
          <w:lang w:val="es-BO"/>
        </w:rPr>
        <w:t>Boleta de Garantía</w:t>
      </w:r>
      <w:r w:rsidRPr="002A55E9">
        <w:rPr>
          <w:rFonts w:asciiTheme="minorHAnsi" w:hAnsiTheme="minorHAnsi" w:cstheme="minorHAns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2A55E9" w:rsidRPr="002A55E9" w:rsidRDefault="002A55E9" w:rsidP="002A55E9">
      <w:pPr>
        <w:jc w:val="both"/>
        <w:rPr>
          <w:rFonts w:asciiTheme="minorHAnsi" w:hAnsiTheme="minorHAnsi" w:cstheme="minorHAnsi"/>
          <w:sz w:val="22"/>
          <w:szCs w:val="22"/>
          <w:lang w:val="es-BO"/>
        </w:rPr>
      </w:pPr>
    </w:p>
    <w:p w:rsidR="002A55E9" w:rsidRPr="002A55E9" w:rsidRDefault="002A55E9" w:rsidP="002A55E9">
      <w:pPr>
        <w:jc w:val="both"/>
        <w:rPr>
          <w:rFonts w:asciiTheme="minorHAnsi" w:hAnsiTheme="minorHAnsi" w:cstheme="minorHAnsi"/>
          <w:sz w:val="22"/>
          <w:szCs w:val="22"/>
          <w:lang w:val="es-BO"/>
        </w:rPr>
      </w:pPr>
      <w:r w:rsidRPr="00BF4766">
        <w:rPr>
          <w:rFonts w:asciiTheme="minorHAnsi" w:hAnsiTheme="minorHAnsi" w:cstheme="minorHAnsi"/>
          <w:b/>
          <w:sz w:val="22"/>
          <w:szCs w:val="22"/>
          <w:u w:val="single"/>
          <w:lang w:val="es-BO"/>
        </w:rPr>
        <w:t>Garantía a Primer Requerimiento</w:t>
      </w:r>
      <w:r w:rsidRPr="002A55E9">
        <w:rPr>
          <w:rFonts w:asciiTheme="minorHAnsi" w:hAnsiTheme="minorHAnsi" w:cstheme="minorHAnsi"/>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2A55E9" w:rsidRPr="002A55E9" w:rsidRDefault="002A55E9" w:rsidP="002A55E9">
      <w:pPr>
        <w:jc w:val="both"/>
        <w:rPr>
          <w:rFonts w:asciiTheme="minorHAnsi" w:hAnsiTheme="minorHAnsi" w:cstheme="minorHAnsi"/>
          <w:sz w:val="22"/>
          <w:szCs w:val="22"/>
          <w:lang w:val="es-BO"/>
        </w:rPr>
      </w:pPr>
    </w:p>
    <w:p w:rsidR="002A55E9" w:rsidRPr="002A55E9" w:rsidRDefault="002A55E9" w:rsidP="002A55E9">
      <w:pPr>
        <w:jc w:val="both"/>
        <w:rPr>
          <w:rFonts w:asciiTheme="minorHAnsi" w:hAnsiTheme="minorHAnsi" w:cstheme="minorHAnsi"/>
          <w:sz w:val="22"/>
          <w:szCs w:val="22"/>
          <w:lang w:val="es-BO"/>
        </w:rPr>
      </w:pPr>
      <w:r w:rsidRPr="00BF4766">
        <w:rPr>
          <w:rFonts w:asciiTheme="minorHAnsi" w:hAnsiTheme="minorHAnsi" w:cstheme="minorHAnsi"/>
          <w:b/>
          <w:sz w:val="22"/>
          <w:szCs w:val="22"/>
          <w:u w:val="single"/>
          <w:lang w:val="es-BO"/>
        </w:rPr>
        <w:t>Póliza de caución a Primer requerimiento</w:t>
      </w:r>
      <w:r w:rsidRPr="002A55E9">
        <w:rPr>
          <w:rFonts w:asciiTheme="minorHAnsi" w:hAnsiTheme="minorHAnsi" w:cstheme="minorHAnsi"/>
          <w:sz w:val="22"/>
          <w:szCs w:val="22"/>
          <w:lang w:val="es-BO"/>
        </w:rPr>
        <w:t xml:space="preserve">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p>
    <w:p w:rsidR="002A55E9" w:rsidRPr="002A55E9" w:rsidRDefault="002A55E9" w:rsidP="002A55E9">
      <w:pPr>
        <w:jc w:val="both"/>
        <w:rPr>
          <w:rFonts w:asciiTheme="minorHAnsi" w:hAnsiTheme="minorHAnsi" w:cstheme="minorHAnsi"/>
          <w:sz w:val="22"/>
          <w:szCs w:val="22"/>
          <w:lang w:val="es-BO"/>
        </w:rPr>
      </w:pPr>
      <w:r w:rsidRPr="002A55E9">
        <w:rPr>
          <w:rFonts w:asciiTheme="minorHAnsi" w:hAnsiTheme="minorHAnsi" w:cstheme="minorHAnsi"/>
          <w:sz w:val="22"/>
          <w:szCs w:val="22"/>
          <w:lang w:val="es-BO"/>
        </w:rPr>
        <w:t>Requerimiento con vigencia de 60 días calendario adicionales a la vigencia del contrato, por un monto equivalente al 7% del valor total del contrato.</w:t>
      </w:r>
    </w:p>
    <w:p w:rsidR="002A55E9" w:rsidRPr="002A55E9" w:rsidRDefault="002A55E9" w:rsidP="002A55E9">
      <w:pPr>
        <w:jc w:val="both"/>
        <w:rPr>
          <w:rFonts w:asciiTheme="minorHAnsi" w:hAnsiTheme="minorHAnsi" w:cstheme="minorHAnsi"/>
          <w:sz w:val="22"/>
          <w:szCs w:val="22"/>
          <w:lang w:val="es-BO"/>
        </w:rPr>
      </w:pPr>
    </w:p>
    <w:p w:rsidR="002A55E9" w:rsidRPr="00BF4766" w:rsidRDefault="00BF4766" w:rsidP="002A55E9">
      <w:pPr>
        <w:jc w:val="both"/>
        <w:rPr>
          <w:rFonts w:asciiTheme="minorHAnsi" w:hAnsiTheme="minorHAnsi" w:cstheme="minorHAnsi"/>
          <w:b/>
          <w:sz w:val="22"/>
          <w:szCs w:val="22"/>
          <w:lang w:val="es-BO"/>
        </w:rPr>
      </w:pPr>
      <w:r w:rsidRPr="00BF4766">
        <w:rPr>
          <w:rFonts w:asciiTheme="minorHAnsi" w:hAnsiTheme="minorHAnsi" w:cstheme="minorHAnsi"/>
          <w:b/>
          <w:sz w:val="22"/>
          <w:szCs w:val="22"/>
          <w:lang w:val="es-BO"/>
        </w:rPr>
        <w:t xml:space="preserve">2.4 </w:t>
      </w:r>
      <w:r w:rsidR="002A55E9" w:rsidRPr="00BF4766">
        <w:rPr>
          <w:rFonts w:asciiTheme="minorHAnsi" w:hAnsiTheme="minorHAnsi" w:cstheme="minorHAnsi"/>
          <w:b/>
          <w:sz w:val="22"/>
          <w:szCs w:val="22"/>
          <w:lang w:val="es-BO"/>
        </w:rPr>
        <w:t>GARANTÍA ADICIONAL A LA GARANTIA DE CUMPLIMIENTO DE CONTRATO DE OBRAS</w:t>
      </w:r>
    </w:p>
    <w:p w:rsidR="002A55E9" w:rsidRPr="002A55E9" w:rsidRDefault="002A55E9" w:rsidP="002A55E9">
      <w:pPr>
        <w:jc w:val="both"/>
        <w:rPr>
          <w:rFonts w:asciiTheme="minorHAnsi" w:hAnsiTheme="minorHAnsi" w:cstheme="minorHAnsi"/>
          <w:sz w:val="22"/>
          <w:szCs w:val="22"/>
          <w:lang w:val="es-BO"/>
        </w:rPr>
      </w:pPr>
    </w:p>
    <w:p w:rsidR="002A55E9" w:rsidRPr="002A55E9" w:rsidRDefault="002A55E9" w:rsidP="002A55E9">
      <w:pPr>
        <w:jc w:val="both"/>
        <w:rPr>
          <w:rFonts w:asciiTheme="minorHAnsi" w:hAnsiTheme="minorHAnsi" w:cstheme="minorHAnsi"/>
          <w:sz w:val="22"/>
          <w:szCs w:val="22"/>
          <w:lang w:val="es-BO"/>
        </w:rPr>
      </w:pPr>
      <w:r w:rsidRPr="002A55E9">
        <w:rPr>
          <w:rFonts w:asciiTheme="minorHAnsi" w:hAnsiTheme="minorHAnsi" w:cstheme="minorHAnsi"/>
          <w:sz w:val="22"/>
          <w:szCs w:val="22"/>
          <w:lang w:val="es-BO"/>
        </w:rPr>
        <w:t>A elección de la empresa adjudicada esta podrá optar por uno de los siguientes instrumentos financieros:</w:t>
      </w:r>
    </w:p>
    <w:p w:rsidR="002A55E9" w:rsidRPr="002A55E9" w:rsidRDefault="002A55E9" w:rsidP="002A55E9">
      <w:pPr>
        <w:jc w:val="both"/>
        <w:rPr>
          <w:rFonts w:asciiTheme="minorHAnsi" w:hAnsiTheme="minorHAnsi" w:cstheme="minorHAnsi"/>
          <w:sz w:val="22"/>
          <w:szCs w:val="22"/>
          <w:lang w:val="es-BO"/>
        </w:rPr>
      </w:pPr>
      <w:r w:rsidRPr="002A55E9">
        <w:rPr>
          <w:rFonts w:asciiTheme="minorHAnsi" w:hAnsiTheme="minorHAnsi" w:cstheme="minorHAnsi"/>
          <w:sz w:val="22"/>
          <w:szCs w:val="22"/>
          <w:lang w:val="es-BO"/>
        </w:rPr>
        <w:t xml:space="preserve"> </w:t>
      </w:r>
    </w:p>
    <w:p w:rsidR="002A55E9" w:rsidRPr="002A55E9" w:rsidRDefault="002A55E9" w:rsidP="002A55E9">
      <w:pPr>
        <w:jc w:val="both"/>
        <w:rPr>
          <w:rFonts w:asciiTheme="minorHAnsi" w:hAnsiTheme="minorHAnsi" w:cstheme="minorHAnsi"/>
          <w:sz w:val="22"/>
          <w:szCs w:val="22"/>
          <w:lang w:val="es-BO"/>
        </w:rPr>
      </w:pPr>
      <w:r w:rsidRPr="00BF4766">
        <w:rPr>
          <w:rFonts w:asciiTheme="minorHAnsi" w:hAnsiTheme="minorHAnsi" w:cstheme="minorHAnsi"/>
          <w:b/>
          <w:sz w:val="22"/>
          <w:szCs w:val="22"/>
          <w:u w:val="single"/>
          <w:lang w:val="es-BO"/>
        </w:rPr>
        <w:t>Boleta de Garantía</w:t>
      </w:r>
      <w:r w:rsidRPr="002A55E9">
        <w:rPr>
          <w:rFonts w:asciiTheme="minorHAnsi" w:hAnsiTheme="minorHAnsi" w:cstheme="minorHAns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w:t>
      </w:r>
      <w:r w:rsidRPr="002A55E9">
        <w:rPr>
          <w:rFonts w:asciiTheme="minorHAnsi" w:hAnsiTheme="minorHAnsi" w:cstheme="minorHAnsi"/>
          <w:sz w:val="22"/>
          <w:szCs w:val="22"/>
          <w:lang w:val="es-BO"/>
        </w:rPr>
        <w:lastRenderedPageBreak/>
        <w:t>monto equivalente  a la diferencia entre el ochenta y cinco por ciento (85%) del Precio Referencial y el valor de su propuesta económica.</w:t>
      </w:r>
    </w:p>
    <w:p w:rsidR="002A55E9" w:rsidRPr="002A55E9" w:rsidRDefault="002A55E9" w:rsidP="002A55E9">
      <w:pPr>
        <w:jc w:val="both"/>
        <w:rPr>
          <w:rFonts w:asciiTheme="minorHAnsi" w:hAnsiTheme="minorHAnsi" w:cstheme="minorHAnsi"/>
          <w:sz w:val="22"/>
          <w:szCs w:val="22"/>
          <w:lang w:val="es-BO"/>
        </w:rPr>
      </w:pPr>
    </w:p>
    <w:p w:rsidR="0063381B" w:rsidRPr="002A55E9" w:rsidRDefault="002A55E9" w:rsidP="002A55E9">
      <w:pPr>
        <w:jc w:val="both"/>
        <w:rPr>
          <w:rFonts w:asciiTheme="minorHAnsi" w:hAnsiTheme="minorHAnsi" w:cstheme="minorHAnsi"/>
          <w:sz w:val="22"/>
          <w:szCs w:val="22"/>
          <w:lang w:val="es-BO"/>
        </w:rPr>
      </w:pPr>
      <w:r w:rsidRPr="00BF4766">
        <w:rPr>
          <w:rFonts w:asciiTheme="minorHAnsi" w:hAnsiTheme="minorHAnsi" w:cstheme="minorHAnsi"/>
          <w:b/>
          <w:sz w:val="22"/>
          <w:szCs w:val="22"/>
          <w:u w:val="single"/>
          <w:lang w:val="es-BO"/>
        </w:rPr>
        <w:t>Garantía a Primer Requerimiento</w:t>
      </w:r>
      <w:r w:rsidRPr="002A55E9">
        <w:rPr>
          <w:rFonts w:asciiTheme="minorHAnsi" w:hAnsiTheme="minorHAnsi" w:cstheme="minorHAnsi"/>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2A55E9" w:rsidRDefault="002A55E9" w:rsidP="0063381B">
      <w:pPr>
        <w:jc w:val="center"/>
        <w:rPr>
          <w:rFonts w:asciiTheme="minorHAnsi" w:hAnsiTheme="minorHAnsi" w:cstheme="minorHAnsi"/>
          <w:b/>
          <w:sz w:val="22"/>
          <w:szCs w:val="22"/>
          <w:lang w:val="es-ES_tradnl"/>
        </w:rPr>
      </w:pPr>
    </w:p>
    <w:p w:rsidR="00BF4766" w:rsidRPr="00D40B25" w:rsidRDefault="00BF4766" w:rsidP="00BF4766">
      <w:pPr>
        <w:spacing w:line="360" w:lineRule="auto"/>
        <w:jc w:val="center"/>
        <w:rPr>
          <w:rFonts w:asciiTheme="minorHAnsi" w:hAnsiTheme="minorHAnsi" w:cs="Arial"/>
          <w:b/>
          <w:bCs/>
        </w:rPr>
      </w:pPr>
      <w:r w:rsidRPr="00D40B25">
        <w:rPr>
          <w:rFonts w:asciiTheme="minorHAnsi" w:hAnsiTheme="minorHAnsi" w:cs="Arial"/>
          <w:b/>
          <w:bCs/>
        </w:rPr>
        <w:t>INSTRUCCIONES PARA LA EMISION DE INSTRUMENTOS FINANCIEROS</w:t>
      </w:r>
    </w:p>
    <w:p w:rsidR="00BF4766" w:rsidRPr="004D4BD0" w:rsidRDefault="00BF4766" w:rsidP="00BF4766">
      <w:pPr>
        <w:jc w:val="both"/>
        <w:rPr>
          <w:rFonts w:asciiTheme="minorHAnsi" w:hAnsiTheme="minorHAnsi" w:cstheme="minorHAnsi"/>
          <w:sz w:val="22"/>
          <w:szCs w:val="22"/>
          <w:lang w:val="es-BO"/>
        </w:rPr>
      </w:pPr>
      <w:r w:rsidRPr="004D4BD0">
        <w:rPr>
          <w:rFonts w:asciiTheme="minorHAnsi" w:hAnsiTheme="minorHAnsi" w:cstheme="minorHAnsi"/>
          <w:sz w:val="22"/>
          <w:szCs w:val="22"/>
          <w:lang w:val="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p w:rsidR="00BF4766" w:rsidRPr="00D40B25" w:rsidRDefault="00BF4766" w:rsidP="00BF4766">
      <w:pPr>
        <w:jc w:val="both"/>
        <w:rPr>
          <w:rFonts w:asciiTheme="minorHAnsi" w:hAnsiTheme="minorHAnsi" w:cs="Arial"/>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BF4766" w:rsidRPr="00D40B25" w:rsidTr="00F9459D">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F4766" w:rsidRPr="00D40B25" w:rsidRDefault="00BF4766" w:rsidP="00F9459D">
            <w:pPr>
              <w:pStyle w:val="Prrafodelista"/>
              <w:ind w:left="0"/>
              <w:jc w:val="center"/>
              <w:rPr>
                <w:rFonts w:asciiTheme="minorHAnsi" w:hAnsiTheme="minorHAnsi"/>
                <w:b/>
                <w:bCs/>
              </w:rPr>
            </w:pPr>
            <w:r w:rsidRPr="00D40B25">
              <w:rPr>
                <w:rFonts w:asciiTheme="minorHAnsi" w:hAnsiTheme="minorHAns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F4766" w:rsidRPr="00D40B25" w:rsidRDefault="00BF4766" w:rsidP="00F9459D">
            <w:pPr>
              <w:pStyle w:val="Prrafodelista"/>
              <w:ind w:left="0"/>
              <w:jc w:val="center"/>
              <w:rPr>
                <w:rFonts w:asciiTheme="minorHAnsi" w:hAnsiTheme="minorHAnsi"/>
                <w:b/>
                <w:bCs/>
              </w:rPr>
            </w:pPr>
            <w:r w:rsidRPr="00D40B25">
              <w:rPr>
                <w:rFonts w:asciiTheme="minorHAnsi" w:hAnsiTheme="minorHAnsi"/>
                <w:b/>
                <w:bCs/>
              </w:rPr>
              <w:t>INSTRUCCIÓN</w:t>
            </w:r>
          </w:p>
        </w:tc>
      </w:tr>
      <w:tr w:rsidR="00BF4766" w:rsidRPr="00D40B25" w:rsidTr="00F9459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4766" w:rsidRPr="00D40B25" w:rsidRDefault="00BF4766" w:rsidP="00F9459D">
            <w:pPr>
              <w:pStyle w:val="Prrafodelista"/>
              <w:ind w:left="0"/>
              <w:rPr>
                <w:rFonts w:asciiTheme="minorHAnsi" w:hAnsiTheme="minorHAnsi"/>
                <w:b/>
                <w:bCs/>
              </w:rPr>
            </w:pPr>
            <w:r w:rsidRPr="00D40B25">
              <w:rPr>
                <w:rFonts w:asciiTheme="minorHAnsi" w:hAnsiTheme="minorHAns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F4766" w:rsidRPr="00D40B25" w:rsidRDefault="00BF4766" w:rsidP="00F9459D">
            <w:pPr>
              <w:jc w:val="both"/>
              <w:rPr>
                <w:rStyle w:val="nfasis"/>
                <w:rFonts w:asciiTheme="minorHAnsi" w:eastAsiaTheme="majorEastAsia" w:hAnsiTheme="minorHAnsi"/>
              </w:rPr>
            </w:pPr>
            <w:r w:rsidRPr="00D40B25">
              <w:rPr>
                <w:rFonts w:asciiTheme="minorHAnsi" w:hAnsiTheme="minorHAnsi" w:cs="Arial"/>
              </w:rPr>
              <w:t xml:space="preserve">Se aceptará </w:t>
            </w:r>
            <w:r w:rsidRPr="00D40B25">
              <w:rPr>
                <w:rFonts w:asciiTheme="minorHAnsi" w:hAnsiTheme="minorHAnsi" w:cs="Arial"/>
                <w:u w:val="single"/>
              </w:rPr>
              <w:t>únicamente</w:t>
            </w:r>
            <w:r w:rsidRPr="00D40B25">
              <w:rPr>
                <w:rFonts w:asciiTheme="minorHAnsi" w:hAnsiTheme="minorHAnsi" w:cs="Arial"/>
              </w:rPr>
              <w:t xml:space="preserve"> los instrumentos detallados en el presente anexo.</w:t>
            </w:r>
          </w:p>
        </w:tc>
      </w:tr>
      <w:tr w:rsidR="00BF4766" w:rsidRPr="00D40B25" w:rsidTr="00F9459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4766" w:rsidRPr="00D40B25" w:rsidRDefault="00BF4766" w:rsidP="00F9459D">
            <w:pPr>
              <w:pStyle w:val="Prrafodelista"/>
              <w:ind w:left="0"/>
              <w:rPr>
                <w:rFonts w:asciiTheme="minorHAnsi" w:hAnsiTheme="minorHAnsi"/>
                <w:b/>
                <w:bCs/>
              </w:rPr>
            </w:pPr>
            <w:r w:rsidRPr="00D40B25">
              <w:rPr>
                <w:rFonts w:asciiTheme="minorHAnsi" w:hAnsiTheme="minorHAnsi"/>
                <w:b/>
                <w:bCs/>
              </w:rPr>
              <w:t>OBJETO DE LA GARANTÍA</w:t>
            </w:r>
          </w:p>
          <w:p w:rsidR="00BF4766" w:rsidRPr="00D40B25" w:rsidRDefault="00BF4766" w:rsidP="00F9459D">
            <w:pPr>
              <w:pStyle w:val="Prrafodelista"/>
              <w:ind w:left="0"/>
              <w:rPr>
                <w:rFonts w:asciiTheme="minorHAnsi" w:hAnsiTheme="minorHAnsi"/>
                <w:i/>
              </w:rPr>
            </w:pPr>
            <w:r w:rsidRPr="00D40B25">
              <w:rPr>
                <w:rFonts w:asciiTheme="minorHAnsi" w:hAnsiTheme="minorHAns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F4766" w:rsidRPr="00D40B25" w:rsidRDefault="00BF4766" w:rsidP="00F9459D">
            <w:pPr>
              <w:jc w:val="both"/>
              <w:rPr>
                <w:rFonts w:asciiTheme="minorHAnsi" w:hAnsiTheme="minorHAnsi" w:cs="Arial"/>
              </w:rPr>
            </w:pPr>
            <w:r w:rsidRPr="00D40B25">
              <w:rPr>
                <w:rFonts w:asciiTheme="minorHAnsi" w:hAnsiTheme="minorHAnsi" w:cs="Arial"/>
              </w:rPr>
              <w:t xml:space="preserve">Debe consignar correctamente y de manera explícita, textual y completa: </w:t>
            </w:r>
          </w:p>
          <w:p w:rsidR="00BF4766" w:rsidRPr="00D40B25" w:rsidRDefault="00BF4766" w:rsidP="00C1616E">
            <w:pPr>
              <w:numPr>
                <w:ilvl w:val="0"/>
                <w:numId w:val="43"/>
              </w:numPr>
              <w:jc w:val="both"/>
              <w:rPr>
                <w:rFonts w:asciiTheme="minorHAnsi" w:hAnsiTheme="minorHAnsi" w:cs="Arial"/>
              </w:rPr>
            </w:pPr>
            <w:r w:rsidRPr="00D40B25">
              <w:rPr>
                <w:rFonts w:asciiTheme="minorHAnsi" w:hAnsiTheme="minorHAnsi" w:cs="Arial"/>
              </w:rPr>
              <w:t>Objeto a garantizar conforme lo requerido en el presente anexo.</w:t>
            </w:r>
          </w:p>
          <w:p w:rsidR="00BF4766" w:rsidRPr="00D40B25" w:rsidRDefault="00BF4766" w:rsidP="00C1616E">
            <w:pPr>
              <w:numPr>
                <w:ilvl w:val="0"/>
                <w:numId w:val="43"/>
              </w:numPr>
              <w:jc w:val="both"/>
              <w:rPr>
                <w:rFonts w:asciiTheme="minorHAnsi" w:hAnsiTheme="minorHAnsi" w:cs="Arial"/>
              </w:rPr>
            </w:pPr>
            <w:r w:rsidRPr="00D40B25">
              <w:rPr>
                <w:rFonts w:asciiTheme="minorHAnsi" w:hAnsiTheme="minorHAnsi" w:cs="Arial"/>
              </w:rPr>
              <w:t>Nombre del proceso de contratación, conforme al registrado en la carátula del DBC.</w:t>
            </w:r>
          </w:p>
          <w:p w:rsidR="00BF4766" w:rsidRPr="00D40B25" w:rsidRDefault="00BF4766" w:rsidP="00C1616E">
            <w:pPr>
              <w:numPr>
                <w:ilvl w:val="0"/>
                <w:numId w:val="43"/>
              </w:numPr>
              <w:jc w:val="both"/>
              <w:rPr>
                <w:rFonts w:asciiTheme="minorHAnsi" w:hAnsiTheme="minorHAnsi" w:cs="Arial"/>
              </w:rPr>
            </w:pPr>
            <w:r w:rsidRPr="00D40B25">
              <w:rPr>
                <w:rFonts w:asciiTheme="minorHAnsi" w:hAnsiTheme="minorHAnsi" w:cs="Arial"/>
              </w:rPr>
              <w:t>Código del Proceso de contratación: conforme al registrado en la carátula del DBC.</w:t>
            </w:r>
          </w:p>
        </w:tc>
      </w:tr>
      <w:tr w:rsidR="00BF4766" w:rsidRPr="00D40B25" w:rsidTr="00F9459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4766" w:rsidRPr="00D40B25" w:rsidRDefault="00BF4766" w:rsidP="00F9459D">
            <w:pPr>
              <w:pStyle w:val="Prrafodelista"/>
              <w:ind w:left="0"/>
              <w:rPr>
                <w:rFonts w:asciiTheme="minorHAnsi" w:hAnsiTheme="minorHAnsi"/>
                <w:b/>
                <w:bCs/>
              </w:rPr>
            </w:pPr>
            <w:r w:rsidRPr="00D40B25">
              <w:rPr>
                <w:rFonts w:asciiTheme="minorHAnsi" w:hAnsiTheme="minorHAnsi"/>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F4766" w:rsidRPr="00D40B25" w:rsidRDefault="00BF4766" w:rsidP="00F9459D">
            <w:pPr>
              <w:jc w:val="both"/>
              <w:rPr>
                <w:rFonts w:asciiTheme="minorHAnsi" w:hAnsiTheme="minorHAnsi" w:cs="Arial"/>
              </w:rPr>
            </w:pPr>
            <w:r w:rsidRPr="00D40B25">
              <w:rPr>
                <w:rFonts w:asciiTheme="minorHAnsi" w:hAnsiTheme="minorHAnsi" w:cs="Arial"/>
              </w:rPr>
              <w:t xml:space="preserve">Debe consignar el nombre plenamente concordante con el registrado en los siguientes documentos en orden de prelación, según corresponda al documento requerido en el DBC: </w:t>
            </w:r>
          </w:p>
          <w:p w:rsidR="00BF4766" w:rsidRPr="00D40B25" w:rsidRDefault="00BF4766" w:rsidP="00C1616E">
            <w:pPr>
              <w:numPr>
                <w:ilvl w:val="0"/>
                <w:numId w:val="44"/>
              </w:numPr>
              <w:jc w:val="both"/>
              <w:rPr>
                <w:rFonts w:asciiTheme="minorHAnsi" w:hAnsiTheme="minorHAnsi" w:cs="Arial"/>
              </w:rPr>
            </w:pPr>
            <w:r w:rsidRPr="00D40B25">
              <w:rPr>
                <w:rFonts w:asciiTheme="minorHAnsi" w:hAnsiTheme="minorHAnsi" w:cs="Arial"/>
              </w:rPr>
              <w:t>Matrícula de Comercio FUNDEMPRESA, priori (o equivalente en el país de origen); o</w:t>
            </w:r>
          </w:p>
          <w:p w:rsidR="00BF4766" w:rsidRPr="00D40B25" w:rsidRDefault="00BF4766" w:rsidP="00C1616E">
            <w:pPr>
              <w:numPr>
                <w:ilvl w:val="0"/>
                <w:numId w:val="44"/>
              </w:numPr>
              <w:jc w:val="both"/>
              <w:rPr>
                <w:rFonts w:asciiTheme="minorHAnsi" w:hAnsiTheme="minorHAnsi" w:cs="Arial"/>
              </w:rPr>
            </w:pPr>
            <w:r w:rsidRPr="00D40B25">
              <w:rPr>
                <w:rFonts w:asciiTheme="minorHAnsi" w:hAnsiTheme="minorHAnsi" w:cs="Arial"/>
              </w:rPr>
              <w:t>Número de Identificación Tributaria – NIT (o equivalente en el país de origen); o</w:t>
            </w:r>
          </w:p>
          <w:p w:rsidR="00BF4766" w:rsidRPr="00D40B25" w:rsidRDefault="00BF4766" w:rsidP="00C1616E">
            <w:pPr>
              <w:numPr>
                <w:ilvl w:val="0"/>
                <w:numId w:val="44"/>
              </w:numPr>
              <w:jc w:val="both"/>
              <w:rPr>
                <w:rFonts w:asciiTheme="minorHAnsi" w:hAnsiTheme="minorHAnsi" w:cs="Arial"/>
              </w:rPr>
            </w:pPr>
            <w:r w:rsidRPr="00D40B25">
              <w:rPr>
                <w:rFonts w:asciiTheme="minorHAnsi" w:hAnsiTheme="minorHAnsi" w:cs="Arial"/>
              </w:rPr>
              <w:t xml:space="preserve">Documento de Acta de Constitución. </w:t>
            </w:r>
          </w:p>
        </w:tc>
      </w:tr>
      <w:tr w:rsidR="00BF4766" w:rsidRPr="00D40B25" w:rsidTr="00F9459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4766" w:rsidRPr="00D40B25" w:rsidRDefault="00BF4766" w:rsidP="00F9459D">
            <w:pPr>
              <w:pStyle w:val="Prrafodelista"/>
              <w:ind w:left="0"/>
              <w:rPr>
                <w:rFonts w:asciiTheme="minorHAnsi" w:hAnsiTheme="minorHAnsi"/>
                <w:b/>
                <w:bCs/>
              </w:rPr>
            </w:pPr>
            <w:r w:rsidRPr="00D40B25">
              <w:rPr>
                <w:rFonts w:asciiTheme="minorHAnsi" w:hAnsiTheme="minorHAnsi"/>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F4766" w:rsidRPr="00D40B25" w:rsidRDefault="00BF4766" w:rsidP="00F9459D">
            <w:pPr>
              <w:jc w:val="both"/>
              <w:rPr>
                <w:rFonts w:asciiTheme="minorHAnsi" w:hAnsiTheme="minorHAnsi" w:cs="Arial"/>
              </w:rPr>
            </w:pPr>
            <w:r w:rsidRPr="00D40B25">
              <w:rPr>
                <w:rFonts w:asciiTheme="minorHAnsi" w:hAnsiTheme="minorHAnsi" w:cs="Arial"/>
              </w:rPr>
              <w:t>Debe consignar:</w:t>
            </w:r>
          </w:p>
          <w:p w:rsidR="00BF4766" w:rsidRPr="00D40B25" w:rsidRDefault="00BF4766" w:rsidP="00C1616E">
            <w:pPr>
              <w:pStyle w:val="Prrafodelista"/>
              <w:numPr>
                <w:ilvl w:val="0"/>
                <w:numId w:val="45"/>
              </w:numPr>
              <w:spacing w:line="276" w:lineRule="auto"/>
              <w:ind w:left="357" w:hanging="357"/>
              <w:jc w:val="both"/>
              <w:rPr>
                <w:rFonts w:asciiTheme="minorHAnsi" w:hAnsiTheme="minorHAnsi" w:cs="Arial"/>
              </w:rPr>
            </w:pPr>
            <w:r w:rsidRPr="00D40B25">
              <w:rPr>
                <w:rFonts w:asciiTheme="minorHAnsi" w:hAnsiTheme="minorHAnsi" w:cs="Arial"/>
              </w:rPr>
              <w:t>YACIMIENTOS PETROLIFEROS FISCALES BOLIVIANOS;</w:t>
            </w:r>
          </w:p>
          <w:p w:rsidR="00BF4766" w:rsidRPr="00D40B25" w:rsidRDefault="00BF4766" w:rsidP="00C1616E">
            <w:pPr>
              <w:pStyle w:val="Prrafodelista"/>
              <w:numPr>
                <w:ilvl w:val="0"/>
                <w:numId w:val="45"/>
              </w:numPr>
              <w:spacing w:line="276" w:lineRule="auto"/>
              <w:ind w:left="357" w:hanging="357"/>
              <w:jc w:val="both"/>
              <w:rPr>
                <w:rFonts w:asciiTheme="minorHAnsi" w:hAnsiTheme="minorHAnsi"/>
                <w:i/>
              </w:rPr>
            </w:pPr>
            <w:r w:rsidRPr="00D40B25">
              <w:rPr>
                <w:rFonts w:asciiTheme="minorHAnsi" w:hAnsiTheme="minorHAnsi"/>
                <w:i/>
              </w:rPr>
              <w:t>YPFB;</w:t>
            </w:r>
          </w:p>
          <w:p w:rsidR="00BF4766" w:rsidRPr="00D40B25" w:rsidRDefault="00BF4766" w:rsidP="00C1616E">
            <w:pPr>
              <w:pStyle w:val="Prrafodelista"/>
              <w:numPr>
                <w:ilvl w:val="0"/>
                <w:numId w:val="45"/>
              </w:numPr>
              <w:spacing w:line="276" w:lineRule="auto"/>
              <w:ind w:left="357" w:hanging="357"/>
              <w:jc w:val="both"/>
              <w:rPr>
                <w:rFonts w:asciiTheme="minorHAnsi" w:hAnsiTheme="minorHAnsi"/>
                <w:i/>
              </w:rPr>
            </w:pPr>
            <w:r w:rsidRPr="00D40B25">
              <w:rPr>
                <w:rFonts w:asciiTheme="minorHAnsi" w:hAnsiTheme="minorHAnsi"/>
                <w:i/>
              </w:rPr>
              <w:t>o ambos.</w:t>
            </w:r>
          </w:p>
        </w:tc>
      </w:tr>
      <w:tr w:rsidR="00BF4766" w:rsidRPr="00D40B25" w:rsidTr="00F9459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4766" w:rsidRPr="00D40B25" w:rsidRDefault="00BF4766" w:rsidP="00F9459D">
            <w:pPr>
              <w:pStyle w:val="Prrafodelista"/>
              <w:ind w:left="0"/>
              <w:rPr>
                <w:rFonts w:asciiTheme="minorHAnsi" w:hAnsiTheme="minorHAnsi"/>
              </w:rPr>
            </w:pPr>
            <w:r w:rsidRPr="00D40B25">
              <w:rPr>
                <w:rFonts w:asciiTheme="minorHAnsi" w:hAnsiTheme="minorHAns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F4766" w:rsidRPr="00D40B25" w:rsidRDefault="00BF4766" w:rsidP="00F9459D">
            <w:pPr>
              <w:jc w:val="both"/>
              <w:rPr>
                <w:rFonts w:asciiTheme="minorHAnsi" w:hAnsiTheme="minorHAnsi" w:cs="Arial"/>
              </w:rPr>
            </w:pPr>
            <w:r w:rsidRPr="00D40B25">
              <w:rPr>
                <w:rFonts w:asciiTheme="minorHAnsi" w:hAnsiTheme="minorHAnsi" w:cs="Arial"/>
              </w:rPr>
              <w:t xml:space="preserve">Debe consignar el valor/importe/monto correctamente calculado, conforme el presente anexo y la “Garantía según el objeto” requerida, considerando el </w:t>
            </w:r>
            <w:proofErr w:type="spellStart"/>
            <w:r w:rsidRPr="00D40B25">
              <w:rPr>
                <w:rFonts w:asciiTheme="minorHAnsi" w:hAnsiTheme="minorHAnsi" w:cs="Arial"/>
              </w:rPr>
              <w:t>inc</w:t>
            </w:r>
            <w:proofErr w:type="spellEnd"/>
            <w:r w:rsidRPr="00D40B25">
              <w:rPr>
                <w:rFonts w:asciiTheme="minorHAnsi" w:hAnsiTheme="minorHAnsi" w:cs="Arial"/>
              </w:rPr>
              <w:t xml:space="preserve"> c) de los Aspectos Subsanables del DBC.</w:t>
            </w:r>
          </w:p>
        </w:tc>
      </w:tr>
      <w:tr w:rsidR="00BF4766" w:rsidRPr="00D40B25" w:rsidTr="00F9459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4766" w:rsidRPr="00D40B25" w:rsidRDefault="00BF4766" w:rsidP="00F9459D">
            <w:pPr>
              <w:pStyle w:val="Prrafodelista"/>
              <w:ind w:left="0"/>
              <w:rPr>
                <w:rFonts w:asciiTheme="minorHAnsi" w:hAnsiTheme="minorHAnsi"/>
              </w:rPr>
            </w:pPr>
            <w:r w:rsidRPr="00D40B25">
              <w:rPr>
                <w:rFonts w:asciiTheme="minorHAnsi" w:hAnsiTheme="minorHAns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F4766" w:rsidRPr="00D40B25" w:rsidRDefault="00BF4766" w:rsidP="00F9459D">
            <w:pPr>
              <w:jc w:val="both"/>
              <w:rPr>
                <w:rFonts w:asciiTheme="minorHAnsi" w:hAnsiTheme="minorHAnsi" w:cs="Arial"/>
              </w:rPr>
            </w:pPr>
            <w:r w:rsidRPr="00D40B25">
              <w:rPr>
                <w:rFonts w:asciiTheme="minorHAnsi" w:hAnsiTheme="minorHAnsi" w:cs="Arial"/>
              </w:rPr>
              <w:t xml:space="preserve">Debe consignar una vigencia igual o mayor al requerido en el presente Anexo, </w:t>
            </w:r>
          </w:p>
          <w:p w:rsidR="00BF4766" w:rsidRPr="00D40B25" w:rsidRDefault="00BF4766" w:rsidP="00C1616E">
            <w:pPr>
              <w:numPr>
                <w:ilvl w:val="0"/>
                <w:numId w:val="46"/>
              </w:numPr>
              <w:jc w:val="both"/>
              <w:rPr>
                <w:rFonts w:asciiTheme="minorHAnsi" w:hAnsiTheme="minorHAnsi" w:cs="Arial"/>
              </w:rPr>
            </w:pPr>
            <w:r w:rsidRPr="00D40B25">
              <w:rPr>
                <w:rFonts w:asciiTheme="minorHAnsi" w:hAnsiTheme="minorHAnsi" w:cs="Arial"/>
                <w:u w:val="single"/>
              </w:rPr>
              <w:t>Para Garantía de Seriedad de Propuesta:</w:t>
            </w:r>
            <w:r w:rsidRPr="00D40B25">
              <w:rPr>
                <w:rFonts w:asciiTheme="minorHAnsi" w:hAnsiTheme="minorHAnsi" w:cs="Arial"/>
              </w:rPr>
              <w:t xml:space="preserve"> (120 días) computable a partir de la “Fecha de presentación de propuesta”, establecido en el Cronograma de Plazos del DBC.</w:t>
            </w:r>
          </w:p>
          <w:p w:rsidR="00BF4766" w:rsidRPr="00D40B25" w:rsidRDefault="00BF4766" w:rsidP="00C1616E">
            <w:pPr>
              <w:numPr>
                <w:ilvl w:val="0"/>
                <w:numId w:val="46"/>
              </w:numPr>
              <w:jc w:val="both"/>
              <w:rPr>
                <w:rFonts w:asciiTheme="minorHAnsi" w:hAnsiTheme="minorHAnsi" w:cs="Arial"/>
              </w:rPr>
            </w:pPr>
            <w:r w:rsidRPr="00D40B25">
              <w:rPr>
                <w:rFonts w:asciiTheme="minorHAnsi" w:hAnsiTheme="minorHAnsi" w:cs="Arial"/>
                <w:u w:val="single"/>
              </w:rPr>
              <w:t>Otras garantías:</w:t>
            </w:r>
            <w:r w:rsidRPr="00D40B25">
              <w:rPr>
                <w:rFonts w:asciiTheme="minorHAnsi" w:hAnsiTheme="minorHAnsi" w:cs="Arial"/>
              </w:rPr>
              <w:t xml:space="preserve"> conforme lo requerido en el presente anexo.</w:t>
            </w:r>
          </w:p>
          <w:p w:rsidR="00BF4766" w:rsidRPr="00D40B25" w:rsidRDefault="00BF4766" w:rsidP="00F9459D">
            <w:pPr>
              <w:jc w:val="both"/>
              <w:rPr>
                <w:rFonts w:asciiTheme="minorHAnsi" w:hAnsiTheme="minorHAnsi" w:cs="Arial"/>
              </w:rPr>
            </w:pPr>
            <w:r w:rsidRPr="00D40B25">
              <w:rPr>
                <w:rFonts w:asciiTheme="minorHAnsi" w:hAnsiTheme="minorHAnsi" w:cs="Arial"/>
              </w:rPr>
              <w:t xml:space="preserve">El proponente o adjudicado, debe considerar la suficiente holgura, en previsión a posibles contingencias o desfases a presentarse en las fechas </w:t>
            </w:r>
            <w:r w:rsidRPr="00D40B25">
              <w:rPr>
                <w:rFonts w:asciiTheme="minorHAnsi" w:hAnsiTheme="minorHAnsi" w:cs="Arial"/>
              </w:rPr>
              <w:lastRenderedPageBreak/>
              <w:t>de suscripción de contratos o emisión de las órdenes o instrucciones de proceder, acta de cierre de contrato, así como de los días adicionales requeridos.</w:t>
            </w:r>
          </w:p>
        </w:tc>
      </w:tr>
      <w:tr w:rsidR="00BF4766" w:rsidRPr="00D40B25" w:rsidTr="00F9459D">
        <w:tc>
          <w:tcPr>
            <w:tcW w:w="282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BF4766" w:rsidRPr="00D40B25" w:rsidRDefault="00BF4766" w:rsidP="00F9459D">
            <w:pPr>
              <w:pStyle w:val="Prrafodelista"/>
              <w:ind w:left="0"/>
              <w:jc w:val="both"/>
              <w:rPr>
                <w:rFonts w:asciiTheme="minorHAnsi" w:hAnsiTheme="minorHAnsi"/>
                <w:b/>
                <w:bCs/>
              </w:rPr>
            </w:pPr>
            <w:r w:rsidRPr="00D40B25">
              <w:rPr>
                <w:rFonts w:asciiTheme="minorHAnsi" w:hAnsiTheme="minorHAnsi"/>
                <w:b/>
                <w:bCs/>
              </w:rPr>
              <w:lastRenderedPageBreak/>
              <w:t xml:space="preserve">CLÁUSULAS O CONDICIONES  </w:t>
            </w:r>
          </w:p>
        </w:tc>
        <w:tc>
          <w:tcPr>
            <w:tcW w:w="619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BF4766" w:rsidRPr="00D40B25" w:rsidRDefault="00BF4766" w:rsidP="00F9459D">
            <w:pPr>
              <w:jc w:val="both"/>
              <w:rPr>
                <w:rFonts w:asciiTheme="minorHAnsi" w:hAnsiTheme="minorHAnsi" w:cs="Arial"/>
              </w:rPr>
            </w:pPr>
            <w:r w:rsidRPr="00D40B25">
              <w:rPr>
                <w:rFonts w:asciiTheme="minorHAnsi" w:hAnsiTheme="minorHAnsi" w:cs="Arial"/>
              </w:rPr>
              <w:t>Debe incluir las cláusulas de:</w:t>
            </w:r>
          </w:p>
          <w:p w:rsidR="00BF4766" w:rsidRPr="00D40B25" w:rsidRDefault="00BF4766" w:rsidP="00C1616E">
            <w:pPr>
              <w:pStyle w:val="Prrafodelista"/>
              <w:numPr>
                <w:ilvl w:val="0"/>
                <w:numId w:val="47"/>
              </w:numPr>
              <w:jc w:val="both"/>
              <w:rPr>
                <w:rFonts w:asciiTheme="minorHAnsi" w:hAnsiTheme="minorHAnsi" w:cs="Arial"/>
              </w:rPr>
            </w:pPr>
            <w:r w:rsidRPr="00D40B25">
              <w:rPr>
                <w:rFonts w:asciiTheme="minorHAnsi" w:hAnsiTheme="minorHAnsi" w:cs="Arial"/>
              </w:rPr>
              <w:t xml:space="preserve">Para Boletas de Garantía: RENOVABLE, IRREVOCABLE y </w:t>
            </w:r>
            <w:r w:rsidRPr="00D40B25">
              <w:rPr>
                <w:rFonts w:asciiTheme="minorHAnsi" w:hAnsiTheme="minorHAnsi" w:cs="Arial"/>
                <w:b/>
                <w:u w:val="single"/>
              </w:rPr>
              <w:t>explícitamente</w:t>
            </w:r>
            <w:r w:rsidRPr="00D40B25">
              <w:rPr>
                <w:rFonts w:asciiTheme="minorHAnsi" w:hAnsiTheme="minorHAnsi" w:cs="Arial"/>
                <w:b/>
              </w:rPr>
              <w:t xml:space="preserve"> </w:t>
            </w:r>
            <w:r w:rsidRPr="00D40B25">
              <w:rPr>
                <w:rFonts w:asciiTheme="minorHAnsi" w:hAnsiTheme="minorHAnsi" w:cs="Arial"/>
              </w:rPr>
              <w:t>DE EJECUCIÓN INMEDIATA</w:t>
            </w:r>
          </w:p>
          <w:p w:rsidR="00BF4766" w:rsidRPr="00D40B25" w:rsidRDefault="00BF4766" w:rsidP="00C1616E">
            <w:pPr>
              <w:pStyle w:val="Prrafodelista"/>
              <w:numPr>
                <w:ilvl w:val="0"/>
                <w:numId w:val="47"/>
              </w:numPr>
              <w:jc w:val="both"/>
              <w:rPr>
                <w:rFonts w:asciiTheme="minorHAnsi" w:hAnsiTheme="minorHAnsi" w:cs="Arial"/>
              </w:rPr>
            </w:pPr>
            <w:r w:rsidRPr="00D40B25">
              <w:rPr>
                <w:rFonts w:asciiTheme="minorHAnsi" w:hAnsiTheme="minorHAnsi" w:cs="Arial"/>
              </w:rPr>
              <w:t xml:space="preserve">Para Garantías a Primer Requerimiento: RENOVABLE, IRREVOCABLE y </w:t>
            </w:r>
            <w:r w:rsidRPr="00D40B25">
              <w:rPr>
                <w:rFonts w:asciiTheme="minorHAnsi" w:hAnsiTheme="minorHAnsi" w:cs="Arial"/>
                <w:b/>
                <w:u w:val="single"/>
              </w:rPr>
              <w:t>explícitamente</w:t>
            </w:r>
            <w:r w:rsidRPr="00D40B25">
              <w:rPr>
                <w:rFonts w:asciiTheme="minorHAnsi" w:hAnsiTheme="minorHAnsi" w:cs="Arial"/>
                <w:b/>
              </w:rPr>
              <w:t xml:space="preserve"> </w:t>
            </w:r>
            <w:r w:rsidRPr="00D40B25">
              <w:rPr>
                <w:rFonts w:asciiTheme="minorHAnsi" w:hAnsiTheme="minorHAnsi" w:cs="Arial"/>
              </w:rPr>
              <w:t>de EJECUCIÓN A PRIMER REQUERIMIENTO</w:t>
            </w:r>
          </w:p>
        </w:tc>
      </w:tr>
    </w:tbl>
    <w:p w:rsidR="00BF4766" w:rsidRDefault="00BF4766" w:rsidP="00BF4766">
      <w:pPr>
        <w:jc w:val="center"/>
        <w:rPr>
          <w:rFonts w:asciiTheme="minorHAnsi" w:hAnsiTheme="minorHAnsi"/>
          <w:b/>
        </w:rPr>
      </w:pPr>
    </w:p>
    <w:p w:rsidR="002A55E9" w:rsidRPr="00BF4766" w:rsidRDefault="00BF4766" w:rsidP="00BF4766">
      <w:pPr>
        <w:jc w:val="both"/>
        <w:rPr>
          <w:rFonts w:asciiTheme="minorHAnsi" w:hAnsiTheme="minorHAnsi" w:cstheme="minorHAnsi"/>
          <w:b/>
          <w:sz w:val="22"/>
          <w:szCs w:val="22"/>
          <w:lang w:val="es-BO"/>
        </w:rPr>
      </w:pPr>
      <w:r w:rsidRPr="00D40B25">
        <w:rPr>
          <w:rFonts w:asciiTheme="minorHAnsi" w:hAnsiTheme="minorHAnsi"/>
          <w:b/>
        </w:rPr>
        <w:t>NOTA: EL INCUMPLIMIENTO DE LOS PARAMETROS ESTABLECIDOS PRECEDENTEMENTE, NO</w:t>
      </w:r>
      <w:r w:rsidRPr="00D40B25">
        <w:rPr>
          <w:rFonts w:asciiTheme="minorHAnsi" w:hAnsiTheme="minorHAnsi"/>
          <w:b/>
          <w:u w:val="single"/>
        </w:rPr>
        <w:t xml:space="preserve"> DARÁ LUGAR A SUBSANACION ALGUNA</w:t>
      </w: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Default="0000687E"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63381B">
      <w:pPr>
        <w:jc w:val="center"/>
        <w:rPr>
          <w:rFonts w:asciiTheme="minorHAnsi" w:hAnsiTheme="minorHAnsi" w:cstheme="minorHAnsi"/>
          <w:b/>
          <w:bCs/>
          <w:sz w:val="22"/>
          <w:szCs w:val="22"/>
        </w:rPr>
      </w:pPr>
    </w:p>
    <w:p w:rsidR="00BF4766" w:rsidRDefault="00BF4766" w:rsidP="00BF4766">
      <w:pPr>
        <w:rPr>
          <w:rFonts w:asciiTheme="minorHAnsi" w:hAnsiTheme="minorHAnsi" w:cstheme="minorHAnsi"/>
          <w:b/>
          <w:bCs/>
          <w:sz w:val="22"/>
          <w:szCs w:val="22"/>
        </w:rPr>
      </w:pPr>
    </w:p>
    <w:p w:rsidR="00BF4766" w:rsidRDefault="00BF4766" w:rsidP="00BF4766">
      <w:pPr>
        <w:rPr>
          <w:rFonts w:asciiTheme="minorHAnsi" w:hAnsiTheme="minorHAnsi" w:cstheme="minorHAnsi"/>
          <w:b/>
          <w:bCs/>
          <w:sz w:val="22"/>
          <w:szCs w:val="22"/>
        </w:rPr>
      </w:pPr>
    </w:p>
    <w:p w:rsidR="00F9459D" w:rsidRDefault="00F9459D" w:rsidP="00BF4766">
      <w:pPr>
        <w:rPr>
          <w:rFonts w:asciiTheme="minorHAnsi" w:hAnsiTheme="minorHAnsi" w:cstheme="minorHAnsi"/>
          <w:b/>
          <w:bCs/>
          <w:sz w:val="22"/>
          <w:szCs w:val="22"/>
        </w:rPr>
      </w:pPr>
    </w:p>
    <w:p w:rsidR="00F9459D" w:rsidRDefault="00F9459D" w:rsidP="00BF4766">
      <w:pPr>
        <w:rPr>
          <w:rFonts w:asciiTheme="minorHAnsi" w:hAnsiTheme="minorHAnsi" w:cstheme="minorHAnsi"/>
          <w:b/>
          <w:bCs/>
          <w:sz w:val="22"/>
          <w:szCs w:val="22"/>
        </w:rPr>
      </w:pPr>
    </w:p>
    <w:p w:rsidR="00F9459D" w:rsidRDefault="00F9459D" w:rsidP="00BF4766">
      <w:pPr>
        <w:rPr>
          <w:rFonts w:asciiTheme="minorHAnsi" w:hAnsiTheme="minorHAnsi" w:cstheme="minorHAnsi"/>
          <w:b/>
          <w:bCs/>
          <w:sz w:val="22"/>
          <w:szCs w:val="22"/>
        </w:rPr>
      </w:pPr>
    </w:p>
    <w:p w:rsidR="00F9459D" w:rsidRDefault="00F9459D" w:rsidP="00BF4766">
      <w:pPr>
        <w:rPr>
          <w:rFonts w:asciiTheme="minorHAnsi" w:hAnsiTheme="minorHAnsi" w:cstheme="minorHAnsi"/>
          <w:b/>
          <w:bCs/>
          <w:sz w:val="22"/>
          <w:szCs w:val="22"/>
        </w:rPr>
      </w:pPr>
    </w:p>
    <w:p w:rsidR="00F9459D" w:rsidRPr="00365997" w:rsidRDefault="00F9459D" w:rsidP="00BF4766">
      <w:pP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4D4BD0" w:rsidRDefault="004D4BD0" w:rsidP="0063381B">
      <w:pPr>
        <w:jc w:val="center"/>
        <w:rPr>
          <w:rFonts w:asciiTheme="minorHAnsi" w:hAnsiTheme="minorHAnsi" w:cstheme="minorHAnsi"/>
          <w:b/>
          <w:bCs/>
          <w:sz w:val="22"/>
          <w:szCs w:val="22"/>
        </w:rPr>
      </w:pPr>
    </w:p>
    <w:p w:rsidR="0063381B"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A37AF6" w:rsidRPr="00365997" w:rsidRDefault="00A37AF6" w:rsidP="0063381B">
      <w:pPr>
        <w:jc w:val="center"/>
        <w:rPr>
          <w:rFonts w:asciiTheme="minorHAnsi" w:hAnsiTheme="minorHAnsi" w:cstheme="minorHAnsi"/>
          <w:b/>
          <w:bCs/>
          <w:sz w:val="22"/>
          <w:szCs w:val="22"/>
        </w:rPr>
      </w:pPr>
    </w:p>
    <w:p w:rsidR="00BF4766" w:rsidRPr="00BF4766" w:rsidRDefault="0063381B" w:rsidP="00BF4766">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jc w:val="center"/>
        <w:rPr>
          <w:rFonts w:asciiTheme="minorHAnsi" w:hAnsiTheme="minorHAnsi" w:cstheme="minorHAnsi"/>
          <w:b/>
          <w:sz w:val="22"/>
          <w:szCs w:val="22"/>
          <w:lang w:val="es-ES_tradnl"/>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BF4766" w:rsidRPr="00BF4766" w:rsidRDefault="00BF4766" w:rsidP="00BF4766">
      <w:pPr>
        <w:tabs>
          <w:tab w:val="left" w:pos="426"/>
        </w:tabs>
        <w:contextualSpacing/>
        <w:rPr>
          <w:rFonts w:ascii="Calibri" w:hAnsi="Calibri" w:cs="Calibri"/>
          <w:b/>
          <w:sz w:val="22"/>
          <w:szCs w:val="22"/>
          <w:u w:val="single"/>
          <w:lang w:eastAsia="es-ES"/>
        </w:rPr>
      </w:pPr>
    </w:p>
    <w:p w:rsidR="00BF4766" w:rsidRPr="00BF4766" w:rsidRDefault="00BF4766" w:rsidP="00BF4766">
      <w:pPr>
        <w:tabs>
          <w:tab w:val="left" w:pos="1206"/>
        </w:tabs>
        <w:contextualSpacing/>
        <w:jc w:val="both"/>
        <w:rPr>
          <w:rFonts w:ascii="Calibri" w:hAnsi="Calibri" w:cs="Calibri"/>
          <w:sz w:val="22"/>
          <w:szCs w:val="22"/>
          <w:lang w:eastAsia="es-ES"/>
        </w:rPr>
      </w:pPr>
      <w:r w:rsidRPr="00BF4766">
        <w:rPr>
          <w:rFonts w:ascii="Calibri" w:hAnsi="Calibri" w:cs="Calibri"/>
          <w:sz w:val="22"/>
          <w:szCs w:val="22"/>
          <w:lang w:eastAsia="es-ES"/>
        </w:rPr>
        <w:t>La empresa adjudicada, deberá presentar y mantener vigente de forma ininterrumpida durante todo el periodo del contrato la Póliza de Seguro especificada a continuación:</w:t>
      </w:r>
    </w:p>
    <w:p w:rsidR="00BF4766" w:rsidRPr="00BF4766" w:rsidRDefault="00BF4766" w:rsidP="00BF4766">
      <w:pPr>
        <w:tabs>
          <w:tab w:val="left" w:pos="1206"/>
        </w:tabs>
        <w:contextualSpacing/>
        <w:jc w:val="both"/>
        <w:rPr>
          <w:rFonts w:ascii="Calibri" w:hAnsi="Calibri" w:cs="Calibri"/>
          <w:sz w:val="22"/>
          <w:szCs w:val="22"/>
          <w:lang w:eastAsia="es-ES"/>
        </w:rPr>
      </w:pPr>
    </w:p>
    <w:p w:rsidR="00BF4766" w:rsidRPr="00BF4766" w:rsidRDefault="00BF4766" w:rsidP="00C1616E">
      <w:pPr>
        <w:numPr>
          <w:ilvl w:val="0"/>
          <w:numId w:val="41"/>
        </w:numPr>
        <w:tabs>
          <w:tab w:val="left" w:pos="1206"/>
        </w:tabs>
        <w:contextualSpacing/>
        <w:jc w:val="both"/>
        <w:rPr>
          <w:rFonts w:ascii="Calibri" w:hAnsi="Calibri" w:cs="Calibri"/>
          <w:b/>
          <w:sz w:val="22"/>
          <w:szCs w:val="22"/>
          <w:lang w:eastAsia="es-ES"/>
        </w:rPr>
      </w:pPr>
      <w:r w:rsidRPr="00BF4766">
        <w:rPr>
          <w:rFonts w:ascii="Calibri" w:hAnsi="Calibri" w:cs="Calibri"/>
          <w:b/>
          <w:sz w:val="22"/>
          <w:szCs w:val="22"/>
          <w:lang w:eastAsia="es-ES"/>
        </w:rPr>
        <w:t>Póliza Todo Riesgo de Construcción</w:t>
      </w:r>
    </w:p>
    <w:p w:rsidR="00BF4766" w:rsidRPr="00BF4766" w:rsidRDefault="00BF4766" w:rsidP="00BF4766">
      <w:pPr>
        <w:tabs>
          <w:tab w:val="left" w:pos="1206"/>
        </w:tabs>
        <w:contextualSpacing/>
        <w:jc w:val="both"/>
        <w:rPr>
          <w:rFonts w:ascii="Calibri" w:hAnsi="Calibri" w:cs="Calibri"/>
          <w:sz w:val="22"/>
          <w:szCs w:val="22"/>
          <w:lang w:eastAsia="es-ES"/>
        </w:rPr>
      </w:pPr>
    </w:p>
    <w:p w:rsidR="00BF4766" w:rsidRPr="00BF4766" w:rsidRDefault="00BF4766" w:rsidP="00BF4766">
      <w:pPr>
        <w:tabs>
          <w:tab w:val="left" w:pos="1206"/>
        </w:tabs>
        <w:contextualSpacing/>
        <w:jc w:val="both"/>
        <w:rPr>
          <w:rFonts w:ascii="Calibri" w:hAnsi="Calibri" w:cs="Calibri"/>
          <w:sz w:val="22"/>
          <w:szCs w:val="22"/>
          <w:lang w:eastAsia="es-ES"/>
        </w:rPr>
      </w:pPr>
      <w:r w:rsidRPr="00BF4766">
        <w:rPr>
          <w:rFonts w:ascii="Calibri" w:hAnsi="Calibri" w:cs="Calibri"/>
          <w:sz w:val="22"/>
          <w:szCs w:val="22"/>
          <w:lang w:eastAsia="es-ES"/>
        </w:rPr>
        <w:t>Durante la ejecución de la obra, el Contratista deberá mantener por su cuenta y cargo una póliza de Seguro adecuada, para asegurar contra todo riesgo, las obras en ejecución, materiales.</w:t>
      </w:r>
    </w:p>
    <w:p w:rsidR="00BF4766" w:rsidRPr="00BF4766" w:rsidRDefault="00BF4766" w:rsidP="00BF4766">
      <w:pPr>
        <w:tabs>
          <w:tab w:val="left" w:pos="1206"/>
        </w:tabs>
        <w:contextualSpacing/>
        <w:jc w:val="both"/>
        <w:rPr>
          <w:rFonts w:ascii="Calibri" w:hAnsi="Calibri" w:cs="Calibri"/>
          <w:sz w:val="22"/>
          <w:szCs w:val="22"/>
          <w:lang w:eastAsia="es-ES"/>
        </w:rPr>
      </w:pPr>
    </w:p>
    <w:p w:rsidR="00BF4766" w:rsidRPr="00BF4766" w:rsidRDefault="00BF4766" w:rsidP="00BF4766">
      <w:pPr>
        <w:tabs>
          <w:tab w:val="left" w:pos="1206"/>
        </w:tabs>
        <w:contextualSpacing/>
        <w:jc w:val="both"/>
        <w:rPr>
          <w:rFonts w:ascii="Calibri" w:hAnsi="Calibri" w:cs="Calibri"/>
          <w:sz w:val="22"/>
          <w:szCs w:val="22"/>
          <w:lang w:eastAsia="es-ES"/>
        </w:rPr>
      </w:pPr>
      <w:r w:rsidRPr="00BF4766">
        <w:rPr>
          <w:rFonts w:ascii="Calibri" w:hAnsi="Calibri" w:cs="Calibri"/>
          <w:sz w:val="22"/>
          <w:szCs w:val="22"/>
          <w:lang w:eastAsia="es-E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F4766" w:rsidRPr="00BF4766" w:rsidRDefault="00BF4766" w:rsidP="00BF4766">
      <w:pPr>
        <w:tabs>
          <w:tab w:val="left" w:pos="1206"/>
        </w:tabs>
        <w:contextualSpacing/>
        <w:jc w:val="both"/>
        <w:rPr>
          <w:rFonts w:ascii="Calibri" w:hAnsi="Calibri" w:cs="Calibri"/>
          <w:sz w:val="22"/>
          <w:szCs w:val="22"/>
          <w:lang w:eastAsia="es-ES"/>
        </w:rPr>
      </w:pPr>
    </w:p>
    <w:p w:rsidR="00BF4766" w:rsidRPr="00BF4766" w:rsidRDefault="00BF4766" w:rsidP="00C1616E">
      <w:pPr>
        <w:numPr>
          <w:ilvl w:val="0"/>
          <w:numId w:val="41"/>
        </w:numPr>
        <w:tabs>
          <w:tab w:val="left" w:pos="1206"/>
        </w:tabs>
        <w:contextualSpacing/>
        <w:jc w:val="both"/>
        <w:rPr>
          <w:rFonts w:ascii="Calibri" w:hAnsi="Calibri" w:cs="Calibri"/>
          <w:b/>
          <w:sz w:val="22"/>
          <w:szCs w:val="22"/>
          <w:lang w:eastAsia="es-ES"/>
        </w:rPr>
      </w:pPr>
      <w:r w:rsidRPr="00BF4766">
        <w:rPr>
          <w:rFonts w:ascii="Calibri" w:hAnsi="Calibri" w:cs="Calibri"/>
          <w:b/>
          <w:sz w:val="22"/>
          <w:szCs w:val="22"/>
          <w:lang w:eastAsia="es-ES"/>
        </w:rPr>
        <w:t>Seguro de Responsabilidad Civil</w:t>
      </w:r>
    </w:p>
    <w:p w:rsidR="00BF4766" w:rsidRPr="00BF4766" w:rsidRDefault="00BF4766" w:rsidP="00BF4766">
      <w:pPr>
        <w:tabs>
          <w:tab w:val="left" w:pos="1206"/>
        </w:tabs>
        <w:contextualSpacing/>
        <w:jc w:val="both"/>
        <w:rPr>
          <w:rFonts w:ascii="Calibri" w:hAnsi="Calibri" w:cs="Calibri"/>
          <w:sz w:val="22"/>
          <w:szCs w:val="22"/>
          <w:lang w:eastAsia="es-ES"/>
        </w:rPr>
      </w:pPr>
    </w:p>
    <w:p w:rsidR="00BF4766" w:rsidRDefault="00BF4766" w:rsidP="00BF4766">
      <w:pPr>
        <w:tabs>
          <w:tab w:val="left" w:pos="1206"/>
        </w:tabs>
        <w:contextualSpacing/>
        <w:jc w:val="both"/>
        <w:rPr>
          <w:rFonts w:ascii="Calibri" w:hAnsi="Calibri" w:cs="Calibri"/>
          <w:sz w:val="22"/>
          <w:szCs w:val="22"/>
          <w:lang w:eastAsia="es-ES"/>
        </w:rPr>
      </w:pPr>
      <w:r w:rsidRPr="00BF4766">
        <w:rPr>
          <w:rFonts w:ascii="Calibri" w:hAnsi="Calibri" w:cs="Calibri"/>
          <w:sz w:val="22"/>
          <w:szCs w:val="22"/>
          <w:lang w:eastAsia="es-E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4D4BD0" w:rsidRPr="00BF4766" w:rsidRDefault="004D4BD0" w:rsidP="00BF4766">
      <w:pPr>
        <w:tabs>
          <w:tab w:val="left" w:pos="1206"/>
        </w:tabs>
        <w:contextualSpacing/>
        <w:jc w:val="both"/>
        <w:rPr>
          <w:rFonts w:ascii="Calibri" w:hAnsi="Calibri" w:cs="Calibri"/>
          <w:sz w:val="22"/>
          <w:szCs w:val="22"/>
          <w:lang w:eastAsia="es-ES"/>
        </w:rPr>
      </w:pPr>
    </w:p>
    <w:p w:rsidR="00BF4766" w:rsidRPr="00BF4766" w:rsidRDefault="00BF4766" w:rsidP="00BF4766">
      <w:pPr>
        <w:tabs>
          <w:tab w:val="left" w:pos="0"/>
        </w:tabs>
        <w:contextualSpacing/>
        <w:jc w:val="both"/>
        <w:rPr>
          <w:rFonts w:ascii="Calibri" w:hAnsi="Calibri" w:cs="Calibri"/>
          <w:sz w:val="22"/>
          <w:szCs w:val="22"/>
          <w:lang w:eastAsia="es-ES"/>
        </w:rPr>
      </w:pPr>
      <w:r w:rsidRPr="00BF4766">
        <w:rPr>
          <w:rFonts w:ascii="Calibri" w:hAnsi="Calibri" w:cs="Calibri"/>
          <w:sz w:val="22"/>
          <w:szCs w:val="22"/>
          <w:lang w:eastAsia="es-ES"/>
        </w:rPr>
        <w:t>El límite de indemnización por evento y/o reclamos deberá ser por $</w:t>
      </w:r>
      <w:proofErr w:type="spellStart"/>
      <w:r w:rsidRPr="00BF4766">
        <w:rPr>
          <w:rFonts w:ascii="Calibri" w:hAnsi="Calibri" w:cs="Calibri"/>
          <w:sz w:val="22"/>
          <w:szCs w:val="22"/>
          <w:lang w:eastAsia="es-ES"/>
        </w:rPr>
        <w:t>us</w:t>
      </w:r>
      <w:proofErr w:type="spellEnd"/>
      <w:r w:rsidRPr="00BF4766">
        <w:rPr>
          <w:rFonts w:ascii="Calibri" w:hAnsi="Calibri" w:cs="Calibri"/>
          <w:sz w:val="22"/>
          <w:szCs w:val="22"/>
          <w:lang w:eastAsia="es-ES"/>
        </w:rPr>
        <w:t>. 10.000</w:t>
      </w:r>
    </w:p>
    <w:p w:rsidR="00BF4766" w:rsidRPr="00BF4766" w:rsidRDefault="00BF4766" w:rsidP="00BF4766">
      <w:pPr>
        <w:tabs>
          <w:tab w:val="left" w:pos="0"/>
        </w:tabs>
        <w:contextualSpacing/>
        <w:jc w:val="both"/>
        <w:rPr>
          <w:rFonts w:ascii="Calibri" w:hAnsi="Calibri" w:cs="Calibri"/>
          <w:sz w:val="22"/>
          <w:szCs w:val="22"/>
          <w:lang w:eastAsia="es-ES"/>
        </w:rPr>
      </w:pPr>
    </w:p>
    <w:p w:rsidR="00BF4766" w:rsidRDefault="00BF4766" w:rsidP="00C1616E">
      <w:pPr>
        <w:numPr>
          <w:ilvl w:val="0"/>
          <w:numId w:val="41"/>
        </w:numPr>
        <w:tabs>
          <w:tab w:val="left" w:pos="1206"/>
        </w:tabs>
        <w:contextualSpacing/>
        <w:jc w:val="both"/>
        <w:rPr>
          <w:rFonts w:ascii="Calibri" w:hAnsi="Calibri" w:cs="Calibri"/>
          <w:b/>
          <w:sz w:val="22"/>
          <w:szCs w:val="22"/>
          <w:lang w:eastAsia="es-ES"/>
        </w:rPr>
      </w:pPr>
      <w:r w:rsidRPr="00BF4766">
        <w:rPr>
          <w:rFonts w:ascii="Calibri" w:hAnsi="Calibri" w:cs="Calibri"/>
          <w:b/>
          <w:sz w:val="22"/>
          <w:szCs w:val="22"/>
          <w:lang w:eastAsia="es-ES"/>
        </w:rPr>
        <w:t>Póliza de Accidentes Personales</w:t>
      </w:r>
    </w:p>
    <w:p w:rsidR="004D4BD0" w:rsidRPr="00BF4766" w:rsidRDefault="004D4BD0" w:rsidP="004D4BD0">
      <w:pPr>
        <w:tabs>
          <w:tab w:val="left" w:pos="1206"/>
        </w:tabs>
        <w:ind w:left="360"/>
        <w:contextualSpacing/>
        <w:jc w:val="both"/>
        <w:rPr>
          <w:rFonts w:ascii="Calibri" w:hAnsi="Calibri" w:cs="Calibri"/>
          <w:b/>
          <w:sz w:val="22"/>
          <w:szCs w:val="22"/>
          <w:lang w:eastAsia="es-ES"/>
        </w:rPr>
      </w:pPr>
    </w:p>
    <w:p w:rsidR="00BF4766" w:rsidRPr="00BF4766" w:rsidRDefault="00BF4766" w:rsidP="00BF4766">
      <w:pPr>
        <w:tabs>
          <w:tab w:val="left" w:pos="1206"/>
        </w:tabs>
        <w:contextualSpacing/>
        <w:jc w:val="both"/>
        <w:rPr>
          <w:rFonts w:ascii="Calibri" w:hAnsi="Calibri" w:cs="Calibri"/>
          <w:sz w:val="22"/>
          <w:szCs w:val="22"/>
          <w:lang w:eastAsia="es-ES"/>
        </w:rPr>
      </w:pPr>
      <w:r w:rsidRPr="00BF4766">
        <w:rPr>
          <w:rFonts w:ascii="Calibri" w:hAnsi="Calibri" w:cs="Calibri"/>
          <w:sz w:val="22"/>
          <w:szCs w:val="22"/>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F4766" w:rsidRPr="00BF4766" w:rsidRDefault="00BF4766" w:rsidP="00BF4766">
      <w:pPr>
        <w:tabs>
          <w:tab w:val="left" w:pos="1206"/>
        </w:tabs>
        <w:contextualSpacing/>
        <w:jc w:val="both"/>
        <w:rPr>
          <w:rFonts w:ascii="Calibri" w:hAnsi="Calibri" w:cs="Calibri"/>
          <w:sz w:val="22"/>
          <w:szCs w:val="22"/>
          <w:lang w:eastAsia="es-ES"/>
        </w:rPr>
      </w:pPr>
    </w:p>
    <w:p w:rsidR="00BF4766" w:rsidRDefault="00BF4766" w:rsidP="00BF4766">
      <w:pPr>
        <w:tabs>
          <w:tab w:val="left" w:pos="1206"/>
        </w:tabs>
        <w:contextualSpacing/>
        <w:jc w:val="both"/>
        <w:rPr>
          <w:rFonts w:ascii="Calibri" w:hAnsi="Calibri" w:cs="Calibri"/>
          <w:b/>
          <w:sz w:val="22"/>
          <w:szCs w:val="22"/>
          <w:lang w:eastAsia="es-ES"/>
        </w:rPr>
      </w:pPr>
      <w:r w:rsidRPr="00BF4766">
        <w:rPr>
          <w:rFonts w:ascii="Calibri" w:hAnsi="Calibri" w:cs="Calibri"/>
          <w:b/>
          <w:sz w:val="22"/>
          <w:szCs w:val="22"/>
          <w:lang w:eastAsia="es-ES"/>
        </w:rPr>
        <w:t>Condiciones Adicionales</w:t>
      </w:r>
    </w:p>
    <w:p w:rsidR="004D4BD0" w:rsidRPr="00BF4766" w:rsidRDefault="004D4BD0" w:rsidP="00BF4766">
      <w:pPr>
        <w:tabs>
          <w:tab w:val="left" w:pos="1206"/>
        </w:tabs>
        <w:contextualSpacing/>
        <w:jc w:val="both"/>
        <w:rPr>
          <w:rFonts w:ascii="Calibri" w:hAnsi="Calibri" w:cs="Calibri"/>
          <w:b/>
          <w:sz w:val="22"/>
          <w:szCs w:val="22"/>
          <w:lang w:eastAsia="es-ES"/>
        </w:rPr>
      </w:pPr>
    </w:p>
    <w:p w:rsidR="00BF4766" w:rsidRPr="00BF4766" w:rsidRDefault="00BF4766" w:rsidP="00C1616E">
      <w:pPr>
        <w:numPr>
          <w:ilvl w:val="0"/>
          <w:numId w:val="42"/>
        </w:numPr>
        <w:tabs>
          <w:tab w:val="left" w:pos="1206"/>
        </w:tabs>
        <w:contextualSpacing/>
        <w:jc w:val="both"/>
        <w:rPr>
          <w:rFonts w:ascii="Calibri" w:hAnsi="Calibri" w:cs="Calibri"/>
          <w:sz w:val="22"/>
          <w:szCs w:val="22"/>
          <w:lang w:eastAsia="es-ES"/>
        </w:rPr>
      </w:pPr>
      <w:r w:rsidRPr="00BF4766">
        <w:rPr>
          <w:rFonts w:ascii="Calibri" w:hAnsi="Calibri" w:cs="Calibri"/>
          <w:sz w:val="22"/>
          <w:szCs w:val="22"/>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BF4766" w:rsidRPr="00BF4766" w:rsidRDefault="00BF4766" w:rsidP="00C1616E">
      <w:pPr>
        <w:numPr>
          <w:ilvl w:val="0"/>
          <w:numId w:val="42"/>
        </w:numPr>
        <w:tabs>
          <w:tab w:val="left" w:pos="1206"/>
        </w:tabs>
        <w:contextualSpacing/>
        <w:jc w:val="both"/>
        <w:rPr>
          <w:rFonts w:ascii="Calibri" w:hAnsi="Calibri" w:cs="Calibri"/>
          <w:sz w:val="22"/>
          <w:szCs w:val="22"/>
          <w:lang w:eastAsia="es-ES"/>
        </w:rPr>
      </w:pPr>
      <w:r w:rsidRPr="00BF4766">
        <w:rPr>
          <w:rFonts w:ascii="Calibri" w:hAnsi="Calibri" w:cs="Calibri"/>
          <w:sz w:val="22"/>
          <w:szCs w:val="22"/>
          <w:lang w:eastAsia="es-ES"/>
        </w:rPr>
        <w:lastRenderedPageBreak/>
        <w:t>La empresa adjudicada, deberá entregar una copia de las citadas pólizas a YPFB antes de la suscripción del contrato.</w:t>
      </w:r>
    </w:p>
    <w:p w:rsidR="00BF4766" w:rsidRPr="00365997" w:rsidRDefault="00BF4766" w:rsidP="0063381B">
      <w:pPr>
        <w:rPr>
          <w:rFonts w:asciiTheme="minorHAnsi" w:hAnsiTheme="minorHAnsi" w:cstheme="minorHAnsi"/>
          <w:b/>
          <w:sz w:val="22"/>
          <w:szCs w:val="22"/>
        </w:rPr>
      </w:pPr>
    </w:p>
    <w:p w:rsidR="0063381B" w:rsidRDefault="00BF4766" w:rsidP="0063381B">
      <w:pPr>
        <w:rPr>
          <w:rFonts w:asciiTheme="minorHAnsi" w:hAnsiTheme="minorHAnsi" w:cstheme="minorHAnsi"/>
          <w:b/>
          <w:sz w:val="22"/>
          <w:szCs w:val="22"/>
        </w:rPr>
      </w:pPr>
      <w:r>
        <w:rPr>
          <w:rFonts w:asciiTheme="minorHAnsi" w:hAnsiTheme="minorHAnsi" w:cstheme="minorHAnsi"/>
          <w:b/>
          <w:sz w:val="22"/>
          <w:szCs w:val="22"/>
        </w:rPr>
        <w:t>FACTURACION</w:t>
      </w:r>
    </w:p>
    <w:p w:rsidR="00BF4766" w:rsidRDefault="00BF4766" w:rsidP="0063381B">
      <w:pPr>
        <w:rPr>
          <w:rFonts w:asciiTheme="minorHAnsi" w:hAnsiTheme="minorHAnsi" w:cstheme="minorHAnsi"/>
          <w:b/>
          <w:sz w:val="22"/>
          <w:szCs w:val="22"/>
        </w:rPr>
      </w:pPr>
    </w:p>
    <w:p w:rsidR="00BF4766" w:rsidRPr="00BF4766" w:rsidRDefault="00BF4766" w:rsidP="00BF4766">
      <w:pPr>
        <w:jc w:val="both"/>
        <w:rPr>
          <w:rFonts w:ascii="Calibri" w:hAnsi="Calibri"/>
          <w:color w:val="000000"/>
          <w:sz w:val="22"/>
          <w:szCs w:val="22"/>
          <w:shd w:val="clear" w:color="auto" w:fill="FFFFFF"/>
          <w:lang w:eastAsia="es-ES"/>
        </w:rPr>
      </w:pPr>
      <w:r w:rsidRPr="00BF4766">
        <w:rPr>
          <w:rFonts w:ascii="Calibri" w:hAnsi="Calibri"/>
          <w:color w:val="000000"/>
          <w:sz w:val="22"/>
          <w:szCs w:val="22"/>
          <w:shd w:val="clear" w:color="auto" w:fill="FFFFFF"/>
          <w:lang w:eastAsia="es-ES"/>
        </w:rPr>
        <w:t>La factura debe ser emitida de acuerdo a normativa vigente a nombre de Yacimientos Petrolíferos Fiscales Bolivianos consignando el Número de Identificación Tributaria (NIT) 1020269020.</w:t>
      </w:r>
    </w:p>
    <w:p w:rsidR="00BF4766" w:rsidRPr="00BF4766" w:rsidRDefault="00BF4766" w:rsidP="00BF4766">
      <w:pPr>
        <w:jc w:val="both"/>
        <w:rPr>
          <w:rFonts w:ascii="Calibri" w:hAnsi="Calibri"/>
          <w:color w:val="000000"/>
          <w:sz w:val="22"/>
          <w:szCs w:val="22"/>
          <w:shd w:val="clear" w:color="auto" w:fill="FFFFFF"/>
          <w:lang w:eastAsia="es-ES"/>
        </w:rPr>
      </w:pPr>
    </w:p>
    <w:p w:rsidR="00BF4766" w:rsidRDefault="00BF4766" w:rsidP="00BF4766">
      <w:pPr>
        <w:jc w:val="both"/>
        <w:rPr>
          <w:rFonts w:ascii="Calibri" w:hAnsi="Calibri"/>
          <w:color w:val="000000"/>
          <w:sz w:val="22"/>
          <w:szCs w:val="22"/>
          <w:shd w:val="clear" w:color="auto" w:fill="FFFFFF"/>
          <w:lang w:eastAsia="es-ES"/>
        </w:rPr>
      </w:pPr>
      <w:r w:rsidRPr="00BF4766">
        <w:rPr>
          <w:rFonts w:ascii="Calibri" w:hAnsi="Calibri"/>
          <w:color w:val="000000"/>
          <w:sz w:val="22"/>
          <w:szCs w:val="22"/>
          <w:shd w:val="clear" w:color="auto" w:fill="FFFFFF"/>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A37AF6" w:rsidRPr="00BF4766" w:rsidRDefault="00A37AF6" w:rsidP="00BF4766">
      <w:pPr>
        <w:jc w:val="both"/>
        <w:rPr>
          <w:rFonts w:ascii="Calibri" w:hAnsi="Calibri"/>
          <w:color w:val="000000"/>
          <w:sz w:val="22"/>
          <w:szCs w:val="22"/>
          <w:shd w:val="clear" w:color="auto" w:fill="FFFFFF"/>
          <w:lang w:eastAsia="es-ES"/>
        </w:rPr>
      </w:pPr>
    </w:p>
    <w:p w:rsidR="00BF4766" w:rsidRPr="00BF4766" w:rsidRDefault="00BF4766" w:rsidP="00BF4766">
      <w:pPr>
        <w:jc w:val="both"/>
        <w:rPr>
          <w:rFonts w:ascii="Calibri" w:hAnsi="Calibri"/>
          <w:color w:val="000000"/>
          <w:sz w:val="22"/>
          <w:szCs w:val="22"/>
          <w:shd w:val="clear" w:color="auto" w:fill="FFFFFF"/>
          <w:lang w:eastAsia="es-ES"/>
        </w:rPr>
      </w:pPr>
      <w:r w:rsidRPr="00BF4766">
        <w:rPr>
          <w:rFonts w:ascii="Calibri" w:hAnsi="Calibri"/>
          <w:color w:val="000000"/>
          <w:sz w:val="22"/>
          <w:szCs w:val="22"/>
          <w:shd w:val="clear" w:color="auto" w:fill="FFFFFF"/>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F4766" w:rsidRPr="00BF4766" w:rsidRDefault="00BF4766" w:rsidP="00BF4766">
      <w:pPr>
        <w:jc w:val="both"/>
        <w:rPr>
          <w:rFonts w:ascii="Calibri" w:hAnsi="Calibri"/>
          <w:color w:val="000000"/>
          <w:sz w:val="22"/>
          <w:szCs w:val="22"/>
          <w:shd w:val="clear" w:color="auto" w:fill="FFFFFF"/>
          <w:lang w:eastAsia="es-ES"/>
        </w:rPr>
      </w:pPr>
    </w:p>
    <w:p w:rsidR="00BF4766" w:rsidRPr="00BF4766" w:rsidRDefault="00BF4766" w:rsidP="00BF4766">
      <w:pPr>
        <w:jc w:val="both"/>
        <w:rPr>
          <w:rFonts w:ascii="Calibri" w:hAnsi="Calibri"/>
          <w:color w:val="000000"/>
          <w:sz w:val="22"/>
          <w:szCs w:val="22"/>
          <w:shd w:val="clear" w:color="auto" w:fill="FFFFFF"/>
          <w:lang w:eastAsia="es-ES"/>
        </w:rPr>
      </w:pPr>
      <w:r w:rsidRPr="00BF4766">
        <w:rPr>
          <w:rFonts w:ascii="Calibri" w:hAnsi="Calibri"/>
          <w:color w:val="000000"/>
          <w:sz w:val="22"/>
          <w:szCs w:val="22"/>
          <w:shd w:val="clear" w:color="auto" w:fill="FFFFFF"/>
          <w:lang w:eastAsia="es-ES"/>
        </w:rPr>
        <w:t>En caso de otorgarse un anticipo el proveedor no está obligado a emitir factura, debiendo cumplir con lo dispuesto por el Artículo 19 del Decreto Supremo N°181</w:t>
      </w:r>
    </w:p>
    <w:p w:rsidR="00BF4766" w:rsidRPr="00BF4766" w:rsidRDefault="00BF4766" w:rsidP="00BF4766">
      <w:pPr>
        <w:jc w:val="both"/>
        <w:rPr>
          <w:rFonts w:ascii="Calibri" w:hAnsi="Calibri" w:cs="Calibri"/>
          <w:sz w:val="22"/>
          <w:szCs w:val="22"/>
          <w:lang w:val="es-BO" w:eastAsia="es-ES"/>
        </w:rPr>
      </w:pPr>
    </w:p>
    <w:p w:rsidR="00BF4766" w:rsidRPr="00BF4766" w:rsidRDefault="00BF4766" w:rsidP="00BF4766">
      <w:pPr>
        <w:jc w:val="both"/>
        <w:rPr>
          <w:rFonts w:ascii="Calibri" w:hAnsi="Calibri" w:cs="Calibri"/>
          <w:b/>
          <w:sz w:val="22"/>
          <w:szCs w:val="22"/>
          <w:lang w:eastAsia="es-ES"/>
        </w:rPr>
      </w:pPr>
      <w:r>
        <w:rPr>
          <w:rFonts w:ascii="Calibri" w:hAnsi="Calibri" w:cs="Calibri"/>
          <w:b/>
          <w:sz w:val="22"/>
          <w:szCs w:val="22"/>
          <w:lang w:eastAsia="es-ES"/>
        </w:rPr>
        <w:t>TRIBUTOS</w:t>
      </w:r>
    </w:p>
    <w:p w:rsidR="00BF4766" w:rsidRPr="00BF4766" w:rsidRDefault="00BF4766" w:rsidP="00BF4766">
      <w:pPr>
        <w:tabs>
          <w:tab w:val="left" w:pos="426"/>
        </w:tabs>
        <w:contextualSpacing/>
        <w:rPr>
          <w:rFonts w:ascii="Calibri" w:hAnsi="Calibri" w:cs="Calibri"/>
          <w:sz w:val="22"/>
          <w:szCs w:val="22"/>
          <w:lang w:eastAsia="es-ES"/>
        </w:rPr>
      </w:pPr>
    </w:p>
    <w:p w:rsidR="00BF4766" w:rsidRPr="00BF4766" w:rsidRDefault="00BF4766" w:rsidP="00BF4766">
      <w:pPr>
        <w:tabs>
          <w:tab w:val="left" w:pos="426"/>
        </w:tabs>
        <w:contextualSpacing/>
        <w:rPr>
          <w:rFonts w:ascii="Calibri" w:hAnsi="Calibri"/>
          <w:color w:val="000000"/>
          <w:sz w:val="22"/>
          <w:szCs w:val="22"/>
          <w:shd w:val="clear" w:color="auto" w:fill="FFFFFF"/>
          <w:lang w:eastAsia="es-ES"/>
        </w:rPr>
      </w:pPr>
      <w:r w:rsidRPr="00BF4766">
        <w:rPr>
          <w:rFonts w:ascii="Calibri" w:hAnsi="Calibri"/>
          <w:color w:val="000000"/>
          <w:sz w:val="22"/>
          <w:szCs w:val="22"/>
          <w:shd w:val="clear" w:color="auto" w:fill="FFFFFF"/>
          <w:lang w:eastAsia="es-ES"/>
        </w:rPr>
        <w:t>El adjudicado declara que todos los tributos vigentes a la fecha y que puedan originarse directa o indirectamente en aplicación del contrato, son de su responsabilidad, no correspondiendo ningún reclamo posterior.</w:t>
      </w:r>
    </w:p>
    <w:p w:rsidR="00BF4766" w:rsidRPr="00365997" w:rsidRDefault="00BF4766"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BF4766" w:rsidRDefault="00BF4766" w:rsidP="00BF4766">
      <w:pPr>
        <w:tabs>
          <w:tab w:val="left" w:pos="426"/>
        </w:tabs>
        <w:contextualSpacing/>
        <w:jc w:val="both"/>
        <w:rPr>
          <w:rFonts w:asciiTheme="minorHAnsi" w:hAnsiTheme="minorHAnsi" w:cstheme="minorHAnsi"/>
          <w:b/>
          <w:color w:val="000000" w:themeColor="text1"/>
          <w:sz w:val="22"/>
          <w:szCs w:val="22"/>
          <w:u w:val="single"/>
        </w:rPr>
      </w:pPr>
    </w:p>
    <w:p w:rsidR="00BF4766" w:rsidRPr="00BF4766" w:rsidRDefault="00BF4766" w:rsidP="00BF4766">
      <w:pPr>
        <w:tabs>
          <w:tab w:val="left" w:pos="426"/>
        </w:tabs>
        <w:contextualSpacing/>
        <w:jc w:val="both"/>
        <w:rPr>
          <w:rFonts w:asciiTheme="minorHAnsi" w:hAnsiTheme="minorHAnsi" w:cstheme="minorHAnsi"/>
          <w:b/>
          <w:color w:val="000000" w:themeColor="text1"/>
          <w:sz w:val="22"/>
          <w:szCs w:val="22"/>
          <w:u w:val="single"/>
        </w:rPr>
      </w:pPr>
      <w:r w:rsidRPr="00BF4766">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rsidR="00BF4766" w:rsidRPr="00F67F14" w:rsidRDefault="00BF4766" w:rsidP="00BF4766">
      <w:pPr>
        <w:tabs>
          <w:tab w:val="left" w:pos="426"/>
        </w:tabs>
        <w:contextualSpacing/>
        <w:jc w:val="both"/>
        <w:rPr>
          <w:rFonts w:asciiTheme="minorHAnsi" w:hAnsiTheme="minorHAnsi" w:cstheme="minorHAnsi"/>
          <w:sz w:val="22"/>
          <w:szCs w:val="22"/>
          <w:u w:val="single"/>
        </w:rPr>
      </w:pPr>
    </w:p>
    <w:p w:rsidR="00BF4766" w:rsidRDefault="00BF4766" w:rsidP="00BF4766">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BF4766" w:rsidRPr="00852D38" w:rsidRDefault="00BF4766" w:rsidP="00BF4766">
      <w:pPr>
        <w:jc w:val="both"/>
        <w:rPr>
          <w:rFonts w:asciiTheme="minorHAnsi" w:hAnsiTheme="minorHAnsi"/>
          <w:sz w:val="22"/>
          <w:szCs w:val="22"/>
        </w:rPr>
      </w:pPr>
    </w:p>
    <w:p w:rsidR="00BF4766" w:rsidRDefault="00BF4766" w:rsidP="00BF4766">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rsidR="00BF4766" w:rsidRPr="00F67F14" w:rsidRDefault="00BF4766" w:rsidP="00BF4766">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xml:space="preserve">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de acuerdo a las actividades del proyecto u obra.</w:t>
      </w:r>
    </w:p>
    <w:p w:rsidR="00BF4766" w:rsidRPr="00DD55B6" w:rsidRDefault="00BF4766" w:rsidP="00BF4766">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rsidR="00BF4766" w:rsidRDefault="00BF4766" w:rsidP="00BF4766">
      <w:pPr>
        <w:pStyle w:val="Prrafodelista"/>
        <w:ind w:left="714"/>
        <w:jc w:val="both"/>
        <w:rPr>
          <w:rFonts w:asciiTheme="minorHAnsi" w:hAnsiTheme="minorHAnsi"/>
          <w:sz w:val="22"/>
          <w:szCs w:val="22"/>
        </w:rPr>
      </w:pPr>
    </w:p>
    <w:p w:rsidR="004D4BD0" w:rsidRDefault="004D4BD0" w:rsidP="00BF4766">
      <w:pPr>
        <w:jc w:val="both"/>
        <w:rPr>
          <w:rFonts w:asciiTheme="minorHAnsi" w:hAnsiTheme="minorHAnsi"/>
          <w:b/>
          <w:sz w:val="22"/>
          <w:szCs w:val="22"/>
          <w:u w:val="single"/>
        </w:rPr>
      </w:pPr>
    </w:p>
    <w:p w:rsidR="004D4BD0" w:rsidRDefault="004D4BD0" w:rsidP="00BF4766">
      <w:pPr>
        <w:jc w:val="both"/>
        <w:rPr>
          <w:rFonts w:asciiTheme="minorHAnsi" w:hAnsiTheme="minorHAnsi"/>
          <w:b/>
          <w:sz w:val="22"/>
          <w:szCs w:val="22"/>
          <w:u w:val="single"/>
        </w:rPr>
      </w:pPr>
    </w:p>
    <w:p w:rsidR="004D4BD0" w:rsidRDefault="004D4BD0" w:rsidP="00BF4766">
      <w:pPr>
        <w:jc w:val="both"/>
        <w:rPr>
          <w:rFonts w:asciiTheme="minorHAnsi" w:hAnsiTheme="minorHAnsi"/>
          <w:b/>
          <w:sz w:val="22"/>
          <w:szCs w:val="22"/>
          <w:u w:val="single"/>
        </w:rPr>
      </w:pPr>
    </w:p>
    <w:p w:rsidR="00BF4766" w:rsidRDefault="00BF4766" w:rsidP="00BF4766">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rsidR="00BF4766" w:rsidRDefault="00BF4766" w:rsidP="00BF4766">
      <w:pPr>
        <w:jc w:val="both"/>
        <w:rPr>
          <w:rFonts w:asciiTheme="minorHAnsi" w:hAnsiTheme="minorHAnsi"/>
          <w:sz w:val="22"/>
          <w:szCs w:val="22"/>
        </w:rPr>
      </w:pPr>
    </w:p>
    <w:p w:rsidR="00BF4766" w:rsidRDefault="00BF4766" w:rsidP="00BF4766">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rsidR="00BF4766" w:rsidRPr="00852D38" w:rsidRDefault="00BF4766" w:rsidP="00BF4766">
      <w:pPr>
        <w:jc w:val="both"/>
        <w:rPr>
          <w:rFonts w:asciiTheme="minorHAnsi" w:hAnsiTheme="minorHAnsi"/>
          <w:sz w:val="22"/>
          <w:szCs w:val="22"/>
        </w:rPr>
      </w:pPr>
    </w:p>
    <w:p w:rsidR="00BF4766" w:rsidRPr="00852D38" w:rsidRDefault="00BF4766" w:rsidP="00C1616E">
      <w:pPr>
        <w:pStyle w:val="Prrafodelista"/>
        <w:numPr>
          <w:ilvl w:val="0"/>
          <w:numId w:val="51"/>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BF4766" w:rsidRDefault="00BF4766" w:rsidP="00C1616E">
      <w:pPr>
        <w:pStyle w:val="Prrafodelista"/>
        <w:numPr>
          <w:ilvl w:val="0"/>
          <w:numId w:val="51"/>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BF4766" w:rsidRPr="004F52D4" w:rsidRDefault="00BF4766" w:rsidP="00BF4766">
      <w:pPr>
        <w:jc w:val="both"/>
        <w:rPr>
          <w:rFonts w:asciiTheme="minorHAnsi" w:hAnsiTheme="minorHAnsi"/>
          <w:sz w:val="22"/>
          <w:szCs w:val="22"/>
        </w:rPr>
      </w:pPr>
    </w:p>
    <w:p w:rsidR="00BF4766" w:rsidRPr="004F52D4" w:rsidRDefault="00BF4766" w:rsidP="00BF4766">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rsidR="00BF4766" w:rsidRDefault="00BF4766" w:rsidP="00BF4766">
      <w:pPr>
        <w:jc w:val="both"/>
        <w:rPr>
          <w:rFonts w:asciiTheme="minorHAnsi" w:hAnsiTheme="minorHAnsi"/>
          <w:b/>
          <w:sz w:val="22"/>
          <w:szCs w:val="22"/>
        </w:rPr>
      </w:pPr>
    </w:p>
    <w:p w:rsidR="00BF4766" w:rsidRPr="00852D38" w:rsidRDefault="00BF4766" w:rsidP="00BF4766">
      <w:pPr>
        <w:jc w:val="both"/>
        <w:rPr>
          <w:rFonts w:asciiTheme="minorHAnsi" w:eastAsiaTheme="minorHAnsi" w:hAnsiTheme="minorHAnsi"/>
          <w:color w:val="000000"/>
          <w:sz w:val="23"/>
          <w:szCs w:val="23"/>
        </w:rPr>
      </w:pPr>
      <w:r w:rsidRPr="00852D38">
        <w:rPr>
          <w:rFonts w:asciiTheme="minorHAnsi" w:eastAsiaTheme="minorHAnsi" w:hAnsiTheme="minorHAnsi"/>
          <w:color w:val="000000"/>
          <w:sz w:val="23"/>
          <w:szCs w:val="23"/>
        </w:rPr>
        <w:t xml:space="preserve">La empresa contratista </w:t>
      </w:r>
      <w:r>
        <w:rPr>
          <w:rFonts w:asciiTheme="minorHAnsi" w:eastAsiaTheme="minorHAnsi" w:hAnsiTheme="minorHAnsi"/>
          <w:color w:val="000000"/>
          <w:sz w:val="23"/>
          <w:szCs w:val="23"/>
        </w:rPr>
        <w:t xml:space="preserve">una vez adjudicada </w:t>
      </w:r>
      <w:r w:rsidRPr="00852D38">
        <w:rPr>
          <w:rFonts w:asciiTheme="minorHAnsi" w:eastAsiaTheme="minorHAnsi" w:hAnsiTheme="minorHAnsi"/>
          <w:color w:val="000000"/>
          <w:sz w:val="23"/>
          <w:szCs w:val="23"/>
        </w:rPr>
        <w:t>deberá contar mínimamente con el siguiente personal de SMS, en base a los siguientes criterios:</w:t>
      </w:r>
    </w:p>
    <w:p w:rsidR="00BF4766" w:rsidRPr="00852D38" w:rsidRDefault="00BF4766" w:rsidP="00BF4766">
      <w:pPr>
        <w:jc w:val="both"/>
        <w:rPr>
          <w:rFonts w:asciiTheme="minorHAnsi" w:hAnsiTheme="minorHAnsi"/>
          <w:sz w:val="22"/>
          <w:szCs w:val="22"/>
        </w:rPr>
      </w:pPr>
    </w:p>
    <w:p w:rsidR="00BF4766" w:rsidRPr="00852D38" w:rsidRDefault="00BF4766" w:rsidP="00C1616E">
      <w:pPr>
        <w:pStyle w:val="Prrafodelista"/>
        <w:numPr>
          <w:ilvl w:val="0"/>
          <w:numId w:val="52"/>
        </w:numPr>
        <w:jc w:val="both"/>
        <w:rPr>
          <w:rFonts w:asciiTheme="minorHAnsi" w:hAnsiTheme="minorHAnsi"/>
          <w:sz w:val="22"/>
          <w:szCs w:val="22"/>
        </w:rPr>
      </w:pPr>
      <w:r w:rsidRPr="00852D38">
        <w:rPr>
          <w:rFonts w:asciiTheme="minorHAnsi" w:eastAsiaTheme="minorHAnsi" w:hAnsiTheme="minorHAnsi"/>
          <w:color w:val="000000"/>
          <w:sz w:val="23"/>
          <w:szCs w:val="23"/>
        </w:rPr>
        <w:t xml:space="preserve">1 Monitor de SMS: por cada frente de trabajo (de acuerdo al análisis de Riesgos de las actividades a desarrollarse en el frente de trabajo) </w:t>
      </w:r>
    </w:p>
    <w:p w:rsidR="00BF4766" w:rsidRDefault="00BF4766" w:rsidP="00BF4766">
      <w:pPr>
        <w:jc w:val="both"/>
        <w:rPr>
          <w:rFonts w:asciiTheme="minorHAnsi" w:hAnsiTheme="minorHAnsi"/>
          <w:b/>
          <w:sz w:val="22"/>
          <w:szCs w:val="22"/>
        </w:rPr>
      </w:pPr>
    </w:p>
    <w:p w:rsidR="00BF4766" w:rsidRDefault="00BF4766" w:rsidP="00BF4766">
      <w:pPr>
        <w:jc w:val="both"/>
        <w:rPr>
          <w:rFonts w:asciiTheme="minorHAnsi" w:hAnsiTheme="minorHAnsi"/>
          <w:sz w:val="22"/>
          <w:szCs w:val="22"/>
        </w:rPr>
      </w:pPr>
      <w:proofErr w:type="spellStart"/>
      <w:r w:rsidRPr="00852D38">
        <w:rPr>
          <w:rFonts w:asciiTheme="minorHAnsi" w:hAnsiTheme="minorHAnsi"/>
          <w:b/>
          <w:sz w:val="22"/>
          <w:szCs w:val="22"/>
        </w:rPr>
        <w:t>Curriculum</w:t>
      </w:r>
      <w:proofErr w:type="spellEnd"/>
      <w:r w:rsidRPr="00852D38">
        <w:rPr>
          <w:rFonts w:asciiTheme="minorHAnsi" w:hAnsiTheme="minorHAnsi"/>
          <w:b/>
          <w:sz w:val="22"/>
          <w:szCs w:val="22"/>
        </w:rPr>
        <w:t xml:space="preserve"> Vitae de Personal SMS</w:t>
      </w:r>
      <w:r w:rsidRPr="00852D38">
        <w:rPr>
          <w:rFonts w:asciiTheme="minorHAnsi" w:hAnsiTheme="minorHAnsi"/>
          <w:sz w:val="22"/>
          <w:szCs w:val="22"/>
        </w:rPr>
        <w:t xml:space="preserve">: </w:t>
      </w:r>
    </w:p>
    <w:p w:rsidR="00A37AF6" w:rsidRDefault="00A37AF6" w:rsidP="00BF4766">
      <w:pPr>
        <w:jc w:val="both"/>
        <w:rPr>
          <w:rFonts w:asciiTheme="minorHAnsi" w:hAnsiTheme="minorHAnsi"/>
          <w:sz w:val="22"/>
          <w:szCs w:val="22"/>
        </w:rPr>
      </w:pPr>
    </w:p>
    <w:p w:rsidR="00BF4766" w:rsidRPr="00852D38" w:rsidRDefault="00BF4766" w:rsidP="00BF4766">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F4766" w:rsidRDefault="00BF4766" w:rsidP="00BF4766">
      <w:pPr>
        <w:jc w:val="both"/>
        <w:rPr>
          <w:rFonts w:asciiTheme="minorHAnsi" w:eastAsiaTheme="minorHAnsi" w:hAnsiTheme="minorHAnsi"/>
          <w:b/>
          <w:bCs/>
          <w:color w:val="000000"/>
          <w:sz w:val="22"/>
          <w:szCs w:val="22"/>
        </w:rPr>
      </w:pPr>
    </w:p>
    <w:p w:rsidR="00BF4766" w:rsidRDefault="00BF4766" w:rsidP="00BF4766">
      <w:pPr>
        <w:jc w:val="both"/>
        <w:rPr>
          <w:rFonts w:asciiTheme="minorHAnsi" w:eastAsiaTheme="minorHAnsi" w:hAnsiTheme="minorHAnsi"/>
          <w:b/>
          <w:bCs/>
          <w:color w:val="000000"/>
          <w:sz w:val="22"/>
          <w:szCs w:val="22"/>
        </w:rPr>
      </w:pPr>
      <w:r>
        <w:rPr>
          <w:rFonts w:asciiTheme="minorHAnsi" w:eastAsiaTheme="minorHAnsi" w:hAnsiTheme="minorHAnsi"/>
          <w:b/>
          <w:bCs/>
          <w:color w:val="000000"/>
          <w:sz w:val="22"/>
          <w:szCs w:val="22"/>
        </w:rPr>
        <w:t xml:space="preserve">Perfil </w:t>
      </w:r>
      <w:r w:rsidRPr="00852D38">
        <w:rPr>
          <w:rFonts w:asciiTheme="minorHAnsi" w:eastAsiaTheme="minorHAnsi" w:hAnsiTheme="minorHAnsi"/>
          <w:b/>
          <w:bCs/>
          <w:color w:val="000000"/>
          <w:sz w:val="22"/>
          <w:szCs w:val="22"/>
        </w:rPr>
        <w:t xml:space="preserve">de Cargos: </w:t>
      </w:r>
    </w:p>
    <w:p w:rsidR="00BF4766" w:rsidRPr="001B5043" w:rsidRDefault="00BF4766" w:rsidP="00BF4766">
      <w:pPr>
        <w:jc w:val="both"/>
        <w:rPr>
          <w:rFonts w:asciiTheme="minorHAnsi" w:eastAsiaTheme="minorHAnsi" w:hAnsiTheme="minorHAnsi"/>
          <w:color w:val="000000"/>
          <w:sz w:val="22"/>
          <w:szCs w:val="22"/>
        </w:rPr>
      </w:pPr>
      <w:r w:rsidRPr="00F67F14">
        <w:rPr>
          <w:rFonts w:asciiTheme="minorHAnsi" w:eastAsiaTheme="minorHAnsi" w:hAnsiTheme="minorHAnsi"/>
          <w:color w:val="000000"/>
          <w:sz w:val="22"/>
          <w:szCs w:val="22"/>
        </w:rPr>
        <w:t>La formación y experiencia del personal de SMS debe ser adecuada y  coherente para gestionar y controlar los riesgos identificados en las</w:t>
      </w:r>
      <w:r>
        <w:rPr>
          <w:rFonts w:asciiTheme="minorHAnsi" w:eastAsiaTheme="minorHAnsi" w:hAnsiTheme="minorHAnsi"/>
          <w:color w:val="000000"/>
          <w:sz w:val="22"/>
          <w:szCs w:val="22"/>
        </w:rPr>
        <w:t xml:space="preserve"> actividades de la obra.</w:t>
      </w:r>
      <w:r w:rsidRPr="00F67F14">
        <w:rPr>
          <w:rFonts w:asciiTheme="minorHAnsi" w:eastAsiaTheme="minorHAnsi" w:hAnsiTheme="minorHAnsi"/>
          <w:color w:val="000000"/>
          <w:sz w:val="22"/>
          <w:szCs w:val="22"/>
        </w:rPr>
        <w:t xml:space="preserve"> </w:t>
      </w:r>
    </w:p>
    <w:p w:rsidR="00BF4766" w:rsidRPr="00852D38" w:rsidRDefault="00BF4766" w:rsidP="00C1616E">
      <w:pPr>
        <w:numPr>
          <w:ilvl w:val="0"/>
          <w:numId w:val="55"/>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rsidR="00BF4766" w:rsidRPr="00852D38" w:rsidRDefault="00BF4766" w:rsidP="00BF4766">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BF4766" w:rsidRPr="00DD55B6" w:rsidTr="00F9459D">
        <w:trPr>
          <w:jc w:val="center"/>
        </w:trPr>
        <w:tc>
          <w:tcPr>
            <w:tcW w:w="1628" w:type="dxa"/>
            <w:shd w:val="clear" w:color="auto" w:fill="auto"/>
          </w:tcPr>
          <w:p w:rsidR="00BF4766" w:rsidRPr="00DD55B6" w:rsidRDefault="00BF4766" w:rsidP="00F9459D">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Nivel</w:t>
            </w:r>
          </w:p>
        </w:tc>
        <w:tc>
          <w:tcPr>
            <w:tcW w:w="6596" w:type="dxa"/>
            <w:shd w:val="clear" w:color="auto" w:fill="auto"/>
          </w:tcPr>
          <w:p w:rsidR="00BF4766" w:rsidRPr="00DD55B6" w:rsidRDefault="00BF4766" w:rsidP="00F9459D">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Requisitos</w:t>
            </w:r>
          </w:p>
        </w:tc>
      </w:tr>
      <w:tr w:rsidR="00BF4766" w:rsidRPr="00DD55B6" w:rsidTr="00F9459D">
        <w:trPr>
          <w:trHeight w:val="404"/>
          <w:jc w:val="center"/>
        </w:trPr>
        <w:tc>
          <w:tcPr>
            <w:tcW w:w="1628" w:type="dxa"/>
            <w:shd w:val="clear" w:color="auto" w:fill="auto"/>
            <w:vAlign w:val="center"/>
          </w:tcPr>
          <w:p w:rsidR="00BF4766" w:rsidRPr="00F67F14" w:rsidRDefault="00BF4766" w:rsidP="00F9459D">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Educación</w:t>
            </w:r>
          </w:p>
        </w:tc>
        <w:tc>
          <w:tcPr>
            <w:tcW w:w="6596" w:type="dxa"/>
            <w:shd w:val="clear" w:color="auto" w:fill="auto"/>
            <w:vAlign w:val="center"/>
          </w:tcPr>
          <w:p w:rsidR="00BF4766" w:rsidRPr="00F67F14" w:rsidRDefault="00BF4766" w:rsidP="00F9459D">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BF4766" w:rsidRPr="00DD55B6" w:rsidTr="00F9459D">
        <w:trPr>
          <w:trHeight w:val="288"/>
          <w:jc w:val="center"/>
        </w:trPr>
        <w:tc>
          <w:tcPr>
            <w:tcW w:w="1628" w:type="dxa"/>
            <w:shd w:val="clear" w:color="auto" w:fill="auto"/>
            <w:vAlign w:val="center"/>
          </w:tcPr>
          <w:p w:rsidR="00BF4766" w:rsidRPr="00F67F14" w:rsidRDefault="00BF4766" w:rsidP="00F9459D">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BF4766" w:rsidRPr="00F67F14" w:rsidRDefault="00BF4766" w:rsidP="00F9459D">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rsidR="00BF4766" w:rsidRPr="00F67F14" w:rsidRDefault="00BF4766" w:rsidP="00F9459D">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Cursos de Sistemas de Gestión  de Seguridad y salud ocupacional y/o Medio Ambiente (OHSAS 18001 - ISO 14001).</w:t>
            </w:r>
          </w:p>
        </w:tc>
      </w:tr>
      <w:tr w:rsidR="00BF4766" w:rsidRPr="00DD55B6" w:rsidTr="00F9459D">
        <w:trPr>
          <w:trHeight w:val="270"/>
          <w:jc w:val="center"/>
        </w:trPr>
        <w:tc>
          <w:tcPr>
            <w:tcW w:w="1628" w:type="dxa"/>
            <w:shd w:val="clear" w:color="auto" w:fill="auto"/>
            <w:vAlign w:val="center"/>
          </w:tcPr>
          <w:p w:rsidR="00BF4766" w:rsidRPr="00F67F14" w:rsidRDefault="00BF4766" w:rsidP="00F9459D">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rsidR="00BF4766" w:rsidRPr="00F67F14" w:rsidRDefault="00BF4766" w:rsidP="00F9459D">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lastRenderedPageBreak/>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BF4766" w:rsidRPr="00F67F14" w:rsidRDefault="00BF4766" w:rsidP="00F9459D">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lastRenderedPageBreak/>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w:t>
            </w:r>
            <w:r w:rsidRPr="00F67F14">
              <w:rPr>
                <w:rFonts w:asciiTheme="minorHAnsi" w:hAnsiTheme="minorHAnsi" w:cstheme="minorHAnsi"/>
                <w:sz w:val="22"/>
                <w:szCs w:val="22"/>
              </w:rPr>
              <w:lastRenderedPageBreak/>
              <w:t>cargas, trabajo en excavaciones, trabajos en altura, Bloqueo y etiquetado, Identificación y control de factores de riesgo para la Salud, Manejo de sustancias peligrosas</w:t>
            </w:r>
          </w:p>
          <w:p w:rsidR="00BF4766" w:rsidRPr="00F67F14" w:rsidRDefault="00BF4766" w:rsidP="00F9459D">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Lucha contra incendios, Primeros Auxilios Básicos,  Manejo Defensivo.</w:t>
            </w:r>
          </w:p>
        </w:tc>
      </w:tr>
      <w:tr w:rsidR="00BF4766" w:rsidRPr="00DD55B6" w:rsidTr="00F9459D">
        <w:trPr>
          <w:trHeight w:val="678"/>
          <w:jc w:val="center"/>
        </w:trPr>
        <w:tc>
          <w:tcPr>
            <w:tcW w:w="1628" w:type="dxa"/>
            <w:shd w:val="clear" w:color="auto" w:fill="auto"/>
            <w:vAlign w:val="center"/>
          </w:tcPr>
          <w:p w:rsidR="00BF4766" w:rsidRPr="00F67F14" w:rsidRDefault="00BF4766" w:rsidP="00F9459D">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lastRenderedPageBreak/>
              <w:t>Experiencia</w:t>
            </w:r>
          </w:p>
        </w:tc>
        <w:tc>
          <w:tcPr>
            <w:tcW w:w="6596" w:type="dxa"/>
            <w:shd w:val="clear" w:color="auto" w:fill="auto"/>
            <w:vAlign w:val="center"/>
          </w:tcPr>
          <w:p w:rsidR="00BF4766" w:rsidRPr="00F67F14" w:rsidRDefault="00BF4766" w:rsidP="00F9459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BF4766" w:rsidRPr="00F67F14" w:rsidRDefault="00BF4766" w:rsidP="00F9459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rsidR="00BF4766" w:rsidRPr="00F67F14" w:rsidRDefault="00BF4766" w:rsidP="00F9459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rsidR="00BF4766" w:rsidRPr="00F67F14" w:rsidRDefault="00BF4766" w:rsidP="00F9459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rsidR="00BF4766" w:rsidRPr="00F67F14" w:rsidRDefault="00BF4766" w:rsidP="00F9459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rsidR="00BF4766" w:rsidRPr="00F67F14" w:rsidRDefault="00BF4766" w:rsidP="00F9459D">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 Gestión y Manejo de emergencias (evacuación, simulacros, etc.)</w:t>
            </w:r>
          </w:p>
        </w:tc>
      </w:tr>
    </w:tbl>
    <w:p w:rsidR="00BF4766" w:rsidRPr="00852D38" w:rsidRDefault="00BF4766" w:rsidP="00BF4766">
      <w:pPr>
        <w:jc w:val="both"/>
        <w:rPr>
          <w:rFonts w:asciiTheme="minorHAnsi" w:hAnsiTheme="minorHAnsi"/>
          <w:b/>
          <w:sz w:val="22"/>
          <w:szCs w:val="22"/>
        </w:rPr>
      </w:pPr>
    </w:p>
    <w:p w:rsidR="00BF4766" w:rsidRPr="00DD55B6" w:rsidRDefault="00BF4766" w:rsidP="00BF4766">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BF4766" w:rsidRPr="00852D38" w:rsidRDefault="00BF4766" w:rsidP="00BF4766">
      <w:pPr>
        <w:jc w:val="both"/>
        <w:rPr>
          <w:rFonts w:asciiTheme="minorHAnsi" w:hAnsiTheme="minorHAnsi"/>
          <w:b/>
          <w:i/>
          <w:sz w:val="22"/>
          <w:szCs w:val="22"/>
        </w:rPr>
      </w:pPr>
    </w:p>
    <w:p w:rsidR="00BF4766" w:rsidRPr="000B1E2D" w:rsidRDefault="00BF4766" w:rsidP="00C1616E">
      <w:pPr>
        <w:pStyle w:val="Prrafodelista"/>
        <w:numPr>
          <w:ilvl w:val="0"/>
          <w:numId w:val="48"/>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rsidR="00BF4766" w:rsidRDefault="00BF4766" w:rsidP="00BF4766">
      <w:pPr>
        <w:pStyle w:val="Prrafodelista"/>
        <w:ind w:left="644"/>
        <w:jc w:val="both"/>
        <w:rPr>
          <w:i/>
          <w:iCs/>
          <w:sz w:val="23"/>
          <w:szCs w:val="23"/>
        </w:rPr>
      </w:pPr>
    </w:p>
    <w:p w:rsidR="00BF4766" w:rsidRPr="00F67F14" w:rsidRDefault="00BF4766" w:rsidP="00BF4766">
      <w:pPr>
        <w:pStyle w:val="Prrafodelista"/>
        <w:spacing w:before="240" w:after="120"/>
        <w:ind w:left="426"/>
        <w:jc w:val="both"/>
        <w:rPr>
          <w:rFonts w:asciiTheme="minorHAnsi" w:eastAsiaTheme="minorHAnsi" w:hAnsiTheme="minorHAnsi" w:cstheme="minorHAnsi"/>
          <w:i/>
          <w:sz w:val="22"/>
          <w:szCs w:val="22"/>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F4766" w:rsidRPr="00A060DF" w:rsidRDefault="00BF4766" w:rsidP="00BF4766">
      <w:pPr>
        <w:spacing w:before="240" w:after="120"/>
        <w:ind w:left="426"/>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rsidR="00A37AF6" w:rsidRDefault="00BF4766" w:rsidP="00BF4766">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p>
    <w:p w:rsidR="00BF4766" w:rsidRPr="00A060DF" w:rsidRDefault="00BF4766" w:rsidP="00BF4766">
      <w:pPr>
        <w:spacing w:before="240" w:after="120"/>
        <w:ind w:left="284"/>
        <w:jc w:val="both"/>
        <w:rPr>
          <w:rFonts w:asciiTheme="minorHAnsi" w:eastAsiaTheme="minorHAnsi" w:hAnsiTheme="minorHAnsi" w:cstheme="minorHAnsi"/>
          <w:b/>
          <w:sz w:val="22"/>
          <w:szCs w:val="22"/>
        </w:rPr>
      </w:pPr>
      <w:r w:rsidRPr="00F67F14">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rPr>
        <w:t>–</w:t>
      </w:r>
      <w:r w:rsidRPr="00F67F1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u w:val="single"/>
        </w:rPr>
        <w:t>específico para la obra</w:t>
      </w:r>
      <w:r w:rsidRPr="00F67F14">
        <w:rPr>
          <w:rFonts w:asciiTheme="minorHAnsi" w:eastAsiaTheme="minorHAnsi" w:hAnsiTheme="minorHAnsi" w:cstheme="minorHAnsi"/>
          <w:sz w:val="22"/>
          <w:szCs w:val="22"/>
        </w:rPr>
        <w:t>.</w:t>
      </w:r>
    </w:p>
    <w:p w:rsidR="00BF4766" w:rsidRDefault="00BF4766" w:rsidP="00BF4766">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rsidR="00BF4766" w:rsidRPr="00F67F14" w:rsidRDefault="00BF4766" w:rsidP="00BF4766">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rsidR="00BF4766" w:rsidRPr="000A795B" w:rsidRDefault="00BF4766" w:rsidP="00C1616E">
      <w:pPr>
        <w:numPr>
          <w:ilvl w:val="1"/>
          <w:numId w:val="40"/>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de Seguridad Industrial y Salud Ocupacional</w:t>
      </w:r>
    </w:p>
    <w:p w:rsidR="00BF4766" w:rsidRPr="000A795B" w:rsidRDefault="00BF4766" w:rsidP="00C1616E">
      <w:pPr>
        <w:numPr>
          <w:ilvl w:val="1"/>
          <w:numId w:val="40"/>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BF4766" w:rsidRPr="000A795B" w:rsidRDefault="00BF4766" w:rsidP="00C1616E">
      <w:pPr>
        <w:numPr>
          <w:ilvl w:val="1"/>
          <w:numId w:val="40"/>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lastRenderedPageBreak/>
        <w:t>Programas de Política medidas preventivas en seguridad y salud ocupacional</w:t>
      </w:r>
    </w:p>
    <w:p w:rsidR="00BF4766" w:rsidRPr="000A795B" w:rsidRDefault="00BF4766" w:rsidP="00C1616E">
      <w:pPr>
        <w:numPr>
          <w:ilvl w:val="1"/>
          <w:numId w:val="40"/>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BF4766" w:rsidRPr="000A795B" w:rsidRDefault="00BF4766" w:rsidP="00C1616E">
      <w:pPr>
        <w:numPr>
          <w:ilvl w:val="1"/>
          <w:numId w:val="40"/>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evacuación Médica (MEDEVAC)</w:t>
      </w:r>
    </w:p>
    <w:p w:rsidR="00BF4766" w:rsidRPr="000A795B" w:rsidRDefault="00BF4766" w:rsidP="00C1616E">
      <w:pPr>
        <w:numPr>
          <w:ilvl w:val="1"/>
          <w:numId w:val="40"/>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BF4766" w:rsidRPr="000A795B" w:rsidRDefault="00BF4766" w:rsidP="00C1616E">
      <w:pPr>
        <w:numPr>
          <w:ilvl w:val="1"/>
          <w:numId w:val="40"/>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permisos de trabajo</w:t>
      </w:r>
    </w:p>
    <w:p w:rsidR="00BF4766" w:rsidRPr="000A795B" w:rsidRDefault="00BF4766" w:rsidP="00C1616E">
      <w:pPr>
        <w:numPr>
          <w:ilvl w:val="1"/>
          <w:numId w:val="40"/>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BF4766" w:rsidRPr="000A795B" w:rsidRDefault="00BF4766" w:rsidP="00C1616E">
      <w:pPr>
        <w:numPr>
          <w:ilvl w:val="1"/>
          <w:numId w:val="40"/>
        </w:numPr>
        <w:spacing w:before="240" w:after="120" w:line="259" w:lineRule="auto"/>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BF4766" w:rsidRPr="00852D38" w:rsidRDefault="00BF4766" w:rsidP="00BF4766">
      <w:pPr>
        <w:pStyle w:val="Prrafodelista"/>
        <w:ind w:left="709"/>
        <w:jc w:val="both"/>
        <w:rPr>
          <w:rFonts w:asciiTheme="minorHAnsi" w:hAnsiTheme="minorHAnsi"/>
          <w:b/>
          <w:i/>
          <w:sz w:val="22"/>
          <w:szCs w:val="22"/>
        </w:rPr>
      </w:pPr>
    </w:p>
    <w:p w:rsidR="00BF4766" w:rsidRPr="000A795B" w:rsidRDefault="00BF4766" w:rsidP="00BF4766">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rsidR="00BF4766" w:rsidRPr="000A795B" w:rsidRDefault="00BF4766" w:rsidP="00BF4766">
      <w:pPr>
        <w:pStyle w:val="Prrafodelista"/>
        <w:ind w:left="709" w:hanging="283"/>
        <w:jc w:val="both"/>
        <w:rPr>
          <w:rFonts w:asciiTheme="minorHAnsi" w:hAnsiTheme="minorHAnsi"/>
          <w:b/>
          <w:sz w:val="22"/>
          <w:szCs w:val="22"/>
        </w:rPr>
      </w:pPr>
    </w:p>
    <w:p w:rsidR="00BF4766" w:rsidRPr="000A795B" w:rsidRDefault="00BF4766" w:rsidP="00BF4766">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rsidR="00BF4766" w:rsidRPr="000A795B" w:rsidRDefault="00BF4766" w:rsidP="00BF4766">
      <w:pPr>
        <w:pStyle w:val="Prrafodelista"/>
        <w:ind w:left="709" w:hanging="283"/>
        <w:jc w:val="both"/>
        <w:rPr>
          <w:rFonts w:asciiTheme="minorHAnsi" w:hAnsiTheme="minorHAnsi"/>
          <w:b/>
          <w:sz w:val="22"/>
          <w:szCs w:val="22"/>
        </w:rPr>
      </w:pPr>
    </w:p>
    <w:p w:rsidR="00BF4766" w:rsidRPr="000A795B" w:rsidRDefault="00BF4766" w:rsidP="00BF4766">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rPr>
        <w:t xml:space="preserve"> Seguro médico </w:t>
      </w:r>
      <w:r w:rsidRPr="000A795B">
        <w:rPr>
          <w:rFonts w:asciiTheme="minorHAnsi" w:eastAsiaTheme="minorHAnsi" w:hAnsiTheme="minorHAnsi"/>
          <w:bCs/>
          <w:iCs/>
          <w:color w:val="000000"/>
          <w:sz w:val="22"/>
          <w:szCs w:val="22"/>
        </w:rPr>
        <w:t xml:space="preserve">(cuando aplique). Caso contrario debe contar necesariamente con una póliza  de Seguro contra accidentes – grupal o individual </w:t>
      </w:r>
    </w:p>
    <w:p w:rsidR="00BF4766" w:rsidRPr="000A795B" w:rsidRDefault="00BF4766" w:rsidP="00BF4766">
      <w:pPr>
        <w:pStyle w:val="Prrafodelista"/>
        <w:ind w:left="709" w:hanging="283"/>
        <w:jc w:val="both"/>
        <w:rPr>
          <w:rFonts w:asciiTheme="minorHAnsi" w:hAnsiTheme="minorHAnsi"/>
          <w:b/>
          <w:sz w:val="22"/>
          <w:szCs w:val="22"/>
        </w:rPr>
      </w:pPr>
    </w:p>
    <w:p w:rsidR="00BF4766" w:rsidRPr="000A795B" w:rsidRDefault="00BF4766" w:rsidP="00BF4766">
      <w:pPr>
        <w:autoSpaceDE w:val="0"/>
        <w:autoSpaceDN w:val="0"/>
        <w:adjustRightInd w:val="0"/>
        <w:ind w:left="709" w:hanging="283"/>
        <w:jc w:val="both"/>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Seguro Obligatorio contra Accidentes de Tránsito – SOAT. </w:t>
      </w:r>
      <w:r w:rsidRPr="000A795B">
        <w:rPr>
          <w:rFonts w:asciiTheme="minorHAnsi" w:eastAsiaTheme="minorHAnsi" w:hAnsiTheme="minorHAnsi"/>
          <w:bCs/>
          <w:iCs/>
          <w:color w:val="000000"/>
          <w:sz w:val="22"/>
          <w:szCs w:val="22"/>
        </w:rPr>
        <w:t>(</w:t>
      </w:r>
      <w:proofErr w:type="gramStart"/>
      <w:r w:rsidRPr="000A795B">
        <w:rPr>
          <w:rFonts w:asciiTheme="minorHAnsi" w:eastAsiaTheme="minorHAnsi" w:hAnsiTheme="minorHAnsi"/>
          <w:bCs/>
          <w:iCs/>
          <w:color w:val="000000"/>
          <w:sz w:val="22"/>
          <w:szCs w:val="22"/>
        </w:rPr>
        <w:t>cuando</w:t>
      </w:r>
      <w:proofErr w:type="gramEnd"/>
      <w:r w:rsidRPr="000A795B">
        <w:rPr>
          <w:rFonts w:asciiTheme="minorHAnsi" w:eastAsiaTheme="minorHAnsi" w:hAnsiTheme="minorHAnsi"/>
          <w:bCs/>
          <w:iCs/>
          <w:color w:val="000000"/>
          <w:sz w:val="22"/>
          <w:szCs w:val="22"/>
        </w:rPr>
        <w:t xml:space="preserve"> aplique)</w:t>
      </w:r>
    </w:p>
    <w:p w:rsidR="00BF4766" w:rsidRPr="000A795B" w:rsidRDefault="00BF4766" w:rsidP="00BF4766">
      <w:pPr>
        <w:pStyle w:val="Prrafodelista"/>
        <w:ind w:left="709" w:hanging="283"/>
        <w:jc w:val="both"/>
        <w:rPr>
          <w:rFonts w:asciiTheme="minorHAnsi" w:hAnsiTheme="minorHAnsi"/>
          <w:b/>
          <w:sz w:val="22"/>
          <w:szCs w:val="22"/>
        </w:rPr>
      </w:pPr>
    </w:p>
    <w:p w:rsidR="00BF4766" w:rsidRPr="000A795B" w:rsidRDefault="00BF4766" w:rsidP="00BF4766">
      <w:pPr>
        <w:autoSpaceDE w:val="0"/>
        <w:autoSpaceDN w:val="0"/>
        <w:adjustRightInd w:val="0"/>
        <w:ind w:left="709" w:hanging="283"/>
        <w:jc w:val="both"/>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Copia de póliza contra accidentes personales </w:t>
      </w:r>
      <w:r w:rsidRPr="000A795B">
        <w:rPr>
          <w:rFonts w:asciiTheme="minorHAnsi" w:eastAsiaTheme="minorHAnsi" w:hAnsiTheme="minorHAnsi"/>
          <w:iCs/>
          <w:color w:val="000000"/>
          <w:sz w:val="22"/>
          <w:szCs w:val="22"/>
        </w:rPr>
        <w:t xml:space="preserve">(que cubre gastos médicos, invalidez parcial  permanente, invalidez total permanente y muerte) </w:t>
      </w:r>
      <w:r w:rsidRPr="000A795B">
        <w:rPr>
          <w:rFonts w:asciiTheme="minorHAnsi" w:eastAsiaTheme="minorHAnsi" w:hAnsiTheme="minorHAnsi"/>
          <w:bCs/>
          <w:iCs/>
          <w:color w:val="000000"/>
          <w:sz w:val="22"/>
          <w:szCs w:val="22"/>
        </w:rPr>
        <w:t>(cuando aplique</w:t>
      </w:r>
      <w:r w:rsidRPr="000A795B">
        <w:rPr>
          <w:rFonts w:asciiTheme="minorHAnsi" w:eastAsiaTheme="minorHAnsi" w:hAnsiTheme="minorHAnsi"/>
          <w:b/>
          <w:bCs/>
          <w:iCs/>
          <w:color w:val="000000"/>
          <w:sz w:val="22"/>
          <w:szCs w:val="22"/>
        </w:rPr>
        <w:t xml:space="preserve">) </w:t>
      </w:r>
    </w:p>
    <w:p w:rsidR="00BF4766" w:rsidRPr="003E7E2C" w:rsidRDefault="00BF4766" w:rsidP="00BF4766">
      <w:pPr>
        <w:pStyle w:val="Prrafodelista"/>
        <w:ind w:left="709" w:hanging="283"/>
        <w:jc w:val="both"/>
        <w:rPr>
          <w:rFonts w:asciiTheme="minorHAnsi" w:hAnsiTheme="minorHAnsi"/>
          <w:sz w:val="22"/>
          <w:szCs w:val="22"/>
          <w:lang w:val="es-BO"/>
        </w:rPr>
      </w:pPr>
    </w:p>
    <w:p w:rsidR="00BF4766" w:rsidRPr="000B7589" w:rsidRDefault="00BF4766" w:rsidP="00BF4766">
      <w:pPr>
        <w:pStyle w:val="Prrafodelista"/>
        <w:ind w:left="709" w:hanging="283"/>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rPr>
        <w:t>Check</w:t>
      </w:r>
      <w:proofErr w:type="spellEnd"/>
      <w:r w:rsidRPr="000B7589">
        <w:rPr>
          <w:rFonts w:asciiTheme="minorHAnsi" w:eastAsiaTheme="minorHAnsi" w:hAnsiTheme="minorHAnsi"/>
          <w:b/>
          <w:bCs/>
          <w:color w:val="000000"/>
          <w:sz w:val="22"/>
          <w:szCs w:val="22"/>
        </w:rPr>
        <w:t xml:space="preserve"> </w:t>
      </w:r>
      <w:proofErr w:type="spellStart"/>
      <w:r w:rsidRPr="000B7589">
        <w:rPr>
          <w:rFonts w:asciiTheme="minorHAnsi" w:eastAsiaTheme="minorHAnsi" w:hAnsiTheme="minorHAnsi"/>
          <w:b/>
          <w:bCs/>
          <w:color w:val="000000"/>
          <w:sz w:val="22"/>
          <w:szCs w:val="22"/>
        </w:rPr>
        <w:t>list</w:t>
      </w:r>
      <w:proofErr w:type="spellEnd"/>
      <w:r w:rsidRPr="000B7589">
        <w:rPr>
          <w:rFonts w:asciiTheme="minorHAnsi" w:eastAsiaTheme="minorHAnsi" w:hAnsiTheme="minorHAnsi"/>
          <w:b/>
          <w:bCs/>
          <w:color w:val="000000"/>
          <w:sz w:val="22"/>
          <w:szCs w:val="22"/>
        </w:rPr>
        <w:t xml:space="preserve"> </w:t>
      </w:r>
      <w:r w:rsidRPr="000B7589">
        <w:rPr>
          <w:rFonts w:asciiTheme="minorHAnsi" w:eastAsiaTheme="minorHAnsi" w:hAnsiTheme="minorHAnsi"/>
          <w:color w:val="000000"/>
          <w:sz w:val="22"/>
          <w:szCs w:val="22"/>
        </w:rPr>
        <w:t xml:space="preserve">de vehículos livianos y pesados. </w:t>
      </w:r>
      <w:r w:rsidRPr="000B7589">
        <w:rPr>
          <w:rFonts w:asciiTheme="minorHAnsi" w:eastAsiaTheme="minorHAnsi" w:hAnsiTheme="minorHAnsi"/>
          <w:b/>
          <w:bCs/>
          <w:i/>
          <w:iCs/>
          <w:color w:val="000000"/>
          <w:sz w:val="22"/>
          <w:szCs w:val="22"/>
        </w:rPr>
        <w:t>(</w:t>
      </w:r>
      <w:proofErr w:type="gramStart"/>
      <w:r w:rsidRPr="000B7589">
        <w:rPr>
          <w:rFonts w:asciiTheme="minorHAnsi" w:eastAsiaTheme="minorHAnsi" w:hAnsiTheme="minorHAnsi"/>
          <w:b/>
          <w:bCs/>
          <w:i/>
          <w:iCs/>
          <w:color w:val="000000"/>
          <w:sz w:val="22"/>
          <w:szCs w:val="22"/>
        </w:rPr>
        <w:t>cuando</w:t>
      </w:r>
      <w:proofErr w:type="gramEnd"/>
      <w:r w:rsidRPr="000B7589">
        <w:rPr>
          <w:rFonts w:asciiTheme="minorHAnsi" w:eastAsiaTheme="minorHAnsi" w:hAnsiTheme="minorHAnsi"/>
          <w:b/>
          <w:bCs/>
          <w:i/>
          <w:iCs/>
          <w:color w:val="000000"/>
          <w:sz w:val="22"/>
          <w:szCs w:val="22"/>
        </w:rPr>
        <w:t xml:space="preserve"> aplique) </w:t>
      </w:r>
    </w:p>
    <w:p w:rsidR="00BF4766" w:rsidRPr="000B7589" w:rsidRDefault="00BF4766" w:rsidP="00BF4766">
      <w:pPr>
        <w:pStyle w:val="Prrafodelista"/>
        <w:ind w:left="709" w:hanging="283"/>
        <w:jc w:val="both"/>
        <w:rPr>
          <w:rFonts w:asciiTheme="minorHAnsi" w:hAnsiTheme="minorHAnsi"/>
          <w:sz w:val="22"/>
          <w:szCs w:val="22"/>
        </w:rPr>
      </w:pPr>
    </w:p>
    <w:p w:rsidR="00BF4766" w:rsidRPr="00852D38" w:rsidRDefault="00BF4766" w:rsidP="00BF4766">
      <w:pPr>
        <w:pStyle w:val="Prrafodelista"/>
        <w:ind w:left="709" w:hanging="283"/>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BF4766" w:rsidRPr="00A060DF" w:rsidRDefault="00BF4766" w:rsidP="00BF4766">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w:t>
      </w:r>
      <w:r w:rsidRPr="000A795B">
        <w:rPr>
          <w:rFonts w:asciiTheme="minorHAnsi" w:eastAsia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BF4766" w:rsidRPr="00A060DF" w:rsidRDefault="00BF4766" w:rsidP="00BF4766">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rsidR="00BF4766" w:rsidRPr="000A795B" w:rsidRDefault="00BF4766" w:rsidP="00BF4766">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de acuerdo a la dinámica de la /obra/proyecto.</w:t>
      </w:r>
    </w:p>
    <w:p w:rsidR="00BF4766" w:rsidRPr="000A795B" w:rsidRDefault="00BF4766" w:rsidP="00BF4766">
      <w:pPr>
        <w:spacing w:before="240" w:after="120"/>
        <w:ind w:left="360" w:firstLine="28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En caso de no ser aplicables para determinada actividad/obra/proyecto, deben ser </w:t>
      </w:r>
      <w:r>
        <w:rPr>
          <w:rFonts w:asciiTheme="minorHAnsi" w:eastAsiaTheme="minorHAnsi" w:hAnsiTheme="minorHAnsi" w:cstheme="minorHAnsi"/>
          <w:sz w:val="22"/>
          <w:szCs w:val="22"/>
        </w:rPr>
        <w:tab/>
      </w:r>
      <w:r w:rsidRPr="000A795B">
        <w:rPr>
          <w:rFonts w:asciiTheme="minorHAnsi" w:eastAsiaTheme="minorHAnsi" w:hAnsiTheme="minorHAnsi" w:cstheme="minorHAnsi"/>
          <w:sz w:val="22"/>
          <w:szCs w:val="22"/>
        </w:rPr>
        <w:t xml:space="preserve"> formalmente (por escrito), entre el contratista y el responsable de la Unidad de origen de </w:t>
      </w:r>
      <w:r>
        <w:rPr>
          <w:rFonts w:asciiTheme="minorHAnsi" w:eastAsiaTheme="minorHAnsi" w:hAnsiTheme="minorHAnsi" w:cstheme="minorHAnsi"/>
          <w:sz w:val="22"/>
          <w:szCs w:val="22"/>
        </w:rPr>
        <w:tab/>
      </w:r>
      <w:r w:rsidRPr="000A795B">
        <w:rPr>
          <w:rFonts w:asciiTheme="minorHAnsi" w:eastAsiaTheme="minorHAnsi" w:hAnsiTheme="minorHAnsi" w:cstheme="minorHAnsi"/>
          <w:sz w:val="22"/>
          <w:szCs w:val="22"/>
        </w:rPr>
        <w:t xml:space="preserve">;  debiendo ser validados por la </w:t>
      </w:r>
      <w:r w:rsidRPr="000A795B">
        <w:rPr>
          <w:rFonts w:asciiTheme="minorHAnsi" w:eastAsiaTheme="minorHAnsi" w:hAnsiTheme="minorHAnsi" w:cstheme="minorHAnsi"/>
          <w:b/>
          <w:sz w:val="22"/>
          <w:szCs w:val="22"/>
        </w:rPr>
        <w:t>Unidad de SMS de YPFB.</w:t>
      </w:r>
    </w:p>
    <w:p w:rsidR="00BF4766" w:rsidRPr="00852D38" w:rsidRDefault="00BF4766" w:rsidP="00BF4766">
      <w:pPr>
        <w:pStyle w:val="Prrafodelista"/>
        <w:jc w:val="both"/>
        <w:rPr>
          <w:rFonts w:asciiTheme="minorHAnsi" w:hAnsiTheme="minorHAnsi"/>
          <w:sz w:val="22"/>
          <w:szCs w:val="22"/>
        </w:rPr>
      </w:pPr>
    </w:p>
    <w:p w:rsidR="00BF4766" w:rsidRDefault="00BF4766" w:rsidP="00BF4766">
      <w:pPr>
        <w:ind w:firstLine="360"/>
        <w:jc w:val="both"/>
        <w:rPr>
          <w:rFonts w:asciiTheme="minorHAnsi" w:hAnsiTheme="minorHAnsi"/>
          <w:b/>
          <w:sz w:val="22"/>
          <w:szCs w:val="22"/>
        </w:rPr>
      </w:pPr>
      <w:r w:rsidRPr="00852D38">
        <w:rPr>
          <w:rFonts w:asciiTheme="minorHAnsi" w:hAnsiTheme="minorHAnsi"/>
          <w:b/>
          <w:sz w:val="22"/>
          <w:szCs w:val="22"/>
        </w:rPr>
        <w:lastRenderedPageBreak/>
        <w:t>Requisitos mínimos para ingresar a la obra:</w:t>
      </w:r>
    </w:p>
    <w:p w:rsidR="00BF4766" w:rsidRPr="00852D38" w:rsidRDefault="00BF4766" w:rsidP="00BF4766">
      <w:pPr>
        <w:jc w:val="both"/>
        <w:rPr>
          <w:rFonts w:asciiTheme="minorHAnsi" w:hAnsiTheme="minorHAnsi"/>
          <w:b/>
          <w:sz w:val="22"/>
          <w:szCs w:val="22"/>
        </w:rPr>
      </w:pPr>
    </w:p>
    <w:p w:rsidR="00BF4766" w:rsidRPr="00852D38" w:rsidRDefault="00BF4766" w:rsidP="00C1616E">
      <w:pPr>
        <w:pStyle w:val="Prrafodelista"/>
        <w:numPr>
          <w:ilvl w:val="0"/>
          <w:numId w:val="49"/>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BF4766" w:rsidRPr="00852D38" w:rsidRDefault="00BF4766" w:rsidP="00C1616E">
      <w:pPr>
        <w:pStyle w:val="Prrafodelista"/>
        <w:numPr>
          <w:ilvl w:val="0"/>
          <w:numId w:val="49"/>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BF4766" w:rsidRPr="00932721" w:rsidRDefault="00BF4766" w:rsidP="00C1616E">
      <w:pPr>
        <w:pStyle w:val="Prrafodelista"/>
        <w:numPr>
          <w:ilvl w:val="0"/>
          <w:numId w:val="49"/>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BF4766" w:rsidRPr="00852D38" w:rsidRDefault="00BF4766" w:rsidP="00C1616E">
      <w:pPr>
        <w:pStyle w:val="Prrafodelista"/>
        <w:numPr>
          <w:ilvl w:val="0"/>
          <w:numId w:val="49"/>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BF4766" w:rsidRPr="00852D38" w:rsidRDefault="00BF4766" w:rsidP="00C1616E">
      <w:pPr>
        <w:pStyle w:val="Default"/>
        <w:numPr>
          <w:ilvl w:val="0"/>
          <w:numId w:val="50"/>
        </w:numPr>
        <w:rPr>
          <w:rFonts w:asciiTheme="minorHAnsi" w:hAnsiTheme="minorHAnsi"/>
          <w:sz w:val="22"/>
          <w:szCs w:val="22"/>
        </w:rPr>
      </w:pPr>
      <w:r w:rsidRPr="00852D38">
        <w:rPr>
          <w:rFonts w:asciiTheme="minorHAnsi" w:hAnsiTheme="minorHAnsi"/>
          <w:sz w:val="22"/>
          <w:szCs w:val="22"/>
        </w:rPr>
        <w:t>Casco de seguridad</w:t>
      </w:r>
    </w:p>
    <w:p w:rsidR="00BF4766" w:rsidRPr="00852D38" w:rsidRDefault="00BF4766" w:rsidP="00C1616E">
      <w:pPr>
        <w:pStyle w:val="Default"/>
        <w:numPr>
          <w:ilvl w:val="0"/>
          <w:numId w:val="50"/>
        </w:numPr>
        <w:rPr>
          <w:rFonts w:asciiTheme="minorHAnsi" w:hAnsiTheme="minorHAnsi"/>
          <w:sz w:val="22"/>
          <w:szCs w:val="22"/>
        </w:rPr>
      </w:pPr>
      <w:r w:rsidRPr="00852D38">
        <w:rPr>
          <w:rFonts w:asciiTheme="minorHAnsi" w:hAnsiTheme="minorHAnsi"/>
          <w:sz w:val="22"/>
          <w:szCs w:val="22"/>
        </w:rPr>
        <w:t>Calzado de seguridad</w:t>
      </w:r>
    </w:p>
    <w:p w:rsidR="00BF4766" w:rsidRPr="00852D38" w:rsidRDefault="00BF4766" w:rsidP="00C1616E">
      <w:pPr>
        <w:pStyle w:val="Default"/>
        <w:numPr>
          <w:ilvl w:val="0"/>
          <w:numId w:val="50"/>
        </w:numPr>
        <w:rPr>
          <w:rFonts w:asciiTheme="minorHAnsi" w:hAnsiTheme="minorHAnsi"/>
          <w:sz w:val="22"/>
          <w:szCs w:val="22"/>
        </w:rPr>
      </w:pPr>
      <w:r w:rsidRPr="00852D38">
        <w:rPr>
          <w:rFonts w:asciiTheme="minorHAnsi" w:hAnsiTheme="minorHAnsi"/>
          <w:sz w:val="22"/>
          <w:szCs w:val="22"/>
        </w:rPr>
        <w:t>Lentes de seguridad</w:t>
      </w:r>
    </w:p>
    <w:p w:rsidR="00BF4766" w:rsidRPr="00852D38" w:rsidRDefault="00BF4766" w:rsidP="00C1616E">
      <w:pPr>
        <w:pStyle w:val="Default"/>
        <w:numPr>
          <w:ilvl w:val="0"/>
          <w:numId w:val="50"/>
        </w:numPr>
        <w:rPr>
          <w:rFonts w:asciiTheme="minorHAnsi" w:hAnsiTheme="minorHAnsi"/>
          <w:sz w:val="22"/>
          <w:szCs w:val="22"/>
        </w:rPr>
      </w:pPr>
      <w:r w:rsidRPr="00852D38">
        <w:rPr>
          <w:rFonts w:asciiTheme="minorHAnsi" w:hAnsiTheme="minorHAnsi"/>
          <w:sz w:val="22"/>
          <w:szCs w:val="22"/>
        </w:rPr>
        <w:t>Protectores auditivos (si corresponde)</w:t>
      </w:r>
    </w:p>
    <w:p w:rsidR="00BF4766" w:rsidRPr="00852D38" w:rsidRDefault="00BF4766" w:rsidP="00C1616E">
      <w:pPr>
        <w:pStyle w:val="Default"/>
        <w:numPr>
          <w:ilvl w:val="0"/>
          <w:numId w:val="50"/>
        </w:numPr>
        <w:rPr>
          <w:rFonts w:asciiTheme="minorHAnsi" w:hAnsiTheme="minorHAnsi"/>
          <w:sz w:val="22"/>
          <w:szCs w:val="22"/>
        </w:rPr>
      </w:pPr>
      <w:r w:rsidRPr="00852D38">
        <w:rPr>
          <w:rFonts w:asciiTheme="minorHAnsi" w:hAnsiTheme="minorHAnsi"/>
          <w:sz w:val="22"/>
          <w:szCs w:val="22"/>
        </w:rPr>
        <w:t>Guantes (específicos a la tarea a realizar)</w:t>
      </w:r>
    </w:p>
    <w:p w:rsidR="00BF4766" w:rsidRPr="00852D38" w:rsidRDefault="00BF4766" w:rsidP="00BF4766">
      <w:pPr>
        <w:pStyle w:val="Default"/>
        <w:ind w:left="1068"/>
        <w:rPr>
          <w:rFonts w:asciiTheme="minorHAnsi" w:hAnsiTheme="minorHAnsi"/>
          <w:sz w:val="22"/>
          <w:szCs w:val="22"/>
        </w:rPr>
      </w:pPr>
    </w:p>
    <w:p w:rsidR="00BF4766" w:rsidRPr="00852D38" w:rsidRDefault="00BF4766" w:rsidP="00C1616E">
      <w:pPr>
        <w:pStyle w:val="Default"/>
        <w:numPr>
          <w:ilvl w:val="0"/>
          <w:numId w:val="53"/>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BF4766" w:rsidRPr="00852D38" w:rsidRDefault="00BF4766" w:rsidP="00BF4766">
      <w:pPr>
        <w:pStyle w:val="Default"/>
        <w:ind w:left="1068"/>
        <w:rPr>
          <w:rFonts w:asciiTheme="minorHAnsi" w:hAnsiTheme="minorHAnsi"/>
          <w:sz w:val="22"/>
          <w:szCs w:val="22"/>
        </w:rPr>
      </w:pPr>
    </w:p>
    <w:p w:rsidR="00BF4766" w:rsidRPr="00852D38" w:rsidRDefault="00BF4766" w:rsidP="00C1616E">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BF4766" w:rsidRPr="00852D38" w:rsidRDefault="00BF4766" w:rsidP="00C1616E">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BF4766" w:rsidRPr="00852D38" w:rsidRDefault="00BF4766" w:rsidP="00C1616E">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Detector de gases (en caso de requerir).</w:t>
      </w:r>
    </w:p>
    <w:p w:rsidR="00BF4766" w:rsidRPr="00852D38" w:rsidRDefault="00BF4766" w:rsidP="00C1616E">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BF4766" w:rsidRPr="00852D38" w:rsidRDefault="00BF4766" w:rsidP="00C1616E">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BF4766" w:rsidRPr="00852D38" w:rsidRDefault="00BF4766" w:rsidP="00C1616E">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BF4766" w:rsidRPr="00852D38" w:rsidRDefault="00BF4766" w:rsidP="00C1616E">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BF4766" w:rsidRPr="00852D38" w:rsidRDefault="00BF4766" w:rsidP="00C1616E">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BF4766" w:rsidRPr="00852D38" w:rsidRDefault="00BF4766" w:rsidP="00BF4766">
      <w:pPr>
        <w:pStyle w:val="Default"/>
        <w:ind w:left="1788"/>
        <w:rPr>
          <w:rFonts w:asciiTheme="minorHAnsi" w:hAnsiTheme="minorHAnsi"/>
          <w:sz w:val="22"/>
          <w:szCs w:val="22"/>
        </w:rPr>
      </w:pPr>
    </w:p>
    <w:p w:rsidR="00BF4766" w:rsidRDefault="00BF4766" w:rsidP="00BF4766">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BF4766" w:rsidRDefault="00BF4766" w:rsidP="00BF4766">
      <w:pPr>
        <w:pStyle w:val="Default"/>
      </w:pPr>
    </w:p>
    <w:p w:rsidR="00BF4766" w:rsidRPr="00932721" w:rsidRDefault="00BF4766" w:rsidP="00C1616E">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BF4766" w:rsidRPr="00932721" w:rsidRDefault="00BF4766" w:rsidP="00C1616E">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BF4766" w:rsidRPr="00932721" w:rsidRDefault="00BF4766" w:rsidP="00C1616E">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BF4766" w:rsidRPr="00932721" w:rsidRDefault="00BF4766" w:rsidP="00C1616E">
      <w:pPr>
        <w:pStyle w:val="Default"/>
        <w:numPr>
          <w:ilvl w:val="0"/>
          <w:numId w:val="54"/>
        </w:numPr>
        <w:ind w:left="714" w:hanging="357"/>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BF4766" w:rsidRDefault="00BF4766" w:rsidP="00C1616E">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AST – Identificación de peligros y riesgos </w:t>
      </w:r>
    </w:p>
    <w:p w:rsidR="00BF4766" w:rsidRDefault="00BF4766" w:rsidP="00BF4766">
      <w:pPr>
        <w:jc w:val="both"/>
        <w:rPr>
          <w:rFonts w:asciiTheme="minorHAnsi" w:hAnsiTheme="minorHAnsi"/>
          <w:b/>
          <w:sz w:val="22"/>
          <w:szCs w:val="22"/>
        </w:rPr>
      </w:pPr>
    </w:p>
    <w:p w:rsidR="00BF4766" w:rsidRDefault="00BF4766" w:rsidP="00BF4766">
      <w:pPr>
        <w:jc w:val="both"/>
        <w:rPr>
          <w:rFonts w:asciiTheme="minorHAnsi" w:hAnsiTheme="minorHAnsi"/>
          <w:b/>
          <w:sz w:val="22"/>
          <w:szCs w:val="22"/>
        </w:rPr>
      </w:pPr>
      <w:r w:rsidRPr="00852D38">
        <w:rPr>
          <w:rFonts w:asciiTheme="minorHAnsi" w:hAnsiTheme="minorHAnsi"/>
          <w:b/>
          <w:sz w:val="22"/>
          <w:szCs w:val="22"/>
        </w:rPr>
        <w:t>Documentación para Data Book:</w:t>
      </w:r>
    </w:p>
    <w:p w:rsidR="00BF4766" w:rsidRDefault="00BF4766" w:rsidP="00BF4766">
      <w:pPr>
        <w:pStyle w:val="Default"/>
      </w:pPr>
    </w:p>
    <w:p w:rsidR="00BF4766" w:rsidRPr="00932721" w:rsidRDefault="00BF4766" w:rsidP="00C1616E">
      <w:pPr>
        <w:pStyle w:val="Default"/>
        <w:numPr>
          <w:ilvl w:val="0"/>
          <w:numId w:val="54"/>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BF4766" w:rsidRPr="00932721" w:rsidRDefault="00BF4766" w:rsidP="00C1616E">
      <w:pPr>
        <w:pStyle w:val="Default"/>
        <w:numPr>
          <w:ilvl w:val="0"/>
          <w:numId w:val="54"/>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las actividades </w:t>
      </w:r>
    </w:p>
    <w:p w:rsidR="00BF4766" w:rsidRPr="00932721" w:rsidRDefault="00BF4766" w:rsidP="00C1616E">
      <w:pPr>
        <w:pStyle w:val="Default"/>
        <w:numPr>
          <w:ilvl w:val="0"/>
          <w:numId w:val="54"/>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Nómina de todo el personal (con los respaldos establecidos por YPFB) </w:t>
      </w:r>
    </w:p>
    <w:p w:rsidR="00BF4766" w:rsidRPr="00932721" w:rsidRDefault="00BF4766" w:rsidP="00C1616E">
      <w:pPr>
        <w:pStyle w:val="Default"/>
        <w:numPr>
          <w:ilvl w:val="0"/>
          <w:numId w:val="54"/>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Informes de SMS </w:t>
      </w:r>
    </w:p>
    <w:p w:rsidR="00BF4766" w:rsidRPr="00932721" w:rsidRDefault="00BF4766" w:rsidP="00C1616E">
      <w:pPr>
        <w:pStyle w:val="Default"/>
        <w:numPr>
          <w:ilvl w:val="0"/>
          <w:numId w:val="54"/>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BF4766" w:rsidRDefault="00BF4766" w:rsidP="00C1616E">
      <w:pPr>
        <w:pStyle w:val="Default"/>
        <w:numPr>
          <w:ilvl w:val="0"/>
          <w:numId w:val="54"/>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Mensual de Indicadores SYSO (firmado por los responsables) </w:t>
      </w:r>
    </w:p>
    <w:p w:rsidR="00BF4766" w:rsidRPr="00932721" w:rsidRDefault="00BF4766" w:rsidP="00BF4766">
      <w:pPr>
        <w:pStyle w:val="Default"/>
        <w:ind w:left="720"/>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(El formato será remitido por el área de SMS de YPFB) </w:t>
      </w:r>
    </w:p>
    <w:p w:rsidR="00BF4766" w:rsidRPr="00932721" w:rsidRDefault="00BF4766" w:rsidP="00C1616E">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BF4766" w:rsidRDefault="00BF4766" w:rsidP="00BF4766">
      <w:pPr>
        <w:pStyle w:val="Default"/>
        <w:rPr>
          <w:rFonts w:ascii="Times New Roman" w:hAnsi="Times New Roman" w:cs="Times New Roman"/>
          <w:sz w:val="23"/>
          <w:szCs w:val="23"/>
        </w:rPr>
      </w:pPr>
    </w:p>
    <w:p w:rsidR="00BF4766" w:rsidRPr="00932721" w:rsidRDefault="00BF4766" w:rsidP="00BF4766">
      <w:pPr>
        <w:pStyle w:val="Prrafodelista"/>
        <w:ind w:left="644"/>
        <w:jc w:val="both"/>
        <w:rPr>
          <w:rFonts w:asciiTheme="minorHAnsi" w:hAnsiTheme="minorHAnsi"/>
          <w:sz w:val="22"/>
          <w:szCs w:val="22"/>
        </w:rPr>
      </w:pPr>
      <w:r w:rsidRPr="00932721">
        <w:rPr>
          <w:rFonts w:asciiTheme="minorHAnsi" w:hAnsiTheme="minorHAnsi"/>
          <w:sz w:val="22"/>
          <w:szCs w:val="22"/>
        </w:rPr>
        <w:lastRenderedPageBreak/>
        <w:t xml:space="preserve">De acuerdo a las características y dinámica de cada proyecto podrá establecerse una reunión inicial y posterior a ello reuniones de consulta con el área de SMS de YPFB. </w:t>
      </w:r>
    </w:p>
    <w:p w:rsidR="00BF4766" w:rsidRPr="00932721" w:rsidRDefault="00BF4766" w:rsidP="00BF4766">
      <w:pPr>
        <w:pStyle w:val="Prrafodelista"/>
        <w:ind w:left="644"/>
        <w:jc w:val="both"/>
        <w:rPr>
          <w:rFonts w:asciiTheme="minorHAnsi" w:hAnsiTheme="minorHAnsi"/>
          <w:sz w:val="22"/>
          <w:szCs w:val="22"/>
        </w:rPr>
      </w:pPr>
    </w:p>
    <w:p w:rsidR="00BF4766" w:rsidRPr="00932721" w:rsidRDefault="00BF4766" w:rsidP="00BF4766">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rsidR="00BF4766" w:rsidRPr="004D4BD0" w:rsidRDefault="00BF4766" w:rsidP="004D4BD0">
      <w:pPr>
        <w:jc w:val="both"/>
        <w:rPr>
          <w:rFonts w:asciiTheme="minorHAnsi" w:hAnsiTheme="minorHAnsi"/>
          <w:sz w:val="22"/>
          <w:szCs w:val="22"/>
        </w:rPr>
      </w:pPr>
    </w:p>
    <w:p w:rsidR="00BF4766" w:rsidRPr="00853B7F" w:rsidRDefault="00BF4766" w:rsidP="00BF4766">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BF4766" w:rsidRPr="00853B7F" w:rsidRDefault="00BF4766" w:rsidP="00BF4766">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YPFB Corporación se reserva el derecho de solicitar nuevos requisitos de </w:t>
      </w:r>
      <w:proofErr w:type="spellStart"/>
      <w:r w:rsidRPr="00853B7F">
        <w:rPr>
          <w:rFonts w:asciiTheme="minorHAnsi" w:eastAsiaTheme="minorHAnsi" w:hAnsiTheme="minorHAnsi" w:cstheme="minorHAnsi"/>
          <w:sz w:val="22"/>
          <w:szCs w:val="22"/>
        </w:rPr>
        <w:t>SySO</w:t>
      </w:r>
      <w:proofErr w:type="spellEnd"/>
      <w:r w:rsidRPr="00853B7F">
        <w:rPr>
          <w:rFonts w:asciiTheme="minorHAnsi" w:eastAsiaTheme="minorHAnsi" w:hAnsiTheme="minorHAnsi" w:cstheme="minorHAnsi"/>
          <w:sz w:val="22"/>
          <w:szCs w:val="22"/>
        </w:rPr>
        <w:t xml:space="preserve">   que sean necesarios para garantizar la correcta ejecución de la actividad, cuyo objetivo es prevenir accidentes e incidentes. </w:t>
      </w:r>
    </w:p>
    <w:p w:rsidR="00BF4766" w:rsidRPr="00B25F6B" w:rsidRDefault="00BF4766" w:rsidP="00BF4766">
      <w:pPr>
        <w:pStyle w:val="Prrafodelista"/>
        <w:rPr>
          <w:rFonts w:asciiTheme="minorHAnsi" w:hAnsiTheme="minorHAnsi"/>
          <w:sz w:val="22"/>
          <w:szCs w:val="22"/>
        </w:rPr>
      </w:pPr>
    </w:p>
    <w:p w:rsidR="00BF4766" w:rsidRPr="00BF4766" w:rsidRDefault="00BF4766" w:rsidP="00BF4766">
      <w:pPr>
        <w:tabs>
          <w:tab w:val="left" w:pos="426"/>
        </w:tabs>
        <w:contextualSpacing/>
        <w:jc w:val="both"/>
        <w:rPr>
          <w:rFonts w:asciiTheme="minorHAnsi" w:hAnsiTheme="minorHAnsi" w:cstheme="minorHAnsi"/>
          <w:b/>
          <w:sz w:val="22"/>
          <w:szCs w:val="22"/>
          <w:u w:val="single"/>
        </w:rPr>
      </w:pPr>
      <w:r w:rsidRPr="00BF4766">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BF4766" w:rsidRDefault="00BF4766" w:rsidP="00BF4766">
      <w:pPr>
        <w:jc w:val="both"/>
        <w:rPr>
          <w:rFonts w:asciiTheme="minorHAnsi" w:hAnsiTheme="minorHAnsi"/>
          <w:sz w:val="22"/>
          <w:szCs w:val="22"/>
        </w:rPr>
      </w:pPr>
    </w:p>
    <w:p w:rsidR="00BF4766" w:rsidRDefault="00BF4766" w:rsidP="00BF4766">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rsidR="00BF4766" w:rsidRPr="00BA4286" w:rsidRDefault="00BF4766" w:rsidP="00BF4766">
      <w:pPr>
        <w:jc w:val="both"/>
        <w:rPr>
          <w:rFonts w:asciiTheme="minorHAnsi" w:hAnsiTheme="minorHAnsi" w:cstheme="minorHAnsi"/>
          <w:bCs/>
          <w:sz w:val="22"/>
          <w:szCs w:val="22"/>
        </w:rPr>
      </w:pPr>
    </w:p>
    <w:p w:rsidR="00BF4766" w:rsidRDefault="00BF4766" w:rsidP="00BF4766">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BF4766" w:rsidRPr="00BA4286" w:rsidRDefault="00BF4766" w:rsidP="00BF4766">
      <w:pPr>
        <w:jc w:val="both"/>
        <w:rPr>
          <w:rFonts w:asciiTheme="minorHAnsi" w:hAnsiTheme="minorHAnsi" w:cstheme="minorHAnsi"/>
          <w:bCs/>
          <w:sz w:val="22"/>
          <w:szCs w:val="22"/>
        </w:rPr>
      </w:pPr>
    </w:p>
    <w:p w:rsidR="00BF4766" w:rsidRDefault="00BF4766" w:rsidP="00BF4766">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F4766" w:rsidRPr="00BA4286" w:rsidRDefault="00BF4766" w:rsidP="00BF4766">
      <w:pPr>
        <w:jc w:val="both"/>
        <w:rPr>
          <w:rFonts w:asciiTheme="minorHAnsi" w:hAnsiTheme="minorHAnsi" w:cstheme="minorHAnsi"/>
          <w:bCs/>
          <w:sz w:val="22"/>
          <w:szCs w:val="22"/>
        </w:rPr>
      </w:pPr>
    </w:p>
    <w:p w:rsidR="00BF4766" w:rsidRDefault="00BF4766" w:rsidP="00BF4766">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w:t>
      </w:r>
      <w:r w:rsidRPr="00BA4286">
        <w:rPr>
          <w:rFonts w:asciiTheme="minorHAnsi" w:hAnsiTheme="minorHAnsi" w:cstheme="minorHAnsi"/>
          <w:bCs/>
          <w:sz w:val="22"/>
          <w:szCs w:val="22"/>
        </w:rPr>
        <w:lastRenderedPageBreak/>
        <w:t>informes, planillas, registros, comprobantes y toda documentación de respaldo que demuestre el cumplimiento del Plan de Contingencias.</w:t>
      </w:r>
    </w:p>
    <w:p w:rsidR="00BF4766" w:rsidRPr="00BA4286" w:rsidRDefault="00BF4766" w:rsidP="00BF4766">
      <w:pPr>
        <w:jc w:val="both"/>
        <w:rPr>
          <w:rFonts w:asciiTheme="minorHAnsi" w:hAnsiTheme="minorHAnsi" w:cstheme="minorHAnsi"/>
          <w:bCs/>
          <w:sz w:val="22"/>
          <w:szCs w:val="22"/>
        </w:rPr>
      </w:pPr>
    </w:p>
    <w:p w:rsidR="00BF4766" w:rsidRDefault="00BF4766" w:rsidP="00BF4766">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4D4BD0" w:rsidRPr="00BA4286" w:rsidRDefault="004D4BD0" w:rsidP="00BF4766">
      <w:pPr>
        <w:jc w:val="both"/>
        <w:rPr>
          <w:rFonts w:asciiTheme="minorHAnsi" w:hAnsiTheme="minorHAnsi" w:cstheme="minorHAnsi"/>
          <w:bCs/>
          <w:sz w:val="22"/>
          <w:szCs w:val="22"/>
        </w:rPr>
      </w:pPr>
    </w:p>
    <w:p w:rsidR="00BF4766" w:rsidRDefault="00BF4766" w:rsidP="00BF4766">
      <w:pPr>
        <w:rPr>
          <w:rFonts w:asciiTheme="minorHAnsi" w:hAnsiTheme="minorHAnsi" w:cstheme="minorHAnsi"/>
          <w:b/>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rsidR="00BF4766" w:rsidRPr="00365997" w:rsidRDefault="00BF4766"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BF4766" w:rsidRDefault="00BF4766" w:rsidP="0063381B">
      <w:pPr>
        <w:rPr>
          <w:rFonts w:asciiTheme="minorHAnsi" w:hAnsiTheme="minorHAnsi" w:cstheme="minorHAnsi"/>
          <w:b/>
          <w:sz w:val="22"/>
          <w:szCs w:val="22"/>
        </w:rPr>
      </w:pPr>
    </w:p>
    <w:p w:rsidR="0000687E" w:rsidRPr="00365997" w:rsidRDefault="0000687E" w:rsidP="00A37AF6">
      <w:pPr>
        <w:rPr>
          <w:rFonts w:asciiTheme="minorHAnsi" w:hAnsiTheme="minorHAnsi" w:cstheme="minorHAnsi"/>
          <w:b/>
          <w:color w:val="000000"/>
          <w:sz w:val="22"/>
          <w:szCs w:val="22"/>
        </w:rPr>
      </w:pPr>
      <w:bookmarkStart w:id="2" w:name="_GoBack"/>
      <w:bookmarkEnd w:id="2"/>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BF4766" w:rsidRDefault="00BF4766" w:rsidP="00BF4766">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BF4766" w:rsidRPr="00D07EF4" w:rsidRDefault="00BF4766" w:rsidP="00BF4766">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BF4766" w:rsidRPr="00D07EF4" w:rsidRDefault="00BF4766" w:rsidP="00BF4766">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BF4766" w:rsidRPr="00D07EF4" w:rsidRDefault="00BF4766" w:rsidP="00BF4766">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BF4766" w:rsidRPr="002D3749" w:rsidRDefault="00BF4766" w:rsidP="00BF4766">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BF4766" w:rsidRPr="00D07EF4" w:rsidRDefault="00BF4766" w:rsidP="00BF4766">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BF4766" w:rsidRPr="003F0CC5" w:rsidRDefault="00BF4766" w:rsidP="00C1616E">
      <w:pPr>
        <w:pStyle w:val="Prrafodelista"/>
        <w:numPr>
          <w:ilvl w:val="1"/>
          <w:numId w:val="68"/>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BF4766" w:rsidRPr="00D07EF4" w:rsidRDefault="00BF4766" w:rsidP="00BF4766">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BF4766" w:rsidRPr="00D07EF4" w:rsidRDefault="00BF4766" w:rsidP="00BF4766">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BF4766" w:rsidRPr="00D07EF4" w:rsidRDefault="00BF4766" w:rsidP="00BF4766">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BF4766" w:rsidRPr="00BE3FE0" w:rsidRDefault="00BF4766" w:rsidP="00BF4766">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BF4766" w:rsidRPr="00D07EF4" w:rsidRDefault="00BF4766" w:rsidP="00BF4766">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F4766" w:rsidRPr="00D07EF4" w:rsidRDefault="00BF4766" w:rsidP="00BF4766">
      <w:pPr>
        <w:spacing w:after="120"/>
        <w:jc w:val="both"/>
        <w:rPr>
          <w:rFonts w:ascii="Arial" w:hAnsi="Arial" w:cs="Arial"/>
          <w:b/>
        </w:rPr>
      </w:pPr>
      <w:r w:rsidRPr="00D07EF4">
        <w:rPr>
          <w:rFonts w:ascii="Arial" w:hAnsi="Arial" w:cs="Arial"/>
          <w:b/>
          <w:u w:val="single"/>
        </w:rPr>
        <w:t>TERCERA.- (DISPOSICIONES GENERALES)</w:t>
      </w:r>
    </w:p>
    <w:p w:rsidR="00BF4766" w:rsidRPr="008133F9" w:rsidRDefault="00BF4766" w:rsidP="00BF4766">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F4766" w:rsidRPr="00D07EF4" w:rsidRDefault="00BF4766" w:rsidP="00BF4766">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F4766" w:rsidRPr="00D07EF4" w:rsidTr="00F9459D">
        <w:trPr>
          <w:trHeight w:val="615"/>
        </w:trPr>
        <w:tc>
          <w:tcPr>
            <w:tcW w:w="2617" w:type="dxa"/>
            <w:shd w:val="clear" w:color="auto" w:fill="auto"/>
          </w:tcPr>
          <w:p w:rsidR="00BF4766" w:rsidRPr="00D07EF4" w:rsidRDefault="00BF4766" w:rsidP="00F9459D">
            <w:pPr>
              <w:spacing w:after="120"/>
              <w:rPr>
                <w:rFonts w:ascii="Arial" w:hAnsi="Arial" w:cs="Arial"/>
                <w:b/>
              </w:rPr>
            </w:pPr>
            <w:r w:rsidRPr="00D07EF4">
              <w:rPr>
                <w:rFonts w:ascii="Arial" w:hAnsi="Arial" w:cs="Arial"/>
                <w:b/>
              </w:rPr>
              <w:t>Comité de Recepción:</w:t>
            </w:r>
          </w:p>
        </w:tc>
        <w:tc>
          <w:tcPr>
            <w:tcW w:w="6186" w:type="dxa"/>
            <w:shd w:val="clear" w:color="auto" w:fill="auto"/>
          </w:tcPr>
          <w:p w:rsidR="00BF4766" w:rsidRPr="00D07EF4" w:rsidRDefault="00BF4766" w:rsidP="00F9459D">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w:t>
            </w:r>
            <w:r w:rsidRPr="00D07EF4">
              <w:rPr>
                <w:rFonts w:ascii="Arial" w:hAnsi="Arial" w:cs="Arial"/>
              </w:rPr>
              <w:lastRenderedPageBreak/>
              <w:t xml:space="preserve">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BF4766" w:rsidRPr="00D07EF4" w:rsidTr="00F9459D">
        <w:trPr>
          <w:trHeight w:val="615"/>
        </w:trPr>
        <w:tc>
          <w:tcPr>
            <w:tcW w:w="2617" w:type="dxa"/>
            <w:shd w:val="clear" w:color="auto" w:fill="auto"/>
          </w:tcPr>
          <w:p w:rsidR="00BF4766" w:rsidRPr="00D07EF4" w:rsidRDefault="00BF4766" w:rsidP="00F9459D">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BF4766" w:rsidRPr="00D07EF4" w:rsidRDefault="00BF4766" w:rsidP="00F9459D">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BF4766" w:rsidRPr="00D07EF4" w:rsidTr="00F9459D">
        <w:trPr>
          <w:trHeight w:val="615"/>
        </w:trPr>
        <w:tc>
          <w:tcPr>
            <w:tcW w:w="2617" w:type="dxa"/>
            <w:shd w:val="clear" w:color="auto" w:fill="auto"/>
          </w:tcPr>
          <w:p w:rsidR="00BF4766" w:rsidRPr="00D07EF4" w:rsidRDefault="00BF4766" w:rsidP="00F9459D">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BF4766" w:rsidRPr="00D07EF4" w:rsidRDefault="00BF4766" w:rsidP="00F9459D">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BF4766" w:rsidRPr="00D07EF4" w:rsidTr="00F9459D">
        <w:trPr>
          <w:trHeight w:val="615"/>
        </w:trPr>
        <w:tc>
          <w:tcPr>
            <w:tcW w:w="2617" w:type="dxa"/>
            <w:shd w:val="clear" w:color="auto" w:fill="auto"/>
          </w:tcPr>
          <w:p w:rsidR="00BF4766" w:rsidRPr="00D07EF4" w:rsidRDefault="00BF4766" w:rsidP="00F9459D">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BF4766" w:rsidRPr="00D07EF4" w:rsidRDefault="00BF4766" w:rsidP="00F9459D">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BF4766" w:rsidRPr="00D07EF4" w:rsidTr="00F9459D">
        <w:trPr>
          <w:trHeight w:val="721"/>
        </w:trPr>
        <w:tc>
          <w:tcPr>
            <w:tcW w:w="2617" w:type="dxa"/>
            <w:shd w:val="clear" w:color="auto" w:fill="auto"/>
          </w:tcPr>
          <w:p w:rsidR="00BF4766" w:rsidRPr="00D07EF4" w:rsidRDefault="00BF4766" w:rsidP="00F9459D">
            <w:pPr>
              <w:spacing w:after="120"/>
              <w:jc w:val="both"/>
              <w:rPr>
                <w:rFonts w:ascii="Arial" w:hAnsi="Arial" w:cs="Arial"/>
                <w:b/>
              </w:rPr>
            </w:pPr>
            <w:r w:rsidRPr="00D07EF4">
              <w:rPr>
                <w:rFonts w:ascii="Arial" w:hAnsi="Arial" w:cs="Arial"/>
                <w:b/>
              </w:rPr>
              <w:t>Obra:</w:t>
            </w:r>
          </w:p>
        </w:tc>
        <w:tc>
          <w:tcPr>
            <w:tcW w:w="6186" w:type="dxa"/>
            <w:shd w:val="clear" w:color="auto" w:fill="auto"/>
          </w:tcPr>
          <w:p w:rsidR="00BF4766" w:rsidRPr="00D07EF4" w:rsidRDefault="00BF4766" w:rsidP="00F9459D">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BF4766" w:rsidRPr="00D07EF4" w:rsidTr="00F9459D">
        <w:tc>
          <w:tcPr>
            <w:tcW w:w="2617" w:type="dxa"/>
            <w:shd w:val="clear" w:color="auto" w:fill="FFFFFF"/>
          </w:tcPr>
          <w:p w:rsidR="00BF4766" w:rsidRPr="002B343A" w:rsidRDefault="00BF4766" w:rsidP="00F9459D">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BF4766" w:rsidRPr="002B343A" w:rsidRDefault="00BF4766" w:rsidP="00F9459D">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BF4766" w:rsidRPr="00D07EF4" w:rsidTr="00F9459D">
        <w:tc>
          <w:tcPr>
            <w:tcW w:w="2617" w:type="dxa"/>
            <w:shd w:val="clear" w:color="auto" w:fill="FFFFFF"/>
          </w:tcPr>
          <w:p w:rsidR="00BF4766" w:rsidRPr="002B343A" w:rsidRDefault="00BF4766" w:rsidP="00F9459D">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BF4766" w:rsidRPr="002B343A" w:rsidRDefault="00BF4766" w:rsidP="00F9459D">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BF4766" w:rsidRPr="00D07EF4" w:rsidTr="00F9459D">
        <w:tc>
          <w:tcPr>
            <w:tcW w:w="2617" w:type="dxa"/>
            <w:shd w:val="clear" w:color="auto" w:fill="FFFFFF"/>
          </w:tcPr>
          <w:p w:rsidR="00BF4766" w:rsidRPr="002B343A" w:rsidRDefault="00BF4766" w:rsidP="00F9459D">
            <w:pPr>
              <w:spacing w:after="120"/>
              <w:jc w:val="both"/>
              <w:rPr>
                <w:rFonts w:ascii="Arial" w:hAnsi="Arial" w:cs="Arial"/>
                <w:b/>
                <w:color w:val="000000"/>
                <w:lang w:val="es-BO"/>
              </w:rPr>
            </w:pPr>
            <w:r w:rsidRPr="002B343A">
              <w:rPr>
                <w:rFonts w:ascii="Arial" w:hAnsi="Arial" w:cs="Arial"/>
                <w:b/>
                <w:color w:val="000000"/>
                <w:lang w:val="es-BO"/>
              </w:rPr>
              <w:t>Unidad Ejecutora:</w:t>
            </w:r>
          </w:p>
          <w:p w:rsidR="00BF4766" w:rsidRPr="002B343A" w:rsidRDefault="00BF4766" w:rsidP="00F9459D">
            <w:pPr>
              <w:rPr>
                <w:rFonts w:ascii="Arial" w:hAnsi="Arial" w:cs="Arial"/>
                <w:lang w:val="es-BO"/>
              </w:rPr>
            </w:pPr>
          </w:p>
          <w:p w:rsidR="00BF4766" w:rsidRPr="002B343A" w:rsidRDefault="00BF4766" w:rsidP="00F9459D">
            <w:pPr>
              <w:rPr>
                <w:rFonts w:ascii="Arial" w:hAnsi="Arial" w:cs="Arial"/>
                <w:lang w:val="es-BO"/>
              </w:rPr>
            </w:pPr>
          </w:p>
        </w:tc>
        <w:tc>
          <w:tcPr>
            <w:tcW w:w="6186" w:type="dxa"/>
            <w:shd w:val="clear" w:color="auto" w:fill="FFFFFF"/>
          </w:tcPr>
          <w:p w:rsidR="00BF4766" w:rsidRPr="002B343A" w:rsidRDefault="00BF4766" w:rsidP="00F9459D">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F4766" w:rsidRPr="00D07EF4" w:rsidTr="00F9459D">
        <w:tc>
          <w:tcPr>
            <w:tcW w:w="2617" w:type="dxa"/>
            <w:shd w:val="clear" w:color="auto" w:fill="FFFFFF"/>
          </w:tcPr>
          <w:p w:rsidR="00BF4766" w:rsidRPr="002B343A" w:rsidRDefault="00BF4766" w:rsidP="00F9459D">
            <w:pPr>
              <w:spacing w:after="120"/>
              <w:jc w:val="both"/>
              <w:rPr>
                <w:rFonts w:ascii="Arial" w:hAnsi="Arial" w:cs="Arial"/>
                <w:b/>
                <w:color w:val="000000"/>
                <w:lang w:val="es-BO"/>
              </w:rPr>
            </w:pPr>
            <w:r w:rsidRPr="002B343A">
              <w:rPr>
                <w:rFonts w:ascii="Arial" w:hAnsi="Arial" w:cs="Arial"/>
                <w:b/>
                <w:color w:val="000000"/>
                <w:lang w:val="es-BO"/>
              </w:rPr>
              <w:t>Unidad Solicitante:</w:t>
            </w:r>
          </w:p>
          <w:p w:rsidR="00BF4766" w:rsidRPr="002B343A" w:rsidRDefault="00BF4766" w:rsidP="00F9459D">
            <w:pPr>
              <w:spacing w:after="120"/>
              <w:jc w:val="both"/>
              <w:rPr>
                <w:rFonts w:ascii="Arial" w:hAnsi="Arial" w:cs="Arial"/>
                <w:b/>
                <w:color w:val="000000"/>
                <w:lang w:val="es-BO"/>
              </w:rPr>
            </w:pPr>
          </w:p>
        </w:tc>
        <w:tc>
          <w:tcPr>
            <w:tcW w:w="6186" w:type="dxa"/>
            <w:shd w:val="clear" w:color="auto" w:fill="FFFFFF"/>
          </w:tcPr>
          <w:p w:rsidR="00BF4766" w:rsidRPr="002B343A" w:rsidRDefault="00BF4766" w:rsidP="00F9459D">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BF4766" w:rsidRPr="00D07EF4" w:rsidRDefault="00BF4766" w:rsidP="00BF4766">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F4766" w:rsidRPr="00D07EF4" w:rsidRDefault="00BF4766" w:rsidP="00BF4766">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BF4766" w:rsidRPr="00D07EF4" w:rsidRDefault="00BF4766" w:rsidP="00BF4766">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BF4766" w:rsidRPr="00D07EF4" w:rsidRDefault="00BF4766" w:rsidP="00BF476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BF4766" w:rsidRPr="00D07EF4" w:rsidRDefault="00BF4766" w:rsidP="00BF4766">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BF4766" w:rsidRPr="00D07EF4" w:rsidRDefault="00BF4766" w:rsidP="00BF4766">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BF4766" w:rsidRPr="00D07EF4" w:rsidRDefault="00BF4766" w:rsidP="00BF476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lastRenderedPageBreak/>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BF4766" w:rsidRPr="00D07EF4" w:rsidRDefault="00BF4766" w:rsidP="00BF476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F4766" w:rsidRPr="00D07EF4" w:rsidRDefault="00BF4766" w:rsidP="00BF4766">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BF4766" w:rsidRPr="00D07EF4" w:rsidRDefault="00BF4766" w:rsidP="00BF4766">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BF4766" w:rsidRPr="00D07EF4" w:rsidRDefault="00BF4766" w:rsidP="00BF4766">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BF4766" w:rsidRPr="00D07EF4" w:rsidRDefault="00BF4766" w:rsidP="00BF4766">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BF4766" w:rsidRDefault="00BF4766" w:rsidP="00BF4766">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BF4766" w:rsidRPr="00D07EF4" w:rsidRDefault="00BF4766" w:rsidP="00BF4766">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BF4766" w:rsidRPr="009526D1" w:rsidRDefault="00BF4766" w:rsidP="00BF4766">
      <w:pPr>
        <w:spacing w:after="120"/>
        <w:ind w:left="567"/>
        <w:jc w:val="both"/>
        <w:rPr>
          <w:rFonts w:ascii="Arial" w:hAnsi="Arial" w:cs="Arial"/>
        </w:rPr>
      </w:pPr>
      <w:r w:rsidRPr="00D06D17">
        <w:rPr>
          <w:rFonts w:ascii="Arial" w:hAnsi="Arial" w:cs="Arial"/>
        </w:rPr>
        <w:t>Anexo 3: Formulario resultado de la adjudicación.</w:t>
      </w:r>
    </w:p>
    <w:p w:rsidR="00BF4766" w:rsidRPr="009526D1" w:rsidRDefault="00BF4766" w:rsidP="00BF4766">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BF4766" w:rsidRDefault="00BF4766" w:rsidP="00BF4766">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BF4766" w:rsidRPr="002B343A" w:rsidRDefault="00BF4766" w:rsidP="00BF4766">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BF4766" w:rsidRPr="00E0225A" w:rsidRDefault="00BF4766" w:rsidP="00BF4766">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BF4766" w:rsidRPr="00D07EF4" w:rsidRDefault="00BF4766" w:rsidP="00BF4766">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BF4766" w:rsidRPr="00D07EF4" w:rsidRDefault="00BF4766" w:rsidP="00BF4766">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BF4766" w:rsidRPr="00D07EF4" w:rsidRDefault="00BF4766" w:rsidP="00BF4766">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BF4766" w:rsidRPr="00D07EF4" w:rsidRDefault="00BF4766" w:rsidP="00BF4766">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BF4766" w:rsidRPr="00D07EF4" w:rsidRDefault="00BF4766" w:rsidP="00BF4766">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BF4766" w:rsidRPr="00E0225A" w:rsidRDefault="00BF4766" w:rsidP="00BF4766">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BF4766" w:rsidRPr="00E0225A" w:rsidRDefault="00BF4766" w:rsidP="00BF4766">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BF4766" w:rsidRPr="00E0225A" w:rsidRDefault="00BF4766" w:rsidP="00BF4766">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BF4766" w:rsidRPr="00D07EF4" w:rsidRDefault="00BF4766" w:rsidP="00BF4766">
      <w:pPr>
        <w:spacing w:after="120"/>
        <w:jc w:val="both"/>
        <w:rPr>
          <w:rFonts w:ascii="Arial" w:hAnsi="Arial" w:cs="Arial"/>
        </w:rPr>
      </w:pPr>
      <w:r w:rsidRPr="00E0225A">
        <w:rPr>
          <w:rFonts w:ascii="Arial" w:hAnsi="Arial" w:cs="Arial"/>
        </w:rPr>
        <w:lastRenderedPageBreak/>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BF4766" w:rsidRPr="00D07EF4" w:rsidRDefault="00BF4766" w:rsidP="00BF4766">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BF4766" w:rsidRPr="00D07EF4" w:rsidRDefault="00BF4766" w:rsidP="00BF4766">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BF4766" w:rsidRPr="00D07EF4" w:rsidRDefault="00BF4766" w:rsidP="00BF4766">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BF4766" w:rsidRPr="00ED1F4A" w:rsidRDefault="00BF4766" w:rsidP="00BF4766">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BF4766" w:rsidRPr="00D07EF4" w:rsidRDefault="00BF4766" w:rsidP="00BF4766">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BF4766" w:rsidRPr="00D07EF4" w:rsidRDefault="00BF4766" w:rsidP="00BF4766">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BF4766" w:rsidRPr="00E51D96" w:rsidRDefault="00BF4766" w:rsidP="00BF4766">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BF4766" w:rsidRPr="00E51D96" w:rsidRDefault="00BF4766" w:rsidP="00BF4766">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BF4766" w:rsidRPr="00ED1F4A" w:rsidRDefault="00BF4766" w:rsidP="00BF4766">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BF4766" w:rsidRPr="00D07EF4" w:rsidRDefault="00BF4766" w:rsidP="00BF4766">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BF4766" w:rsidRPr="004B6ABC" w:rsidRDefault="00BF4766" w:rsidP="00BF476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BF4766" w:rsidRPr="00347240" w:rsidRDefault="00BF4766" w:rsidP="00BF4766">
      <w:pPr>
        <w:spacing w:before="120" w:after="120"/>
        <w:jc w:val="both"/>
        <w:rPr>
          <w:rFonts w:ascii="Arial" w:hAnsi="Arial" w:cs="Arial"/>
          <w:lang w:val="es-BO"/>
        </w:rPr>
      </w:pPr>
      <w:r w:rsidRPr="00347240">
        <w:rPr>
          <w:noProof/>
          <w:lang w:val="es-BO" w:eastAsia="es-BO"/>
        </w:rPr>
        <w:lastRenderedPageBreak/>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BF4766" w:rsidRPr="000F2367" w:rsidRDefault="00BF4766" w:rsidP="00BF4766">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BF4766" w:rsidRPr="00EA3E99" w:rsidRDefault="00BF4766" w:rsidP="00BF4766">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BF4766" w:rsidRPr="00D07EF4" w:rsidRDefault="00BF4766" w:rsidP="00BF4766">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BF4766" w:rsidRPr="00D07EF4" w:rsidRDefault="00BF4766" w:rsidP="00C1616E">
      <w:pPr>
        <w:numPr>
          <w:ilvl w:val="0"/>
          <w:numId w:val="64"/>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BF4766" w:rsidRPr="00D07EF4" w:rsidRDefault="00BF4766" w:rsidP="00C1616E">
      <w:pPr>
        <w:numPr>
          <w:ilvl w:val="0"/>
          <w:numId w:val="64"/>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BF4766" w:rsidRPr="00D07EF4" w:rsidRDefault="00BF4766" w:rsidP="00C1616E">
      <w:pPr>
        <w:numPr>
          <w:ilvl w:val="0"/>
          <w:numId w:val="64"/>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BF4766" w:rsidRPr="00D07EF4" w:rsidRDefault="00BF4766" w:rsidP="00C1616E">
      <w:pPr>
        <w:numPr>
          <w:ilvl w:val="0"/>
          <w:numId w:val="6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BF4766" w:rsidRPr="00D07EF4" w:rsidRDefault="00BF4766" w:rsidP="00C1616E">
      <w:pPr>
        <w:numPr>
          <w:ilvl w:val="0"/>
          <w:numId w:val="64"/>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BF4766" w:rsidRPr="00347240" w:rsidRDefault="00BF4766" w:rsidP="00C1616E">
      <w:pPr>
        <w:numPr>
          <w:ilvl w:val="0"/>
          <w:numId w:val="6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BF4766" w:rsidRPr="00347240" w:rsidRDefault="00BF4766" w:rsidP="00C1616E">
      <w:pPr>
        <w:numPr>
          <w:ilvl w:val="0"/>
          <w:numId w:val="64"/>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BF4766" w:rsidRPr="00ED1F4A" w:rsidRDefault="00BF4766" w:rsidP="00BF4766">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BF4766" w:rsidRDefault="00BF4766" w:rsidP="00BF4766">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BF4766" w:rsidRDefault="00BF4766" w:rsidP="00BF4766">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BF4766" w:rsidRPr="00D203FE" w:rsidRDefault="00BF4766" w:rsidP="00BF4766">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BF4766" w:rsidRDefault="00BF4766" w:rsidP="00BF4766">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BF4766" w:rsidRPr="00D07EF4" w:rsidRDefault="00BF4766" w:rsidP="00BF4766">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BF4766" w:rsidRPr="00D203FE" w:rsidRDefault="00BF4766" w:rsidP="00BF4766">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BF4766" w:rsidRPr="00D07EF4" w:rsidRDefault="00BF4766" w:rsidP="00BF4766">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BF4766" w:rsidRPr="00D07EF4" w:rsidRDefault="00BF4766" w:rsidP="00BF4766">
      <w:pPr>
        <w:spacing w:before="120" w:after="120"/>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BF4766" w:rsidRPr="00D07EF4" w:rsidRDefault="00BF4766" w:rsidP="00BF4766">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BF4766" w:rsidRPr="00D07EF4" w:rsidRDefault="00BF4766" w:rsidP="00BF4766">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BF4766" w:rsidRPr="00D07EF4" w:rsidRDefault="00BF4766" w:rsidP="00C1616E">
      <w:pPr>
        <w:numPr>
          <w:ilvl w:val="0"/>
          <w:numId w:val="63"/>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BF4766" w:rsidRDefault="00BF4766" w:rsidP="00C1616E">
      <w:pPr>
        <w:numPr>
          <w:ilvl w:val="0"/>
          <w:numId w:val="63"/>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BF4766" w:rsidRPr="00260B96" w:rsidRDefault="00BF4766" w:rsidP="00C1616E">
      <w:pPr>
        <w:numPr>
          <w:ilvl w:val="0"/>
          <w:numId w:val="63"/>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BF4766" w:rsidRPr="00D07EF4" w:rsidRDefault="00BF4766" w:rsidP="00C1616E">
      <w:pPr>
        <w:numPr>
          <w:ilvl w:val="0"/>
          <w:numId w:val="63"/>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BF4766" w:rsidRPr="00D203FE" w:rsidRDefault="00BF4766" w:rsidP="00BF4766">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BF4766" w:rsidRPr="00D07EF4" w:rsidRDefault="00BF4766" w:rsidP="00BF4766">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BF4766" w:rsidRDefault="00BF4766" w:rsidP="00BF4766">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BF4766" w:rsidRDefault="00BF4766" w:rsidP="00BF4766">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BF4766" w:rsidRPr="00DF2F05" w:rsidRDefault="00BF4766" w:rsidP="00BF4766">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BF4766" w:rsidRDefault="00BF4766" w:rsidP="00BF4766">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BF4766" w:rsidRPr="00DF2F05" w:rsidRDefault="00BF4766" w:rsidP="00BF4766">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BF4766" w:rsidRPr="00DF2F05" w:rsidRDefault="00BF4766" w:rsidP="00BF4766">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BF4766" w:rsidRPr="00DF2F05" w:rsidRDefault="00BF4766" w:rsidP="00BF4766">
      <w:pPr>
        <w:spacing w:after="120"/>
        <w:jc w:val="both"/>
        <w:rPr>
          <w:rFonts w:ascii="Arial" w:hAnsi="Arial" w:cs="Arial"/>
          <w:lang w:val="es-BO"/>
        </w:rPr>
      </w:pPr>
      <w:r w:rsidRPr="00DF2F05">
        <w:rPr>
          <w:rFonts w:ascii="Arial" w:hAnsi="Arial" w:cs="Arial"/>
          <w:lang w:val="es-BO"/>
        </w:rPr>
        <w:lastRenderedPageBreak/>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BF4766" w:rsidRPr="00DF2F05" w:rsidRDefault="00BF4766" w:rsidP="00BF4766">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BF4766" w:rsidRPr="00DF2F05" w:rsidRDefault="00BF4766" w:rsidP="00BF4766">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BF4766" w:rsidRPr="00DF2F05" w:rsidRDefault="00BF4766" w:rsidP="00BF4766">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BF4766" w:rsidRPr="00DF2F05" w:rsidRDefault="00BF4766" w:rsidP="00BF4766">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BF4766" w:rsidRPr="00DF2F05" w:rsidRDefault="00BF4766" w:rsidP="00BF4766">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BF4766" w:rsidRPr="009C729D" w:rsidRDefault="00BF4766" w:rsidP="00BF4766">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BF4766" w:rsidRPr="009C729D" w:rsidRDefault="00BF4766" w:rsidP="00BF4766">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BF4766" w:rsidRDefault="00BF4766" w:rsidP="00BF4766">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BF4766" w:rsidRPr="00127920" w:rsidRDefault="00BF4766" w:rsidP="00BF4766">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F4766" w:rsidRPr="00127920" w:rsidRDefault="00BF4766" w:rsidP="00BF4766">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BF4766" w:rsidRPr="00535958" w:rsidRDefault="00BF4766" w:rsidP="00BF4766">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BF4766" w:rsidRPr="007C7A54" w:rsidRDefault="00BF4766" w:rsidP="00BF4766">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BF4766" w:rsidRPr="004B6ABC" w:rsidRDefault="00BF4766" w:rsidP="00BF4766">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BF4766" w:rsidRPr="004B6ABC" w:rsidRDefault="00BF4766" w:rsidP="00BF4766">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BF4766" w:rsidRDefault="00BF4766" w:rsidP="00BF4766">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BF4766" w:rsidRDefault="00BF4766" w:rsidP="00BF4766">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BF4766" w:rsidRDefault="00BF4766" w:rsidP="00BF4766">
      <w:pPr>
        <w:spacing w:after="120"/>
        <w:ind w:left="567" w:hanging="567"/>
        <w:jc w:val="both"/>
        <w:rPr>
          <w:rFonts w:ascii="Arial" w:hAnsi="Arial" w:cs="Arial"/>
          <w:b/>
        </w:rPr>
      </w:pPr>
      <w:r>
        <w:rPr>
          <w:rFonts w:ascii="Arial" w:hAnsi="Arial" w:cs="Arial"/>
          <w:b/>
        </w:rPr>
        <w:t>16.2 Póliza de seguro de accidentes personales.</w:t>
      </w:r>
    </w:p>
    <w:p w:rsidR="00BF4766" w:rsidRDefault="00BF4766" w:rsidP="00BF4766">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BF4766" w:rsidRDefault="00BF4766" w:rsidP="00BF4766">
      <w:pPr>
        <w:spacing w:after="120"/>
        <w:ind w:left="567" w:hanging="567"/>
        <w:jc w:val="both"/>
        <w:rPr>
          <w:rFonts w:ascii="Arial" w:hAnsi="Arial" w:cs="Arial"/>
          <w:b/>
        </w:rPr>
      </w:pPr>
      <w:r>
        <w:rPr>
          <w:rFonts w:ascii="Arial" w:hAnsi="Arial" w:cs="Arial"/>
          <w:b/>
        </w:rPr>
        <w:t>16.3 Condiciones adicionales.</w:t>
      </w:r>
    </w:p>
    <w:p w:rsidR="00BF4766" w:rsidRDefault="00BF4766" w:rsidP="00BF4766">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BF4766" w:rsidRDefault="00BF4766" w:rsidP="00BF4766">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BF4766" w:rsidRPr="006C1885" w:rsidRDefault="00BF4766" w:rsidP="00BF4766">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BF4766" w:rsidRPr="00D07EF4" w:rsidRDefault="00BF4766" w:rsidP="00BF4766">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BF4766" w:rsidRPr="00D07EF4" w:rsidRDefault="00BF4766" w:rsidP="00BF4766">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BF4766" w:rsidRPr="00D07EF4" w:rsidRDefault="00BF4766" w:rsidP="00BF4766">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BF4766" w:rsidRPr="00D07EF4" w:rsidRDefault="00BF4766" w:rsidP="00BF4766">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BF4766" w:rsidRPr="00D07EF4" w:rsidRDefault="00BF4766" w:rsidP="00BF4766">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BF4766" w:rsidRPr="00D07EF4" w:rsidRDefault="00BF4766" w:rsidP="00BF4766">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BF4766" w:rsidRPr="00D07EF4" w:rsidRDefault="00BF4766" w:rsidP="00BF4766">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BF4766" w:rsidRPr="00D07EF4" w:rsidRDefault="00BF4766" w:rsidP="00BF4766">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BF4766" w:rsidRDefault="00BF4766" w:rsidP="00BF4766">
      <w:pPr>
        <w:spacing w:after="120"/>
        <w:jc w:val="both"/>
        <w:rPr>
          <w:rFonts w:ascii="Arial" w:hAnsi="Arial" w:cs="Arial"/>
          <w:lang w:val="es-ES_tradnl"/>
        </w:rPr>
      </w:pPr>
      <w:r>
        <w:rPr>
          <w:rFonts w:ascii="Arial" w:hAnsi="Arial" w:cs="Arial"/>
          <w:b/>
        </w:rPr>
        <w:t>18.1.</w:t>
      </w:r>
      <w:r>
        <w:rPr>
          <w:rFonts w:ascii="Arial" w:hAnsi="Arial" w:cs="Arial"/>
        </w:rPr>
        <w:t xml:space="preserve"> </w:t>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72"/>
        <w:gridCol w:w="4223"/>
      </w:tblGrid>
      <w:tr w:rsidR="00BF4766" w:rsidRPr="008C0587" w:rsidTr="00F9459D">
        <w:tc>
          <w:tcPr>
            <w:tcW w:w="45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F4766" w:rsidRDefault="00BF4766" w:rsidP="00F9459D">
            <w:pPr>
              <w:spacing w:line="276" w:lineRule="auto"/>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F4766" w:rsidRDefault="00BF4766" w:rsidP="00F9459D">
            <w:pPr>
              <w:spacing w:line="276" w:lineRule="auto"/>
              <w:rPr>
                <w:rFonts w:ascii="Arial" w:hAnsi="Arial" w:cs="Arial"/>
                <w:b/>
                <w:bCs/>
                <w:sz w:val="18"/>
                <w:szCs w:val="18"/>
                <w:lang w:val="es-ES_tradnl"/>
              </w:rPr>
            </w:pPr>
            <w:r>
              <w:rPr>
                <w:rFonts w:ascii="Arial" w:hAnsi="Arial" w:cs="Arial"/>
                <w:b/>
                <w:bCs/>
                <w:sz w:val="18"/>
                <w:szCs w:val="18"/>
                <w:lang w:val="es-ES_tradnl"/>
              </w:rPr>
              <w:t xml:space="preserve">                     CONTRATISTA</w:t>
            </w:r>
          </w:p>
        </w:tc>
      </w:tr>
      <w:tr w:rsidR="00BF4766" w:rsidRPr="008C0587" w:rsidTr="00F9459D">
        <w:tc>
          <w:tcPr>
            <w:tcW w:w="4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F4766" w:rsidRDefault="00BF4766" w:rsidP="00F9459D">
            <w:pPr>
              <w:spacing w:line="276" w:lineRule="auto"/>
              <w:jc w:val="both"/>
              <w:rPr>
                <w:rFonts w:ascii="Arial" w:hAnsi="Arial" w:cs="Arial"/>
                <w:sz w:val="18"/>
                <w:szCs w:val="18"/>
                <w:lang w:val="es-ES_tradnl"/>
              </w:rPr>
            </w:pPr>
            <w:r>
              <w:rPr>
                <w:rFonts w:ascii="Arial" w:hAnsi="Arial" w:cs="Arial"/>
                <w:b/>
                <w:bCs/>
                <w:sz w:val="18"/>
                <w:szCs w:val="18"/>
                <w:lang w:val="es-ES_tradnl"/>
              </w:rPr>
              <w:t xml:space="preserve">Domicilio: </w:t>
            </w:r>
          </w:p>
          <w:p w:rsidR="00BF4766" w:rsidRDefault="00BF4766" w:rsidP="00F9459D">
            <w:pPr>
              <w:spacing w:line="276" w:lineRule="auto"/>
              <w:ind w:left="180" w:hanging="180"/>
              <w:jc w:val="both"/>
              <w:rPr>
                <w:rFonts w:ascii="Arial" w:hAnsi="Arial" w:cs="Arial"/>
                <w:sz w:val="18"/>
                <w:szCs w:val="18"/>
                <w:lang w:val="es-BO"/>
              </w:rPr>
            </w:pPr>
            <w:r>
              <w:rPr>
                <w:rFonts w:ascii="Arial" w:hAnsi="Arial" w:cs="Arial"/>
                <w:b/>
                <w:bCs/>
                <w:sz w:val="18"/>
                <w:szCs w:val="18"/>
              </w:rPr>
              <w:t>N° Telf.:</w:t>
            </w:r>
            <w:r>
              <w:rPr>
                <w:rFonts w:ascii="Arial" w:hAnsi="Arial" w:cs="Arial"/>
                <w:sz w:val="18"/>
                <w:szCs w:val="18"/>
              </w:rPr>
              <w:t xml:space="preserve"> (591-2) </w:t>
            </w:r>
          </w:p>
          <w:p w:rsidR="00BF4766" w:rsidRDefault="00BF4766" w:rsidP="00F9459D">
            <w:pPr>
              <w:spacing w:line="276" w:lineRule="auto"/>
              <w:ind w:left="180" w:hanging="180"/>
              <w:jc w:val="both"/>
              <w:rPr>
                <w:rFonts w:ascii="Arial" w:hAnsi="Arial" w:cs="Arial"/>
                <w:b/>
                <w:bCs/>
                <w:sz w:val="18"/>
                <w:szCs w:val="18"/>
              </w:rPr>
            </w:pPr>
            <w:r>
              <w:rPr>
                <w:rFonts w:ascii="Arial" w:hAnsi="Arial" w:cs="Arial"/>
                <w:b/>
                <w:bCs/>
                <w:sz w:val="18"/>
                <w:szCs w:val="18"/>
              </w:rPr>
              <w:t>E-mail:</w:t>
            </w:r>
            <w:r>
              <w:rPr>
                <w:rFonts w:ascii="Arial" w:hAnsi="Arial" w:cs="Arial"/>
                <w:sz w:val="18"/>
                <w:szCs w:val="18"/>
              </w:rPr>
              <w:t xml:space="preserve"> </w:t>
            </w:r>
          </w:p>
          <w:p w:rsidR="00BF4766" w:rsidRDefault="00BF4766" w:rsidP="00F9459D">
            <w:pPr>
              <w:spacing w:line="276" w:lineRule="auto"/>
              <w:jc w:val="both"/>
              <w:rPr>
                <w:rFonts w:ascii="Arial" w:hAnsi="Arial" w:cs="Arial"/>
                <w:sz w:val="18"/>
                <w:szCs w:val="18"/>
              </w:rPr>
            </w:pPr>
            <w:proofErr w:type="spellStart"/>
            <w:r>
              <w:rPr>
                <w:rFonts w:ascii="Arial" w:hAnsi="Arial" w:cs="Arial"/>
                <w:b/>
                <w:bCs/>
                <w:sz w:val="18"/>
                <w:szCs w:val="18"/>
              </w:rPr>
              <w:t>Attn</w:t>
            </w:r>
            <w:proofErr w:type="spellEnd"/>
            <w:r>
              <w:rPr>
                <w:rFonts w:ascii="Arial" w:hAnsi="Arial" w:cs="Arial"/>
                <w:b/>
                <w:bCs/>
                <w:sz w:val="18"/>
                <w:szCs w:val="18"/>
              </w:rPr>
              <w:t xml:space="preserve">.: </w:t>
            </w:r>
          </w:p>
          <w:p w:rsidR="00BF4766" w:rsidRDefault="00BF4766" w:rsidP="00F9459D">
            <w:pPr>
              <w:spacing w:line="276" w:lineRule="auto"/>
              <w:jc w:val="both"/>
              <w:rPr>
                <w:rFonts w:ascii="Arial" w:hAnsi="Arial" w:cs="Arial"/>
                <w:sz w:val="18"/>
                <w:szCs w:val="18"/>
                <w:lang w:val="es-ES_tradnl"/>
              </w:rPr>
            </w:pPr>
            <w:r>
              <w:rPr>
                <w:rFonts w:ascii="Arial" w:hAnsi="Arial" w:cs="Arial"/>
                <w:sz w:val="18"/>
                <w:szCs w:val="18"/>
                <w:lang w:val="es-ES_tradnl"/>
              </w:rPr>
              <w:t>            – Bolivia</w:t>
            </w:r>
          </w:p>
        </w:tc>
        <w:tc>
          <w:tcPr>
            <w:tcW w:w="4598" w:type="dxa"/>
            <w:tcBorders>
              <w:top w:val="nil"/>
              <w:left w:val="nil"/>
              <w:bottom w:val="single" w:sz="8" w:space="0" w:color="000000"/>
              <w:right w:val="single" w:sz="8" w:space="0" w:color="000000"/>
            </w:tcBorders>
            <w:tcMar>
              <w:top w:w="0" w:type="dxa"/>
              <w:left w:w="108" w:type="dxa"/>
              <w:bottom w:w="0" w:type="dxa"/>
              <w:right w:w="108" w:type="dxa"/>
            </w:tcMar>
            <w:hideMark/>
          </w:tcPr>
          <w:p w:rsidR="00BF4766" w:rsidRDefault="00BF4766" w:rsidP="00F9459D">
            <w:pPr>
              <w:spacing w:line="276" w:lineRule="auto"/>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BF4766" w:rsidRDefault="00BF4766" w:rsidP="00F9459D">
            <w:pPr>
              <w:spacing w:line="276" w:lineRule="auto"/>
              <w:ind w:left="180" w:hanging="180"/>
              <w:jc w:val="both"/>
              <w:rPr>
                <w:rFonts w:ascii="Arial" w:hAnsi="Arial" w:cs="Arial"/>
                <w:sz w:val="18"/>
                <w:szCs w:val="18"/>
                <w:lang w:val="es-BO"/>
              </w:rPr>
            </w:pPr>
            <w:r>
              <w:rPr>
                <w:rFonts w:ascii="Arial" w:hAnsi="Arial" w:cs="Arial"/>
                <w:b/>
                <w:bCs/>
                <w:sz w:val="18"/>
                <w:szCs w:val="18"/>
              </w:rPr>
              <w:t xml:space="preserve">N° Telf.: </w:t>
            </w:r>
            <w:r>
              <w:rPr>
                <w:rFonts w:ascii="Arial" w:hAnsi="Arial" w:cs="Arial"/>
                <w:sz w:val="18"/>
                <w:szCs w:val="18"/>
              </w:rPr>
              <w:t xml:space="preserve">(591-___) </w:t>
            </w:r>
          </w:p>
          <w:p w:rsidR="00BF4766" w:rsidRDefault="00BF4766" w:rsidP="00F9459D">
            <w:pPr>
              <w:spacing w:line="276" w:lineRule="auto"/>
              <w:ind w:left="180" w:hanging="180"/>
              <w:jc w:val="both"/>
              <w:rPr>
                <w:rFonts w:ascii="Arial" w:hAnsi="Arial" w:cs="Arial"/>
                <w:sz w:val="18"/>
                <w:szCs w:val="18"/>
              </w:rPr>
            </w:pPr>
            <w:r>
              <w:rPr>
                <w:rFonts w:ascii="Arial" w:hAnsi="Arial" w:cs="Arial"/>
                <w:b/>
                <w:bCs/>
                <w:sz w:val="18"/>
                <w:szCs w:val="18"/>
              </w:rPr>
              <w:t>N° Telf. fax:</w:t>
            </w:r>
          </w:p>
          <w:p w:rsidR="00BF4766" w:rsidRDefault="00BF4766" w:rsidP="00F9459D">
            <w:pPr>
              <w:spacing w:line="276" w:lineRule="auto"/>
              <w:ind w:left="180" w:hanging="180"/>
              <w:jc w:val="both"/>
              <w:rPr>
                <w:rFonts w:ascii="Arial" w:hAnsi="Arial" w:cs="Arial"/>
                <w:b/>
                <w:bCs/>
                <w:sz w:val="18"/>
                <w:szCs w:val="18"/>
              </w:rPr>
            </w:pPr>
            <w:r>
              <w:rPr>
                <w:rFonts w:ascii="Arial" w:hAnsi="Arial" w:cs="Arial"/>
                <w:b/>
                <w:bCs/>
                <w:sz w:val="18"/>
                <w:szCs w:val="18"/>
              </w:rPr>
              <w:t>N° Cel.:</w:t>
            </w:r>
          </w:p>
          <w:p w:rsidR="00BF4766" w:rsidRDefault="00BF4766" w:rsidP="00F9459D">
            <w:pPr>
              <w:autoSpaceDE w:val="0"/>
              <w:autoSpaceDN w:val="0"/>
              <w:spacing w:line="276" w:lineRule="auto"/>
              <w:rPr>
                <w:rFonts w:ascii="Arial" w:hAnsi="Arial" w:cs="Arial"/>
                <w:sz w:val="18"/>
                <w:szCs w:val="18"/>
              </w:rPr>
            </w:pPr>
            <w:r>
              <w:rPr>
                <w:rFonts w:ascii="Arial" w:hAnsi="Arial" w:cs="Arial"/>
                <w:b/>
                <w:bCs/>
                <w:sz w:val="18"/>
                <w:szCs w:val="18"/>
              </w:rPr>
              <w:t>E-mail:</w:t>
            </w:r>
            <w:r>
              <w:rPr>
                <w:rFonts w:ascii="Arial" w:hAnsi="Arial" w:cs="Arial"/>
                <w:sz w:val="18"/>
                <w:szCs w:val="18"/>
              </w:rPr>
              <w:t xml:space="preserve"> </w:t>
            </w:r>
          </w:p>
          <w:p w:rsidR="00BF4766" w:rsidRDefault="00BF4766" w:rsidP="00F9459D">
            <w:pPr>
              <w:autoSpaceDE w:val="0"/>
              <w:autoSpaceDN w:val="0"/>
              <w:spacing w:line="276" w:lineRule="auto"/>
              <w:ind w:left="180" w:hanging="180"/>
              <w:rPr>
                <w:rFonts w:ascii="Arial" w:hAnsi="Arial" w:cs="Arial"/>
                <w:sz w:val="18"/>
                <w:szCs w:val="18"/>
              </w:rPr>
            </w:pPr>
            <w:proofErr w:type="spellStart"/>
            <w:r>
              <w:rPr>
                <w:rFonts w:ascii="Arial" w:hAnsi="Arial" w:cs="Arial"/>
                <w:b/>
                <w:bCs/>
                <w:sz w:val="18"/>
                <w:szCs w:val="18"/>
              </w:rPr>
              <w:t>Attn</w:t>
            </w:r>
            <w:proofErr w:type="spellEnd"/>
            <w:r>
              <w:rPr>
                <w:rFonts w:ascii="Arial" w:hAnsi="Arial" w:cs="Arial"/>
                <w:b/>
                <w:bCs/>
                <w:sz w:val="18"/>
                <w:szCs w:val="18"/>
              </w:rPr>
              <w:t>.:</w:t>
            </w:r>
            <w:r>
              <w:rPr>
                <w:rFonts w:ascii="Arial" w:hAnsi="Arial" w:cs="Arial"/>
                <w:sz w:val="18"/>
                <w:szCs w:val="18"/>
              </w:rPr>
              <w:t xml:space="preserve"> </w:t>
            </w:r>
          </w:p>
          <w:p w:rsidR="00BF4766" w:rsidRDefault="00BF4766" w:rsidP="00F9459D">
            <w:pPr>
              <w:spacing w:line="276" w:lineRule="auto"/>
              <w:jc w:val="both"/>
              <w:rPr>
                <w:rFonts w:ascii="Arial" w:hAnsi="Arial" w:cs="Arial"/>
                <w:sz w:val="18"/>
                <w:szCs w:val="18"/>
                <w:lang w:val="es-ES_tradnl"/>
              </w:rPr>
            </w:pPr>
            <w:r>
              <w:rPr>
                <w:rFonts w:ascii="Arial" w:hAnsi="Arial" w:cs="Arial"/>
                <w:sz w:val="18"/>
                <w:szCs w:val="18"/>
                <w:lang w:val="es-ES_tradnl"/>
              </w:rPr>
              <w:t>            – Bolivia</w:t>
            </w:r>
          </w:p>
        </w:tc>
      </w:tr>
    </w:tbl>
    <w:p w:rsidR="00BF4766" w:rsidRPr="008C0587" w:rsidRDefault="00BF4766" w:rsidP="00BF4766">
      <w:pPr>
        <w:spacing w:after="120"/>
        <w:ind w:left="567" w:hanging="567"/>
        <w:jc w:val="both"/>
        <w:rPr>
          <w:rFonts w:ascii="Arial" w:eastAsia="Calibri" w:hAnsi="Arial" w:cs="Arial"/>
          <w:b/>
          <w:bCs/>
          <w:lang w:val="es-ES_tradnl"/>
        </w:rPr>
      </w:pPr>
    </w:p>
    <w:p w:rsidR="00BF4766" w:rsidRDefault="00BF4766" w:rsidP="00BF4766">
      <w:pPr>
        <w:spacing w:after="120"/>
        <w:ind w:left="567" w:hanging="567"/>
        <w:jc w:val="both"/>
        <w:rPr>
          <w:rFonts w:ascii="Arial" w:hAnsi="Arial" w:cs="Arial"/>
          <w:lang w:val="es-ES_tradnl"/>
        </w:rPr>
      </w:pPr>
      <w:r>
        <w:rPr>
          <w:rFonts w:ascii="Arial" w:hAnsi="Arial" w:cs="Arial"/>
          <w:b/>
        </w:rPr>
        <w:t xml:space="preserve">18.2.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
    <w:p w:rsidR="00BF4766" w:rsidRDefault="00BF4766" w:rsidP="00BF4766">
      <w:pPr>
        <w:spacing w:after="120"/>
        <w:ind w:left="567" w:hanging="567"/>
        <w:jc w:val="both"/>
        <w:rPr>
          <w:rFonts w:ascii="Arial" w:hAnsi="Arial" w:cs="Arial"/>
          <w:lang w:val="es-ES_tradnl"/>
        </w:rPr>
      </w:pPr>
      <w:r>
        <w:rPr>
          <w:rFonts w:ascii="Arial" w:hAnsi="Arial" w:cs="Arial"/>
          <w:b/>
          <w:bCs/>
          <w:lang w:val="es-ES_tradnl"/>
        </w:rPr>
        <w:t>18.3</w:t>
      </w:r>
      <w:r>
        <w:rPr>
          <w:rFonts w:ascii="Arial" w:hAnsi="Arial" w:cs="Arial"/>
          <w:lang w:val="es-ES_tradnl"/>
        </w:rPr>
        <w:t>    Toda notificación o comunicación del presente Contrato se considerará recibida en la fecha y hora en que se haya realizado.</w:t>
      </w:r>
    </w:p>
    <w:p w:rsidR="00BF4766" w:rsidRDefault="00BF4766" w:rsidP="00BF4766">
      <w:pPr>
        <w:spacing w:after="120"/>
        <w:ind w:left="567" w:hanging="567"/>
        <w:jc w:val="both"/>
        <w:rPr>
          <w:rFonts w:ascii="Arial" w:hAnsi="Arial" w:cs="Arial"/>
          <w:lang w:val="es-ES_tradnl"/>
        </w:rPr>
      </w:pPr>
      <w:r>
        <w:rPr>
          <w:rFonts w:ascii="Arial" w:hAnsi="Arial" w:cs="Arial"/>
          <w:b/>
          <w:bCs/>
          <w:lang w:val="es-ES_tradnl"/>
        </w:rPr>
        <w:t>18.4 Cuando</w:t>
      </w:r>
      <w:r>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BF4766" w:rsidRDefault="00BF4766" w:rsidP="00BF4766">
      <w:pPr>
        <w:spacing w:after="120"/>
        <w:ind w:left="567" w:hanging="567"/>
        <w:jc w:val="both"/>
        <w:rPr>
          <w:rFonts w:ascii="Arial" w:hAnsi="Arial" w:cs="Arial"/>
          <w:b/>
          <w:bCs/>
          <w:lang w:val="es-ES_tradnl"/>
        </w:rPr>
      </w:pPr>
      <w:r>
        <w:rPr>
          <w:rFonts w:ascii="Arial" w:hAnsi="Arial" w:cs="Arial"/>
          <w:b/>
          <w:bCs/>
          <w:lang w:val="es-ES_tradnl"/>
        </w:rPr>
        <w:t>18.5   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F4766" w:rsidRPr="00D07EF4" w:rsidRDefault="00BF4766" w:rsidP="00BF4766">
      <w:pPr>
        <w:widowControl w:val="0"/>
        <w:numPr>
          <w:ilvl w:val="1"/>
          <w:numId w:val="0"/>
        </w:numPr>
        <w:tabs>
          <w:tab w:val="num" w:pos="567"/>
        </w:tabs>
        <w:spacing w:after="120"/>
        <w:ind w:left="567" w:hanging="567"/>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BF4766" w:rsidRPr="00D07EF4" w:rsidRDefault="00BF4766" w:rsidP="00BF4766">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BF4766" w:rsidRPr="00D07EF4" w:rsidRDefault="00BF4766" w:rsidP="00BF4766">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BF4766" w:rsidRPr="000D6FC7" w:rsidRDefault="00BF4766" w:rsidP="00C1616E">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BF4766" w:rsidRPr="00081F15" w:rsidRDefault="00BF4766" w:rsidP="00C1616E">
      <w:pPr>
        <w:pStyle w:val="Prrafodelista"/>
        <w:numPr>
          <w:ilvl w:val="1"/>
          <w:numId w:val="69"/>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BF4766" w:rsidRPr="00ED1F4A" w:rsidRDefault="00BF4766" w:rsidP="00C1616E">
      <w:pPr>
        <w:pStyle w:val="Prrafodelista"/>
        <w:numPr>
          <w:ilvl w:val="1"/>
          <w:numId w:val="69"/>
        </w:numPr>
        <w:spacing w:after="120"/>
        <w:ind w:left="567" w:hanging="567"/>
        <w:jc w:val="both"/>
        <w:rPr>
          <w:rFonts w:ascii="Arial" w:hAnsi="Arial" w:cs="Arial"/>
          <w:lang w:val="es-BO" w:eastAsia="x-none"/>
        </w:rPr>
      </w:pPr>
      <w:r w:rsidRPr="00081F15">
        <w:rPr>
          <w:rFonts w:ascii="Arial" w:hAnsi="Arial" w:cs="Arial"/>
          <w:lang w:val="es-BO" w:eastAsia="x-none"/>
        </w:rPr>
        <w:lastRenderedPageBreak/>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BF4766" w:rsidRPr="004B6ABC" w:rsidRDefault="00BF4766" w:rsidP="00C1616E">
      <w:pPr>
        <w:pStyle w:val="Prrafodelista"/>
        <w:numPr>
          <w:ilvl w:val="1"/>
          <w:numId w:val="69"/>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BF4766" w:rsidRPr="004B6ABC" w:rsidRDefault="00BF4766" w:rsidP="00C1616E">
      <w:pPr>
        <w:pStyle w:val="Prrafodelista"/>
        <w:numPr>
          <w:ilvl w:val="1"/>
          <w:numId w:val="69"/>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F4766" w:rsidRPr="00081F15" w:rsidRDefault="00BF4766" w:rsidP="00C1616E">
      <w:pPr>
        <w:pStyle w:val="Prrafodelista"/>
        <w:numPr>
          <w:ilvl w:val="1"/>
          <w:numId w:val="69"/>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BF4766" w:rsidRPr="00081F15" w:rsidRDefault="00BF4766" w:rsidP="00C1616E">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BF4766" w:rsidRPr="00C93366" w:rsidRDefault="00BF4766" w:rsidP="00C1616E">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BF4766" w:rsidRPr="00C93366" w:rsidRDefault="00BF4766" w:rsidP="00C1616E">
      <w:pPr>
        <w:pStyle w:val="Prrafodelista"/>
        <w:numPr>
          <w:ilvl w:val="1"/>
          <w:numId w:val="69"/>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BF4766" w:rsidRPr="00C93366" w:rsidRDefault="00BF4766" w:rsidP="00C1616E">
      <w:pPr>
        <w:pStyle w:val="Prrafodelista"/>
        <w:numPr>
          <w:ilvl w:val="1"/>
          <w:numId w:val="69"/>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BF4766" w:rsidRPr="00C93366" w:rsidRDefault="00BF4766" w:rsidP="00C1616E">
      <w:pPr>
        <w:pStyle w:val="Prrafodelista"/>
        <w:numPr>
          <w:ilvl w:val="1"/>
          <w:numId w:val="69"/>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BF4766" w:rsidRPr="00D07EF4" w:rsidRDefault="00BF4766" w:rsidP="00C1616E">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BF4766" w:rsidRPr="00D07EF4" w:rsidRDefault="00BF4766" w:rsidP="00C1616E">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BF4766" w:rsidRPr="00D07EF4" w:rsidRDefault="00BF4766" w:rsidP="00C1616E">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BF4766" w:rsidRPr="00D07EF4" w:rsidRDefault="00BF4766" w:rsidP="00C1616E">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BF4766" w:rsidRPr="00D07EF4" w:rsidRDefault="00BF4766" w:rsidP="00C1616E">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F4766" w:rsidRPr="00D07EF4" w:rsidRDefault="00BF4766" w:rsidP="00C1616E">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BF4766" w:rsidRPr="00081F15" w:rsidRDefault="00BF4766" w:rsidP="00C1616E">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lastRenderedPageBreak/>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BF4766" w:rsidRPr="00C41882" w:rsidRDefault="00BF4766" w:rsidP="00C1616E">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BF4766" w:rsidRPr="00D07EF4" w:rsidRDefault="00BF4766" w:rsidP="00C1616E">
      <w:pPr>
        <w:pStyle w:val="Prrafodelista"/>
        <w:numPr>
          <w:ilvl w:val="1"/>
          <w:numId w:val="69"/>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BF4766" w:rsidRPr="00081F15" w:rsidRDefault="00BF4766" w:rsidP="00C1616E">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BF4766" w:rsidRPr="00CB09E5" w:rsidRDefault="00BF4766" w:rsidP="00C1616E">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BF4766" w:rsidRPr="00EA3E99" w:rsidRDefault="00BF4766" w:rsidP="00C1616E">
      <w:pPr>
        <w:pStyle w:val="Prrafodelista"/>
        <w:numPr>
          <w:ilvl w:val="1"/>
          <w:numId w:val="69"/>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BF4766" w:rsidRPr="004867C0" w:rsidRDefault="00BF4766" w:rsidP="00C1616E">
      <w:pPr>
        <w:pStyle w:val="Prrafodelista"/>
        <w:numPr>
          <w:ilvl w:val="1"/>
          <w:numId w:val="69"/>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BF4766" w:rsidRPr="00D07EF4" w:rsidRDefault="00BF4766" w:rsidP="00C1616E">
      <w:pPr>
        <w:pStyle w:val="Prrafodelista"/>
        <w:numPr>
          <w:ilvl w:val="1"/>
          <w:numId w:val="69"/>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BF4766" w:rsidRPr="00D07EF4" w:rsidRDefault="00BF4766" w:rsidP="00C1616E">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BF4766" w:rsidRPr="00D07EF4" w:rsidRDefault="00BF4766" w:rsidP="00C1616E">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BF4766" w:rsidRPr="00D07EF4" w:rsidRDefault="00BF4766" w:rsidP="00C1616E">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BF4766" w:rsidRPr="00AF289C" w:rsidRDefault="00BF4766" w:rsidP="00C1616E">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BF4766" w:rsidRDefault="00BF4766" w:rsidP="00C1616E">
      <w:pPr>
        <w:pStyle w:val="Prrafodelista"/>
        <w:numPr>
          <w:ilvl w:val="1"/>
          <w:numId w:val="69"/>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BF4766" w:rsidRPr="00EA3E99" w:rsidRDefault="00BF4766" w:rsidP="00C1616E">
      <w:pPr>
        <w:pStyle w:val="Prrafodelista"/>
        <w:numPr>
          <w:ilvl w:val="1"/>
          <w:numId w:val="69"/>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BF4766" w:rsidRPr="00D07EF4" w:rsidRDefault="00BF4766" w:rsidP="00C1616E">
      <w:pPr>
        <w:pStyle w:val="Prrafodelista"/>
        <w:numPr>
          <w:ilvl w:val="1"/>
          <w:numId w:val="69"/>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BF4766" w:rsidRPr="00081F15" w:rsidRDefault="00BF4766" w:rsidP="00C1616E">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BF4766" w:rsidRPr="00081F15" w:rsidRDefault="00BF4766" w:rsidP="00BF4766">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BF4766" w:rsidRPr="00081F15" w:rsidRDefault="00BF4766" w:rsidP="00BF4766">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BF4766" w:rsidRPr="00081F15" w:rsidRDefault="00BF4766" w:rsidP="00C1616E">
      <w:pPr>
        <w:numPr>
          <w:ilvl w:val="0"/>
          <w:numId w:val="66"/>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BF4766" w:rsidRPr="00D07EF4" w:rsidRDefault="00BF4766" w:rsidP="00BF4766">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BF4766" w:rsidRPr="00C93366" w:rsidRDefault="00BF4766" w:rsidP="00BF4766">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BF4766" w:rsidRPr="00C93366" w:rsidRDefault="00BF4766" w:rsidP="00C1616E">
      <w:pPr>
        <w:numPr>
          <w:ilvl w:val="0"/>
          <w:numId w:val="66"/>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BF4766" w:rsidRDefault="00BF4766" w:rsidP="00BF4766">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BF4766" w:rsidRPr="00D07EF4" w:rsidRDefault="00BF4766" w:rsidP="00BF4766">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BF4766" w:rsidRPr="00D07EF4" w:rsidRDefault="00BF4766" w:rsidP="00BF4766">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BF4766" w:rsidRPr="00D07EF4" w:rsidRDefault="00BF4766" w:rsidP="00BF4766">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BF4766" w:rsidRPr="00D07EF4" w:rsidRDefault="00BF4766" w:rsidP="00BF4766">
      <w:pPr>
        <w:spacing w:before="120" w:after="120"/>
        <w:jc w:val="both"/>
        <w:rPr>
          <w:rFonts w:ascii="Arial" w:hAnsi="Arial" w:cs="Arial"/>
          <w:b/>
          <w:lang w:val="es-BO"/>
        </w:rPr>
      </w:pPr>
      <w:r>
        <w:rPr>
          <w:rFonts w:ascii="Arial" w:hAnsi="Arial" w:cs="Arial"/>
          <w:b/>
          <w:u w:val="single"/>
          <w:lang w:val="es-BO"/>
        </w:rPr>
        <w:lastRenderedPageBreak/>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BF4766" w:rsidRPr="00D07EF4" w:rsidRDefault="00BF4766" w:rsidP="00BF4766">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BF4766" w:rsidRPr="00D07EF4" w:rsidRDefault="00BF4766" w:rsidP="00BF4766">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BF4766" w:rsidRPr="00D07EF4" w:rsidRDefault="00BF4766" w:rsidP="00BF4766">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BF4766" w:rsidRPr="00EA3E99" w:rsidRDefault="00BF4766" w:rsidP="00BF4766">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BF4766" w:rsidRPr="00AF289C" w:rsidRDefault="00BF4766" w:rsidP="00BF4766">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BF4766" w:rsidRPr="00AF289C" w:rsidRDefault="00BF4766" w:rsidP="00BF4766">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BF4766" w:rsidRPr="00D07EF4" w:rsidRDefault="00BF4766" w:rsidP="00C1616E">
      <w:pPr>
        <w:numPr>
          <w:ilvl w:val="3"/>
          <w:numId w:val="60"/>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BF4766" w:rsidRPr="00D07EF4" w:rsidRDefault="00BF4766" w:rsidP="00C1616E">
      <w:pPr>
        <w:numPr>
          <w:ilvl w:val="3"/>
          <w:numId w:val="6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BF4766" w:rsidRPr="00D07EF4" w:rsidRDefault="00BF4766" w:rsidP="00C1616E">
      <w:pPr>
        <w:numPr>
          <w:ilvl w:val="3"/>
          <w:numId w:val="6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BF4766" w:rsidRPr="00D07EF4" w:rsidRDefault="00BF4766" w:rsidP="00C1616E">
      <w:pPr>
        <w:numPr>
          <w:ilvl w:val="3"/>
          <w:numId w:val="6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BF4766" w:rsidRPr="00C93366" w:rsidRDefault="00BF4766" w:rsidP="00C1616E">
      <w:pPr>
        <w:numPr>
          <w:ilvl w:val="3"/>
          <w:numId w:val="6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BF4766" w:rsidRPr="00C93366" w:rsidRDefault="00BF4766" w:rsidP="00C1616E">
      <w:pPr>
        <w:numPr>
          <w:ilvl w:val="3"/>
          <w:numId w:val="6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BF4766" w:rsidRPr="00C93366" w:rsidRDefault="00BF4766" w:rsidP="00C1616E">
      <w:pPr>
        <w:numPr>
          <w:ilvl w:val="3"/>
          <w:numId w:val="6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BF4766" w:rsidRPr="00C93366" w:rsidRDefault="00BF4766" w:rsidP="00C1616E">
      <w:pPr>
        <w:numPr>
          <w:ilvl w:val="3"/>
          <w:numId w:val="60"/>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BF4766" w:rsidRPr="00AF289C" w:rsidRDefault="00BF4766" w:rsidP="00BF4766">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BF4766" w:rsidRPr="00AF289C" w:rsidRDefault="00BF4766" w:rsidP="00BF4766">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BF4766" w:rsidRDefault="00BF4766" w:rsidP="00BF4766">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BF4766" w:rsidRPr="00D07EF4" w:rsidRDefault="00BF4766" w:rsidP="00BF4766">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BF4766" w:rsidRPr="00AF289C" w:rsidRDefault="00BF4766" w:rsidP="00BF4766">
      <w:pPr>
        <w:spacing w:before="120" w:after="120"/>
        <w:ind w:hanging="11"/>
        <w:jc w:val="both"/>
        <w:rPr>
          <w:rFonts w:ascii="Arial" w:hAnsi="Arial" w:cs="Arial"/>
          <w:lang w:val="es-BO"/>
        </w:rPr>
      </w:pPr>
      <w:r w:rsidRPr="00D07EF4">
        <w:rPr>
          <w:rFonts w:ascii="Arial" w:hAnsi="Arial" w:cs="Arial"/>
          <w:lang w:val="es-BO"/>
        </w:rPr>
        <w:lastRenderedPageBreak/>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BF4766" w:rsidRPr="00ED1F4A" w:rsidRDefault="00BF4766" w:rsidP="00BF4766">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BF4766" w:rsidRPr="00D07EF4" w:rsidRDefault="00BF4766" w:rsidP="00BF4766">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BF4766" w:rsidRPr="00D07EF4" w:rsidRDefault="00BF4766" w:rsidP="00BF4766">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BF4766" w:rsidRPr="00D07EF4" w:rsidRDefault="00BF4766" w:rsidP="00BF4766">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BF4766" w:rsidRPr="00D07EF4" w:rsidRDefault="00BF4766" w:rsidP="00BF4766">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BF4766" w:rsidRPr="00D07EF4" w:rsidRDefault="00BF4766" w:rsidP="00BF4766">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BF4766" w:rsidRPr="00D07EF4" w:rsidRDefault="00BF4766" w:rsidP="00BF4766">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BF4766" w:rsidRPr="00AF289C" w:rsidRDefault="00BF4766" w:rsidP="00C1616E">
      <w:pPr>
        <w:numPr>
          <w:ilvl w:val="0"/>
          <w:numId w:val="6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BF4766" w:rsidRPr="00C41882" w:rsidRDefault="00BF4766" w:rsidP="00C1616E">
      <w:pPr>
        <w:numPr>
          <w:ilvl w:val="0"/>
          <w:numId w:val="61"/>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BF4766" w:rsidRPr="00D07EF4" w:rsidRDefault="00BF4766" w:rsidP="00C1616E">
      <w:pPr>
        <w:numPr>
          <w:ilvl w:val="0"/>
          <w:numId w:val="6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BF4766" w:rsidRPr="00D07EF4" w:rsidRDefault="00BF4766" w:rsidP="00C1616E">
      <w:pPr>
        <w:numPr>
          <w:ilvl w:val="0"/>
          <w:numId w:val="61"/>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BF4766" w:rsidRPr="00AF289C" w:rsidRDefault="00BF4766" w:rsidP="00C1616E">
      <w:pPr>
        <w:numPr>
          <w:ilvl w:val="0"/>
          <w:numId w:val="61"/>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BF4766" w:rsidRPr="00AF289C" w:rsidRDefault="00BF4766" w:rsidP="00C1616E">
      <w:pPr>
        <w:numPr>
          <w:ilvl w:val="0"/>
          <w:numId w:val="61"/>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BF4766" w:rsidRPr="00AF289C" w:rsidRDefault="00BF4766" w:rsidP="00BF4766">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BF4766" w:rsidRPr="00AF289C" w:rsidRDefault="00BF4766" w:rsidP="00BF4766">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BF4766" w:rsidRPr="00AF289C" w:rsidRDefault="00BF4766" w:rsidP="00C1616E">
      <w:pPr>
        <w:numPr>
          <w:ilvl w:val="0"/>
          <w:numId w:val="6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BF4766" w:rsidRPr="00AF289C" w:rsidRDefault="00BF4766" w:rsidP="00C1616E">
      <w:pPr>
        <w:numPr>
          <w:ilvl w:val="0"/>
          <w:numId w:val="6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BF4766" w:rsidRDefault="00BF4766" w:rsidP="00C1616E">
      <w:pPr>
        <w:numPr>
          <w:ilvl w:val="0"/>
          <w:numId w:val="6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BF4766" w:rsidRPr="00D07EF4" w:rsidRDefault="00BF4766" w:rsidP="00C1616E">
      <w:pPr>
        <w:numPr>
          <w:ilvl w:val="0"/>
          <w:numId w:val="62"/>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BF4766" w:rsidRPr="00E55835" w:rsidRDefault="00BF4766" w:rsidP="00C1616E">
      <w:pPr>
        <w:numPr>
          <w:ilvl w:val="0"/>
          <w:numId w:val="62"/>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BF4766" w:rsidRDefault="00BF4766" w:rsidP="00C1616E">
      <w:pPr>
        <w:numPr>
          <w:ilvl w:val="0"/>
          <w:numId w:val="62"/>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BF4766" w:rsidRPr="00AF289C" w:rsidRDefault="00BF4766" w:rsidP="00C1616E">
      <w:pPr>
        <w:numPr>
          <w:ilvl w:val="0"/>
          <w:numId w:val="62"/>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BF4766" w:rsidRPr="00E55835" w:rsidRDefault="00BF4766" w:rsidP="00BF4766">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BF4766" w:rsidRDefault="00BF4766" w:rsidP="00BF4766">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BF4766" w:rsidRDefault="00BF4766" w:rsidP="00BF4766">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BF4766" w:rsidRDefault="00BF4766" w:rsidP="00BF4766">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BF4766" w:rsidRDefault="00BF4766" w:rsidP="00BF4766">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BF4766" w:rsidRPr="004B5178" w:rsidRDefault="00BF4766" w:rsidP="00BF4766">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BF4766" w:rsidRPr="00D07EF4" w:rsidRDefault="00BF4766" w:rsidP="00BF4766">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BF4766" w:rsidRPr="00D07EF4" w:rsidRDefault="00BF4766" w:rsidP="00BF4766">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BF4766" w:rsidRPr="00D07EF4" w:rsidRDefault="00BF4766" w:rsidP="00BF4766">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BF4766" w:rsidRPr="00D07EF4" w:rsidRDefault="00BF4766" w:rsidP="00BF476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BF4766" w:rsidRPr="000D6FC7" w:rsidRDefault="00BF4766" w:rsidP="00BF4766">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w:t>
      </w:r>
      <w:r w:rsidRPr="00D07EF4">
        <w:rPr>
          <w:rFonts w:ascii="Arial" w:hAnsi="Arial" w:cs="Arial"/>
          <w:spacing w:val="-3"/>
          <w:lang w:val="es-BO"/>
        </w:rPr>
        <w:lastRenderedPageBreak/>
        <w:t xml:space="preserve">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BF4766" w:rsidRPr="00C41882" w:rsidRDefault="00BF4766" w:rsidP="00BF4766">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BF4766" w:rsidRDefault="00BF4766" w:rsidP="00BF4766">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BF4766" w:rsidRPr="00D07EF4" w:rsidRDefault="00BF4766" w:rsidP="00BF476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BF4766" w:rsidRDefault="00BF4766" w:rsidP="00BF4766">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BF4766" w:rsidRPr="00D07EF4" w:rsidRDefault="00BF4766" w:rsidP="00BF476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BF4766" w:rsidRPr="00D07EF4" w:rsidRDefault="00BF4766" w:rsidP="00BF4766">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BF4766" w:rsidRDefault="00BF4766" w:rsidP="00BF4766">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BF4766" w:rsidRPr="00D07EF4" w:rsidRDefault="00BF4766" w:rsidP="00BF4766">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BF4766" w:rsidRPr="00D07EF4" w:rsidRDefault="00BF4766" w:rsidP="00C1616E">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F4766" w:rsidRPr="00D07EF4" w:rsidRDefault="00BF4766" w:rsidP="00C1616E">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F4766" w:rsidRPr="00D07EF4" w:rsidRDefault="00BF4766" w:rsidP="00C1616E">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BF4766" w:rsidRPr="00347240" w:rsidRDefault="00BF4766" w:rsidP="00C1616E">
      <w:pPr>
        <w:pStyle w:val="Sangra2detindependiente"/>
        <w:numPr>
          <w:ilvl w:val="0"/>
          <w:numId w:val="57"/>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BF4766" w:rsidRPr="004A396A" w:rsidRDefault="00BF4766" w:rsidP="00C1616E">
      <w:pPr>
        <w:pStyle w:val="Sangra2detindependiente"/>
        <w:numPr>
          <w:ilvl w:val="0"/>
          <w:numId w:val="57"/>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BF4766" w:rsidRPr="00D07EF4" w:rsidRDefault="00BF4766" w:rsidP="00BF4766">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BF4766" w:rsidRDefault="00BF4766" w:rsidP="00BF4766">
      <w:pPr>
        <w:pStyle w:val="Sangra2detindependiente"/>
        <w:spacing w:line="240" w:lineRule="auto"/>
        <w:ind w:left="567"/>
        <w:jc w:val="both"/>
        <w:rPr>
          <w:rFonts w:ascii="Arial" w:hAnsi="Arial" w:cs="Arial"/>
          <w:lang w:val="es-BO"/>
        </w:rPr>
      </w:pPr>
      <w:r w:rsidRPr="00D07EF4">
        <w:rPr>
          <w:rFonts w:ascii="Arial" w:hAnsi="Arial" w:cs="Arial"/>
          <w:lang w:val="es-BO"/>
        </w:rPr>
        <w:lastRenderedPageBreak/>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BF4766" w:rsidRPr="00D07EF4" w:rsidRDefault="00BF4766" w:rsidP="00BF4766">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BF4766" w:rsidRDefault="00BF4766" w:rsidP="00BF4766">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BF4766" w:rsidRDefault="00BF4766" w:rsidP="00BF4766">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F4766" w:rsidRPr="00D07EF4" w:rsidRDefault="00BF4766" w:rsidP="00BF4766">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BF4766" w:rsidRDefault="00BF4766" w:rsidP="00BF4766">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BF4766" w:rsidRPr="005626DC" w:rsidRDefault="00BF4766" w:rsidP="00BF4766">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BF4766" w:rsidRDefault="00BF4766" w:rsidP="00BF4766">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BF4766" w:rsidRPr="00D07EF4" w:rsidRDefault="00BF4766" w:rsidP="00BF4766">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F4766" w:rsidRPr="00D07EF4" w:rsidRDefault="00BF4766" w:rsidP="00BF4766">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BF4766" w:rsidRPr="00D07EF4" w:rsidRDefault="00BF4766" w:rsidP="00BF4766">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BF4766" w:rsidRPr="00D07EF4" w:rsidRDefault="00BF4766" w:rsidP="00BF476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F4766" w:rsidRPr="00D07EF4" w:rsidRDefault="00BF4766" w:rsidP="00BF476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BF4766" w:rsidRPr="00D07EF4" w:rsidRDefault="00BF4766" w:rsidP="00BF476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BF4766" w:rsidRPr="00D07EF4" w:rsidRDefault="00BF4766" w:rsidP="00BF476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BF4766" w:rsidRPr="00D07EF4" w:rsidRDefault="00BF4766" w:rsidP="00C1616E">
      <w:pPr>
        <w:pStyle w:val="Prrafodelista"/>
        <w:numPr>
          <w:ilvl w:val="0"/>
          <w:numId w:val="5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BF4766" w:rsidRPr="00BA5B5F" w:rsidRDefault="00BF4766" w:rsidP="00C1616E">
      <w:pPr>
        <w:pStyle w:val="Prrafodelista"/>
        <w:numPr>
          <w:ilvl w:val="0"/>
          <w:numId w:val="5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BF4766" w:rsidRPr="00D07EF4" w:rsidRDefault="00BF4766" w:rsidP="00BF4766">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BF4766" w:rsidRPr="00D07EF4" w:rsidRDefault="00BF4766" w:rsidP="00BF4766">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BF4766" w:rsidRDefault="00BF4766" w:rsidP="00BF4766">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BF4766" w:rsidRPr="00ED1F4A" w:rsidRDefault="00BF4766" w:rsidP="00BF4766">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BF4766" w:rsidRPr="004B6ABC" w:rsidRDefault="00BF4766" w:rsidP="00BF4766">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BF4766" w:rsidRPr="00D07EF4" w:rsidRDefault="00BF4766" w:rsidP="00BF4766">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BF4766" w:rsidRPr="00D07EF4" w:rsidRDefault="00BF4766" w:rsidP="00BF4766">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BF4766" w:rsidRDefault="00BF4766" w:rsidP="00BF4766">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BF4766" w:rsidRPr="00D07EF4" w:rsidRDefault="00BF4766" w:rsidP="00BF4766">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BF4766" w:rsidRPr="00F40C45" w:rsidRDefault="00BF4766" w:rsidP="00BF4766">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BF4766" w:rsidRPr="00F40C45" w:rsidRDefault="00BF4766" w:rsidP="00BF4766">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BF4766" w:rsidRPr="00D07EF4" w:rsidRDefault="00BF4766" w:rsidP="00BF4766">
      <w:pPr>
        <w:pStyle w:val="ss"/>
        <w:spacing w:before="120" w:after="120"/>
        <w:ind w:right="-7" w:firstLine="0"/>
        <w:rPr>
          <w:rFonts w:ascii="Arial" w:hAnsi="Arial" w:cs="Arial"/>
          <w:sz w:val="20"/>
          <w:lang w:val="es-BO"/>
        </w:rPr>
      </w:pPr>
      <w:r w:rsidRPr="00F40C45">
        <w:rPr>
          <w:rFonts w:ascii="Arial" w:hAnsi="Arial" w:cs="Arial"/>
          <w:color w:val="000000"/>
          <w:sz w:val="20"/>
          <w:lang w:val="es-BO"/>
        </w:rPr>
        <w:lastRenderedPageBreak/>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BF4766" w:rsidRPr="00D07EF4" w:rsidRDefault="00BF4766" w:rsidP="00BF4766">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F4766" w:rsidRPr="00D07EF4" w:rsidRDefault="00BF4766" w:rsidP="00BF4766">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BF4766" w:rsidRPr="00D07EF4" w:rsidRDefault="00BF4766" w:rsidP="00BF4766">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F4766" w:rsidRPr="00D07EF4" w:rsidRDefault="00BF4766" w:rsidP="00BF4766">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BF4766" w:rsidRPr="00D07EF4" w:rsidRDefault="00BF4766" w:rsidP="00BF4766">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BF4766" w:rsidRDefault="00BF4766" w:rsidP="00BF4766">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F4766" w:rsidRPr="00D07EF4" w:rsidRDefault="00BF4766" w:rsidP="00BF4766">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BF4766" w:rsidRPr="00D07EF4" w:rsidRDefault="00BF4766" w:rsidP="00BF4766">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F4766" w:rsidRDefault="00BF4766" w:rsidP="00C1616E">
      <w:pPr>
        <w:numPr>
          <w:ilvl w:val="0"/>
          <w:numId w:val="65"/>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BF4766" w:rsidRPr="00F40C45" w:rsidRDefault="00BF4766" w:rsidP="00C1616E">
      <w:pPr>
        <w:numPr>
          <w:ilvl w:val="0"/>
          <w:numId w:val="65"/>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BF4766" w:rsidRPr="00F40C45" w:rsidRDefault="00BF4766" w:rsidP="00C1616E">
      <w:pPr>
        <w:numPr>
          <w:ilvl w:val="0"/>
          <w:numId w:val="65"/>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F4766" w:rsidRPr="000A1507" w:rsidRDefault="00BF4766" w:rsidP="00BF4766">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BF4766" w:rsidRPr="004B6ABC" w:rsidRDefault="00BF4766" w:rsidP="00BF4766">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 xml:space="preserve">setenta (70) días hábiles en agregado, cualquiera de las Partes podrá comunicar a la </w:t>
      </w:r>
      <w:r w:rsidRPr="004B6ABC">
        <w:rPr>
          <w:rFonts w:ascii="Arial" w:hAnsi="Arial" w:cs="Arial"/>
          <w:lang w:val="es-BO"/>
        </w:rPr>
        <w:lastRenderedPageBreak/>
        <w:t>otra Parte que si en un plazo de diez (10) días hábiles no se levantara o superara el evento, por mutuo acuerdo podrá resolverse el Contrato.</w:t>
      </w:r>
    </w:p>
    <w:p w:rsidR="00BF4766" w:rsidRPr="00C41882" w:rsidRDefault="00BF4766" w:rsidP="00BF4766">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BF4766" w:rsidRPr="004B6ABC" w:rsidRDefault="00BF4766" w:rsidP="00BF4766">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BF4766" w:rsidRPr="00D07EF4" w:rsidRDefault="00BF4766" w:rsidP="00BF4766">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BF4766" w:rsidRDefault="00BF4766" w:rsidP="00BF4766">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BF4766" w:rsidRPr="00D07EF4" w:rsidRDefault="00BF4766" w:rsidP="00C1616E">
      <w:pPr>
        <w:numPr>
          <w:ilvl w:val="1"/>
          <w:numId w:val="70"/>
        </w:numPr>
        <w:tabs>
          <w:tab w:val="left" w:pos="567"/>
        </w:tabs>
        <w:spacing w:before="120" w:after="120"/>
        <w:ind w:left="426"/>
        <w:jc w:val="both"/>
        <w:rPr>
          <w:rFonts w:ascii="Arial" w:hAnsi="Arial" w:cs="Arial"/>
          <w:b/>
          <w:bCs/>
        </w:rPr>
      </w:pPr>
      <w:r w:rsidRPr="00D07EF4">
        <w:rPr>
          <w:rFonts w:ascii="Arial" w:hAnsi="Arial" w:cs="Arial"/>
          <w:b/>
          <w:bCs/>
        </w:rPr>
        <w:t>Prórrogas:</w:t>
      </w:r>
    </w:p>
    <w:p w:rsidR="00BF4766" w:rsidRPr="00D07EF4" w:rsidRDefault="00BF4766" w:rsidP="00BF4766">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BF4766" w:rsidRPr="00D07EF4" w:rsidRDefault="00BF4766" w:rsidP="00BF4766">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BF4766" w:rsidRPr="00D07EF4" w:rsidRDefault="00BF4766" w:rsidP="00BF4766">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BF4766" w:rsidRDefault="00BF4766" w:rsidP="00BF4766">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BF4766" w:rsidRPr="00D07EF4" w:rsidRDefault="00BF4766" w:rsidP="00BF4766">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BF4766" w:rsidRDefault="00BF4766" w:rsidP="00BF4766">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BF4766" w:rsidRPr="00D07EF4" w:rsidRDefault="00BF4766" w:rsidP="00BF4766">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BF4766" w:rsidRPr="00D07EF4" w:rsidRDefault="00BF4766" w:rsidP="00BF4766">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BF4766" w:rsidRPr="00D07EF4" w:rsidRDefault="00BF4766" w:rsidP="00BF4766">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BF4766" w:rsidRPr="00D07EF4" w:rsidRDefault="00BF4766" w:rsidP="00BF4766">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BF4766" w:rsidRPr="00D07EF4" w:rsidRDefault="00BF4766" w:rsidP="00C1616E">
      <w:pPr>
        <w:numPr>
          <w:ilvl w:val="0"/>
          <w:numId w:val="5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BF4766" w:rsidRPr="00D07EF4" w:rsidRDefault="00BF4766" w:rsidP="00C1616E">
      <w:pPr>
        <w:numPr>
          <w:ilvl w:val="0"/>
          <w:numId w:val="5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BF4766" w:rsidRPr="00D07EF4" w:rsidRDefault="00BF4766" w:rsidP="00C1616E">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BF4766" w:rsidRPr="00D07EF4" w:rsidRDefault="00BF4766" w:rsidP="00C1616E">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BF4766" w:rsidRPr="00D07EF4" w:rsidRDefault="00BF4766" w:rsidP="00C1616E">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BF4766" w:rsidRPr="00D07EF4" w:rsidRDefault="00BF4766" w:rsidP="00C1616E">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BF4766" w:rsidRPr="00D07EF4" w:rsidRDefault="00BF4766" w:rsidP="00C1616E">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BF4766" w:rsidRPr="00D07EF4" w:rsidRDefault="00BF4766" w:rsidP="00C1616E">
      <w:pPr>
        <w:numPr>
          <w:ilvl w:val="0"/>
          <w:numId w:val="58"/>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BF4766" w:rsidRPr="00D07EF4" w:rsidRDefault="00BF4766" w:rsidP="00C1616E">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BF4766" w:rsidRPr="009B7149" w:rsidRDefault="00BF4766" w:rsidP="00C1616E">
      <w:pPr>
        <w:numPr>
          <w:ilvl w:val="0"/>
          <w:numId w:val="58"/>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BF4766" w:rsidRPr="00D07EF4" w:rsidRDefault="00BF4766" w:rsidP="00C1616E">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BF4766" w:rsidRPr="00D07EF4" w:rsidRDefault="00BF4766" w:rsidP="00BF4766">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BF4766" w:rsidRPr="00D07EF4" w:rsidRDefault="00BF4766" w:rsidP="00BF4766">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BF4766" w:rsidRPr="00C41882" w:rsidRDefault="00BF4766" w:rsidP="00C1616E">
      <w:pPr>
        <w:numPr>
          <w:ilvl w:val="0"/>
          <w:numId w:val="59"/>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BF4766" w:rsidRPr="00D07EF4" w:rsidRDefault="00BF4766" w:rsidP="00C1616E">
      <w:pPr>
        <w:numPr>
          <w:ilvl w:val="0"/>
          <w:numId w:val="59"/>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BF4766" w:rsidRPr="00D07EF4" w:rsidRDefault="00BF4766" w:rsidP="00BF4766">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BF4766" w:rsidRPr="00D07EF4" w:rsidRDefault="00BF4766" w:rsidP="00BF4766">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BF4766" w:rsidRPr="00D07EF4" w:rsidRDefault="00BF4766" w:rsidP="00C1616E">
      <w:pPr>
        <w:numPr>
          <w:ilvl w:val="1"/>
          <w:numId w:val="71"/>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BF4766" w:rsidRPr="00D07EF4" w:rsidRDefault="00BF4766" w:rsidP="00BF4766">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BF4766" w:rsidRPr="00D07EF4" w:rsidRDefault="00BF4766" w:rsidP="00BF4766">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BF4766" w:rsidRPr="00D07EF4" w:rsidRDefault="00BF4766" w:rsidP="00BF4766">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BF4766" w:rsidRPr="00AB3AAE" w:rsidRDefault="00BF4766" w:rsidP="00BF4766">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BF4766" w:rsidRPr="00D07EF4" w:rsidRDefault="00BF4766" w:rsidP="00BF4766">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BF4766" w:rsidRPr="00D07EF4" w:rsidRDefault="00BF4766" w:rsidP="00BF4766">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BF4766" w:rsidRPr="00D07EF4" w:rsidRDefault="00BF4766" w:rsidP="00BF4766">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BF4766" w:rsidRPr="00D07EF4" w:rsidRDefault="00BF4766" w:rsidP="00BF4766">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BF4766" w:rsidRPr="00D07EF4" w:rsidRDefault="00BF4766" w:rsidP="00BF4766">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BF4766" w:rsidRDefault="00BF4766" w:rsidP="00BF4766">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BF4766" w:rsidRPr="005E2AFC" w:rsidRDefault="00BF4766" w:rsidP="00BF4766">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BF4766" w:rsidRPr="00D07EF4" w:rsidRDefault="00BF4766" w:rsidP="00BF4766">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BF4766" w:rsidRPr="00F40C45" w:rsidRDefault="00BF4766" w:rsidP="00BF4766">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BF4766" w:rsidRPr="00C41882" w:rsidRDefault="00BF4766" w:rsidP="00BF4766">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BF4766" w:rsidRPr="00F63DDF" w:rsidRDefault="00BF4766" w:rsidP="00BF4766">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BF4766" w:rsidRPr="00D07EF4" w:rsidRDefault="00BF4766" w:rsidP="00BF4766">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w:t>
      </w:r>
      <w:r w:rsidRPr="00D07EF4">
        <w:rPr>
          <w:rFonts w:ascii="Arial" w:hAnsi="Arial" w:cs="Arial"/>
          <w:color w:val="000000"/>
        </w:rPr>
        <w:lastRenderedPageBreak/>
        <w:t xml:space="preserve">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BF4766" w:rsidRPr="00D07EF4" w:rsidRDefault="00BF4766" w:rsidP="00BF4766">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BF4766" w:rsidRPr="00D07EF4" w:rsidRDefault="00BF4766" w:rsidP="00BF4766">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BF4766" w:rsidRPr="00D07EF4" w:rsidRDefault="00BF4766" w:rsidP="00BF4766">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F4766" w:rsidRPr="00D07EF4" w:rsidRDefault="00BF4766" w:rsidP="00BF4766">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BF4766" w:rsidRPr="00D07EF4" w:rsidRDefault="00BF4766" w:rsidP="00BF4766">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BF4766" w:rsidRPr="00D07EF4" w:rsidRDefault="00BF4766" w:rsidP="00BF4766">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BF4766" w:rsidRPr="00D07EF4" w:rsidRDefault="00BF4766" w:rsidP="00BF4766">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BF4766" w:rsidRDefault="00BF4766" w:rsidP="00BF4766">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BF4766" w:rsidRDefault="00BF4766" w:rsidP="00BF4766">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BF4766" w:rsidRPr="00ED1F4A" w:rsidRDefault="00BF4766" w:rsidP="00BF4766">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BF4766" w:rsidRDefault="00BF4766" w:rsidP="00BF4766">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BF4766" w:rsidRPr="00D07EF4" w:rsidRDefault="00BF4766" w:rsidP="00BF4766">
      <w:pPr>
        <w:spacing w:before="120" w:after="120"/>
        <w:ind w:left="1134"/>
        <w:jc w:val="both"/>
        <w:rPr>
          <w:rFonts w:ascii="Arial" w:hAnsi="Arial" w:cs="Arial"/>
        </w:rPr>
      </w:pPr>
      <w:r w:rsidRPr="00BD7F97">
        <w:rPr>
          <w:rFonts w:ascii="Arial" w:hAnsi="Arial" w:cs="Arial"/>
        </w:rPr>
        <w:lastRenderedPageBreak/>
        <w:t>Esta modalidad de modificación de la Obra solo es admisible hasta el 10% (diez por ciento) para incrementar o disminuir el monto original del Contrato, e independiente de la emisión de orden (es) de cambio.</w:t>
      </w:r>
    </w:p>
    <w:p w:rsidR="00BF4766" w:rsidRPr="00D07EF4" w:rsidRDefault="00BF4766" w:rsidP="00BF4766">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BF4766" w:rsidRPr="00D07EF4" w:rsidRDefault="00BF4766" w:rsidP="00BF4766">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BF4766" w:rsidRPr="00D07EF4" w:rsidRDefault="00BF4766" w:rsidP="00BF4766">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F4766" w:rsidRPr="00D07EF4" w:rsidRDefault="00BF4766" w:rsidP="00BF4766">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BF4766" w:rsidRDefault="00BF4766" w:rsidP="00BF4766">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BF4766" w:rsidRPr="00D07EF4" w:rsidRDefault="00BF4766" w:rsidP="00BF4766">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BF4766" w:rsidRPr="00D07EF4" w:rsidRDefault="00BF4766" w:rsidP="00BF4766">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BF4766" w:rsidRPr="00D07EF4" w:rsidRDefault="00BF4766" w:rsidP="00BF4766">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BF4766" w:rsidRPr="00D07EF4" w:rsidRDefault="00BF4766" w:rsidP="00BF4766">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BF4766" w:rsidRPr="008E1EBA" w:rsidRDefault="00BF4766" w:rsidP="00C1616E">
      <w:pPr>
        <w:numPr>
          <w:ilvl w:val="1"/>
          <w:numId w:val="72"/>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BF4766" w:rsidRDefault="00BF4766" w:rsidP="00C1616E">
      <w:pPr>
        <w:numPr>
          <w:ilvl w:val="1"/>
          <w:numId w:val="72"/>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F4766" w:rsidRPr="00100597" w:rsidRDefault="00BF4766" w:rsidP="00C1616E">
      <w:pPr>
        <w:numPr>
          <w:ilvl w:val="1"/>
          <w:numId w:val="72"/>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BF4766" w:rsidRDefault="00BF4766" w:rsidP="00BF4766">
      <w:pPr>
        <w:tabs>
          <w:tab w:val="left" w:pos="426"/>
        </w:tabs>
        <w:spacing w:after="120"/>
        <w:ind w:right="-7" w:hanging="993"/>
        <w:jc w:val="both"/>
        <w:outlineLvl w:val="5"/>
        <w:rPr>
          <w:rFonts w:ascii="Arial" w:hAnsi="Arial" w:cs="Arial"/>
          <w:bCs/>
        </w:rPr>
      </w:pPr>
      <w:r w:rsidRPr="00ED1F4A">
        <w:rPr>
          <w:rFonts w:ascii="Arial" w:hAnsi="Arial" w:cs="Arial"/>
        </w:rPr>
        <w:lastRenderedPageBreak/>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BF4766" w:rsidRPr="00D07EF4" w:rsidRDefault="00BF4766" w:rsidP="00BF4766">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BF4766" w:rsidRPr="00D07EF4" w:rsidRDefault="00BF4766" w:rsidP="00BF4766">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F4766" w:rsidRDefault="00BF4766" w:rsidP="00BF4766">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BF4766" w:rsidRPr="00A042FD" w:rsidRDefault="00BF4766" w:rsidP="00BF4766">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BF4766" w:rsidRPr="00100597" w:rsidRDefault="00BF4766" w:rsidP="00BF4766">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BF4766" w:rsidRPr="004B6ABC" w:rsidRDefault="00BF4766" w:rsidP="00BF4766">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BF4766" w:rsidRDefault="00BF4766" w:rsidP="00BF4766">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BF4766" w:rsidRPr="00D07EF4" w:rsidRDefault="00BF4766" w:rsidP="00BF4766">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BF4766" w:rsidRPr="00D07EF4" w:rsidRDefault="00BF4766" w:rsidP="00BF4766">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BF4766" w:rsidRPr="004B6ABC" w:rsidRDefault="00BF4766" w:rsidP="00BF476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BF4766" w:rsidRPr="004B6ABC" w:rsidRDefault="00BF4766" w:rsidP="00BF4766">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BF4766" w:rsidRPr="004B6ABC" w:rsidRDefault="00BF4766" w:rsidP="00BF4766">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BF4766" w:rsidRPr="004B6ABC" w:rsidRDefault="00BF4766" w:rsidP="00BF4766">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F4766" w:rsidRPr="00D07EF4" w:rsidRDefault="00BF4766" w:rsidP="00BF4766">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w:t>
      </w:r>
      <w:r w:rsidRPr="00D07EF4">
        <w:rPr>
          <w:rFonts w:ascii="Arial" w:hAnsi="Arial" w:cs="Arial"/>
          <w:lang w:val="es-BO"/>
        </w:rPr>
        <w:lastRenderedPageBreak/>
        <w:t xml:space="preserve">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BF4766">
        <w:rPr>
          <w:rFonts w:ascii="Arial" w:hAnsi="Arial" w:cs="Arial"/>
          <w:color w:val="000000"/>
          <w:lang w:val="es-BO"/>
        </w:rPr>
        <w:t xml:space="preserve">la </w:t>
      </w:r>
      <w:r w:rsidRPr="00BF4766">
        <w:rPr>
          <w:rFonts w:ascii="Arial" w:hAnsi="Arial" w:cs="Arial"/>
          <w:b/>
          <w:color w:val="000000"/>
          <w:lang w:val="es-BO"/>
        </w:rPr>
        <w:t>ENTIDAD</w:t>
      </w:r>
      <w:r w:rsidRPr="00D07EF4">
        <w:rPr>
          <w:rFonts w:ascii="Arial" w:hAnsi="Arial" w:cs="Arial"/>
          <w:lang w:val="es-BO"/>
        </w:rPr>
        <w:t>.</w:t>
      </w:r>
    </w:p>
    <w:p w:rsidR="00BF4766" w:rsidRPr="00D07EF4" w:rsidRDefault="00BF4766" w:rsidP="00BF4766">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F4766">
        <w:rPr>
          <w:rFonts w:ascii="Arial" w:hAnsi="Arial" w:cs="Arial"/>
          <w:color w:val="000000"/>
          <w:lang w:val="es-BO"/>
        </w:rPr>
        <w:t xml:space="preserve">la </w:t>
      </w:r>
      <w:r w:rsidRPr="00BF4766">
        <w:rPr>
          <w:rFonts w:ascii="Arial" w:hAnsi="Arial" w:cs="Arial"/>
          <w:b/>
          <w:color w:val="000000"/>
          <w:lang w:val="es-BO"/>
        </w:rPr>
        <w:t>ENTIDAD</w:t>
      </w:r>
      <w:r w:rsidRPr="00D07EF4">
        <w:rPr>
          <w:rFonts w:ascii="Arial" w:hAnsi="Arial" w:cs="Arial"/>
          <w:lang w:val="es-BO"/>
        </w:rPr>
        <w:t xml:space="preserve">. </w:t>
      </w:r>
    </w:p>
    <w:p w:rsidR="00BF4766" w:rsidRPr="00D07EF4" w:rsidRDefault="00BF4766" w:rsidP="00BF4766">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F4766" w:rsidRDefault="00BF4766" w:rsidP="00BF4766">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BF4766" w:rsidRPr="00D07EF4" w:rsidRDefault="00BF4766" w:rsidP="00BF4766">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BF4766" w:rsidRPr="00D07EF4" w:rsidRDefault="00BF4766" w:rsidP="00C1616E">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BF4766" w:rsidRPr="00D07EF4" w:rsidRDefault="00BF4766" w:rsidP="00C1616E">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F4766" w:rsidRDefault="00BF4766" w:rsidP="00C1616E">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BF4766" w:rsidRPr="00D07EF4" w:rsidRDefault="00BF4766" w:rsidP="00BF4766">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BF4766" w:rsidRPr="00D07EF4" w:rsidRDefault="00BF4766" w:rsidP="00BF4766">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BF4766" w:rsidRDefault="00BF4766" w:rsidP="00BF4766">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BF4766" w:rsidRPr="00D07EF4" w:rsidRDefault="00BF4766" w:rsidP="00BF4766">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BF4766" w:rsidRPr="00D07EF4" w:rsidRDefault="00BF4766" w:rsidP="00BF4766">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BF4766" w:rsidRPr="00D07EF4" w:rsidRDefault="00BF4766" w:rsidP="00BF4766">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BF4766" w:rsidRDefault="00BF4766" w:rsidP="00BF4766">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w:t>
      </w:r>
      <w:r w:rsidRPr="00F63DDF">
        <w:rPr>
          <w:rFonts w:ascii="Arial" w:eastAsia="Calibri" w:hAnsi="Arial" w:cs="Arial"/>
          <w:color w:val="000000"/>
          <w:lang w:val="es-BO" w:eastAsia="es-BO"/>
        </w:rPr>
        <w:lastRenderedPageBreak/>
        <w:t xml:space="preserve">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BF4766" w:rsidRPr="00A5019E" w:rsidRDefault="00BF4766" w:rsidP="00BF4766">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BF4766" w:rsidRPr="00ED1F4A" w:rsidRDefault="00BF4766" w:rsidP="00BF4766">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BF4766" w:rsidRPr="00ED1F4A" w:rsidRDefault="00BF4766" w:rsidP="00BF4766">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BF4766" w:rsidRPr="00F40C45" w:rsidRDefault="00BF4766" w:rsidP="00BF4766">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BF4766" w:rsidRDefault="00BF4766" w:rsidP="00BF4766">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BF4766" w:rsidRPr="00F40C45" w:rsidRDefault="00BF4766" w:rsidP="00BF4766">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BF4766" w:rsidRDefault="00BF4766" w:rsidP="00BF4766">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BF4766" w:rsidRPr="00E0225A" w:rsidRDefault="00BF4766" w:rsidP="00BF4766">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BF4766" w:rsidRPr="00927729" w:rsidRDefault="00BF4766" w:rsidP="00BF4766">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BF4766" w:rsidRPr="00E0225A" w:rsidRDefault="00BF4766" w:rsidP="00BF4766">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BF4766" w:rsidRPr="00E0225A" w:rsidRDefault="00BF4766" w:rsidP="00BF4766">
      <w:pPr>
        <w:spacing w:after="120"/>
        <w:jc w:val="both"/>
        <w:rPr>
          <w:rFonts w:ascii="Arial" w:hAnsi="Arial" w:cs="Arial"/>
          <w:sz w:val="21"/>
          <w:szCs w:val="21"/>
        </w:rPr>
      </w:pPr>
      <w:r w:rsidRPr="00E0225A">
        <w:rPr>
          <w:rFonts w:ascii="Arial" w:hAnsi="Arial" w:cs="Arial"/>
          <w:sz w:val="21"/>
          <w:szCs w:val="21"/>
        </w:rPr>
        <w:t>Originales o fotocopias legalizadas de:</w:t>
      </w:r>
    </w:p>
    <w:p w:rsidR="00BF4766" w:rsidRDefault="00BF4766" w:rsidP="00C1616E">
      <w:pPr>
        <w:numPr>
          <w:ilvl w:val="0"/>
          <w:numId w:val="67"/>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BF4766" w:rsidRPr="00E0225A" w:rsidRDefault="00BF4766" w:rsidP="00C1616E">
      <w:pPr>
        <w:numPr>
          <w:ilvl w:val="0"/>
          <w:numId w:val="67"/>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BF4766" w:rsidRPr="00E0225A" w:rsidRDefault="00BF4766" w:rsidP="00C1616E">
      <w:pPr>
        <w:numPr>
          <w:ilvl w:val="0"/>
          <w:numId w:val="67"/>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BF4766" w:rsidRPr="00E90018" w:rsidRDefault="00BF4766" w:rsidP="00C1616E">
      <w:pPr>
        <w:numPr>
          <w:ilvl w:val="0"/>
          <w:numId w:val="67"/>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BF4766" w:rsidRPr="00E90018" w:rsidRDefault="00BF4766" w:rsidP="00BF4766">
      <w:pPr>
        <w:jc w:val="both"/>
        <w:rPr>
          <w:rFonts w:ascii="Arial" w:hAnsi="Arial" w:cs="Arial"/>
          <w:sz w:val="21"/>
          <w:szCs w:val="21"/>
        </w:rPr>
      </w:pPr>
      <w:r w:rsidRPr="00E90018">
        <w:rPr>
          <w:rFonts w:ascii="Arial" w:hAnsi="Arial" w:cs="Arial"/>
          <w:sz w:val="21"/>
          <w:szCs w:val="21"/>
        </w:rPr>
        <w:t>Fotocopias simples de:</w:t>
      </w:r>
    </w:p>
    <w:p w:rsidR="00BF4766" w:rsidRPr="00E90018" w:rsidRDefault="00BF4766" w:rsidP="00C1616E">
      <w:pPr>
        <w:numPr>
          <w:ilvl w:val="0"/>
          <w:numId w:val="67"/>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BF4766" w:rsidRPr="00E90018" w:rsidRDefault="00BF4766" w:rsidP="00C1616E">
      <w:pPr>
        <w:numPr>
          <w:ilvl w:val="0"/>
          <w:numId w:val="67"/>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BF4766" w:rsidRPr="00E90018" w:rsidRDefault="00BF4766" w:rsidP="00C1616E">
      <w:pPr>
        <w:numPr>
          <w:ilvl w:val="0"/>
          <w:numId w:val="67"/>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BF4766" w:rsidRPr="00E0225A" w:rsidRDefault="00BF4766" w:rsidP="00BF4766">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BF4766" w:rsidRPr="00D07EF4" w:rsidRDefault="00BF4766" w:rsidP="00BF4766">
      <w:pPr>
        <w:spacing w:after="120"/>
        <w:jc w:val="both"/>
        <w:rPr>
          <w:rFonts w:ascii="Arial" w:hAnsi="Arial" w:cs="Arial"/>
          <w:bCs/>
          <w:u w:val="single"/>
        </w:rPr>
      </w:pPr>
      <w:r>
        <w:rPr>
          <w:rFonts w:ascii="Arial" w:hAnsi="Arial" w:cs="Arial"/>
          <w:b/>
          <w:sz w:val="21"/>
          <w:szCs w:val="21"/>
          <w:u w:val="single"/>
          <w:lang w:val="es-ES_tradnl"/>
        </w:rPr>
        <w:lastRenderedPageBreak/>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BF4766" w:rsidRPr="00D07EF4" w:rsidRDefault="00BF4766" w:rsidP="00BF4766">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BF4766" w:rsidRDefault="00BF4766" w:rsidP="00BF4766">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BF4766" w:rsidRDefault="00BF4766" w:rsidP="00BF4766">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BF4766" w:rsidRPr="00D07EF4" w:rsidRDefault="00BF4766" w:rsidP="00BF4766">
      <w:pPr>
        <w:spacing w:before="120" w:after="120"/>
        <w:jc w:val="both"/>
        <w:rPr>
          <w:rFonts w:ascii="Arial" w:hAnsi="Arial" w:cs="Arial"/>
          <w:lang w:val="es-ES_tradnl"/>
        </w:rPr>
      </w:pPr>
    </w:p>
    <w:p w:rsidR="00BF4766" w:rsidRPr="00573D8D" w:rsidRDefault="00BF4766" w:rsidP="00BF4766">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BF4766" w:rsidRPr="00BB76A7" w:rsidRDefault="00BF4766" w:rsidP="00BF4766">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BF4766" w:rsidRPr="00BB76A7" w:rsidRDefault="00BF4766" w:rsidP="00BF4766">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BF4766" w:rsidRPr="00BB76A7" w:rsidRDefault="00BF4766" w:rsidP="00BF4766">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BF4766" w:rsidRPr="00BB76A7" w:rsidRDefault="00BF4766" w:rsidP="00BF4766">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BF4766" w:rsidRPr="00BB76A7" w:rsidRDefault="00BF4766" w:rsidP="00BF4766">
      <w:pPr>
        <w:autoSpaceDE w:val="0"/>
        <w:autoSpaceDN w:val="0"/>
        <w:adjustRightInd w:val="0"/>
        <w:jc w:val="center"/>
        <w:rPr>
          <w:rFonts w:ascii="Arial" w:hAnsi="Arial" w:cs="Arial"/>
          <w:b/>
          <w:sz w:val="14"/>
          <w:szCs w:val="14"/>
        </w:rPr>
      </w:pPr>
    </w:p>
    <w:p w:rsidR="00BF4766" w:rsidRDefault="00BF4766" w:rsidP="00BF4766">
      <w:pPr>
        <w:autoSpaceDE w:val="0"/>
        <w:autoSpaceDN w:val="0"/>
        <w:adjustRightInd w:val="0"/>
        <w:jc w:val="center"/>
        <w:rPr>
          <w:rFonts w:ascii="Arial" w:hAnsi="Arial" w:cs="Arial"/>
          <w:b/>
        </w:rPr>
      </w:pPr>
    </w:p>
    <w:p w:rsidR="00BF4766" w:rsidRPr="00573D8D" w:rsidRDefault="00BF4766" w:rsidP="00BF4766">
      <w:pPr>
        <w:autoSpaceDE w:val="0"/>
        <w:autoSpaceDN w:val="0"/>
        <w:adjustRightInd w:val="0"/>
        <w:jc w:val="center"/>
        <w:rPr>
          <w:rFonts w:ascii="Arial" w:hAnsi="Arial" w:cs="Arial"/>
          <w:b/>
        </w:rPr>
      </w:pPr>
    </w:p>
    <w:p w:rsidR="00BF4766" w:rsidRDefault="00BF4766" w:rsidP="00CC3C67">
      <w:pPr>
        <w:ind w:right="28"/>
        <w:rPr>
          <w:rFonts w:asciiTheme="minorHAnsi" w:hAnsiTheme="minorHAnsi" w:cstheme="minorHAnsi"/>
          <w:b/>
          <w:bCs/>
          <w:color w:val="FF0000"/>
          <w:sz w:val="22"/>
          <w:szCs w:val="22"/>
        </w:rPr>
      </w:pPr>
    </w:p>
    <w:p w:rsidR="00BF4766" w:rsidRPr="00365997" w:rsidRDefault="00BF4766" w:rsidP="00BF4766">
      <w:pPr>
        <w:ind w:right="28"/>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9A3" w:rsidRDefault="007C79A3">
      <w:r>
        <w:separator/>
      </w:r>
    </w:p>
  </w:endnote>
  <w:endnote w:type="continuationSeparator" w:id="0">
    <w:p w:rsidR="007C79A3" w:rsidRDefault="007C7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59D" w:rsidRDefault="00F9459D">
    <w:pPr>
      <w:pStyle w:val="Piedepgina"/>
      <w:jc w:val="right"/>
    </w:pPr>
    <w:r>
      <w:fldChar w:fldCharType="begin"/>
    </w:r>
    <w:r>
      <w:instrText xml:space="preserve"> PAGE   \* MERGEFORMAT </w:instrText>
    </w:r>
    <w:r>
      <w:fldChar w:fldCharType="separate"/>
    </w:r>
    <w:r w:rsidR="00A37AF6">
      <w:rPr>
        <w:noProof/>
      </w:rPr>
      <w:t>50</w:t>
    </w:r>
    <w:r>
      <w:fldChar w:fldCharType="end"/>
    </w:r>
  </w:p>
  <w:p w:rsidR="00F9459D" w:rsidRDefault="00F9459D">
    <w:pPr>
      <w:pStyle w:val="Piedepgina"/>
    </w:pPr>
  </w:p>
  <w:p w:rsidR="00F9459D" w:rsidRDefault="00F9459D"/>
  <w:p w:rsidR="00F9459D" w:rsidRDefault="00F9459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9A3" w:rsidRDefault="007C79A3">
      <w:r>
        <w:separator/>
      </w:r>
    </w:p>
  </w:footnote>
  <w:footnote w:type="continuationSeparator" w:id="0">
    <w:p w:rsidR="007C79A3" w:rsidRDefault="007C79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4"/>
  </w:num>
  <w:num w:numId="4">
    <w:abstractNumId w:val="10"/>
  </w:num>
  <w:num w:numId="5">
    <w:abstractNumId w:val="32"/>
  </w:num>
  <w:num w:numId="6">
    <w:abstractNumId w:val="35"/>
  </w:num>
  <w:num w:numId="7">
    <w:abstractNumId w:val="0"/>
  </w:num>
  <w:num w:numId="8">
    <w:abstractNumId w:val="60"/>
  </w:num>
  <w:num w:numId="9">
    <w:abstractNumId w:val="25"/>
  </w:num>
  <w:num w:numId="10">
    <w:abstractNumId w:val="70"/>
  </w:num>
  <w:num w:numId="11">
    <w:abstractNumId w:val="8"/>
  </w:num>
  <w:num w:numId="12">
    <w:abstractNumId w:val="11"/>
  </w:num>
  <w:num w:numId="13">
    <w:abstractNumId w:val="45"/>
  </w:num>
  <w:num w:numId="14">
    <w:abstractNumId w:val="44"/>
  </w:num>
  <w:num w:numId="15">
    <w:abstractNumId w:val="47"/>
  </w:num>
  <w:num w:numId="16">
    <w:abstractNumId w:val="3"/>
  </w:num>
  <w:num w:numId="17">
    <w:abstractNumId w:val="51"/>
  </w:num>
  <w:num w:numId="18">
    <w:abstractNumId w:val="40"/>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7"/>
  </w:num>
  <w:num w:numId="22">
    <w:abstractNumId w:val="48"/>
  </w:num>
  <w:num w:numId="23">
    <w:abstractNumId w:val="65"/>
  </w:num>
  <w:num w:numId="24">
    <w:abstractNumId w:val="29"/>
  </w:num>
  <w:num w:numId="25">
    <w:abstractNumId w:val="36"/>
  </w:num>
  <w:num w:numId="26">
    <w:abstractNumId w:val="5"/>
  </w:num>
  <w:num w:numId="27">
    <w:abstractNumId w:val="64"/>
  </w:num>
  <w:num w:numId="28">
    <w:abstractNumId w:val="38"/>
  </w:num>
  <w:num w:numId="29">
    <w:abstractNumId w:val="52"/>
  </w:num>
  <w:num w:numId="30">
    <w:abstractNumId w:val="72"/>
  </w:num>
  <w:num w:numId="31">
    <w:abstractNumId w:val="17"/>
  </w:num>
  <w:num w:numId="32">
    <w:abstractNumId w:val="61"/>
  </w:num>
  <w:num w:numId="33">
    <w:abstractNumId w:val="14"/>
  </w:num>
  <w:num w:numId="34">
    <w:abstractNumId w:val="23"/>
  </w:num>
  <w:num w:numId="35">
    <w:abstractNumId w:val="39"/>
  </w:num>
  <w:num w:numId="36">
    <w:abstractNumId w:val="49"/>
  </w:num>
  <w:num w:numId="37">
    <w:abstractNumId w:val="13"/>
  </w:num>
  <w:num w:numId="38">
    <w:abstractNumId w:val="31"/>
  </w:num>
  <w:num w:numId="39">
    <w:abstractNumId w:val="28"/>
  </w:num>
  <w:num w:numId="40">
    <w:abstractNumId w:val="68"/>
  </w:num>
  <w:num w:numId="41">
    <w:abstractNumId w:val="30"/>
  </w:num>
  <w:num w:numId="42">
    <w:abstractNumId w:val="71"/>
  </w:num>
  <w:num w:numId="43">
    <w:abstractNumId w:val="43"/>
  </w:num>
  <w:num w:numId="44">
    <w:abstractNumId w:val="58"/>
  </w:num>
  <w:num w:numId="45">
    <w:abstractNumId w:val="57"/>
  </w:num>
  <w:num w:numId="46">
    <w:abstractNumId w:val="15"/>
  </w:num>
  <w:num w:numId="47">
    <w:abstractNumId w:val="34"/>
  </w:num>
  <w:num w:numId="48">
    <w:abstractNumId w:val="62"/>
  </w:num>
  <w:num w:numId="49">
    <w:abstractNumId w:val="21"/>
  </w:num>
  <w:num w:numId="50">
    <w:abstractNumId w:val="66"/>
  </w:num>
  <w:num w:numId="51">
    <w:abstractNumId w:val="53"/>
  </w:num>
  <w:num w:numId="52">
    <w:abstractNumId w:val="1"/>
  </w:num>
  <w:num w:numId="53">
    <w:abstractNumId w:val="59"/>
  </w:num>
  <w:num w:numId="54">
    <w:abstractNumId w:val="2"/>
  </w:num>
  <w:num w:numId="55">
    <w:abstractNumId w:val="41"/>
  </w:num>
  <w:num w:numId="56">
    <w:abstractNumId w:val="67"/>
  </w:num>
  <w:num w:numId="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num>
  <w:num w:numId="59">
    <w:abstractNumId w:val="22"/>
  </w:num>
  <w:num w:numId="60">
    <w:abstractNumId w:val="46"/>
  </w:num>
  <w:num w:numId="61">
    <w:abstractNumId w:val="55"/>
  </w:num>
  <w:num w:numId="62">
    <w:abstractNumId w:val="56"/>
  </w:num>
  <w:num w:numId="63">
    <w:abstractNumId w:val="27"/>
  </w:num>
  <w:num w:numId="64">
    <w:abstractNumId w:val="19"/>
  </w:num>
  <w:num w:numId="65">
    <w:abstractNumId w:val="6"/>
  </w:num>
  <w:num w:numId="66">
    <w:abstractNumId w:val="69"/>
  </w:num>
  <w:num w:numId="67">
    <w:abstractNumId w:val="50"/>
  </w:num>
  <w:num w:numId="68">
    <w:abstractNumId w:val="24"/>
  </w:num>
  <w:num w:numId="69">
    <w:abstractNumId w:val="18"/>
  </w:num>
  <w:num w:numId="70">
    <w:abstractNumId w:val="63"/>
  </w:num>
  <w:num w:numId="71">
    <w:abstractNumId w:val="9"/>
  </w:num>
  <w:num w:numId="72">
    <w:abstractNumId w:val="42"/>
  </w:num>
  <w:num w:numId="73">
    <w:abstractNumId w:val="1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5E9"/>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DD8"/>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BD0"/>
    <w:rsid w:val="004D4E70"/>
    <w:rsid w:val="004D552D"/>
    <w:rsid w:val="004D5E0C"/>
    <w:rsid w:val="004D6B1C"/>
    <w:rsid w:val="004D6D5B"/>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9A3"/>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37AF6"/>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66"/>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16E"/>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3C67"/>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459D"/>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BF476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F4766"/>
    <w:pPr>
      <w:ind w:left="708"/>
    </w:pPr>
    <w:rPr>
      <w:rFonts w:eastAsia="Calibri"/>
      <w:lang w:eastAsia="es-ES"/>
    </w:rPr>
  </w:style>
  <w:style w:type="paragraph" w:customStyle="1" w:styleId="a0">
    <w:basedOn w:val="Normal"/>
    <w:next w:val="Normal"/>
    <w:unhideWhenUsed/>
    <w:qFormat/>
    <w:rsid w:val="00BF4766"/>
    <w:pPr>
      <w:spacing w:after="200"/>
    </w:pPr>
    <w:rPr>
      <w:rFonts w:cs="Arial"/>
      <w:b/>
      <w:bCs/>
      <w:kern w:val="28"/>
      <w:szCs w:val="32"/>
      <w:lang w:eastAsia="es-ES"/>
    </w:rPr>
  </w:style>
  <w:style w:type="table" w:customStyle="1" w:styleId="Listaclara-nfasis11">
    <w:name w:val="Lista clara - Énfasis 11"/>
    <w:basedOn w:val="Tablanormal"/>
    <w:uiPriority w:val="61"/>
    <w:rsid w:val="00BF476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F476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F476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F476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F476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F4766"/>
    <w:rPr>
      <w:rFonts w:ascii="Times New Roman" w:hAnsi="Times New Roman" w:cs="Times New Roman"/>
      <w:sz w:val="18"/>
      <w:szCs w:val="18"/>
    </w:rPr>
  </w:style>
  <w:style w:type="paragraph" w:styleId="Lista">
    <w:name w:val="List"/>
    <w:basedOn w:val="Normal"/>
    <w:unhideWhenUsed/>
    <w:rsid w:val="00BF4766"/>
    <w:pPr>
      <w:ind w:left="283" w:hanging="283"/>
      <w:contextualSpacing/>
    </w:pPr>
    <w:rPr>
      <w:rFonts w:ascii="Verdana" w:hAnsi="Verdana"/>
      <w:sz w:val="16"/>
      <w:szCs w:val="16"/>
      <w:lang w:eastAsia="es-ES"/>
    </w:rPr>
  </w:style>
  <w:style w:type="paragraph" w:styleId="Lista3">
    <w:name w:val="List 3"/>
    <w:basedOn w:val="Normal"/>
    <w:unhideWhenUsed/>
    <w:rsid w:val="00BF476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F4766"/>
    <w:rPr>
      <w:rFonts w:ascii="Verdana" w:hAnsi="Verdana"/>
      <w:sz w:val="16"/>
      <w:szCs w:val="16"/>
      <w:lang w:eastAsia="es-ES"/>
    </w:rPr>
  </w:style>
  <w:style w:type="character" w:customStyle="1" w:styleId="SaludoCar">
    <w:name w:val="Saludo Car"/>
    <w:basedOn w:val="Fuentedeprrafopredeter"/>
    <w:link w:val="Saludo"/>
    <w:uiPriority w:val="99"/>
    <w:rsid w:val="00BF4766"/>
    <w:rPr>
      <w:rFonts w:ascii="Verdana" w:hAnsi="Verdana"/>
      <w:sz w:val="16"/>
      <w:szCs w:val="16"/>
      <w:lang w:val="es-ES" w:eastAsia="es-ES"/>
    </w:rPr>
  </w:style>
  <w:style w:type="paragraph" w:styleId="Continuarlista">
    <w:name w:val="List Continue"/>
    <w:basedOn w:val="Normal"/>
    <w:uiPriority w:val="99"/>
    <w:unhideWhenUsed/>
    <w:rsid w:val="00BF476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F476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F4766"/>
    <w:rPr>
      <w:rFonts w:ascii="Verdana" w:hAnsi="Verdana"/>
      <w:sz w:val="16"/>
      <w:szCs w:val="16"/>
      <w:lang w:val="es-ES" w:eastAsia="es-ES"/>
    </w:rPr>
  </w:style>
  <w:style w:type="character" w:customStyle="1" w:styleId="AsuntodelcomentarioCar1">
    <w:name w:val="Asunto del comentario Car1"/>
    <w:uiPriority w:val="99"/>
    <w:semiHidden/>
    <w:rsid w:val="00BF476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8ADC7-55BE-4A4D-9999-F7FC120D2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76</Pages>
  <Words>27960</Words>
  <Characters>153786</Characters>
  <Application>Microsoft Office Word</Application>
  <DocSecurity>0</DocSecurity>
  <Lines>1281</Lines>
  <Paragraphs>362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181384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30</cp:revision>
  <cp:lastPrinted>2017-11-03T22:18:00Z</cp:lastPrinted>
  <dcterms:created xsi:type="dcterms:W3CDTF">2017-08-01T15:40:00Z</dcterms:created>
  <dcterms:modified xsi:type="dcterms:W3CDTF">2017-11-03T22:30:00Z</dcterms:modified>
</cp:coreProperties>
</file>