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B14A4" w:rsidRPr="00EB227B" w:rsidTr="001B14A4">
        <w:trPr>
          <w:trHeight w:val="245"/>
          <w:jc w:val="center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0"/>
            </w:tblGrid>
            <w:tr w:rsidR="002646FA" w:rsidRPr="00EB227B" w:rsidTr="00140793">
              <w:trPr>
                <w:trHeight w:val="107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2646FA" w:rsidRPr="00BD71BC" w:rsidRDefault="00140793" w:rsidP="0014079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b/>
                      <w:sz w:val="20"/>
                      <w:szCs w:val="20"/>
                    </w:rPr>
                  </w:pPr>
                  <w:r>
                    <w:rPr>
                      <w:rFonts w:cs="Calibri"/>
                      <w:b/>
                      <w:sz w:val="20"/>
                      <w:szCs w:val="20"/>
                    </w:rPr>
                    <w:t>REQUISITOS FINANCIEROS REQUERIDOS EN EL PROCESO DE CONTRATACION</w:t>
                  </w:r>
                </w:p>
              </w:tc>
            </w:tr>
            <w:tr w:rsidR="002646FA" w:rsidRPr="00EB227B" w:rsidTr="00140793">
              <w:trPr>
                <w:trHeight w:val="185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</w:tcPr>
                <w:p w:rsidR="002646FA" w:rsidRPr="00BD71BC" w:rsidRDefault="002646FA" w:rsidP="00140793">
                  <w:pPr>
                    <w:spacing w:after="0"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00BD71BC">
                    <w:rPr>
                      <w:rFonts w:cs="Calibri"/>
                      <w:b/>
                      <w:bCs/>
                      <w:sz w:val="20"/>
                      <w:szCs w:val="20"/>
                    </w:rPr>
                    <w:t>GARANTIA DE SERIEDAD DE PROPUESTAS</w:t>
                  </w:r>
                </w:p>
              </w:tc>
            </w:tr>
            <w:tr w:rsidR="002646FA" w:rsidRPr="00EB227B" w:rsidTr="00FD68D5">
              <w:trPr>
                <w:trHeight w:val="245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46FA" w:rsidRPr="006D59BC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 w:rsidRPr="006D59BC">
                    <w:rPr>
                      <w:rFonts w:ascii="Verdana" w:hAnsi="Verdana"/>
                      <w:sz w:val="18"/>
                      <w:szCs w:val="18"/>
                    </w:rPr>
                    <w:t>El proponente podrá elegir las siguientes opciones:</w:t>
                  </w:r>
                </w:p>
                <w:p w:rsidR="002646FA" w:rsidRPr="006D59BC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6D59BC">
                    <w:rPr>
                      <w:rFonts w:ascii="Verdana" w:hAnsi="Verdana"/>
                      <w:b/>
                      <w:color w:val="000000"/>
                      <w:sz w:val="18"/>
                      <w:szCs w:val="18"/>
                    </w:rPr>
                    <w:t>Boleta de Garantía</w:t>
                  </w:r>
                  <w:r w:rsidRPr="006D59BC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</w:t>
                  </w:r>
                  <w:r w:rsidR="00495618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ción inmediata con vigencia de 12</w:t>
                  </w:r>
                  <w:r w:rsidRPr="006D59BC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0  días por un importe equivalente al 1% del valor total de la propuesta económica</w:t>
                  </w:r>
                </w:p>
                <w:p w:rsidR="002646FA" w:rsidRPr="006D59BC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6D59BC">
                    <w:rPr>
                      <w:rFonts w:ascii="Verdana" w:hAnsi="Verdana"/>
                      <w:b/>
                      <w:color w:val="000000"/>
                      <w:sz w:val="18"/>
                      <w:szCs w:val="18"/>
                    </w:rPr>
                    <w:t>Garantía a Primer Requerimiento</w:t>
                  </w:r>
                  <w:r w:rsidRPr="006D59BC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</w:t>
                  </w:r>
                  <w:r w:rsidR="00495618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12</w:t>
                  </w:r>
                  <w:r w:rsidRPr="006D59BC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0 días, por un importe equivalente al 1% del valor total la propuesta económica.</w:t>
                  </w:r>
                </w:p>
                <w:p w:rsidR="00140793" w:rsidRPr="00C815B6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6D59BC">
                    <w:rPr>
                      <w:rFonts w:ascii="Verdana" w:hAnsi="Verdana"/>
                      <w:b/>
                      <w:color w:val="000000"/>
                      <w:sz w:val="18"/>
                      <w:szCs w:val="18"/>
                    </w:rPr>
                    <w:t>Póliza de caución a Primer requerimiento</w:t>
                  </w:r>
                  <w:r w:rsidRPr="006D59BC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            </w:r>
                  <w:r w:rsidR="00495618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12</w:t>
                  </w:r>
                  <w:r w:rsidRPr="006D59BC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0 días a contar de la fecha prevista para la presentación de propuestas y por un importe equivalente de al menos a 1 % del valor total de la propuesta económica</w:t>
                  </w:r>
                </w:p>
              </w:tc>
            </w:tr>
            <w:tr w:rsidR="002646FA" w:rsidRPr="00EB227B" w:rsidTr="00FD68D5">
              <w:trPr>
                <w:trHeight w:val="262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</w:tcPr>
                <w:p w:rsidR="002646FA" w:rsidRPr="00BD71BC" w:rsidRDefault="002646FA" w:rsidP="00140793">
                  <w:pPr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BD71BC">
                    <w:rPr>
                      <w:rFonts w:cs="Calibri"/>
                      <w:b/>
                      <w:bCs/>
                      <w:sz w:val="20"/>
                      <w:szCs w:val="20"/>
                    </w:rPr>
                    <w:t>GARANTÍA DE CUMPLIMIENTO DE CONTRATO</w:t>
                  </w:r>
                </w:p>
              </w:tc>
            </w:tr>
            <w:tr w:rsidR="002646FA" w:rsidRPr="00EB227B" w:rsidTr="00FD68D5">
              <w:trPr>
                <w:trHeight w:val="418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646FA" w:rsidRPr="00C272FB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 w:rsidRPr="00C272FB">
                    <w:rPr>
                      <w:rFonts w:ascii="Verdana" w:hAnsi="Verdana"/>
                      <w:sz w:val="18"/>
                      <w:szCs w:val="18"/>
                    </w:rPr>
                    <w:t>El proponente podrá elegir las siguientes opciones:</w:t>
                  </w:r>
                </w:p>
                <w:p w:rsidR="002646FA" w:rsidRPr="00BA2E1F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 w:rsidRPr="00BA2E1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Boleta de Garantía,</w:t>
                  </w:r>
                  <w:r w:rsidRPr="00BA2E1F">
                    <w:rPr>
                      <w:rFonts w:ascii="Verdana" w:hAnsi="Verdana"/>
                      <w:sz w:val="18"/>
                      <w:szCs w:val="18"/>
                    </w:rPr>
            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            </w:r>
                  <w:r w:rsidRPr="00BA2E1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renovable, irrevocable y de ejecución inmediata</w:t>
                  </w:r>
                  <w:r w:rsidRPr="00BA2E1F">
                    <w:rPr>
                      <w:rFonts w:ascii="Verdana" w:hAnsi="Verdana"/>
                      <w:sz w:val="18"/>
                      <w:szCs w:val="18"/>
                    </w:rPr>
                    <w:t xml:space="preserve"> con vigencia de 60 días calendario adicionales a la vigencia del contrato, por un importe equivalente al 7% del valor total del contrato.</w:t>
                  </w:r>
                </w:p>
                <w:p w:rsidR="002646FA" w:rsidRPr="00BA2E1F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</w:pPr>
                  <w:r w:rsidRPr="00BA2E1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Garantía a Primer Requerimiento,</w:t>
                  </w:r>
                  <w:r w:rsidRPr="00BA2E1F">
                    <w:rPr>
                      <w:rFonts w:ascii="Verdana" w:hAnsi="Verdana"/>
                      <w:sz w:val="18"/>
                      <w:szCs w:val="18"/>
                    </w:rPr>
            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            </w:r>
                  <w:r w:rsidRPr="00BA2E1F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renovable, irrevocable y de ejecución a primer requerimiento</w:t>
                  </w:r>
                  <w:r w:rsidRPr="00BA2E1F">
                    <w:rPr>
                      <w:rFonts w:ascii="Verdana" w:hAnsi="Verdana"/>
                      <w:sz w:val="18"/>
                      <w:szCs w:val="18"/>
                    </w:rPr>
                    <w:t xml:space="preserve"> con vigencia de 60 días calendario adicionales a la vigencia del contrato, por un importe equivalente al 7% del valor total del contrato.</w:t>
                  </w:r>
                </w:p>
                <w:p w:rsidR="002646FA" w:rsidRPr="003061A8" w:rsidRDefault="002646FA" w:rsidP="00140793">
                  <w:pPr>
                    <w:spacing w:after="0" w:line="240" w:lineRule="auto"/>
                    <w:jc w:val="both"/>
                    <w:rPr>
                      <w:rFonts w:ascii="Verdana" w:hAnsi="Verdana" w:cs="Vrinda"/>
                      <w:sz w:val="18"/>
                      <w:szCs w:val="18"/>
                    </w:rPr>
                  </w:pPr>
                  <w:r w:rsidRPr="00BA2E1F">
                    <w:rPr>
                      <w:rFonts w:ascii="Verdana" w:hAnsi="Verdana" w:cs="Vrinda"/>
                      <w:b/>
                      <w:bCs/>
                      <w:sz w:val="18"/>
                      <w:szCs w:val="18"/>
                    </w:rPr>
                    <w:t>Póliza de caución a Primer requerimiento para Entidades Públicas</w:t>
                  </w:r>
                  <w:r w:rsidRPr="00BA2E1F">
                    <w:rPr>
                      <w:rFonts w:ascii="Verdana" w:hAnsi="Verdana" w:cs="Vrinda"/>
                      <w:sz w:val="18"/>
                      <w:szCs w:val="18"/>
                    </w:rPr>
            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            </w:r>
                  <w:r w:rsidRPr="00BA2E1F">
                    <w:rPr>
                      <w:rFonts w:ascii="Verdana" w:hAnsi="Verdana" w:cs="Vrinda"/>
                      <w:b/>
                      <w:bCs/>
                      <w:sz w:val="18"/>
                      <w:szCs w:val="18"/>
                    </w:rPr>
                    <w:t>renovable, irrevocable y de ejecución a primer requerimiento</w:t>
                  </w:r>
                  <w:r w:rsidRPr="00BA2E1F">
                    <w:rPr>
                      <w:rFonts w:ascii="Verdana" w:hAnsi="Verdana" w:cs="Vrinda"/>
                      <w:sz w:val="18"/>
                      <w:szCs w:val="18"/>
                    </w:rPr>
                    <w:t xml:space="preserve"> con vigencia de 60 días calendario adicionales a la vigencia del contrato, por un importe equivalente al 7% del valor total del contrato.</w:t>
                  </w:r>
                </w:p>
              </w:tc>
            </w:tr>
          </w:tbl>
          <w:p w:rsidR="00674B93" w:rsidRPr="00C815B6" w:rsidRDefault="00674B93" w:rsidP="00140793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1B14A4" w:rsidRDefault="001B14A4" w:rsidP="00140793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  <w:bookmarkStart w:id="0" w:name="_GoBack"/>
      <w:bookmarkEnd w:id="0"/>
    </w:p>
    <w:sectPr w:rsidR="001B14A4" w:rsidSect="00F34F9B">
      <w:headerReference w:type="default" r:id="rId8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E9F" w:rsidRDefault="007B0E9F" w:rsidP="00ED4668">
      <w:pPr>
        <w:spacing w:after="0" w:line="240" w:lineRule="auto"/>
      </w:pPr>
      <w:r>
        <w:separator/>
      </w:r>
    </w:p>
  </w:endnote>
  <w:endnote w:type="continuationSeparator" w:id="0">
    <w:p w:rsidR="007B0E9F" w:rsidRDefault="007B0E9F" w:rsidP="00ED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mois">
    <w:altName w:val="Chamoi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ixar ASC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E9F" w:rsidRDefault="007B0E9F" w:rsidP="00ED4668">
      <w:pPr>
        <w:spacing w:after="0" w:line="240" w:lineRule="auto"/>
      </w:pPr>
      <w:r>
        <w:separator/>
      </w:r>
    </w:p>
  </w:footnote>
  <w:footnote w:type="continuationSeparator" w:id="0">
    <w:p w:rsidR="007B0E9F" w:rsidRDefault="007B0E9F" w:rsidP="00ED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217FD" w:rsidRPr="00FA0D94" w:rsidTr="00374A17">
      <w:trPr>
        <w:trHeight w:val="1049"/>
      </w:trPr>
      <w:tc>
        <w:tcPr>
          <w:tcW w:w="2032" w:type="dxa"/>
          <w:vAlign w:val="center"/>
        </w:tcPr>
        <w:p w:rsidR="008217FD" w:rsidRPr="00FA0D94" w:rsidRDefault="008217FD" w:rsidP="00374A1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9264" behindDoc="0" locked="0" layoutInCell="1" allowOverlap="1" wp14:anchorId="36ADE5B4" wp14:editId="4851ED74">
                <wp:simplePos x="0" y="0"/>
                <wp:positionH relativeFrom="column">
                  <wp:posOffset>111760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26" name="Imagen 26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41280D" w:rsidRDefault="0041280D" w:rsidP="00374A17">
          <w:pPr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ANEXO </w:t>
          </w:r>
          <w:r w:rsidR="00495618">
            <w:rPr>
              <w:rFonts w:cs="Calibri"/>
              <w:b/>
              <w:sz w:val="20"/>
              <w:szCs w:val="20"/>
            </w:rPr>
            <w:t>3</w:t>
          </w:r>
        </w:p>
        <w:p w:rsidR="008217FD" w:rsidRPr="00874434" w:rsidRDefault="002646FA" w:rsidP="002646FA">
          <w:pPr>
            <w:jc w:val="center"/>
            <w:rPr>
              <w:rFonts w:eastAsia="Arial Unicode MS" w:cs="Calibri"/>
              <w:color w:val="FF0000"/>
              <w:sz w:val="20"/>
              <w:szCs w:val="20"/>
              <w:lang w:val="es-MX"/>
            </w:rPr>
          </w:pPr>
          <w:r>
            <w:rPr>
              <w:rFonts w:cs="Calibri"/>
              <w:b/>
              <w:sz w:val="20"/>
              <w:szCs w:val="20"/>
            </w:rPr>
            <w:t>VALIDACION DE GARANTIAS FINANCIERAS</w:t>
          </w:r>
        </w:p>
      </w:tc>
      <w:tc>
        <w:tcPr>
          <w:tcW w:w="1984" w:type="dxa"/>
          <w:vAlign w:val="center"/>
        </w:tcPr>
        <w:p w:rsidR="008217FD" w:rsidRPr="00874434" w:rsidRDefault="008217FD" w:rsidP="00374A17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 w:rsidRPr="00874434">
            <w:rPr>
              <w:rFonts w:ascii="Calibri" w:eastAsia="Arial Unicode MS" w:hAnsi="Calibri" w:cs="Arial"/>
              <w:b/>
              <w:lang w:val="es-MX"/>
            </w:rPr>
            <w:t>RG-02-A-GCC</w:t>
          </w:r>
        </w:p>
      </w:tc>
    </w:tr>
  </w:tbl>
  <w:p w:rsidR="008217FD" w:rsidRPr="00832298" w:rsidRDefault="008217FD" w:rsidP="008322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02E0"/>
    <w:multiLevelType w:val="hybridMultilevel"/>
    <w:tmpl w:val="5756F426"/>
    <w:styleLink w:val="Estilo6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170451E"/>
    <w:multiLevelType w:val="hybridMultilevel"/>
    <w:tmpl w:val="5756F426"/>
    <w:styleLink w:val="Estilo5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DAB7FC9"/>
    <w:multiLevelType w:val="multilevel"/>
    <w:tmpl w:val="112C4432"/>
    <w:styleLink w:val="Estilo214"/>
    <w:lvl w:ilvl="0">
      <w:start w:val="1"/>
      <w:numFmt w:val="upperRoman"/>
      <w:lvlText w:val="%1."/>
      <w:lvlJc w:val="left"/>
      <w:pPr>
        <w:tabs>
          <w:tab w:val="num" w:pos="100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12D231E4"/>
    <w:multiLevelType w:val="singleLevel"/>
    <w:tmpl w:val="F23458A4"/>
    <w:styleLink w:val="Estilo221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954EC9"/>
    <w:multiLevelType w:val="hybridMultilevel"/>
    <w:tmpl w:val="07BE4E9E"/>
    <w:styleLink w:val="Estilo41"/>
    <w:lvl w:ilvl="0" w:tplc="80EE8F30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1" w:tplc="B2167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87E199C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A1A7B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4" w:tplc="433CD460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FDE02914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4AB0D4F2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DD46741A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6E82D34A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styleLink w:val="Estilo121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97687E"/>
    <w:multiLevelType w:val="multilevel"/>
    <w:tmpl w:val="969EC756"/>
    <w:lvl w:ilvl="0">
      <w:start w:val="30"/>
      <w:numFmt w:val="decimal"/>
      <w:pStyle w:val="PREFECTURA2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AAA1F73"/>
    <w:multiLevelType w:val="hybridMultilevel"/>
    <w:tmpl w:val="6C706B46"/>
    <w:styleLink w:val="Estilo23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1850"/>
    <w:multiLevelType w:val="multilevel"/>
    <w:tmpl w:val="0C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47815"/>
    <w:multiLevelType w:val="hybridMultilevel"/>
    <w:tmpl w:val="10A26688"/>
    <w:styleLink w:val="Estilo211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76667"/>
    <w:multiLevelType w:val="hybridMultilevel"/>
    <w:tmpl w:val="5756F426"/>
    <w:styleLink w:val="Estilo5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>
    <w:nsid w:val="24F1742B"/>
    <w:multiLevelType w:val="hybridMultilevel"/>
    <w:tmpl w:val="5756F426"/>
    <w:styleLink w:val="Estilo4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2CB73445"/>
    <w:multiLevelType w:val="multilevel"/>
    <w:tmpl w:val="8DF21532"/>
    <w:styleLink w:val="Estilo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2482A2F"/>
    <w:multiLevelType w:val="multilevel"/>
    <w:tmpl w:val="A116365A"/>
    <w:styleLink w:val="Estilo13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4">
    <w:nsid w:val="36731D3D"/>
    <w:multiLevelType w:val="multilevel"/>
    <w:tmpl w:val="5B88F896"/>
    <w:styleLink w:val="Estilo21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5">
    <w:nsid w:val="3A603FA0"/>
    <w:multiLevelType w:val="hybridMultilevel"/>
    <w:tmpl w:val="5756F426"/>
    <w:styleLink w:val="Estilo3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>
    <w:nsid w:val="3AAC12D5"/>
    <w:multiLevelType w:val="hybridMultilevel"/>
    <w:tmpl w:val="3C7A91A0"/>
    <w:styleLink w:val="Estilo412"/>
    <w:lvl w:ilvl="0" w:tplc="D59A0124">
      <w:start w:val="1"/>
      <w:numFmt w:val="decimal"/>
      <w:lvlText w:val="%1."/>
      <w:lvlJc w:val="left"/>
      <w:pPr>
        <w:ind w:left="504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224" w:hanging="360"/>
      </w:pPr>
    </w:lvl>
    <w:lvl w:ilvl="2" w:tplc="400A001B">
      <w:start w:val="1"/>
      <w:numFmt w:val="lowerRoman"/>
      <w:lvlText w:val="%3."/>
      <w:lvlJc w:val="right"/>
      <w:pPr>
        <w:ind w:left="1944" w:hanging="180"/>
      </w:pPr>
    </w:lvl>
    <w:lvl w:ilvl="3" w:tplc="400A000F">
      <w:start w:val="1"/>
      <w:numFmt w:val="decimal"/>
      <w:lvlText w:val="%4."/>
      <w:lvlJc w:val="left"/>
      <w:pPr>
        <w:ind w:left="2664" w:hanging="360"/>
      </w:pPr>
    </w:lvl>
    <w:lvl w:ilvl="4" w:tplc="400A0019">
      <w:start w:val="1"/>
      <w:numFmt w:val="lowerLetter"/>
      <w:lvlText w:val="%5."/>
      <w:lvlJc w:val="left"/>
      <w:pPr>
        <w:ind w:left="3384" w:hanging="360"/>
      </w:pPr>
    </w:lvl>
    <w:lvl w:ilvl="5" w:tplc="400A001B">
      <w:start w:val="1"/>
      <w:numFmt w:val="lowerRoman"/>
      <w:lvlText w:val="%6."/>
      <w:lvlJc w:val="right"/>
      <w:pPr>
        <w:ind w:left="4104" w:hanging="180"/>
      </w:pPr>
    </w:lvl>
    <w:lvl w:ilvl="6" w:tplc="400A000F">
      <w:start w:val="1"/>
      <w:numFmt w:val="decimal"/>
      <w:lvlText w:val="%7."/>
      <w:lvlJc w:val="left"/>
      <w:pPr>
        <w:ind w:left="4824" w:hanging="360"/>
      </w:pPr>
    </w:lvl>
    <w:lvl w:ilvl="7" w:tplc="400A0019">
      <w:start w:val="1"/>
      <w:numFmt w:val="lowerLetter"/>
      <w:lvlText w:val="%8."/>
      <w:lvlJc w:val="left"/>
      <w:pPr>
        <w:ind w:left="5544" w:hanging="360"/>
      </w:pPr>
    </w:lvl>
    <w:lvl w:ilvl="8" w:tplc="400A001B">
      <w:start w:val="1"/>
      <w:numFmt w:val="lowerRoman"/>
      <w:lvlText w:val="%9."/>
      <w:lvlJc w:val="right"/>
      <w:pPr>
        <w:ind w:left="6264" w:hanging="180"/>
      </w:pPr>
    </w:lvl>
  </w:abstractNum>
  <w:abstractNum w:abstractNumId="17">
    <w:nsid w:val="3B974584"/>
    <w:multiLevelType w:val="hybridMultilevel"/>
    <w:tmpl w:val="5756F426"/>
    <w:styleLink w:val="Estilo6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45BC0875"/>
    <w:multiLevelType w:val="hybridMultilevel"/>
    <w:tmpl w:val="B8DC76BA"/>
    <w:styleLink w:val="Estilo27"/>
    <w:lvl w:ilvl="0" w:tplc="2A4C3274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9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10602"/>
    <w:multiLevelType w:val="singleLevel"/>
    <w:tmpl w:val="F1444738"/>
    <w:styleLink w:val="Estilo114"/>
    <w:lvl w:ilvl="0">
      <w:start w:val="1"/>
      <w:numFmt w:val="bullet"/>
      <w:pStyle w:val="Listaconvieta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>
    <w:nsid w:val="6A27240B"/>
    <w:multiLevelType w:val="hybridMultilevel"/>
    <w:tmpl w:val="0204B03A"/>
    <w:styleLink w:val="Estilo26"/>
    <w:lvl w:ilvl="0" w:tplc="400A0017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84" w:hanging="360"/>
      </w:pPr>
    </w:lvl>
    <w:lvl w:ilvl="2" w:tplc="400A001B" w:tentative="1">
      <w:start w:val="1"/>
      <w:numFmt w:val="lowerRoman"/>
      <w:lvlText w:val="%3."/>
      <w:lvlJc w:val="right"/>
      <w:pPr>
        <w:ind w:left="2304" w:hanging="180"/>
      </w:pPr>
    </w:lvl>
    <w:lvl w:ilvl="3" w:tplc="400A000F" w:tentative="1">
      <w:start w:val="1"/>
      <w:numFmt w:val="decimal"/>
      <w:lvlText w:val="%4."/>
      <w:lvlJc w:val="left"/>
      <w:pPr>
        <w:ind w:left="3024" w:hanging="360"/>
      </w:pPr>
    </w:lvl>
    <w:lvl w:ilvl="4" w:tplc="400A0019" w:tentative="1">
      <w:start w:val="1"/>
      <w:numFmt w:val="lowerLetter"/>
      <w:lvlText w:val="%5."/>
      <w:lvlJc w:val="left"/>
      <w:pPr>
        <w:ind w:left="3744" w:hanging="360"/>
      </w:pPr>
    </w:lvl>
    <w:lvl w:ilvl="5" w:tplc="400A001B" w:tentative="1">
      <w:start w:val="1"/>
      <w:numFmt w:val="lowerRoman"/>
      <w:lvlText w:val="%6."/>
      <w:lvlJc w:val="right"/>
      <w:pPr>
        <w:ind w:left="4464" w:hanging="180"/>
      </w:pPr>
    </w:lvl>
    <w:lvl w:ilvl="6" w:tplc="400A000F" w:tentative="1">
      <w:start w:val="1"/>
      <w:numFmt w:val="decimal"/>
      <w:lvlText w:val="%7."/>
      <w:lvlJc w:val="left"/>
      <w:pPr>
        <w:ind w:left="5184" w:hanging="360"/>
      </w:pPr>
    </w:lvl>
    <w:lvl w:ilvl="7" w:tplc="400A0019" w:tentative="1">
      <w:start w:val="1"/>
      <w:numFmt w:val="lowerLetter"/>
      <w:lvlText w:val="%8."/>
      <w:lvlJc w:val="left"/>
      <w:pPr>
        <w:ind w:left="5904" w:hanging="360"/>
      </w:pPr>
    </w:lvl>
    <w:lvl w:ilvl="8" w:tplc="40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>
    <w:nsid w:val="6BE62C9D"/>
    <w:multiLevelType w:val="hybridMultilevel"/>
    <w:tmpl w:val="97F87D7A"/>
    <w:lvl w:ilvl="0" w:tplc="3DFEC18A">
      <w:start w:val="1"/>
      <w:numFmt w:val="lowerLetter"/>
      <w:pStyle w:val="Listaconnmeros1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4">
    <w:nsid w:val="6C5710AC"/>
    <w:multiLevelType w:val="hybridMultilevel"/>
    <w:tmpl w:val="E670F206"/>
    <w:lvl w:ilvl="0" w:tplc="400A0017">
      <w:start w:val="1"/>
      <w:numFmt w:val="lowerLetter"/>
      <w:pStyle w:val="Listaconvietas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72F57086"/>
    <w:multiLevelType w:val="multilevel"/>
    <w:tmpl w:val="0C0A001D"/>
    <w:styleLink w:val="Estilo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556412A"/>
    <w:multiLevelType w:val="hybridMultilevel"/>
    <w:tmpl w:val="46E89EB0"/>
    <w:styleLink w:val="Estilo17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E1027"/>
    <w:multiLevelType w:val="multilevel"/>
    <w:tmpl w:val="D1AEA7AC"/>
    <w:styleLink w:val="Estilo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77AD02DC"/>
    <w:multiLevelType w:val="multilevel"/>
    <w:tmpl w:val="0C0A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D417237"/>
    <w:multiLevelType w:val="hybridMultilevel"/>
    <w:tmpl w:val="840404FA"/>
    <w:lvl w:ilvl="0" w:tplc="400A0001">
      <w:start w:val="1"/>
      <w:numFmt w:val="lowerLetter"/>
      <w:pStyle w:val="Epgrafe1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03" w:tentative="1">
      <w:start w:val="1"/>
      <w:numFmt w:val="lowerLetter"/>
      <w:lvlText w:val="%2."/>
      <w:lvlJc w:val="left"/>
      <w:pPr>
        <w:ind w:left="1440" w:hanging="360"/>
      </w:pPr>
    </w:lvl>
    <w:lvl w:ilvl="2" w:tplc="400A0005" w:tentative="1">
      <w:start w:val="1"/>
      <w:numFmt w:val="lowerRoman"/>
      <w:lvlText w:val="%3."/>
      <w:lvlJc w:val="right"/>
      <w:pPr>
        <w:ind w:left="2160" w:hanging="180"/>
      </w:pPr>
    </w:lvl>
    <w:lvl w:ilvl="3" w:tplc="400A0001" w:tentative="1">
      <w:start w:val="1"/>
      <w:numFmt w:val="decimal"/>
      <w:lvlText w:val="%4."/>
      <w:lvlJc w:val="left"/>
      <w:pPr>
        <w:ind w:left="2880" w:hanging="360"/>
      </w:pPr>
    </w:lvl>
    <w:lvl w:ilvl="4" w:tplc="400A0003" w:tentative="1">
      <w:start w:val="1"/>
      <w:numFmt w:val="lowerLetter"/>
      <w:lvlText w:val="%5."/>
      <w:lvlJc w:val="left"/>
      <w:pPr>
        <w:ind w:left="3600" w:hanging="360"/>
      </w:pPr>
    </w:lvl>
    <w:lvl w:ilvl="5" w:tplc="400A0005" w:tentative="1">
      <w:start w:val="1"/>
      <w:numFmt w:val="lowerRoman"/>
      <w:lvlText w:val="%6."/>
      <w:lvlJc w:val="right"/>
      <w:pPr>
        <w:ind w:left="4320" w:hanging="180"/>
      </w:pPr>
    </w:lvl>
    <w:lvl w:ilvl="6" w:tplc="400A0001" w:tentative="1">
      <w:start w:val="1"/>
      <w:numFmt w:val="decimal"/>
      <w:lvlText w:val="%7."/>
      <w:lvlJc w:val="left"/>
      <w:pPr>
        <w:ind w:left="5040" w:hanging="360"/>
      </w:pPr>
    </w:lvl>
    <w:lvl w:ilvl="7" w:tplc="400A0003" w:tentative="1">
      <w:start w:val="1"/>
      <w:numFmt w:val="lowerLetter"/>
      <w:lvlText w:val="%8."/>
      <w:lvlJc w:val="left"/>
      <w:pPr>
        <w:ind w:left="5760" w:hanging="360"/>
      </w:pPr>
    </w:lvl>
    <w:lvl w:ilvl="8" w:tplc="4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F01D17"/>
    <w:multiLevelType w:val="multilevel"/>
    <w:tmpl w:val="0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F441CFF"/>
    <w:multiLevelType w:val="multilevel"/>
    <w:tmpl w:val="CE485420"/>
    <w:styleLink w:val="Estilo312"/>
    <w:lvl w:ilvl="0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>
      <w:start w:val="8"/>
      <w:numFmt w:val="decimal"/>
      <w:isLgl/>
      <w:lvlText w:val="%1.%2."/>
      <w:lvlJc w:val="left"/>
      <w:pPr>
        <w:ind w:left="64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0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8" w:hanging="1800"/>
      </w:pPr>
      <w:rPr>
        <w:rFonts w:hint="default"/>
        <w:b w:val="0"/>
        <w:color w:val="000000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4"/>
  </w:num>
  <w:num w:numId="5">
    <w:abstractNumId w:val="20"/>
  </w:num>
  <w:num w:numId="6">
    <w:abstractNumId w:val="2"/>
  </w:num>
  <w:num w:numId="7">
    <w:abstractNumId w:val="28"/>
  </w:num>
  <w:num w:numId="8">
    <w:abstractNumId w:val="30"/>
  </w:num>
  <w:num w:numId="9">
    <w:abstractNumId w:val="8"/>
  </w:num>
  <w:num w:numId="10">
    <w:abstractNumId w:val="25"/>
  </w:num>
  <w:num w:numId="11">
    <w:abstractNumId w:val="12"/>
  </w:num>
  <w:num w:numId="12">
    <w:abstractNumId w:val="22"/>
  </w:num>
  <w:num w:numId="13">
    <w:abstractNumId w:val="26"/>
  </w:num>
  <w:num w:numId="14">
    <w:abstractNumId w:val="18"/>
  </w:num>
  <w:num w:numId="15">
    <w:abstractNumId w:val="4"/>
  </w:num>
  <w:num w:numId="16">
    <w:abstractNumId w:val="7"/>
  </w:num>
  <w:num w:numId="17">
    <w:abstractNumId w:val="27"/>
  </w:num>
  <w:num w:numId="18">
    <w:abstractNumId w:val="9"/>
  </w:num>
  <w:num w:numId="19">
    <w:abstractNumId w:val="15"/>
  </w:num>
  <w:num w:numId="20">
    <w:abstractNumId w:val="11"/>
  </w:num>
  <w:num w:numId="21">
    <w:abstractNumId w:val="1"/>
  </w:num>
  <w:num w:numId="22">
    <w:abstractNumId w:val="0"/>
  </w:num>
  <w:num w:numId="23">
    <w:abstractNumId w:val="31"/>
  </w:num>
  <w:num w:numId="24">
    <w:abstractNumId w:val="16"/>
  </w:num>
  <w:num w:numId="25">
    <w:abstractNumId w:val="10"/>
  </w:num>
  <w:num w:numId="26">
    <w:abstractNumId w:val="17"/>
  </w:num>
  <w:num w:numId="27">
    <w:abstractNumId w:val="6"/>
  </w:num>
  <w:num w:numId="28">
    <w:abstractNumId w:val="24"/>
  </w:num>
  <w:num w:numId="29">
    <w:abstractNumId w:val="23"/>
  </w:num>
  <w:num w:numId="30">
    <w:abstractNumId w:val="29"/>
  </w:num>
  <w:num w:numId="31">
    <w:abstractNumId w:val="19"/>
  </w:num>
  <w:num w:numId="32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F2"/>
    <w:rsid w:val="000054B0"/>
    <w:rsid w:val="0000769F"/>
    <w:rsid w:val="00007AFD"/>
    <w:rsid w:val="00014C56"/>
    <w:rsid w:val="0002579D"/>
    <w:rsid w:val="00031380"/>
    <w:rsid w:val="0003149D"/>
    <w:rsid w:val="00031F69"/>
    <w:rsid w:val="00032BE4"/>
    <w:rsid w:val="00035460"/>
    <w:rsid w:val="000358C1"/>
    <w:rsid w:val="00040148"/>
    <w:rsid w:val="000430AC"/>
    <w:rsid w:val="00043AD7"/>
    <w:rsid w:val="000455AB"/>
    <w:rsid w:val="00045B17"/>
    <w:rsid w:val="00047706"/>
    <w:rsid w:val="00050011"/>
    <w:rsid w:val="00050E22"/>
    <w:rsid w:val="00051622"/>
    <w:rsid w:val="0005203B"/>
    <w:rsid w:val="0005378B"/>
    <w:rsid w:val="000561AE"/>
    <w:rsid w:val="000562F9"/>
    <w:rsid w:val="0005795D"/>
    <w:rsid w:val="00057C2F"/>
    <w:rsid w:val="000642D7"/>
    <w:rsid w:val="00065024"/>
    <w:rsid w:val="000663F1"/>
    <w:rsid w:val="000709ED"/>
    <w:rsid w:val="00070D3D"/>
    <w:rsid w:val="00073E5A"/>
    <w:rsid w:val="00074744"/>
    <w:rsid w:val="00076B34"/>
    <w:rsid w:val="00084786"/>
    <w:rsid w:val="00087263"/>
    <w:rsid w:val="000911F9"/>
    <w:rsid w:val="00093EF0"/>
    <w:rsid w:val="000943ED"/>
    <w:rsid w:val="00095653"/>
    <w:rsid w:val="0009676F"/>
    <w:rsid w:val="000970BC"/>
    <w:rsid w:val="00097D4A"/>
    <w:rsid w:val="000A25FB"/>
    <w:rsid w:val="000A2FF6"/>
    <w:rsid w:val="000A3E5E"/>
    <w:rsid w:val="000A3FCE"/>
    <w:rsid w:val="000A4A3A"/>
    <w:rsid w:val="000A4FC2"/>
    <w:rsid w:val="000A5DBE"/>
    <w:rsid w:val="000A6C3D"/>
    <w:rsid w:val="000A740C"/>
    <w:rsid w:val="000B0920"/>
    <w:rsid w:val="000B1049"/>
    <w:rsid w:val="000B2FE7"/>
    <w:rsid w:val="000B469B"/>
    <w:rsid w:val="000B4F2C"/>
    <w:rsid w:val="000B71B1"/>
    <w:rsid w:val="000C0853"/>
    <w:rsid w:val="000C756B"/>
    <w:rsid w:val="000C7799"/>
    <w:rsid w:val="000D0026"/>
    <w:rsid w:val="000D0A02"/>
    <w:rsid w:val="000D101E"/>
    <w:rsid w:val="000D2F9F"/>
    <w:rsid w:val="000E3B38"/>
    <w:rsid w:val="000E3C2E"/>
    <w:rsid w:val="000E3DE5"/>
    <w:rsid w:val="000F06C0"/>
    <w:rsid w:val="000F1E4B"/>
    <w:rsid w:val="000F238A"/>
    <w:rsid w:val="000F4944"/>
    <w:rsid w:val="000F4C34"/>
    <w:rsid w:val="000F7C92"/>
    <w:rsid w:val="00100EB5"/>
    <w:rsid w:val="0010166D"/>
    <w:rsid w:val="0010385A"/>
    <w:rsid w:val="00103BDE"/>
    <w:rsid w:val="0010560E"/>
    <w:rsid w:val="001079B2"/>
    <w:rsid w:val="0011115E"/>
    <w:rsid w:val="00112862"/>
    <w:rsid w:val="001159A2"/>
    <w:rsid w:val="00122046"/>
    <w:rsid w:val="0013414B"/>
    <w:rsid w:val="0013576A"/>
    <w:rsid w:val="00140793"/>
    <w:rsid w:val="00142F6C"/>
    <w:rsid w:val="00144DCE"/>
    <w:rsid w:val="0014602B"/>
    <w:rsid w:val="001472A9"/>
    <w:rsid w:val="001520D5"/>
    <w:rsid w:val="001529E2"/>
    <w:rsid w:val="001530A4"/>
    <w:rsid w:val="00153666"/>
    <w:rsid w:val="00154D58"/>
    <w:rsid w:val="001555F9"/>
    <w:rsid w:val="00157196"/>
    <w:rsid w:val="00157232"/>
    <w:rsid w:val="001578BD"/>
    <w:rsid w:val="00163B26"/>
    <w:rsid w:val="00163C03"/>
    <w:rsid w:val="001675C9"/>
    <w:rsid w:val="00167798"/>
    <w:rsid w:val="0017193B"/>
    <w:rsid w:val="00175074"/>
    <w:rsid w:val="00182F5A"/>
    <w:rsid w:val="00183BAD"/>
    <w:rsid w:val="00184271"/>
    <w:rsid w:val="00184864"/>
    <w:rsid w:val="00185474"/>
    <w:rsid w:val="001867E5"/>
    <w:rsid w:val="0019305B"/>
    <w:rsid w:val="001971CF"/>
    <w:rsid w:val="001A04B8"/>
    <w:rsid w:val="001A2ABD"/>
    <w:rsid w:val="001A358E"/>
    <w:rsid w:val="001A3EFE"/>
    <w:rsid w:val="001A5142"/>
    <w:rsid w:val="001B00BB"/>
    <w:rsid w:val="001B14A4"/>
    <w:rsid w:val="001B1C7C"/>
    <w:rsid w:val="001B24EC"/>
    <w:rsid w:val="001B6DE7"/>
    <w:rsid w:val="001B6E49"/>
    <w:rsid w:val="001B76C8"/>
    <w:rsid w:val="001C2FC7"/>
    <w:rsid w:val="001C7B62"/>
    <w:rsid w:val="001D3D00"/>
    <w:rsid w:val="001D5037"/>
    <w:rsid w:val="001D533D"/>
    <w:rsid w:val="001D599B"/>
    <w:rsid w:val="001D5E2B"/>
    <w:rsid w:val="001D62E2"/>
    <w:rsid w:val="001E0958"/>
    <w:rsid w:val="001E2A8C"/>
    <w:rsid w:val="001E2FB7"/>
    <w:rsid w:val="001E686E"/>
    <w:rsid w:val="001E6C06"/>
    <w:rsid w:val="001F1315"/>
    <w:rsid w:val="001F19A5"/>
    <w:rsid w:val="001F3D3C"/>
    <w:rsid w:val="001F42F0"/>
    <w:rsid w:val="0020202E"/>
    <w:rsid w:val="0020378A"/>
    <w:rsid w:val="00204C9F"/>
    <w:rsid w:val="0020634D"/>
    <w:rsid w:val="00207A60"/>
    <w:rsid w:val="002132CD"/>
    <w:rsid w:val="00216014"/>
    <w:rsid w:val="00220DBD"/>
    <w:rsid w:val="002216FB"/>
    <w:rsid w:val="00223EC7"/>
    <w:rsid w:val="00225DFF"/>
    <w:rsid w:val="002268F5"/>
    <w:rsid w:val="00227DC5"/>
    <w:rsid w:val="00227FD9"/>
    <w:rsid w:val="0023029E"/>
    <w:rsid w:val="002320ED"/>
    <w:rsid w:val="002350FB"/>
    <w:rsid w:val="00236D3B"/>
    <w:rsid w:val="002374A0"/>
    <w:rsid w:val="00256070"/>
    <w:rsid w:val="00256240"/>
    <w:rsid w:val="002646FA"/>
    <w:rsid w:val="00274F91"/>
    <w:rsid w:val="00276DC3"/>
    <w:rsid w:val="00277975"/>
    <w:rsid w:val="00280550"/>
    <w:rsid w:val="00282392"/>
    <w:rsid w:val="00283A05"/>
    <w:rsid w:val="00285C2C"/>
    <w:rsid w:val="00286F3D"/>
    <w:rsid w:val="002873D3"/>
    <w:rsid w:val="00287BFE"/>
    <w:rsid w:val="00291096"/>
    <w:rsid w:val="00291820"/>
    <w:rsid w:val="0029197F"/>
    <w:rsid w:val="00293093"/>
    <w:rsid w:val="0029619E"/>
    <w:rsid w:val="00296CDE"/>
    <w:rsid w:val="002979C9"/>
    <w:rsid w:val="002A03EE"/>
    <w:rsid w:val="002A0E46"/>
    <w:rsid w:val="002A183E"/>
    <w:rsid w:val="002B0429"/>
    <w:rsid w:val="002B168B"/>
    <w:rsid w:val="002B4BA3"/>
    <w:rsid w:val="002B6191"/>
    <w:rsid w:val="002B6416"/>
    <w:rsid w:val="002B75AE"/>
    <w:rsid w:val="002C1587"/>
    <w:rsid w:val="002C3CDA"/>
    <w:rsid w:val="002C4F26"/>
    <w:rsid w:val="002D2EAF"/>
    <w:rsid w:val="002D2EF5"/>
    <w:rsid w:val="002D3898"/>
    <w:rsid w:val="002D399F"/>
    <w:rsid w:val="002D4D41"/>
    <w:rsid w:val="002D4E54"/>
    <w:rsid w:val="002D6A26"/>
    <w:rsid w:val="002E0A9A"/>
    <w:rsid w:val="002E0F15"/>
    <w:rsid w:val="002E36F2"/>
    <w:rsid w:val="002E548B"/>
    <w:rsid w:val="002E7B09"/>
    <w:rsid w:val="002F0E69"/>
    <w:rsid w:val="002F0E6E"/>
    <w:rsid w:val="002F47F0"/>
    <w:rsid w:val="002F4CAB"/>
    <w:rsid w:val="002F4F37"/>
    <w:rsid w:val="002F508B"/>
    <w:rsid w:val="002F7DE6"/>
    <w:rsid w:val="00302E24"/>
    <w:rsid w:val="003042DB"/>
    <w:rsid w:val="00304E69"/>
    <w:rsid w:val="003061A8"/>
    <w:rsid w:val="00306E5E"/>
    <w:rsid w:val="003101F1"/>
    <w:rsid w:val="003115D3"/>
    <w:rsid w:val="00311D46"/>
    <w:rsid w:val="00311D6F"/>
    <w:rsid w:val="00312344"/>
    <w:rsid w:val="00313BBA"/>
    <w:rsid w:val="0031474E"/>
    <w:rsid w:val="00317314"/>
    <w:rsid w:val="00320719"/>
    <w:rsid w:val="00320AD3"/>
    <w:rsid w:val="00320CA0"/>
    <w:rsid w:val="00324925"/>
    <w:rsid w:val="003251C4"/>
    <w:rsid w:val="0032529E"/>
    <w:rsid w:val="0033019F"/>
    <w:rsid w:val="003304A8"/>
    <w:rsid w:val="0033534E"/>
    <w:rsid w:val="00337FD5"/>
    <w:rsid w:val="0034187B"/>
    <w:rsid w:val="00341C54"/>
    <w:rsid w:val="00344461"/>
    <w:rsid w:val="00346ADA"/>
    <w:rsid w:val="00346E79"/>
    <w:rsid w:val="00347F5E"/>
    <w:rsid w:val="0035074B"/>
    <w:rsid w:val="0035442E"/>
    <w:rsid w:val="003651B5"/>
    <w:rsid w:val="003655DA"/>
    <w:rsid w:val="00365B12"/>
    <w:rsid w:val="003662B7"/>
    <w:rsid w:val="00367979"/>
    <w:rsid w:val="003713CB"/>
    <w:rsid w:val="00371F0D"/>
    <w:rsid w:val="0037305D"/>
    <w:rsid w:val="00374BE5"/>
    <w:rsid w:val="00375F09"/>
    <w:rsid w:val="003765E2"/>
    <w:rsid w:val="0037780B"/>
    <w:rsid w:val="003779A8"/>
    <w:rsid w:val="0038366A"/>
    <w:rsid w:val="00385964"/>
    <w:rsid w:val="00386088"/>
    <w:rsid w:val="003861A0"/>
    <w:rsid w:val="0039461F"/>
    <w:rsid w:val="0039625D"/>
    <w:rsid w:val="003A03C9"/>
    <w:rsid w:val="003A0616"/>
    <w:rsid w:val="003A09BE"/>
    <w:rsid w:val="003A277C"/>
    <w:rsid w:val="003A4574"/>
    <w:rsid w:val="003A597A"/>
    <w:rsid w:val="003B15FC"/>
    <w:rsid w:val="003B20D6"/>
    <w:rsid w:val="003B2FBC"/>
    <w:rsid w:val="003B3D6A"/>
    <w:rsid w:val="003B66E4"/>
    <w:rsid w:val="003B7AB4"/>
    <w:rsid w:val="003C08B3"/>
    <w:rsid w:val="003C09CF"/>
    <w:rsid w:val="003C252E"/>
    <w:rsid w:val="003C2CAE"/>
    <w:rsid w:val="003C4F36"/>
    <w:rsid w:val="003C5ADD"/>
    <w:rsid w:val="003C6B1C"/>
    <w:rsid w:val="003D012F"/>
    <w:rsid w:val="003D4552"/>
    <w:rsid w:val="003D4B88"/>
    <w:rsid w:val="003D5E4B"/>
    <w:rsid w:val="003D6E8A"/>
    <w:rsid w:val="003E0A95"/>
    <w:rsid w:val="003E2247"/>
    <w:rsid w:val="003E288D"/>
    <w:rsid w:val="003E47E4"/>
    <w:rsid w:val="003E577B"/>
    <w:rsid w:val="003F71C4"/>
    <w:rsid w:val="003F7E17"/>
    <w:rsid w:val="00400341"/>
    <w:rsid w:val="00401CB3"/>
    <w:rsid w:val="004026BB"/>
    <w:rsid w:val="00402FB0"/>
    <w:rsid w:val="00404BDF"/>
    <w:rsid w:val="00407107"/>
    <w:rsid w:val="004102A0"/>
    <w:rsid w:val="004103D5"/>
    <w:rsid w:val="0041065F"/>
    <w:rsid w:val="00410E5A"/>
    <w:rsid w:val="0041280D"/>
    <w:rsid w:val="0041739D"/>
    <w:rsid w:val="00423027"/>
    <w:rsid w:val="00424542"/>
    <w:rsid w:val="004306BC"/>
    <w:rsid w:val="00430AE6"/>
    <w:rsid w:val="004310CA"/>
    <w:rsid w:val="00435832"/>
    <w:rsid w:val="00443A9E"/>
    <w:rsid w:val="00444F1F"/>
    <w:rsid w:val="00445079"/>
    <w:rsid w:val="00450B89"/>
    <w:rsid w:val="0045643A"/>
    <w:rsid w:val="00462BF9"/>
    <w:rsid w:val="00462ED8"/>
    <w:rsid w:val="004632F0"/>
    <w:rsid w:val="00463A43"/>
    <w:rsid w:val="00465D68"/>
    <w:rsid w:val="004720A4"/>
    <w:rsid w:val="00474027"/>
    <w:rsid w:val="004753C2"/>
    <w:rsid w:val="00476BB8"/>
    <w:rsid w:val="00480651"/>
    <w:rsid w:val="00484732"/>
    <w:rsid w:val="00484CDD"/>
    <w:rsid w:val="004851B3"/>
    <w:rsid w:val="00486A4E"/>
    <w:rsid w:val="00486E4F"/>
    <w:rsid w:val="00493705"/>
    <w:rsid w:val="00495618"/>
    <w:rsid w:val="00497F06"/>
    <w:rsid w:val="004A09C9"/>
    <w:rsid w:val="004A0EEC"/>
    <w:rsid w:val="004A18AD"/>
    <w:rsid w:val="004A24C7"/>
    <w:rsid w:val="004A3A5D"/>
    <w:rsid w:val="004A5656"/>
    <w:rsid w:val="004A6583"/>
    <w:rsid w:val="004A6EEC"/>
    <w:rsid w:val="004B35C4"/>
    <w:rsid w:val="004B4EA5"/>
    <w:rsid w:val="004B585C"/>
    <w:rsid w:val="004D4791"/>
    <w:rsid w:val="004D5837"/>
    <w:rsid w:val="004D6612"/>
    <w:rsid w:val="004E3582"/>
    <w:rsid w:val="004E4736"/>
    <w:rsid w:val="004E56A3"/>
    <w:rsid w:val="004E79D0"/>
    <w:rsid w:val="004F0BD3"/>
    <w:rsid w:val="004F0E7E"/>
    <w:rsid w:val="004F10AB"/>
    <w:rsid w:val="004F5020"/>
    <w:rsid w:val="004F5031"/>
    <w:rsid w:val="004F5958"/>
    <w:rsid w:val="004F65AF"/>
    <w:rsid w:val="004F68CB"/>
    <w:rsid w:val="004F7AD9"/>
    <w:rsid w:val="00502C4D"/>
    <w:rsid w:val="0050378D"/>
    <w:rsid w:val="0051080C"/>
    <w:rsid w:val="00510C8C"/>
    <w:rsid w:val="005112A4"/>
    <w:rsid w:val="00511D5A"/>
    <w:rsid w:val="00515530"/>
    <w:rsid w:val="00515836"/>
    <w:rsid w:val="00516F3C"/>
    <w:rsid w:val="00517E16"/>
    <w:rsid w:val="00523799"/>
    <w:rsid w:val="00524F39"/>
    <w:rsid w:val="00525415"/>
    <w:rsid w:val="005256F6"/>
    <w:rsid w:val="00526E61"/>
    <w:rsid w:val="00527910"/>
    <w:rsid w:val="00531494"/>
    <w:rsid w:val="00535CE5"/>
    <w:rsid w:val="00535F00"/>
    <w:rsid w:val="005362B5"/>
    <w:rsid w:val="00540F4A"/>
    <w:rsid w:val="0054221B"/>
    <w:rsid w:val="00542517"/>
    <w:rsid w:val="005505C5"/>
    <w:rsid w:val="005526F9"/>
    <w:rsid w:val="005572AF"/>
    <w:rsid w:val="00560BBD"/>
    <w:rsid w:val="005753B5"/>
    <w:rsid w:val="0057603D"/>
    <w:rsid w:val="005858EF"/>
    <w:rsid w:val="00585AE3"/>
    <w:rsid w:val="0058637E"/>
    <w:rsid w:val="00587B36"/>
    <w:rsid w:val="005900C3"/>
    <w:rsid w:val="00590809"/>
    <w:rsid w:val="0059448F"/>
    <w:rsid w:val="005A107C"/>
    <w:rsid w:val="005A2FF5"/>
    <w:rsid w:val="005A339C"/>
    <w:rsid w:val="005A3768"/>
    <w:rsid w:val="005A4E89"/>
    <w:rsid w:val="005A6A31"/>
    <w:rsid w:val="005A6C04"/>
    <w:rsid w:val="005A7ECB"/>
    <w:rsid w:val="005B0946"/>
    <w:rsid w:val="005B09C7"/>
    <w:rsid w:val="005B1242"/>
    <w:rsid w:val="005B1CB5"/>
    <w:rsid w:val="005C4CDC"/>
    <w:rsid w:val="005C4EDC"/>
    <w:rsid w:val="005C6C37"/>
    <w:rsid w:val="005C7099"/>
    <w:rsid w:val="005C7EC6"/>
    <w:rsid w:val="005D3B66"/>
    <w:rsid w:val="005D5D3D"/>
    <w:rsid w:val="005E313D"/>
    <w:rsid w:val="005E328A"/>
    <w:rsid w:val="005E3E6E"/>
    <w:rsid w:val="005E3EB9"/>
    <w:rsid w:val="005E52ED"/>
    <w:rsid w:val="005E611B"/>
    <w:rsid w:val="005F0FCA"/>
    <w:rsid w:val="005F32F1"/>
    <w:rsid w:val="005F4AC0"/>
    <w:rsid w:val="00601DC5"/>
    <w:rsid w:val="00602CF9"/>
    <w:rsid w:val="00603C80"/>
    <w:rsid w:val="006055D4"/>
    <w:rsid w:val="00605CA3"/>
    <w:rsid w:val="00605EDC"/>
    <w:rsid w:val="006119C8"/>
    <w:rsid w:val="006143C3"/>
    <w:rsid w:val="00614466"/>
    <w:rsid w:val="0061598A"/>
    <w:rsid w:val="00617809"/>
    <w:rsid w:val="00617A3E"/>
    <w:rsid w:val="00620860"/>
    <w:rsid w:val="006209D8"/>
    <w:rsid w:val="00620B60"/>
    <w:rsid w:val="0062139F"/>
    <w:rsid w:val="00623487"/>
    <w:rsid w:val="00624112"/>
    <w:rsid w:val="0062668C"/>
    <w:rsid w:val="00631CAD"/>
    <w:rsid w:val="00636F58"/>
    <w:rsid w:val="006447F3"/>
    <w:rsid w:val="00644E88"/>
    <w:rsid w:val="006456DE"/>
    <w:rsid w:val="006468B9"/>
    <w:rsid w:val="006477EC"/>
    <w:rsid w:val="0065221E"/>
    <w:rsid w:val="00652620"/>
    <w:rsid w:val="00652FB1"/>
    <w:rsid w:val="00662343"/>
    <w:rsid w:val="00664813"/>
    <w:rsid w:val="0066538D"/>
    <w:rsid w:val="00666AA5"/>
    <w:rsid w:val="00670414"/>
    <w:rsid w:val="00671381"/>
    <w:rsid w:val="00673B7D"/>
    <w:rsid w:val="00674B93"/>
    <w:rsid w:val="006765CD"/>
    <w:rsid w:val="00680324"/>
    <w:rsid w:val="00682C82"/>
    <w:rsid w:val="006840FD"/>
    <w:rsid w:val="00685EA8"/>
    <w:rsid w:val="00691526"/>
    <w:rsid w:val="00691F45"/>
    <w:rsid w:val="00696B09"/>
    <w:rsid w:val="00696C1F"/>
    <w:rsid w:val="006A04E5"/>
    <w:rsid w:val="006A17C8"/>
    <w:rsid w:val="006B0E48"/>
    <w:rsid w:val="006B3D73"/>
    <w:rsid w:val="006B736A"/>
    <w:rsid w:val="006C14BE"/>
    <w:rsid w:val="006C1635"/>
    <w:rsid w:val="006C4EE5"/>
    <w:rsid w:val="006C600D"/>
    <w:rsid w:val="006C67DA"/>
    <w:rsid w:val="006C7DE9"/>
    <w:rsid w:val="006D0738"/>
    <w:rsid w:val="006D0C68"/>
    <w:rsid w:val="006D3CAF"/>
    <w:rsid w:val="006D5BD9"/>
    <w:rsid w:val="006E1ECE"/>
    <w:rsid w:val="006E3C77"/>
    <w:rsid w:val="006E438C"/>
    <w:rsid w:val="006E64D7"/>
    <w:rsid w:val="006F25C0"/>
    <w:rsid w:val="006F3858"/>
    <w:rsid w:val="006F3F7B"/>
    <w:rsid w:val="006F538F"/>
    <w:rsid w:val="006F5EDA"/>
    <w:rsid w:val="006F7940"/>
    <w:rsid w:val="007011CA"/>
    <w:rsid w:val="00702E4F"/>
    <w:rsid w:val="00702EC3"/>
    <w:rsid w:val="007039A8"/>
    <w:rsid w:val="00704D0B"/>
    <w:rsid w:val="00705416"/>
    <w:rsid w:val="0070757E"/>
    <w:rsid w:val="007100CD"/>
    <w:rsid w:val="0071723C"/>
    <w:rsid w:val="0072133D"/>
    <w:rsid w:val="00721C7B"/>
    <w:rsid w:val="007264F6"/>
    <w:rsid w:val="00726A33"/>
    <w:rsid w:val="00734716"/>
    <w:rsid w:val="00737C97"/>
    <w:rsid w:val="0074215C"/>
    <w:rsid w:val="007422C7"/>
    <w:rsid w:val="00744667"/>
    <w:rsid w:val="00746806"/>
    <w:rsid w:val="00750224"/>
    <w:rsid w:val="00751286"/>
    <w:rsid w:val="0075207E"/>
    <w:rsid w:val="00754DF3"/>
    <w:rsid w:val="0075510C"/>
    <w:rsid w:val="00761A89"/>
    <w:rsid w:val="007624B6"/>
    <w:rsid w:val="00763A94"/>
    <w:rsid w:val="00763AD8"/>
    <w:rsid w:val="00763E6F"/>
    <w:rsid w:val="00764032"/>
    <w:rsid w:val="0076736D"/>
    <w:rsid w:val="007702A8"/>
    <w:rsid w:val="00772479"/>
    <w:rsid w:val="00775CE7"/>
    <w:rsid w:val="00777F04"/>
    <w:rsid w:val="007824C2"/>
    <w:rsid w:val="00783277"/>
    <w:rsid w:val="007851B7"/>
    <w:rsid w:val="00786199"/>
    <w:rsid w:val="00786607"/>
    <w:rsid w:val="00787C75"/>
    <w:rsid w:val="007970C0"/>
    <w:rsid w:val="00797CB7"/>
    <w:rsid w:val="007A2E13"/>
    <w:rsid w:val="007A5138"/>
    <w:rsid w:val="007B0E9F"/>
    <w:rsid w:val="007B334B"/>
    <w:rsid w:val="007B33AF"/>
    <w:rsid w:val="007B3A33"/>
    <w:rsid w:val="007B4751"/>
    <w:rsid w:val="007B7BE6"/>
    <w:rsid w:val="007C08AB"/>
    <w:rsid w:val="007C4953"/>
    <w:rsid w:val="007C6A3F"/>
    <w:rsid w:val="007C71B4"/>
    <w:rsid w:val="007D057A"/>
    <w:rsid w:val="007D1398"/>
    <w:rsid w:val="007D3462"/>
    <w:rsid w:val="007D680B"/>
    <w:rsid w:val="007E059D"/>
    <w:rsid w:val="007E0A79"/>
    <w:rsid w:val="007E10F3"/>
    <w:rsid w:val="007E15CF"/>
    <w:rsid w:val="007E2AC2"/>
    <w:rsid w:val="007E4AFC"/>
    <w:rsid w:val="007E5DAC"/>
    <w:rsid w:val="007E6048"/>
    <w:rsid w:val="007F2045"/>
    <w:rsid w:val="007F6B82"/>
    <w:rsid w:val="007F6B9A"/>
    <w:rsid w:val="00802E10"/>
    <w:rsid w:val="0080575C"/>
    <w:rsid w:val="008113DF"/>
    <w:rsid w:val="00811D3F"/>
    <w:rsid w:val="00814126"/>
    <w:rsid w:val="0081630C"/>
    <w:rsid w:val="00816F74"/>
    <w:rsid w:val="00817828"/>
    <w:rsid w:val="00817890"/>
    <w:rsid w:val="008200D7"/>
    <w:rsid w:val="00820B28"/>
    <w:rsid w:val="008217FD"/>
    <w:rsid w:val="00823451"/>
    <w:rsid w:val="00823C47"/>
    <w:rsid w:val="00827C6B"/>
    <w:rsid w:val="00832298"/>
    <w:rsid w:val="00841A36"/>
    <w:rsid w:val="00844D16"/>
    <w:rsid w:val="0084770E"/>
    <w:rsid w:val="00850894"/>
    <w:rsid w:val="00857478"/>
    <w:rsid w:val="00857FFC"/>
    <w:rsid w:val="008604F0"/>
    <w:rsid w:val="00862B26"/>
    <w:rsid w:val="0086405E"/>
    <w:rsid w:val="008649E9"/>
    <w:rsid w:val="0086609E"/>
    <w:rsid w:val="008670FF"/>
    <w:rsid w:val="00871074"/>
    <w:rsid w:val="00871AC0"/>
    <w:rsid w:val="00872A30"/>
    <w:rsid w:val="008758AC"/>
    <w:rsid w:val="008774EC"/>
    <w:rsid w:val="00884F0C"/>
    <w:rsid w:val="008853C1"/>
    <w:rsid w:val="00886B25"/>
    <w:rsid w:val="008874EA"/>
    <w:rsid w:val="00887646"/>
    <w:rsid w:val="00891E35"/>
    <w:rsid w:val="008920CC"/>
    <w:rsid w:val="008940BE"/>
    <w:rsid w:val="00895870"/>
    <w:rsid w:val="00896F34"/>
    <w:rsid w:val="008A18C0"/>
    <w:rsid w:val="008A4B93"/>
    <w:rsid w:val="008A713D"/>
    <w:rsid w:val="008B0906"/>
    <w:rsid w:val="008B157A"/>
    <w:rsid w:val="008B2E26"/>
    <w:rsid w:val="008B4E7A"/>
    <w:rsid w:val="008B5201"/>
    <w:rsid w:val="008B6C3B"/>
    <w:rsid w:val="008B6F54"/>
    <w:rsid w:val="008C05AD"/>
    <w:rsid w:val="008C1493"/>
    <w:rsid w:val="008C1694"/>
    <w:rsid w:val="008D027A"/>
    <w:rsid w:val="008D130F"/>
    <w:rsid w:val="008D1B9B"/>
    <w:rsid w:val="008D3441"/>
    <w:rsid w:val="008D6C8B"/>
    <w:rsid w:val="008E0657"/>
    <w:rsid w:val="008E3475"/>
    <w:rsid w:val="008F3D8A"/>
    <w:rsid w:val="008F4B9D"/>
    <w:rsid w:val="008F60EC"/>
    <w:rsid w:val="008F6FF9"/>
    <w:rsid w:val="00900AA3"/>
    <w:rsid w:val="009034CA"/>
    <w:rsid w:val="00903644"/>
    <w:rsid w:val="0090429B"/>
    <w:rsid w:val="00906D85"/>
    <w:rsid w:val="009071D5"/>
    <w:rsid w:val="00910CFA"/>
    <w:rsid w:val="00911AEE"/>
    <w:rsid w:val="009138AA"/>
    <w:rsid w:val="00916952"/>
    <w:rsid w:val="0091716A"/>
    <w:rsid w:val="009175E6"/>
    <w:rsid w:val="0092028E"/>
    <w:rsid w:val="009210EF"/>
    <w:rsid w:val="00922180"/>
    <w:rsid w:val="00925B9B"/>
    <w:rsid w:val="0093219A"/>
    <w:rsid w:val="00932EB3"/>
    <w:rsid w:val="00935D7E"/>
    <w:rsid w:val="00936CB2"/>
    <w:rsid w:val="00940AF1"/>
    <w:rsid w:val="00940FF9"/>
    <w:rsid w:val="009414E8"/>
    <w:rsid w:val="00942146"/>
    <w:rsid w:val="0094644C"/>
    <w:rsid w:val="00947C85"/>
    <w:rsid w:val="00951153"/>
    <w:rsid w:val="00951D39"/>
    <w:rsid w:val="00955418"/>
    <w:rsid w:val="00961FD2"/>
    <w:rsid w:val="0096415D"/>
    <w:rsid w:val="009654B3"/>
    <w:rsid w:val="00966946"/>
    <w:rsid w:val="00967DD6"/>
    <w:rsid w:val="009704CF"/>
    <w:rsid w:val="0097179B"/>
    <w:rsid w:val="00975B58"/>
    <w:rsid w:val="0097653D"/>
    <w:rsid w:val="00976D25"/>
    <w:rsid w:val="009832F9"/>
    <w:rsid w:val="0098357B"/>
    <w:rsid w:val="009846C0"/>
    <w:rsid w:val="009857AD"/>
    <w:rsid w:val="00985A59"/>
    <w:rsid w:val="00985A84"/>
    <w:rsid w:val="00990B7B"/>
    <w:rsid w:val="0099122C"/>
    <w:rsid w:val="009915E4"/>
    <w:rsid w:val="009928BD"/>
    <w:rsid w:val="0099674A"/>
    <w:rsid w:val="009A0196"/>
    <w:rsid w:val="009A0555"/>
    <w:rsid w:val="009A3EB5"/>
    <w:rsid w:val="009A5417"/>
    <w:rsid w:val="009A6BD0"/>
    <w:rsid w:val="009A71F7"/>
    <w:rsid w:val="009B05EF"/>
    <w:rsid w:val="009B6429"/>
    <w:rsid w:val="009C1DD6"/>
    <w:rsid w:val="009C2AE9"/>
    <w:rsid w:val="009C4507"/>
    <w:rsid w:val="009C71CE"/>
    <w:rsid w:val="009C7949"/>
    <w:rsid w:val="009D19A3"/>
    <w:rsid w:val="009D3157"/>
    <w:rsid w:val="009E2C1F"/>
    <w:rsid w:val="009E430C"/>
    <w:rsid w:val="009E772E"/>
    <w:rsid w:val="009E7891"/>
    <w:rsid w:val="009F14F1"/>
    <w:rsid w:val="009F3CAE"/>
    <w:rsid w:val="009F4442"/>
    <w:rsid w:val="009F6015"/>
    <w:rsid w:val="009F6AE8"/>
    <w:rsid w:val="009F6E83"/>
    <w:rsid w:val="009F7017"/>
    <w:rsid w:val="009F72CC"/>
    <w:rsid w:val="009F7697"/>
    <w:rsid w:val="00A014DF"/>
    <w:rsid w:val="00A041F4"/>
    <w:rsid w:val="00A04B8B"/>
    <w:rsid w:val="00A05AB8"/>
    <w:rsid w:val="00A11703"/>
    <w:rsid w:val="00A1305C"/>
    <w:rsid w:val="00A13EA5"/>
    <w:rsid w:val="00A151EB"/>
    <w:rsid w:val="00A153DF"/>
    <w:rsid w:val="00A205FE"/>
    <w:rsid w:val="00A215A0"/>
    <w:rsid w:val="00A2243F"/>
    <w:rsid w:val="00A270EA"/>
    <w:rsid w:val="00A30800"/>
    <w:rsid w:val="00A31AE3"/>
    <w:rsid w:val="00A34048"/>
    <w:rsid w:val="00A34668"/>
    <w:rsid w:val="00A34F2C"/>
    <w:rsid w:val="00A402D3"/>
    <w:rsid w:val="00A40C13"/>
    <w:rsid w:val="00A42C57"/>
    <w:rsid w:val="00A4389D"/>
    <w:rsid w:val="00A44A5B"/>
    <w:rsid w:val="00A45165"/>
    <w:rsid w:val="00A47341"/>
    <w:rsid w:val="00A53AE1"/>
    <w:rsid w:val="00A548E0"/>
    <w:rsid w:val="00A55443"/>
    <w:rsid w:val="00A55C1B"/>
    <w:rsid w:val="00A5754B"/>
    <w:rsid w:val="00A60555"/>
    <w:rsid w:val="00A60985"/>
    <w:rsid w:val="00A61E70"/>
    <w:rsid w:val="00A67335"/>
    <w:rsid w:val="00A71E11"/>
    <w:rsid w:val="00A737AB"/>
    <w:rsid w:val="00A73C48"/>
    <w:rsid w:val="00A7614F"/>
    <w:rsid w:val="00A8511D"/>
    <w:rsid w:val="00A855C9"/>
    <w:rsid w:val="00A861CD"/>
    <w:rsid w:val="00A861DA"/>
    <w:rsid w:val="00A8796C"/>
    <w:rsid w:val="00A87E49"/>
    <w:rsid w:val="00A952F5"/>
    <w:rsid w:val="00A959E1"/>
    <w:rsid w:val="00AA1B5B"/>
    <w:rsid w:val="00AA382D"/>
    <w:rsid w:val="00AA3C3C"/>
    <w:rsid w:val="00AA5EAD"/>
    <w:rsid w:val="00AA6FBC"/>
    <w:rsid w:val="00AB2870"/>
    <w:rsid w:val="00AB2A41"/>
    <w:rsid w:val="00AB592E"/>
    <w:rsid w:val="00AC031D"/>
    <w:rsid w:val="00AC18CC"/>
    <w:rsid w:val="00AC2977"/>
    <w:rsid w:val="00AC42E4"/>
    <w:rsid w:val="00AC594F"/>
    <w:rsid w:val="00AC620C"/>
    <w:rsid w:val="00AC6278"/>
    <w:rsid w:val="00AC6C66"/>
    <w:rsid w:val="00AC77D2"/>
    <w:rsid w:val="00AC789C"/>
    <w:rsid w:val="00AD0A8D"/>
    <w:rsid w:val="00AD1465"/>
    <w:rsid w:val="00AD2CF1"/>
    <w:rsid w:val="00AD2DA3"/>
    <w:rsid w:val="00AD431F"/>
    <w:rsid w:val="00AD590B"/>
    <w:rsid w:val="00AD6052"/>
    <w:rsid w:val="00AD7E91"/>
    <w:rsid w:val="00AE07DD"/>
    <w:rsid w:val="00AE0E43"/>
    <w:rsid w:val="00AE3D6E"/>
    <w:rsid w:val="00AF12BE"/>
    <w:rsid w:val="00AF162C"/>
    <w:rsid w:val="00AF462A"/>
    <w:rsid w:val="00AF5E20"/>
    <w:rsid w:val="00AF5FCA"/>
    <w:rsid w:val="00AF7770"/>
    <w:rsid w:val="00AF7A98"/>
    <w:rsid w:val="00AF7D7B"/>
    <w:rsid w:val="00B00D1C"/>
    <w:rsid w:val="00B018BB"/>
    <w:rsid w:val="00B01DBD"/>
    <w:rsid w:val="00B05379"/>
    <w:rsid w:val="00B06212"/>
    <w:rsid w:val="00B06D40"/>
    <w:rsid w:val="00B11668"/>
    <w:rsid w:val="00B12A79"/>
    <w:rsid w:val="00B14679"/>
    <w:rsid w:val="00B15C65"/>
    <w:rsid w:val="00B168A6"/>
    <w:rsid w:val="00B204DA"/>
    <w:rsid w:val="00B2083F"/>
    <w:rsid w:val="00B26114"/>
    <w:rsid w:val="00B26B30"/>
    <w:rsid w:val="00B27FBA"/>
    <w:rsid w:val="00B33B88"/>
    <w:rsid w:val="00B34522"/>
    <w:rsid w:val="00B36F98"/>
    <w:rsid w:val="00B3774B"/>
    <w:rsid w:val="00B40FC6"/>
    <w:rsid w:val="00B42912"/>
    <w:rsid w:val="00B43B00"/>
    <w:rsid w:val="00B45C47"/>
    <w:rsid w:val="00B513B0"/>
    <w:rsid w:val="00B54E0A"/>
    <w:rsid w:val="00B555DD"/>
    <w:rsid w:val="00B55989"/>
    <w:rsid w:val="00B57B62"/>
    <w:rsid w:val="00B6352A"/>
    <w:rsid w:val="00B6396D"/>
    <w:rsid w:val="00B64FF6"/>
    <w:rsid w:val="00B65CFE"/>
    <w:rsid w:val="00B65DE7"/>
    <w:rsid w:val="00B67C66"/>
    <w:rsid w:val="00B71298"/>
    <w:rsid w:val="00B73741"/>
    <w:rsid w:val="00B7565B"/>
    <w:rsid w:val="00B75D1A"/>
    <w:rsid w:val="00B75E9C"/>
    <w:rsid w:val="00B76446"/>
    <w:rsid w:val="00B77AF1"/>
    <w:rsid w:val="00B8038E"/>
    <w:rsid w:val="00B82C53"/>
    <w:rsid w:val="00B82E80"/>
    <w:rsid w:val="00B84114"/>
    <w:rsid w:val="00B84858"/>
    <w:rsid w:val="00B85331"/>
    <w:rsid w:val="00B86307"/>
    <w:rsid w:val="00B93056"/>
    <w:rsid w:val="00B93C1E"/>
    <w:rsid w:val="00B951A6"/>
    <w:rsid w:val="00B957DB"/>
    <w:rsid w:val="00BA25C0"/>
    <w:rsid w:val="00BA3B26"/>
    <w:rsid w:val="00BA4D18"/>
    <w:rsid w:val="00BA7C9E"/>
    <w:rsid w:val="00BB06F6"/>
    <w:rsid w:val="00BB0E0D"/>
    <w:rsid w:val="00BB1008"/>
    <w:rsid w:val="00BB1482"/>
    <w:rsid w:val="00BB1B4D"/>
    <w:rsid w:val="00BB1C29"/>
    <w:rsid w:val="00BB3B2B"/>
    <w:rsid w:val="00BB4BE4"/>
    <w:rsid w:val="00BB6A1D"/>
    <w:rsid w:val="00BC0030"/>
    <w:rsid w:val="00BC015C"/>
    <w:rsid w:val="00BC1D40"/>
    <w:rsid w:val="00BC33DB"/>
    <w:rsid w:val="00BC4FB0"/>
    <w:rsid w:val="00BC5931"/>
    <w:rsid w:val="00BD059B"/>
    <w:rsid w:val="00BD0905"/>
    <w:rsid w:val="00BD32B6"/>
    <w:rsid w:val="00BD3AFC"/>
    <w:rsid w:val="00BD4EC0"/>
    <w:rsid w:val="00BD6D38"/>
    <w:rsid w:val="00BD7055"/>
    <w:rsid w:val="00BD71BC"/>
    <w:rsid w:val="00BE1AAE"/>
    <w:rsid w:val="00BE5405"/>
    <w:rsid w:val="00BE6987"/>
    <w:rsid w:val="00BE737A"/>
    <w:rsid w:val="00BE78C8"/>
    <w:rsid w:val="00BF0E10"/>
    <w:rsid w:val="00BF2DD6"/>
    <w:rsid w:val="00BF2E95"/>
    <w:rsid w:val="00BF3FFC"/>
    <w:rsid w:val="00BF5C61"/>
    <w:rsid w:val="00BF7651"/>
    <w:rsid w:val="00C016E9"/>
    <w:rsid w:val="00C13347"/>
    <w:rsid w:val="00C149D5"/>
    <w:rsid w:val="00C150A1"/>
    <w:rsid w:val="00C21A3E"/>
    <w:rsid w:val="00C21AF4"/>
    <w:rsid w:val="00C2386B"/>
    <w:rsid w:val="00C33D64"/>
    <w:rsid w:val="00C347B7"/>
    <w:rsid w:val="00C359E2"/>
    <w:rsid w:val="00C36BB3"/>
    <w:rsid w:val="00C370B9"/>
    <w:rsid w:val="00C42FF7"/>
    <w:rsid w:val="00C435E2"/>
    <w:rsid w:val="00C45762"/>
    <w:rsid w:val="00C50BB5"/>
    <w:rsid w:val="00C54B1F"/>
    <w:rsid w:val="00C54B52"/>
    <w:rsid w:val="00C56F3B"/>
    <w:rsid w:val="00C632DF"/>
    <w:rsid w:val="00C6713B"/>
    <w:rsid w:val="00C679A3"/>
    <w:rsid w:val="00C7000F"/>
    <w:rsid w:val="00C7321F"/>
    <w:rsid w:val="00C80A2F"/>
    <w:rsid w:val="00C81F0E"/>
    <w:rsid w:val="00C85385"/>
    <w:rsid w:val="00C85541"/>
    <w:rsid w:val="00C86651"/>
    <w:rsid w:val="00C86D3C"/>
    <w:rsid w:val="00C933D8"/>
    <w:rsid w:val="00C9359F"/>
    <w:rsid w:val="00C97132"/>
    <w:rsid w:val="00CA43F7"/>
    <w:rsid w:val="00CB0056"/>
    <w:rsid w:val="00CB0D42"/>
    <w:rsid w:val="00CB5F12"/>
    <w:rsid w:val="00CB61C1"/>
    <w:rsid w:val="00CB6346"/>
    <w:rsid w:val="00CB7CD1"/>
    <w:rsid w:val="00CC2492"/>
    <w:rsid w:val="00CC2824"/>
    <w:rsid w:val="00CC32F1"/>
    <w:rsid w:val="00CC4A75"/>
    <w:rsid w:val="00CD04A4"/>
    <w:rsid w:val="00CD0579"/>
    <w:rsid w:val="00CD3B95"/>
    <w:rsid w:val="00CD4515"/>
    <w:rsid w:val="00CD7E7C"/>
    <w:rsid w:val="00CE19FA"/>
    <w:rsid w:val="00CE3320"/>
    <w:rsid w:val="00CE46BF"/>
    <w:rsid w:val="00CE5119"/>
    <w:rsid w:val="00CE5A1E"/>
    <w:rsid w:val="00CE6AAC"/>
    <w:rsid w:val="00CE7D52"/>
    <w:rsid w:val="00CF1536"/>
    <w:rsid w:val="00CF4596"/>
    <w:rsid w:val="00CF561E"/>
    <w:rsid w:val="00D00287"/>
    <w:rsid w:val="00D01DB4"/>
    <w:rsid w:val="00D02A8C"/>
    <w:rsid w:val="00D05B4B"/>
    <w:rsid w:val="00D05D70"/>
    <w:rsid w:val="00D06EA8"/>
    <w:rsid w:val="00D07CCC"/>
    <w:rsid w:val="00D07F7C"/>
    <w:rsid w:val="00D1349B"/>
    <w:rsid w:val="00D14DA1"/>
    <w:rsid w:val="00D2005E"/>
    <w:rsid w:val="00D21882"/>
    <w:rsid w:val="00D21A08"/>
    <w:rsid w:val="00D2603F"/>
    <w:rsid w:val="00D2669C"/>
    <w:rsid w:val="00D27CC4"/>
    <w:rsid w:val="00D327E5"/>
    <w:rsid w:val="00D33486"/>
    <w:rsid w:val="00D40334"/>
    <w:rsid w:val="00D44383"/>
    <w:rsid w:val="00D47BC7"/>
    <w:rsid w:val="00D50C46"/>
    <w:rsid w:val="00D5202A"/>
    <w:rsid w:val="00D558AB"/>
    <w:rsid w:val="00D57043"/>
    <w:rsid w:val="00D57BC2"/>
    <w:rsid w:val="00D65DD7"/>
    <w:rsid w:val="00D65F41"/>
    <w:rsid w:val="00D6639E"/>
    <w:rsid w:val="00D67889"/>
    <w:rsid w:val="00D67A7F"/>
    <w:rsid w:val="00D717D9"/>
    <w:rsid w:val="00D76949"/>
    <w:rsid w:val="00D77F9C"/>
    <w:rsid w:val="00D82C44"/>
    <w:rsid w:val="00D848EF"/>
    <w:rsid w:val="00D864E4"/>
    <w:rsid w:val="00D871FC"/>
    <w:rsid w:val="00D9318E"/>
    <w:rsid w:val="00D94379"/>
    <w:rsid w:val="00D96C3F"/>
    <w:rsid w:val="00DB1321"/>
    <w:rsid w:val="00DB1A2E"/>
    <w:rsid w:val="00DB24B9"/>
    <w:rsid w:val="00DB419A"/>
    <w:rsid w:val="00DB4978"/>
    <w:rsid w:val="00DB6752"/>
    <w:rsid w:val="00DB7B8D"/>
    <w:rsid w:val="00DB7C44"/>
    <w:rsid w:val="00DC11D9"/>
    <w:rsid w:val="00DC2CAA"/>
    <w:rsid w:val="00DC795D"/>
    <w:rsid w:val="00DC7C7C"/>
    <w:rsid w:val="00DD0570"/>
    <w:rsid w:val="00DD2BEE"/>
    <w:rsid w:val="00DD5CF0"/>
    <w:rsid w:val="00DD64AB"/>
    <w:rsid w:val="00DD681B"/>
    <w:rsid w:val="00DD701A"/>
    <w:rsid w:val="00DE0112"/>
    <w:rsid w:val="00DE13B5"/>
    <w:rsid w:val="00DE22C0"/>
    <w:rsid w:val="00DE2599"/>
    <w:rsid w:val="00DE46FD"/>
    <w:rsid w:val="00DE6377"/>
    <w:rsid w:val="00DE7A84"/>
    <w:rsid w:val="00DF0043"/>
    <w:rsid w:val="00DF13D7"/>
    <w:rsid w:val="00DF1A70"/>
    <w:rsid w:val="00DF1EBD"/>
    <w:rsid w:val="00DF2659"/>
    <w:rsid w:val="00DF7DC9"/>
    <w:rsid w:val="00E01A48"/>
    <w:rsid w:val="00E02A29"/>
    <w:rsid w:val="00E03266"/>
    <w:rsid w:val="00E06F6A"/>
    <w:rsid w:val="00E1008D"/>
    <w:rsid w:val="00E15A30"/>
    <w:rsid w:val="00E17D6C"/>
    <w:rsid w:val="00E22445"/>
    <w:rsid w:val="00E22F8A"/>
    <w:rsid w:val="00E24341"/>
    <w:rsid w:val="00E24960"/>
    <w:rsid w:val="00E250A6"/>
    <w:rsid w:val="00E2683E"/>
    <w:rsid w:val="00E26906"/>
    <w:rsid w:val="00E355F4"/>
    <w:rsid w:val="00E40297"/>
    <w:rsid w:val="00E4214A"/>
    <w:rsid w:val="00E43517"/>
    <w:rsid w:val="00E439B2"/>
    <w:rsid w:val="00E44891"/>
    <w:rsid w:val="00E45A49"/>
    <w:rsid w:val="00E476CF"/>
    <w:rsid w:val="00E50405"/>
    <w:rsid w:val="00E50ADC"/>
    <w:rsid w:val="00E50C8D"/>
    <w:rsid w:val="00E5245E"/>
    <w:rsid w:val="00E544ED"/>
    <w:rsid w:val="00E54517"/>
    <w:rsid w:val="00E56259"/>
    <w:rsid w:val="00E60A66"/>
    <w:rsid w:val="00E61E22"/>
    <w:rsid w:val="00E62568"/>
    <w:rsid w:val="00E632E3"/>
    <w:rsid w:val="00E63307"/>
    <w:rsid w:val="00E63483"/>
    <w:rsid w:val="00E6415B"/>
    <w:rsid w:val="00E65FD5"/>
    <w:rsid w:val="00E73A95"/>
    <w:rsid w:val="00E751C3"/>
    <w:rsid w:val="00E81955"/>
    <w:rsid w:val="00E8422A"/>
    <w:rsid w:val="00E91935"/>
    <w:rsid w:val="00E9508D"/>
    <w:rsid w:val="00E959B3"/>
    <w:rsid w:val="00E959C4"/>
    <w:rsid w:val="00E95F41"/>
    <w:rsid w:val="00E97486"/>
    <w:rsid w:val="00EA0207"/>
    <w:rsid w:val="00EA5FE2"/>
    <w:rsid w:val="00EA72D2"/>
    <w:rsid w:val="00EB2824"/>
    <w:rsid w:val="00EB72D6"/>
    <w:rsid w:val="00EB7EB7"/>
    <w:rsid w:val="00EC43AD"/>
    <w:rsid w:val="00EC4C92"/>
    <w:rsid w:val="00EC4ED8"/>
    <w:rsid w:val="00EC60CC"/>
    <w:rsid w:val="00ED0D03"/>
    <w:rsid w:val="00ED20C9"/>
    <w:rsid w:val="00ED3B40"/>
    <w:rsid w:val="00ED3D56"/>
    <w:rsid w:val="00ED3F45"/>
    <w:rsid w:val="00ED4668"/>
    <w:rsid w:val="00ED4D80"/>
    <w:rsid w:val="00ED76B9"/>
    <w:rsid w:val="00EE1C00"/>
    <w:rsid w:val="00EE5432"/>
    <w:rsid w:val="00EE5D94"/>
    <w:rsid w:val="00EF0A7C"/>
    <w:rsid w:val="00EF0B22"/>
    <w:rsid w:val="00EF1D8E"/>
    <w:rsid w:val="00EF3C31"/>
    <w:rsid w:val="00EF4C26"/>
    <w:rsid w:val="00EF4F8C"/>
    <w:rsid w:val="00F02181"/>
    <w:rsid w:val="00F04A35"/>
    <w:rsid w:val="00F04C00"/>
    <w:rsid w:val="00F116BA"/>
    <w:rsid w:val="00F148C3"/>
    <w:rsid w:val="00F16F36"/>
    <w:rsid w:val="00F26CDC"/>
    <w:rsid w:val="00F30776"/>
    <w:rsid w:val="00F3224F"/>
    <w:rsid w:val="00F34F9B"/>
    <w:rsid w:val="00F35D1C"/>
    <w:rsid w:val="00F35FCE"/>
    <w:rsid w:val="00F404B5"/>
    <w:rsid w:val="00F4166F"/>
    <w:rsid w:val="00F424D0"/>
    <w:rsid w:val="00F462B2"/>
    <w:rsid w:val="00F511C7"/>
    <w:rsid w:val="00F51516"/>
    <w:rsid w:val="00F5281B"/>
    <w:rsid w:val="00F54101"/>
    <w:rsid w:val="00F57BA2"/>
    <w:rsid w:val="00F57E41"/>
    <w:rsid w:val="00F60944"/>
    <w:rsid w:val="00F61923"/>
    <w:rsid w:val="00F631AD"/>
    <w:rsid w:val="00F669A9"/>
    <w:rsid w:val="00F67B0A"/>
    <w:rsid w:val="00F70E05"/>
    <w:rsid w:val="00F75A9E"/>
    <w:rsid w:val="00F76807"/>
    <w:rsid w:val="00F81726"/>
    <w:rsid w:val="00F85F13"/>
    <w:rsid w:val="00F86756"/>
    <w:rsid w:val="00F91E82"/>
    <w:rsid w:val="00F93FCD"/>
    <w:rsid w:val="00F94239"/>
    <w:rsid w:val="00F94587"/>
    <w:rsid w:val="00FA5752"/>
    <w:rsid w:val="00FA76D2"/>
    <w:rsid w:val="00FB03D8"/>
    <w:rsid w:val="00FB236E"/>
    <w:rsid w:val="00FB4957"/>
    <w:rsid w:val="00FB4FFA"/>
    <w:rsid w:val="00FB508D"/>
    <w:rsid w:val="00FB5C09"/>
    <w:rsid w:val="00FC03CE"/>
    <w:rsid w:val="00FC1A82"/>
    <w:rsid w:val="00FC5DEC"/>
    <w:rsid w:val="00FC715D"/>
    <w:rsid w:val="00FC77DB"/>
    <w:rsid w:val="00FD4449"/>
    <w:rsid w:val="00FD6192"/>
    <w:rsid w:val="00FD68D5"/>
    <w:rsid w:val="00FD7231"/>
    <w:rsid w:val="00FE138D"/>
    <w:rsid w:val="00FE172B"/>
    <w:rsid w:val="00FE394A"/>
    <w:rsid w:val="00FE5560"/>
    <w:rsid w:val="00FE699D"/>
    <w:rsid w:val="00FF22F3"/>
    <w:rsid w:val="00FF27A0"/>
    <w:rsid w:val="00FF38A4"/>
    <w:rsid w:val="00FF5CF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7227166-060D-4748-9BFD-A7A606CC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Puesto">
    <w:name w:val="Title"/>
    <w:basedOn w:val="Normal"/>
    <w:link w:val="Puest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Descripcin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66DBF-B3D7-4C91-B1E4-BF6487DDC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FERRUFINO</dc:creator>
  <cp:lastModifiedBy>Corina Jacqueline Flores Ferrufino</cp:lastModifiedBy>
  <cp:revision>5</cp:revision>
  <cp:lastPrinted>2017-09-19T18:25:00Z</cp:lastPrinted>
  <dcterms:created xsi:type="dcterms:W3CDTF">2017-09-13T15:40:00Z</dcterms:created>
  <dcterms:modified xsi:type="dcterms:W3CDTF">2017-11-10T16:36:00Z</dcterms:modified>
</cp:coreProperties>
</file>