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152A" w:rsidRDefault="0031152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152A" w:rsidRDefault="0031152A" w:rsidP="00B8304E">
                            <w:pPr>
                              <w:ind w:left="142"/>
                              <w:jc w:val="center"/>
                              <w:rPr>
                                <w:rFonts w:ascii="Verdana" w:hAnsi="Verdana"/>
                                <w:b/>
                              </w:rPr>
                            </w:pPr>
                          </w:p>
                          <w:p w:rsidR="0031152A" w:rsidRDefault="0031152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152A" w:rsidRPr="00103622" w:rsidRDefault="0031152A" w:rsidP="00B8304E">
                            <w:pPr>
                              <w:ind w:left="142"/>
                              <w:jc w:val="center"/>
                              <w:rPr>
                                <w:rFonts w:ascii="Century Gothic" w:hAnsi="Century Gothic" w:cs="Arial"/>
                                <w:b/>
                                <w:sz w:val="32"/>
                                <w:szCs w:val="32"/>
                                <w:lang w:val="es-MX"/>
                              </w:rPr>
                            </w:pPr>
                          </w:p>
                          <w:p w:rsidR="0031152A" w:rsidRPr="00103622" w:rsidRDefault="0031152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1152A" w:rsidRDefault="0031152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1152A" w:rsidRDefault="0031152A" w:rsidP="00B8304E">
                            <w:pPr>
                              <w:jc w:val="center"/>
                              <w:rPr>
                                <w:rFonts w:ascii="Century Gothic" w:hAnsi="Century Gothic" w:cs="Arial"/>
                                <w:b/>
                                <w:sz w:val="28"/>
                                <w:szCs w:val="32"/>
                              </w:rPr>
                            </w:pPr>
                          </w:p>
                          <w:p w:rsidR="0031152A" w:rsidRDefault="0031152A" w:rsidP="00B8304E">
                            <w:pPr>
                              <w:jc w:val="center"/>
                              <w:rPr>
                                <w:rFonts w:ascii="Century Gothic" w:hAnsi="Century Gothic" w:cs="Arial"/>
                                <w:b/>
                                <w:sz w:val="28"/>
                                <w:szCs w:val="32"/>
                              </w:rPr>
                            </w:pPr>
                          </w:p>
                          <w:p w:rsidR="0031152A" w:rsidRPr="00D94CE2" w:rsidRDefault="0031152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1152A" w:rsidRPr="00D94CE2" w:rsidRDefault="0031152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1152A" w:rsidRPr="00F40D69" w:rsidRDefault="0031152A" w:rsidP="00B8304E">
                            <w:pPr>
                              <w:ind w:left="142"/>
                              <w:jc w:val="center"/>
                              <w:rPr>
                                <w:rFonts w:ascii="Century Gothic" w:hAnsi="Century Gothic" w:cs="Arial"/>
                                <w:b/>
                                <w:sz w:val="28"/>
                                <w:szCs w:val="28"/>
                              </w:rPr>
                            </w:pPr>
                          </w:p>
                          <w:p w:rsidR="0031152A" w:rsidRDefault="0031152A" w:rsidP="00B8304E">
                            <w:pPr>
                              <w:ind w:left="142"/>
                              <w:jc w:val="center"/>
                              <w:rPr>
                                <w:rFonts w:ascii="Century Gothic" w:hAnsi="Century Gothic" w:cs="Arial"/>
                                <w:b/>
                                <w:sz w:val="28"/>
                                <w:szCs w:val="28"/>
                                <w:lang w:val="es-MX"/>
                              </w:rPr>
                            </w:pPr>
                          </w:p>
                          <w:p w:rsidR="0031152A" w:rsidRPr="00103622" w:rsidRDefault="0031152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152A" w:rsidRPr="005F6C94" w:rsidRDefault="0031152A" w:rsidP="00B8304E">
                            <w:pPr>
                              <w:ind w:left="142"/>
                              <w:rPr>
                                <w:rFonts w:ascii="Century Gothic" w:hAnsi="Century Gothic"/>
                                <w:b/>
                                <w:sz w:val="28"/>
                                <w:szCs w:val="28"/>
                                <w:lang w:val="es-MX"/>
                              </w:rPr>
                            </w:pPr>
                          </w:p>
                          <w:p w:rsidR="0031152A" w:rsidRDefault="0031152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proofErr w:type="gramStart"/>
                            <w:r>
                              <w:rPr>
                                <w:rFonts w:ascii="Century Gothic" w:hAnsi="Century Gothic" w:cs="Century Gothic"/>
                                <w:b/>
                                <w:bCs/>
                                <w:color w:val="000000"/>
                                <w:sz w:val="28"/>
                                <w:szCs w:val="28"/>
                              </w:rPr>
                              <w:t xml:space="preserve">: </w:t>
                            </w:r>
                            <w:r>
                              <w:rPr>
                                <w:rFonts w:ascii="Century Gothic" w:hAnsi="Century Gothic" w:cs="Century Gothic"/>
                                <w:b/>
                                <w:bCs/>
                                <w:color w:val="FF0000"/>
                                <w:sz w:val="28"/>
                                <w:szCs w:val="28"/>
                              </w:rPr>
                              <w:t xml:space="preserve"> </w:t>
                            </w:r>
                            <w:r w:rsidR="000C7C8F">
                              <w:rPr>
                                <w:rFonts w:ascii="Century Gothic" w:hAnsi="Century Gothic" w:cs="Century Gothic"/>
                                <w:b/>
                                <w:bCs/>
                                <w:color w:val="FF0000"/>
                                <w:sz w:val="28"/>
                                <w:szCs w:val="28"/>
                              </w:rPr>
                              <w:t>“</w:t>
                            </w:r>
                            <w:proofErr w:type="gramEnd"/>
                            <w:r>
                              <w:rPr>
                                <w:rFonts w:ascii="Century Gothic" w:hAnsi="Century Gothic" w:cs="Century Gothic"/>
                                <w:b/>
                                <w:bCs/>
                                <w:color w:val="FF0000"/>
                                <w:sz w:val="28"/>
                                <w:szCs w:val="28"/>
                              </w:rPr>
                              <w:t>TRANSPORTE DE PETROLEO CRUDO Y/O CONDE</w:t>
                            </w:r>
                            <w:r w:rsidR="000C7C8F">
                              <w:rPr>
                                <w:rFonts w:ascii="Century Gothic" w:hAnsi="Century Gothic" w:cs="Century Gothic"/>
                                <w:b/>
                                <w:bCs/>
                                <w:color w:val="FF0000"/>
                                <w:sz w:val="28"/>
                                <w:szCs w:val="28"/>
                              </w:rPr>
                              <w:t>N</w:t>
                            </w:r>
                            <w:r>
                              <w:rPr>
                                <w:rFonts w:ascii="Century Gothic" w:hAnsi="Century Gothic" w:cs="Century Gothic"/>
                                <w:b/>
                                <w:bCs/>
                                <w:color w:val="FF0000"/>
                                <w:sz w:val="28"/>
                                <w:szCs w:val="28"/>
                              </w:rPr>
                              <w:t>SADO POR CISTERNAS – GESTION 2018</w:t>
                            </w:r>
                            <w:r w:rsidR="000C7C8F">
                              <w:rPr>
                                <w:rFonts w:ascii="Century Gothic" w:hAnsi="Century Gothic" w:cs="Century Gothic"/>
                                <w:b/>
                                <w:bCs/>
                                <w:color w:val="FF0000"/>
                                <w:sz w:val="28"/>
                                <w:szCs w:val="28"/>
                              </w:rPr>
                              <w:t>”</w:t>
                            </w:r>
                          </w:p>
                          <w:p w:rsidR="00A7279D" w:rsidRPr="00D94CE2" w:rsidRDefault="00A7279D" w:rsidP="00B8304E">
                            <w:pPr>
                              <w:jc w:val="center"/>
                              <w:rPr>
                                <w:rFonts w:ascii="Century Gothic" w:hAnsi="Century Gothic" w:cs="Century Gothic"/>
                                <w:b/>
                                <w:bCs/>
                                <w:color w:val="FF0000"/>
                                <w:sz w:val="28"/>
                                <w:szCs w:val="28"/>
                              </w:rPr>
                            </w:pPr>
                          </w:p>
                          <w:p w:rsidR="0031152A" w:rsidRPr="00D94CE2" w:rsidRDefault="0031152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A7279D">
                              <w:rPr>
                                <w:rFonts w:ascii="Century Gothic" w:hAnsi="Century Gothic" w:cs="Century Gothic"/>
                                <w:b/>
                                <w:bCs/>
                                <w:sz w:val="28"/>
                                <w:szCs w:val="28"/>
                              </w:rPr>
                              <w:t>:</w:t>
                            </w:r>
                            <w:r w:rsidRPr="00A7279D">
                              <w:rPr>
                                <w:rFonts w:ascii="Century Gothic" w:hAnsi="Century Gothic" w:cs="Century Gothic"/>
                                <w:b/>
                                <w:bCs/>
                                <w:color w:val="FF0000"/>
                                <w:sz w:val="28"/>
                                <w:szCs w:val="28"/>
                              </w:rPr>
                              <w:t xml:space="preserve"> </w:t>
                            </w:r>
                            <w:r w:rsidR="00DE32DD" w:rsidRPr="00A7279D">
                              <w:rPr>
                                <w:rFonts w:ascii="Century Gothic" w:hAnsi="Century Gothic" w:cs="Century Gothic"/>
                                <w:b/>
                                <w:bCs/>
                                <w:color w:val="FF0000"/>
                                <w:sz w:val="28"/>
                                <w:szCs w:val="28"/>
                              </w:rPr>
                              <w:t>DCO-CDL-GCHL-299-17</w:t>
                            </w:r>
                          </w:p>
                          <w:p w:rsidR="0031152A" w:rsidRPr="00D94CE2" w:rsidRDefault="0031152A" w:rsidP="00B8304E">
                            <w:pPr>
                              <w:jc w:val="center"/>
                              <w:rPr>
                                <w:rFonts w:ascii="Century Gothic" w:hAnsi="Century Gothic" w:cs="Century Gothic"/>
                                <w:b/>
                                <w:bCs/>
                                <w:color w:val="FF0000"/>
                                <w:sz w:val="28"/>
                                <w:szCs w:val="28"/>
                              </w:rPr>
                            </w:pPr>
                          </w:p>
                          <w:p w:rsidR="0031152A" w:rsidRPr="00D94CE2" w:rsidRDefault="0031152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1152A" w:rsidRPr="00103622" w:rsidRDefault="0031152A" w:rsidP="00B8304E">
                            <w:pPr>
                              <w:jc w:val="center"/>
                              <w:rPr>
                                <w:rFonts w:ascii="Century Gothic" w:hAnsi="Century Gothic"/>
                                <w:sz w:val="32"/>
                                <w:szCs w:val="32"/>
                                <w:lang w:val="es-ES_tradnl"/>
                              </w:rPr>
                            </w:pPr>
                          </w:p>
                          <w:p w:rsidR="0031152A" w:rsidRPr="00103622" w:rsidRDefault="0031152A" w:rsidP="00B8304E">
                            <w:pPr>
                              <w:ind w:right="930"/>
                              <w:jc w:val="center"/>
                              <w:rPr>
                                <w:rFonts w:ascii="Century Gothic" w:hAnsi="Century Gothic"/>
                                <w:sz w:val="32"/>
                                <w:szCs w:val="32"/>
                                <w:lang w:val="es-ES_tradnl"/>
                              </w:rPr>
                            </w:pPr>
                          </w:p>
                          <w:p w:rsidR="0031152A" w:rsidRPr="00103622" w:rsidRDefault="0031152A" w:rsidP="00B8304E">
                            <w:pPr>
                              <w:ind w:right="930"/>
                              <w:jc w:val="center"/>
                              <w:rPr>
                                <w:rFonts w:ascii="Century Gothic" w:hAnsi="Century Gothic"/>
                                <w:sz w:val="32"/>
                                <w:szCs w:val="32"/>
                                <w:lang w:val="es-ES_tradnl"/>
                              </w:rPr>
                            </w:pPr>
                          </w:p>
                          <w:p w:rsidR="0031152A" w:rsidRDefault="0031152A" w:rsidP="00B8304E">
                            <w:pPr>
                              <w:ind w:right="930"/>
                              <w:jc w:val="center"/>
                              <w:rPr>
                                <w:rFonts w:ascii="Century Gothic" w:hAnsi="Century Gothic"/>
                                <w:lang w:val="es-ES_tradnl"/>
                              </w:rPr>
                            </w:pPr>
                          </w:p>
                          <w:p w:rsidR="0031152A" w:rsidRPr="009C5A35" w:rsidRDefault="0031152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1152A" w:rsidRDefault="0031152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152A" w:rsidRDefault="0031152A" w:rsidP="00B8304E">
                      <w:pPr>
                        <w:ind w:left="142"/>
                        <w:jc w:val="center"/>
                        <w:rPr>
                          <w:rFonts w:ascii="Verdana" w:hAnsi="Verdana"/>
                          <w:b/>
                        </w:rPr>
                      </w:pPr>
                    </w:p>
                    <w:p w:rsidR="0031152A" w:rsidRDefault="0031152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152A" w:rsidRPr="00103622" w:rsidRDefault="0031152A" w:rsidP="00B8304E">
                      <w:pPr>
                        <w:ind w:left="142"/>
                        <w:jc w:val="center"/>
                        <w:rPr>
                          <w:rFonts w:ascii="Century Gothic" w:hAnsi="Century Gothic" w:cs="Arial"/>
                          <w:b/>
                          <w:sz w:val="32"/>
                          <w:szCs w:val="32"/>
                          <w:lang w:val="es-MX"/>
                        </w:rPr>
                      </w:pPr>
                    </w:p>
                    <w:p w:rsidR="0031152A" w:rsidRPr="00103622" w:rsidRDefault="0031152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1152A" w:rsidRDefault="0031152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1152A" w:rsidRDefault="0031152A" w:rsidP="00B8304E">
                      <w:pPr>
                        <w:jc w:val="center"/>
                        <w:rPr>
                          <w:rFonts w:ascii="Century Gothic" w:hAnsi="Century Gothic" w:cs="Arial"/>
                          <w:b/>
                          <w:sz w:val="28"/>
                          <w:szCs w:val="32"/>
                        </w:rPr>
                      </w:pPr>
                    </w:p>
                    <w:p w:rsidR="0031152A" w:rsidRDefault="0031152A" w:rsidP="00B8304E">
                      <w:pPr>
                        <w:jc w:val="center"/>
                        <w:rPr>
                          <w:rFonts w:ascii="Century Gothic" w:hAnsi="Century Gothic" w:cs="Arial"/>
                          <w:b/>
                          <w:sz w:val="28"/>
                          <w:szCs w:val="32"/>
                        </w:rPr>
                      </w:pPr>
                    </w:p>
                    <w:p w:rsidR="0031152A" w:rsidRPr="00D94CE2" w:rsidRDefault="0031152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1152A" w:rsidRPr="00D94CE2" w:rsidRDefault="0031152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1152A" w:rsidRPr="00F40D69" w:rsidRDefault="0031152A" w:rsidP="00B8304E">
                      <w:pPr>
                        <w:ind w:left="142"/>
                        <w:jc w:val="center"/>
                        <w:rPr>
                          <w:rFonts w:ascii="Century Gothic" w:hAnsi="Century Gothic" w:cs="Arial"/>
                          <w:b/>
                          <w:sz w:val="28"/>
                          <w:szCs w:val="28"/>
                        </w:rPr>
                      </w:pPr>
                    </w:p>
                    <w:p w:rsidR="0031152A" w:rsidRDefault="0031152A" w:rsidP="00B8304E">
                      <w:pPr>
                        <w:ind w:left="142"/>
                        <w:jc w:val="center"/>
                        <w:rPr>
                          <w:rFonts w:ascii="Century Gothic" w:hAnsi="Century Gothic" w:cs="Arial"/>
                          <w:b/>
                          <w:sz w:val="28"/>
                          <w:szCs w:val="28"/>
                          <w:lang w:val="es-MX"/>
                        </w:rPr>
                      </w:pPr>
                    </w:p>
                    <w:p w:rsidR="0031152A" w:rsidRPr="00103622" w:rsidRDefault="0031152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152A" w:rsidRPr="005F6C94" w:rsidRDefault="0031152A" w:rsidP="00B8304E">
                      <w:pPr>
                        <w:ind w:left="142"/>
                        <w:rPr>
                          <w:rFonts w:ascii="Century Gothic" w:hAnsi="Century Gothic"/>
                          <w:b/>
                          <w:sz w:val="28"/>
                          <w:szCs w:val="28"/>
                          <w:lang w:val="es-MX"/>
                        </w:rPr>
                      </w:pPr>
                    </w:p>
                    <w:p w:rsidR="0031152A" w:rsidRDefault="0031152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proofErr w:type="gramStart"/>
                      <w:r>
                        <w:rPr>
                          <w:rFonts w:ascii="Century Gothic" w:hAnsi="Century Gothic" w:cs="Century Gothic"/>
                          <w:b/>
                          <w:bCs/>
                          <w:color w:val="000000"/>
                          <w:sz w:val="28"/>
                          <w:szCs w:val="28"/>
                        </w:rPr>
                        <w:t xml:space="preserve">: </w:t>
                      </w:r>
                      <w:r>
                        <w:rPr>
                          <w:rFonts w:ascii="Century Gothic" w:hAnsi="Century Gothic" w:cs="Century Gothic"/>
                          <w:b/>
                          <w:bCs/>
                          <w:color w:val="FF0000"/>
                          <w:sz w:val="28"/>
                          <w:szCs w:val="28"/>
                        </w:rPr>
                        <w:t xml:space="preserve"> </w:t>
                      </w:r>
                      <w:r w:rsidR="000C7C8F">
                        <w:rPr>
                          <w:rFonts w:ascii="Century Gothic" w:hAnsi="Century Gothic" w:cs="Century Gothic"/>
                          <w:b/>
                          <w:bCs/>
                          <w:color w:val="FF0000"/>
                          <w:sz w:val="28"/>
                          <w:szCs w:val="28"/>
                        </w:rPr>
                        <w:t>“</w:t>
                      </w:r>
                      <w:proofErr w:type="gramEnd"/>
                      <w:r>
                        <w:rPr>
                          <w:rFonts w:ascii="Century Gothic" w:hAnsi="Century Gothic" w:cs="Century Gothic"/>
                          <w:b/>
                          <w:bCs/>
                          <w:color w:val="FF0000"/>
                          <w:sz w:val="28"/>
                          <w:szCs w:val="28"/>
                        </w:rPr>
                        <w:t>TRANSPORTE DE PETROLEO CRUDO Y/O CONDE</w:t>
                      </w:r>
                      <w:r w:rsidR="000C7C8F">
                        <w:rPr>
                          <w:rFonts w:ascii="Century Gothic" w:hAnsi="Century Gothic" w:cs="Century Gothic"/>
                          <w:b/>
                          <w:bCs/>
                          <w:color w:val="FF0000"/>
                          <w:sz w:val="28"/>
                          <w:szCs w:val="28"/>
                        </w:rPr>
                        <w:t>N</w:t>
                      </w:r>
                      <w:r>
                        <w:rPr>
                          <w:rFonts w:ascii="Century Gothic" w:hAnsi="Century Gothic" w:cs="Century Gothic"/>
                          <w:b/>
                          <w:bCs/>
                          <w:color w:val="FF0000"/>
                          <w:sz w:val="28"/>
                          <w:szCs w:val="28"/>
                        </w:rPr>
                        <w:t>SADO POR CISTERNAS – GESTION 2018</w:t>
                      </w:r>
                      <w:r w:rsidR="000C7C8F">
                        <w:rPr>
                          <w:rFonts w:ascii="Century Gothic" w:hAnsi="Century Gothic" w:cs="Century Gothic"/>
                          <w:b/>
                          <w:bCs/>
                          <w:color w:val="FF0000"/>
                          <w:sz w:val="28"/>
                          <w:szCs w:val="28"/>
                        </w:rPr>
                        <w:t>”</w:t>
                      </w:r>
                    </w:p>
                    <w:p w:rsidR="00A7279D" w:rsidRPr="00D94CE2" w:rsidRDefault="00A7279D" w:rsidP="00B8304E">
                      <w:pPr>
                        <w:jc w:val="center"/>
                        <w:rPr>
                          <w:rFonts w:ascii="Century Gothic" w:hAnsi="Century Gothic" w:cs="Century Gothic"/>
                          <w:b/>
                          <w:bCs/>
                          <w:color w:val="FF0000"/>
                          <w:sz w:val="28"/>
                          <w:szCs w:val="28"/>
                        </w:rPr>
                      </w:pPr>
                    </w:p>
                    <w:p w:rsidR="0031152A" w:rsidRPr="00D94CE2" w:rsidRDefault="0031152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A7279D">
                        <w:rPr>
                          <w:rFonts w:ascii="Century Gothic" w:hAnsi="Century Gothic" w:cs="Century Gothic"/>
                          <w:b/>
                          <w:bCs/>
                          <w:sz w:val="28"/>
                          <w:szCs w:val="28"/>
                        </w:rPr>
                        <w:t>:</w:t>
                      </w:r>
                      <w:r w:rsidRPr="00A7279D">
                        <w:rPr>
                          <w:rFonts w:ascii="Century Gothic" w:hAnsi="Century Gothic" w:cs="Century Gothic"/>
                          <w:b/>
                          <w:bCs/>
                          <w:color w:val="FF0000"/>
                          <w:sz w:val="28"/>
                          <w:szCs w:val="28"/>
                        </w:rPr>
                        <w:t xml:space="preserve"> </w:t>
                      </w:r>
                      <w:r w:rsidR="00DE32DD" w:rsidRPr="00A7279D">
                        <w:rPr>
                          <w:rFonts w:ascii="Century Gothic" w:hAnsi="Century Gothic" w:cs="Century Gothic"/>
                          <w:b/>
                          <w:bCs/>
                          <w:color w:val="FF0000"/>
                          <w:sz w:val="28"/>
                          <w:szCs w:val="28"/>
                        </w:rPr>
                        <w:t>DCO-CDL-GCHL-299-17</w:t>
                      </w:r>
                    </w:p>
                    <w:p w:rsidR="0031152A" w:rsidRPr="00D94CE2" w:rsidRDefault="0031152A" w:rsidP="00B8304E">
                      <w:pPr>
                        <w:jc w:val="center"/>
                        <w:rPr>
                          <w:rFonts w:ascii="Century Gothic" w:hAnsi="Century Gothic" w:cs="Century Gothic"/>
                          <w:b/>
                          <w:bCs/>
                          <w:color w:val="FF0000"/>
                          <w:sz w:val="28"/>
                          <w:szCs w:val="28"/>
                        </w:rPr>
                      </w:pPr>
                    </w:p>
                    <w:p w:rsidR="0031152A" w:rsidRPr="00D94CE2" w:rsidRDefault="0031152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31152A" w:rsidRPr="00103622" w:rsidRDefault="0031152A" w:rsidP="00B8304E">
                      <w:pPr>
                        <w:jc w:val="center"/>
                        <w:rPr>
                          <w:rFonts w:ascii="Century Gothic" w:hAnsi="Century Gothic"/>
                          <w:sz w:val="32"/>
                          <w:szCs w:val="32"/>
                          <w:lang w:val="es-ES_tradnl"/>
                        </w:rPr>
                      </w:pPr>
                    </w:p>
                    <w:p w:rsidR="0031152A" w:rsidRPr="00103622" w:rsidRDefault="0031152A" w:rsidP="00B8304E">
                      <w:pPr>
                        <w:ind w:right="930"/>
                        <w:jc w:val="center"/>
                        <w:rPr>
                          <w:rFonts w:ascii="Century Gothic" w:hAnsi="Century Gothic"/>
                          <w:sz w:val="32"/>
                          <w:szCs w:val="32"/>
                          <w:lang w:val="es-ES_tradnl"/>
                        </w:rPr>
                      </w:pPr>
                    </w:p>
                    <w:p w:rsidR="0031152A" w:rsidRPr="00103622" w:rsidRDefault="0031152A" w:rsidP="00B8304E">
                      <w:pPr>
                        <w:ind w:right="930"/>
                        <w:jc w:val="center"/>
                        <w:rPr>
                          <w:rFonts w:ascii="Century Gothic" w:hAnsi="Century Gothic"/>
                          <w:sz w:val="32"/>
                          <w:szCs w:val="32"/>
                          <w:lang w:val="es-ES_tradnl"/>
                        </w:rPr>
                      </w:pPr>
                    </w:p>
                    <w:p w:rsidR="0031152A" w:rsidRDefault="0031152A" w:rsidP="00B8304E">
                      <w:pPr>
                        <w:ind w:right="930"/>
                        <w:jc w:val="center"/>
                        <w:rPr>
                          <w:rFonts w:ascii="Century Gothic" w:hAnsi="Century Gothic"/>
                          <w:lang w:val="es-ES_tradnl"/>
                        </w:rPr>
                      </w:pPr>
                    </w:p>
                    <w:p w:rsidR="0031152A" w:rsidRPr="009C5A35" w:rsidRDefault="0031152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152A" w:rsidRPr="00AD6AF2" w:rsidRDefault="0031152A" w:rsidP="00B26F20">
                            <w:pPr>
                              <w:ind w:right="930"/>
                              <w:jc w:val="center"/>
                              <w:rPr>
                                <w:rFonts w:ascii="Century Gothic" w:hAnsi="Century Gothic"/>
                                <w:sz w:val="14"/>
                                <w:lang w:val="es-ES_tradnl"/>
                              </w:rPr>
                            </w:pPr>
                          </w:p>
                          <w:p w:rsidR="0031152A" w:rsidRDefault="0031152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1152A" w:rsidRPr="00AD6AF2" w:rsidRDefault="0031152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1152A" w:rsidRPr="00AD6AF2" w:rsidRDefault="0031152A" w:rsidP="00B26F20">
                      <w:pPr>
                        <w:ind w:right="930"/>
                        <w:jc w:val="center"/>
                        <w:rPr>
                          <w:rFonts w:ascii="Century Gothic" w:hAnsi="Century Gothic"/>
                          <w:sz w:val="14"/>
                          <w:lang w:val="es-ES_tradnl"/>
                        </w:rPr>
                      </w:pPr>
                    </w:p>
                    <w:p w:rsidR="0031152A" w:rsidRDefault="0031152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31152A" w:rsidRPr="00AD6AF2" w:rsidRDefault="0031152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A3251" w:rsidP="005029F9">
            <w:pPr>
              <w:rPr>
                <w:rFonts w:asciiTheme="minorHAnsi" w:eastAsia="Calibri" w:hAnsiTheme="minorHAnsi" w:cstheme="minorHAnsi"/>
                <w:b/>
                <w:i/>
                <w:sz w:val="22"/>
                <w:szCs w:val="22"/>
              </w:rPr>
            </w:pPr>
            <w:r w:rsidRPr="00270C9F">
              <w:rPr>
                <w:rFonts w:ascii="Verdana" w:hAnsi="Verdana" w:cs="Calibri"/>
                <w:iCs/>
                <w:sz w:val="18"/>
                <w:szCs w:val="18"/>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A3251" w:rsidP="005029F9">
            <w:pPr>
              <w:rPr>
                <w:rFonts w:asciiTheme="minorHAnsi" w:eastAsia="Calibri" w:hAnsiTheme="minorHAnsi" w:cstheme="minorHAnsi"/>
                <w:b/>
                <w:i/>
                <w:sz w:val="22"/>
                <w:szCs w:val="22"/>
              </w:rPr>
            </w:pPr>
            <w:r w:rsidRPr="00270C9F">
              <w:rPr>
                <w:rFonts w:ascii="Verdana" w:hAnsi="Verdana" w:cs="Arial"/>
                <w:sz w:val="18"/>
                <w:szCs w:val="18"/>
              </w:rPr>
              <w:t>VOLÚMENES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A3251" w:rsidP="005029F9">
            <w:pPr>
              <w:rPr>
                <w:rFonts w:asciiTheme="minorHAnsi" w:eastAsia="Calibri" w:hAnsiTheme="minorHAnsi" w:cstheme="minorHAnsi"/>
                <w:b/>
                <w:i/>
                <w:sz w:val="22"/>
                <w:szCs w:val="22"/>
              </w:rPr>
            </w:pPr>
            <w:r w:rsidRPr="00270C9F">
              <w:rPr>
                <w:rFonts w:ascii="Verdana" w:hAnsi="Verdana" w:cs="Calibri"/>
                <w:iCs/>
                <w:sz w:val="18"/>
                <w:szCs w:val="18"/>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A3251" w:rsidP="00480436">
            <w:pPr>
              <w:rPr>
                <w:rFonts w:asciiTheme="minorHAnsi" w:eastAsia="Calibri" w:hAnsiTheme="minorHAnsi" w:cstheme="minorHAnsi"/>
                <w:b/>
                <w:i/>
                <w:sz w:val="22"/>
                <w:szCs w:val="22"/>
              </w:rPr>
            </w:pPr>
            <w:r>
              <w:rPr>
                <w:rFonts w:ascii="Verdana" w:hAnsi="Verdana" w:cs="Calibri"/>
                <w:sz w:val="18"/>
                <w:szCs w:val="18"/>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7A3251">
              <w:rPr>
                <w:rFonts w:ascii="Calibri" w:hAnsi="Calibri" w:cs="Arial"/>
                <w:i/>
                <w:color w:val="FF0000"/>
                <w:sz w:val="16"/>
                <w:szCs w:val="16"/>
              </w:rPr>
              <w:t xml:space="preserve"> N/A  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7A3251" w:rsidP="00F77699">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0E3089" w:rsidRPr="00552079" w:rsidTr="00F77699">
        <w:trPr>
          <w:trHeight w:val="433"/>
        </w:trPr>
        <w:tc>
          <w:tcPr>
            <w:tcW w:w="433" w:type="dxa"/>
            <w:shd w:val="clear" w:color="auto" w:fill="auto"/>
            <w:vAlign w:val="center"/>
          </w:tcPr>
          <w:p w:rsidR="000E3089" w:rsidRPr="00552079" w:rsidRDefault="000E3089" w:rsidP="000E308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0E3089" w:rsidRPr="00A72F2D" w:rsidRDefault="000E3089" w:rsidP="000E308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0E3089" w:rsidRPr="00A72F2D" w:rsidRDefault="000E3089" w:rsidP="000E3089">
            <w:pPr>
              <w:jc w:val="both"/>
              <w:rPr>
                <w:rFonts w:asciiTheme="minorHAnsi" w:hAnsiTheme="minorHAnsi" w:cstheme="minorHAnsi"/>
                <w:sz w:val="22"/>
                <w:szCs w:val="22"/>
                <w:lang w:val="es-ES_tradnl"/>
              </w:rPr>
            </w:pPr>
          </w:p>
        </w:tc>
        <w:tc>
          <w:tcPr>
            <w:tcW w:w="1143" w:type="dxa"/>
            <w:vAlign w:val="center"/>
          </w:tcPr>
          <w:p w:rsidR="000E3089" w:rsidRPr="00552079" w:rsidRDefault="000E3089" w:rsidP="000E3089">
            <w:pPr>
              <w:rPr>
                <w:rFonts w:asciiTheme="minorHAnsi" w:hAnsiTheme="minorHAnsi" w:cstheme="minorHAnsi"/>
                <w:sz w:val="22"/>
                <w:szCs w:val="22"/>
              </w:rPr>
            </w:pPr>
            <w:r w:rsidRPr="00552079">
              <w:rPr>
                <w:rFonts w:asciiTheme="minorHAnsi" w:hAnsiTheme="minorHAnsi" w:cstheme="minorHAnsi"/>
                <w:sz w:val="22"/>
                <w:szCs w:val="22"/>
              </w:rPr>
              <w:t>Fecha:</w:t>
            </w:r>
          </w:p>
          <w:p w:rsidR="000E3089" w:rsidRPr="00552079" w:rsidRDefault="000E3089" w:rsidP="000E3089">
            <w:pPr>
              <w:rPr>
                <w:rFonts w:asciiTheme="minorHAnsi" w:hAnsiTheme="minorHAnsi" w:cstheme="minorHAnsi"/>
                <w:sz w:val="22"/>
                <w:szCs w:val="22"/>
              </w:rPr>
            </w:pPr>
            <w:r>
              <w:rPr>
                <w:rFonts w:asciiTheme="minorHAnsi" w:hAnsiTheme="minorHAnsi" w:cstheme="minorHAnsi"/>
                <w:sz w:val="22"/>
                <w:szCs w:val="22"/>
              </w:rPr>
              <w:t>23/11/2017</w:t>
            </w:r>
          </w:p>
        </w:tc>
        <w:tc>
          <w:tcPr>
            <w:tcW w:w="1088" w:type="dxa"/>
            <w:vAlign w:val="center"/>
          </w:tcPr>
          <w:p w:rsidR="000E3089" w:rsidRPr="00552079" w:rsidRDefault="000E3089" w:rsidP="000E308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E3089" w:rsidRPr="00552079" w:rsidRDefault="000E3089" w:rsidP="000E3089">
            <w:pP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0E3089" w:rsidRPr="0091160B" w:rsidRDefault="000E3089" w:rsidP="000E3089">
            <w:pPr>
              <w:jc w:val="both"/>
              <w:rPr>
                <w:rFonts w:asciiTheme="minorHAnsi" w:hAnsiTheme="minorHAnsi" w:cstheme="minorHAnsi"/>
                <w:color w:val="000000"/>
                <w:sz w:val="22"/>
                <w:szCs w:val="22"/>
              </w:rPr>
            </w:pPr>
            <w:r w:rsidRPr="0091160B">
              <w:rPr>
                <w:rFonts w:asciiTheme="minorHAnsi" w:hAnsiTheme="minorHAnsi" w:cstheme="minorHAnsi"/>
                <w:color w:val="FF0000"/>
                <w:sz w:val="18"/>
                <w:szCs w:val="22"/>
              </w:rPr>
              <w:t>altorrez@ypfb.gob.bo</w:t>
            </w:r>
          </w:p>
        </w:tc>
      </w:tr>
      <w:tr w:rsidR="000E3089" w:rsidRPr="00552079" w:rsidTr="00F77699">
        <w:trPr>
          <w:trHeight w:val="65"/>
        </w:trPr>
        <w:tc>
          <w:tcPr>
            <w:tcW w:w="433" w:type="dxa"/>
            <w:vAlign w:val="center"/>
          </w:tcPr>
          <w:p w:rsidR="000E3089" w:rsidRPr="00552079" w:rsidRDefault="000E3089" w:rsidP="000E3089">
            <w:pPr>
              <w:jc w:val="center"/>
              <w:rPr>
                <w:rFonts w:asciiTheme="minorHAnsi" w:hAnsiTheme="minorHAnsi" w:cstheme="minorHAnsi"/>
                <w:sz w:val="22"/>
                <w:szCs w:val="22"/>
              </w:rPr>
            </w:pPr>
          </w:p>
        </w:tc>
        <w:tc>
          <w:tcPr>
            <w:tcW w:w="3038" w:type="dxa"/>
            <w:vAlign w:val="center"/>
          </w:tcPr>
          <w:p w:rsidR="000E3089" w:rsidRPr="00A72F2D" w:rsidRDefault="000E3089" w:rsidP="000E3089">
            <w:pPr>
              <w:rPr>
                <w:rFonts w:asciiTheme="minorHAnsi" w:hAnsiTheme="minorHAnsi" w:cstheme="minorHAnsi"/>
                <w:sz w:val="22"/>
                <w:szCs w:val="22"/>
              </w:rPr>
            </w:pPr>
          </w:p>
        </w:tc>
        <w:tc>
          <w:tcPr>
            <w:tcW w:w="2231" w:type="dxa"/>
            <w:gridSpan w:val="2"/>
          </w:tcPr>
          <w:p w:rsidR="000E3089" w:rsidRPr="00552079" w:rsidRDefault="000E3089" w:rsidP="000E3089">
            <w:pPr>
              <w:rPr>
                <w:rFonts w:asciiTheme="minorHAnsi" w:hAnsiTheme="minorHAnsi" w:cstheme="minorHAnsi"/>
                <w:sz w:val="22"/>
                <w:szCs w:val="22"/>
              </w:rPr>
            </w:pPr>
          </w:p>
        </w:tc>
        <w:tc>
          <w:tcPr>
            <w:tcW w:w="3337" w:type="dxa"/>
            <w:vAlign w:val="center"/>
          </w:tcPr>
          <w:p w:rsidR="000E3089" w:rsidRPr="00552079" w:rsidRDefault="000E3089" w:rsidP="000E3089">
            <w:pPr>
              <w:jc w:val="both"/>
              <w:rPr>
                <w:rFonts w:asciiTheme="minorHAnsi" w:hAnsiTheme="minorHAnsi" w:cstheme="minorHAnsi"/>
                <w:sz w:val="22"/>
                <w:szCs w:val="22"/>
              </w:rPr>
            </w:pPr>
          </w:p>
        </w:tc>
      </w:tr>
      <w:tr w:rsidR="000E3089" w:rsidRPr="00552079" w:rsidTr="00F77699">
        <w:trPr>
          <w:trHeight w:val="370"/>
        </w:trPr>
        <w:tc>
          <w:tcPr>
            <w:tcW w:w="433" w:type="dxa"/>
            <w:vAlign w:val="center"/>
          </w:tcPr>
          <w:p w:rsidR="000E3089" w:rsidRPr="00552079" w:rsidRDefault="000E3089" w:rsidP="000E308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0E3089" w:rsidRPr="00A72F2D" w:rsidRDefault="000E3089" w:rsidP="000E308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0E3089" w:rsidRPr="00A72F2D" w:rsidRDefault="000E3089" w:rsidP="000E3089">
            <w:pPr>
              <w:jc w:val="both"/>
              <w:rPr>
                <w:rFonts w:asciiTheme="minorHAnsi" w:hAnsiTheme="minorHAnsi" w:cstheme="minorHAnsi"/>
                <w:sz w:val="22"/>
                <w:szCs w:val="22"/>
              </w:rPr>
            </w:pPr>
          </w:p>
        </w:tc>
        <w:tc>
          <w:tcPr>
            <w:tcW w:w="1143" w:type="dxa"/>
            <w:vAlign w:val="center"/>
          </w:tcPr>
          <w:p w:rsidR="000E3089" w:rsidRPr="00552079" w:rsidRDefault="000E3089" w:rsidP="000E3089">
            <w:pPr>
              <w:rPr>
                <w:rFonts w:asciiTheme="minorHAnsi" w:hAnsiTheme="minorHAnsi" w:cstheme="minorHAnsi"/>
                <w:sz w:val="22"/>
                <w:szCs w:val="22"/>
              </w:rPr>
            </w:pPr>
            <w:r w:rsidRPr="00552079">
              <w:rPr>
                <w:rFonts w:asciiTheme="minorHAnsi" w:hAnsiTheme="minorHAnsi" w:cstheme="minorHAnsi"/>
                <w:sz w:val="22"/>
                <w:szCs w:val="22"/>
              </w:rPr>
              <w:t>Fecha:</w:t>
            </w:r>
          </w:p>
          <w:p w:rsidR="000E3089" w:rsidRPr="00552079" w:rsidRDefault="000E3089" w:rsidP="000E3089">
            <w:pPr>
              <w:rPr>
                <w:rFonts w:asciiTheme="minorHAnsi" w:hAnsiTheme="minorHAnsi" w:cstheme="minorHAnsi"/>
                <w:sz w:val="22"/>
                <w:szCs w:val="22"/>
              </w:rPr>
            </w:pPr>
            <w:r>
              <w:rPr>
                <w:rFonts w:asciiTheme="minorHAnsi" w:hAnsiTheme="minorHAnsi" w:cstheme="minorHAnsi"/>
                <w:sz w:val="22"/>
                <w:szCs w:val="22"/>
              </w:rPr>
              <w:t>24/11/2017</w:t>
            </w:r>
          </w:p>
        </w:tc>
        <w:tc>
          <w:tcPr>
            <w:tcW w:w="1088" w:type="dxa"/>
            <w:vAlign w:val="center"/>
          </w:tcPr>
          <w:p w:rsidR="000E3089" w:rsidRPr="00552079" w:rsidRDefault="000E3089" w:rsidP="000E308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3089" w:rsidRPr="00552079" w:rsidRDefault="003A0B84" w:rsidP="003A0B84">
            <w:pPr>
              <w:rPr>
                <w:rFonts w:asciiTheme="minorHAnsi" w:hAnsiTheme="minorHAnsi" w:cstheme="minorHAnsi"/>
                <w:sz w:val="22"/>
                <w:szCs w:val="22"/>
              </w:rPr>
            </w:pPr>
            <w:r>
              <w:rPr>
                <w:rFonts w:asciiTheme="minorHAnsi" w:hAnsiTheme="minorHAnsi" w:cstheme="minorHAnsi"/>
                <w:sz w:val="22"/>
                <w:szCs w:val="22"/>
              </w:rPr>
              <w:t>16</w:t>
            </w:r>
            <w:r w:rsidR="000E3089">
              <w:rPr>
                <w:rFonts w:asciiTheme="minorHAnsi" w:hAnsiTheme="minorHAnsi" w:cstheme="minorHAnsi"/>
                <w:sz w:val="22"/>
                <w:szCs w:val="22"/>
              </w:rPr>
              <w:t>:</w:t>
            </w:r>
            <w:r>
              <w:rPr>
                <w:rFonts w:asciiTheme="minorHAnsi" w:hAnsiTheme="minorHAnsi" w:cstheme="minorHAnsi"/>
                <w:sz w:val="22"/>
                <w:szCs w:val="22"/>
              </w:rPr>
              <w:t>30</w:t>
            </w:r>
          </w:p>
        </w:tc>
        <w:tc>
          <w:tcPr>
            <w:tcW w:w="3337" w:type="dxa"/>
            <w:vAlign w:val="center"/>
          </w:tcPr>
          <w:p w:rsidR="000E3089" w:rsidRPr="00A90819" w:rsidRDefault="000E3089" w:rsidP="000E3089">
            <w:pPr>
              <w:jc w:val="both"/>
              <w:rPr>
                <w:rFonts w:asciiTheme="minorHAnsi" w:hAnsiTheme="minorHAnsi" w:cstheme="minorHAnsi"/>
                <w:color w:val="FF0000"/>
                <w:sz w:val="16"/>
                <w:szCs w:val="16"/>
              </w:rPr>
            </w:pPr>
            <w:r w:rsidRPr="00A90819">
              <w:rPr>
                <w:rFonts w:asciiTheme="minorHAnsi" w:hAnsiTheme="minorHAnsi" w:cstheme="minorHAnsi"/>
                <w:b/>
                <w:color w:val="FF0000"/>
                <w:sz w:val="16"/>
                <w:szCs w:val="16"/>
              </w:rPr>
              <w:t xml:space="preserve">Lugar: </w:t>
            </w:r>
            <w:r w:rsidRPr="00A90819">
              <w:rPr>
                <w:rFonts w:asciiTheme="minorHAnsi" w:hAnsiTheme="minorHAnsi" w:cstheme="minorHAnsi"/>
                <w:color w:val="FF0000"/>
                <w:sz w:val="16"/>
                <w:szCs w:val="16"/>
              </w:rPr>
              <w:t>Sala de Reuniones de la Gerencia de Contrataciones Corporativa.</w:t>
            </w:r>
          </w:p>
          <w:p w:rsidR="000E3089" w:rsidRPr="00A90819" w:rsidRDefault="000E3089" w:rsidP="000E3089">
            <w:pPr>
              <w:jc w:val="both"/>
              <w:rPr>
                <w:rFonts w:asciiTheme="minorHAnsi" w:hAnsiTheme="minorHAnsi" w:cstheme="minorHAnsi"/>
                <w:color w:val="FF0000"/>
                <w:sz w:val="16"/>
                <w:szCs w:val="16"/>
              </w:rPr>
            </w:pPr>
          </w:p>
          <w:p w:rsidR="000E3089" w:rsidRPr="001B5615" w:rsidRDefault="000E3089" w:rsidP="000E3089">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p>
        </w:tc>
      </w:tr>
      <w:tr w:rsidR="000E3089" w:rsidRPr="00552079" w:rsidTr="00F77699">
        <w:trPr>
          <w:trHeight w:val="64"/>
        </w:trPr>
        <w:tc>
          <w:tcPr>
            <w:tcW w:w="433" w:type="dxa"/>
            <w:vAlign w:val="center"/>
          </w:tcPr>
          <w:p w:rsidR="000E3089" w:rsidRPr="00552079" w:rsidRDefault="000E3089" w:rsidP="000E3089">
            <w:pPr>
              <w:jc w:val="center"/>
              <w:rPr>
                <w:rFonts w:asciiTheme="minorHAnsi" w:hAnsiTheme="minorHAnsi" w:cstheme="minorHAnsi"/>
                <w:sz w:val="22"/>
                <w:szCs w:val="22"/>
              </w:rPr>
            </w:pPr>
          </w:p>
        </w:tc>
        <w:tc>
          <w:tcPr>
            <w:tcW w:w="3038" w:type="dxa"/>
            <w:vAlign w:val="center"/>
          </w:tcPr>
          <w:p w:rsidR="000E3089" w:rsidRPr="00552079" w:rsidRDefault="000E3089" w:rsidP="000E3089">
            <w:pPr>
              <w:jc w:val="center"/>
              <w:rPr>
                <w:rFonts w:asciiTheme="minorHAnsi" w:hAnsiTheme="minorHAnsi" w:cstheme="minorHAnsi"/>
                <w:sz w:val="22"/>
                <w:szCs w:val="22"/>
              </w:rPr>
            </w:pPr>
          </w:p>
        </w:tc>
        <w:tc>
          <w:tcPr>
            <w:tcW w:w="2231" w:type="dxa"/>
            <w:gridSpan w:val="2"/>
            <w:vAlign w:val="center"/>
          </w:tcPr>
          <w:p w:rsidR="000E3089" w:rsidRPr="00552079" w:rsidRDefault="000E3089" w:rsidP="000E3089">
            <w:pPr>
              <w:jc w:val="center"/>
              <w:rPr>
                <w:rFonts w:asciiTheme="minorHAnsi" w:hAnsiTheme="minorHAnsi" w:cstheme="minorHAnsi"/>
                <w:sz w:val="22"/>
                <w:szCs w:val="22"/>
              </w:rPr>
            </w:pPr>
          </w:p>
        </w:tc>
        <w:tc>
          <w:tcPr>
            <w:tcW w:w="3337" w:type="dxa"/>
            <w:vAlign w:val="center"/>
          </w:tcPr>
          <w:p w:rsidR="000E3089" w:rsidRPr="001B5615" w:rsidRDefault="000E3089" w:rsidP="000E3089">
            <w:pPr>
              <w:jc w:val="both"/>
              <w:rPr>
                <w:rFonts w:asciiTheme="minorHAnsi" w:hAnsiTheme="minorHAnsi" w:cstheme="minorHAnsi"/>
                <w:color w:val="FF0000"/>
                <w:sz w:val="22"/>
                <w:szCs w:val="22"/>
              </w:rPr>
            </w:pPr>
          </w:p>
        </w:tc>
      </w:tr>
      <w:tr w:rsidR="000E3089" w:rsidRPr="00552079" w:rsidTr="00F77699">
        <w:trPr>
          <w:trHeight w:val="370"/>
        </w:trPr>
        <w:tc>
          <w:tcPr>
            <w:tcW w:w="433" w:type="dxa"/>
            <w:vAlign w:val="center"/>
          </w:tcPr>
          <w:p w:rsidR="000E3089" w:rsidRPr="00552079" w:rsidRDefault="000E3089" w:rsidP="000E308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0E3089" w:rsidRPr="00552079" w:rsidRDefault="000E3089" w:rsidP="000E308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0E3089" w:rsidRPr="00552079" w:rsidRDefault="000E3089" w:rsidP="000E3089">
            <w:pPr>
              <w:rPr>
                <w:rFonts w:asciiTheme="minorHAnsi" w:hAnsiTheme="minorHAnsi" w:cstheme="minorHAnsi"/>
                <w:sz w:val="22"/>
                <w:szCs w:val="22"/>
              </w:rPr>
            </w:pPr>
            <w:r w:rsidRPr="00552079">
              <w:rPr>
                <w:rFonts w:asciiTheme="minorHAnsi" w:hAnsiTheme="minorHAnsi" w:cstheme="minorHAnsi"/>
                <w:sz w:val="22"/>
                <w:szCs w:val="22"/>
              </w:rPr>
              <w:t>Fecha:</w:t>
            </w:r>
          </w:p>
          <w:p w:rsidR="000E3089" w:rsidRPr="00552079" w:rsidRDefault="000E3089" w:rsidP="000E3089">
            <w:pPr>
              <w:rPr>
                <w:rFonts w:asciiTheme="minorHAnsi" w:hAnsiTheme="minorHAnsi" w:cstheme="minorHAnsi"/>
                <w:sz w:val="22"/>
                <w:szCs w:val="22"/>
              </w:rPr>
            </w:pPr>
            <w:r>
              <w:rPr>
                <w:rFonts w:asciiTheme="minorHAnsi" w:hAnsiTheme="minorHAnsi" w:cstheme="minorHAnsi"/>
                <w:sz w:val="22"/>
                <w:szCs w:val="22"/>
              </w:rPr>
              <w:t>01/12/2017</w:t>
            </w:r>
          </w:p>
        </w:tc>
        <w:tc>
          <w:tcPr>
            <w:tcW w:w="1088" w:type="dxa"/>
            <w:vAlign w:val="center"/>
          </w:tcPr>
          <w:p w:rsidR="000E3089" w:rsidRPr="00552079" w:rsidRDefault="000E3089" w:rsidP="000E308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E3089" w:rsidRPr="00552079" w:rsidRDefault="0057263A" w:rsidP="0057263A">
            <w:pPr>
              <w:rPr>
                <w:rFonts w:asciiTheme="minorHAnsi" w:hAnsiTheme="minorHAnsi" w:cstheme="minorHAnsi"/>
                <w:sz w:val="22"/>
                <w:szCs w:val="22"/>
              </w:rPr>
            </w:pPr>
            <w:r>
              <w:rPr>
                <w:rFonts w:asciiTheme="minorHAnsi" w:hAnsiTheme="minorHAnsi" w:cstheme="minorHAnsi"/>
                <w:sz w:val="22"/>
                <w:szCs w:val="22"/>
              </w:rPr>
              <w:t>16</w:t>
            </w:r>
            <w:r w:rsidR="000E3089">
              <w:rPr>
                <w:rFonts w:asciiTheme="minorHAnsi" w:hAnsiTheme="minorHAnsi" w:cstheme="minorHAnsi"/>
                <w:sz w:val="22"/>
                <w:szCs w:val="22"/>
              </w:rPr>
              <w:t>:</w:t>
            </w:r>
            <w:r>
              <w:rPr>
                <w:rFonts w:asciiTheme="minorHAnsi" w:hAnsiTheme="minorHAnsi" w:cstheme="minorHAnsi"/>
                <w:sz w:val="22"/>
                <w:szCs w:val="22"/>
              </w:rPr>
              <w:t>3</w:t>
            </w:r>
            <w:r w:rsidR="003A0B84">
              <w:rPr>
                <w:rFonts w:asciiTheme="minorHAnsi" w:hAnsiTheme="minorHAnsi" w:cstheme="minorHAnsi"/>
                <w:sz w:val="22"/>
                <w:szCs w:val="22"/>
              </w:rPr>
              <w:t>0</w:t>
            </w:r>
          </w:p>
        </w:tc>
        <w:tc>
          <w:tcPr>
            <w:tcW w:w="3337" w:type="dxa"/>
          </w:tcPr>
          <w:p w:rsidR="000E3089" w:rsidRPr="00A90819" w:rsidRDefault="000E3089" w:rsidP="000E3089">
            <w:pPr>
              <w:jc w:val="cente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0E3089" w:rsidRPr="00A90819" w:rsidRDefault="000E3089" w:rsidP="000E3089">
            <w:pPr>
              <w:rPr>
                <w:rFonts w:ascii="Calibri" w:hAnsi="Calibri" w:cs="Calibri"/>
                <w:color w:val="FF0000"/>
                <w:sz w:val="16"/>
                <w:szCs w:val="18"/>
              </w:rPr>
            </w:pPr>
            <w:r w:rsidRPr="00A90819">
              <w:rPr>
                <w:rFonts w:ascii="Calibri" w:hAnsi="Calibri" w:cs="Calibri"/>
                <w:color w:val="FF0000"/>
                <w:sz w:val="16"/>
                <w:szCs w:val="18"/>
              </w:rPr>
              <w:t xml:space="preserve"> La Paz –Bolivia</w:t>
            </w:r>
          </w:p>
          <w:p w:rsidR="000E3089" w:rsidRPr="00A90819" w:rsidRDefault="000E3089" w:rsidP="000E3089">
            <w:pPr>
              <w:jc w:val="both"/>
              <w:rPr>
                <w:rFonts w:asciiTheme="minorHAnsi" w:hAnsiTheme="minorHAnsi" w:cstheme="minorHAnsi"/>
                <w:color w:val="FF0000"/>
                <w:sz w:val="16"/>
                <w:szCs w:val="16"/>
              </w:rPr>
            </w:pPr>
          </w:p>
          <w:p w:rsidR="000E3089" w:rsidRPr="001B5615" w:rsidRDefault="000E3089" w:rsidP="000E3089">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w:t>
            </w:r>
            <w:proofErr w:type="spellStart"/>
            <w:r w:rsidRPr="00A90819">
              <w:rPr>
                <w:rFonts w:ascii="Calibri" w:hAnsi="Calibri" w:cs="Calibri"/>
                <w:color w:val="FF0000"/>
                <w:sz w:val="16"/>
                <w:szCs w:val="18"/>
              </w:rPr>
              <w:t>Lic</w:t>
            </w:r>
            <w:proofErr w:type="spellEnd"/>
            <w:r w:rsidRPr="00A90819">
              <w:rPr>
                <w:rFonts w:ascii="Calibri" w:hAnsi="Calibri" w:cs="Calibri"/>
                <w:color w:val="FF0000"/>
                <w:sz w:val="16"/>
                <w:szCs w:val="18"/>
              </w:rPr>
              <w:t xml:space="preserve"> Alejandro Torrez, número de interno  1139 </w:t>
            </w:r>
          </w:p>
        </w:tc>
      </w:tr>
      <w:tr w:rsidR="000E3089" w:rsidRPr="00552079" w:rsidTr="00F77699">
        <w:trPr>
          <w:trHeight w:val="64"/>
        </w:trPr>
        <w:tc>
          <w:tcPr>
            <w:tcW w:w="433" w:type="dxa"/>
            <w:vAlign w:val="center"/>
          </w:tcPr>
          <w:p w:rsidR="000E3089" w:rsidRPr="00552079" w:rsidRDefault="000E3089" w:rsidP="000E3089">
            <w:pPr>
              <w:jc w:val="center"/>
              <w:rPr>
                <w:rFonts w:asciiTheme="minorHAnsi" w:hAnsiTheme="minorHAnsi" w:cstheme="minorHAnsi"/>
                <w:sz w:val="22"/>
                <w:szCs w:val="22"/>
              </w:rPr>
            </w:pPr>
          </w:p>
        </w:tc>
        <w:tc>
          <w:tcPr>
            <w:tcW w:w="3038" w:type="dxa"/>
            <w:vAlign w:val="center"/>
          </w:tcPr>
          <w:p w:rsidR="000E3089" w:rsidRPr="00552079" w:rsidRDefault="000E3089" w:rsidP="000E3089">
            <w:pPr>
              <w:rPr>
                <w:rFonts w:asciiTheme="minorHAnsi" w:hAnsiTheme="minorHAnsi" w:cstheme="minorHAnsi"/>
                <w:sz w:val="22"/>
                <w:szCs w:val="22"/>
              </w:rPr>
            </w:pPr>
          </w:p>
        </w:tc>
        <w:tc>
          <w:tcPr>
            <w:tcW w:w="2231" w:type="dxa"/>
            <w:gridSpan w:val="2"/>
            <w:vAlign w:val="center"/>
          </w:tcPr>
          <w:p w:rsidR="000E3089" w:rsidRPr="00552079" w:rsidRDefault="000E3089" w:rsidP="000E3089">
            <w:pPr>
              <w:jc w:val="center"/>
              <w:rPr>
                <w:rFonts w:asciiTheme="minorHAnsi" w:hAnsiTheme="minorHAnsi" w:cstheme="minorHAnsi"/>
                <w:sz w:val="22"/>
                <w:szCs w:val="22"/>
              </w:rPr>
            </w:pPr>
          </w:p>
        </w:tc>
        <w:tc>
          <w:tcPr>
            <w:tcW w:w="3337" w:type="dxa"/>
          </w:tcPr>
          <w:p w:rsidR="000E3089" w:rsidRPr="001B5615" w:rsidRDefault="000E3089" w:rsidP="000E3089">
            <w:pPr>
              <w:jc w:val="both"/>
              <w:rPr>
                <w:rFonts w:asciiTheme="minorHAnsi" w:hAnsiTheme="minorHAnsi" w:cstheme="minorHAnsi"/>
                <w:color w:val="FF0000"/>
                <w:sz w:val="22"/>
                <w:szCs w:val="22"/>
              </w:rPr>
            </w:pPr>
          </w:p>
        </w:tc>
      </w:tr>
      <w:tr w:rsidR="000E3089" w:rsidRPr="00552079" w:rsidTr="00F77699">
        <w:trPr>
          <w:trHeight w:val="601"/>
        </w:trPr>
        <w:tc>
          <w:tcPr>
            <w:tcW w:w="433" w:type="dxa"/>
            <w:vAlign w:val="center"/>
          </w:tcPr>
          <w:p w:rsidR="000E3089" w:rsidRPr="00552079" w:rsidRDefault="000E3089" w:rsidP="000E308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0E3089" w:rsidRPr="00552079" w:rsidRDefault="000E3089" w:rsidP="000E308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0E3089" w:rsidRPr="00552079" w:rsidRDefault="000E3089" w:rsidP="000E3089">
            <w:pPr>
              <w:rPr>
                <w:rFonts w:asciiTheme="minorHAnsi" w:hAnsiTheme="minorHAnsi" w:cstheme="minorHAnsi"/>
                <w:sz w:val="22"/>
                <w:szCs w:val="22"/>
              </w:rPr>
            </w:pPr>
            <w:r w:rsidRPr="00552079">
              <w:rPr>
                <w:rFonts w:asciiTheme="minorHAnsi" w:hAnsiTheme="minorHAnsi" w:cstheme="minorHAnsi"/>
                <w:sz w:val="22"/>
                <w:szCs w:val="22"/>
              </w:rPr>
              <w:t>Fecha:</w:t>
            </w:r>
          </w:p>
          <w:p w:rsidR="000E3089" w:rsidRPr="00552079" w:rsidRDefault="000E3089" w:rsidP="000E3089">
            <w:pPr>
              <w:rPr>
                <w:rFonts w:asciiTheme="minorHAnsi" w:hAnsiTheme="minorHAnsi" w:cstheme="minorHAnsi"/>
                <w:sz w:val="22"/>
                <w:szCs w:val="22"/>
              </w:rPr>
            </w:pPr>
            <w:r>
              <w:rPr>
                <w:rFonts w:asciiTheme="minorHAnsi" w:hAnsiTheme="minorHAnsi" w:cstheme="minorHAnsi"/>
                <w:sz w:val="22"/>
                <w:szCs w:val="22"/>
              </w:rPr>
              <w:t>01/12/2017</w:t>
            </w:r>
          </w:p>
        </w:tc>
        <w:tc>
          <w:tcPr>
            <w:tcW w:w="1088" w:type="dxa"/>
            <w:vAlign w:val="center"/>
          </w:tcPr>
          <w:p w:rsidR="000E3089" w:rsidRPr="00552079" w:rsidRDefault="000E3089" w:rsidP="000E308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3089" w:rsidRPr="00552079" w:rsidRDefault="0057263A" w:rsidP="000E3089">
            <w:pPr>
              <w:rPr>
                <w:rFonts w:asciiTheme="minorHAnsi" w:hAnsiTheme="minorHAnsi" w:cstheme="minorHAnsi"/>
                <w:sz w:val="22"/>
                <w:szCs w:val="22"/>
              </w:rPr>
            </w:pPr>
            <w:r>
              <w:rPr>
                <w:rFonts w:asciiTheme="minorHAnsi" w:hAnsiTheme="minorHAnsi" w:cstheme="minorHAnsi"/>
                <w:sz w:val="22"/>
                <w:szCs w:val="22"/>
              </w:rPr>
              <w:t>17:0</w:t>
            </w:r>
            <w:r w:rsidR="000E3089">
              <w:rPr>
                <w:rFonts w:asciiTheme="minorHAnsi" w:hAnsiTheme="minorHAnsi" w:cstheme="minorHAnsi"/>
                <w:sz w:val="22"/>
                <w:szCs w:val="22"/>
              </w:rPr>
              <w:t>0</w:t>
            </w:r>
          </w:p>
        </w:tc>
        <w:tc>
          <w:tcPr>
            <w:tcW w:w="3337" w:type="dxa"/>
            <w:vAlign w:val="center"/>
          </w:tcPr>
          <w:p w:rsidR="000E3089" w:rsidRPr="00A90819" w:rsidRDefault="000E3089" w:rsidP="000E3089">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sz w:val="18"/>
                <w:szCs w:val="18"/>
              </w:rPr>
              <w:t xml:space="preserve"> </w:t>
            </w:r>
            <w:r w:rsidRPr="00A90819">
              <w:rPr>
                <w:rFonts w:ascii="Calibri" w:hAnsi="Calibri" w:cs="Calibri"/>
                <w:color w:val="FF0000"/>
                <w:sz w:val="16"/>
                <w:szCs w:val="18"/>
              </w:rPr>
              <w:t>Calle Bueno N° 185 Edificio YPFB Piso 1° Gerencia de Contrataciones Corporativa</w:t>
            </w:r>
          </w:p>
          <w:p w:rsidR="000E3089" w:rsidRPr="00A90819" w:rsidRDefault="000E3089" w:rsidP="000E3089">
            <w:pPr>
              <w:rPr>
                <w:rFonts w:ascii="Calibri" w:hAnsi="Calibri" w:cs="Calibri"/>
                <w:color w:val="FF0000"/>
                <w:sz w:val="16"/>
                <w:szCs w:val="18"/>
              </w:rPr>
            </w:pPr>
            <w:r w:rsidRPr="00A90819">
              <w:rPr>
                <w:rFonts w:ascii="Calibri" w:hAnsi="Calibri" w:cs="Calibri"/>
                <w:color w:val="FF0000"/>
                <w:sz w:val="16"/>
                <w:szCs w:val="18"/>
              </w:rPr>
              <w:t>La Paz –Bolivia</w:t>
            </w:r>
          </w:p>
          <w:p w:rsidR="000E3089" w:rsidRPr="001B5615" w:rsidRDefault="000E3089" w:rsidP="000E3089">
            <w:pPr>
              <w:jc w:val="both"/>
              <w:rPr>
                <w:rFonts w:asciiTheme="minorHAnsi" w:hAnsiTheme="minorHAnsi" w:cstheme="minorHAnsi"/>
                <w:color w:val="FF0000"/>
                <w:sz w:val="22"/>
                <w:szCs w:val="22"/>
                <w:lang w:val="es-BO"/>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Lic. Alejandro Torrez, número de interno</w:t>
            </w:r>
            <w:r>
              <w:rPr>
                <w:rFonts w:ascii="Calibri" w:hAnsi="Calibri" w:cs="Calibri"/>
                <w:color w:val="FF0000"/>
                <w:sz w:val="16"/>
                <w:szCs w:val="18"/>
              </w:rPr>
              <w:t>:  1139</w:t>
            </w:r>
          </w:p>
        </w:tc>
      </w:tr>
      <w:tr w:rsidR="000E3089" w:rsidRPr="00552079" w:rsidTr="00F77699">
        <w:trPr>
          <w:trHeight w:val="246"/>
        </w:trPr>
        <w:tc>
          <w:tcPr>
            <w:tcW w:w="433" w:type="dxa"/>
            <w:vAlign w:val="center"/>
          </w:tcPr>
          <w:p w:rsidR="000E3089" w:rsidRPr="00552079" w:rsidRDefault="000E3089" w:rsidP="000E3089">
            <w:pPr>
              <w:jc w:val="center"/>
              <w:rPr>
                <w:rFonts w:asciiTheme="minorHAnsi" w:hAnsiTheme="minorHAnsi" w:cstheme="minorHAnsi"/>
                <w:sz w:val="22"/>
                <w:szCs w:val="22"/>
              </w:rPr>
            </w:pPr>
          </w:p>
        </w:tc>
        <w:tc>
          <w:tcPr>
            <w:tcW w:w="3038" w:type="dxa"/>
            <w:vAlign w:val="center"/>
          </w:tcPr>
          <w:p w:rsidR="000E3089" w:rsidRPr="00552079" w:rsidRDefault="000E3089" w:rsidP="000E3089">
            <w:pPr>
              <w:rPr>
                <w:rFonts w:asciiTheme="minorHAnsi" w:hAnsiTheme="minorHAnsi" w:cstheme="minorHAnsi"/>
                <w:sz w:val="22"/>
                <w:szCs w:val="22"/>
              </w:rPr>
            </w:pPr>
          </w:p>
        </w:tc>
        <w:tc>
          <w:tcPr>
            <w:tcW w:w="1143" w:type="dxa"/>
            <w:vAlign w:val="center"/>
          </w:tcPr>
          <w:p w:rsidR="000E3089" w:rsidRPr="00552079" w:rsidRDefault="000E3089" w:rsidP="000E3089">
            <w:pPr>
              <w:rPr>
                <w:rFonts w:asciiTheme="minorHAnsi" w:hAnsiTheme="minorHAnsi" w:cstheme="minorHAnsi"/>
                <w:sz w:val="22"/>
                <w:szCs w:val="22"/>
              </w:rPr>
            </w:pPr>
          </w:p>
        </w:tc>
        <w:tc>
          <w:tcPr>
            <w:tcW w:w="1088" w:type="dxa"/>
            <w:vAlign w:val="center"/>
          </w:tcPr>
          <w:p w:rsidR="000E3089" w:rsidRPr="00552079" w:rsidRDefault="000E3089" w:rsidP="000E3089">
            <w:pPr>
              <w:jc w:val="center"/>
              <w:rPr>
                <w:rFonts w:asciiTheme="minorHAnsi" w:hAnsiTheme="minorHAnsi" w:cstheme="minorHAnsi"/>
                <w:sz w:val="22"/>
                <w:szCs w:val="22"/>
              </w:rPr>
            </w:pPr>
          </w:p>
        </w:tc>
        <w:tc>
          <w:tcPr>
            <w:tcW w:w="3337" w:type="dxa"/>
            <w:vAlign w:val="center"/>
          </w:tcPr>
          <w:p w:rsidR="000E3089" w:rsidRPr="00552079" w:rsidRDefault="000E3089" w:rsidP="000E3089">
            <w:pPr>
              <w:rPr>
                <w:rFonts w:asciiTheme="minorHAnsi" w:hAnsiTheme="minorHAnsi" w:cstheme="minorHAnsi"/>
                <w:color w:val="000000"/>
                <w:sz w:val="22"/>
                <w:szCs w:val="22"/>
                <w:lang w:val="es-BO"/>
              </w:rPr>
            </w:pPr>
          </w:p>
        </w:tc>
      </w:tr>
      <w:tr w:rsidR="000E3089" w:rsidRPr="00552079" w:rsidTr="00F77699">
        <w:trPr>
          <w:trHeight w:val="246"/>
        </w:trPr>
        <w:tc>
          <w:tcPr>
            <w:tcW w:w="433" w:type="dxa"/>
            <w:vAlign w:val="center"/>
          </w:tcPr>
          <w:p w:rsidR="000E3089" w:rsidRPr="00552079" w:rsidRDefault="000E3089" w:rsidP="000E3089">
            <w:pPr>
              <w:jc w:val="center"/>
              <w:rPr>
                <w:rFonts w:asciiTheme="minorHAnsi" w:hAnsiTheme="minorHAnsi" w:cstheme="minorHAnsi"/>
                <w:sz w:val="22"/>
                <w:szCs w:val="22"/>
              </w:rPr>
            </w:pPr>
          </w:p>
        </w:tc>
        <w:tc>
          <w:tcPr>
            <w:tcW w:w="3038" w:type="dxa"/>
            <w:vAlign w:val="center"/>
          </w:tcPr>
          <w:p w:rsidR="000E3089" w:rsidRPr="00552079" w:rsidRDefault="000E3089" w:rsidP="000E3089">
            <w:pPr>
              <w:rPr>
                <w:rFonts w:asciiTheme="minorHAnsi" w:hAnsiTheme="minorHAnsi" w:cstheme="minorHAnsi"/>
                <w:sz w:val="22"/>
                <w:szCs w:val="22"/>
              </w:rPr>
            </w:pPr>
          </w:p>
        </w:tc>
        <w:tc>
          <w:tcPr>
            <w:tcW w:w="2231" w:type="dxa"/>
            <w:gridSpan w:val="2"/>
            <w:vAlign w:val="center"/>
          </w:tcPr>
          <w:p w:rsidR="000E3089" w:rsidRPr="00552079" w:rsidRDefault="000E3089" w:rsidP="000E3089">
            <w:pPr>
              <w:jc w:val="center"/>
              <w:rPr>
                <w:rFonts w:asciiTheme="minorHAnsi" w:hAnsiTheme="minorHAnsi" w:cstheme="minorHAnsi"/>
                <w:sz w:val="22"/>
                <w:szCs w:val="22"/>
              </w:rPr>
            </w:pPr>
          </w:p>
        </w:tc>
        <w:tc>
          <w:tcPr>
            <w:tcW w:w="3337" w:type="dxa"/>
            <w:vAlign w:val="center"/>
          </w:tcPr>
          <w:p w:rsidR="000E3089" w:rsidRPr="00552079" w:rsidRDefault="000E3089" w:rsidP="000E3089">
            <w:pPr>
              <w:jc w:val="both"/>
              <w:rPr>
                <w:rFonts w:asciiTheme="minorHAnsi" w:hAnsiTheme="minorHAnsi" w:cstheme="minorHAnsi"/>
                <w:color w:val="000000"/>
                <w:sz w:val="22"/>
                <w:szCs w:val="22"/>
                <w:lang w:val="es-BO"/>
              </w:rPr>
            </w:pPr>
          </w:p>
        </w:tc>
      </w:tr>
      <w:tr w:rsidR="000E3089" w:rsidRPr="00552079" w:rsidTr="00F77699">
        <w:trPr>
          <w:trHeight w:val="246"/>
        </w:trPr>
        <w:tc>
          <w:tcPr>
            <w:tcW w:w="433" w:type="dxa"/>
            <w:vAlign w:val="center"/>
          </w:tcPr>
          <w:p w:rsidR="000E3089" w:rsidRPr="00552079" w:rsidRDefault="000E3089" w:rsidP="000E308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0E3089" w:rsidRPr="00552079" w:rsidRDefault="000E3089" w:rsidP="000E308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0E3089" w:rsidRPr="00072257" w:rsidRDefault="000E3089" w:rsidP="000E3089">
            <w:pPr>
              <w:jc w:val="both"/>
              <w:rPr>
                <w:rFonts w:asciiTheme="minorHAnsi" w:hAnsiTheme="minorHAnsi" w:cstheme="minorHAnsi"/>
                <w:sz w:val="22"/>
                <w:szCs w:val="22"/>
              </w:rPr>
            </w:pPr>
            <w:r w:rsidRPr="00072257">
              <w:rPr>
                <w:rFonts w:asciiTheme="minorHAnsi" w:hAnsiTheme="minorHAnsi" w:cstheme="minorHAnsi"/>
                <w:sz w:val="22"/>
                <w:szCs w:val="22"/>
              </w:rPr>
              <w:t>Fecha Estimada:</w:t>
            </w:r>
          </w:p>
          <w:p w:rsidR="000E3089" w:rsidRPr="00072257" w:rsidRDefault="00072257" w:rsidP="000E3089">
            <w:pPr>
              <w:jc w:val="both"/>
              <w:rPr>
                <w:rFonts w:asciiTheme="minorHAnsi" w:hAnsiTheme="minorHAnsi" w:cstheme="minorHAnsi"/>
                <w:sz w:val="22"/>
                <w:szCs w:val="22"/>
              </w:rPr>
            </w:pPr>
            <w:r w:rsidRPr="00072257">
              <w:rPr>
                <w:rFonts w:asciiTheme="minorHAnsi" w:hAnsiTheme="minorHAnsi" w:cstheme="minorHAnsi"/>
                <w:i/>
                <w:color w:val="FF0000"/>
                <w:szCs w:val="22"/>
              </w:rPr>
              <w:t>10/01/2018</w:t>
            </w:r>
          </w:p>
        </w:tc>
        <w:tc>
          <w:tcPr>
            <w:tcW w:w="3337" w:type="dxa"/>
            <w:vAlign w:val="center"/>
          </w:tcPr>
          <w:p w:rsidR="000E3089" w:rsidRPr="00A72210" w:rsidRDefault="000E3089" w:rsidP="000E308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0E3089" w:rsidRPr="00552079" w:rsidTr="00F77699">
        <w:trPr>
          <w:trHeight w:val="246"/>
        </w:trPr>
        <w:tc>
          <w:tcPr>
            <w:tcW w:w="433" w:type="dxa"/>
            <w:vAlign w:val="center"/>
          </w:tcPr>
          <w:p w:rsidR="000E3089" w:rsidRDefault="000E3089" w:rsidP="000E3089">
            <w:pPr>
              <w:jc w:val="center"/>
              <w:rPr>
                <w:rFonts w:asciiTheme="minorHAnsi" w:hAnsiTheme="minorHAnsi" w:cstheme="minorHAnsi"/>
                <w:sz w:val="22"/>
                <w:szCs w:val="22"/>
              </w:rPr>
            </w:pPr>
          </w:p>
        </w:tc>
        <w:tc>
          <w:tcPr>
            <w:tcW w:w="3038" w:type="dxa"/>
            <w:vAlign w:val="center"/>
          </w:tcPr>
          <w:p w:rsidR="000E3089" w:rsidRDefault="000E3089" w:rsidP="000E3089">
            <w:pPr>
              <w:rPr>
                <w:rFonts w:asciiTheme="minorHAnsi" w:hAnsiTheme="minorHAnsi" w:cstheme="minorHAnsi"/>
                <w:sz w:val="22"/>
                <w:szCs w:val="22"/>
              </w:rPr>
            </w:pPr>
          </w:p>
        </w:tc>
        <w:tc>
          <w:tcPr>
            <w:tcW w:w="2231" w:type="dxa"/>
            <w:gridSpan w:val="2"/>
            <w:vAlign w:val="center"/>
          </w:tcPr>
          <w:p w:rsidR="000E3089" w:rsidRPr="00072257" w:rsidRDefault="000E3089" w:rsidP="000E3089">
            <w:pPr>
              <w:jc w:val="center"/>
              <w:rPr>
                <w:rFonts w:asciiTheme="minorHAnsi" w:hAnsiTheme="minorHAnsi" w:cstheme="minorHAnsi"/>
                <w:sz w:val="22"/>
                <w:szCs w:val="22"/>
              </w:rPr>
            </w:pPr>
          </w:p>
        </w:tc>
        <w:tc>
          <w:tcPr>
            <w:tcW w:w="3337" w:type="dxa"/>
            <w:vAlign w:val="center"/>
          </w:tcPr>
          <w:p w:rsidR="000E3089" w:rsidRPr="00D62DD9" w:rsidRDefault="000E3089" w:rsidP="000E3089">
            <w:pPr>
              <w:rPr>
                <w:rFonts w:asciiTheme="minorHAnsi" w:hAnsiTheme="minorHAnsi" w:cstheme="minorHAnsi"/>
                <w:color w:val="000000"/>
                <w:sz w:val="22"/>
                <w:szCs w:val="22"/>
                <w:lang w:val="es-BO"/>
              </w:rPr>
            </w:pPr>
          </w:p>
        </w:tc>
      </w:tr>
      <w:tr w:rsidR="000E3089" w:rsidRPr="00552079" w:rsidTr="00F77699">
        <w:trPr>
          <w:trHeight w:val="295"/>
        </w:trPr>
        <w:tc>
          <w:tcPr>
            <w:tcW w:w="433" w:type="dxa"/>
            <w:vAlign w:val="center"/>
          </w:tcPr>
          <w:p w:rsidR="000E3089" w:rsidRDefault="000E3089" w:rsidP="000E308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0E3089" w:rsidRDefault="000E3089" w:rsidP="000E3089">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0E3089" w:rsidRPr="00072257" w:rsidRDefault="000E3089" w:rsidP="000E3089">
            <w:pPr>
              <w:jc w:val="both"/>
              <w:rPr>
                <w:rFonts w:asciiTheme="minorHAnsi" w:hAnsiTheme="minorHAnsi" w:cstheme="minorHAnsi"/>
                <w:sz w:val="22"/>
                <w:szCs w:val="22"/>
              </w:rPr>
            </w:pPr>
            <w:r w:rsidRPr="00072257">
              <w:rPr>
                <w:rFonts w:asciiTheme="minorHAnsi" w:hAnsiTheme="minorHAnsi" w:cstheme="minorHAnsi"/>
                <w:sz w:val="22"/>
                <w:szCs w:val="22"/>
              </w:rPr>
              <w:t xml:space="preserve">Fecha Estimada: </w:t>
            </w:r>
          </w:p>
          <w:p w:rsidR="000E3089" w:rsidRPr="00072257" w:rsidRDefault="00072257" w:rsidP="00072257">
            <w:pPr>
              <w:rPr>
                <w:rFonts w:asciiTheme="minorHAnsi" w:hAnsiTheme="minorHAnsi" w:cstheme="minorHAnsi"/>
                <w:color w:val="000000"/>
                <w:sz w:val="22"/>
                <w:szCs w:val="22"/>
                <w:lang w:val="es-BO"/>
              </w:rPr>
            </w:pPr>
            <w:r w:rsidRPr="00072257">
              <w:rPr>
                <w:rFonts w:asciiTheme="minorHAnsi" w:hAnsiTheme="minorHAnsi" w:cstheme="minorHAnsi"/>
                <w:i/>
                <w:color w:val="FF0000"/>
                <w:szCs w:val="22"/>
              </w:rPr>
              <w:t>23/01/2018</w:t>
            </w:r>
          </w:p>
        </w:tc>
      </w:tr>
      <w:tr w:rsidR="000E3089" w:rsidRPr="00552079" w:rsidTr="00F77699">
        <w:trPr>
          <w:trHeight w:val="295"/>
        </w:trPr>
        <w:tc>
          <w:tcPr>
            <w:tcW w:w="433" w:type="dxa"/>
            <w:vAlign w:val="center"/>
          </w:tcPr>
          <w:p w:rsidR="000E3089" w:rsidRDefault="000E3089" w:rsidP="000E3089">
            <w:pPr>
              <w:jc w:val="center"/>
              <w:rPr>
                <w:rFonts w:asciiTheme="minorHAnsi" w:hAnsiTheme="minorHAnsi" w:cstheme="minorHAnsi"/>
                <w:sz w:val="22"/>
                <w:szCs w:val="22"/>
              </w:rPr>
            </w:pPr>
          </w:p>
        </w:tc>
        <w:tc>
          <w:tcPr>
            <w:tcW w:w="3038" w:type="dxa"/>
            <w:vAlign w:val="center"/>
          </w:tcPr>
          <w:p w:rsidR="000E3089" w:rsidRDefault="000E3089" w:rsidP="000E3089">
            <w:pPr>
              <w:rPr>
                <w:rFonts w:asciiTheme="minorHAnsi" w:hAnsiTheme="minorHAnsi" w:cstheme="minorHAnsi"/>
                <w:sz w:val="22"/>
                <w:szCs w:val="22"/>
              </w:rPr>
            </w:pPr>
          </w:p>
        </w:tc>
        <w:tc>
          <w:tcPr>
            <w:tcW w:w="5568" w:type="dxa"/>
            <w:gridSpan w:val="3"/>
            <w:vAlign w:val="center"/>
          </w:tcPr>
          <w:p w:rsidR="000E3089" w:rsidRDefault="000E3089" w:rsidP="000E308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7A3251" w:rsidRDefault="007A3251" w:rsidP="00CD7DE0">
      <w:pPr>
        <w:tabs>
          <w:tab w:val="left" w:pos="5691"/>
        </w:tabs>
        <w:rPr>
          <w:rFonts w:asciiTheme="minorHAnsi" w:hAnsiTheme="minorHAnsi" w:cstheme="minorHAnsi"/>
          <w:b/>
          <w:sz w:val="22"/>
          <w:szCs w:val="22"/>
        </w:rPr>
      </w:pPr>
    </w:p>
    <w:p w:rsidR="007A3251" w:rsidRDefault="007A3251" w:rsidP="00CD7DE0">
      <w:pPr>
        <w:tabs>
          <w:tab w:val="left" w:pos="5691"/>
        </w:tabs>
        <w:rPr>
          <w:rFonts w:asciiTheme="minorHAnsi" w:hAnsiTheme="minorHAnsi" w:cstheme="minorHAnsi"/>
          <w:b/>
          <w:sz w:val="22"/>
          <w:szCs w:val="22"/>
        </w:rPr>
      </w:pP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2190"/>
        <w:gridCol w:w="2055"/>
        <w:gridCol w:w="1113"/>
        <w:gridCol w:w="1389"/>
        <w:gridCol w:w="1772"/>
      </w:tblGrid>
      <w:tr w:rsidR="00103622" w:rsidRPr="00552079" w:rsidTr="009E29DA">
        <w:trPr>
          <w:trHeight w:val="447"/>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B59E7" w:rsidRPr="00552079" w:rsidRDefault="004668B6" w:rsidP="007A3251">
            <w:pPr>
              <w:ind w:left="705"/>
              <w:jc w:val="center"/>
              <w:rPr>
                <w:rFonts w:asciiTheme="minorHAnsi" w:hAnsiTheme="minorHAnsi" w:cstheme="minorHAnsi"/>
                <w:b/>
                <w:bCs/>
                <w:color w:val="FF0000"/>
                <w:sz w:val="22"/>
                <w:szCs w:val="22"/>
                <w:lang w:val="es-BO" w:eastAsia="es-BO"/>
              </w:rPr>
            </w:pPr>
            <w:r w:rsidRPr="00C436B6">
              <w:rPr>
                <w:rFonts w:asciiTheme="minorHAnsi" w:hAnsiTheme="minorHAnsi" w:cstheme="minorHAnsi"/>
                <w:b/>
                <w:i/>
                <w:color w:val="FF0000"/>
                <w:sz w:val="16"/>
                <w:szCs w:val="16"/>
              </w:rPr>
              <w:t xml:space="preserve"> </w:t>
            </w:r>
          </w:p>
        </w:tc>
      </w:tr>
      <w:tr w:rsidR="007A3251" w:rsidRPr="00552079" w:rsidTr="007A3251">
        <w:trPr>
          <w:trHeight w:val="529"/>
        </w:trPr>
        <w:tc>
          <w:tcPr>
            <w:tcW w:w="554"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A3251" w:rsidRPr="00552079" w:rsidRDefault="007A3251"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A3251" w:rsidRPr="00552079" w:rsidRDefault="007A3251"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vMerge w:val="restart"/>
            <w:tcBorders>
              <w:top w:val="single" w:sz="4" w:space="0" w:color="auto"/>
              <w:left w:val="single" w:sz="4" w:space="0" w:color="auto"/>
              <w:right w:val="single" w:sz="8" w:space="0" w:color="auto"/>
            </w:tcBorders>
            <w:shd w:val="clear" w:color="auto" w:fill="D9D9D9" w:themeFill="background1" w:themeFillShade="D9"/>
            <w:vAlign w:val="center"/>
          </w:tcPr>
          <w:p w:rsidR="007A3251" w:rsidRPr="00552079" w:rsidRDefault="007A3251"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vMerge w:val="restart"/>
            <w:tcBorders>
              <w:top w:val="single" w:sz="4" w:space="0" w:color="auto"/>
              <w:left w:val="nil"/>
              <w:right w:val="single" w:sz="8" w:space="0" w:color="auto"/>
            </w:tcBorders>
            <w:shd w:val="clear" w:color="auto" w:fill="D9D9D9" w:themeFill="background1" w:themeFillShade="D9"/>
            <w:vAlign w:val="center"/>
          </w:tcPr>
          <w:p w:rsidR="007A3251" w:rsidRPr="00552079" w:rsidRDefault="0021148B"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r w:rsidR="007A3251">
              <w:rPr>
                <w:rFonts w:asciiTheme="minorHAnsi" w:hAnsiTheme="minorHAnsi" w:cstheme="minorHAnsi"/>
                <w:b/>
                <w:bCs/>
                <w:color w:val="000000"/>
                <w:sz w:val="22"/>
                <w:szCs w:val="22"/>
                <w:lang w:val="es-BO" w:eastAsia="es-BO"/>
              </w:rPr>
              <w:t xml:space="preserve"> </w:t>
            </w:r>
          </w:p>
        </w:tc>
        <w:tc>
          <w:tcPr>
            <w:tcW w:w="1772" w:type="dxa"/>
            <w:vMerge w:val="restart"/>
            <w:tcBorders>
              <w:top w:val="single" w:sz="4" w:space="0" w:color="auto"/>
              <w:left w:val="nil"/>
              <w:right w:val="single" w:sz="8" w:space="0" w:color="auto"/>
            </w:tcBorders>
            <w:shd w:val="clear" w:color="auto" w:fill="D9D9D9" w:themeFill="background1" w:themeFillShade="D9"/>
            <w:vAlign w:val="center"/>
            <w:hideMark/>
          </w:tcPr>
          <w:p w:rsidR="007A3251" w:rsidRDefault="0021148B"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p w:rsidR="0021148B" w:rsidRPr="00552079" w:rsidRDefault="0021148B" w:rsidP="003606AD">
            <w:pPr>
              <w:jc w:val="center"/>
              <w:rPr>
                <w:rFonts w:asciiTheme="minorHAnsi" w:hAnsiTheme="minorHAnsi" w:cstheme="minorHAnsi"/>
                <w:b/>
                <w:bCs/>
                <w:color w:val="000000"/>
                <w:sz w:val="22"/>
                <w:szCs w:val="22"/>
                <w:lang w:val="es-BO" w:eastAsia="es-BO"/>
              </w:rPr>
            </w:pPr>
            <w:r>
              <w:rPr>
                <w:rFonts w:ascii="Calibri" w:hAnsi="Calibri" w:cs="Calibri"/>
                <w:b/>
                <w:bCs/>
                <w:sz w:val="16"/>
                <w:szCs w:val="16"/>
                <w:lang w:eastAsia="es-BO"/>
              </w:rPr>
              <w:t>(Bs./m3)</w:t>
            </w:r>
          </w:p>
        </w:tc>
      </w:tr>
      <w:tr w:rsidR="007A3251" w:rsidRPr="00552079" w:rsidTr="007A3251">
        <w:trPr>
          <w:trHeight w:val="330"/>
        </w:trPr>
        <w:tc>
          <w:tcPr>
            <w:tcW w:w="554" w:type="dxa"/>
            <w:vMerge/>
            <w:tcBorders>
              <w:left w:val="single" w:sz="8" w:space="0" w:color="auto"/>
              <w:bottom w:val="single" w:sz="8" w:space="0" w:color="auto"/>
              <w:right w:val="single" w:sz="8" w:space="0" w:color="auto"/>
            </w:tcBorders>
            <w:shd w:val="clear" w:color="auto" w:fill="auto"/>
            <w:noWrap/>
            <w:vAlign w:val="center"/>
          </w:tcPr>
          <w:p w:rsidR="007A3251" w:rsidRPr="00552079" w:rsidRDefault="007A3251" w:rsidP="007A3251">
            <w:pPr>
              <w:jc w:val="center"/>
              <w:rPr>
                <w:rFonts w:asciiTheme="minorHAnsi" w:hAnsiTheme="minorHAnsi" w:cstheme="minorHAnsi"/>
                <w:color w:val="000000"/>
                <w:sz w:val="22"/>
                <w:szCs w:val="22"/>
                <w:lang w:val="es-BO" w:eastAsia="es-BO"/>
              </w:rPr>
            </w:pPr>
          </w:p>
        </w:tc>
        <w:tc>
          <w:tcPr>
            <w:tcW w:w="2190" w:type="dxa"/>
            <w:tcBorders>
              <w:top w:val="single" w:sz="4" w:space="0" w:color="auto"/>
              <w:left w:val="nil"/>
              <w:bottom w:val="single" w:sz="4" w:space="0" w:color="auto"/>
              <w:right w:val="single" w:sz="4" w:space="0" w:color="auto"/>
            </w:tcBorders>
            <w:shd w:val="clear" w:color="000000" w:fill="D9D9D9"/>
            <w:vAlign w:val="center"/>
          </w:tcPr>
          <w:p w:rsidR="007A3251" w:rsidRPr="003B30EC" w:rsidRDefault="007A3251" w:rsidP="007A3251">
            <w:pPr>
              <w:jc w:val="center"/>
              <w:rPr>
                <w:rFonts w:ascii="Calibri" w:hAnsi="Calibri" w:cs="Calibri"/>
                <w:b/>
                <w:bCs/>
                <w:sz w:val="16"/>
                <w:szCs w:val="16"/>
              </w:rPr>
            </w:pPr>
            <w:r w:rsidRPr="003B30EC">
              <w:rPr>
                <w:rFonts w:ascii="Calibri" w:hAnsi="Calibri" w:cs="Calibri"/>
                <w:b/>
                <w:bCs/>
                <w:sz w:val="16"/>
                <w:szCs w:val="16"/>
              </w:rPr>
              <w:t>Punto de Recepción</w:t>
            </w:r>
          </w:p>
        </w:tc>
        <w:tc>
          <w:tcPr>
            <w:tcW w:w="2055" w:type="dxa"/>
            <w:tcBorders>
              <w:top w:val="single" w:sz="4" w:space="0" w:color="auto"/>
              <w:left w:val="nil"/>
              <w:bottom w:val="single" w:sz="4" w:space="0" w:color="auto"/>
              <w:right w:val="single" w:sz="4" w:space="0" w:color="auto"/>
            </w:tcBorders>
            <w:shd w:val="clear" w:color="000000" w:fill="D9D9D9"/>
            <w:vAlign w:val="center"/>
          </w:tcPr>
          <w:p w:rsidR="007A3251" w:rsidRPr="003B30EC" w:rsidRDefault="007A3251" w:rsidP="007A3251">
            <w:pPr>
              <w:jc w:val="center"/>
              <w:rPr>
                <w:rFonts w:ascii="Calibri" w:hAnsi="Calibri" w:cs="Calibri"/>
                <w:b/>
                <w:bCs/>
                <w:sz w:val="16"/>
                <w:szCs w:val="16"/>
              </w:rPr>
            </w:pPr>
            <w:r w:rsidRPr="003B30EC">
              <w:rPr>
                <w:rFonts w:ascii="Calibri" w:hAnsi="Calibri" w:cs="Calibri"/>
                <w:b/>
                <w:bCs/>
                <w:sz w:val="16"/>
                <w:szCs w:val="16"/>
              </w:rPr>
              <w:t>Punto de Entrega</w:t>
            </w:r>
          </w:p>
        </w:tc>
        <w:tc>
          <w:tcPr>
            <w:tcW w:w="1113" w:type="dxa"/>
            <w:vMerge/>
            <w:tcBorders>
              <w:left w:val="single" w:sz="4" w:space="0" w:color="auto"/>
              <w:bottom w:val="single" w:sz="8" w:space="0" w:color="auto"/>
              <w:right w:val="single" w:sz="8" w:space="0" w:color="auto"/>
            </w:tcBorders>
            <w:shd w:val="clear" w:color="000000" w:fill="FFFFFF"/>
            <w:vAlign w:val="center"/>
          </w:tcPr>
          <w:p w:rsidR="007A3251" w:rsidRDefault="007A3251" w:rsidP="007A3251">
            <w:pPr>
              <w:jc w:val="center"/>
              <w:rPr>
                <w:rFonts w:ascii="Calibri" w:hAnsi="Calibri" w:cs="Calibri"/>
                <w:sz w:val="16"/>
                <w:szCs w:val="16"/>
              </w:rPr>
            </w:pPr>
          </w:p>
        </w:tc>
        <w:tc>
          <w:tcPr>
            <w:tcW w:w="1389" w:type="dxa"/>
            <w:vMerge/>
            <w:tcBorders>
              <w:left w:val="nil"/>
              <w:bottom w:val="single" w:sz="8" w:space="0" w:color="auto"/>
              <w:right w:val="single" w:sz="8" w:space="0" w:color="auto"/>
            </w:tcBorders>
            <w:shd w:val="clear" w:color="auto" w:fill="auto"/>
            <w:vAlign w:val="center"/>
          </w:tcPr>
          <w:p w:rsidR="007A3251" w:rsidRDefault="007A3251" w:rsidP="007A3251">
            <w:pPr>
              <w:jc w:val="center"/>
              <w:rPr>
                <w:rFonts w:ascii="Calibri" w:hAnsi="Calibri" w:cs="Calibri"/>
                <w:sz w:val="16"/>
                <w:szCs w:val="16"/>
              </w:rPr>
            </w:pPr>
          </w:p>
        </w:tc>
        <w:tc>
          <w:tcPr>
            <w:tcW w:w="1772" w:type="dxa"/>
            <w:vMerge/>
            <w:tcBorders>
              <w:left w:val="nil"/>
              <w:bottom w:val="single" w:sz="8" w:space="0" w:color="auto"/>
              <w:right w:val="single" w:sz="8" w:space="0" w:color="auto"/>
            </w:tcBorders>
            <w:shd w:val="clear" w:color="auto" w:fill="auto"/>
            <w:noWrap/>
            <w:vAlign w:val="center"/>
          </w:tcPr>
          <w:p w:rsidR="007A3251" w:rsidRPr="00552079" w:rsidRDefault="007A3251" w:rsidP="007A3251">
            <w:pPr>
              <w:jc w:val="right"/>
              <w:rPr>
                <w:rFonts w:asciiTheme="minorHAnsi" w:hAnsiTheme="minorHAnsi" w:cstheme="minorHAnsi"/>
                <w:color w:val="000000"/>
                <w:sz w:val="22"/>
                <w:szCs w:val="22"/>
                <w:lang w:val="es-BO" w:eastAsia="es-BO"/>
              </w:rPr>
            </w:pP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p>
        </w:tc>
        <w:tc>
          <w:tcPr>
            <w:tcW w:w="4245" w:type="dxa"/>
            <w:gridSpan w:val="2"/>
            <w:tcBorders>
              <w:top w:val="nil"/>
              <w:left w:val="nil"/>
              <w:bottom w:val="single" w:sz="8" w:space="0" w:color="auto"/>
              <w:right w:val="single" w:sz="4" w:space="0" w:color="auto"/>
            </w:tcBorders>
            <w:shd w:val="clear" w:color="000000" w:fill="FFFFFF"/>
            <w:vAlign w:val="center"/>
          </w:tcPr>
          <w:p w:rsidR="0021148B" w:rsidRDefault="0021148B" w:rsidP="0021148B">
            <w:pPr>
              <w:jc w:val="center"/>
              <w:rPr>
                <w:rFonts w:ascii="Calibri" w:hAnsi="Calibri" w:cs="Calibri"/>
                <w:sz w:val="16"/>
                <w:szCs w:val="16"/>
              </w:rPr>
            </w:pPr>
            <w:r>
              <w:rPr>
                <w:rFonts w:ascii="Calibri" w:hAnsi="Calibri" w:cs="Calibri"/>
                <w:sz w:val="16"/>
                <w:szCs w:val="16"/>
              </w:rPr>
              <w:t>Tramos Principales</w:t>
            </w:r>
          </w:p>
        </w:tc>
        <w:tc>
          <w:tcPr>
            <w:tcW w:w="4274" w:type="dxa"/>
            <w:gridSpan w:val="3"/>
            <w:tcBorders>
              <w:top w:val="nil"/>
              <w:left w:val="single" w:sz="4" w:space="0" w:color="auto"/>
              <w:bottom w:val="single" w:sz="8" w:space="0" w:color="auto"/>
              <w:right w:val="single" w:sz="8" w:space="0" w:color="auto"/>
            </w:tcBorders>
            <w:shd w:val="clear" w:color="000000" w:fill="FFFFFF"/>
            <w:vAlign w:val="center"/>
          </w:tcPr>
          <w:p w:rsidR="0021148B" w:rsidRDefault="0021148B" w:rsidP="0021148B">
            <w:pPr>
              <w:jc w:val="center"/>
              <w:rPr>
                <w:rFonts w:ascii="Calibri" w:hAnsi="Calibri" w:cs="Calibri"/>
                <w:sz w:val="16"/>
                <w:szCs w:val="16"/>
              </w:rPr>
            </w:pPr>
          </w:p>
        </w:tc>
      </w:tr>
      <w:tr w:rsidR="0021148B" w:rsidRPr="00552079" w:rsidTr="007A3251">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190" w:type="dxa"/>
            <w:tcBorders>
              <w:top w:val="nil"/>
              <w:left w:val="nil"/>
              <w:bottom w:val="single" w:sz="8" w:space="0" w:color="auto"/>
              <w:right w:val="single" w:sz="4" w:space="0" w:color="auto"/>
            </w:tcBorders>
            <w:shd w:val="clear" w:color="000000" w:fill="FFFFFF"/>
            <w:vAlign w:val="center"/>
          </w:tcPr>
          <w:p w:rsidR="0021148B" w:rsidRPr="003B30EC" w:rsidRDefault="0021148B" w:rsidP="0021148B">
            <w:pPr>
              <w:rPr>
                <w:rFonts w:ascii="Calibri" w:hAnsi="Calibri" w:cs="Calibri"/>
                <w:sz w:val="16"/>
                <w:szCs w:val="16"/>
              </w:rPr>
            </w:pPr>
            <w:r>
              <w:rPr>
                <w:rFonts w:ascii="Calibri" w:hAnsi="Calibri" w:cs="Calibri"/>
                <w:sz w:val="16"/>
                <w:szCs w:val="16"/>
              </w:rPr>
              <w:t>Bermejo (</w:t>
            </w:r>
            <w:proofErr w:type="spellStart"/>
            <w:r>
              <w:rPr>
                <w:rFonts w:ascii="Calibri" w:hAnsi="Calibri" w:cs="Calibri"/>
                <w:sz w:val="16"/>
                <w:szCs w:val="16"/>
              </w:rPr>
              <w:t>Pluspetrol</w:t>
            </w:r>
            <w:proofErr w:type="spellEnd"/>
            <w:r>
              <w:rPr>
                <w:rFonts w:ascii="Calibri" w:hAnsi="Calibri" w:cs="Calibri"/>
                <w:sz w:val="16"/>
                <w:szCs w:val="16"/>
              </w:rPr>
              <w:t>)</w:t>
            </w:r>
          </w:p>
        </w:tc>
        <w:tc>
          <w:tcPr>
            <w:tcW w:w="2055" w:type="dxa"/>
            <w:tcBorders>
              <w:top w:val="nil"/>
              <w:left w:val="nil"/>
              <w:bottom w:val="single" w:sz="8" w:space="0" w:color="auto"/>
              <w:right w:val="single" w:sz="4" w:space="0" w:color="auto"/>
            </w:tcBorders>
            <w:shd w:val="clear" w:color="000000" w:fill="FFFFFF"/>
            <w:vAlign w:val="center"/>
          </w:tcPr>
          <w:p w:rsidR="0021148B" w:rsidRPr="003B30EC" w:rsidRDefault="0021148B" w:rsidP="0021148B">
            <w:pPr>
              <w:rPr>
                <w:rFonts w:ascii="Calibri" w:hAnsi="Calibri" w:cs="Calibri"/>
                <w:sz w:val="16"/>
                <w:szCs w:val="16"/>
              </w:rPr>
            </w:pPr>
            <w:r>
              <w:rPr>
                <w:rFonts w:ascii="Calibri" w:hAnsi="Calibri" w:cs="Calibri"/>
                <w:sz w:val="16"/>
                <w:szCs w:val="16"/>
              </w:rPr>
              <w:t>Yacuiba (YPFB Transporte S.A.)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310</w:t>
            </w:r>
          </w:p>
        </w:tc>
      </w:tr>
      <w:tr w:rsidR="0021148B" w:rsidRPr="00552079" w:rsidTr="007A3251">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2190" w:type="dxa"/>
            <w:tcBorders>
              <w:top w:val="nil"/>
              <w:left w:val="nil"/>
              <w:bottom w:val="single" w:sz="8" w:space="0" w:color="auto"/>
              <w:right w:val="single" w:sz="4" w:space="0" w:color="auto"/>
            </w:tcBorders>
            <w:shd w:val="clear" w:color="000000" w:fill="FFFFFF"/>
            <w:vAlign w:val="center"/>
          </w:tcPr>
          <w:p w:rsidR="0021148B" w:rsidRPr="003B30EC" w:rsidRDefault="0021148B" w:rsidP="0021148B">
            <w:pPr>
              <w:rPr>
                <w:rFonts w:ascii="Calibri" w:hAnsi="Calibri" w:cs="Calibri"/>
                <w:sz w:val="16"/>
                <w:szCs w:val="16"/>
              </w:rPr>
            </w:pPr>
            <w:r>
              <w:rPr>
                <w:rFonts w:ascii="Calibri" w:hAnsi="Calibri" w:cs="Calibri"/>
                <w:sz w:val="16"/>
                <w:szCs w:val="16"/>
              </w:rPr>
              <w:t xml:space="preserve">Batería </w:t>
            </w:r>
            <w:proofErr w:type="spellStart"/>
            <w:r>
              <w:rPr>
                <w:rFonts w:ascii="Calibri" w:hAnsi="Calibri" w:cs="Calibri"/>
                <w:sz w:val="16"/>
                <w:szCs w:val="16"/>
              </w:rPr>
              <w:t>Ñupuco</w:t>
            </w:r>
            <w:proofErr w:type="spellEnd"/>
            <w:r>
              <w:rPr>
                <w:rFonts w:ascii="Calibri" w:hAnsi="Calibri" w:cs="Calibri"/>
                <w:sz w:val="16"/>
                <w:szCs w:val="16"/>
              </w:rPr>
              <w:t xml:space="preserve"> (</w:t>
            </w:r>
            <w:proofErr w:type="spellStart"/>
            <w:r>
              <w:rPr>
                <w:rFonts w:ascii="Calibri" w:hAnsi="Calibri" w:cs="Calibri"/>
                <w:sz w:val="16"/>
                <w:szCs w:val="16"/>
              </w:rPr>
              <w:t>Vintage</w:t>
            </w:r>
            <w:proofErr w:type="spellEnd"/>
            <w:r>
              <w:rPr>
                <w:rFonts w:ascii="Calibri" w:hAnsi="Calibri" w:cs="Calibri"/>
                <w:sz w:val="16"/>
                <w:szCs w:val="16"/>
              </w:rPr>
              <w:t>)</w:t>
            </w:r>
          </w:p>
        </w:tc>
        <w:tc>
          <w:tcPr>
            <w:tcW w:w="2055" w:type="dxa"/>
            <w:tcBorders>
              <w:top w:val="nil"/>
              <w:left w:val="nil"/>
              <w:bottom w:val="single" w:sz="8" w:space="0" w:color="auto"/>
              <w:right w:val="single" w:sz="4" w:space="0" w:color="auto"/>
            </w:tcBorders>
            <w:shd w:val="clear" w:color="000000" w:fill="FFFFFF"/>
            <w:vAlign w:val="center"/>
          </w:tcPr>
          <w:p w:rsidR="0021148B" w:rsidRPr="003B30EC" w:rsidRDefault="0021148B" w:rsidP="0021148B">
            <w:pPr>
              <w:rPr>
                <w:rFonts w:ascii="Calibri" w:hAnsi="Calibri" w:cs="Calibri"/>
                <w:sz w:val="16"/>
                <w:szCs w:val="16"/>
              </w:rPr>
            </w:pPr>
            <w:proofErr w:type="spellStart"/>
            <w:r>
              <w:rPr>
                <w:rFonts w:ascii="Calibri" w:hAnsi="Calibri" w:cs="Calibri"/>
                <w:sz w:val="16"/>
                <w:szCs w:val="16"/>
              </w:rPr>
              <w:t>Tigüipa</w:t>
            </w:r>
            <w:proofErr w:type="spellEnd"/>
            <w:r>
              <w:rPr>
                <w:rFonts w:ascii="Calibri" w:hAnsi="Calibri" w:cs="Calibri"/>
                <w:sz w:val="16"/>
                <w:szCs w:val="16"/>
              </w:rPr>
              <w:t xml:space="preserve"> (YPFB Transporte S.A.)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200</w:t>
            </w: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p>
        </w:tc>
        <w:tc>
          <w:tcPr>
            <w:tcW w:w="4245" w:type="dxa"/>
            <w:gridSpan w:val="2"/>
            <w:tcBorders>
              <w:top w:val="nil"/>
              <w:left w:val="nil"/>
              <w:bottom w:val="single" w:sz="8" w:space="0" w:color="auto"/>
              <w:right w:val="single" w:sz="4" w:space="0" w:color="auto"/>
            </w:tcBorders>
            <w:shd w:val="clear" w:color="000000" w:fill="FFFFFF"/>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Tramos Secundarios</w:t>
            </w:r>
          </w:p>
        </w:tc>
        <w:tc>
          <w:tcPr>
            <w:tcW w:w="4274" w:type="dxa"/>
            <w:gridSpan w:val="3"/>
            <w:tcBorders>
              <w:top w:val="nil"/>
              <w:left w:val="single" w:sz="4" w:space="0" w:color="auto"/>
              <w:bottom w:val="single" w:sz="8" w:space="0" w:color="auto"/>
              <w:right w:val="single" w:sz="8" w:space="0" w:color="auto"/>
            </w:tcBorders>
            <w:shd w:val="clear" w:color="000000" w:fill="FFFFFF"/>
            <w:vAlign w:val="center"/>
          </w:tcPr>
          <w:p w:rsidR="0021148B" w:rsidRPr="00552079" w:rsidRDefault="0021148B" w:rsidP="0021148B">
            <w:pPr>
              <w:jc w:val="right"/>
              <w:rPr>
                <w:rFonts w:asciiTheme="minorHAnsi" w:hAnsiTheme="minorHAnsi" w:cstheme="minorHAnsi"/>
                <w:color w:val="000000"/>
                <w:sz w:val="22"/>
                <w:szCs w:val="22"/>
                <w:lang w:val="es-BO" w:eastAsia="es-BO"/>
              </w:rPr>
            </w:pP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2190" w:type="dxa"/>
            <w:tcBorders>
              <w:top w:val="nil"/>
              <w:left w:val="nil"/>
              <w:bottom w:val="single" w:sz="4" w:space="0" w:color="auto"/>
              <w:right w:val="single" w:sz="4" w:space="0" w:color="auto"/>
            </w:tcBorders>
            <w:shd w:val="clear" w:color="auto" w:fill="auto"/>
            <w:vAlign w:val="center"/>
          </w:tcPr>
          <w:p w:rsidR="0021148B" w:rsidRPr="003B30EC" w:rsidRDefault="0021148B" w:rsidP="0021148B">
            <w:pPr>
              <w:rPr>
                <w:rFonts w:ascii="Calibri" w:hAnsi="Calibri" w:cs="Calibri"/>
                <w:sz w:val="16"/>
                <w:szCs w:val="16"/>
              </w:rPr>
            </w:pPr>
            <w:r>
              <w:rPr>
                <w:rFonts w:ascii="Calibri" w:hAnsi="Calibri" w:cs="Calibri"/>
                <w:sz w:val="16"/>
                <w:szCs w:val="16"/>
              </w:rPr>
              <w:t xml:space="preserve">Montecristo </w:t>
            </w:r>
            <w:r w:rsidRPr="0092696C">
              <w:rPr>
                <w:rFonts w:ascii="Calibri" w:hAnsi="Calibri" w:cs="Calibri"/>
                <w:sz w:val="16"/>
                <w:szCs w:val="16"/>
              </w:rPr>
              <w:t>(YPFB Chaco)</w:t>
            </w:r>
          </w:p>
        </w:tc>
        <w:tc>
          <w:tcPr>
            <w:tcW w:w="2055" w:type="dxa"/>
            <w:vMerge w:val="restart"/>
            <w:tcBorders>
              <w:top w:val="nil"/>
              <w:left w:val="nil"/>
              <w:right w:val="single" w:sz="4" w:space="0" w:color="auto"/>
            </w:tcBorders>
            <w:shd w:val="clear" w:color="000000" w:fill="FFFFFF"/>
            <w:vAlign w:val="center"/>
          </w:tcPr>
          <w:p w:rsidR="0021148B" w:rsidRDefault="0021148B" w:rsidP="0021148B">
            <w:pPr>
              <w:jc w:val="center"/>
              <w:rPr>
                <w:rFonts w:ascii="Calibri" w:hAnsi="Calibri" w:cs="Calibri"/>
                <w:sz w:val="16"/>
                <w:szCs w:val="16"/>
              </w:rPr>
            </w:pPr>
            <w:r>
              <w:rPr>
                <w:rFonts w:ascii="Calibri" w:hAnsi="Calibri" w:cs="Calibri"/>
                <w:sz w:val="16"/>
                <w:szCs w:val="16"/>
              </w:rPr>
              <w:t>Refinería Guillermo Elder Bell</w:t>
            </w:r>
          </w:p>
          <w:p w:rsidR="0021148B" w:rsidRPr="00552079" w:rsidRDefault="0021148B" w:rsidP="0021148B">
            <w:pPr>
              <w:jc w:val="center"/>
              <w:rPr>
                <w:rFonts w:asciiTheme="minorHAnsi" w:hAnsiTheme="minorHAnsi" w:cstheme="minorHAnsi"/>
                <w:color w:val="000000"/>
                <w:sz w:val="22"/>
                <w:szCs w:val="22"/>
                <w:lang w:val="es-BO" w:eastAsia="es-BO"/>
              </w:rPr>
            </w:pPr>
            <w:r w:rsidRPr="0092696C">
              <w:rPr>
                <w:rFonts w:ascii="Calibri" w:hAnsi="Calibri" w:cs="Calibri"/>
                <w:sz w:val="16"/>
                <w:szCs w:val="16"/>
              </w:rPr>
              <w:t>(YPFB Refinación-SCZ)</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105,3979</w:t>
            </w: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2190" w:type="dxa"/>
            <w:tcBorders>
              <w:top w:val="nil"/>
              <w:left w:val="nil"/>
              <w:bottom w:val="single" w:sz="4" w:space="0" w:color="auto"/>
              <w:right w:val="single" w:sz="4" w:space="0" w:color="auto"/>
            </w:tcBorders>
            <w:shd w:val="clear" w:color="auto" w:fill="auto"/>
            <w:vAlign w:val="center"/>
          </w:tcPr>
          <w:p w:rsidR="0021148B" w:rsidRPr="003B30EC" w:rsidRDefault="0021148B" w:rsidP="0021148B">
            <w:pPr>
              <w:rPr>
                <w:rFonts w:ascii="Calibri" w:hAnsi="Calibri" w:cs="Calibri"/>
                <w:sz w:val="16"/>
                <w:szCs w:val="16"/>
              </w:rPr>
            </w:pPr>
            <w:proofErr w:type="spellStart"/>
            <w:r>
              <w:rPr>
                <w:rFonts w:ascii="Calibri" w:hAnsi="Calibri" w:cs="Calibri"/>
                <w:sz w:val="16"/>
                <w:szCs w:val="16"/>
              </w:rPr>
              <w:t>Cambeiti</w:t>
            </w:r>
            <w:proofErr w:type="spellEnd"/>
            <w:r>
              <w:rPr>
                <w:rFonts w:ascii="Calibri" w:hAnsi="Calibri" w:cs="Calibri"/>
                <w:sz w:val="16"/>
                <w:szCs w:val="16"/>
              </w:rPr>
              <w:t xml:space="preserve"> </w:t>
            </w:r>
            <w:r w:rsidRPr="0092696C">
              <w:rPr>
                <w:rFonts w:ascii="Calibri" w:hAnsi="Calibri" w:cs="Calibri"/>
                <w:sz w:val="16"/>
                <w:szCs w:val="16"/>
              </w:rPr>
              <w:t>(Repsol)</w:t>
            </w:r>
          </w:p>
        </w:tc>
        <w:tc>
          <w:tcPr>
            <w:tcW w:w="2055" w:type="dxa"/>
            <w:vMerge/>
            <w:tcBorders>
              <w:left w:val="nil"/>
              <w:right w:val="single" w:sz="4" w:space="0" w:color="auto"/>
            </w:tcBorders>
            <w:shd w:val="clear" w:color="000000" w:fill="FFFFFF"/>
            <w:vAlign w:val="center"/>
          </w:tcPr>
          <w:p w:rsidR="0021148B" w:rsidRPr="00552079" w:rsidRDefault="0021148B" w:rsidP="0021148B">
            <w:pPr>
              <w:jc w:val="center"/>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430,0012</w:t>
            </w: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2190" w:type="dxa"/>
            <w:tcBorders>
              <w:top w:val="single" w:sz="4" w:space="0" w:color="auto"/>
              <w:left w:val="nil"/>
              <w:bottom w:val="single" w:sz="4" w:space="0" w:color="auto"/>
              <w:right w:val="single" w:sz="4" w:space="0" w:color="auto"/>
            </w:tcBorders>
            <w:shd w:val="clear" w:color="auto" w:fill="auto"/>
            <w:vAlign w:val="center"/>
          </w:tcPr>
          <w:p w:rsidR="0021148B" w:rsidRPr="003B30EC" w:rsidRDefault="0021148B" w:rsidP="0021148B">
            <w:pPr>
              <w:rPr>
                <w:rFonts w:ascii="Calibri" w:hAnsi="Calibri" w:cs="Calibri"/>
                <w:sz w:val="16"/>
                <w:szCs w:val="16"/>
              </w:rPr>
            </w:pPr>
            <w:r>
              <w:rPr>
                <w:rFonts w:ascii="Calibri" w:hAnsi="Calibri" w:cs="Calibri"/>
                <w:sz w:val="16"/>
                <w:szCs w:val="16"/>
              </w:rPr>
              <w:t xml:space="preserve">Monteagudo </w:t>
            </w:r>
            <w:r w:rsidRPr="0092696C">
              <w:rPr>
                <w:rFonts w:ascii="Calibri" w:hAnsi="Calibri" w:cs="Calibri"/>
                <w:sz w:val="16"/>
                <w:szCs w:val="16"/>
              </w:rPr>
              <w:t>(Repsol)</w:t>
            </w:r>
          </w:p>
        </w:tc>
        <w:tc>
          <w:tcPr>
            <w:tcW w:w="2055" w:type="dxa"/>
            <w:vMerge/>
            <w:tcBorders>
              <w:left w:val="nil"/>
              <w:right w:val="single" w:sz="4" w:space="0" w:color="auto"/>
            </w:tcBorders>
            <w:shd w:val="clear" w:color="000000" w:fill="FFFFFF"/>
            <w:vAlign w:val="center"/>
          </w:tcPr>
          <w:p w:rsidR="0021148B" w:rsidRPr="00552079" w:rsidRDefault="0021148B" w:rsidP="0021148B">
            <w:pPr>
              <w:jc w:val="center"/>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430,0012</w:t>
            </w: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2190" w:type="dxa"/>
            <w:tcBorders>
              <w:top w:val="single" w:sz="4" w:space="0" w:color="auto"/>
              <w:left w:val="nil"/>
              <w:bottom w:val="single" w:sz="4" w:space="0" w:color="auto"/>
              <w:right w:val="single" w:sz="4" w:space="0" w:color="auto"/>
            </w:tcBorders>
            <w:shd w:val="clear" w:color="auto" w:fill="auto"/>
            <w:vAlign w:val="center"/>
          </w:tcPr>
          <w:p w:rsidR="0021148B" w:rsidRPr="003B30EC" w:rsidRDefault="0021148B" w:rsidP="0021148B">
            <w:pPr>
              <w:rPr>
                <w:rFonts w:ascii="Calibri" w:hAnsi="Calibri" w:cs="Calibri"/>
                <w:sz w:val="16"/>
                <w:szCs w:val="16"/>
              </w:rPr>
            </w:pPr>
            <w:r>
              <w:rPr>
                <w:rFonts w:ascii="Calibri" w:hAnsi="Calibri" w:cs="Calibri"/>
                <w:sz w:val="16"/>
                <w:szCs w:val="16"/>
              </w:rPr>
              <w:t xml:space="preserve">Tajibo </w:t>
            </w:r>
            <w:r w:rsidRPr="0092696C">
              <w:rPr>
                <w:rFonts w:ascii="Calibri" w:hAnsi="Calibri" w:cs="Calibri"/>
                <w:sz w:val="16"/>
                <w:szCs w:val="16"/>
              </w:rPr>
              <w:t>(</w:t>
            </w:r>
            <w:proofErr w:type="spellStart"/>
            <w:r w:rsidRPr="0092696C">
              <w:rPr>
                <w:rFonts w:ascii="Calibri" w:hAnsi="Calibri" w:cs="Calibri"/>
                <w:sz w:val="16"/>
                <w:szCs w:val="16"/>
              </w:rPr>
              <w:t>Pluspetrol</w:t>
            </w:r>
            <w:proofErr w:type="spellEnd"/>
            <w:r w:rsidRPr="0092696C">
              <w:rPr>
                <w:rFonts w:ascii="Calibri" w:hAnsi="Calibri" w:cs="Calibri"/>
                <w:sz w:val="16"/>
                <w:szCs w:val="16"/>
              </w:rPr>
              <w:t>)</w:t>
            </w:r>
          </w:p>
        </w:tc>
        <w:tc>
          <w:tcPr>
            <w:tcW w:w="2055" w:type="dxa"/>
            <w:vMerge/>
            <w:tcBorders>
              <w:left w:val="nil"/>
              <w:right w:val="single" w:sz="4" w:space="0" w:color="auto"/>
            </w:tcBorders>
            <w:shd w:val="clear" w:color="000000" w:fill="FFFFFF"/>
            <w:vAlign w:val="center"/>
          </w:tcPr>
          <w:p w:rsidR="0021148B" w:rsidRPr="00552079" w:rsidRDefault="0021148B" w:rsidP="0021148B">
            <w:pPr>
              <w:jc w:val="center"/>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198,2011</w:t>
            </w: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2190" w:type="dxa"/>
            <w:tcBorders>
              <w:top w:val="single" w:sz="4" w:space="0" w:color="auto"/>
              <w:left w:val="nil"/>
              <w:bottom w:val="single" w:sz="4" w:space="0" w:color="auto"/>
              <w:right w:val="single" w:sz="4" w:space="0" w:color="auto"/>
            </w:tcBorders>
            <w:shd w:val="clear" w:color="auto" w:fill="auto"/>
            <w:vAlign w:val="center"/>
          </w:tcPr>
          <w:p w:rsidR="0021148B" w:rsidRPr="003B30EC" w:rsidRDefault="0021148B" w:rsidP="0021148B">
            <w:pPr>
              <w:rPr>
                <w:rFonts w:ascii="Calibri" w:hAnsi="Calibri" w:cs="Calibri"/>
                <w:sz w:val="16"/>
                <w:szCs w:val="16"/>
              </w:rPr>
            </w:pPr>
            <w:r>
              <w:rPr>
                <w:rFonts w:ascii="Calibri" w:hAnsi="Calibri" w:cs="Calibri"/>
                <w:sz w:val="16"/>
                <w:szCs w:val="16"/>
              </w:rPr>
              <w:t xml:space="preserve">Naranjillos </w:t>
            </w:r>
            <w:r w:rsidRPr="0092696C">
              <w:rPr>
                <w:rFonts w:ascii="Calibri" w:hAnsi="Calibri" w:cs="Calibri"/>
                <w:sz w:val="16"/>
                <w:szCs w:val="16"/>
              </w:rPr>
              <w:t>(</w:t>
            </w:r>
            <w:proofErr w:type="spellStart"/>
            <w:r w:rsidRPr="0092696C">
              <w:rPr>
                <w:rFonts w:ascii="Calibri" w:hAnsi="Calibri" w:cs="Calibri"/>
                <w:sz w:val="16"/>
                <w:szCs w:val="16"/>
              </w:rPr>
              <w:t>Vintage</w:t>
            </w:r>
            <w:proofErr w:type="spellEnd"/>
            <w:r w:rsidRPr="0092696C">
              <w:rPr>
                <w:rFonts w:ascii="Calibri" w:hAnsi="Calibri" w:cs="Calibri"/>
                <w:sz w:val="16"/>
                <w:szCs w:val="16"/>
              </w:rPr>
              <w:t>)</w:t>
            </w:r>
          </w:p>
        </w:tc>
        <w:tc>
          <w:tcPr>
            <w:tcW w:w="2055" w:type="dxa"/>
            <w:vMerge/>
            <w:tcBorders>
              <w:left w:val="nil"/>
              <w:right w:val="single" w:sz="4" w:space="0" w:color="auto"/>
            </w:tcBorders>
            <w:shd w:val="clear" w:color="000000" w:fill="FFFFFF"/>
            <w:vAlign w:val="center"/>
          </w:tcPr>
          <w:p w:rsidR="0021148B" w:rsidRPr="00552079" w:rsidRDefault="0021148B" w:rsidP="0021148B">
            <w:pPr>
              <w:jc w:val="center"/>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106,0020</w:t>
            </w: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2190" w:type="dxa"/>
            <w:tcBorders>
              <w:top w:val="single" w:sz="4" w:space="0" w:color="auto"/>
              <w:left w:val="nil"/>
              <w:bottom w:val="single" w:sz="4" w:space="0" w:color="auto"/>
              <w:right w:val="single" w:sz="4" w:space="0" w:color="auto"/>
            </w:tcBorders>
            <w:shd w:val="clear" w:color="auto" w:fill="auto"/>
            <w:vAlign w:val="center"/>
          </w:tcPr>
          <w:p w:rsidR="0021148B" w:rsidRPr="003B30EC" w:rsidRDefault="0021148B" w:rsidP="0021148B">
            <w:pPr>
              <w:rPr>
                <w:rFonts w:ascii="Calibri" w:hAnsi="Calibri" w:cs="Calibri"/>
                <w:sz w:val="16"/>
                <w:szCs w:val="16"/>
              </w:rPr>
            </w:pPr>
            <w:proofErr w:type="spellStart"/>
            <w:r>
              <w:rPr>
                <w:rFonts w:ascii="Calibri" w:hAnsi="Calibri" w:cs="Calibri"/>
                <w:sz w:val="16"/>
                <w:szCs w:val="16"/>
              </w:rPr>
              <w:t>Tatarenda</w:t>
            </w:r>
            <w:proofErr w:type="spellEnd"/>
            <w:r>
              <w:rPr>
                <w:rFonts w:ascii="Calibri" w:hAnsi="Calibri" w:cs="Calibri"/>
                <w:sz w:val="16"/>
                <w:szCs w:val="16"/>
              </w:rPr>
              <w:t xml:space="preserve"> (</w:t>
            </w:r>
            <w:proofErr w:type="spellStart"/>
            <w:r>
              <w:rPr>
                <w:rFonts w:ascii="Calibri" w:hAnsi="Calibri" w:cs="Calibri"/>
                <w:sz w:val="16"/>
                <w:szCs w:val="16"/>
              </w:rPr>
              <w:t>Matpetrol</w:t>
            </w:r>
            <w:proofErr w:type="spellEnd"/>
            <w:r>
              <w:rPr>
                <w:rFonts w:ascii="Calibri" w:hAnsi="Calibri" w:cs="Calibri"/>
                <w:sz w:val="16"/>
                <w:szCs w:val="16"/>
              </w:rPr>
              <w:t>)</w:t>
            </w:r>
          </w:p>
        </w:tc>
        <w:tc>
          <w:tcPr>
            <w:tcW w:w="2055" w:type="dxa"/>
            <w:vMerge/>
            <w:tcBorders>
              <w:left w:val="nil"/>
              <w:right w:val="single" w:sz="4" w:space="0" w:color="auto"/>
            </w:tcBorders>
            <w:shd w:val="clear" w:color="000000" w:fill="FFFFFF"/>
            <w:vAlign w:val="center"/>
          </w:tcPr>
          <w:p w:rsidR="0021148B" w:rsidRPr="00552079" w:rsidRDefault="0021148B" w:rsidP="0021148B">
            <w:pPr>
              <w:jc w:val="center"/>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187,5983</w:t>
            </w:r>
          </w:p>
        </w:tc>
      </w:tr>
      <w:tr w:rsidR="0021148B" w:rsidRPr="00552079" w:rsidTr="002A3077">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1148B" w:rsidRPr="00552079" w:rsidRDefault="0021148B" w:rsidP="0021148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2190" w:type="dxa"/>
            <w:tcBorders>
              <w:top w:val="single" w:sz="4" w:space="0" w:color="auto"/>
              <w:left w:val="nil"/>
              <w:bottom w:val="single" w:sz="4" w:space="0" w:color="auto"/>
              <w:right w:val="single" w:sz="4" w:space="0" w:color="auto"/>
            </w:tcBorders>
            <w:shd w:val="clear" w:color="auto" w:fill="auto"/>
            <w:vAlign w:val="center"/>
          </w:tcPr>
          <w:p w:rsidR="0021148B" w:rsidRPr="003B30EC" w:rsidRDefault="0021148B" w:rsidP="0021148B">
            <w:pPr>
              <w:rPr>
                <w:rFonts w:ascii="Calibri" w:hAnsi="Calibri" w:cs="Calibri"/>
                <w:sz w:val="16"/>
                <w:szCs w:val="16"/>
              </w:rPr>
            </w:pPr>
            <w:r>
              <w:rPr>
                <w:rFonts w:ascii="Calibri" w:hAnsi="Calibri" w:cs="Calibri"/>
                <w:sz w:val="16"/>
                <w:szCs w:val="16"/>
              </w:rPr>
              <w:t>La Peña (YPFB Andina)</w:t>
            </w:r>
          </w:p>
        </w:tc>
        <w:tc>
          <w:tcPr>
            <w:tcW w:w="2055" w:type="dxa"/>
            <w:vMerge/>
            <w:tcBorders>
              <w:left w:val="nil"/>
              <w:bottom w:val="single" w:sz="8" w:space="0" w:color="auto"/>
              <w:right w:val="single" w:sz="4" w:space="0" w:color="auto"/>
            </w:tcBorders>
            <w:shd w:val="clear" w:color="000000" w:fill="FFFFFF"/>
            <w:vAlign w:val="center"/>
          </w:tcPr>
          <w:p w:rsidR="0021148B" w:rsidRPr="00552079" w:rsidRDefault="0021148B" w:rsidP="0021148B">
            <w:pPr>
              <w:jc w:val="center"/>
              <w:rPr>
                <w:rFonts w:asciiTheme="minorHAnsi" w:hAnsiTheme="minorHAnsi" w:cstheme="minorHAnsi"/>
                <w:color w:val="000000"/>
                <w:sz w:val="22"/>
                <w:szCs w:val="22"/>
                <w:lang w:val="es-BO" w:eastAsia="es-BO"/>
              </w:rPr>
            </w:pPr>
          </w:p>
        </w:tc>
        <w:tc>
          <w:tcPr>
            <w:tcW w:w="1113" w:type="dxa"/>
            <w:tcBorders>
              <w:top w:val="nil"/>
              <w:left w:val="single" w:sz="4" w:space="0" w:color="auto"/>
              <w:bottom w:val="single" w:sz="8" w:space="0" w:color="auto"/>
              <w:right w:val="single" w:sz="8" w:space="0" w:color="auto"/>
            </w:tcBorders>
            <w:shd w:val="clear" w:color="000000" w:fill="FFFFFF"/>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w:t>
            </w:r>
          </w:p>
        </w:tc>
        <w:tc>
          <w:tcPr>
            <w:tcW w:w="1389" w:type="dxa"/>
            <w:tcBorders>
              <w:top w:val="nil"/>
              <w:left w:val="nil"/>
              <w:bottom w:val="single" w:sz="8" w:space="0" w:color="auto"/>
              <w:right w:val="single" w:sz="8" w:space="0" w:color="auto"/>
            </w:tcBorders>
            <w:shd w:val="clear" w:color="auto" w:fill="auto"/>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m3</w:t>
            </w:r>
          </w:p>
        </w:tc>
        <w:tc>
          <w:tcPr>
            <w:tcW w:w="1772" w:type="dxa"/>
            <w:tcBorders>
              <w:top w:val="nil"/>
              <w:left w:val="nil"/>
              <w:bottom w:val="single" w:sz="8" w:space="0" w:color="auto"/>
              <w:right w:val="single" w:sz="8" w:space="0" w:color="auto"/>
            </w:tcBorders>
            <w:shd w:val="clear" w:color="auto" w:fill="auto"/>
            <w:noWrap/>
            <w:vAlign w:val="center"/>
          </w:tcPr>
          <w:p w:rsidR="0021148B" w:rsidRPr="003B30EC" w:rsidRDefault="0021148B" w:rsidP="0021148B">
            <w:pPr>
              <w:jc w:val="center"/>
              <w:rPr>
                <w:rFonts w:ascii="Calibri" w:hAnsi="Calibri" w:cs="Calibri"/>
                <w:sz w:val="16"/>
                <w:szCs w:val="16"/>
              </w:rPr>
            </w:pPr>
            <w:r>
              <w:rPr>
                <w:rFonts w:ascii="Calibri" w:hAnsi="Calibri" w:cs="Calibri"/>
                <w:sz w:val="16"/>
                <w:szCs w:val="16"/>
              </w:rPr>
              <w:t>108,5674</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Pr="00482A7B" w:rsidRDefault="00482A7B" w:rsidP="00482A7B">
      <w:pPr>
        <w:jc w:val="both"/>
        <w:rPr>
          <w:rFonts w:asciiTheme="minorHAnsi" w:hAnsiTheme="minorHAnsi" w:cstheme="minorHAnsi"/>
          <w:b/>
          <w:sz w:val="28"/>
          <w:szCs w:val="28"/>
        </w:rPr>
      </w:pPr>
      <w:r w:rsidRPr="00482A7B">
        <w:rPr>
          <w:rFonts w:asciiTheme="minorHAnsi" w:hAnsiTheme="minorHAnsi" w:cstheme="minorHAnsi"/>
          <w:b/>
          <w:sz w:val="28"/>
          <w:szCs w:val="28"/>
        </w:rPr>
        <w:t>El presupuesto asignado para el proceso de contratación “</w:t>
      </w:r>
      <w:r w:rsidRPr="00482A7B">
        <w:rPr>
          <w:rFonts w:asciiTheme="minorHAnsi" w:hAnsiTheme="minorHAnsi" w:cs="Century Gothic"/>
          <w:b/>
          <w:bCs/>
          <w:sz w:val="28"/>
          <w:szCs w:val="28"/>
        </w:rPr>
        <w:t>Transporte de Petróleo Crudo y/o Conde</w:t>
      </w:r>
      <w:r w:rsidR="00205B2F">
        <w:rPr>
          <w:rFonts w:asciiTheme="minorHAnsi" w:hAnsiTheme="minorHAnsi" w:cs="Century Gothic"/>
          <w:b/>
          <w:bCs/>
          <w:sz w:val="28"/>
          <w:szCs w:val="28"/>
        </w:rPr>
        <w:t>n</w:t>
      </w:r>
      <w:bookmarkStart w:id="0" w:name="_GoBack"/>
      <w:bookmarkEnd w:id="0"/>
      <w:r w:rsidRPr="00482A7B">
        <w:rPr>
          <w:rFonts w:asciiTheme="minorHAnsi" w:hAnsiTheme="minorHAnsi" w:cs="Century Gothic"/>
          <w:b/>
          <w:bCs/>
          <w:sz w:val="28"/>
          <w:szCs w:val="28"/>
        </w:rPr>
        <w:t xml:space="preserve">sado por Cisternas – Gestión 2018” es hasta Bs. </w:t>
      </w:r>
      <w:r w:rsidRPr="00482A7B">
        <w:rPr>
          <w:b/>
          <w:sz w:val="28"/>
          <w:szCs w:val="28"/>
        </w:rPr>
        <w:t>14.268.850,86</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21148B" w:rsidRPr="00552079">
        <w:rPr>
          <w:rFonts w:asciiTheme="minorHAnsi" w:hAnsiTheme="minorHAnsi" w:cstheme="minorHAnsi"/>
          <w:b/>
          <w:sz w:val="22"/>
          <w:szCs w:val="22"/>
        </w:rPr>
        <w:t>CONTRATACIÓN</w:t>
      </w:r>
      <w:r w:rsidR="0021148B">
        <w:rPr>
          <w:rFonts w:asciiTheme="minorHAnsi" w:hAnsiTheme="minorHAnsi" w:cstheme="minorHAnsi"/>
          <w:b/>
          <w:sz w:val="22"/>
          <w:szCs w:val="22"/>
        </w:rPr>
        <w:t>. -</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6586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proofErr w:type="gramStart"/>
      <w:r w:rsidR="00C14D10" w:rsidRPr="00B936CD">
        <w:rPr>
          <w:rFonts w:asciiTheme="minorHAnsi" w:hAnsiTheme="minorHAnsi" w:cstheme="minorHAnsi"/>
          <w:color w:val="000000"/>
          <w:sz w:val="22"/>
          <w:szCs w:val="22"/>
        </w:rPr>
        <w:t>Bolivianos</w:t>
      </w:r>
      <w:proofErr w:type="gramEnd"/>
      <w:r w:rsidR="00C14D10" w:rsidRPr="00B936CD">
        <w:rPr>
          <w:rFonts w:asciiTheme="minorHAnsi" w:hAnsiTheme="minorHAnsi" w:cstheme="minorHAnsi"/>
          <w:color w:val="000000"/>
          <w:sz w:val="22"/>
          <w:szCs w:val="22"/>
        </w:rPr>
        <w:t>).</w:t>
      </w:r>
    </w:p>
    <w:p w:rsidR="004668B6" w:rsidRPr="00C14D10" w:rsidRDefault="004668B6" w:rsidP="00F6586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F6586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21148B" w:rsidRPr="0021148B">
        <w:rPr>
          <w:rFonts w:asciiTheme="minorHAnsi" w:hAnsiTheme="minorHAnsi" w:cstheme="minorHAnsi"/>
          <w:color w:val="FF0000"/>
          <w:sz w:val="22"/>
          <w:szCs w:val="22"/>
          <w:lang w:val="es-BO"/>
        </w:rPr>
        <w:t xml:space="preserve">No aplica </w:t>
      </w:r>
    </w:p>
    <w:p w:rsidR="004668B6" w:rsidRPr="00365997" w:rsidRDefault="004668B6" w:rsidP="00F6586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6586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21148B">
        <w:rPr>
          <w:rFonts w:asciiTheme="minorHAnsi" w:hAnsiTheme="minorHAnsi" w:cstheme="minorHAnsi"/>
          <w:sz w:val="22"/>
          <w:szCs w:val="22"/>
          <w:lang w:val="es-BO"/>
        </w:rPr>
        <w:t xml:space="preserve"> </w:t>
      </w:r>
      <w:r w:rsidR="0021148B" w:rsidRPr="0021148B">
        <w:rPr>
          <w:rFonts w:asciiTheme="minorHAnsi" w:hAnsiTheme="minorHAnsi" w:cstheme="minorHAnsi"/>
          <w:color w:val="FF0000"/>
          <w:sz w:val="22"/>
          <w:szCs w:val="22"/>
          <w:lang w:val="es-BO"/>
        </w:rPr>
        <w:t>No aplica</w:t>
      </w:r>
    </w:p>
    <w:p w:rsidR="004668B6" w:rsidRPr="00365997" w:rsidRDefault="004668B6" w:rsidP="00F6586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21148B">
        <w:rPr>
          <w:rFonts w:asciiTheme="minorHAnsi" w:hAnsiTheme="minorHAnsi" w:cstheme="minorHAnsi"/>
          <w:sz w:val="22"/>
          <w:szCs w:val="22"/>
          <w:lang w:val="es-BO"/>
        </w:rPr>
        <w:t xml:space="preserve"> </w:t>
      </w:r>
      <w:r w:rsidR="0021148B" w:rsidRPr="0021148B">
        <w:rPr>
          <w:rFonts w:asciiTheme="minorHAnsi" w:hAnsiTheme="minorHAnsi" w:cstheme="minorHAnsi"/>
          <w:color w:val="FF0000"/>
          <w:sz w:val="22"/>
          <w:szCs w:val="22"/>
          <w:lang w:val="es-BO"/>
        </w:rPr>
        <w:t>No aplica</w:t>
      </w:r>
    </w:p>
    <w:p w:rsidR="004668B6" w:rsidRPr="00365997" w:rsidRDefault="004668B6" w:rsidP="00F6586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F6586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6586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6586C">
      <w:pPr>
        <w:pStyle w:val="Sinespaciado4"/>
        <w:numPr>
          <w:ilvl w:val="0"/>
          <w:numId w:val="21"/>
        </w:numPr>
        <w:ind w:left="851"/>
        <w:jc w:val="both"/>
      </w:pPr>
      <w:r w:rsidRPr="008842A3">
        <w:t>Que tengan sentencia ejecutoriada, con impedimento para ejercer el comercio.</w:t>
      </w:r>
    </w:p>
    <w:p w:rsidR="00983825" w:rsidRDefault="00983825" w:rsidP="00F6586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F6586C">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F6586C">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F6586C">
      <w:pPr>
        <w:pStyle w:val="Sinespaciado4"/>
        <w:numPr>
          <w:ilvl w:val="0"/>
          <w:numId w:val="21"/>
        </w:numPr>
        <w:ind w:left="851"/>
        <w:jc w:val="both"/>
      </w:pPr>
      <w:r w:rsidRPr="008842A3">
        <w:t>Que hubiesen declarado su disolución o quiebra.</w:t>
      </w:r>
    </w:p>
    <w:p w:rsidR="00983825" w:rsidRDefault="00983825" w:rsidP="00F6586C">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6586C">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6586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6586C">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6586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A047DF" w:rsidRPr="002409CE" w:rsidRDefault="00A047DF" w:rsidP="00A047DF">
      <w:pPr>
        <w:ind w:left="426"/>
        <w:jc w:val="both"/>
        <w:rPr>
          <w:rFonts w:asciiTheme="minorHAnsi" w:hAnsiTheme="minorHAnsi" w:cstheme="minorHAnsi"/>
          <w:sz w:val="22"/>
          <w:szCs w:val="22"/>
          <w:lang w:val="es-BO"/>
        </w:rPr>
      </w:pPr>
      <w:r w:rsidRPr="002409C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409C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409C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6586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6586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6586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6586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6586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F6586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F6586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F6586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2409CE" w:rsidRDefault="00A047DF" w:rsidP="00F6586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409C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2409CE" w:rsidRDefault="00480436" w:rsidP="00480436">
      <w:pPr>
        <w:tabs>
          <w:tab w:val="left" w:pos="1560"/>
        </w:tabs>
        <w:ind w:left="851"/>
        <w:jc w:val="both"/>
        <w:rPr>
          <w:rFonts w:asciiTheme="minorHAnsi" w:hAnsiTheme="minorHAnsi" w:cstheme="minorHAnsi"/>
          <w:sz w:val="22"/>
          <w:szCs w:val="22"/>
          <w:lang w:val="es-BO"/>
        </w:rPr>
      </w:pPr>
    </w:p>
    <w:p w:rsidR="00480436" w:rsidRPr="002409CE" w:rsidRDefault="00480436" w:rsidP="00480436">
      <w:pPr>
        <w:ind w:left="425" w:firstLine="1"/>
        <w:jc w:val="both"/>
        <w:rPr>
          <w:rFonts w:asciiTheme="minorHAnsi" w:hAnsiTheme="minorHAnsi" w:cstheme="minorHAnsi"/>
          <w:sz w:val="22"/>
          <w:szCs w:val="22"/>
          <w:lang w:val="es-BO"/>
        </w:rPr>
      </w:pPr>
      <w:r w:rsidRPr="002409CE">
        <w:rPr>
          <w:rFonts w:asciiTheme="minorHAnsi" w:hAnsiTheme="minorHAnsi" w:cstheme="minorHAnsi"/>
          <w:sz w:val="22"/>
          <w:szCs w:val="22"/>
          <w:lang w:val="es-BO"/>
        </w:rPr>
        <w:t>Cuando la propuesta contenga aspectos subsanables éstos deberán estar señalados en el informe correspondiente.</w:t>
      </w:r>
    </w:p>
    <w:p w:rsidR="00452B99" w:rsidRPr="002409CE" w:rsidRDefault="00452B99" w:rsidP="00452B99">
      <w:pPr>
        <w:jc w:val="both"/>
        <w:rPr>
          <w:rFonts w:asciiTheme="minorHAnsi" w:hAnsiTheme="minorHAnsi" w:cstheme="minorHAnsi"/>
          <w:color w:val="000000" w:themeColor="text1"/>
          <w:sz w:val="22"/>
          <w:szCs w:val="22"/>
          <w:lang w:val="es-BO"/>
        </w:rPr>
      </w:pPr>
    </w:p>
    <w:p w:rsidR="00452B99" w:rsidRPr="002409CE" w:rsidRDefault="005F6C94" w:rsidP="00DA3978">
      <w:pPr>
        <w:pStyle w:val="Prrafodelista"/>
        <w:numPr>
          <w:ilvl w:val="0"/>
          <w:numId w:val="3"/>
        </w:numPr>
        <w:ind w:left="426" w:hanging="426"/>
        <w:jc w:val="both"/>
        <w:rPr>
          <w:rFonts w:asciiTheme="minorHAnsi" w:hAnsiTheme="minorHAnsi" w:cstheme="minorHAnsi"/>
          <w:b/>
          <w:sz w:val="22"/>
          <w:szCs w:val="22"/>
        </w:rPr>
      </w:pPr>
      <w:r w:rsidRPr="002409CE">
        <w:rPr>
          <w:rFonts w:asciiTheme="minorHAnsi" w:hAnsiTheme="minorHAnsi" w:cstheme="minorHAnsi"/>
          <w:b/>
          <w:sz w:val="22"/>
          <w:szCs w:val="22"/>
        </w:rPr>
        <w:t xml:space="preserve">DESCALIFICACIÓN DE </w:t>
      </w:r>
      <w:proofErr w:type="gramStart"/>
      <w:r w:rsidRPr="002409CE">
        <w:rPr>
          <w:rFonts w:asciiTheme="minorHAnsi" w:hAnsiTheme="minorHAnsi" w:cstheme="minorHAnsi"/>
          <w:b/>
          <w:sz w:val="22"/>
          <w:szCs w:val="22"/>
        </w:rPr>
        <w:t>PROPUESTAS</w:t>
      </w:r>
      <w:r w:rsidR="00A35855" w:rsidRPr="002409CE">
        <w:rPr>
          <w:rFonts w:asciiTheme="minorHAnsi" w:hAnsiTheme="minorHAnsi" w:cstheme="minorHAnsi"/>
          <w:b/>
          <w:sz w:val="22"/>
          <w:szCs w:val="22"/>
        </w:rPr>
        <w:t>.-</w:t>
      </w:r>
      <w:proofErr w:type="gramEnd"/>
    </w:p>
    <w:p w:rsidR="00452B99" w:rsidRPr="002409CE" w:rsidRDefault="00452B99" w:rsidP="00452B99">
      <w:pPr>
        <w:jc w:val="both"/>
        <w:rPr>
          <w:rFonts w:asciiTheme="minorHAnsi" w:hAnsiTheme="minorHAnsi" w:cstheme="minorHAnsi"/>
          <w:b/>
          <w:color w:val="000000"/>
          <w:sz w:val="22"/>
          <w:szCs w:val="22"/>
        </w:rPr>
      </w:pPr>
    </w:p>
    <w:p w:rsidR="00CE7B5F" w:rsidRPr="002409CE" w:rsidRDefault="00CE7B5F" w:rsidP="00CE7B5F">
      <w:pPr>
        <w:ind w:firstLine="426"/>
        <w:jc w:val="both"/>
        <w:rPr>
          <w:rFonts w:asciiTheme="minorHAnsi" w:hAnsiTheme="minorHAnsi" w:cstheme="minorHAnsi"/>
          <w:sz w:val="22"/>
          <w:szCs w:val="22"/>
        </w:rPr>
      </w:pPr>
      <w:r w:rsidRPr="002409CE">
        <w:rPr>
          <w:rFonts w:asciiTheme="minorHAnsi" w:hAnsiTheme="minorHAnsi" w:cstheme="minorHAnsi"/>
          <w:sz w:val="22"/>
          <w:szCs w:val="22"/>
        </w:rPr>
        <w:t>Las causales de descalificación, son las siguientes:</w:t>
      </w:r>
    </w:p>
    <w:p w:rsidR="00CE7B5F" w:rsidRPr="002409CE" w:rsidRDefault="00CE7B5F" w:rsidP="00CE7B5F">
      <w:pPr>
        <w:ind w:left="567"/>
        <w:jc w:val="both"/>
        <w:rPr>
          <w:rFonts w:asciiTheme="minorHAnsi" w:hAnsiTheme="minorHAnsi" w:cstheme="minorHAnsi"/>
          <w:sz w:val="22"/>
          <w:szCs w:val="22"/>
        </w:rPr>
      </w:pPr>
    </w:p>
    <w:p w:rsidR="00480436" w:rsidRPr="002409C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409CE">
        <w:rPr>
          <w:rFonts w:asciiTheme="minorHAnsi" w:hAnsiTheme="minorHAnsi" w:cstheme="minorHAnsi"/>
          <w:color w:val="000000"/>
          <w:sz w:val="22"/>
          <w:szCs w:val="22"/>
        </w:rPr>
        <w:t>Incumplimiento u omisión en la presentación de cualquier formulario o documento requerido en el presente DBC.</w:t>
      </w:r>
    </w:p>
    <w:p w:rsidR="00480436" w:rsidRPr="002409C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409C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2409C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409C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6586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6586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6586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6586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6586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6586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w:t>
      </w:r>
      <w:proofErr w:type="gramStart"/>
      <w:r w:rsidR="009E2493" w:rsidRPr="00302C25">
        <w:rPr>
          <w:rFonts w:asciiTheme="minorHAnsi" w:hAnsiTheme="minorHAnsi" w:cstheme="minorHAnsi"/>
          <w:b/>
          <w:sz w:val="22"/>
          <w:szCs w:val="22"/>
        </w:rPr>
        <w:t>CONFIDENCIALIDAD</w:t>
      </w:r>
      <w:r w:rsidR="00A35855">
        <w:rPr>
          <w:rFonts w:asciiTheme="minorHAnsi" w:hAnsiTheme="minorHAnsi" w:cstheme="minorHAnsi"/>
          <w:b/>
          <w:sz w:val="22"/>
          <w:szCs w:val="22"/>
        </w:rPr>
        <w:t>.-</w:t>
      </w:r>
      <w:proofErr w:type="gramEnd"/>
      <w:r w:rsidR="003C78A5">
        <w:rPr>
          <w:rFonts w:asciiTheme="minorHAnsi" w:hAnsiTheme="minorHAnsi" w:cstheme="minorHAnsi"/>
          <w:b/>
          <w:sz w:val="22"/>
          <w:szCs w:val="22"/>
        </w:rPr>
        <w:t xml:space="preserve"> </w:t>
      </w:r>
      <w:r w:rsidR="003C78A5"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proofErr w:type="gramStart"/>
      <w:r w:rsidRPr="00552079">
        <w:rPr>
          <w:rFonts w:asciiTheme="minorHAnsi" w:hAnsiTheme="minorHAnsi" w:cstheme="minorHAnsi"/>
          <w:b/>
          <w:sz w:val="22"/>
          <w:szCs w:val="22"/>
        </w:rPr>
        <w:t>PREVIA</w:t>
      </w:r>
      <w:r w:rsidR="00A35855">
        <w:rPr>
          <w:rFonts w:asciiTheme="minorHAnsi" w:hAnsiTheme="minorHAnsi" w:cstheme="minorHAnsi"/>
          <w:b/>
          <w:sz w:val="22"/>
          <w:szCs w:val="22"/>
        </w:rPr>
        <w:t>.-</w:t>
      </w:r>
      <w:proofErr w:type="gramEnd"/>
      <w:r w:rsidR="003C78A5">
        <w:rPr>
          <w:rFonts w:asciiTheme="minorHAnsi" w:hAnsiTheme="minorHAnsi" w:cstheme="minorHAnsi"/>
          <w:b/>
          <w:sz w:val="22"/>
          <w:szCs w:val="22"/>
        </w:rPr>
        <w:t xml:space="preserve"> </w:t>
      </w:r>
      <w:r w:rsidR="003C78A5"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3C78A5" w:rsidRDefault="003C78A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p>
    <w:p w:rsidR="003C78A5" w:rsidRDefault="003C78A5"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6586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6586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6586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3C78A5" w:rsidRDefault="003C78A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3C78A5" w:rsidRDefault="004A3439" w:rsidP="003C78A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Default="004A3439" w:rsidP="004A3439">
      <w:pPr>
        <w:tabs>
          <w:tab w:val="left" w:pos="2410"/>
        </w:tabs>
        <w:jc w:val="both"/>
        <w:rPr>
          <w:rFonts w:asciiTheme="minorHAnsi" w:hAnsiTheme="minorHAnsi" w:cstheme="minorHAnsi"/>
          <w:sz w:val="16"/>
          <w:szCs w:val="22"/>
        </w:rPr>
      </w:pPr>
    </w:p>
    <w:p w:rsidR="003C78A5" w:rsidRDefault="003C78A5" w:rsidP="004A3439">
      <w:pPr>
        <w:tabs>
          <w:tab w:val="left" w:pos="2410"/>
        </w:tabs>
        <w:jc w:val="both"/>
        <w:rPr>
          <w:rFonts w:asciiTheme="minorHAnsi" w:hAnsiTheme="minorHAnsi" w:cstheme="minorHAnsi"/>
          <w:sz w:val="16"/>
          <w:szCs w:val="22"/>
        </w:rPr>
      </w:pPr>
    </w:p>
    <w:p w:rsidR="003C78A5" w:rsidRPr="00BF5D45" w:rsidRDefault="003C78A5"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C78A5" w:rsidRDefault="003C78A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3C78A5" w:rsidRDefault="00A671E1" w:rsidP="003C78A5">
      <w:pPr>
        <w:spacing w:after="120"/>
        <w:jc w:val="both"/>
        <w:rPr>
          <w:rFonts w:asciiTheme="minorHAnsi" w:hAnsiTheme="minorHAnsi" w:cstheme="minorHAnsi"/>
          <w:b/>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r w:rsidR="003C78A5">
        <w:rPr>
          <w:rFonts w:asciiTheme="minorHAnsi" w:hAnsiTheme="minorHAnsi" w:cstheme="minorHAnsi"/>
          <w:b/>
          <w:sz w:val="22"/>
          <w:szCs w:val="22"/>
          <w:u w:val="single"/>
        </w:rPr>
        <w:t xml:space="preserve"> </w:t>
      </w:r>
      <w:r w:rsidR="00CA4430">
        <w:rPr>
          <w:rFonts w:asciiTheme="minorHAnsi" w:hAnsiTheme="minorHAnsi" w:cstheme="minorHAnsi"/>
          <w:b/>
          <w:color w:val="FF0000"/>
          <w:sz w:val="22"/>
          <w:szCs w:val="22"/>
          <w:u w:val="single"/>
        </w:rPr>
        <w:t xml:space="preserve">(De acuerdo a </w:t>
      </w:r>
      <w:r w:rsidR="003C78A5" w:rsidRPr="003F73A2">
        <w:rPr>
          <w:rFonts w:asciiTheme="minorHAnsi" w:hAnsiTheme="minorHAnsi" w:cstheme="minorHAnsi"/>
          <w:b/>
          <w:color w:val="FF0000"/>
          <w:sz w:val="22"/>
          <w:szCs w:val="22"/>
          <w:u w:val="single"/>
        </w:rPr>
        <w:t xml:space="preserve">lo </w:t>
      </w:r>
      <w:r w:rsidR="00CA4430">
        <w:rPr>
          <w:rFonts w:asciiTheme="minorHAnsi" w:hAnsiTheme="minorHAnsi" w:cstheme="minorHAnsi"/>
          <w:b/>
          <w:color w:val="FF0000"/>
          <w:sz w:val="22"/>
          <w:szCs w:val="22"/>
          <w:u w:val="single"/>
        </w:rPr>
        <w:t>descrito</w:t>
      </w:r>
      <w:r w:rsidR="003C78A5" w:rsidRPr="003F73A2">
        <w:rPr>
          <w:rFonts w:asciiTheme="minorHAnsi" w:hAnsiTheme="minorHAnsi" w:cstheme="minorHAnsi"/>
          <w:b/>
          <w:color w:val="FF0000"/>
          <w:sz w:val="22"/>
          <w:szCs w:val="22"/>
          <w:u w:val="single"/>
        </w:rPr>
        <w:t xml:space="preserve"> en las Especificaciones </w:t>
      </w:r>
      <w:r w:rsidR="002409CE" w:rsidRPr="003F73A2">
        <w:rPr>
          <w:rFonts w:asciiTheme="minorHAnsi" w:hAnsiTheme="minorHAnsi" w:cstheme="minorHAnsi"/>
          <w:b/>
          <w:color w:val="FF0000"/>
          <w:sz w:val="22"/>
          <w:szCs w:val="22"/>
          <w:u w:val="single"/>
        </w:rPr>
        <w:t>Técnicas</w:t>
      </w:r>
      <w:r w:rsidR="003C78A5" w:rsidRPr="003F73A2">
        <w:rPr>
          <w:rFonts w:asciiTheme="minorHAnsi" w:hAnsiTheme="minorHAnsi" w:cstheme="minorHAnsi"/>
          <w:b/>
          <w:color w:val="FF0000"/>
          <w:sz w:val="22"/>
          <w:szCs w:val="22"/>
          <w:u w:val="single"/>
        </w:rPr>
        <w:t>)</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A4430" w:rsidRPr="00925A8C">
        <w:rPr>
          <w:rFonts w:asciiTheme="minorHAnsi" w:hAnsiTheme="minorHAnsi" w:cstheme="minorHAnsi"/>
          <w:b/>
          <w:sz w:val="22"/>
          <w:szCs w:val="22"/>
        </w:rPr>
        <w:t>CONTRATACION</w:t>
      </w:r>
      <w:r w:rsidR="00CA4430">
        <w:rPr>
          <w:rFonts w:asciiTheme="minorHAnsi" w:hAnsiTheme="minorHAnsi" w:cstheme="minorHAnsi"/>
          <w:b/>
          <w:sz w:val="22"/>
          <w:szCs w:val="22"/>
        </w:rPr>
        <w:t>. -</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CA4430">
        <w:rPr>
          <w:rFonts w:asciiTheme="minorHAnsi" w:hAnsiTheme="minorHAnsi" w:cstheme="minorHAnsi"/>
          <w:b/>
          <w:sz w:val="22"/>
          <w:szCs w:val="22"/>
        </w:rPr>
        <w:t>SERVICIO. -</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3C78A5" w:rsidRDefault="003C78A5"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6586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2409CE" w:rsidRDefault="00A671E1" w:rsidP="00F6586C">
      <w:pPr>
        <w:pStyle w:val="Prrafodelista"/>
        <w:numPr>
          <w:ilvl w:val="0"/>
          <w:numId w:val="24"/>
        </w:numPr>
        <w:tabs>
          <w:tab w:val="left" w:pos="1134"/>
        </w:tabs>
        <w:ind w:left="1134"/>
        <w:jc w:val="both"/>
        <w:rPr>
          <w:rFonts w:asciiTheme="minorHAnsi" w:hAnsiTheme="minorHAnsi" w:cstheme="minorHAnsi"/>
          <w:sz w:val="22"/>
          <w:szCs w:val="22"/>
        </w:rPr>
      </w:pPr>
      <w:r w:rsidRPr="002409CE">
        <w:rPr>
          <w:rFonts w:asciiTheme="minorHAnsi" w:hAnsiTheme="minorHAnsi" w:cstheme="minorHAnsi"/>
          <w:sz w:val="22"/>
          <w:szCs w:val="22"/>
        </w:rPr>
        <w:t>Formulario A-1 Presentación de la Propuesta e Identificación del Proponente.</w:t>
      </w:r>
    </w:p>
    <w:p w:rsidR="00A047DF" w:rsidRPr="002409CE" w:rsidRDefault="00A047DF" w:rsidP="00F6586C">
      <w:pPr>
        <w:pStyle w:val="Prrafodelista"/>
        <w:numPr>
          <w:ilvl w:val="0"/>
          <w:numId w:val="24"/>
        </w:numPr>
        <w:ind w:left="1134"/>
        <w:rPr>
          <w:rFonts w:asciiTheme="minorHAnsi" w:hAnsiTheme="minorHAnsi" w:cstheme="minorHAnsi"/>
          <w:sz w:val="22"/>
          <w:szCs w:val="22"/>
        </w:rPr>
      </w:pPr>
      <w:r w:rsidRPr="002409C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409CE" w:rsidRDefault="00A671E1" w:rsidP="00F6586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409CE">
        <w:rPr>
          <w:rFonts w:asciiTheme="minorHAnsi" w:hAnsiTheme="minorHAnsi" w:cstheme="minorHAnsi"/>
          <w:sz w:val="22"/>
          <w:szCs w:val="22"/>
        </w:rPr>
        <w:t xml:space="preserve">Original de la Garantía de Seriedad de Propuesta </w:t>
      </w:r>
      <w:r w:rsidRPr="002409CE">
        <w:rPr>
          <w:rFonts w:asciiTheme="minorHAnsi" w:hAnsiTheme="minorHAnsi" w:cstheme="minorHAnsi"/>
          <w:b/>
          <w:i/>
          <w:color w:val="FF0000"/>
          <w:sz w:val="22"/>
          <w:szCs w:val="22"/>
        </w:rPr>
        <w:t xml:space="preserve"> </w:t>
      </w:r>
    </w:p>
    <w:p w:rsidR="004A3439" w:rsidRPr="002409CE" w:rsidRDefault="004A3439" w:rsidP="004A3439">
      <w:pPr>
        <w:ind w:left="872"/>
        <w:jc w:val="both"/>
        <w:rPr>
          <w:rFonts w:asciiTheme="minorHAnsi" w:hAnsiTheme="minorHAnsi" w:cstheme="minorHAnsi"/>
          <w:sz w:val="22"/>
          <w:szCs w:val="22"/>
        </w:rPr>
      </w:pPr>
    </w:p>
    <w:p w:rsidR="004A3439" w:rsidRPr="002409CE" w:rsidRDefault="004A3439" w:rsidP="004A3439">
      <w:pPr>
        <w:pStyle w:val="Normal2"/>
        <w:ind w:left="2124" w:hanging="2124"/>
        <w:rPr>
          <w:rFonts w:asciiTheme="minorHAnsi" w:hAnsiTheme="minorHAnsi" w:cstheme="minorHAnsi"/>
          <w:b/>
          <w:sz w:val="22"/>
          <w:szCs w:val="22"/>
          <w:lang w:val="es-BO"/>
        </w:rPr>
      </w:pPr>
      <w:r w:rsidRPr="002409CE">
        <w:rPr>
          <w:rFonts w:asciiTheme="minorHAnsi" w:hAnsiTheme="minorHAnsi" w:cstheme="minorHAnsi"/>
          <w:b/>
          <w:sz w:val="22"/>
          <w:szCs w:val="22"/>
          <w:lang w:val="es-BO"/>
        </w:rPr>
        <w:tab/>
        <w:t>1.2 Documentos Legales:</w:t>
      </w:r>
    </w:p>
    <w:p w:rsidR="0070119F" w:rsidRPr="002409CE" w:rsidRDefault="007615BB" w:rsidP="004A3439">
      <w:pPr>
        <w:jc w:val="both"/>
        <w:rPr>
          <w:rFonts w:asciiTheme="minorHAnsi" w:hAnsiTheme="minorHAnsi" w:cstheme="minorHAnsi"/>
          <w:sz w:val="22"/>
          <w:szCs w:val="22"/>
        </w:rPr>
      </w:pPr>
      <w:r w:rsidRPr="002409CE">
        <w:rPr>
          <w:rFonts w:asciiTheme="minorHAnsi" w:hAnsiTheme="minorHAnsi" w:cstheme="minorHAnsi"/>
          <w:sz w:val="22"/>
          <w:szCs w:val="22"/>
        </w:rPr>
        <w:tab/>
      </w:r>
    </w:p>
    <w:p w:rsidR="001103BA" w:rsidRPr="002409CE" w:rsidRDefault="001103BA" w:rsidP="00C94BAF">
      <w:pPr>
        <w:pStyle w:val="Prrafodelista"/>
        <w:numPr>
          <w:ilvl w:val="0"/>
          <w:numId w:val="16"/>
        </w:numPr>
        <w:ind w:left="1134"/>
        <w:jc w:val="both"/>
        <w:rPr>
          <w:rFonts w:asciiTheme="minorHAnsi" w:hAnsiTheme="minorHAnsi" w:cstheme="minorHAnsi"/>
          <w:sz w:val="22"/>
          <w:szCs w:val="22"/>
        </w:rPr>
      </w:pPr>
      <w:r w:rsidRPr="002409C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2409CE" w:rsidRDefault="001103BA" w:rsidP="001103BA">
      <w:pPr>
        <w:ind w:left="1134"/>
        <w:jc w:val="both"/>
        <w:rPr>
          <w:rFonts w:asciiTheme="minorHAnsi" w:hAnsiTheme="minorHAnsi" w:cstheme="minorHAnsi"/>
          <w:sz w:val="22"/>
          <w:szCs w:val="22"/>
        </w:rPr>
      </w:pPr>
    </w:p>
    <w:p w:rsidR="001103BA" w:rsidRPr="002409CE" w:rsidRDefault="001103BA" w:rsidP="001103BA">
      <w:pPr>
        <w:pStyle w:val="Prrafodelista"/>
        <w:ind w:left="1134"/>
        <w:jc w:val="both"/>
        <w:rPr>
          <w:rFonts w:asciiTheme="minorHAnsi" w:hAnsiTheme="minorHAnsi" w:cstheme="minorHAnsi"/>
          <w:b/>
          <w:sz w:val="22"/>
          <w:szCs w:val="22"/>
        </w:rPr>
      </w:pPr>
      <w:r w:rsidRPr="002409CE">
        <w:rPr>
          <w:rFonts w:asciiTheme="minorHAnsi" w:hAnsiTheme="minorHAnsi" w:cstheme="minorHAnsi"/>
          <w:b/>
          <w:sz w:val="22"/>
          <w:szCs w:val="22"/>
        </w:rPr>
        <w:t>Consideraciones para proponentes extranjeros:</w:t>
      </w:r>
    </w:p>
    <w:p w:rsidR="001103BA" w:rsidRPr="002409CE"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2409C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w:t>
      </w:r>
      <w:proofErr w:type="gramStart"/>
      <w:r w:rsidRPr="00924927">
        <w:rPr>
          <w:rFonts w:asciiTheme="minorHAnsi" w:hAnsiTheme="minorHAnsi" w:cstheme="minorHAnsi"/>
          <w:b/>
          <w:sz w:val="22"/>
          <w:szCs w:val="22"/>
        </w:rPr>
        <w:t>ACCIDENTALES</w:t>
      </w:r>
      <w:r w:rsidR="00BB604C" w:rsidRPr="00924927">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6586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C78A5">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w:t>
      </w:r>
      <w:r w:rsidR="00DE32DD">
        <w:rPr>
          <w:rFonts w:asciiTheme="minorHAnsi" w:hAnsiTheme="minorHAnsi" w:cstheme="minorHAnsi"/>
          <w:sz w:val="22"/>
          <w:szCs w:val="22"/>
          <w:lang w:val="es-BO"/>
        </w:rPr>
        <w:t xml:space="preserve"> salvo aquella documentación cuya información se encuentre consignada en el certificado RUPE,</w:t>
      </w:r>
      <w:r>
        <w:rPr>
          <w:rFonts w:asciiTheme="minorHAnsi" w:hAnsiTheme="minorHAnsi" w:cstheme="minorHAnsi"/>
          <w:sz w:val="22"/>
          <w:szCs w:val="22"/>
          <w:lang w:val="es-BO"/>
        </w:rPr>
        <w:t xml:space="preserv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6586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F6586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6586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w:t>
      </w:r>
      <w:proofErr w:type="gramStart"/>
      <w:r w:rsidRPr="002F48E2">
        <w:rPr>
          <w:rFonts w:asciiTheme="minorHAnsi" w:hAnsiTheme="minorHAnsi" w:cstheme="minorHAnsi"/>
          <w:sz w:val="22"/>
          <w:szCs w:val="22"/>
        </w:rPr>
        <w:t>Bolivianos</w:t>
      </w:r>
      <w:proofErr w:type="gramEnd"/>
      <w:r w:rsidRPr="002F48E2">
        <w:rPr>
          <w:rFonts w:asciiTheme="minorHAnsi" w:hAnsiTheme="minorHAnsi" w:cstheme="minorHAnsi"/>
          <w:sz w:val="22"/>
          <w:szCs w:val="22"/>
        </w:rPr>
        <w:t>). (excepto empresas extranjeras)</w:t>
      </w:r>
      <w:r w:rsidR="00FE00FF">
        <w:rPr>
          <w:rFonts w:asciiTheme="minorHAnsi" w:hAnsiTheme="minorHAnsi" w:cstheme="minorHAnsi"/>
          <w:sz w:val="22"/>
          <w:szCs w:val="22"/>
        </w:rPr>
        <w:t>.</w:t>
      </w:r>
    </w:p>
    <w:p w:rsidR="00FE00FF" w:rsidRDefault="00303C66" w:rsidP="00F6586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6586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F6586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Pr="003F73A2" w:rsidRDefault="00FE00FF" w:rsidP="00F6586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Pr="003F73A2"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F6586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6586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6586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F6586C">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w:t>
      </w:r>
      <w:proofErr w:type="gramStart"/>
      <w:r w:rsidRPr="003E38FA">
        <w:rPr>
          <w:rFonts w:asciiTheme="minorHAnsi" w:hAnsiTheme="minorHAnsi" w:cstheme="minorHAnsi"/>
          <w:sz w:val="22"/>
          <w:szCs w:val="22"/>
        </w:rPr>
        <w:t>Bolivianos</w:t>
      </w:r>
      <w:proofErr w:type="gramEnd"/>
      <w:r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F6586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6586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409CE" w:rsidRDefault="00A047DF" w:rsidP="00A047DF">
      <w:pPr>
        <w:jc w:val="both"/>
        <w:rPr>
          <w:rFonts w:asciiTheme="minorHAnsi" w:hAnsiTheme="minorHAnsi" w:cstheme="minorHAnsi"/>
          <w:sz w:val="22"/>
          <w:szCs w:val="22"/>
        </w:rPr>
      </w:pPr>
      <w:r w:rsidRPr="002409C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409CE" w:rsidRDefault="00A047DF" w:rsidP="00A047DF">
      <w:pPr>
        <w:jc w:val="both"/>
        <w:rPr>
          <w:rFonts w:asciiTheme="minorHAnsi" w:hAnsiTheme="minorHAnsi" w:cstheme="minorHAnsi"/>
          <w:sz w:val="22"/>
          <w:szCs w:val="22"/>
        </w:rPr>
      </w:pPr>
    </w:p>
    <w:p w:rsidR="00A047DF" w:rsidRPr="002409CE" w:rsidRDefault="00A047DF" w:rsidP="00A047DF">
      <w:pPr>
        <w:jc w:val="both"/>
        <w:rPr>
          <w:rFonts w:asciiTheme="minorHAnsi" w:hAnsiTheme="minorHAnsi" w:cstheme="minorHAnsi"/>
          <w:sz w:val="22"/>
          <w:szCs w:val="22"/>
          <w:lang w:val="es-BO"/>
        </w:rPr>
      </w:pPr>
      <w:r w:rsidRPr="002409C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409CE">
        <w:rPr>
          <w:rFonts w:asciiTheme="minorHAnsi" w:hAnsiTheme="minorHAnsi" w:cstheme="minorHAnsi"/>
          <w:sz w:val="22"/>
          <w:szCs w:val="22"/>
          <w:lang w:val="es-BO"/>
        </w:rPr>
        <w:t> </w:t>
      </w:r>
    </w:p>
    <w:p w:rsidR="00A047DF" w:rsidRPr="002409CE" w:rsidRDefault="00A047DF" w:rsidP="00A047DF">
      <w:pPr>
        <w:jc w:val="both"/>
        <w:rPr>
          <w:rFonts w:asciiTheme="minorHAnsi" w:hAnsiTheme="minorHAnsi" w:cstheme="minorHAnsi"/>
          <w:sz w:val="22"/>
          <w:szCs w:val="22"/>
          <w:lang w:val="es-BO"/>
        </w:rPr>
      </w:pPr>
    </w:p>
    <w:p w:rsidR="00A047DF" w:rsidRPr="002409CE" w:rsidRDefault="00A047DF" w:rsidP="00A047DF">
      <w:pPr>
        <w:jc w:val="both"/>
        <w:rPr>
          <w:rFonts w:asciiTheme="minorHAnsi" w:hAnsiTheme="minorHAnsi" w:cstheme="minorHAnsi"/>
          <w:sz w:val="22"/>
          <w:szCs w:val="22"/>
        </w:rPr>
      </w:pPr>
      <w:r w:rsidRPr="002409C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409CE" w:rsidRDefault="00A047DF" w:rsidP="00A047DF">
      <w:pPr>
        <w:jc w:val="both"/>
        <w:rPr>
          <w:rFonts w:asciiTheme="minorHAnsi" w:hAnsiTheme="minorHAnsi" w:cstheme="minorHAnsi"/>
          <w:sz w:val="22"/>
          <w:szCs w:val="22"/>
        </w:rPr>
      </w:pPr>
    </w:p>
    <w:p w:rsidR="00A047DF" w:rsidRPr="002409CE" w:rsidRDefault="00A047DF" w:rsidP="00A047DF">
      <w:pPr>
        <w:jc w:val="both"/>
        <w:rPr>
          <w:rFonts w:asciiTheme="minorHAnsi" w:hAnsiTheme="minorHAnsi" w:cstheme="minorHAnsi"/>
          <w:sz w:val="22"/>
          <w:szCs w:val="22"/>
        </w:rPr>
      </w:pPr>
      <w:r w:rsidRPr="002409C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409CE" w:rsidDel="002174AD">
        <w:rPr>
          <w:rFonts w:asciiTheme="minorHAnsi" w:hAnsiTheme="minorHAnsi" w:cstheme="minorHAnsi"/>
          <w:sz w:val="22"/>
          <w:szCs w:val="22"/>
        </w:rPr>
        <w:t xml:space="preserve"> </w:t>
      </w:r>
    </w:p>
    <w:p w:rsidR="00A047DF" w:rsidRPr="002409CE" w:rsidRDefault="00A047DF" w:rsidP="00A047DF">
      <w:pPr>
        <w:jc w:val="both"/>
        <w:rPr>
          <w:rFonts w:asciiTheme="minorHAnsi" w:hAnsiTheme="minorHAnsi" w:cstheme="minorHAnsi"/>
          <w:sz w:val="22"/>
          <w:szCs w:val="22"/>
        </w:rPr>
      </w:pPr>
    </w:p>
    <w:p w:rsidR="00A047DF" w:rsidRPr="002409CE" w:rsidRDefault="00A047DF" w:rsidP="00A047DF">
      <w:pPr>
        <w:jc w:val="both"/>
        <w:rPr>
          <w:rFonts w:asciiTheme="minorHAnsi" w:hAnsiTheme="minorHAnsi" w:cstheme="minorHAnsi"/>
          <w:sz w:val="22"/>
          <w:szCs w:val="22"/>
        </w:rPr>
      </w:pPr>
      <w:r w:rsidRPr="002409C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409C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82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4"/>
        <w:gridCol w:w="1766"/>
        <w:gridCol w:w="1843"/>
        <w:gridCol w:w="1137"/>
        <w:gridCol w:w="1233"/>
        <w:gridCol w:w="1742"/>
      </w:tblGrid>
      <w:tr w:rsidR="00AF5646" w:rsidRPr="00AF5646" w:rsidTr="00AF5646">
        <w:trPr>
          <w:trHeight w:val="404"/>
          <w:jc w:val="center"/>
        </w:trPr>
        <w:tc>
          <w:tcPr>
            <w:tcW w:w="484" w:type="dxa"/>
            <w:vMerge w:val="restart"/>
            <w:tcBorders>
              <w:top w:val="single" w:sz="4" w:space="0" w:color="auto"/>
              <w:left w:val="single" w:sz="4" w:space="0" w:color="auto"/>
              <w:right w:val="single" w:sz="4" w:space="0" w:color="auto"/>
            </w:tcBorders>
            <w:shd w:val="clear" w:color="auto" w:fill="D9D9D9" w:themeFill="background1" w:themeFillShade="D9"/>
            <w:tcMar>
              <w:left w:w="0" w:type="dxa"/>
              <w:right w:w="0" w:type="dxa"/>
            </w:tcMar>
            <w:vAlign w:val="center"/>
          </w:tcPr>
          <w:p w:rsidR="00AF5646" w:rsidRPr="00AF5646" w:rsidRDefault="00AF5646" w:rsidP="00C111B4">
            <w:pPr>
              <w:jc w:val="center"/>
              <w:rPr>
                <w:rFonts w:asciiTheme="minorHAnsi" w:hAnsiTheme="minorHAnsi" w:cstheme="minorHAnsi"/>
                <w:b/>
                <w:sz w:val="22"/>
                <w:szCs w:val="22"/>
                <w:lang w:val="es-BO"/>
              </w:rPr>
            </w:pPr>
            <w:r w:rsidRPr="00AF5646">
              <w:rPr>
                <w:rFonts w:asciiTheme="minorHAnsi" w:hAnsiTheme="minorHAnsi" w:cstheme="minorHAnsi"/>
                <w:b/>
                <w:sz w:val="22"/>
                <w:szCs w:val="22"/>
                <w:lang w:val="es-BO"/>
              </w:rPr>
              <w:t>Ítem</w:t>
            </w:r>
          </w:p>
        </w:tc>
        <w:tc>
          <w:tcPr>
            <w:tcW w:w="3609"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rsidR="00AF5646" w:rsidRPr="00AF5646" w:rsidRDefault="00AF5646" w:rsidP="00C111B4">
            <w:pPr>
              <w:jc w:val="center"/>
              <w:rPr>
                <w:rFonts w:asciiTheme="minorHAnsi" w:hAnsiTheme="minorHAnsi" w:cstheme="minorHAnsi"/>
                <w:sz w:val="22"/>
                <w:szCs w:val="22"/>
                <w:lang w:val="es-BO"/>
              </w:rPr>
            </w:pPr>
            <w:r w:rsidRPr="00AF5646">
              <w:rPr>
                <w:rFonts w:asciiTheme="minorHAnsi" w:hAnsiTheme="minorHAnsi" w:cstheme="minorHAnsi"/>
                <w:b/>
                <w:sz w:val="22"/>
                <w:szCs w:val="22"/>
                <w:lang w:val="es-BO"/>
              </w:rPr>
              <w:t>Detalle</w:t>
            </w:r>
          </w:p>
        </w:tc>
        <w:tc>
          <w:tcPr>
            <w:tcW w:w="113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AF5646" w:rsidRPr="00AF5646" w:rsidRDefault="00AF5646" w:rsidP="00C111B4">
            <w:pPr>
              <w:jc w:val="center"/>
              <w:rPr>
                <w:rFonts w:asciiTheme="minorHAnsi" w:hAnsiTheme="minorHAnsi" w:cstheme="minorHAnsi"/>
                <w:b/>
                <w:sz w:val="22"/>
                <w:szCs w:val="22"/>
                <w:lang w:val="es-BO"/>
              </w:rPr>
            </w:pPr>
            <w:r w:rsidRPr="00AF5646">
              <w:rPr>
                <w:rFonts w:asciiTheme="minorHAnsi" w:hAnsiTheme="minorHAnsi" w:cstheme="minorHAnsi"/>
                <w:b/>
                <w:sz w:val="22"/>
                <w:szCs w:val="22"/>
                <w:lang w:val="es-BO"/>
              </w:rPr>
              <w:t>Cantidad</w:t>
            </w:r>
          </w:p>
        </w:tc>
        <w:tc>
          <w:tcPr>
            <w:tcW w:w="123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AF5646" w:rsidRPr="00AF5646" w:rsidRDefault="00AF5646" w:rsidP="00C111B4">
            <w:pPr>
              <w:jc w:val="center"/>
              <w:rPr>
                <w:rFonts w:asciiTheme="minorHAnsi" w:hAnsiTheme="minorHAnsi" w:cstheme="minorHAnsi"/>
                <w:b/>
                <w:sz w:val="22"/>
                <w:szCs w:val="22"/>
                <w:lang w:val="es-BO"/>
              </w:rPr>
            </w:pPr>
            <w:r w:rsidRPr="00AF5646">
              <w:rPr>
                <w:rFonts w:asciiTheme="minorHAnsi" w:hAnsiTheme="minorHAnsi" w:cstheme="minorHAnsi"/>
                <w:b/>
                <w:sz w:val="22"/>
                <w:szCs w:val="22"/>
                <w:lang w:val="es-BO"/>
              </w:rPr>
              <w:t>Unidad de Medida</w:t>
            </w:r>
          </w:p>
        </w:tc>
        <w:tc>
          <w:tcPr>
            <w:tcW w:w="174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AF5646" w:rsidRPr="00AF5646" w:rsidRDefault="00AF5646" w:rsidP="00C111B4">
            <w:pPr>
              <w:jc w:val="center"/>
              <w:rPr>
                <w:rFonts w:asciiTheme="minorHAnsi" w:hAnsiTheme="minorHAnsi" w:cstheme="minorHAnsi"/>
                <w:b/>
                <w:sz w:val="22"/>
                <w:szCs w:val="22"/>
                <w:lang w:val="es-BO"/>
              </w:rPr>
            </w:pPr>
            <w:r w:rsidRPr="00AF5646">
              <w:rPr>
                <w:rFonts w:asciiTheme="minorHAnsi" w:hAnsiTheme="minorHAnsi" w:cstheme="minorHAnsi"/>
                <w:b/>
                <w:sz w:val="22"/>
                <w:szCs w:val="22"/>
                <w:lang w:val="es-BO"/>
              </w:rPr>
              <w:t xml:space="preserve">Precio Unitario </w:t>
            </w:r>
          </w:p>
          <w:p w:rsidR="00AF5646" w:rsidRPr="00AF5646" w:rsidRDefault="00AF5646" w:rsidP="00F418A2">
            <w:pPr>
              <w:jc w:val="center"/>
              <w:rPr>
                <w:rFonts w:asciiTheme="minorHAnsi" w:hAnsiTheme="minorHAnsi" w:cstheme="minorHAnsi"/>
                <w:b/>
                <w:sz w:val="22"/>
                <w:szCs w:val="22"/>
                <w:lang w:val="es-BO"/>
              </w:rPr>
            </w:pPr>
            <w:r w:rsidRPr="00AF5646">
              <w:rPr>
                <w:rFonts w:asciiTheme="minorHAnsi" w:hAnsiTheme="minorHAnsi" w:cstheme="minorHAnsi"/>
                <w:b/>
                <w:sz w:val="22"/>
                <w:szCs w:val="22"/>
                <w:lang w:val="es-BO"/>
              </w:rPr>
              <w:t>(Bs)</w:t>
            </w:r>
          </w:p>
        </w:tc>
      </w:tr>
      <w:tr w:rsidR="00AF5646" w:rsidRPr="00AF5646" w:rsidTr="00AF5646">
        <w:trPr>
          <w:trHeight w:val="401"/>
          <w:jc w:val="center"/>
        </w:trPr>
        <w:tc>
          <w:tcPr>
            <w:tcW w:w="484" w:type="dxa"/>
            <w:vMerge/>
            <w:tcBorders>
              <w:left w:val="single" w:sz="4" w:space="0" w:color="auto"/>
              <w:bottom w:val="single" w:sz="4" w:space="0" w:color="auto"/>
              <w:right w:val="single" w:sz="4" w:space="0" w:color="auto"/>
            </w:tcBorders>
            <w:shd w:val="clear" w:color="auto" w:fill="FFFFFF"/>
            <w:tcMar>
              <w:left w:w="0" w:type="dxa"/>
              <w:right w:w="0" w:type="dxa"/>
            </w:tcMar>
            <w:vAlign w:val="center"/>
          </w:tcPr>
          <w:p w:rsidR="00AF5646" w:rsidRPr="00AF5646" w:rsidRDefault="00AF5646" w:rsidP="007B62A6">
            <w:pPr>
              <w:jc w:val="center"/>
              <w:rPr>
                <w:rFonts w:asciiTheme="minorHAnsi" w:hAnsiTheme="minorHAnsi" w:cstheme="minorHAnsi"/>
                <w:sz w:val="22"/>
                <w:szCs w:val="22"/>
                <w:lang w:val="es-BO"/>
              </w:rPr>
            </w:pPr>
          </w:p>
        </w:tc>
        <w:tc>
          <w:tcPr>
            <w:tcW w:w="1766"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AF5646" w:rsidRPr="00AF5646" w:rsidRDefault="00AF5646" w:rsidP="007B62A6">
            <w:pPr>
              <w:jc w:val="center"/>
              <w:rPr>
                <w:rFonts w:asciiTheme="minorHAnsi" w:hAnsiTheme="minorHAnsi" w:cstheme="minorHAnsi"/>
                <w:b/>
                <w:sz w:val="22"/>
                <w:szCs w:val="22"/>
                <w:lang w:val="es-BO"/>
              </w:rPr>
            </w:pPr>
            <w:r w:rsidRPr="00AF5646">
              <w:rPr>
                <w:rFonts w:asciiTheme="minorHAnsi" w:hAnsiTheme="minorHAnsi" w:cstheme="minorHAnsi"/>
                <w:b/>
                <w:sz w:val="22"/>
                <w:szCs w:val="22"/>
                <w:lang w:val="es-BO"/>
              </w:rPr>
              <w:t>Punto de Recepción</w:t>
            </w:r>
          </w:p>
        </w:tc>
        <w:tc>
          <w:tcPr>
            <w:tcW w:w="1843"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AF5646" w:rsidRPr="00AF5646" w:rsidRDefault="00AF5646" w:rsidP="007B62A6">
            <w:pPr>
              <w:jc w:val="center"/>
              <w:rPr>
                <w:rFonts w:asciiTheme="minorHAnsi" w:hAnsiTheme="minorHAnsi" w:cstheme="minorHAnsi"/>
                <w:b/>
                <w:sz w:val="22"/>
                <w:szCs w:val="22"/>
                <w:lang w:val="es-BO"/>
              </w:rPr>
            </w:pPr>
            <w:r w:rsidRPr="00AF5646">
              <w:rPr>
                <w:rFonts w:asciiTheme="minorHAnsi" w:hAnsiTheme="minorHAnsi" w:cstheme="minorHAnsi"/>
                <w:b/>
                <w:sz w:val="22"/>
                <w:szCs w:val="22"/>
                <w:lang w:val="es-BO"/>
              </w:rPr>
              <w:t>Punto de Entrega</w:t>
            </w:r>
          </w:p>
        </w:tc>
        <w:tc>
          <w:tcPr>
            <w:tcW w:w="1137" w:type="dxa"/>
            <w:vMerge/>
            <w:tcBorders>
              <w:left w:val="single" w:sz="4" w:space="0" w:color="auto"/>
              <w:bottom w:val="single" w:sz="4" w:space="0" w:color="auto"/>
              <w:right w:val="single" w:sz="4" w:space="0" w:color="auto"/>
            </w:tcBorders>
            <w:shd w:val="clear" w:color="auto" w:fill="FFFFFF"/>
            <w:vAlign w:val="center"/>
          </w:tcPr>
          <w:p w:rsidR="00AF5646" w:rsidRPr="00AF5646" w:rsidRDefault="00AF5646" w:rsidP="007B62A6">
            <w:pPr>
              <w:jc w:val="center"/>
              <w:rPr>
                <w:rFonts w:asciiTheme="minorHAnsi" w:hAnsiTheme="minorHAnsi" w:cstheme="minorHAnsi"/>
                <w:sz w:val="22"/>
                <w:szCs w:val="22"/>
                <w:lang w:val="es-BO"/>
              </w:rPr>
            </w:pPr>
          </w:p>
        </w:tc>
        <w:tc>
          <w:tcPr>
            <w:tcW w:w="1233" w:type="dxa"/>
            <w:vMerge/>
            <w:tcBorders>
              <w:left w:val="single" w:sz="4" w:space="0" w:color="auto"/>
              <w:bottom w:val="single" w:sz="4" w:space="0" w:color="auto"/>
              <w:right w:val="single" w:sz="4" w:space="0" w:color="auto"/>
            </w:tcBorders>
            <w:shd w:val="clear" w:color="auto" w:fill="FFFFFF"/>
            <w:vAlign w:val="center"/>
          </w:tcPr>
          <w:p w:rsidR="00AF5646" w:rsidRPr="00AF5646" w:rsidRDefault="00AF5646" w:rsidP="007B62A6">
            <w:pPr>
              <w:jc w:val="center"/>
              <w:rPr>
                <w:rFonts w:asciiTheme="minorHAnsi" w:hAnsiTheme="minorHAnsi" w:cstheme="minorHAnsi"/>
                <w:sz w:val="22"/>
                <w:szCs w:val="22"/>
                <w:lang w:val="es-BO"/>
              </w:rPr>
            </w:pPr>
          </w:p>
        </w:tc>
        <w:tc>
          <w:tcPr>
            <w:tcW w:w="1742" w:type="dxa"/>
            <w:vMerge/>
            <w:tcBorders>
              <w:left w:val="single" w:sz="4" w:space="0" w:color="auto"/>
              <w:bottom w:val="single" w:sz="4" w:space="0" w:color="auto"/>
              <w:right w:val="single" w:sz="4" w:space="0" w:color="auto"/>
            </w:tcBorders>
            <w:shd w:val="clear" w:color="auto" w:fill="FFFFFF"/>
            <w:vAlign w:val="center"/>
          </w:tcPr>
          <w:p w:rsidR="00AF5646" w:rsidRPr="00AF5646" w:rsidRDefault="00AF5646" w:rsidP="007B62A6">
            <w:pPr>
              <w:jc w:val="center"/>
              <w:rPr>
                <w:rFonts w:asciiTheme="minorHAnsi" w:hAnsiTheme="minorHAnsi" w:cstheme="minorHAnsi"/>
                <w:sz w:val="22"/>
                <w:szCs w:val="22"/>
                <w:lang w:val="es-BO"/>
              </w:rPr>
            </w:pPr>
          </w:p>
        </w:tc>
      </w:tr>
      <w:tr w:rsidR="0031152A" w:rsidRPr="00AF5646" w:rsidTr="0031152A">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31152A" w:rsidRPr="00AF5646" w:rsidRDefault="0031152A" w:rsidP="007B62A6">
            <w:pPr>
              <w:jc w:val="center"/>
              <w:rPr>
                <w:rFonts w:asciiTheme="minorHAnsi" w:hAnsiTheme="minorHAnsi" w:cstheme="minorHAnsi"/>
                <w:sz w:val="22"/>
                <w:szCs w:val="22"/>
                <w:lang w:val="es-BO"/>
              </w:rPr>
            </w:pPr>
          </w:p>
        </w:tc>
        <w:tc>
          <w:tcPr>
            <w:tcW w:w="772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1152A" w:rsidRPr="00AF5646" w:rsidRDefault="0031152A" w:rsidP="007B62A6">
            <w:pPr>
              <w:jc w:val="center"/>
              <w:rPr>
                <w:rFonts w:asciiTheme="minorHAnsi" w:hAnsiTheme="minorHAnsi" w:cstheme="minorHAnsi"/>
                <w:sz w:val="22"/>
                <w:szCs w:val="22"/>
                <w:lang w:val="es-BO"/>
              </w:rPr>
            </w:pPr>
            <w:r w:rsidRPr="00AF5646">
              <w:rPr>
                <w:rFonts w:asciiTheme="minorHAnsi" w:hAnsiTheme="minorHAnsi" w:cs="Calibri"/>
                <w:sz w:val="22"/>
                <w:szCs w:val="22"/>
              </w:rPr>
              <w:t>Tramos Principales</w:t>
            </w: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r w:rsidRPr="00AF5646">
              <w:rPr>
                <w:rFonts w:asciiTheme="minorHAnsi" w:hAnsiTheme="minorHAnsi" w:cs="Calibri"/>
                <w:sz w:val="22"/>
                <w:szCs w:val="22"/>
              </w:rPr>
              <w:t>Bermejo (</w:t>
            </w:r>
            <w:proofErr w:type="spellStart"/>
            <w:r w:rsidRPr="00AF5646">
              <w:rPr>
                <w:rFonts w:asciiTheme="minorHAnsi" w:hAnsiTheme="minorHAnsi" w:cs="Calibri"/>
                <w:sz w:val="22"/>
                <w:szCs w:val="22"/>
              </w:rPr>
              <w:t>Pluspetrol</w:t>
            </w:r>
            <w:proofErr w:type="spellEnd"/>
            <w:r w:rsidRPr="00AF5646">
              <w:rPr>
                <w:rFonts w:asciiTheme="minorHAnsi" w:hAnsiTheme="minorHAnsi" w:cs="Calibri"/>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r w:rsidRPr="00AF5646">
              <w:rPr>
                <w:rFonts w:asciiTheme="minorHAnsi" w:hAnsiTheme="minorHAnsi" w:cs="Calibri"/>
                <w:sz w:val="22"/>
                <w:szCs w:val="22"/>
              </w:rPr>
              <w:t>Yacuiba (YPFB Transporte S.A.)</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r w:rsidRPr="00AF5646">
              <w:rPr>
                <w:rFonts w:asciiTheme="minorHAnsi" w:hAnsiTheme="minorHAnsi" w:cs="Calibri"/>
                <w:sz w:val="22"/>
                <w:szCs w:val="22"/>
              </w:rPr>
              <w:t xml:space="preserve">Batería </w:t>
            </w:r>
            <w:proofErr w:type="spellStart"/>
            <w:r w:rsidRPr="00AF5646">
              <w:rPr>
                <w:rFonts w:asciiTheme="minorHAnsi" w:hAnsiTheme="minorHAnsi" w:cs="Calibri"/>
                <w:sz w:val="22"/>
                <w:szCs w:val="22"/>
              </w:rPr>
              <w:t>Ñupuco</w:t>
            </w:r>
            <w:proofErr w:type="spellEnd"/>
            <w:r w:rsidRPr="00AF5646">
              <w:rPr>
                <w:rFonts w:asciiTheme="minorHAnsi" w:hAnsiTheme="minorHAnsi" w:cs="Calibri"/>
                <w:sz w:val="22"/>
                <w:szCs w:val="22"/>
              </w:rPr>
              <w:t xml:space="preserve"> (</w:t>
            </w:r>
            <w:proofErr w:type="spellStart"/>
            <w:r w:rsidRPr="00AF5646">
              <w:rPr>
                <w:rFonts w:asciiTheme="minorHAnsi" w:hAnsiTheme="minorHAnsi" w:cs="Calibri"/>
                <w:sz w:val="22"/>
                <w:szCs w:val="22"/>
              </w:rPr>
              <w:t>Vintage</w:t>
            </w:r>
            <w:proofErr w:type="spellEnd"/>
            <w:r w:rsidRPr="00AF5646">
              <w:rPr>
                <w:rFonts w:asciiTheme="minorHAnsi" w:hAnsiTheme="minorHAnsi" w:cs="Calibri"/>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proofErr w:type="spellStart"/>
            <w:r w:rsidRPr="00AF5646">
              <w:rPr>
                <w:rFonts w:asciiTheme="minorHAnsi" w:hAnsiTheme="minorHAnsi" w:cs="Calibri"/>
                <w:sz w:val="22"/>
                <w:szCs w:val="22"/>
              </w:rPr>
              <w:t>Tigüipa</w:t>
            </w:r>
            <w:proofErr w:type="spellEnd"/>
            <w:r w:rsidRPr="00AF5646">
              <w:rPr>
                <w:rFonts w:asciiTheme="minorHAnsi" w:hAnsiTheme="minorHAnsi" w:cs="Calibri"/>
                <w:sz w:val="22"/>
                <w:szCs w:val="22"/>
              </w:rPr>
              <w:t xml:space="preserve"> (YPFB Transporte S.A.)</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r w:rsidR="0031152A" w:rsidRPr="00AF5646" w:rsidTr="0031152A">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31152A" w:rsidRPr="00AF5646" w:rsidRDefault="0031152A" w:rsidP="007B62A6">
            <w:pPr>
              <w:jc w:val="center"/>
              <w:rPr>
                <w:rFonts w:asciiTheme="minorHAnsi" w:hAnsiTheme="minorHAnsi" w:cstheme="minorHAnsi"/>
                <w:sz w:val="22"/>
                <w:szCs w:val="22"/>
                <w:lang w:val="es-BO"/>
              </w:rPr>
            </w:pPr>
          </w:p>
        </w:tc>
        <w:tc>
          <w:tcPr>
            <w:tcW w:w="772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1152A" w:rsidRPr="00AF5646" w:rsidRDefault="0031152A" w:rsidP="007B62A6">
            <w:pPr>
              <w:jc w:val="center"/>
              <w:rPr>
                <w:rFonts w:asciiTheme="minorHAnsi" w:hAnsiTheme="minorHAnsi" w:cstheme="minorHAnsi"/>
                <w:sz w:val="22"/>
                <w:szCs w:val="22"/>
                <w:lang w:val="es-BO"/>
              </w:rPr>
            </w:pPr>
            <w:r w:rsidRPr="00AF5646">
              <w:rPr>
                <w:rFonts w:asciiTheme="minorHAnsi" w:hAnsiTheme="minorHAnsi" w:cstheme="minorHAnsi"/>
                <w:color w:val="000000"/>
                <w:sz w:val="22"/>
                <w:szCs w:val="22"/>
                <w:lang w:val="es-BO" w:eastAsia="es-BO"/>
              </w:rPr>
              <w:t>Tramos Secundarios</w:t>
            </w: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r w:rsidRPr="00AF5646">
              <w:rPr>
                <w:rFonts w:asciiTheme="minorHAnsi" w:hAnsiTheme="minorHAnsi" w:cs="Calibri"/>
                <w:sz w:val="22"/>
                <w:szCs w:val="22"/>
              </w:rPr>
              <w:t>Montecristo (YPFB Chaco)</w:t>
            </w:r>
          </w:p>
        </w:tc>
        <w:tc>
          <w:tcPr>
            <w:tcW w:w="1843" w:type="dxa"/>
            <w:vMerge w:val="restart"/>
            <w:tcBorders>
              <w:top w:val="single" w:sz="4" w:space="0" w:color="auto"/>
              <w:left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Refinería Guillermo Elder Bell</w:t>
            </w:r>
          </w:p>
          <w:p w:rsidR="00F418A2" w:rsidRPr="00AF5646" w:rsidRDefault="00F418A2" w:rsidP="007B62A6">
            <w:pPr>
              <w:jc w:val="center"/>
              <w:rPr>
                <w:rFonts w:asciiTheme="minorHAnsi" w:hAnsiTheme="minorHAnsi" w:cstheme="minorHAnsi"/>
                <w:color w:val="000000"/>
                <w:sz w:val="22"/>
                <w:szCs w:val="22"/>
                <w:lang w:val="es-BO" w:eastAsia="es-BO"/>
              </w:rPr>
            </w:pPr>
            <w:r w:rsidRPr="00AF5646">
              <w:rPr>
                <w:rFonts w:asciiTheme="minorHAnsi" w:hAnsiTheme="minorHAnsi" w:cs="Calibri"/>
                <w:sz w:val="22"/>
                <w:szCs w:val="22"/>
              </w:rPr>
              <w:t>(YPFB Refinación-SCZ)</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proofErr w:type="spellStart"/>
            <w:r w:rsidRPr="00AF5646">
              <w:rPr>
                <w:rFonts w:asciiTheme="minorHAnsi" w:hAnsiTheme="minorHAnsi" w:cs="Calibri"/>
                <w:sz w:val="22"/>
                <w:szCs w:val="22"/>
              </w:rPr>
              <w:t>Cambeiti</w:t>
            </w:r>
            <w:proofErr w:type="spellEnd"/>
            <w:r w:rsidRPr="00AF5646">
              <w:rPr>
                <w:rFonts w:asciiTheme="minorHAnsi" w:hAnsiTheme="minorHAnsi" w:cs="Calibri"/>
                <w:sz w:val="22"/>
                <w:szCs w:val="22"/>
              </w:rPr>
              <w:t xml:space="preserve"> (Repsol)</w:t>
            </w:r>
          </w:p>
        </w:tc>
        <w:tc>
          <w:tcPr>
            <w:tcW w:w="1843" w:type="dxa"/>
            <w:vMerge/>
            <w:tcBorders>
              <w:left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r w:rsidRPr="00AF5646">
              <w:rPr>
                <w:rFonts w:asciiTheme="minorHAnsi" w:hAnsiTheme="minorHAnsi" w:cs="Calibri"/>
                <w:sz w:val="22"/>
                <w:szCs w:val="22"/>
              </w:rPr>
              <w:t>Monteagudo (Repsol)</w:t>
            </w:r>
          </w:p>
        </w:tc>
        <w:tc>
          <w:tcPr>
            <w:tcW w:w="1843" w:type="dxa"/>
            <w:vMerge/>
            <w:tcBorders>
              <w:left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r w:rsidRPr="00AF5646">
              <w:rPr>
                <w:rFonts w:asciiTheme="minorHAnsi" w:hAnsiTheme="minorHAnsi" w:cs="Calibri"/>
                <w:sz w:val="22"/>
                <w:szCs w:val="22"/>
              </w:rPr>
              <w:t>Tajibo (</w:t>
            </w:r>
            <w:proofErr w:type="spellStart"/>
            <w:r w:rsidRPr="00AF5646">
              <w:rPr>
                <w:rFonts w:asciiTheme="minorHAnsi" w:hAnsiTheme="minorHAnsi" w:cs="Calibri"/>
                <w:sz w:val="22"/>
                <w:szCs w:val="22"/>
              </w:rPr>
              <w:t>Pluspetrol</w:t>
            </w:r>
            <w:proofErr w:type="spellEnd"/>
            <w:r w:rsidRPr="00AF5646">
              <w:rPr>
                <w:rFonts w:asciiTheme="minorHAnsi" w:hAnsiTheme="minorHAnsi" w:cs="Calibri"/>
                <w:sz w:val="22"/>
                <w:szCs w:val="22"/>
              </w:rPr>
              <w:t>)</w:t>
            </w:r>
          </w:p>
        </w:tc>
        <w:tc>
          <w:tcPr>
            <w:tcW w:w="1843" w:type="dxa"/>
            <w:vMerge/>
            <w:tcBorders>
              <w:left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r w:rsidRPr="00AF5646">
              <w:rPr>
                <w:rFonts w:asciiTheme="minorHAnsi" w:hAnsiTheme="minorHAnsi" w:cs="Calibri"/>
                <w:sz w:val="22"/>
                <w:szCs w:val="22"/>
              </w:rPr>
              <w:t>Naranjillos (</w:t>
            </w:r>
            <w:proofErr w:type="spellStart"/>
            <w:r w:rsidRPr="00AF5646">
              <w:rPr>
                <w:rFonts w:asciiTheme="minorHAnsi" w:hAnsiTheme="minorHAnsi" w:cs="Calibri"/>
                <w:sz w:val="22"/>
                <w:szCs w:val="22"/>
              </w:rPr>
              <w:t>Vintage</w:t>
            </w:r>
            <w:proofErr w:type="spellEnd"/>
            <w:r w:rsidRPr="00AF5646">
              <w:rPr>
                <w:rFonts w:asciiTheme="minorHAnsi" w:hAnsiTheme="minorHAnsi" w:cs="Calibri"/>
                <w:sz w:val="22"/>
                <w:szCs w:val="22"/>
              </w:rPr>
              <w:t>)</w:t>
            </w:r>
          </w:p>
        </w:tc>
        <w:tc>
          <w:tcPr>
            <w:tcW w:w="1843" w:type="dxa"/>
            <w:vMerge/>
            <w:tcBorders>
              <w:left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proofErr w:type="spellStart"/>
            <w:r w:rsidRPr="00AF5646">
              <w:rPr>
                <w:rFonts w:asciiTheme="minorHAnsi" w:hAnsiTheme="minorHAnsi" w:cs="Calibri"/>
                <w:sz w:val="22"/>
                <w:szCs w:val="22"/>
              </w:rPr>
              <w:t>Tatarenda</w:t>
            </w:r>
            <w:proofErr w:type="spellEnd"/>
            <w:r w:rsidRPr="00AF5646">
              <w:rPr>
                <w:rFonts w:asciiTheme="minorHAnsi" w:hAnsiTheme="minorHAnsi" w:cs="Calibri"/>
                <w:sz w:val="22"/>
                <w:szCs w:val="22"/>
              </w:rPr>
              <w:t xml:space="preserve"> (</w:t>
            </w:r>
            <w:proofErr w:type="spellStart"/>
            <w:r w:rsidRPr="00AF5646">
              <w:rPr>
                <w:rFonts w:asciiTheme="minorHAnsi" w:hAnsiTheme="minorHAnsi" w:cs="Calibri"/>
                <w:sz w:val="22"/>
                <w:szCs w:val="22"/>
              </w:rPr>
              <w:t>Matpetrol</w:t>
            </w:r>
            <w:proofErr w:type="spellEnd"/>
            <w:r w:rsidRPr="00AF5646">
              <w:rPr>
                <w:rFonts w:asciiTheme="minorHAnsi" w:hAnsiTheme="minorHAnsi" w:cs="Calibri"/>
                <w:sz w:val="22"/>
                <w:szCs w:val="22"/>
              </w:rPr>
              <w:t>)</w:t>
            </w:r>
          </w:p>
        </w:tc>
        <w:tc>
          <w:tcPr>
            <w:tcW w:w="1843" w:type="dxa"/>
            <w:vMerge/>
            <w:tcBorders>
              <w:left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r w:rsidR="00F418A2" w:rsidRPr="00AF5646" w:rsidTr="00AF5646">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F418A2" w:rsidRPr="00AF5646" w:rsidRDefault="00AF5646" w:rsidP="007B62A6">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1766"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rPr>
                <w:rFonts w:asciiTheme="minorHAnsi" w:hAnsiTheme="minorHAnsi" w:cs="Calibri"/>
                <w:sz w:val="22"/>
                <w:szCs w:val="22"/>
              </w:rPr>
            </w:pPr>
            <w:r w:rsidRPr="00AF5646">
              <w:rPr>
                <w:rFonts w:asciiTheme="minorHAnsi" w:hAnsiTheme="minorHAnsi" w:cs="Calibri"/>
                <w:sz w:val="22"/>
                <w:szCs w:val="22"/>
              </w:rPr>
              <w:t>La Peña (YPFB Andina)</w:t>
            </w:r>
          </w:p>
        </w:tc>
        <w:tc>
          <w:tcPr>
            <w:tcW w:w="1843" w:type="dxa"/>
            <w:vMerge/>
            <w:tcBorders>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1</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Calibri"/>
                <w:sz w:val="22"/>
                <w:szCs w:val="22"/>
              </w:rPr>
            </w:pPr>
            <w:r w:rsidRPr="00AF5646">
              <w:rPr>
                <w:rFonts w:asciiTheme="minorHAnsi" w:hAnsiTheme="minorHAnsi" w:cs="Calibri"/>
                <w:sz w:val="22"/>
                <w:szCs w:val="22"/>
              </w:rPr>
              <w:t>m3</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F418A2" w:rsidRPr="00AF5646" w:rsidRDefault="00F418A2" w:rsidP="007B62A6">
            <w:pPr>
              <w:jc w:val="center"/>
              <w:rPr>
                <w:rFonts w:asciiTheme="minorHAnsi" w:hAnsiTheme="minorHAnsi" w:cstheme="minorHAnsi"/>
                <w:sz w:val="22"/>
                <w:szCs w:val="22"/>
                <w:lang w:val="es-BO"/>
              </w:rPr>
            </w:pPr>
          </w:p>
        </w:tc>
      </w:tr>
    </w:tbl>
    <w:p w:rsidR="00AF5646" w:rsidRDefault="00AF5646" w:rsidP="00537960">
      <w:pPr>
        <w:ind w:left="-851"/>
        <w:jc w:val="center"/>
        <w:rPr>
          <w:rFonts w:asciiTheme="minorHAnsi" w:hAnsiTheme="minorHAnsi" w:cstheme="minorHAnsi"/>
          <w:b/>
          <w:sz w:val="22"/>
          <w:szCs w:val="22"/>
        </w:rPr>
      </w:pPr>
    </w:p>
    <w:p w:rsidR="00FA78A9" w:rsidRPr="0031152A" w:rsidRDefault="00FA78A9" w:rsidP="00537960">
      <w:pPr>
        <w:ind w:left="-851"/>
        <w:jc w:val="center"/>
        <w:rPr>
          <w:rFonts w:asciiTheme="minorHAnsi" w:hAnsiTheme="minorHAnsi" w:cstheme="minorHAnsi"/>
          <w:b/>
          <w:sz w:val="28"/>
          <w:szCs w:val="28"/>
        </w:rPr>
      </w:pPr>
      <w:r w:rsidRPr="0031152A">
        <w:rPr>
          <w:rFonts w:asciiTheme="minorHAnsi" w:hAnsiTheme="minorHAnsi" w:cstheme="minorHAnsi"/>
          <w:b/>
          <w:sz w:val="28"/>
          <w:szCs w:val="28"/>
        </w:rPr>
        <w:t>Nota: 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80"/>
        <w:gridCol w:w="2853"/>
      </w:tblGrid>
      <w:tr w:rsidR="00BF66A0" w:rsidRPr="008842A3" w:rsidTr="009A0CC2">
        <w:trPr>
          <w:trHeight w:val="236"/>
          <w:tblHeader/>
          <w:jc w:val="center"/>
        </w:trPr>
        <w:tc>
          <w:tcPr>
            <w:tcW w:w="748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285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9A0CC2">
        <w:trPr>
          <w:cantSplit/>
          <w:trHeight w:val="708"/>
          <w:jc w:val="center"/>
        </w:trPr>
        <w:tc>
          <w:tcPr>
            <w:tcW w:w="748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285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9A0CC2" w:rsidRPr="008842A3" w:rsidTr="009A0CC2">
        <w:trPr>
          <w:trHeight w:val="233"/>
          <w:jc w:val="center"/>
        </w:trPr>
        <w:tc>
          <w:tcPr>
            <w:tcW w:w="7480" w:type="dxa"/>
            <w:vAlign w:val="center"/>
          </w:tcPr>
          <w:p w:rsidR="009A0CC2" w:rsidRPr="005512EF" w:rsidRDefault="009A0CC2" w:rsidP="009A0CC2">
            <w:pPr>
              <w:autoSpaceDE w:val="0"/>
              <w:autoSpaceDN w:val="0"/>
              <w:adjustRightInd w:val="0"/>
              <w:rPr>
                <w:rFonts w:asciiTheme="minorHAnsi" w:hAnsiTheme="minorHAnsi" w:cs="Calibri"/>
              </w:rPr>
            </w:pPr>
            <w:r w:rsidRPr="005512EF">
              <w:rPr>
                <w:rFonts w:asciiTheme="minorHAnsi" w:hAnsiTheme="minorHAnsi" w:cs="Calibri"/>
                <w:b/>
                <w:bCs/>
              </w:rPr>
              <w:t xml:space="preserve">DESCRIPCIÓN DEL SERVICIO </w:t>
            </w:r>
          </w:p>
        </w:tc>
        <w:tc>
          <w:tcPr>
            <w:tcW w:w="2853" w:type="dxa"/>
            <w:vMerge w:val="restart"/>
            <w:vAlign w:val="center"/>
          </w:tcPr>
          <w:p w:rsidR="009A0CC2" w:rsidRPr="008842A3" w:rsidRDefault="009A0CC2" w:rsidP="009A0CC2">
            <w:pPr>
              <w:rPr>
                <w:rFonts w:ascii="Calibri" w:hAnsi="Calibri" w:cs="Calibri"/>
                <w:b/>
                <w:sz w:val="18"/>
                <w:szCs w:val="18"/>
              </w:rPr>
            </w:pPr>
          </w:p>
        </w:tc>
      </w:tr>
      <w:tr w:rsidR="009A0CC2" w:rsidRPr="008842A3" w:rsidTr="009A0CC2">
        <w:trPr>
          <w:trHeight w:val="215"/>
          <w:jc w:val="center"/>
        </w:trPr>
        <w:tc>
          <w:tcPr>
            <w:tcW w:w="7480" w:type="dxa"/>
          </w:tcPr>
          <w:p w:rsidR="009A0CC2" w:rsidRPr="005512EF" w:rsidRDefault="009A0CC2" w:rsidP="009A0CC2">
            <w:pPr>
              <w:jc w:val="center"/>
              <w:rPr>
                <w:rFonts w:asciiTheme="minorHAnsi" w:hAnsiTheme="minorHAnsi" w:cs="Calibri"/>
                <w:b/>
              </w:rPr>
            </w:pPr>
          </w:p>
          <w:p w:rsidR="009A0CC2" w:rsidRPr="005512EF" w:rsidRDefault="009A0CC2" w:rsidP="009A0CC2">
            <w:pPr>
              <w:jc w:val="center"/>
              <w:rPr>
                <w:rFonts w:asciiTheme="minorHAnsi" w:hAnsiTheme="minorHAnsi" w:cs="Calibri"/>
              </w:rPr>
            </w:pPr>
            <w:r w:rsidRPr="005512EF">
              <w:rPr>
                <w:rFonts w:asciiTheme="minorHAnsi" w:hAnsiTheme="minorHAnsi" w:cs="Calibri"/>
                <w:b/>
              </w:rPr>
              <w:t>TRANSPORTE DE PETRÓLEO Y/O CONDENSADO</w:t>
            </w:r>
          </w:p>
          <w:p w:rsidR="009A0CC2" w:rsidRPr="005512EF" w:rsidRDefault="009A0CC2" w:rsidP="009A0CC2">
            <w:pPr>
              <w:rPr>
                <w:rFonts w:asciiTheme="minorHAnsi" w:hAnsiTheme="minorHAnsi" w:cs="Calibri"/>
                <w:b/>
              </w:rPr>
            </w:pPr>
          </w:p>
          <w:p w:rsidR="009A0CC2" w:rsidRPr="005512EF" w:rsidRDefault="009A0CC2" w:rsidP="00F6586C">
            <w:pPr>
              <w:numPr>
                <w:ilvl w:val="0"/>
                <w:numId w:val="33"/>
              </w:numPr>
              <w:rPr>
                <w:rFonts w:asciiTheme="minorHAnsi" w:hAnsiTheme="minorHAnsi" w:cs="Calibri"/>
                <w:b/>
                <w:caps/>
              </w:rPr>
            </w:pPr>
            <w:r w:rsidRPr="005512EF">
              <w:rPr>
                <w:rFonts w:asciiTheme="minorHAnsi" w:hAnsiTheme="minorHAnsi" w:cs="Calibri"/>
                <w:b/>
                <w:caps/>
              </w:rPr>
              <w:t>Capacidad de Transporte</w:t>
            </w:r>
            <w:r w:rsidRPr="005512EF">
              <w:rPr>
                <w:rFonts w:asciiTheme="minorHAnsi" w:hAnsiTheme="minorHAnsi" w:cs="Calibri"/>
                <w:b/>
                <w:caps/>
              </w:rPr>
              <w:tab/>
            </w:r>
          </w:p>
          <w:p w:rsidR="009A0CC2" w:rsidRPr="005512EF" w:rsidRDefault="009A0CC2" w:rsidP="009A0CC2">
            <w:pPr>
              <w:rPr>
                <w:rFonts w:asciiTheme="minorHAnsi" w:hAnsiTheme="minorHAnsi" w:cs="Calibri"/>
                <w:b/>
                <w:caps/>
              </w:rPr>
            </w:pPr>
          </w:p>
          <w:p w:rsidR="009A0CC2" w:rsidRPr="005512EF" w:rsidRDefault="009A0CC2" w:rsidP="009A0CC2">
            <w:pPr>
              <w:jc w:val="both"/>
              <w:rPr>
                <w:rFonts w:asciiTheme="minorHAnsi" w:hAnsiTheme="minorHAnsi" w:cs="Calibri"/>
                <w:b/>
                <w:caps/>
              </w:rPr>
            </w:pPr>
            <w:r>
              <w:rPr>
                <w:rFonts w:asciiTheme="minorHAnsi" w:hAnsiTheme="minorHAnsi" w:cs="Calibri"/>
              </w:rPr>
              <w:t>El volumen requerido a transportar es hasta</w:t>
            </w:r>
            <w:r w:rsidRPr="005512EF">
              <w:rPr>
                <w:rFonts w:asciiTheme="minorHAnsi" w:hAnsiTheme="minorHAnsi" w:cs="Calibri"/>
              </w:rPr>
              <w:t>:</w:t>
            </w:r>
            <w:r w:rsidRPr="005512EF">
              <w:rPr>
                <w:rFonts w:asciiTheme="minorHAnsi" w:hAnsiTheme="minorHAnsi" w:cs="Calibri"/>
                <w:b/>
                <w:caps/>
              </w:rPr>
              <w:t xml:space="preserve"> </w:t>
            </w:r>
            <w:r w:rsidRPr="005512EF">
              <w:rPr>
                <w:rFonts w:asciiTheme="minorHAnsi" w:hAnsiTheme="minorHAnsi" w:cs="Calibri"/>
                <w:b/>
              </w:rPr>
              <w:t xml:space="preserve"> 63.710,46 m3</w:t>
            </w:r>
          </w:p>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 xml:space="preserve">Capacidad de Transporte mensual: Mínimo </w:t>
            </w:r>
            <w:r w:rsidRPr="005512EF">
              <w:rPr>
                <w:rFonts w:asciiTheme="minorHAnsi" w:hAnsiTheme="minorHAnsi" w:cs="Calibri"/>
                <w:shd w:val="clear" w:color="auto" w:fill="FFFFFF"/>
              </w:rPr>
              <w:t xml:space="preserve">8 </w:t>
            </w:r>
            <w:r w:rsidRPr="005512EF">
              <w:rPr>
                <w:rFonts w:asciiTheme="minorHAnsi" w:hAnsiTheme="minorHAnsi" w:cs="Calibri"/>
              </w:rPr>
              <w:t>cisternas que equivale a 1</w:t>
            </w:r>
            <w:r>
              <w:rPr>
                <w:rFonts w:asciiTheme="minorHAnsi" w:hAnsiTheme="minorHAnsi" w:cs="Calibri"/>
              </w:rPr>
              <w:t>.</w:t>
            </w:r>
            <w:r w:rsidRPr="005512EF">
              <w:rPr>
                <w:rFonts w:asciiTheme="minorHAnsi" w:hAnsiTheme="minorHAnsi" w:cs="Calibri"/>
              </w:rPr>
              <w:t xml:space="preserve">200 m3 - Se consideran Camiones Cisternas de una capacidad de hasta 17 m3. </w:t>
            </w:r>
          </w:p>
          <w:p w:rsidR="009A0CC2" w:rsidRPr="005512EF" w:rsidRDefault="009A0CC2" w:rsidP="009A0CC2">
            <w:pPr>
              <w:jc w:val="both"/>
              <w:rPr>
                <w:rFonts w:asciiTheme="minorHAnsi" w:hAnsiTheme="minorHAnsi" w:cs="Calibri"/>
              </w:rPr>
            </w:pPr>
          </w:p>
          <w:tbl>
            <w:tblPr>
              <w:tblW w:w="0" w:type="auto"/>
              <w:jc w:val="center"/>
              <w:tblCellMar>
                <w:left w:w="70" w:type="dxa"/>
                <w:right w:w="70" w:type="dxa"/>
              </w:tblCellMar>
              <w:tblLook w:val="04A0" w:firstRow="1" w:lastRow="0" w:firstColumn="1" w:lastColumn="0" w:noHBand="0" w:noVBand="1"/>
            </w:tblPr>
            <w:tblGrid>
              <w:gridCol w:w="2230"/>
              <w:gridCol w:w="2835"/>
            </w:tblGrid>
            <w:tr w:rsidR="009A0CC2" w:rsidTr="009A0CC2">
              <w:trPr>
                <w:trHeight w:val="300"/>
                <w:jc w:val="center"/>
              </w:trPr>
              <w:tc>
                <w:tcPr>
                  <w:tcW w:w="223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A0CC2" w:rsidRDefault="009A0CC2" w:rsidP="009A0CC2">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2835" w:type="dxa"/>
                  <w:tcBorders>
                    <w:top w:val="single" w:sz="4" w:space="0" w:color="auto"/>
                    <w:left w:val="nil"/>
                    <w:bottom w:val="single" w:sz="4" w:space="0" w:color="auto"/>
                    <w:right w:val="single" w:sz="4" w:space="0" w:color="auto"/>
                  </w:tcBorders>
                  <w:shd w:val="clear" w:color="auto" w:fill="D9D9D9"/>
                  <w:noWrap/>
                  <w:vAlign w:val="bottom"/>
                  <w:hideMark/>
                </w:tcPr>
                <w:p w:rsidR="009A0CC2" w:rsidRDefault="009A0CC2" w:rsidP="009A0CC2">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9A0CC2" w:rsidTr="009A0CC2">
              <w:trPr>
                <w:trHeight w:val="300"/>
                <w:jc w:val="center"/>
              </w:trPr>
              <w:tc>
                <w:tcPr>
                  <w:tcW w:w="2230" w:type="dxa"/>
                  <w:tcBorders>
                    <w:top w:val="nil"/>
                    <w:left w:val="single" w:sz="4" w:space="0" w:color="auto"/>
                    <w:bottom w:val="single" w:sz="4" w:space="0" w:color="auto"/>
                    <w:right w:val="single" w:sz="4" w:space="0" w:color="auto"/>
                  </w:tcBorders>
                  <w:noWrap/>
                  <w:vAlign w:val="bottom"/>
                  <w:hideMark/>
                </w:tcPr>
                <w:p w:rsidR="009A0CC2" w:rsidRDefault="009A0CC2" w:rsidP="009A0CC2">
                  <w:pPr>
                    <w:jc w:val="center"/>
                    <w:rPr>
                      <w:rFonts w:ascii="Calibri" w:hAnsi="Calibri" w:cs="Calibri"/>
                      <w:color w:val="000000"/>
                      <w:sz w:val="18"/>
                      <w:szCs w:val="22"/>
                    </w:rPr>
                  </w:pPr>
                  <w:r>
                    <w:rPr>
                      <w:rFonts w:ascii="Calibri" w:hAnsi="Calibri" w:cs="Calibri"/>
                      <w:color w:val="000000"/>
                      <w:sz w:val="18"/>
                      <w:szCs w:val="22"/>
                    </w:rPr>
                    <w:t>8 cisternas</w:t>
                  </w:r>
                </w:p>
              </w:tc>
              <w:tc>
                <w:tcPr>
                  <w:tcW w:w="2835" w:type="dxa"/>
                  <w:tcBorders>
                    <w:top w:val="nil"/>
                    <w:left w:val="nil"/>
                    <w:bottom w:val="single" w:sz="4" w:space="0" w:color="auto"/>
                    <w:right w:val="single" w:sz="4" w:space="0" w:color="auto"/>
                  </w:tcBorders>
                  <w:noWrap/>
                  <w:vAlign w:val="bottom"/>
                  <w:hideMark/>
                </w:tcPr>
                <w:p w:rsidR="009A0CC2" w:rsidRDefault="009A0CC2" w:rsidP="009A0CC2">
                  <w:pPr>
                    <w:jc w:val="center"/>
                    <w:rPr>
                      <w:rFonts w:ascii="Calibri" w:hAnsi="Calibri" w:cs="Calibri"/>
                      <w:color w:val="000000"/>
                      <w:sz w:val="18"/>
                      <w:szCs w:val="22"/>
                    </w:rPr>
                  </w:pPr>
                  <w:r>
                    <w:rPr>
                      <w:rFonts w:ascii="Calibri" w:hAnsi="Calibri" w:cs="Calibri"/>
                      <w:color w:val="000000"/>
                      <w:sz w:val="18"/>
                      <w:szCs w:val="22"/>
                    </w:rPr>
                    <w:t>1.200 m3</w:t>
                  </w:r>
                </w:p>
              </w:tc>
            </w:tr>
          </w:tbl>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 xml:space="preserve">La cantidad mínima de cisternas podrá comprender: cisternas propias, de accionistas o socios, además de cisternas subcontratadas, estas </w:t>
            </w:r>
            <w:proofErr w:type="gramStart"/>
            <w:r w:rsidRPr="005512EF">
              <w:rPr>
                <w:rFonts w:asciiTheme="minorHAnsi" w:hAnsiTheme="minorHAnsi" w:cs="Calibri"/>
              </w:rPr>
              <w:t>últimas  para</w:t>
            </w:r>
            <w:proofErr w:type="gramEnd"/>
            <w:r w:rsidRPr="005512EF">
              <w:rPr>
                <w:rFonts w:asciiTheme="minorHAnsi" w:hAnsiTheme="minorHAnsi" w:cs="Calibri"/>
              </w:rPr>
              <w:t xml:space="preserve"> su propuesta deben presentar la documentación del punto de subcontratación.</w:t>
            </w:r>
          </w:p>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 xml:space="preserve">En calidad de constancia de la capacidad de transporte, se debe hacer llegar la nómina de los </w:t>
            </w:r>
            <w:proofErr w:type="gramStart"/>
            <w:r w:rsidRPr="005512EF">
              <w:rPr>
                <w:rFonts w:asciiTheme="minorHAnsi" w:hAnsiTheme="minorHAnsi" w:cs="Calibri"/>
              </w:rPr>
              <w:t>s  camiones</w:t>
            </w:r>
            <w:proofErr w:type="gramEnd"/>
            <w:r w:rsidRPr="005512EF">
              <w:rPr>
                <w:rFonts w:asciiTheme="minorHAnsi" w:hAnsiTheme="minorHAnsi" w:cs="Calibri"/>
              </w:rPr>
              <w:t xml:space="preserve"> cisternas que la empresa pondrá a disposición de YPFB para cumplir con el servicio requerido:</w:t>
            </w:r>
          </w:p>
          <w:p w:rsidR="009A0CC2" w:rsidRPr="005512EF" w:rsidRDefault="009A0CC2" w:rsidP="009A0CC2">
            <w:pPr>
              <w:jc w:val="both"/>
              <w:rPr>
                <w:rFonts w:asciiTheme="minorHAnsi" w:hAnsiTheme="minorHAnsi" w:cs="Calibri"/>
              </w:rPr>
            </w:pPr>
          </w:p>
          <w:tbl>
            <w:tblPr>
              <w:tblW w:w="0" w:type="auto"/>
              <w:jc w:val="center"/>
              <w:tblCellMar>
                <w:left w:w="0" w:type="dxa"/>
                <w:right w:w="0" w:type="dxa"/>
              </w:tblCellMar>
              <w:tblLook w:val="04A0" w:firstRow="1" w:lastRow="0" w:firstColumn="1" w:lastColumn="0" w:noHBand="0" w:noVBand="1"/>
            </w:tblPr>
            <w:tblGrid>
              <w:gridCol w:w="220"/>
              <w:gridCol w:w="572"/>
              <w:gridCol w:w="1138"/>
              <w:gridCol w:w="743"/>
              <w:gridCol w:w="1431"/>
              <w:gridCol w:w="3300"/>
            </w:tblGrid>
            <w:tr w:rsidR="009A0CC2" w:rsidRPr="005512EF" w:rsidTr="009A0CC2">
              <w:trPr>
                <w:trHeight w:val="110"/>
                <w:jc w:val="center"/>
              </w:trPr>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lang w:val="es-BO"/>
                    </w:rPr>
                  </w:pPr>
                  <w:r w:rsidRPr="005512EF">
                    <w:rPr>
                      <w:rFonts w:asciiTheme="minorHAnsi" w:hAnsiTheme="minorHAnsi"/>
                      <w:b/>
                      <w:bCs/>
                      <w:sz w:val="16"/>
                    </w:rPr>
                    <w:t>#</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rPr>
                  </w:pPr>
                  <w:r w:rsidRPr="005512EF">
                    <w:rPr>
                      <w:rFonts w:asciiTheme="minorHAnsi" w:hAnsiTheme="minorHAnsi"/>
                      <w:b/>
                      <w:bCs/>
                      <w:sz w:val="16"/>
                    </w:rPr>
                    <w:t>N° DE PLACA</w:t>
                  </w:r>
                </w:p>
              </w:tc>
              <w:tc>
                <w:tcPr>
                  <w:tcW w:w="1138"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rPr>
                  </w:pPr>
                  <w:r w:rsidRPr="005512EF">
                    <w:rPr>
                      <w:rFonts w:asciiTheme="minorHAnsi" w:hAnsiTheme="minorHAnsi"/>
                      <w:b/>
                      <w:bCs/>
                      <w:sz w:val="16"/>
                    </w:rPr>
                    <w:t>Certificado de Registro de Propiedad del Vehículo Automotor (CRPVA)</w:t>
                  </w:r>
                </w:p>
              </w:tc>
              <w:tc>
                <w:tcPr>
                  <w:tcW w:w="484"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rPr>
                  </w:pPr>
                  <w:r w:rsidRPr="005512EF">
                    <w:rPr>
                      <w:rFonts w:asciiTheme="minorHAnsi" w:hAnsiTheme="minorHAnsi"/>
                      <w:b/>
                      <w:bCs/>
                      <w:sz w:val="16"/>
                    </w:rPr>
                    <w:t>MODELO</w:t>
                  </w:r>
                </w:p>
              </w:tc>
              <w:tc>
                <w:tcPr>
                  <w:tcW w:w="1431"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rPr>
                  </w:pPr>
                  <w:r w:rsidRPr="005512EF">
                    <w:rPr>
                      <w:rFonts w:asciiTheme="minorHAnsi" w:hAnsiTheme="minorHAnsi"/>
                      <w:b/>
                      <w:bCs/>
                      <w:sz w:val="16"/>
                    </w:rPr>
                    <w:t>CAPACIDAD</w:t>
                  </w:r>
                </w:p>
              </w:tc>
              <w:tc>
                <w:tcPr>
                  <w:tcW w:w="3300" w:type="dxa"/>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cs="Calibri"/>
                      <w:b/>
                      <w:bCs/>
                      <w:sz w:val="16"/>
                    </w:rPr>
                  </w:pPr>
                  <w:r w:rsidRPr="005512EF">
                    <w:rPr>
                      <w:rFonts w:asciiTheme="minorHAnsi" w:hAnsiTheme="minorHAnsi" w:cs="Calibri"/>
                      <w:b/>
                      <w:bCs/>
                      <w:sz w:val="16"/>
                    </w:rPr>
                    <w:t>COLOCAR SI LA CISTERNA ES:</w:t>
                  </w:r>
                </w:p>
                <w:p w:rsidR="009A0CC2" w:rsidRPr="005512EF" w:rsidRDefault="009A0CC2" w:rsidP="009A0CC2">
                  <w:pPr>
                    <w:jc w:val="center"/>
                    <w:rPr>
                      <w:rFonts w:asciiTheme="minorHAnsi" w:hAnsiTheme="minorHAnsi"/>
                      <w:b/>
                      <w:bCs/>
                      <w:sz w:val="16"/>
                    </w:rPr>
                  </w:pPr>
                  <w:r w:rsidRPr="005512EF">
                    <w:rPr>
                      <w:rFonts w:asciiTheme="minorHAnsi" w:hAnsiTheme="minorHAnsi" w:cs="Calibri"/>
                      <w:b/>
                      <w:bCs/>
                      <w:sz w:val="16"/>
                    </w:rPr>
                    <w:t>PROPIA/ACCIONISTA/SOCIO/SUBCONTRATADA</w:t>
                  </w:r>
                </w:p>
              </w:tc>
            </w:tr>
            <w:tr w:rsidR="009A0CC2" w:rsidRPr="005512EF" w:rsidTr="009A0CC2">
              <w:trPr>
                <w:trHeight w:val="60"/>
                <w:jc w:val="center"/>
              </w:trPr>
              <w:tc>
                <w:tcPr>
                  <w:tcW w:w="0" w:type="auto"/>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9A0CC2" w:rsidRPr="005512EF" w:rsidRDefault="009A0CC2" w:rsidP="009A0CC2">
                  <w:pPr>
                    <w:rPr>
                      <w:rFonts w:asciiTheme="minorHAnsi" w:hAnsiTheme="minorHAnsi"/>
                      <w:sz w:val="16"/>
                    </w:rPr>
                  </w:pPr>
                  <w:r w:rsidRPr="005512EF">
                    <w:rPr>
                      <w:rFonts w:asciiTheme="minorHAnsi" w:hAnsiTheme="minorHAnsi"/>
                      <w:sz w:val="16"/>
                    </w:rPr>
                    <w:t> </w:t>
                  </w:r>
                </w:p>
              </w:tc>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rsidR="009A0CC2" w:rsidRPr="005512EF" w:rsidRDefault="009A0CC2" w:rsidP="009A0CC2">
                  <w:pPr>
                    <w:rPr>
                      <w:rFonts w:asciiTheme="minorHAnsi" w:hAnsiTheme="minorHAnsi"/>
                      <w:sz w:val="16"/>
                    </w:rPr>
                  </w:pPr>
                </w:p>
              </w:tc>
              <w:tc>
                <w:tcPr>
                  <w:tcW w:w="113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A0CC2" w:rsidRPr="005512EF" w:rsidRDefault="009A0CC2" w:rsidP="009A0CC2">
                  <w:pPr>
                    <w:rPr>
                      <w:rFonts w:asciiTheme="minorHAnsi" w:hAnsiTheme="minorHAnsi"/>
                      <w:sz w:val="16"/>
                    </w:rPr>
                  </w:pPr>
                  <w:r w:rsidRPr="005512EF">
                    <w:rPr>
                      <w:rFonts w:asciiTheme="minorHAnsi" w:hAnsiTheme="minorHAnsi"/>
                      <w:sz w:val="16"/>
                    </w:rPr>
                    <w:t> </w:t>
                  </w:r>
                </w:p>
              </w:tc>
              <w:tc>
                <w:tcPr>
                  <w:tcW w:w="484" w:type="dxa"/>
                  <w:tcBorders>
                    <w:top w:val="nil"/>
                    <w:left w:val="nil"/>
                    <w:bottom w:val="single" w:sz="8" w:space="0" w:color="auto"/>
                    <w:right w:val="single" w:sz="8" w:space="0" w:color="auto"/>
                  </w:tcBorders>
                  <w:tcMar>
                    <w:top w:w="0" w:type="dxa"/>
                    <w:left w:w="70" w:type="dxa"/>
                    <w:bottom w:w="0" w:type="dxa"/>
                    <w:right w:w="70" w:type="dxa"/>
                  </w:tcMar>
                  <w:vAlign w:val="center"/>
                </w:tcPr>
                <w:p w:rsidR="009A0CC2" w:rsidRPr="005512EF" w:rsidRDefault="009A0CC2" w:rsidP="009A0CC2">
                  <w:pPr>
                    <w:jc w:val="center"/>
                    <w:rPr>
                      <w:rFonts w:asciiTheme="minorHAnsi" w:hAnsiTheme="minorHAnsi"/>
                      <w:sz w:val="16"/>
                    </w:rPr>
                  </w:pPr>
                </w:p>
              </w:tc>
              <w:tc>
                <w:tcPr>
                  <w:tcW w:w="1431"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9A0CC2" w:rsidRPr="005512EF" w:rsidRDefault="009A0CC2" w:rsidP="009A0CC2">
                  <w:pPr>
                    <w:rPr>
                      <w:rFonts w:asciiTheme="minorHAnsi" w:hAnsiTheme="minorHAnsi"/>
                      <w:sz w:val="16"/>
                    </w:rPr>
                  </w:pPr>
                </w:p>
              </w:tc>
              <w:tc>
                <w:tcPr>
                  <w:tcW w:w="3300" w:type="dxa"/>
                  <w:tcBorders>
                    <w:top w:val="nil"/>
                    <w:left w:val="nil"/>
                    <w:bottom w:val="single" w:sz="8" w:space="0" w:color="auto"/>
                    <w:right w:val="single" w:sz="8" w:space="0" w:color="auto"/>
                  </w:tcBorders>
                  <w:tcMar>
                    <w:top w:w="0" w:type="dxa"/>
                    <w:left w:w="70" w:type="dxa"/>
                    <w:bottom w:w="0" w:type="dxa"/>
                    <w:right w:w="70" w:type="dxa"/>
                  </w:tcMar>
                </w:tcPr>
                <w:p w:rsidR="009A0CC2" w:rsidRPr="005512EF" w:rsidRDefault="009A0CC2" w:rsidP="009A0CC2">
                  <w:pPr>
                    <w:rPr>
                      <w:rFonts w:asciiTheme="minorHAnsi" w:hAnsiTheme="minorHAnsi"/>
                      <w:sz w:val="16"/>
                    </w:rPr>
                  </w:pPr>
                </w:p>
              </w:tc>
            </w:tr>
          </w:tbl>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Las empresas deberán presentar en su propuesta fotocopia simple del RUAT de todas las cisternas ofertadas (propias, de accionistas o socios y subcontratadas).</w:t>
            </w:r>
          </w:p>
          <w:p w:rsidR="009A0CC2" w:rsidRDefault="009A0CC2" w:rsidP="009A0CC2">
            <w:pPr>
              <w:jc w:val="both"/>
              <w:rPr>
                <w:rFonts w:asciiTheme="minorHAnsi" w:hAnsiTheme="minorHAnsi" w:cs="Calibri"/>
              </w:rPr>
            </w:pPr>
          </w:p>
          <w:p w:rsidR="009A0CC2" w:rsidRDefault="009A0CC2" w:rsidP="009A0CC2">
            <w:pPr>
              <w:jc w:val="both"/>
              <w:rPr>
                <w:rFonts w:asciiTheme="minorHAnsi" w:hAnsiTheme="minorHAnsi" w:cs="Calibri"/>
              </w:rPr>
            </w:pPr>
            <w:r w:rsidRPr="00EA30E1">
              <w:rPr>
                <w:rFonts w:asciiTheme="minorHAnsi" w:hAnsiTheme="minorHAns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9A0CC2" w:rsidRPr="005512EF" w:rsidRDefault="009A0CC2" w:rsidP="009A0CC2">
            <w:pPr>
              <w:jc w:val="both"/>
              <w:rPr>
                <w:rFonts w:asciiTheme="minorHAnsi" w:hAnsiTheme="minorHAnsi" w:cs="Calibri"/>
              </w:rPr>
            </w:pPr>
          </w:p>
          <w:p w:rsidR="009A0CC2" w:rsidRDefault="009A0CC2" w:rsidP="00F6586C">
            <w:pPr>
              <w:numPr>
                <w:ilvl w:val="0"/>
                <w:numId w:val="33"/>
              </w:numPr>
              <w:tabs>
                <w:tab w:val="left" w:pos="567"/>
              </w:tabs>
              <w:rPr>
                <w:rFonts w:asciiTheme="minorHAnsi" w:hAnsiTheme="minorHAnsi" w:cs="Calibri"/>
                <w:b/>
              </w:rPr>
            </w:pPr>
            <w:r>
              <w:rPr>
                <w:rFonts w:asciiTheme="minorHAnsi" w:hAnsiTheme="minorHAnsi" w:cs="Calibri"/>
                <w:b/>
              </w:rPr>
              <w:t>DETALLE DE TANQUES</w:t>
            </w:r>
          </w:p>
          <w:p w:rsidR="009A0CC2" w:rsidRDefault="009A0CC2" w:rsidP="009A0CC2">
            <w:pPr>
              <w:tabs>
                <w:tab w:val="left" w:pos="567"/>
              </w:tabs>
              <w:rPr>
                <w:rFonts w:asciiTheme="minorHAnsi" w:hAnsiTheme="minorHAnsi" w:cs="Calibri"/>
                <w:b/>
              </w:rPr>
            </w:pPr>
          </w:p>
          <w:p w:rsidR="009A0CC2" w:rsidRDefault="009A0CC2" w:rsidP="009A0CC2">
            <w:pPr>
              <w:ind w:right="-93"/>
              <w:jc w:val="both"/>
              <w:rPr>
                <w:rFonts w:ascii="Calibri" w:hAnsi="Calibri" w:cs="Calibri"/>
              </w:rPr>
            </w:pPr>
            <w:r>
              <w:rPr>
                <w:rFonts w:ascii="Calibri" w:hAnsi="Calibri" w:cs="Calibri"/>
              </w:rPr>
              <w:lastRenderedPageBreak/>
              <w:t xml:space="preserve">La empresa deberá presentar en su propuesta, el detalle de tanques con las que cuenta para su propuesta, que deberán ser mínimamente la misma cantidad de cisternas ofertadas de los camiones cisternas </w:t>
            </w:r>
          </w:p>
          <w:p w:rsidR="009A0CC2" w:rsidRDefault="009A0CC2" w:rsidP="009A0CC2">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9A0CC2" w:rsidTr="009A0CC2">
              <w:trPr>
                <w:trHeight w:val="110"/>
                <w:jc w:val="center"/>
              </w:trPr>
              <w:tc>
                <w:tcPr>
                  <w:tcW w:w="0" w:type="auto"/>
                  <w:shd w:val="clear" w:color="auto" w:fill="D9D9D9"/>
                  <w:vAlign w:val="center"/>
                  <w:hideMark/>
                </w:tcPr>
                <w:p w:rsidR="009A0CC2" w:rsidRDefault="009A0CC2" w:rsidP="009A0CC2">
                  <w:pPr>
                    <w:jc w:val="center"/>
                    <w:rPr>
                      <w:b/>
                      <w:bCs/>
                      <w:sz w:val="16"/>
                      <w:szCs w:val="16"/>
                    </w:rPr>
                  </w:pPr>
                  <w:proofErr w:type="spellStart"/>
                  <w:r>
                    <w:rPr>
                      <w:b/>
                      <w:bCs/>
                      <w:sz w:val="16"/>
                      <w:szCs w:val="16"/>
                    </w:rPr>
                    <w:t>Nro</w:t>
                  </w:r>
                  <w:proofErr w:type="spellEnd"/>
                </w:p>
              </w:tc>
              <w:tc>
                <w:tcPr>
                  <w:tcW w:w="0" w:type="auto"/>
                  <w:shd w:val="clear" w:color="auto" w:fill="D9D9D9"/>
                  <w:tcMar>
                    <w:top w:w="0" w:type="dxa"/>
                    <w:left w:w="70" w:type="dxa"/>
                    <w:bottom w:w="0" w:type="dxa"/>
                    <w:right w:w="70" w:type="dxa"/>
                  </w:tcMar>
                  <w:vAlign w:val="center"/>
                  <w:hideMark/>
                </w:tcPr>
                <w:p w:rsidR="009A0CC2" w:rsidRDefault="009A0CC2" w:rsidP="009A0CC2">
                  <w:pPr>
                    <w:jc w:val="center"/>
                    <w:rPr>
                      <w:b/>
                      <w:bCs/>
                      <w:sz w:val="16"/>
                      <w:szCs w:val="16"/>
                    </w:rPr>
                  </w:pPr>
                  <w:r>
                    <w:rPr>
                      <w:b/>
                      <w:bCs/>
                      <w:sz w:val="16"/>
                      <w:szCs w:val="16"/>
                    </w:rPr>
                    <w:t>Serie de tanque</w:t>
                  </w:r>
                </w:p>
              </w:tc>
              <w:tc>
                <w:tcPr>
                  <w:tcW w:w="2257" w:type="dxa"/>
                  <w:shd w:val="clear" w:color="auto" w:fill="D9D9D9"/>
                  <w:tcMar>
                    <w:top w:w="0" w:type="dxa"/>
                    <w:left w:w="70" w:type="dxa"/>
                    <w:bottom w:w="0" w:type="dxa"/>
                    <w:right w:w="70" w:type="dxa"/>
                  </w:tcMar>
                  <w:vAlign w:val="center"/>
                  <w:hideMark/>
                </w:tcPr>
                <w:p w:rsidR="009A0CC2" w:rsidRDefault="009A0CC2" w:rsidP="009A0CC2">
                  <w:pPr>
                    <w:jc w:val="center"/>
                    <w:rPr>
                      <w:b/>
                      <w:bCs/>
                      <w:sz w:val="16"/>
                      <w:szCs w:val="16"/>
                    </w:rPr>
                  </w:pPr>
                  <w:r>
                    <w:rPr>
                      <w:b/>
                      <w:bCs/>
                      <w:sz w:val="16"/>
                      <w:szCs w:val="16"/>
                    </w:rPr>
                    <w:t>Documento Internacional/Nacional que demuestre la calibración de tanque</w:t>
                  </w:r>
                </w:p>
              </w:tc>
              <w:tc>
                <w:tcPr>
                  <w:tcW w:w="0" w:type="auto"/>
                  <w:shd w:val="clear" w:color="auto" w:fill="D9D9D9"/>
                  <w:tcMar>
                    <w:top w:w="0" w:type="dxa"/>
                    <w:left w:w="70" w:type="dxa"/>
                    <w:bottom w:w="0" w:type="dxa"/>
                    <w:right w:w="70" w:type="dxa"/>
                  </w:tcMar>
                  <w:vAlign w:val="center"/>
                  <w:hideMark/>
                </w:tcPr>
                <w:p w:rsidR="009A0CC2" w:rsidRDefault="009A0CC2" w:rsidP="009A0CC2">
                  <w:pPr>
                    <w:jc w:val="center"/>
                    <w:rPr>
                      <w:b/>
                      <w:bCs/>
                      <w:sz w:val="16"/>
                      <w:szCs w:val="16"/>
                    </w:rPr>
                  </w:pPr>
                  <w:r>
                    <w:rPr>
                      <w:b/>
                      <w:bCs/>
                      <w:sz w:val="16"/>
                      <w:szCs w:val="16"/>
                    </w:rPr>
                    <w:t>CAPACIDAD (m3)</w:t>
                  </w:r>
                </w:p>
              </w:tc>
            </w:tr>
            <w:tr w:rsidR="009A0CC2" w:rsidTr="009A0CC2">
              <w:trPr>
                <w:trHeight w:val="60"/>
                <w:jc w:val="center"/>
              </w:trPr>
              <w:tc>
                <w:tcPr>
                  <w:tcW w:w="0" w:type="auto"/>
                </w:tcPr>
                <w:p w:rsidR="009A0CC2" w:rsidRDefault="009A0CC2" w:rsidP="009A0CC2">
                  <w:pPr>
                    <w:rPr>
                      <w:sz w:val="16"/>
                      <w:szCs w:val="16"/>
                    </w:rPr>
                  </w:pPr>
                </w:p>
              </w:tc>
              <w:tc>
                <w:tcPr>
                  <w:tcW w:w="0" w:type="auto"/>
                  <w:tcMar>
                    <w:top w:w="0" w:type="dxa"/>
                    <w:left w:w="70" w:type="dxa"/>
                    <w:bottom w:w="0" w:type="dxa"/>
                    <w:right w:w="70" w:type="dxa"/>
                  </w:tcMar>
                </w:tcPr>
                <w:p w:rsidR="009A0CC2" w:rsidRDefault="009A0CC2" w:rsidP="009A0CC2">
                  <w:pPr>
                    <w:rPr>
                      <w:sz w:val="16"/>
                      <w:szCs w:val="16"/>
                    </w:rPr>
                  </w:pPr>
                </w:p>
              </w:tc>
              <w:tc>
                <w:tcPr>
                  <w:tcW w:w="2257" w:type="dxa"/>
                  <w:noWrap/>
                  <w:tcMar>
                    <w:top w:w="0" w:type="dxa"/>
                    <w:left w:w="70" w:type="dxa"/>
                    <w:bottom w:w="0" w:type="dxa"/>
                    <w:right w:w="70" w:type="dxa"/>
                  </w:tcMar>
                  <w:vAlign w:val="center"/>
                  <w:hideMark/>
                </w:tcPr>
                <w:p w:rsidR="009A0CC2" w:rsidRDefault="009A0CC2" w:rsidP="009A0CC2">
                  <w:pPr>
                    <w:rPr>
                      <w:sz w:val="16"/>
                      <w:szCs w:val="16"/>
                    </w:rPr>
                  </w:pPr>
                  <w:r>
                    <w:rPr>
                      <w:sz w:val="16"/>
                      <w:szCs w:val="16"/>
                    </w:rPr>
                    <w:t> </w:t>
                  </w:r>
                </w:p>
              </w:tc>
              <w:tc>
                <w:tcPr>
                  <w:tcW w:w="0" w:type="auto"/>
                  <w:noWrap/>
                  <w:tcMar>
                    <w:top w:w="0" w:type="dxa"/>
                    <w:left w:w="70" w:type="dxa"/>
                    <w:bottom w:w="0" w:type="dxa"/>
                    <w:right w:w="70" w:type="dxa"/>
                  </w:tcMar>
                  <w:vAlign w:val="center"/>
                </w:tcPr>
                <w:p w:rsidR="009A0CC2" w:rsidRDefault="009A0CC2" w:rsidP="009A0CC2">
                  <w:pPr>
                    <w:rPr>
                      <w:sz w:val="16"/>
                      <w:szCs w:val="16"/>
                    </w:rPr>
                  </w:pPr>
                </w:p>
              </w:tc>
            </w:tr>
          </w:tbl>
          <w:p w:rsidR="009A0CC2" w:rsidRDefault="009A0CC2" w:rsidP="009A0CC2">
            <w:pPr>
              <w:ind w:right="-93"/>
              <w:jc w:val="both"/>
              <w:rPr>
                <w:rFonts w:ascii="Calibri" w:hAnsi="Calibri" w:cs="Calibri"/>
              </w:rPr>
            </w:pPr>
          </w:p>
          <w:p w:rsidR="009A0CC2" w:rsidRDefault="009A0CC2" w:rsidP="009A0CC2">
            <w:pPr>
              <w:jc w:val="both"/>
              <w:rPr>
                <w:rFonts w:ascii="Calibri" w:hAnsi="Calibri" w:cs="Calibri"/>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w:t>
            </w:r>
            <w:r w:rsidR="00E402ED">
              <w:rPr>
                <w:rFonts w:ascii="Calibri" w:hAnsi="Calibri" w:cs="Calibri"/>
              </w:rPr>
              <w:t xml:space="preserve"> o no cumpla con las condiciones solicitadas</w:t>
            </w:r>
            <w:r>
              <w:rPr>
                <w:rFonts w:ascii="Calibri" w:hAnsi="Calibri" w:cs="Calibri"/>
              </w:rPr>
              <w:t>, se descontarán estas cisternas de la propuesta. Si después de los descuentos de las cisternas observadas no se cumple con la cantidad mínima de cisternas</w:t>
            </w:r>
            <w:r w:rsidR="00E402ED">
              <w:rPr>
                <w:rFonts w:ascii="Calibri" w:hAnsi="Calibri" w:cs="Calibri"/>
              </w:rPr>
              <w:t xml:space="preserve"> requeridas</w:t>
            </w:r>
            <w:r>
              <w:rPr>
                <w:rFonts w:ascii="Calibri" w:hAnsi="Calibri" w:cs="Calibri"/>
              </w:rPr>
              <w:t>, la propuesta quedará descalificada.</w:t>
            </w:r>
          </w:p>
          <w:p w:rsidR="009A0CC2" w:rsidRDefault="009A0CC2" w:rsidP="009A0CC2">
            <w:pPr>
              <w:tabs>
                <w:tab w:val="left" w:pos="567"/>
              </w:tabs>
              <w:rPr>
                <w:rFonts w:asciiTheme="minorHAnsi" w:hAnsiTheme="minorHAnsi" w:cs="Calibri"/>
                <w:b/>
              </w:rPr>
            </w:pPr>
          </w:p>
          <w:p w:rsidR="009A0CC2" w:rsidRPr="005512EF" w:rsidRDefault="009A0CC2" w:rsidP="00F6586C">
            <w:pPr>
              <w:numPr>
                <w:ilvl w:val="0"/>
                <w:numId w:val="33"/>
              </w:numPr>
              <w:tabs>
                <w:tab w:val="left" w:pos="567"/>
              </w:tabs>
              <w:rPr>
                <w:rFonts w:asciiTheme="minorHAnsi" w:hAnsiTheme="minorHAnsi" w:cs="Calibri"/>
                <w:b/>
              </w:rPr>
            </w:pPr>
            <w:r>
              <w:rPr>
                <w:rFonts w:asciiTheme="minorHAnsi" w:hAnsiTheme="minorHAnsi" w:cs="Calibri"/>
                <w:b/>
              </w:rPr>
              <w:t>CERTIFICADO DE VERIFICACIÓN</w:t>
            </w:r>
          </w:p>
          <w:p w:rsidR="009A0CC2" w:rsidRPr="005512EF" w:rsidRDefault="009A0CC2" w:rsidP="009A0CC2">
            <w:pPr>
              <w:tabs>
                <w:tab w:val="left" w:pos="567"/>
              </w:tabs>
              <w:rPr>
                <w:rFonts w:asciiTheme="minorHAnsi" w:hAnsiTheme="minorHAnsi" w:cs="Calibri"/>
                <w:b/>
              </w:rPr>
            </w:pPr>
          </w:p>
          <w:p w:rsidR="009A0CC2" w:rsidRPr="005512EF" w:rsidRDefault="009A0CC2" w:rsidP="009A0CC2">
            <w:pPr>
              <w:jc w:val="both"/>
              <w:rPr>
                <w:rFonts w:asciiTheme="minorHAnsi" w:hAnsiTheme="minorHAnsi" w:cs="Calibri"/>
              </w:rPr>
            </w:pPr>
            <w:r w:rsidRPr="00FF361D">
              <w:rPr>
                <w:rFonts w:asciiTheme="minorHAnsi" w:hAnsiTheme="minorHAnsi" w:cs="Calibri"/>
              </w:rPr>
              <w:t xml:space="preserve">Todos los camiones cisternas deben contar con su Certificado de </w:t>
            </w:r>
            <w:r>
              <w:rPr>
                <w:rFonts w:asciiTheme="minorHAnsi" w:hAnsiTheme="minorHAnsi" w:cs="Calibri"/>
              </w:rPr>
              <w:t>Verificación</w:t>
            </w:r>
            <w:r w:rsidRPr="00FF361D">
              <w:rPr>
                <w:rFonts w:asciiTheme="minorHAnsi" w:hAnsiTheme="minorHAnsi" w:cs="Calibri"/>
              </w:rPr>
              <w:t xml:space="preserve"> validad</w:t>
            </w:r>
            <w:r>
              <w:rPr>
                <w:rFonts w:asciiTheme="minorHAnsi" w:hAnsiTheme="minorHAnsi" w:cs="Calibri"/>
              </w:rPr>
              <w:t>o</w:t>
            </w:r>
            <w:r w:rsidRPr="00FF361D">
              <w:rPr>
                <w:rFonts w:asciiTheme="minorHAnsi" w:hAnsiTheme="minorHAnsi" w:cs="Calibri"/>
              </w:rPr>
              <w:t xml:space="preserve"> por IB</w:t>
            </w:r>
            <w:r>
              <w:rPr>
                <w:rFonts w:asciiTheme="minorHAnsi" w:hAnsiTheme="minorHAnsi" w:cs="Calibri"/>
              </w:rPr>
              <w:t>METRO</w:t>
            </w:r>
            <w:r w:rsidRPr="00FF361D">
              <w:rPr>
                <w:rFonts w:asciiTheme="minorHAnsi" w:hAnsiTheme="minorHAnsi" w:cs="Calibri"/>
              </w:rPr>
              <w:t xml:space="preserve"> y vigentes a la fecha de presentación de propuesta, por lo que es necesario que se </w:t>
            </w:r>
            <w:r>
              <w:rPr>
                <w:rFonts w:asciiTheme="minorHAnsi" w:hAnsiTheme="minorHAnsi" w:cs="Calibri"/>
              </w:rPr>
              <w:t>acompañe</w:t>
            </w:r>
            <w:r w:rsidRPr="00FF361D">
              <w:rPr>
                <w:rFonts w:asciiTheme="minorHAnsi" w:hAnsiTheme="minorHAnsi" w:cs="Calibri"/>
              </w:rPr>
              <w:t xml:space="preserve"> la propuesta</w:t>
            </w:r>
            <w:r>
              <w:rPr>
                <w:rFonts w:asciiTheme="minorHAnsi" w:hAnsiTheme="minorHAnsi" w:cs="Calibri"/>
              </w:rPr>
              <w:t>,</w:t>
            </w:r>
            <w:r w:rsidRPr="00FF361D">
              <w:rPr>
                <w:rFonts w:asciiTheme="minorHAnsi" w:hAnsiTheme="minorHAnsi" w:cs="Calibri"/>
              </w:rPr>
              <w:t xml:space="preserve"> la copia simple de estos documentos como constancia.</w:t>
            </w:r>
          </w:p>
          <w:p w:rsidR="009A0CC2"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 xml:space="preserve">En caso que </w:t>
            </w:r>
            <w:r>
              <w:rPr>
                <w:rFonts w:asciiTheme="minorHAnsi" w:hAnsiTheme="minorHAnsi" w:cs="Calibri"/>
              </w:rPr>
              <w:t xml:space="preserve">el </w:t>
            </w:r>
            <w:r w:rsidRPr="005512EF">
              <w:rPr>
                <w:rFonts w:asciiTheme="minorHAnsi" w:hAnsiTheme="minorHAnsi" w:cs="Calibri"/>
              </w:rPr>
              <w:t xml:space="preserve">Certificado de </w:t>
            </w:r>
            <w:r>
              <w:rPr>
                <w:rFonts w:asciiTheme="minorHAnsi" w:hAnsiTheme="minorHAnsi" w:cs="Calibri"/>
              </w:rPr>
              <w:t>Verificación</w:t>
            </w:r>
            <w:r w:rsidRPr="005512EF">
              <w:rPr>
                <w:rFonts w:asciiTheme="minorHAnsi" w:hAnsiTheme="minorHAnsi" w:cs="Calibri"/>
              </w:rPr>
              <w:t xml:space="preserve"> de alguna/s cisterna/s no esté vigente, se descontara </w:t>
            </w:r>
            <w:r>
              <w:rPr>
                <w:rFonts w:asciiTheme="minorHAnsi" w:hAnsiTheme="minorHAnsi" w:cs="Calibri"/>
              </w:rPr>
              <w:t xml:space="preserve">la/s </w:t>
            </w:r>
            <w:r w:rsidRPr="005512EF">
              <w:rPr>
                <w:rFonts w:asciiTheme="minorHAnsi" w:hAnsiTheme="minorHAnsi" w:cs="Calibri"/>
              </w:rPr>
              <w:t>cisternas</w:t>
            </w:r>
            <w:r>
              <w:rPr>
                <w:rFonts w:asciiTheme="minorHAnsi" w:hAnsiTheme="minorHAnsi" w:cs="Calibri"/>
              </w:rPr>
              <w:t>/s de la propuesta</w:t>
            </w:r>
            <w:r w:rsidRPr="005512EF">
              <w:rPr>
                <w:rFonts w:asciiTheme="minorHAnsi" w:hAnsiTheme="minorHAnsi" w:cs="Calibri"/>
              </w:rPr>
              <w:t>.</w:t>
            </w:r>
          </w:p>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p>
        </w:tc>
        <w:tc>
          <w:tcPr>
            <w:tcW w:w="2853" w:type="dxa"/>
            <w:vMerge/>
            <w:vAlign w:val="center"/>
          </w:tcPr>
          <w:p w:rsidR="009A0CC2" w:rsidRPr="008842A3" w:rsidRDefault="009A0CC2" w:rsidP="009A0CC2">
            <w:pPr>
              <w:rPr>
                <w:rFonts w:ascii="Calibri" w:hAnsi="Calibri" w:cs="Calibri"/>
                <w:b/>
                <w:sz w:val="18"/>
                <w:szCs w:val="18"/>
              </w:rPr>
            </w:pPr>
          </w:p>
        </w:tc>
      </w:tr>
      <w:tr w:rsidR="009A0CC2" w:rsidRPr="008842A3" w:rsidTr="009A0CC2">
        <w:trPr>
          <w:trHeight w:val="233"/>
          <w:jc w:val="center"/>
        </w:trPr>
        <w:tc>
          <w:tcPr>
            <w:tcW w:w="7480" w:type="dxa"/>
            <w:vAlign w:val="center"/>
          </w:tcPr>
          <w:p w:rsidR="009A0CC2" w:rsidRPr="008842A3" w:rsidRDefault="009A0CC2" w:rsidP="009A0CC2">
            <w:pPr>
              <w:rPr>
                <w:rFonts w:ascii="Calibri" w:hAnsi="Calibri" w:cs="Calibri"/>
                <w:bCs/>
                <w:sz w:val="18"/>
                <w:szCs w:val="18"/>
              </w:rPr>
            </w:pPr>
          </w:p>
        </w:tc>
        <w:tc>
          <w:tcPr>
            <w:tcW w:w="2853" w:type="dxa"/>
            <w:vAlign w:val="center"/>
          </w:tcPr>
          <w:p w:rsidR="009A0CC2" w:rsidRPr="008842A3" w:rsidRDefault="009A0CC2" w:rsidP="009A0CC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F6586C" w:rsidRDefault="00F6586C" w:rsidP="009A0CC2">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6586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2409CE">
        <w:rPr>
          <w:rFonts w:asciiTheme="minorHAnsi" w:hAnsiTheme="minorHAnsi" w:cstheme="minorHAnsi"/>
        </w:rPr>
        <w:t xml:space="preserve">Concluido el acto de apertura, en sesión reservada, el </w:t>
      </w:r>
      <w:r w:rsidR="003B2039" w:rsidRPr="002409CE">
        <w:rPr>
          <w:rFonts w:asciiTheme="minorHAnsi" w:hAnsiTheme="minorHAnsi" w:cstheme="minorHAnsi"/>
        </w:rPr>
        <w:t>Personal de Contrataciones</w:t>
      </w:r>
      <w:r w:rsidRPr="002409C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F418A2" w:rsidRPr="002409CE">
        <w:rPr>
          <w:rFonts w:asciiTheme="minorHAnsi" w:hAnsiTheme="minorHAnsi" w:cstheme="minorHAnsi"/>
        </w:rPr>
        <w:t>, documentos</w:t>
      </w:r>
      <w:r w:rsidRPr="002409CE">
        <w:rPr>
          <w:rFonts w:asciiTheme="minorHAnsi" w:hAnsiTheme="minorHAnsi" w:cstheme="minorHAnsi"/>
        </w:rPr>
        <w:t xml:space="preserve"> y si la(s) garantía(s)</w:t>
      </w:r>
      <w:r w:rsidRPr="00365997">
        <w:rPr>
          <w:rFonts w:asciiTheme="minorHAnsi" w:hAnsiTheme="minorHAnsi" w:cstheme="minorHAnsi"/>
        </w:rPr>
        <w:t xml:space="preserve">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6586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6586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6586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6586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6586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6586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1152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6586C" w:rsidRDefault="00F6586C" w:rsidP="00F44111">
      <w:pPr>
        <w:ind w:left="428" w:firstLine="706"/>
        <w:jc w:val="both"/>
        <w:rPr>
          <w:rFonts w:asciiTheme="minorHAnsi" w:hAnsiTheme="minorHAnsi" w:cstheme="minorHAnsi"/>
          <w:sz w:val="22"/>
          <w:szCs w:val="22"/>
          <w:lang w:val="es-BO"/>
        </w:rPr>
      </w:pPr>
    </w:p>
    <w:p w:rsidR="00F6586C" w:rsidRDefault="00F6586C" w:rsidP="00F44111">
      <w:pPr>
        <w:ind w:left="428" w:firstLine="706"/>
        <w:jc w:val="both"/>
        <w:rPr>
          <w:rFonts w:asciiTheme="minorHAnsi" w:hAnsiTheme="minorHAnsi" w:cstheme="minorHAnsi"/>
          <w:sz w:val="22"/>
          <w:szCs w:val="22"/>
          <w:lang w:val="es-BO"/>
        </w:rPr>
      </w:pPr>
    </w:p>
    <w:p w:rsidR="00CA4430" w:rsidRPr="00CA4430" w:rsidRDefault="00F44111" w:rsidP="00F6586C">
      <w:pPr>
        <w:pStyle w:val="Sinespaciado"/>
        <w:numPr>
          <w:ilvl w:val="1"/>
          <w:numId w:val="28"/>
        </w:numPr>
        <w:tabs>
          <w:tab w:val="left" w:pos="709"/>
        </w:tabs>
        <w:ind w:left="993" w:hanging="709"/>
        <w:rPr>
          <w:rFonts w:asciiTheme="minorHAnsi" w:hAnsiTheme="minorHAnsi" w:cstheme="minorHAnsi"/>
          <w:b/>
          <w:color w:val="FF0000"/>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F6586C" w:rsidRDefault="00CA4430" w:rsidP="00CA4430">
      <w:pPr>
        <w:pStyle w:val="Sinespaciado"/>
        <w:tabs>
          <w:tab w:val="left" w:pos="709"/>
        </w:tabs>
        <w:ind w:left="993"/>
        <w:rPr>
          <w:rFonts w:asciiTheme="minorHAnsi" w:hAnsiTheme="minorHAnsi" w:cstheme="minorHAnsi"/>
          <w:b/>
          <w:color w:val="FF0000"/>
        </w:rPr>
      </w:pPr>
      <w:proofErr w:type="gramStart"/>
      <w:r>
        <w:rPr>
          <w:rFonts w:asciiTheme="minorHAnsi" w:hAnsiTheme="minorHAnsi" w:cstheme="minorHAnsi"/>
          <w:b/>
          <w:color w:val="FF0000"/>
        </w:rPr>
        <w:t>(</w:t>
      </w:r>
      <w:r w:rsidRPr="00CA4430">
        <w:rPr>
          <w:rFonts w:asciiTheme="minorHAnsi" w:hAnsiTheme="minorHAnsi" w:cstheme="minorHAnsi"/>
          <w:b/>
          <w:color w:val="FF0000"/>
          <w:u w:val="single"/>
        </w:rPr>
        <w:t xml:space="preserve"> </w:t>
      </w:r>
      <w:r>
        <w:rPr>
          <w:rFonts w:asciiTheme="minorHAnsi" w:hAnsiTheme="minorHAnsi" w:cstheme="minorHAnsi"/>
          <w:b/>
          <w:color w:val="FF0000"/>
          <w:u w:val="single"/>
        </w:rPr>
        <w:t>De</w:t>
      </w:r>
      <w:proofErr w:type="gramEnd"/>
      <w:r>
        <w:rPr>
          <w:rFonts w:asciiTheme="minorHAnsi" w:hAnsiTheme="minorHAnsi" w:cstheme="minorHAnsi"/>
          <w:b/>
          <w:color w:val="FF0000"/>
          <w:u w:val="single"/>
        </w:rPr>
        <w:t xml:space="preserve"> acuerdo a </w:t>
      </w:r>
      <w:r w:rsidRPr="003F73A2">
        <w:rPr>
          <w:rFonts w:asciiTheme="minorHAnsi" w:hAnsiTheme="minorHAnsi" w:cstheme="minorHAnsi"/>
          <w:b/>
          <w:color w:val="FF0000"/>
          <w:u w:val="single"/>
        </w:rPr>
        <w:t xml:space="preserve">lo </w:t>
      </w:r>
      <w:r>
        <w:rPr>
          <w:rFonts w:asciiTheme="minorHAnsi" w:hAnsiTheme="minorHAnsi" w:cstheme="minorHAnsi"/>
          <w:b/>
          <w:color w:val="FF0000"/>
          <w:u w:val="single"/>
        </w:rPr>
        <w:t>descrito</w:t>
      </w:r>
      <w:r w:rsidRPr="003F73A2">
        <w:rPr>
          <w:rFonts w:asciiTheme="minorHAnsi" w:hAnsiTheme="minorHAnsi" w:cstheme="minorHAnsi"/>
          <w:b/>
          <w:color w:val="FF0000"/>
          <w:u w:val="single"/>
        </w:rPr>
        <w:t xml:space="preserve"> en las Especificaciones Técnicas</w:t>
      </w:r>
      <w:r w:rsidR="00F6586C" w:rsidRPr="00F6586C">
        <w:rPr>
          <w:rFonts w:asciiTheme="minorHAnsi" w:hAnsiTheme="minorHAnsi" w:cstheme="minorHAnsi"/>
          <w:b/>
          <w:color w:val="FF0000"/>
        </w:rPr>
        <w:t xml:space="preserve">) </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6586C" w:rsidRPr="00365997" w:rsidRDefault="00F44111" w:rsidP="00F6586C">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6586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6586C" w:rsidRPr="00F6586C" w:rsidRDefault="00F44111" w:rsidP="00F6586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F6586C">
        <w:rPr>
          <w:rFonts w:asciiTheme="minorHAnsi" w:hAnsiTheme="minorHAnsi" w:cstheme="minorHAnsi"/>
          <w:b/>
        </w:rPr>
        <w:t xml:space="preserve"> </w:t>
      </w:r>
      <w:r w:rsidR="00F6586C">
        <w:rPr>
          <w:rFonts w:asciiTheme="minorHAnsi" w:hAnsiTheme="minorHAnsi" w:cstheme="minorHAnsi"/>
          <w:b/>
          <w:color w:val="FF0000"/>
          <w:u w:val="single"/>
        </w:rPr>
        <w:t>(</w:t>
      </w:r>
      <w:r w:rsidR="00CA4430">
        <w:rPr>
          <w:rFonts w:asciiTheme="minorHAnsi" w:hAnsiTheme="minorHAnsi" w:cstheme="minorHAnsi"/>
          <w:b/>
          <w:color w:val="FF0000"/>
          <w:u w:val="single"/>
        </w:rPr>
        <w:t xml:space="preserve">De acuerdo a </w:t>
      </w:r>
      <w:r w:rsidR="00CA4430" w:rsidRPr="003F73A2">
        <w:rPr>
          <w:rFonts w:asciiTheme="minorHAnsi" w:hAnsiTheme="minorHAnsi" w:cstheme="minorHAnsi"/>
          <w:b/>
          <w:color w:val="FF0000"/>
          <w:u w:val="single"/>
        </w:rPr>
        <w:t xml:space="preserve">lo </w:t>
      </w:r>
      <w:r w:rsidR="00CA4430">
        <w:rPr>
          <w:rFonts w:asciiTheme="minorHAnsi" w:hAnsiTheme="minorHAnsi" w:cstheme="minorHAnsi"/>
          <w:b/>
          <w:color w:val="FF0000"/>
          <w:u w:val="single"/>
        </w:rPr>
        <w:t>descrito</w:t>
      </w:r>
      <w:r w:rsidR="00CA4430" w:rsidRPr="003F73A2">
        <w:rPr>
          <w:rFonts w:asciiTheme="minorHAnsi" w:hAnsiTheme="minorHAnsi" w:cstheme="minorHAnsi"/>
          <w:b/>
          <w:color w:val="FF0000"/>
          <w:u w:val="single"/>
        </w:rPr>
        <w:t xml:space="preserve"> en las Especificaciones</w:t>
      </w:r>
      <w:r w:rsidR="00F6586C" w:rsidRPr="00F6586C">
        <w:rPr>
          <w:rFonts w:asciiTheme="minorHAnsi" w:hAnsiTheme="minorHAnsi" w:cstheme="minorHAnsi"/>
          <w:b/>
          <w:color w:val="FF0000"/>
          <w:u w:val="single"/>
        </w:rPr>
        <w:t>)</w:t>
      </w:r>
    </w:p>
    <w:p w:rsidR="00F44111" w:rsidRPr="00365997" w:rsidRDefault="00F44111" w:rsidP="00F44111">
      <w:pPr>
        <w:pStyle w:val="Sinespaciado"/>
        <w:ind w:left="78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6586C" w:rsidRPr="00F6586C" w:rsidRDefault="00F44111" w:rsidP="00F6586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F6586C">
        <w:rPr>
          <w:rFonts w:asciiTheme="minorHAnsi" w:hAnsiTheme="minorHAnsi" w:cstheme="minorHAnsi"/>
          <w:b/>
        </w:rPr>
        <w:t xml:space="preserve"> </w:t>
      </w:r>
      <w:r w:rsidR="00CA4430">
        <w:rPr>
          <w:rFonts w:asciiTheme="minorHAnsi" w:hAnsiTheme="minorHAnsi" w:cstheme="minorHAnsi"/>
          <w:b/>
          <w:color w:val="FF0000"/>
          <w:u w:val="single"/>
        </w:rPr>
        <w:t>(</w:t>
      </w:r>
      <w:r w:rsidR="00CA4430">
        <w:rPr>
          <w:rFonts w:asciiTheme="minorHAnsi" w:hAnsiTheme="minorHAnsi" w:cstheme="minorHAnsi"/>
          <w:b/>
          <w:color w:val="FF0000"/>
          <w:u w:val="single"/>
        </w:rPr>
        <w:t xml:space="preserve">De acuerdo a </w:t>
      </w:r>
      <w:r w:rsidR="00CA4430" w:rsidRPr="003F73A2">
        <w:rPr>
          <w:rFonts w:asciiTheme="minorHAnsi" w:hAnsiTheme="minorHAnsi" w:cstheme="minorHAnsi"/>
          <w:b/>
          <w:color w:val="FF0000"/>
          <w:u w:val="single"/>
        </w:rPr>
        <w:t xml:space="preserve">lo </w:t>
      </w:r>
      <w:r w:rsidR="00CA4430">
        <w:rPr>
          <w:rFonts w:asciiTheme="minorHAnsi" w:hAnsiTheme="minorHAnsi" w:cstheme="minorHAnsi"/>
          <w:b/>
          <w:color w:val="FF0000"/>
          <w:u w:val="single"/>
        </w:rPr>
        <w:t>descrito</w:t>
      </w:r>
      <w:r w:rsidR="00CA4430" w:rsidRPr="003F73A2">
        <w:rPr>
          <w:rFonts w:asciiTheme="minorHAnsi" w:hAnsiTheme="minorHAnsi" w:cstheme="minorHAnsi"/>
          <w:b/>
          <w:color w:val="FF0000"/>
          <w:u w:val="single"/>
        </w:rPr>
        <w:t xml:space="preserve"> en las Especificaciones Técnicas</w:t>
      </w:r>
      <w:r w:rsidR="00F6586C" w:rsidRPr="00F6586C">
        <w:rPr>
          <w:rFonts w:asciiTheme="minorHAnsi" w:hAnsiTheme="minorHAnsi" w:cstheme="minorHAnsi"/>
          <w:b/>
          <w:color w:val="FF0000"/>
          <w:u w:val="single"/>
        </w:rPr>
        <w:t>)</w:t>
      </w:r>
    </w:p>
    <w:p w:rsidR="00F6586C" w:rsidRPr="00365997" w:rsidRDefault="00F6586C"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FE6336" w:rsidRDefault="00FE6336" w:rsidP="00F44111">
      <w:pPr>
        <w:pStyle w:val="Sinespaciado"/>
        <w:ind w:left="426"/>
        <w:jc w:val="both"/>
        <w:rPr>
          <w:rFonts w:asciiTheme="minorHAnsi" w:hAnsiTheme="minorHAnsi" w:cstheme="minorHAnsi"/>
        </w:rPr>
      </w:pPr>
    </w:p>
    <w:p w:rsidR="00FE6336" w:rsidRDefault="00FE6336" w:rsidP="00F44111">
      <w:pPr>
        <w:pStyle w:val="Sinespaciado"/>
        <w:ind w:left="426"/>
        <w:jc w:val="both"/>
        <w:rPr>
          <w:rFonts w:asciiTheme="minorHAnsi" w:hAnsiTheme="minorHAnsi" w:cstheme="minorHAnsi"/>
        </w:rPr>
      </w:pPr>
    </w:p>
    <w:p w:rsidR="00FE6336" w:rsidRDefault="00FE6336" w:rsidP="00F44111">
      <w:pPr>
        <w:pStyle w:val="Sinespaciado"/>
        <w:ind w:left="426"/>
        <w:jc w:val="both"/>
        <w:rPr>
          <w:rFonts w:asciiTheme="minorHAnsi" w:hAnsiTheme="minorHAnsi" w:cstheme="minorHAnsi"/>
        </w:rPr>
      </w:pPr>
    </w:p>
    <w:p w:rsidR="00FE6336" w:rsidRDefault="00FE6336" w:rsidP="00F44111">
      <w:pPr>
        <w:pStyle w:val="Sinespaciado"/>
        <w:ind w:left="426"/>
        <w:jc w:val="both"/>
        <w:rPr>
          <w:rFonts w:asciiTheme="minorHAnsi" w:hAnsiTheme="minorHAnsi" w:cstheme="minorHAnsi"/>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9A0CC2" w:rsidRDefault="009A0CC2" w:rsidP="007D4619">
      <w:pPr>
        <w:rPr>
          <w:rFonts w:asciiTheme="minorHAnsi" w:hAnsiTheme="minorHAnsi" w:cstheme="minorHAnsi"/>
          <w:b/>
          <w:sz w:val="22"/>
          <w:szCs w:val="22"/>
        </w:rPr>
      </w:pPr>
    </w:p>
    <w:p w:rsidR="009A0CC2" w:rsidRPr="005512EF" w:rsidRDefault="009A0CC2" w:rsidP="009A0CC2">
      <w:pPr>
        <w:pStyle w:val="Encabezado"/>
        <w:jc w:val="center"/>
        <w:rPr>
          <w:rFonts w:asciiTheme="minorHAnsi" w:eastAsia="Arial Unicode MS" w:hAnsiTheme="minorHAnsi" w:cs="Calibri"/>
          <w:b/>
          <w:lang w:val="es-BO"/>
        </w:rPr>
      </w:pPr>
      <w:r w:rsidRPr="005512EF">
        <w:rPr>
          <w:rFonts w:asciiTheme="minorHAnsi" w:eastAsia="Arial Unicode MS" w:hAnsiTheme="minorHAnsi" w:cs="Calibri"/>
          <w:b/>
          <w:lang w:val="es-BO"/>
        </w:rPr>
        <w:t>TRANSPORTE DE PETRÓLEO CRUDO Y/O CONDENSADO POR CISTERNAS</w:t>
      </w:r>
    </w:p>
    <w:p w:rsidR="009A0CC2" w:rsidRPr="005512EF" w:rsidRDefault="009A0CC2" w:rsidP="009A0CC2">
      <w:pPr>
        <w:pStyle w:val="Encabezado"/>
        <w:jc w:val="center"/>
        <w:rPr>
          <w:rFonts w:asciiTheme="minorHAnsi" w:eastAsia="Arial Unicode MS" w:hAnsiTheme="minorHAnsi" w:cs="Calibri"/>
          <w:lang w:val="es-BO"/>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9A0CC2" w:rsidRPr="005512EF" w:rsidTr="009A0CC2">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9A0CC2" w:rsidRPr="005512EF" w:rsidRDefault="009A0CC2" w:rsidP="009A0CC2">
            <w:pPr>
              <w:jc w:val="center"/>
              <w:rPr>
                <w:rFonts w:asciiTheme="minorHAnsi" w:hAnsiTheme="minorHAnsi" w:cs="Calibri"/>
                <w:b/>
                <w:bCs/>
                <w:lang w:val="es-BO"/>
              </w:rPr>
            </w:pPr>
            <w:r w:rsidRPr="005512EF">
              <w:rPr>
                <w:rFonts w:asciiTheme="minorHAnsi" w:hAnsiTheme="minorHAnsi" w:cs="Calibri"/>
                <w:b/>
                <w:bCs/>
                <w:lang w:val="es-BO"/>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9A0CC2" w:rsidRPr="005512EF" w:rsidRDefault="009A0CC2" w:rsidP="009A0CC2">
            <w:pPr>
              <w:jc w:val="center"/>
              <w:rPr>
                <w:rFonts w:asciiTheme="minorHAnsi" w:hAnsiTheme="minorHAnsi" w:cs="Calibri"/>
                <w:b/>
                <w:bCs/>
                <w:lang w:val="es-BO"/>
              </w:rPr>
            </w:pPr>
            <w:r w:rsidRPr="005512EF">
              <w:rPr>
                <w:rFonts w:asciiTheme="minorHAnsi" w:hAnsiTheme="minorHAnsi" w:cs="Calibri"/>
                <w:b/>
                <w:bCs/>
                <w:lang w:val="es-BO"/>
              </w:rPr>
              <w:t xml:space="preserve">DESCRIPCIÓN DETALLADA DEL SERVICIO </w:t>
            </w:r>
          </w:p>
        </w:tc>
      </w:tr>
      <w:tr w:rsidR="009A0CC2" w:rsidRPr="005512EF" w:rsidTr="009A0CC2">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9A0CC2" w:rsidRPr="005512EF" w:rsidRDefault="009A0CC2" w:rsidP="009A0CC2">
            <w:pPr>
              <w:jc w:val="center"/>
              <w:rPr>
                <w:rFonts w:asciiTheme="minorHAnsi" w:hAnsiTheme="minorHAnsi" w:cs="Calibri"/>
                <w:bCs/>
                <w:lang w:val="es-BO"/>
              </w:rPr>
            </w:pPr>
            <w:r w:rsidRPr="005512EF">
              <w:rPr>
                <w:rFonts w:asciiTheme="minorHAnsi" w:hAnsiTheme="minorHAnsi" w:cs="Calibri"/>
                <w:bCs/>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A0CC2" w:rsidRPr="005512EF" w:rsidRDefault="009A0CC2" w:rsidP="009A0CC2">
            <w:pPr>
              <w:rPr>
                <w:rFonts w:asciiTheme="minorHAnsi" w:hAnsiTheme="minorHAnsi" w:cs="Calibri"/>
                <w:lang w:val="es-BO"/>
              </w:rPr>
            </w:pPr>
            <w:r w:rsidRPr="005512EF">
              <w:rPr>
                <w:rFonts w:asciiTheme="minorHAnsi" w:hAnsiTheme="minorHAnsi" w:cs="Calibri"/>
                <w:lang w:val="es-BO"/>
              </w:rPr>
              <w:t>TRANSPORTE DE PETRÓLEO CRUDO  Y/O CONDENSADO POR CISTERNAS</w:t>
            </w:r>
          </w:p>
        </w:tc>
      </w:tr>
    </w:tbl>
    <w:p w:rsidR="009A0CC2" w:rsidRPr="005512EF" w:rsidRDefault="009A0CC2" w:rsidP="009A0CC2">
      <w:pPr>
        <w:rPr>
          <w:rFonts w:asciiTheme="minorHAnsi" w:hAnsiTheme="minorHAnsi" w:cs="Calibri"/>
          <w:b/>
        </w:rPr>
      </w:pPr>
    </w:p>
    <w:p w:rsidR="009A0CC2" w:rsidRPr="005512EF" w:rsidRDefault="009A0CC2" w:rsidP="00F6586C">
      <w:pPr>
        <w:pStyle w:val="Prrafodelista"/>
        <w:numPr>
          <w:ilvl w:val="0"/>
          <w:numId w:val="34"/>
        </w:numPr>
        <w:ind w:left="567" w:hanging="567"/>
        <w:contextualSpacing/>
        <w:jc w:val="both"/>
        <w:rPr>
          <w:rFonts w:asciiTheme="minorHAnsi" w:hAnsiTheme="minorHAnsi" w:cs="Calibri"/>
          <w:b/>
          <w:bCs/>
          <w:lang w:eastAsia="es-BO"/>
        </w:rPr>
      </w:pPr>
      <w:r w:rsidRPr="005512EF">
        <w:rPr>
          <w:rFonts w:asciiTheme="minorHAnsi" w:hAnsiTheme="minorHAnsi" w:cs="Calibri"/>
          <w:b/>
          <w:bCs/>
          <w:lang w:eastAsia="es-BO"/>
        </w:rPr>
        <w:t>CARACTERÍSTICAS DEL SERVICIO (Sujeto a Evaluación)</w:t>
      </w:r>
    </w:p>
    <w:p w:rsidR="009A0CC2" w:rsidRPr="005512EF" w:rsidRDefault="009A0CC2" w:rsidP="009A0CC2">
      <w:pPr>
        <w:autoSpaceDE w:val="0"/>
        <w:autoSpaceDN w:val="0"/>
        <w:adjustRightInd w:val="0"/>
        <w:rPr>
          <w:rFonts w:asciiTheme="minorHAnsi" w:hAnsiTheme="minorHAnsi" w:cs="Calibr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9A0CC2" w:rsidRPr="005512EF" w:rsidTr="009A0CC2">
        <w:trPr>
          <w:trHeight w:val="87"/>
        </w:trPr>
        <w:tc>
          <w:tcPr>
            <w:tcW w:w="9214" w:type="dxa"/>
            <w:shd w:val="clear" w:color="auto" w:fill="C6D9F1"/>
            <w:vAlign w:val="center"/>
          </w:tcPr>
          <w:p w:rsidR="009A0CC2" w:rsidRPr="005512EF" w:rsidRDefault="009A0CC2" w:rsidP="009A0CC2">
            <w:pPr>
              <w:autoSpaceDE w:val="0"/>
              <w:autoSpaceDN w:val="0"/>
              <w:adjustRightInd w:val="0"/>
              <w:rPr>
                <w:rFonts w:asciiTheme="minorHAnsi" w:hAnsiTheme="minorHAnsi" w:cs="Calibri"/>
              </w:rPr>
            </w:pPr>
            <w:r w:rsidRPr="005512EF">
              <w:rPr>
                <w:rFonts w:asciiTheme="minorHAnsi" w:hAnsiTheme="minorHAnsi" w:cs="Calibri"/>
                <w:b/>
                <w:bCs/>
              </w:rPr>
              <w:t xml:space="preserve">DESCRIPCIÓN DEL SERVICIO </w:t>
            </w:r>
          </w:p>
        </w:tc>
      </w:tr>
      <w:tr w:rsidR="009A0CC2" w:rsidRPr="005512EF" w:rsidTr="009A0CC2">
        <w:trPr>
          <w:trHeight w:val="834"/>
        </w:trPr>
        <w:tc>
          <w:tcPr>
            <w:tcW w:w="9214" w:type="dxa"/>
            <w:shd w:val="clear" w:color="auto" w:fill="auto"/>
          </w:tcPr>
          <w:p w:rsidR="009A0CC2" w:rsidRPr="005512EF" w:rsidRDefault="009A0CC2" w:rsidP="009A0CC2">
            <w:pPr>
              <w:jc w:val="center"/>
              <w:rPr>
                <w:rFonts w:asciiTheme="minorHAnsi" w:hAnsiTheme="minorHAnsi" w:cs="Calibri"/>
                <w:b/>
              </w:rPr>
            </w:pPr>
          </w:p>
          <w:p w:rsidR="009A0CC2" w:rsidRPr="005512EF" w:rsidRDefault="009A0CC2" w:rsidP="009A0CC2">
            <w:pPr>
              <w:jc w:val="center"/>
              <w:rPr>
                <w:rFonts w:asciiTheme="minorHAnsi" w:hAnsiTheme="minorHAnsi" w:cs="Calibri"/>
              </w:rPr>
            </w:pPr>
            <w:r w:rsidRPr="005512EF">
              <w:rPr>
                <w:rFonts w:asciiTheme="minorHAnsi" w:hAnsiTheme="minorHAnsi" w:cs="Calibri"/>
                <w:b/>
              </w:rPr>
              <w:t>TRANSPORTE DE PETRÓLEO Y/O CONDENSADO</w:t>
            </w:r>
          </w:p>
          <w:p w:rsidR="009A0CC2" w:rsidRPr="005512EF" w:rsidRDefault="009A0CC2" w:rsidP="009A0CC2">
            <w:pPr>
              <w:rPr>
                <w:rFonts w:asciiTheme="minorHAnsi" w:hAnsiTheme="minorHAnsi" w:cs="Calibri"/>
              </w:rPr>
            </w:pPr>
          </w:p>
          <w:p w:rsidR="009A0CC2" w:rsidRPr="005512EF" w:rsidRDefault="009A0CC2" w:rsidP="009A0CC2">
            <w:pPr>
              <w:ind w:left="457"/>
              <w:rPr>
                <w:rFonts w:asciiTheme="minorHAnsi" w:hAnsiTheme="minorHAnsi" w:cs="Calibri"/>
                <w:b/>
              </w:rPr>
            </w:pPr>
          </w:p>
          <w:p w:rsidR="009A0CC2" w:rsidRPr="005512EF" w:rsidRDefault="009A0CC2" w:rsidP="00F6586C">
            <w:pPr>
              <w:numPr>
                <w:ilvl w:val="0"/>
                <w:numId w:val="33"/>
              </w:numPr>
              <w:rPr>
                <w:rFonts w:asciiTheme="minorHAnsi" w:hAnsiTheme="minorHAnsi" w:cs="Calibri"/>
                <w:b/>
                <w:caps/>
              </w:rPr>
            </w:pPr>
            <w:r w:rsidRPr="005512EF">
              <w:rPr>
                <w:rFonts w:asciiTheme="minorHAnsi" w:hAnsiTheme="minorHAnsi" w:cs="Calibri"/>
                <w:b/>
                <w:caps/>
              </w:rPr>
              <w:t>Capacidad de Transporte</w:t>
            </w:r>
            <w:r w:rsidRPr="005512EF">
              <w:rPr>
                <w:rFonts w:asciiTheme="minorHAnsi" w:hAnsiTheme="minorHAnsi" w:cs="Calibri"/>
                <w:b/>
                <w:caps/>
              </w:rPr>
              <w:tab/>
            </w:r>
          </w:p>
          <w:p w:rsidR="009A0CC2" w:rsidRPr="005512EF" w:rsidRDefault="009A0CC2" w:rsidP="009A0CC2">
            <w:pPr>
              <w:rPr>
                <w:rFonts w:asciiTheme="minorHAnsi" w:hAnsiTheme="minorHAnsi" w:cs="Calibri"/>
                <w:b/>
                <w:caps/>
              </w:rPr>
            </w:pPr>
          </w:p>
          <w:p w:rsidR="009A0CC2" w:rsidRPr="005512EF" w:rsidRDefault="009A0CC2" w:rsidP="009A0CC2">
            <w:pPr>
              <w:jc w:val="both"/>
              <w:rPr>
                <w:rFonts w:asciiTheme="minorHAnsi" w:hAnsiTheme="minorHAnsi" w:cs="Calibri"/>
                <w:b/>
                <w:caps/>
              </w:rPr>
            </w:pPr>
            <w:r>
              <w:rPr>
                <w:rFonts w:asciiTheme="minorHAnsi" w:hAnsiTheme="minorHAnsi" w:cs="Calibri"/>
              </w:rPr>
              <w:t>El volumen requerido a transportar es hasta</w:t>
            </w:r>
            <w:r w:rsidRPr="005512EF">
              <w:rPr>
                <w:rFonts w:asciiTheme="minorHAnsi" w:hAnsiTheme="minorHAnsi" w:cs="Calibri"/>
              </w:rPr>
              <w:t>:</w:t>
            </w:r>
            <w:r w:rsidRPr="005512EF">
              <w:rPr>
                <w:rFonts w:asciiTheme="minorHAnsi" w:hAnsiTheme="minorHAnsi" w:cs="Calibri"/>
                <w:b/>
                <w:caps/>
              </w:rPr>
              <w:t xml:space="preserve"> </w:t>
            </w:r>
            <w:r w:rsidRPr="005512EF">
              <w:rPr>
                <w:rFonts w:asciiTheme="minorHAnsi" w:hAnsiTheme="minorHAnsi" w:cs="Calibri"/>
                <w:b/>
              </w:rPr>
              <w:t xml:space="preserve"> 63.710,46 m3</w:t>
            </w:r>
          </w:p>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 xml:space="preserve">Capacidad de Transporte mensual: Mínimo </w:t>
            </w:r>
            <w:r w:rsidRPr="005512EF">
              <w:rPr>
                <w:rFonts w:asciiTheme="minorHAnsi" w:hAnsiTheme="minorHAnsi" w:cs="Calibri"/>
                <w:shd w:val="clear" w:color="auto" w:fill="FFFFFF"/>
              </w:rPr>
              <w:t xml:space="preserve">8 </w:t>
            </w:r>
            <w:r w:rsidRPr="005512EF">
              <w:rPr>
                <w:rFonts w:asciiTheme="minorHAnsi" w:hAnsiTheme="minorHAnsi" w:cs="Calibri"/>
              </w:rPr>
              <w:t>cisternas que equivale a 1</w:t>
            </w:r>
            <w:r>
              <w:rPr>
                <w:rFonts w:asciiTheme="minorHAnsi" w:hAnsiTheme="minorHAnsi" w:cs="Calibri"/>
              </w:rPr>
              <w:t>.</w:t>
            </w:r>
            <w:r w:rsidRPr="005512EF">
              <w:rPr>
                <w:rFonts w:asciiTheme="minorHAnsi" w:hAnsiTheme="minorHAnsi" w:cs="Calibri"/>
              </w:rPr>
              <w:t xml:space="preserve">200 m3 - Se consideran Camiones Cisternas de una capacidad de hasta 17 m3. </w:t>
            </w:r>
          </w:p>
          <w:p w:rsidR="009A0CC2" w:rsidRPr="005512EF" w:rsidRDefault="009A0CC2" w:rsidP="009A0CC2">
            <w:pPr>
              <w:jc w:val="both"/>
              <w:rPr>
                <w:rFonts w:asciiTheme="minorHAnsi" w:hAnsiTheme="minorHAns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9A0CC2" w:rsidTr="009A0CC2">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A0CC2" w:rsidRDefault="009A0CC2" w:rsidP="009A0CC2">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9A0CC2" w:rsidRDefault="009A0CC2" w:rsidP="009A0CC2">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9A0CC2" w:rsidTr="009A0CC2">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9A0CC2" w:rsidRDefault="009A0CC2" w:rsidP="009A0CC2">
                  <w:pPr>
                    <w:jc w:val="center"/>
                    <w:rPr>
                      <w:rFonts w:ascii="Calibri" w:hAnsi="Calibri" w:cs="Calibri"/>
                      <w:color w:val="000000"/>
                      <w:sz w:val="18"/>
                      <w:szCs w:val="22"/>
                    </w:rPr>
                  </w:pPr>
                  <w:r>
                    <w:rPr>
                      <w:rFonts w:ascii="Calibri" w:hAnsi="Calibri" w:cs="Calibri"/>
                      <w:color w:val="000000"/>
                      <w:sz w:val="18"/>
                      <w:szCs w:val="22"/>
                    </w:rPr>
                    <w:t>8 cisternas</w:t>
                  </w:r>
                </w:p>
              </w:tc>
              <w:tc>
                <w:tcPr>
                  <w:tcW w:w="0" w:type="auto"/>
                  <w:tcBorders>
                    <w:top w:val="nil"/>
                    <w:left w:val="nil"/>
                    <w:bottom w:val="single" w:sz="4" w:space="0" w:color="auto"/>
                    <w:right w:val="single" w:sz="4" w:space="0" w:color="auto"/>
                  </w:tcBorders>
                  <w:noWrap/>
                  <w:vAlign w:val="bottom"/>
                  <w:hideMark/>
                </w:tcPr>
                <w:p w:rsidR="009A0CC2" w:rsidRDefault="009A0CC2" w:rsidP="009A0CC2">
                  <w:pPr>
                    <w:jc w:val="center"/>
                    <w:rPr>
                      <w:rFonts w:ascii="Calibri" w:hAnsi="Calibri" w:cs="Calibri"/>
                      <w:color w:val="000000"/>
                      <w:sz w:val="18"/>
                      <w:szCs w:val="22"/>
                    </w:rPr>
                  </w:pPr>
                  <w:r>
                    <w:rPr>
                      <w:rFonts w:ascii="Calibri" w:hAnsi="Calibri" w:cs="Calibri"/>
                      <w:color w:val="000000"/>
                      <w:sz w:val="18"/>
                      <w:szCs w:val="22"/>
                    </w:rPr>
                    <w:t>1.200 m3</w:t>
                  </w:r>
                </w:p>
              </w:tc>
            </w:tr>
          </w:tbl>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 xml:space="preserve">La cantidad mínima de cisternas podrá comprender: cisternas propias, de accionistas o socios, además de cisternas subcontratadas, estas </w:t>
            </w:r>
            <w:proofErr w:type="gramStart"/>
            <w:r w:rsidRPr="005512EF">
              <w:rPr>
                <w:rFonts w:asciiTheme="minorHAnsi" w:hAnsiTheme="minorHAnsi" w:cs="Calibri"/>
              </w:rPr>
              <w:t>últimas  para</w:t>
            </w:r>
            <w:proofErr w:type="gramEnd"/>
            <w:r w:rsidRPr="005512EF">
              <w:rPr>
                <w:rFonts w:asciiTheme="minorHAnsi" w:hAnsiTheme="minorHAnsi" w:cs="Calibri"/>
              </w:rPr>
              <w:t xml:space="preserve"> su propuesta deben presentar la documentación del punto de subcontratación.</w:t>
            </w:r>
          </w:p>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 xml:space="preserve">En calidad de constancia de la capacidad de transporte, se debe hacer llegar la nómina de los </w:t>
            </w:r>
            <w:proofErr w:type="gramStart"/>
            <w:r w:rsidRPr="005512EF">
              <w:rPr>
                <w:rFonts w:asciiTheme="minorHAnsi" w:hAnsiTheme="minorHAnsi" w:cs="Calibri"/>
              </w:rPr>
              <w:t>s  camiones</w:t>
            </w:r>
            <w:proofErr w:type="gramEnd"/>
            <w:r w:rsidRPr="005512EF">
              <w:rPr>
                <w:rFonts w:asciiTheme="minorHAnsi" w:hAnsiTheme="minorHAnsi" w:cs="Calibri"/>
              </w:rPr>
              <w:t xml:space="preserve"> cisternas que la empresa pondrá a disposición de YPFB para cumplir con el servicio requerido:</w:t>
            </w:r>
          </w:p>
          <w:p w:rsidR="009A0CC2" w:rsidRPr="005512EF" w:rsidRDefault="009A0CC2" w:rsidP="009A0CC2">
            <w:pPr>
              <w:jc w:val="both"/>
              <w:rPr>
                <w:rFonts w:asciiTheme="minorHAnsi" w:hAnsiTheme="minorHAnsi" w:cs="Calibri"/>
              </w:rPr>
            </w:pPr>
          </w:p>
          <w:tbl>
            <w:tblPr>
              <w:tblW w:w="0" w:type="auto"/>
              <w:jc w:val="center"/>
              <w:tblCellMar>
                <w:left w:w="0" w:type="dxa"/>
                <w:right w:w="0" w:type="dxa"/>
              </w:tblCellMar>
              <w:tblLook w:val="04A0" w:firstRow="1" w:lastRow="0" w:firstColumn="1" w:lastColumn="0" w:noHBand="0" w:noVBand="1"/>
            </w:tblPr>
            <w:tblGrid>
              <w:gridCol w:w="220"/>
              <w:gridCol w:w="794"/>
              <w:gridCol w:w="2991"/>
              <w:gridCol w:w="743"/>
              <w:gridCol w:w="930"/>
              <w:gridCol w:w="3300"/>
            </w:tblGrid>
            <w:tr w:rsidR="009A0CC2" w:rsidRPr="005512EF" w:rsidTr="009A0CC2">
              <w:trPr>
                <w:trHeight w:val="110"/>
                <w:jc w:val="center"/>
              </w:trPr>
              <w:tc>
                <w:tcPr>
                  <w:tcW w:w="0" w:type="auto"/>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lang w:val="es-BO"/>
                    </w:rPr>
                  </w:pPr>
                  <w:r w:rsidRPr="005512EF">
                    <w:rPr>
                      <w:rFonts w:asciiTheme="minorHAnsi" w:hAnsiTheme="minorHAnsi"/>
                      <w:b/>
                      <w:bCs/>
                      <w:sz w:val="16"/>
                    </w:rPr>
                    <w:t>#</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rPr>
                  </w:pPr>
                  <w:r w:rsidRPr="005512EF">
                    <w:rPr>
                      <w:rFonts w:asciiTheme="minorHAnsi" w:hAnsiTheme="minorHAnsi"/>
                      <w:b/>
                      <w:bCs/>
                      <w:sz w:val="16"/>
                    </w:rPr>
                    <w:t>N° DE PLACA</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rPr>
                  </w:pPr>
                  <w:r w:rsidRPr="005512EF">
                    <w:rPr>
                      <w:rFonts w:asciiTheme="minorHAnsi" w:hAnsiTheme="minorHAnsi"/>
                      <w:b/>
                      <w:bCs/>
                      <w:sz w:val="16"/>
                    </w:rPr>
                    <w:t>Certificado de Registro de Propiedad del Vehículo Automotor (CRPVA)</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rPr>
                  </w:pPr>
                  <w:r w:rsidRPr="005512EF">
                    <w:rPr>
                      <w:rFonts w:asciiTheme="minorHAnsi" w:hAnsiTheme="minorHAnsi"/>
                      <w:b/>
                      <w:bCs/>
                      <w:sz w:val="16"/>
                    </w:rPr>
                    <w:t>MODELO</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b/>
                      <w:bCs/>
                      <w:sz w:val="16"/>
                    </w:rPr>
                  </w:pPr>
                  <w:r w:rsidRPr="005512EF">
                    <w:rPr>
                      <w:rFonts w:asciiTheme="minorHAnsi" w:hAnsiTheme="minorHAnsi"/>
                      <w:b/>
                      <w:bCs/>
                      <w:sz w:val="16"/>
                    </w:rPr>
                    <w:t>CAPACIDAD</w:t>
                  </w:r>
                </w:p>
              </w:tc>
              <w:tc>
                <w:tcPr>
                  <w:tcW w:w="0" w:type="auto"/>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9A0CC2" w:rsidRPr="005512EF" w:rsidRDefault="009A0CC2" w:rsidP="009A0CC2">
                  <w:pPr>
                    <w:jc w:val="center"/>
                    <w:rPr>
                      <w:rFonts w:asciiTheme="minorHAnsi" w:hAnsiTheme="minorHAnsi" w:cs="Calibri"/>
                      <w:b/>
                      <w:bCs/>
                      <w:sz w:val="16"/>
                    </w:rPr>
                  </w:pPr>
                  <w:r w:rsidRPr="005512EF">
                    <w:rPr>
                      <w:rFonts w:asciiTheme="minorHAnsi" w:hAnsiTheme="minorHAnsi" w:cs="Calibri"/>
                      <w:b/>
                      <w:bCs/>
                      <w:sz w:val="16"/>
                    </w:rPr>
                    <w:t>COLOCAR SI LA CISTERNA ES:</w:t>
                  </w:r>
                </w:p>
                <w:p w:rsidR="009A0CC2" w:rsidRPr="005512EF" w:rsidRDefault="009A0CC2" w:rsidP="009A0CC2">
                  <w:pPr>
                    <w:jc w:val="center"/>
                    <w:rPr>
                      <w:rFonts w:asciiTheme="minorHAnsi" w:hAnsiTheme="minorHAnsi"/>
                      <w:b/>
                      <w:bCs/>
                      <w:sz w:val="16"/>
                    </w:rPr>
                  </w:pPr>
                  <w:r w:rsidRPr="005512EF">
                    <w:rPr>
                      <w:rFonts w:asciiTheme="minorHAnsi" w:hAnsiTheme="minorHAnsi" w:cs="Calibri"/>
                      <w:b/>
                      <w:bCs/>
                      <w:sz w:val="16"/>
                    </w:rPr>
                    <w:t>PROPIA/ACCIONISTA/SOCIO/SUBCONTRATADA</w:t>
                  </w:r>
                </w:p>
              </w:tc>
            </w:tr>
            <w:tr w:rsidR="009A0CC2" w:rsidRPr="005512EF" w:rsidTr="009A0CC2">
              <w:trPr>
                <w:trHeight w:val="60"/>
                <w:jc w:val="center"/>
              </w:trPr>
              <w:tc>
                <w:tcPr>
                  <w:tcW w:w="0" w:type="auto"/>
                  <w:tcBorders>
                    <w:top w:val="nil"/>
                    <w:left w:val="single" w:sz="8" w:space="0" w:color="auto"/>
                    <w:bottom w:val="single" w:sz="8" w:space="0" w:color="auto"/>
                    <w:right w:val="nil"/>
                  </w:tcBorders>
                  <w:noWrap/>
                  <w:tcMar>
                    <w:top w:w="0" w:type="dxa"/>
                    <w:left w:w="70" w:type="dxa"/>
                    <w:bottom w:w="0" w:type="dxa"/>
                    <w:right w:w="70" w:type="dxa"/>
                  </w:tcMar>
                  <w:vAlign w:val="center"/>
                  <w:hideMark/>
                </w:tcPr>
                <w:p w:rsidR="009A0CC2" w:rsidRPr="005512EF" w:rsidRDefault="009A0CC2" w:rsidP="009A0CC2">
                  <w:pPr>
                    <w:rPr>
                      <w:rFonts w:asciiTheme="minorHAnsi" w:hAnsiTheme="minorHAnsi"/>
                      <w:sz w:val="16"/>
                    </w:rPr>
                  </w:pPr>
                  <w:r w:rsidRPr="005512EF">
                    <w:rPr>
                      <w:rFonts w:asciiTheme="minorHAnsi" w:hAnsiTheme="minorHAnsi"/>
                      <w:sz w:val="16"/>
                    </w:rPr>
                    <w:t> </w:t>
                  </w:r>
                </w:p>
              </w:tc>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tcPr>
                <w:p w:rsidR="009A0CC2" w:rsidRPr="005512EF" w:rsidRDefault="009A0CC2" w:rsidP="009A0CC2">
                  <w:pPr>
                    <w:rPr>
                      <w:rFonts w:asciiTheme="minorHAnsi" w:hAnsiTheme="minorHAnsi"/>
                      <w:sz w:val="16"/>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A0CC2" w:rsidRPr="005512EF" w:rsidRDefault="009A0CC2" w:rsidP="009A0CC2">
                  <w:pPr>
                    <w:rPr>
                      <w:rFonts w:asciiTheme="minorHAnsi" w:hAnsiTheme="minorHAnsi"/>
                      <w:sz w:val="16"/>
                    </w:rPr>
                  </w:pPr>
                  <w:r w:rsidRPr="005512EF">
                    <w:rPr>
                      <w:rFonts w:asciiTheme="minorHAnsi" w:hAnsiTheme="minorHAnsi"/>
                      <w:sz w:val="16"/>
                    </w:rPr>
                    <w:t> </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rsidR="009A0CC2" w:rsidRPr="005512EF" w:rsidRDefault="009A0CC2" w:rsidP="009A0CC2">
                  <w:pPr>
                    <w:jc w:val="center"/>
                    <w:rPr>
                      <w:rFonts w:asciiTheme="minorHAnsi" w:hAnsiTheme="minorHAnsi"/>
                      <w:sz w:val="16"/>
                    </w:rPr>
                  </w:pP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rsidR="009A0CC2" w:rsidRPr="005512EF" w:rsidRDefault="009A0CC2" w:rsidP="009A0CC2">
                  <w:pPr>
                    <w:rPr>
                      <w:rFonts w:asciiTheme="minorHAnsi" w:hAnsiTheme="minorHAnsi"/>
                      <w:sz w:val="16"/>
                    </w:rPr>
                  </w:pPr>
                </w:p>
              </w:tc>
              <w:tc>
                <w:tcPr>
                  <w:tcW w:w="0" w:type="auto"/>
                  <w:tcBorders>
                    <w:top w:val="nil"/>
                    <w:left w:val="nil"/>
                    <w:bottom w:val="single" w:sz="8" w:space="0" w:color="auto"/>
                    <w:right w:val="single" w:sz="8" w:space="0" w:color="auto"/>
                  </w:tcBorders>
                  <w:tcMar>
                    <w:top w:w="0" w:type="dxa"/>
                    <w:left w:w="70" w:type="dxa"/>
                    <w:bottom w:w="0" w:type="dxa"/>
                    <w:right w:w="70" w:type="dxa"/>
                  </w:tcMar>
                </w:tcPr>
                <w:p w:rsidR="009A0CC2" w:rsidRPr="005512EF" w:rsidRDefault="009A0CC2" w:rsidP="009A0CC2">
                  <w:pPr>
                    <w:rPr>
                      <w:rFonts w:asciiTheme="minorHAnsi" w:hAnsiTheme="minorHAnsi"/>
                      <w:sz w:val="16"/>
                    </w:rPr>
                  </w:pPr>
                </w:p>
              </w:tc>
            </w:tr>
          </w:tbl>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Las empresas deberán presentar en su propuesta fotocopia simple del RUAT de todas las cisternas ofertadas (propias, de accionistas o socios y subcontratadas).</w:t>
            </w:r>
          </w:p>
          <w:p w:rsidR="009A0CC2" w:rsidRDefault="009A0CC2" w:rsidP="009A0CC2">
            <w:pPr>
              <w:jc w:val="both"/>
              <w:rPr>
                <w:rFonts w:asciiTheme="minorHAnsi" w:hAnsiTheme="minorHAnsi" w:cs="Calibri"/>
              </w:rPr>
            </w:pPr>
          </w:p>
          <w:p w:rsidR="009A0CC2" w:rsidRDefault="009A0CC2" w:rsidP="009A0CC2">
            <w:pPr>
              <w:jc w:val="both"/>
              <w:rPr>
                <w:rFonts w:asciiTheme="minorHAnsi" w:hAnsiTheme="minorHAnsi" w:cs="Calibri"/>
              </w:rPr>
            </w:pPr>
            <w:r w:rsidRPr="00EA30E1">
              <w:rPr>
                <w:rFonts w:asciiTheme="minorHAnsi" w:hAnsiTheme="minorHAns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9A0CC2" w:rsidRPr="005512EF" w:rsidRDefault="009A0CC2" w:rsidP="009A0CC2">
            <w:pPr>
              <w:jc w:val="both"/>
              <w:rPr>
                <w:rFonts w:asciiTheme="minorHAnsi" w:hAnsiTheme="minorHAnsi" w:cs="Calibri"/>
              </w:rPr>
            </w:pPr>
          </w:p>
          <w:p w:rsidR="009A0CC2" w:rsidRDefault="009A0CC2" w:rsidP="00F6586C">
            <w:pPr>
              <w:numPr>
                <w:ilvl w:val="0"/>
                <w:numId w:val="33"/>
              </w:numPr>
              <w:tabs>
                <w:tab w:val="left" w:pos="567"/>
              </w:tabs>
              <w:rPr>
                <w:rFonts w:asciiTheme="minorHAnsi" w:hAnsiTheme="minorHAnsi" w:cs="Calibri"/>
                <w:b/>
              </w:rPr>
            </w:pPr>
            <w:r>
              <w:rPr>
                <w:rFonts w:asciiTheme="minorHAnsi" w:hAnsiTheme="minorHAnsi" w:cs="Calibri"/>
                <w:b/>
              </w:rPr>
              <w:t>DETALLE DE TANQUES</w:t>
            </w:r>
          </w:p>
          <w:p w:rsidR="009A0CC2" w:rsidRDefault="009A0CC2" w:rsidP="009A0CC2">
            <w:pPr>
              <w:tabs>
                <w:tab w:val="left" w:pos="567"/>
              </w:tabs>
              <w:rPr>
                <w:rFonts w:asciiTheme="minorHAnsi" w:hAnsiTheme="minorHAnsi" w:cs="Calibri"/>
                <w:b/>
              </w:rPr>
            </w:pPr>
          </w:p>
          <w:p w:rsidR="009A0CC2" w:rsidRDefault="009A0CC2" w:rsidP="009A0CC2">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9A0CC2" w:rsidRDefault="009A0CC2" w:rsidP="009A0CC2">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9A0CC2" w:rsidTr="009A0CC2">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9A0CC2" w:rsidRDefault="009A0CC2" w:rsidP="009A0CC2">
                  <w:pPr>
                    <w:jc w:val="center"/>
                    <w:rPr>
                      <w:b/>
                      <w:bCs/>
                      <w:sz w:val="16"/>
                      <w:szCs w:val="16"/>
                    </w:rPr>
                  </w:pPr>
                  <w:proofErr w:type="spellStart"/>
                  <w:r>
                    <w:rPr>
                      <w:b/>
                      <w:bCs/>
                      <w:sz w:val="16"/>
                      <w:szCs w:val="16"/>
                    </w:rPr>
                    <w:lastRenderedPageBreak/>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A0CC2" w:rsidRDefault="009A0CC2" w:rsidP="009A0CC2">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A0CC2" w:rsidRDefault="009A0CC2" w:rsidP="009A0CC2">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A0CC2" w:rsidRDefault="009A0CC2" w:rsidP="009A0CC2">
                  <w:pPr>
                    <w:jc w:val="center"/>
                    <w:rPr>
                      <w:b/>
                      <w:bCs/>
                      <w:sz w:val="16"/>
                      <w:szCs w:val="16"/>
                    </w:rPr>
                  </w:pPr>
                  <w:r>
                    <w:rPr>
                      <w:b/>
                      <w:bCs/>
                      <w:sz w:val="16"/>
                      <w:szCs w:val="16"/>
                    </w:rPr>
                    <w:t>CAPACIDAD (m3)</w:t>
                  </w:r>
                </w:p>
              </w:tc>
            </w:tr>
            <w:tr w:rsidR="009A0CC2" w:rsidTr="009A0CC2">
              <w:trPr>
                <w:trHeight w:val="60"/>
                <w:jc w:val="center"/>
              </w:trPr>
              <w:tc>
                <w:tcPr>
                  <w:tcW w:w="0" w:type="auto"/>
                  <w:tcBorders>
                    <w:top w:val="single" w:sz="4" w:space="0" w:color="auto"/>
                    <w:left w:val="single" w:sz="4" w:space="0" w:color="auto"/>
                    <w:bottom w:val="single" w:sz="4" w:space="0" w:color="auto"/>
                    <w:right w:val="single" w:sz="4" w:space="0" w:color="auto"/>
                  </w:tcBorders>
                </w:tcPr>
                <w:p w:rsidR="009A0CC2" w:rsidRDefault="009A0CC2" w:rsidP="009A0CC2">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A0CC2" w:rsidRDefault="009A0CC2" w:rsidP="009A0CC2">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A0CC2" w:rsidRDefault="009A0CC2" w:rsidP="009A0CC2">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9A0CC2" w:rsidRDefault="009A0CC2" w:rsidP="009A0CC2">
                  <w:pPr>
                    <w:rPr>
                      <w:sz w:val="16"/>
                      <w:szCs w:val="16"/>
                    </w:rPr>
                  </w:pPr>
                </w:p>
              </w:tc>
            </w:tr>
          </w:tbl>
          <w:p w:rsidR="009A0CC2" w:rsidRDefault="009A0CC2" w:rsidP="009A0CC2">
            <w:pPr>
              <w:ind w:right="-93"/>
              <w:jc w:val="both"/>
              <w:rPr>
                <w:rFonts w:ascii="Calibri" w:hAnsi="Calibri" w:cs="Calibri"/>
              </w:rPr>
            </w:pPr>
          </w:p>
          <w:p w:rsidR="009A0CC2" w:rsidRDefault="009A0CC2" w:rsidP="009A0CC2">
            <w:pPr>
              <w:jc w:val="both"/>
              <w:rPr>
                <w:rFonts w:ascii="Calibri" w:hAnsi="Calibri" w:cs="Calibri"/>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w:t>
            </w:r>
            <w:r w:rsidR="00E402ED">
              <w:rPr>
                <w:rFonts w:ascii="Calibri" w:hAnsi="Calibri" w:cs="Calibri"/>
              </w:rPr>
              <w:t xml:space="preserve"> o no cumpla con las condiciones solicitadas</w:t>
            </w:r>
            <w:r>
              <w:rPr>
                <w:rFonts w:ascii="Calibri" w:hAnsi="Calibri" w:cs="Calibri"/>
              </w:rPr>
              <w:t>, se descontarán estas cisternas de la propuesta. Si después de los descuentos de las cisternas observadas no se cumple con la cantidad mínima de cisternas</w:t>
            </w:r>
            <w:r w:rsidR="00E402ED">
              <w:rPr>
                <w:rFonts w:ascii="Calibri" w:hAnsi="Calibri" w:cs="Calibri"/>
              </w:rPr>
              <w:t xml:space="preserve"> requerida</w:t>
            </w:r>
            <w:r>
              <w:rPr>
                <w:rFonts w:ascii="Calibri" w:hAnsi="Calibri" w:cs="Calibri"/>
              </w:rPr>
              <w:t>, la propuesta quedará descalificada.</w:t>
            </w:r>
          </w:p>
          <w:p w:rsidR="009A0CC2" w:rsidRDefault="009A0CC2" w:rsidP="009A0CC2">
            <w:pPr>
              <w:tabs>
                <w:tab w:val="left" w:pos="567"/>
              </w:tabs>
              <w:rPr>
                <w:rFonts w:asciiTheme="minorHAnsi" w:hAnsiTheme="minorHAnsi" w:cs="Calibri"/>
                <w:b/>
              </w:rPr>
            </w:pPr>
          </w:p>
          <w:p w:rsidR="009A0CC2" w:rsidRPr="005512EF" w:rsidRDefault="009A0CC2" w:rsidP="00F6586C">
            <w:pPr>
              <w:numPr>
                <w:ilvl w:val="0"/>
                <w:numId w:val="33"/>
              </w:numPr>
              <w:tabs>
                <w:tab w:val="left" w:pos="567"/>
              </w:tabs>
              <w:rPr>
                <w:rFonts w:asciiTheme="minorHAnsi" w:hAnsiTheme="minorHAnsi" w:cs="Calibri"/>
                <w:b/>
              </w:rPr>
            </w:pPr>
            <w:r>
              <w:rPr>
                <w:rFonts w:asciiTheme="minorHAnsi" w:hAnsiTheme="minorHAnsi" w:cs="Calibri"/>
                <w:b/>
              </w:rPr>
              <w:t>CERTIFICADO DE VERIFICACIÓN</w:t>
            </w:r>
          </w:p>
          <w:p w:rsidR="009A0CC2" w:rsidRPr="005512EF" w:rsidRDefault="009A0CC2" w:rsidP="009A0CC2">
            <w:pPr>
              <w:tabs>
                <w:tab w:val="left" w:pos="567"/>
              </w:tabs>
              <w:rPr>
                <w:rFonts w:asciiTheme="minorHAnsi" w:hAnsiTheme="minorHAnsi" w:cs="Calibri"/>
                <w:b/>
              </w:rPr>
            </w:pPr>
          </w:p>
          <w:p w:rsidR="009A0CC2" w:rsidRPr="005512EF" w:rsidRDefault="009A0CC2" w:rsidP="009A0CC2">
            <w:pPr>
              <w:jc w:val="both"/>
              <w:rPr>
                <w:rFonts w:asciiTheme="minorHAnsi" w:hAnsiTheme="minorHAnsi" w:cs="Calibri"/>
              </w:rPr>
            </w:pPr>
            <w:r w:rsidRPr="00FF361D">
              <w:rPr>
                <w:rFonts w:asciiTheme="minorHAnsi" w:hAnsiTheme="minorHAnsi" w:cs="Calibri"/>
              </w:rPr>
              <w:t xml:space="preserve">Todos los camiones cisternas deben contar con su Certificado de </w:t>
            </w:r>
            <w:r>
              <w:rPr>
                <w:rFonts w:asciiTheme="minorHAnsi" w:hAnsiTheme="minorHAnsi" w:cs="Calibri"/>
              </w:rPr>
              <w:t>Verificación</w:t>
            </w:r>
            <w:r w:rsidRPr="00FF361D">
              <w:rPr>
                <w:rFonts w:asciiTheme="minorHAnsi" w:hAnsiTheme="minorHAnsi" w:cs="Calibri"/>
              </w:rPr>
              <w:t xml:space="preserve"> validad</w:t>
            </w:r>
            <w:r>
              <w:rPr>
                <w:rFonts w:asciiTheme="minorHAnsi" w:hAnsiTheme="minorHAnsi" w:cs="Calibri"/>
              </w:rPr>
              <w:t>o</w:t>
            </w:r>
            <w:r w:rsidRPr="00FF361D">
              <w:rPr>
                <w:rFonts w:asciiTheme="minorHAnsi" w:hAnsiTheme="minorHAnsi" w:cs="Calibri"/>
              </w:rPr>
              <w:t xml:space="preserve"> por IB</w:t>
            </w:r>
            <w:r>
              <w:rPr>
                <w:rFonts w:asciiTheme="minorHAnsi" w:hAnsiTheme="minorHAnsi" w:cs="Calibri"/>
              </w:rPr>
              <w:t>METRO</w:t>
            </w:r>
            <w:r w:rsidRPr="00FF361D">
              <w:rPr>
                <w:rFonts w:asciiTheme="minorHAnsi" w:hAnsiTheme="minorHAnsi" w:cs="Calibri"/>
              </w:rPr>
              <w:t xml:space="preserve"> y vigentes a la fecha de presentación de propuesta, por lo que es necesario que se </w:t>
            </w:r>
            <w:r>
              <w:rPr>
                <w:rFonts w:asciiTheme="minorHAnsi" w:hAnsiTheme="minorHAnsi" w:cs="Calibri"/>
              </w:rPr>
              <w:t>acompañe</w:t>
            </w:r>
            <w:r w:rsidRPr="00FF361D">
              <w:rPr>
                <w:rFonts w:asciiTheme="minorHAnsi" w:hAnsiTheme="minorHAnsi" w:cs="Calibri"/>
              </w:rPr>
              <w:t xml:space="preserve"> la propuesta</w:t>
            </w:r>
            <w:r>
              <w:rPr>
                <w:rFonts w:asciiTheme="minorHAnsi" w:hAnsiTheme="minorHAnsi" w:cs="Calibri"/>
              </w:rPr>
              <w:t>,</w:t>
            </w:r>
            <w:r w:rsidRPr="00FF361D">
              <w:rPr>
                <w:rFonts w:asciiTheme="minorHAnsi" w:hAnsiTheme="minorHAnsi" w:cs="Calibri"/>
              </w:rPr>
              <w:t xml:space="preserve"> la copia simple de estos documentos como constancia.</w:t>
            </w:r>
          </w:p>
          <w:p w:rsidR="009A0CC2"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 xml:space="preserve">En caso que </w:t>
            </w:r>
            <w:r>
              <w:rPr>
                <w:rFonts w:asciiTheme="minorHAnsi" w:hAnsiTheme="minorHAnsi" w:cs="Calibri"/>
              </w:rPr>
              <w:t xml:space="preserve">el </w:t>
            </w:r>
            <w:r w:rsidRPr="005512EF">
              <w:rPr>
                <w:rFonts w:asciiTheme="minorHAnsi" w:hAnsiTheme="minorHAnsi" w:cs="Calibri"/>
              </w:rPr>
              <w:t xml:space="preserve">Certificado de </w:t>
            </w:r>
            <w:r>
              <w:rPr>
                <w:rFonts w:asciiTheme="minorHAnsi" w:hAnsiTheme="minorHAnsi" w:cs="Calibri"/>
              </w:rPr>
              <w:t>Verificación</w:t>
            </w:r>
            <w:r w:rsidRPr="005512EF">
              <w:rPr>
                <w:rFonts w:asciiTheme="minorHAnsi" w:hAnsiTheme="minorHAnsi" w:cs="Calibri"/>
              </w:rPr>
              <w:t xml:space="preserve"> de alguna/s cisterna/s no esté vigente, se descontara </w:t>
            </w:r>
            <w:r>
              <w:rPr>
                <w:rFonts w:asciiTheme="minorHAnsi" w:hAnsiTheme="minorHAnsi" w:cs="Calibri"/>
              </w:rPr>
              <w:t xml:space="preserve">la/s </w:t>
            </w:r>
            <w:r w:rsidRPr="005512EF">
              <w:rPr>
                <w:rFonts w:asciiTheme="minorHAnsi" w:hAnsiTheme="minorHAnsi" w:cs="Calibri"/>
              </w:rPr>
              <w:t>cisternas</w:t>
            </w:r>
            <w:r>
              <w:rPr>
                <w:rFonts w:asciiTheme="minorHAnsi" w:hAnsiTheme="minorHAnsi" w:cs="Calibri"/>
              </w:rPr>
              <w:t>/s de la propuesta</w:t>
            </w:r>
            <w:r w:rsidRPr="005512EF">
              <w:rPr>
                <w:rFonts w:asciiTheme="minorHAnsi" w:hAnsiTheme="minorHAnsi" w:cs="Calibri"/>
              </w:rPr>
              <w:t>.</w:t>
            </w:r>
          </w:p>
          <w:p w:rsidR="009A0CC2" w:rsidRPr="005512EF"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p>
        </w:tc>
      </w:tr>
    </w:tbl>
    <w:p w:rsidR="009A0CC2" w:rsidRPr="005512EF" w:rsidRDefault="009A0CC2" w:rsidP="009A0CC2">
      <w:pPr>
        <w:rPr>
          <w:rFonts w:asciiTheme="minorHAnsi" w:hAnsiTheme="minorHAnsi" w:cs="Calibri"/>
        </w:rPr>
      </w:pPr>
    </w:p>
    <w:p w:rsidR="009A0CC2" w:rsidRPr="005512EF" w:rsidRDefault="009A0CC2" w:rsidP="00F6586C">
      <w:pPr>
        <w:pStyle w:val="Prrafodelista"/>
        <w:numPr>
          <w:ilvl w:val="0"/>
          <w:numId w:val="34"/>
        </w:numPr>
        <w:ind w:left="567" w:hanging="567"/>
        <w:jc w:val="both"/>
        <w:rPr>
          <w:rFonts w:asciiTheme="minorHAnsi" w:hAnsiTheme="minorHAnsi" w:cs="Calibri"/>
          <w:b/>
          <w:bCs/>
          <w:lang w:eastAsia="es-BO"/>
        </w:rPr>
      </w:pPr>
      <w:r w:rsidRPr="005512EF">
        <w:rPr>
          <w:rFonts w:asciiTheme="minorHAnsi" w:hAnsiTheme="minorHAnsi" w:cs="Calibri"/>
          <w:b/>
          <w:bCs/>
          <w:lang w:eastAsia="es-BO"/>
        </w:rPr>
        <w:t>CONDICIONES REQUERIDAS PARA EL SERVICIO (De cumplimiento obligatorio)</w:t>
      </w:r>
    </w:p>
    <w:p w:rsidR="009A0CC2" w:rsidRPr="005512EF" w:rsidRDefault="009A0CC2" w:rsidP="009A0CC2">
      <w:pPr>
        <w:pStyle w:val="Prrafodelista"/>
        <w:ind w:left="0"/>
        <w:jc w:val="both"/>
        <w:rPr>
          <w:rFonts w:asciiTheme="minorHAnsi" w:hAnsiTheme="minorHAnsi" w:cs="Calibri"/>
          <w:b/>
          <w:bCs/>
          <w:lang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t>CONDICIONES TÉCNICAS</w:t>
            </w:r>
          </w:p>
        </w:tc>
      </w:tr>
      <w:tr w:rsidR="009A0CC2" w:rsidRPr="005512EF" w:rsidTr="009A0CC2">
        <w:trPr>
          <w:trHeight w:val="70"/>
        </w:trPr>
        <w:tc>
          <w:tcPr>
            <w:tcW w:w="9214" w:type="dxa"/>
            <w:shd w:val="clear" w:color="auto" w:fill="auto"/>
            <w:vAlign w:val="center"/>
          </w:tcPr>
          <w:p w:rsidR="009A0CC2" w:rsidRPr="005512EF" w:rsidRDefault="009A0CC2" w:rsidP="00F6586C">
            <w:pPr>
              <w:numPr>
                <w:ilvl w:val="0"/>
                <w:numId w:val="33"/>
              </w:numPr>
              <w:tabs>
                <w:tab w:val="left" w:pos="567"/>
              </w:tabs>
              <w:rPr>
                <w:rFonts w:asciiTheme="minorHAnsi" w:hAnsiTheme="minorHAnsi" w:cs="Calibri"/>
                <w:b/>
              </w:rPr>
            </w:pPr>
            <w:r w:rsidRPr="005512EF">
              <w:rPr>
                <w:rFonts w:asciiTheme="minorHAnsi" w:hAnsiTheme="minorHAnsi" w:cs="Calibri"/>
                <w:b/>
              </w:rPr>
              <w:t>PRODUCTO</w:t>
            </w:r>
          </w:p>
          <w:p w:rsidR="009A0CC2" w:rsidRPr="005512EF" w:rsidRDefault="009A0CC2" w:rsidP="009A0CC2">
            <w:pPr>
              <w:rPr>
                <w:rFonts w:asciiTheme="minorHAnsi" w:hAnsiTheme="minorHAnsi" w:cs="Calibri"/>
                <w:u w:val="single"/>
              </w:rPr>
            </w:pPr>
          </w:p>
          <w:p w:rsidR="009A0CC2" w:rsidRPr="005512EF" w:rsidRDefault="009A0CC2" w:rsidP="00F6586C">
            <w:pPr>
              <w:numPr>
                <w:ilvl w:val="0"/>
                <w:numId w:val="35"/>
              </w:numPr>
              <w:ind w:left="916"/>
              <w:rPr>
                <w:rFonts w:asciiTheme="minorHAnsi" w:hAnsiTheme="minorHAnsi" w:cs="Calibri"/>
              </w:rPr>
            </w:pPr>
            <w:r w:rsidRPr="005512EF">
              <w:rPr>
                <w:rFonts w:asciiTheme="minorHAnsi" w:hAnsiTheme="minorHAnsi" w:cs="Calibri"/>
              </w:rPr>
              <w:t>Petróleo Crudo y/o Condensado</w:t>
            </w:r>
          </w:p>
          <w:p w:rsidR="009A0CC2" w:rsidRPr="005512EF" w:rsidRDefault="009A0CC2" w:rsidP="009A0CC2">
            <w:pPr>
              <w:rPr>
                <w:rFonts w:asciiTheme="minorHAnsi" w:hAnsiTheme="minorHAnsi" w:cs="Calibri"/>
              </w:rPr>
            </w:pPr>
          </w:p>
          <w:p w:rsidR="009A0CC2" w:rsidRPr="005512EF" w:rsidRDefault="009A0CC2" w:rsidP="00F6586C">
            <w:pPr>
              <w:numPr>
                <w:ilvl w:val="0"/>
                <w:numId w:val="33"/>
              </w:numPr>
              <w:tabs>
                <w:tab w:val="left" w:pos="567"/>
              </w:tabs>
              <w:rPr>
                <w:rFonts w:asciiTheme="minorHAnsi" w:hAnsiTheme="minorHAnsi" w:cs="Calibri"/>
                <w:b/>
              </w:rPr>
            </w:pPr>
            <w:r w:rsidRPr="005512EF">
              <w:rPr>
                <w:rFonts w:asciiTheme="minorHAnsi" w:hAnsiTheme="minorHAnsi" w:cs="Calibri"/>
                <w:b/>
              </w:rPr>
              <w:t>TRAMOS</w:t>
            </w:r>
          </w:p>
          <w:p w:rsidR="009A0CC2" w:rsidRPr="005512EF" w:rsidRDefault="009A0CC2" w:rsidP="009A0CC2">
            <w:pPr>
              <w:tabs>
                <w:tab w:val="left" w:pos="567"/>
              </w:tabs>
              <w:ind w:left="360"/>
              <w:rPr>
                <w:rFonts w:asciiTheme="minorHAnsi" w:hAnsiTheme="minorHAnsi" w:cs="Calibri"/>
                <w:b/>
              </w:rPr>
            </w:pPr>
          </w:p>
          <w:p w:rsidR="009A0CC2" w:rsidRPr="005512EF" w:rsidRDefault="009A0CC2" w:rsidP="00F6586C">
            <w:pPr>
              <w:numPr>
                <w:ilvl w:val="0"/>
                <w:numId w:val="50"/>
              </w:numPr>
              <w:rPr>
                <w:rFonts w:asciiTheme="minorHAnsi" w:hAnsiTheme="minorHAnsi" w:cs="Calibri"/>
                <w:b/>
              </w:rPr>
            </w:pPr>
            <w:r w:rsidRPr="005512EF">
              <w:rPr>
                <w:rFonts w:asciiTheme="minorHAnsi" w:hAnsiTheme="minorHAnsi" w:cs="Calibri"/>
                <w:b/>
              </w:rPr>
              <w:t>Tramos Principales*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1790"/>
              <w:gridCol w:w="1576"/>
            </w:tblGrid>
            <w:tr w:rsidR="009A0CC2" w:rsidRPr="005512EF" w:rsidTr="009A0CC2">
              <w:trPr>
                <w:trHeight w:val="140"/>
                <w:jc w:val="center"/>
              </w:trPr>
              <w:tc>
                <w:tcPr>
                  <w:tcW w:w="0" w:type="auto"/>
                  <w:shd w:val="clear" w:color="000000" w:fill="D9D9D9"/>
                  <w:vAlign w:val="center"/>
                  <w:hideMark/>
                </w:tcPr>
                <w:p w:rsidR="009A0CC2" w:rsidRPr="005512EF" w:rsidRDefault="009A0CC2" w:rsidP="009A0CC2">
                  <w:pPr>
                    <w:jc w:val="center"/>
                    <w:rPr>
                      <w:rFonts w:asciiTheme="minorHAnsi" w:hAnsiTheme="minorHAnsi"/>
                      <w:b/>
                      <w:bCs/>
                      <w:lang w:val="es-BO" w:eastAsia="es-BO"/>
                    </w:rPr>
                  </w:pPr>
                  <w:r w:rsidRPr="005512EF">
                    <w:rPr>
                      <w:rFonts w:asciiTheme="minorHAnsi" w:hAnsiTheme="minorHAnsi"/>
                      <w:b/>
                      <w:bCs/>
                    </w:rPr>
                    <w:t>N°</w:t>
                  </w:r>
                </w:p>
              </w:tc>
              <w:tc>
                <w:tcPr>
                  <w:tcW w:w="0" w:type="auto"/>
                  <w:shd w:val="clear" w:color="000000" w:fill="D9D9D9"/>
                  <w:vAlign w:val="center"/>
                  <w:hideMark/>
                </w:tcPr>
                <w:p w:rsidR="009A0CC2" w:rsidRPr="005512EF" w:rsidRDefault="009A0CC2" w:rsidP="009A0CC2">
                  <w:pPr>
                    <w:jc w:val="center"/>
                    <w:rPr>
                      <w:rFonts w:asciiTheme="minorHAnsi" w:hAnsiTheme="minorHAnsi"/>
                      <w:b/>
                      <w:bCs/>
                    </w:rPr>
                  </w:pPr>
                  <w:r w:rsidRPr="005512EF">
                    <w:rPr>
                      <w:rFonts w:asciiTheme="minorHAnsi" w:hAnsiTheme="minorHAnsi"/>
                      <w:b/>
                      <w:bCs/>
                    </w:rPr>
                    <w:t>Punto de Recepción</w:t>
                  </w:r>
                </w:p>
              </w:tc>
              <w:tc>
                <w:tcPr>
                  <w:tcW w:w="0" w:type="auto"/>
                  <w:shd w:val="clear" w:color="000000" w:fill="D9D9D9"/>
                  <w:vAlign w:val="center"/>
                  <w:hideMark/>
                </w:tcPr>
                <w:p w:rsidR="009A0CC2" w:rsidRPr="005512EF" w:rsidRDefault="009A0CC2" w:rsidP="009A0CC2">
                  <w:pPr>
                    <w:jc w:val="center"/>
                    <w:rPr>
                      <w:rFonts w:asciiTheme="minorHAnsi" w:hAnsiTheme="minorHAnsi"/>
                      <w:b/>
                      <w:bCs/>
                    </w:rPr>
                  </w:pPr>
                  <w:r w:rsidRPr="005512EF">
                    <w:rPr>
                      <w:rFonts w:asciiTheme="minorHAnsi" w:hAnsiTheme="minorHAnsi"/>
                      <w:b/>
                      <w:bCs/>
                    </w:rPr>
                    <w:t>Punto de Entrega</w:t>
                  </w:r>
                </w:p>
              </w:tc>
            </w:tr>
            <w:tr w:rsidR="009A0CC2" w:rsidRPr="005512EF" w:rsidTr="009A0CC2">
              <w:trPr>
                <w:trHeight w:val="240"/>
                <w:jc w:val="center"/>
              </w:trPr>
              <w:tc>
                <w:tcPr>
                  <w:tcW w:w="0" w:type="auto"/>
                  <w:shd w:val="clear" w:color="000000" w:fill="FFFFFF"/>
                  <w:vAlign w:val="center"/>
                  <w:hideMark/>
                </w:tcPr>
                <w:p w:rsidR="009A0CC2" w:rsidRPr="005512EF" w:rsidRDefault="009A0CC2" w:rsidP="009A0CC2">
                  <w:pPr>
                    <w:jc w:val="center"/>
                    <w:rPr>
                      <w:rFonts w:asciiTheme="minorHAnsi" w:hAnsiTheme="minorHAnsi"/>
                    </w:rPr>
                  </w:pPr>
                  <w:r w:rsidRPr="005512EF">
                    <w:rPr>
                      <w:rFonts w:asciiTheme="minorHAnsi" w:hAnsiTheme="minorHAnsi"/>
                    </w:rPr>
                    <w:t>1</w:t>
                  </w:r>
                </w:p>
              </w:tc>
              <w:tc>
                <w:tcPr>
                  <w:tcW w:w="0" w:type="auto"/>
                  <w:shd w:val="clear" w:color="auto" w:fill="auto"/>
                  <w:noWrap/>
                  <w:vAlign w:val="center"/>
                  <w:hideMark/>
                </w:tcPr>
                <w:p w:rsidR="009A0CC2" w:rsidRPr="005512EF" w:rsidRDefault="009A0CC2" w:rsidP="009A0CC2">
                  <w:pPr>
                    <w:jc w:val="center"/>
                    <w:rPr>
                      <w:rFonts w:asciiTheme="minorHAnsi" w:hAnsiTheme="minorHAnsi"/>
                    </w:rPr>
                  </w:pPr>
                  <w:r w:rsidRPr="005512EF">
                    <w:rPr>
                      <w:rFonts w:asciiTheme="minorHAnsi" w:hAnsiTheme="minorHAnsi"/>
                    </w:rPr>
                    <w:t>Bermejo</w:t>
                  </w:r>
                </w:p>
              </w:tc>
              <w:tc>
                <w:tcPr>
                  <w:tcW w:w="0" w:type="auto"/>
                  <w:shd w:val="clear" w:color="auto" w:fill="auto"/>
                  <w:noWrap/>
                  <w:vAlign w:val="center"/>
                  <w:hideMark/>
                </w:tcPr>
                <w:p w:rsidR="009A0CC2" w:rsidRPr="005512EF" w:rsidRDefault="009A0CC2" w:rsidP="009A0CC2">
                  <w:pPr>
                    <w:jc w:val="center"/>
                    <w:rPr>
                      <w:rFonts w:asciiTheme="minorHAnsi" w:hAnsiTheme="minorHAnsi"/>
                    </w:rPr>
                  </w:pPr>
                  <w:r w:rsidRPr="005512EF">
                    <w:rPr>
                      <w:rFonts w:asciiTheme="minorHAnsi" w:hAnsiTheme="minorHAnsi"/>
                    </w:rPr>
                    <w:t>Yacuiba (YPFBT)</w:t>
                  </w:r>
                </w:p>
              </w:tc>
            </w:tr>
            <w:tr w:rsidR="009A0CC2" w:rsidRPr="005512EF" w:rsidTr="009A0CC2">
              <w:trPr>
                <w:trHeight w:val="240"/>
                <w:jc w:val="center"/>
              </w:trPr>
              <w:tc>
                <w:tcPr>
                  <w:tcW w:w="0" w:type="auto"/>
                  <w:shd w:val="clear" w:color="000000" w:fill="FFFFFF"/>
                  <w:vAlign w:val="center"/>
                </w:tcPr>
                <w:p w:rsidR="009A0CC2" w:rsidRPr="005512EF" w:rsidRDefault="009A0CC2" w:rsidP="009A0CC2">
                  <w:pPr>
                    <w:jc w:val="center"/>
                    <w:rPr>
                      <w:rFonts w:asciiTheme="minorHAnsi" w:hAnsiTheme="minorHAnsi"/>
                    </w:rPr>
                  </w:pPr>
                  <w:r w:rsidRPr="005512EF">
                    <w:rPr>
                      <w:rFonts w:asciiTheme="minorHAnsi" w:hAnsiTheme="minorHAnsi"/>
                    </w:rPr>
                    <w:t>2</w:t>
                  </w:r>
                </w:p>
              </w:tc>
              <w:tc>
                <w:tcPr>
                  <w:tcW w:w="0" w:type="auto"/>
                  <w:shd w:val="clear" w:color="auto" w:fill="auto"/>
                  <w:noWrap/>
                  <w:vAlign w:val="center"/>
                </w:tcPr>
                <w:p w:rsidR="009A0CC2" w:rsidRPr="005512EF" w:rsidRDefault="009A0CC2" w:rsidP="009A0CC2">
                  <w:pPr>
                    <w:jc w:val="center"/>
                    <w:rPr>
                      <w:rFonts w:asciiTheme="minorHAnsi" w:hAnsiTheme="minorHAnsi"/>
                    </w:rPr>
                  </w:pPr>
                  <w:proofErr w:type="spellStart"/>
                  <w:r w:rsidRPr="005512EF">
                    <w:rPr>
                      <w:rFonts w:asciiTheme="minorHAnsi" w:hAnsiTheme="minorHAnsi"/>
                    </w:rPr>
                    <w:t>Ñupuco</w:t>
                  </w:r>
                  <w:proofErr w:type="spellEnd"/>
                </w:p>
              </w:tc>
              <w:tc>
                <w:tcPr>
                  <w:tcW w:w="0" w:type="auto"/>
                  <w:shd w:val="clear" w:color="auto" w:fill="auto"/>
                  <w:noWrap/>
                  <w:vAlign w:val="center"/>
                </w:tcPr>
                <w:p w:rsidR="009A0CC2" w:rsidRPr="005512EF" w:rsidRDefault="009A0CC2" w:rsidP="009A0CC2">
                  <w:pPr>
                    <w:jc w:val="center"/>
                    <w:rPr>
                      <w:rFonts w:asciiTheme="minorHAnsi" w:hAnsiTheme="minorHAnsi"/>
                    </w:rPr>
                  </w:pPr>
                  <w:proofErr w:type="spellStart"/>
                  <w:r w:rsidRPr="005512EF">
                    <w:rPr>
                      <w:rFonts w:asciiTheme="minorHAnsi" w:hAnsiTheme="minorHAnsi"/>
                    </w:rPr>
                    <w:t>Tigüipa</w:t>
                  </w:r>
                  <w:proofErr w:type="spellEnd"/>
                  <w:r w:rsidRPr="005512EF">
                    <w:rPr>
                      <w:rFonts w:asciiTheme="minorHAnsi" w:hAnsiTheme="minorHAnsi"/>
                    </w:rPr>
                    <w:t xml:space="preserve"> (YPFBT)</w:t>
                  </w:r>
                </w:p>
              </w:tc>
            </w:tr>
          </w:tbl>
          <w:p w:rsidR="009A0CC2" w:rsidRPr="005512EF" w:rsidRDefault="009A0CC2" w:rsidP="009A0CC2">
            <w:pPr>
              <w:ind w:left="567"/>
              <w:rPr>
                <w:rFonts w:asciiTheme="minorHAnsi" w:hAnsiTheme="minorHAnsi" w:cs="Calibri"/>
                <w:i/>
              </w:rPr>
            </w:pPr>
            <w:r w:rsidRPr="005512EF">
              <w:rPr>
                <w:rFonts w:asciiTheme="minorHAnsi" w:hAnsiTheme="minorHAnsi" w:cs="Calibri"/>
              </w:rPr>
              <w:t>*</w:t>
            </w:r>
            <w:r w:rsidRPr="005512EF">
              <w:rPr>
                <w:rFonts w:asciiTheme="minorHAnsi" w:hAnsiTheme="minorHAnsi" w:cs="Calibri"/>
                <w:i/>
              </w:rPr>
              <w:t xml:space="preserve"> Es obligatoria la presentación de la propuesta para todos estos tramos</w:t>
            </w:r>
          </w:p>
          <w:p w:rsidR="009A0CC2" w:rsidRPr="005512EF" w:rsidRDefault="009A0CC2" w:rsidP="009A0CC2">
            <w:pPr>
              <w:ind w:left="567"/>
              <w:rPr>
                <w:rFonts w:asciiTheme="minorHAnsi" w:hAnsiTheme="minorHAnsi" w:cs="Calibri"/>
              </w:rPr>
            </w:pPr>
          </w:p>
          <w:p w:rsidR="009A0CC2" w:rsidRPr="005512EF" w:rsidRDefault="009A0CC2" w:rsidP="00F6586C">
            <w:pPr>
              <w:numPr>
                <w:ilvl w:val="0"/>
                <w:numId w:val="50"/>
              </w:numPr>
              <w:rPr>
                <w:rFonts w:asciiTheme="minorHAnsi" w:hAnsiTheme="minorHAnsi" w:cs="Calibri"/>
                <w:b/>
              </w:rPr>
            </w:pPr>
            <w:r w:rsidRPr="005512EF">
              <w:rPr>
                <w:rFonts w:asciiTheme="minorHAnsi" w:hAnsiTheme="minorHAnsi" w:cs="Calibri"/>
                <w:b/>
              </w:rPr>
              <w:t>Tramos Secundarios**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1790"/>
              <w:gridCol w:w="1678"/>
            </w:tblGrid>
            <w:tr w:rsidR="009A0CC2" w:rsidRPr="005512EF" w:rsidTr="009A0CC2">
              <w:trPr>
                <w:trHeight w:val="140"/>
                <w:jc w:val="center"/>
              </w:trPr>
              <w:tc>
                <w:tcPr>
                  <w:tcW w:w="0" w:type="auto"/>
                  <w:shd w:val="clear" w:color="000000" w:fill="D9D9D9"/>
                  <w:vAlign w:val="center"/>
                  <w:hideMark/>
                </w:tcPr>
                <w:p w:rsidR="009A0CC2" w:rsidRPr="005512EF" w:rsidRDefault="009A0CC2" w:rsidP="009A0CC2">
                  <w:pPr>
                    <w:jc w:val="center"/>
                    <w:rPr>
                      <w:rFonts w:asciiTheme="minorHAnsi" w:hAnsiTheme="minorHAnsi"/>
                      <w:b/>
                      <w:bCs/>
                      <w:lang w:val="es-BO" w:eastAsia="es-BO"/>
                    </w:rPr>
                  </w:pPr>
                  <w:r w:rsidRPr="005512EF">
                    <w:rPr>
                      <w:rFonts w:asciiTheme="minorHAnsi" w:hAnsiTheme="minorHAnsi"/>
                      <w:b/>
                      <w:bCs/>
                    </w:rPr>
                    <w:t>N°</w:t>
                  </w:r>
                </w:p>
              </w:tc>
              <w:tc>
                <w:tcPr>
                  <w:tcW w:w="0" w:type="auto"/>
                  <w:shd w:val="clear" w:color="000000" w:fill="D9D9D9"/>
                  <w:vAlign w:val="center"/>
                  <w:hideMark/>
                </w:tcPr>
                <w:p w:rsidR="009A0CC2" w:rsidRPr="005512EF" w:rsidRDefault="009A0CC2" w:rsidP="009A0CC2">
                  <w:pPr>
                    <w:jc w:val="center"/>
                    <w:rPr>
                      <w:rFonts w:asciiTheme="minorHAnsi" w:hAnsiTheme="minorHAnsi"/>
                      <w:b/>
                      <w:bCs/>
                    </w:rPr>
                  </w:pPr>
                  <w:r w:rsidRPr="005512EF">
                    <w:rPr>
                      <w:rFonts w:asciiTheme="minorHAnsi" w:hAnsiTheme="minorHAnsi"/>
                      <w:b/>
                      <w:bCs/>
                    </w:rPr>
                    <w:t>Punto de Recepción</w:t>
                  </w:r>
                </w:p>
              </w:tc>
              <w:tc>
                <w:tcPr>
                  <w:tcW w:w="0" w:type="auto"/>
                  <w:shd w:val="clear" w:color="000000" w:fill="D9D9D9"/>
                  <w:vAlign w:val="center"/>
                  <w:hideMark/>
                </w:tcPr>
                <w:p w:rsidR="009A0CC2" w:rsidRPr="005512EF" w:rsidRDefault="009A0CC2" w:rsidP="009A0CC2">
                  <w:pPr>
                    <w:jc w:val="center"/>
                    <w:rPr>
                      <w:rFonts w:asciiTheme="minorHAnsi" w:hAnsiTheme="minorHAnsi"/>
                      <w:b/>
                      <w:bCs/>
                    </w:rPr>
                  </w:pPr>
                  <w:r w:rsidRPr="005512EF">
                    <w:rPr>
                      <w:rFonts w:asciiTheme="minorHAnsi" w:hAnsiTheme="minorHAnsi"/>
                      <w:b/>
                      <w:bCs/>
                    </w:rPr>
                    <w:t>Punto de Entrega</w:t>
                  </w:r>
                </w:p>
              </w:tc>
            </w:tr>
            <w:tr w:rsidR="009A0CC2" w:rsidRPr="005512EF" w:rsidTr="009A0CC2">
              <w:trPr>
                <w:trHeight w:val="240"/>
                <w:jc w:val="center"/>
              </w:trPr>
              <w:tc>
                <w:tcPr>
                  <w:tcW w:w="0" w:type="auto"/>
                  <w:shd w:val="clear" w:color="000000" w:fill="FFFFFF"/>
                  <w:vAlign w:val="center"/>
                  <w:hideMark/>
                </w:tcPr>
                <w:p w:rsidR="009A0CC2" w:rsidRPr="005512EF" w:rsidRDefault="009A0CC2" w:rsidP="009A0CC2">
                  <w:pPr>
                    <w:jc w:val="center"/>
                    <w:rPr>
                      <w:rFonts w:asciiTheme="minorHAnsi" w:hAnsiTheme="minorHAnsi"/>
                    </w:rPr>
                  </w:pPr>
                  <w:r w:rsidRPr="005512EF">
                    <w:rPr>
                      <w:rFonts w:asciiTheme="minorHAnsi" w:hAnsiTheme="minorHAnsi"/>
                    </w:rPr>
                    <w:t>1</w:t>
                  </w:r>
                </w:p>
              </w:tc>
              <w:tc>
                <w:tcPr>
                  <w:tcW w:w="0" w:type="auto"/>
                  <w:shd w:val="clear" w:color="auto" w:fill="auto"/>
                  <w:noWrap/>
                  <w:vAlign w:val="center"/>
                  <w:hideMark/>
                </w:tcPr>
                <w:p w:rsidR="009A0CC2" w:rsidRPr="005512EF" w:rsidRDefault="009A0CC2" w:rsidP="009A0CC2">
                  <w:pPr>
                    <w:jc w:val="center"/>
                    <w:rPr>
                      <w:rFonts w:asciiTheme="minorHAnsi" w:hAnsiTheme="minorHAnsi"/>
                    </w:rPr>
                  </w:pPr>
                  <w:r w:rsidRPr="005512EF">
                    <w:rPr>
                      <w:rFonts w:asciiTheme="minorHAnsi" w:hAnsiTheme="minorHAnsi"/>
                    </w:rPr>
                    <w:t>Montecristo</w:t>
                  </w:r>
                </w:p>
              </w:tc>
              <w:tc>
                <w:tcPr>
                  <w:tcW w:w="0" w:type="auto"/>
                  <w:shd w:val="clear" w:color="auto" w:fill="auto"/>
                  <w:noWrap/>
                  <w:vAlign w:val="center"/>
                  <w:hideMark/>
                </w:tcPr>
                <w:p w:rsidR="009A0CC2" w:rsidRPr="005512EF" w:rsidRDefault="009A0CC2" w:rsidP="009A0CC2">
                  <w:pPr>
                    <w:jc w:val="center"/>
                    <w:rPr>
                      <w:rFonts w:asciiTheme="minorHAnsi" w:hAnsiTheme="minorHAnsi"/>
                    </w:rPr>
                  </w:pPr>
                  <w:r w:rsidRPr="005512EF">
                    <w:rPr>
                      <w:rFonts w:asciiTheme="minorHAnsi" w:hAnsiTheme="minorHAnsi"/>
                    </w:rPr>
                    <w:t>Santa Cruz (YPFBR)</w:t>
                  </w:r>
                </w:p>
              </w:tc>
            </w:tr>
            <w:tr w:rsidR="009A0CC2" w:rsidRPr="005512EF" w:rsidTr="009A0CC2">
              <w:trPr>
                <w:trHeight w:val="240"/>
                <w:jc w:val="center"/>
              </w:trPr>
              <w:tc>
                <w:tcPr>
                  <w:tcW w:w="0" w:type="auto"/>
                  <w:shd w:val="clear" w:color="000000" w:fill="FFFFFF"/>
                  <w:vAlign w:val="center"/>
                </w:tcPr>
                <w:p w:rsidR="009A0CC2" w:rsidRPr="005512EF" w:rsidRDefault="009A0CC2" w:rsidP="009A0CC2">
                  <w:pPr>
                    <w:jc w:val="center"/>
                    <w:rPr>
                      <w:rFonts w:asciiTheme="minorHAnsi" w:hAnsiTheme="minorHAnsi"/>
                    </w:rPr>
                  </w:pPr>
                  <w:r w:rsidRPr="005512EF">
                    <w:rPr>
                      <w:rFonts w:asciiTheme="minorHAnsi" w:hAnsiTheme="minorHAnsi"/>
                    </w:rPr>
                    <w:t>2</w:t>
                  </w:r>
                </w:p>
              </w:tc>
              <w:tc>
                <w:tcPr>
                  <w:tcW w:w="0" w:type="auto"/>
                  <w:shd w:val="clear" w:color="auto" w:fill="auto"/>
                  <w:noWrap/>
                  <w:vAlign w:val="center"/>
                </w:tcPr>
                <w:p w:rsidR="009A0CC2" w:rsidRPr="005512EF" w:rsidRDefault="009A0CC2" w:rsidP="009A0CC2">
                  <w:pPr>
                    <w:jc w:val="center"/>
                    <w:rPr>
                      <w:rFonts w:asciiTheme="minorHAnsi" w:hAnsiTheme="minorHAnsi"/>
                    </w:rPr>
                  </w:pPr>
                  <w:proofErr w:type="spellStart"/>
                  <w:r w:rsidRPr="005512EF">
                    <w:rPr>
                      <w:rFonts w:asciiTheme="minorHAnsi" w:hAnsiTheme="minorHAnsi"/>
                    </w:rPr>
                    <w:t>Cambeiti</w:t>
                  </w:r>
                  <w:proofErr w:type="spellEnd"/>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Santa Cruz (YPFBR)</w:t>
                  </w:r>
                </w:p>
              </w:tc>
            </w:tr>
            <w:tr w:rsidR="009A0CC2" w:rsidRPr="005512EF" w:rsidTr="009A0CC2">
              <w:trPr>
                <w:trHeight w:val="240"/>
                <w:jc w:val="center"/>
              </w:trPr>
              <w:tc>
                <w:tcPr>
                  <w:tcW w:w="0" w:type="auto"/>
                  <w:shd w:val="clear" w:color="000000" w:fill="FFFFFF"/>
                  <w:vAlign w:val="center"/>
                </w:tcPr>
                <w:p w:rsidR="009A0CC2" w:rsidRPr="005512EF" w:rsidRDefault="009A0CC2" w:rsidP="009A0CC2">
                  <w:pPr>
                    <w:jc w:val="center"/>
                    <w:rPr>
                      <w:rFonts w:asciiTheme="minorHAnsi" w:hAnsiTheme="minorHAnsi"/>
                    </w:rPr>
                  </w:pPr>
                  <w:r w:rsidRPr="005512EF">
                    <w:rPr>
                      <w:rFonts w:asciiTheme="minorHAnsi" w:hAnsiTheme="minorHAnsi"/>
                    </w:rPr>
                    <w:t>3</w:t>
                  </w:r>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Monteagudo</w:t>
                  </w:r>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Santa Cruz (YPFBR)</w:t>
                  </w:r>
                </w:p>
              </w:tc>
            </w:tr>
            <w:tr w:rsidR="009A0CC2" w:rsidRPr="005512EF" w:rsidTr="009A0CC2">
              <w:trPr>
                <w:trHeight w:val="240"/>
                <w:jc w:val="center"/>
              </w:trPr>
              <w:tc>
                <w:tcPr>
                  <w:tcW w:w="0" w:type="auto"/>
                  <w:shd w:val="clear" w:color="000000" w:fill="FFFFFF"/>
                  <w:vAlign w:val="center"/>
                </w:tcPr>
                <w:p w:rsidR="009A0CC2" w:rsidRPr="005512EF" w:rsidRDefault="009A0CC2" w:rsidP="009A0CC2">
                  <w:pPr>
                    <w:jc w:val="center"/>
                    <w:rPr>
                      <w:rFonts w:asciiTheme="minorHAnsi" w:hAnsiTheme="minorHAnsi"/>
                    </w:rPr>
                  </w:pPr>
                  <w:r w:rsidRPr="005512EF">
                    <w:rPr>
                      <w:rFonts w:asciiTheme="minorHAnsi" w:hAnsiTheme="minorHAnsi"/>
                    </w:rPr>
                    <w:t>4</w:t>
                  </w:r>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Tajibo</w:t>
                  </w:r>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Santa Cruz (YPFBR)</w:t>
                  </w:r>
                </w:p>
              </w:tc>
            </w:tr>
            <w:tr w:rsidR="009A0CC2" w:rsidRPr="005512EF" w:rsidTr="009A0CC2">
              <w:trPr>
                <w:trHeight w:val="240"/>
                <w:jc w:val="center"/>
              </w:trPr>
              <w:tc>
                <w:tcPr>
                  <w:tcW w:w="0" w:type="auto"/>
                  <w:shd w:val="clear" w:color="000000" w:fill="FFFFFF"/>
                  <w:vAlign w:val="center"/>
                </w:tcPr>
                <w:p w:rsidR="009A0CC2" w:rsidRPr="005512EF" w:rsidRDefault="009A0CC2" w:rsidP="009A0CC2">
                  <w:pPr>
                    <w:jc w:val="center"/>
                    <w:rPr>
                      <w:rFonts w:asciiTheme="minorHAnsi" w:hAnsiTheme="minorHAnsi"/>
                    </w:rPr>
                  </w:pPr>
                  <w:r w:rsidRPr="005512EF">
                    <w:rPr>
                      <w:rFonts w:asciiTheme="minorHAnsi" w:hAnsiTheme="minorHAnsi"/>
                    </w:rPr>
                    <w:t>5</w:t>
                  </w:r>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Naranjillos</w:t>
                  </w:r>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Santa Cruz (YPFBR)</w:t>
                  </w:r>
                </w:p>
              </w:tc>
            </w:tr>
            <w:tr w:rsidR="009A0CC2" w:rsidRPr="005512EF" w:rsidTr="009A0CC2">
              <w:trPr>
                <w:trHeight w:val="240"/>
                <w:jc w:val="center"/>
              </w:trPr>
              <w:tc>
                <w:tcPr>
                  <w:tcW w:w="0" w:type="auto"/>
                  <w:shd w:val="clear" w:color="000000" w:fill="FFFFFF"/>
                  <w:vAlign w:val="center"/>
                </w:tcPr>
                <w:p w:rsidR="009A0CC2" w:rsidRPr="005512EF" w:rsidRDefault="009A0CC2" w:rsidP="009A0CC2">
                  <w:pPr>
                    <w:jc w:val="center"/>
                    <w:rPr>
                      <w:rFonts w:asciiTheme="minorHAnsi" w:hAnsiTheme="minorHAnsi"/>
                    </w:rPr>
                  </w:pPr>
                  <w:r w:rsidRPr="005512EF">
                    <w:rPr>
                      <w:rFonts w:asciiTheme="minorHAnsi" w:hAnsiTheme="minorHAnsi"/>
                    </w:rPr>
                    <w:t>6</w:t>
                  </w:r>
                </w:p>
              </w:tc>
              <w:tc>
                <w:tcPr>
                  <w:tcW w:w="0" w:type="auto"/>
                  <w:shd w:val="clear" w:color="auto" w:fill="auto"/>
                  <w:noWrap/>
                  <w:vAlign w:val="center"/>
                </w:tcPr>
                <w:p w:rsidR="009A0CC2" w:rsidRPr="005512EF" w:rsidRDefault="009A0CC2" w:rsidP="009A0CC2">
                  <w:pPr>
                    <w:jc w:val="center"/>
                    <w:rPr>
                      <w:rFonts w:asciiTheme="minorHAnsi" w:hAnsiTheme="minorHAnsi"/>
                    </w:rPr>
                  </w:pPr>
                  <w:proofErr w:type="spellStart"/>
                  <w:r w:rsidRPr="005512EF">
                    <w:rPr>
                      <w:rFonts w:asciiTheme="minorHAnsi" w:hAnsiTheme="minorHAnsi"/>
                    </w:rPr>
                    <w:t>Tatarenda</w:t>
                  </w:r>
                  <w:proofErr w:type="spellEnd"/>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Santa Cruz (YPFBR)</w:t>
                  </w:r>
                </w:p>
              </w:tc>
            </w:tr>
            <w:tr w:rsidR="009A0CC2" w:rsidRPr="005512EF" w:rsidTr="009A0CC2">
              <w:trPr>
                <w:trHeight w:val="240"/>
                <w:jc w:val="center"/>
              </w:trPr>
              <w:tc>
                <w:tcPr>
                  <w:tcW w:w="0" w:type="auto"/>
                  <w:shd w:val="clear" w:color="000000" w:fill="FFFFFF"/>
                  <w:vAlign w:val="center"/>
                </w:tcPr>
                <w:p w:rsidR="009A0CC2" w:rsidRPr="005512EF" w:rsidRDefault="009A0CC2" w:rsidP="009A0CC2">
                  <w:pPr>
                    <w:jc w:val="center"/>
                    <w:rPr>
                      <w:rFonts w:asciiTheme="minorHAnsi" w:hAnsiTheme="minorHAnsi"/>
                    </w:rPr>
                  </w:pPr>
                  <w:r>
                    <w:rPr>
                      <w:rFonts w:asciiTheme="minorHAnsi" w:hAnsiTheme="minorHAnsi"/>
                    </w:rPr>
                    <w:t>7</w:t>
                  </w:r>
                </w:p>
              </w:tc>
              <w:tc>
                <w:tcPr>
                  <w:tcW w:w="0" w:type="auto"/>
                  <w:shd w:val="clear" w:color="auto" w:fill="auto"/>
                  <w:noWrap/>
                  <w:vAlign w:val="center"/>
                </w:tcPr>
                <w:p w:rsidR="009A0CC2" w:rsidRPr="005512EF" w:rsidRDefault="009A0CC2" w:rsidP="009A0CC2">
                  <w:pPr>
                    <w:jc w:val="center"/>
                    <w:rPr>
                      <w:rFonts w:asciiTheme="minorHAnsi" w:hAnsiTheme="minorHAnsi"/>
                    </w:rPr>
                  </w:pPr>
                  <w:r>
                    <w:rPr>
                      <w:rFonts w:asciiTheme="minorHAnsi" w:hAnsiTheme="minorHAnsi"/>
                    </w:rPr>
                    <w:t>La Peña</w:t>
                  </w:r>
                </w:p>
              </w:tc>
              <w:tc>
                <w:tcPr>
                  <w:tcW w:w="0" w:type="auto"/>
                  <w:shd w:val="clear" w:color="auto" w:fill="auto"/>
                  <w:noWrap/>
                  <w:vAlign w:val="center"/>
                </w:tcPr>
                <w:p w:rsidR="009A0CC2" w:rsidRPr="005512EF" w:rsidRDefault="009A0CC2" w:rsidP="009A0CC2">
                  <w:pPr>
                    <w:jc w:val="center"/>
                    <w:rPr>
                      <w:rFonts w:asciiTheme="minorHAnsi" w:hAnsiTheme="minorHAnsi"/>
                    </w:rPr>
                  </w:pPr>
                  <w:r w:rsidRPr="005512EF">
                    <w:rPr>
                      <w:rFonts w:asciiTheme="minorHAnsi" w:hAnsiTheme="minorHAnsi"/>
                    </w:rPr>
                    <w:t>Santa Cruz (YPFBR)</w:t>
                  </w:r>
                </w:p>
              </w:tc>
            </w:tr>
          </w:tbl>
          <w:p w:rsidR="009A0CC2" w:rsidRPr="005512EF" w:rsidRDefault="009A0CC2" w:rsidP="009A0CC2">
            <w:pPr>
              <w:ind w:left="567"/>
              <w:rPr>
                <w:rFonts w:asciiTheme="minorHAnsi" w:hAnsiTheme="minorHAnsi" w:cs="Calibri"/>
                <w:i/>
              </w:rPr>
            </w:pPr>
            <w:r w:rsidRPr="005512EF">
              <w:rPr>
                <w:rFonts w:asciiTheme="minorHAnsi" w:hAnsiTheme="minorHAnsi" w:cs="Calibri"/>
              </w:rPr>
              <w:t>**</w:t>
            </w:r>
            <w:r w:rsidRPr="005512EF">
              <w:rPr>
                <w:rFonts w:asciiTheme="minorHAnsi" w:hAnsiTheme="minorHAnsi" w:cs="Calibri"/>
                <w:i/>
              </w:rPr>
              <w:t xml:space="preserve"> Los tramos secundarios se los utilizará de forma eventual, es obligatoria la presentación de la propuesta para todos estos tramos</w:t>
            </w:r>
          </w:p>
          <w:p w:rsidR="009A0CC2" w:rsidRPr="005512EF" w:rsidRDefault="009A0CC2" w:rsidP="009A0CC2">
            <w:pPr>
              <w:rPr>
                <w:rFonts w:asciiTheme="minorHAnsi" w:hAnsiTheme="minorHAnsi" w:cs="Calibri"/>
                <w:b/>
              </w:rPr>
            </w:pPr>
          </w:p>
          <w:p w:rsidR="009A0CC2" w:rsidRPr="005512EF" w:rsidRDefault="009A0CC2" w:rsidP="009A0CC2">
            <w:pPr>
              <w:ind w:left="457"/>
              <w:rPr>
                <w:rFonts w:asciiTheme="minorHAnsi" w:hAnsiTheme="minorHAnsi" w:cs="Calibri"/>
                <w:b/>
              </w:rPr>
            </w:pPr>
            <w:r w:rsidRPr="005512EF">
              <w:rPr>
                <w:rFonts w:asciiTheme="minorHAnsi" w:hAnsiTheme="minorHAnsi" w:cs="Calibri"/>
                <w:b/>
              </w:rPr>
              <w:t xml:space="preserve">Nota: Las tarifas deben incluir todos los seguros exigidos, así como costos de Hojas de Ruta. </w:t>
            </w:r>
          </w:p>
          <w:p w:rsidR="009A0CC2" w:rsidRDefault="009A0CC2" w:rsidP="009A0CC2">
            <w:pPr>
              <w:rPr>
                <w:rFonts w:asciiTheme="minorHAnsi" w:hAnsiTheme="minorHAnsi" w:cs="Calibri"/>
                <w:b/>
                <w:bCs/>
              </w:rPr>
            </w:pPr>
          </w:p>
          <w:p w:rsidR="009A0CC2" w:rsidRDefault="009A0CC2" w:rsidP="009A0CC2">
            <w:pPr>
              <w:rPr>
                <w:rFonts w:asciiTheme="minorHAnsi" w:hAnsiTheme="minorHAnsi" w:cs="Calibri"/>
                <w:bCs/>
              </w:rPr>
            </w:pPr>
            <w:r w:rsidRPr="00F038C0">
              <w:rPr>
                <w:rFonts w:asciiTheme="minorHAnsi" w:hAnsiTheme="minorHAnsi" w:cs="Calibri"/>
                <w:bCs/>
              </w:rPr>
              <w:t>Se podrá adjudicar a más de un proponente</w:t>
            </w:r>
            <w:r>
              <w:rPr>
                <w:rFonts w:asciiTheme="minorHAnsi" w:hAnsiTheme="minorHAnsi" w:cs="Calibri"/>
                <w:bCs/>
              </w:rPr>
              <w:t>.</w:t>
            </w:r>
          </w:p>
          <w:p w:rsidR="009A0CC2" w:rsidRPr="00F038C0" w:rsidRDefault="009A0CC2" w:rsidP="009A0CC2">
            <w:pPr>
              <w:rPr>
                <w:rFonts w:asciiTheme="minorHAnsi" w:hAnsiTheme="minorHAnsi" w:cs="Calibri"/>
                <w:bCs/>
              </w:rPr>
            </w:pP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rPr>
            </w:pPr>
            <w:r w:rsidRPr="005512EF">
              <w:rPr>
                <w:rFonts w:asciiTheme="minorHAnsi" w:hAnsiTheme="minorHAnsi" w:cs="Calibri"/>
                <w:b/>
                <w:bCs/>
              </w:rPr>
              <w:lastRenderedPageBreak/>
              <w:t>PLAZO DEL SERVICIO</w:t>
            </w:r>
          </w:p>
        </w:tc>
      </w:tr>
      <w:tr w:rsidR="009A0CC2" w:rsidRPr="005512EF" w:rsidTr="009A0CC2">
        <w:trPr>
          <w:trHeight w:val="70"/>
        </w:trPr>
        <w:tc>
          <w:tcPr>
            <w:tcW w:w="9214" w:type="dxa"/>
            <w:shd w:val="clear" w:color="auto" w:fill="auto"/>
            <w:vAlign w:val="center"/>
          </w:tcPr>
          <w:p w:rsidR="009A0CC2" w:rsidRPr="005512EF" w:rsidRDefault="009A0CC2" w:rsidP="009A0CC2">
            <w:pPr>
              <w:autoSpaceDE w:val="0"/>
              <w:autoSpaceDN w:val="0"/>
              <w:adjustRightInd w:val="0"/>
              <w:jc w:val="both"/>
              <w:rPr>
                <w:rFonts w:asciiTheme="minorHAnsi" w:hAnsiTheme="minorHAnsi" w:cs="Calibri"/>
              </w:rPr>
            </w:pPr>
            <w:r w:rsidRPr="005512EF">
              <w:rPr>
                <w:rFonts w:asciiTheme="minorHAnsi" w:hAnsiTheme="minorHAnsi" w:cs="Calibri"/>
              </w:rPr>
              <w:t xml:space="preserve"> A partir del 1ro de enero de 2018 hasta el 31 de diciembre de 2018 o hasta la fecha en que descarguen todas las cisternas que cargaron durante el mes de diciembre de 2018</w:t>
            </w: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t>ALTAS Y BAJAS</w:t>
            </w:r>
          </w:p>
        </w:tc>
      </w:tr>
      <w:tr w:rsidR="009A0CC2" w:rsidRPr="005512EF" w:rsidTr="009A0CC2">
        <w:trPr>
          <w:trHeight w:val="70"/>
        </w:trPr>
        <w:tc>
          <w:tcPr>
            <w:tcW w:w="9214" w:type="dxa"/>
            <w:shd w:val="clear" w:color="auto" w:fill="auto"/>
            <w:vAlign w:val="center"/>
          </w:tcPr>
          <w:p w:rsidR="009A0CC2" w:rsidRPr="005512EF" w:rsidRDefault="009A0CC2" w:rsidP="009A0CC2">
            <w:pPr>
              <w:tabs>
                <w:tab w:val="left" w:pos="567"/>
              </w:tabs>
              <w:jc w:val="both"/>
              <w:rPr>
                <w:rFonts w:asciiTheme="minorHAnsi" w:hAnsiTheme="minorHAnsi" w:cs="Calibri"/>
                <w:lang w:val="es-BO"/>
              </w:rPr>
            </w:pPr>
            <w:r w:rsidRPr="005512EF">
              <w:rPr>
                <w:rFonts w:asciiTheme="minorHAnsi" w:hAnsiTheme="minorHAnsi" w:cs="Calibri"/>
              </w:rPr>
              <w:t>Durante la ejecución del contrato, el Transportista podrá reemplazar los camiones-cisternas de la nómina original mediante la solicitud de altas y bajas</w:t>
            </w:r>
            <w:r w:rsidRPr="005512EF">
              <w:rPr>
                <w:rFonts w:asciiTheme="minorHAnsi" w:hAnsiTheme="minorHAnsi" w:cs="Segoe UI"/>
              </w:rPr>
              <w:t xml:space="preserve"> sin modificar su capacidad adjudicada ni pudiendo disminuir su capacidad inicial ofertada),</w:t>
            </w:r>
            <w:r w:rsidRPr="005512EF">
              <w:rPr>
                <w:rFonts w:asciiTheme="minorHAnsi" w:hAnsiTheme="minorHAnsi" w:cs="Calibri"/>
              </w:rPr>
              <w:t xml:space="preserve"> sin necesidad de una adenda, siempre que las mismas sean de propiedad de la empresa de transporte, representante legal, socios o accionistas de la empresa de transporte, las cuales no serán consideradas como subcontratadas; para tal efecto deberán presentar fotocopia del RUAT y </w:t>
            </w:r>
            <w:r>
              <w:rPr>
                <w:rFonts w:asciiTheme="minorHAnsi" w:hAnsiTheme="minorHAnsi" w:cs="Calibri"/>
              </w:rPr>
              <w:t>C</w:t>
            </w:r>
            <w:r w:rsidRPr="005512EF">
              <w:rPr>
                <w:rFonts w:asciiTheme="minorHAnsi" w:hAnsiTheme="minorHAnsi" w:cs="Calibri"/>
              </w:rPr>
              <w:t xml:space="preserve">ertificado de </w:t>
            </w:r>
            <w:r>
              <w:rPr>
                <w:rFonts w:asciiTheme="minorHAnsi" w:hAnsiTheme="minorHAnsi" w:cs="Calibri"/>
              </w:rPr>
              <w:t>Verificación</w:t>
            </w:r>
            <w:r w:rsidRPr="005512EF">
              <w:rPr>
                <w:rFonts w:asciiTheme="minorHAnsi" w:hAnsiTheme="minorHAnsi" w:cs="Calibri"/>
              </w:rPr>
              <w:t xml:space="preserve"> emitido por IBMETRO de cada camión-cisterna.</w:t>
            </w: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t>SUBCONTRATACIÓN</w:t>
            </w:r>
          </w:p>
        </w:tc>
      </w:tr>
      <w:tr w:rsidR="009A0CC2" w:rsidRPr="005512EF" w:rsidTr="009A0CC2">
        <w:trPr>
          <w:trHeight w:val="420"/>
        </w:trPr>
        <w:tc>
          <w:tcPr>
            <w:tcW w:w="9214" w:type="dxa"/>
            <w:shd w:val="clear" w:color="auto" w:fill="auto"/>
            <w:vAlign w:val="center"/>
          </w:tcPr>
          <w:p w:rsidR="009A0CC2" w:rsidRPr="005512EF" w:rsidRDefault="009A0CC2" w:rsidP="009A0CC2">
            <w:pPr>
              <w:jc w:val="both"/>
              <w:rPr>
                <w:rFonts w:asciiTheme="minorHAnsi" w:hAnsiTheme="minorHAnsi" w:cs="Arial"/>
              </w:rPr>
            </w:pPr>
            <w:r w:rsidRPr="005512EF">
              <w:rPr>
                <w:rFonts w:asciiTheme="minorHAnsi" w:hAnsiTheme="minorHAnsi" w:cs="Arial"/>
              </w:rPr>
              <w:t>El Transportista podrá realizar subcontrataciones parciales, para cumplir el Servicio, cumpliendo los siguientes parámetros:</w:t>
            </w:r>
          </w:p>
          <w:p w:rsidR="009A0CC2" w:rsidRPr="005512EF" w:rsidRDefault="009A0CC2" w:rsidP="00F6586C">
            <w:pPr>
              <w:numPr>
                <w:ilvl w:val="2"/>
                <w:numId w:val="49"/>
              </w:numPr>
              <w:ind w:left="318" w:hanging="284"/>
              <w:jc w:val="both"/>
              <w:rPr>
                <w:rFonts w:asciiTheme="minorHAnsi" w:hAnsiTheme="minorHAnsi" w:cs="Arial"/>
              </w:rPr>
            </w:pPr>
            <w:r w:rsidRPr="005512EF">
              <w:rPr>
                <w:rFonts w:asciiTheme="minorHAnsi" w:hAnsiTheme="minorHAnsi" w:cs="Arial"/>
              </w:rPr>
              <w:t xml:space="preserve">El Transportista reconoce su obligación de reportar y someter a la aprobación previa de YPFB toda subcontratación del Servicio no contemplado en su aceptación del servicio; para lo cual el Transportista debe presentar a YPFB: </w:t>
            </w:r>
          </w:p>
          <w:p w:rsidR="009A0CC2" w:rsidRPr="005512EF" w:rsidRDefault="009A0CC2" w:rsidP="00F6586C">
            <w:pPr>
              <w:numPr>
                <w:ilvl w:val="0"/>
                <w:numId w:val="43"/>
              </w:numPr>
              <w:tabs>
                <w:tab w:val="left" w:pos="601"/>
              </w:tabs>
              <w:ind w:left="601" w:hanging="283"/>
              <w:jc w:val="both"/>
              <w:rPr>
                <w:rFonts w:asciiTheme="minorHAnsi" w:hAnsiTheme="minorHAnsi" w:cs="Arial"/>
              </w:rPr>
            </w:pPr>
            <w:r w:rsidRPr="005512EF">
              <w:rPr>
                <w:rFonts w:asciiTheme="minorHAnsi" w:hAnsiTheme="minorHAnsi" w:cs="Arial"/>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9A0CC2" w:rsidRPr="005512EF" w:rsidRDefault="009A0CC2" w:rsidP="00F6586C">
            <w:pPr>
              <w:numPr>
                <w:ilvl w:val="2"/>
                <w:numId w:val="49"/>
              </w:numPr>
              <w:ind w:left="318" w:hanging="284"/>
              <w:jc w:val="both"/>
              <w:rPr>
                <w:rFonts w:asciiTheme="minorHAnsi" w:hAnsiTheme="minorHAnsi" w:cs="Arial"/>
              </w:rPr>
            </w:pPr>
            <w:r w:rsidRPr="005512EF">
              <w:rPr>
                <w:rFonts w:asciiTheme="minorHAnsi" w:hAnsiTheme="minorHAnsi" w:cs="Arial"/>
              </w:rPr>
              <w:t>El Transportista mantendrá actualizada la lista de sus subcontratistas, la misma que deberá ser remitida cuando YPFB lo requiera.</w:t>
            </w:r>
          </w:p>
          <w:p w:rsidR="009A0CC2" w:rsidRPr="005512EF" w:rsidRDefault="009A0CC2" w:rsidP="00F6586C">
            <w:pPr>
              <w:numPr>
                <w:ilvl w:val="2"/>
                <w:numId w:val="49"/>
              </w:numPr>
              <w:ind w:left="318" w:hanging="284"/>
              <w:jc w:val="both"/>
              <w:rPr>
                <w:rFonts w:asciiTheme="minorHAnsi" w:hAnsiTheme="minorHAnsi" w:cs="Arial"/>
              </w:rPr>
            </w:pPr>
            <w:r w:rsidRPr="005512EF">
              <w:rPr>
                <w:rFonts w:asciiTheme="minorHAnsi" w:hAnsiTheme="minorHAnsi" w:cs="Arial"/>
              </w:rPr>
              <w:t>El Transportista le proveerá a YPFB las copias de todos los subcontratos, que deberán ser remitidos cuando YPFB los requiera.</w:t>
            </w:r>
          </w:p>
          <w:p w:rsidR="009A0CC2" w:rsidRPr="005512EF" w:rsidRDefault="009A0CC2" w:rsidP="00F6586C">
            <w:pPr>
              <w:numPr>
                <w:ilvl w:val="2"/>
                <w:numId w:val="49"/>
              </w:numPr>
              <w:ind w:left="318" w:hanging="284"/>
              <w:jc w:val="both"/>
              <w:rPr>
                <w:rFonts w:asciiTheme="minorHAnsi" w:hAnsiTheme="minorHAnsi" w:cs="Arial"/>
              </w:rPr>
            </w:pPr>
            <w:r w:rsidRPr="005512EF">
              <w:rPr>
                <w:rFonts w:asciiTheme="minorHAnsi" w:hAnsiTheme="minorHAnsi" w:cs="Arial"/>
              </w:rPr>
              <w:t xml:space="preserve">El Transportista garantiza que todos los subcontratistas realizarán la parte del Servicio subcontratada y proveerán los Camiones - Cisternas de acuerdo con los términos y condiciones del Contrato.  </w:t>
            </w:r>
          </w:p>
          <w:p w:rsidR="009A0CC2" w:rsidRPr="005512EF" w:rsidRDefault="009A0CC2" w:rsidP="00F6586C">
            <w:pPr>
              <w:numPr>
                <w:ilvl w:val="2"/>
                <w:numId w:val="49"/>
              </w:numPr>
              <w:ind w:left="318" w:hanging="284"/>
              <w:jc w:val="both"/>
              <w:rPr>
                <w:rFonts w:asciiTheme="minorHAnsi" w:hAnsiTheme="minorHAnsi" w:cs="Arial"/>
              </w:rPr>
            </w:pPr>
            <w:r w:rsidRPr="005512EF">
              <w:rPr>
                <w:rFonts w:asciiTheme="minorHAnsi" w:hAnsiTheme="minorHAnsi" w:cs="Arial"/>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9A0CC2" w:rsidRPr="005512EF" w:rsidRDefault="009A0CC2" w:rsidP="00F6586C">
            <w:pPr>
              <w:numPr>
                <w:ilvl w:val="2"/>
                <w:numId w:val="49"/>
              </w:numPr>
              <w:ind w:left="318" w:hanging="284"/>
              <w:jc w:val="both"/>
              <w:rPr>
                <w:rFonts w:asciiTheme="minorHAnsi" w:hAnsiTheme="minorHAnsi" w:cs="Arial"/>
              </w:rPr>
            </w:pPr>
            <w:r w:rsidRPr="005512EF">
              <w:rPr>
                <w:rFonts w:asciiTheme="minorHAnsi" w:hAnsiTheme="minorHAnsi" w:cs="Arial"/>
              </w:rPr>
              <w:t xml:space="preserve">El Transportista será responsable que la cobertura de todos los seguros aplique a todos los subcontratistas. </w:t>
            </w:r>
          </w:p>
          <w:p w:rsidR="009A0CC2" w:rsidRPr="005512EF" w:rsidRDefault="009A0CC2" w:rsidP="00F6586C">
            <w:pPr>
              <w:numPr>
                <w:ilvl w:val="2"/>
                <w:numId w:val="49"/>
              </w:numPr>
              <w:ind w:left="318" w:hanging="284"/>
              <w:jc w:val="both"/>
              <w:rPr>
                <w:rFonts w:asciiTheme="minorHAnsi" w:hAnsiTheme="minorHAnsi" w:cs="Arial"/>
              </w:rPr>
            </w:pPr>
            <w:r w:rsidRPr="005512EF">
              <w:rPr>
                <w:rFonts w:asciiTheme="minorHAnsi" w:hAnsiTheme="minorHAnsi" w:cs="Arial"/>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9A0CC2" w:rsidRPr="005512EF" w:rsidRDefault="009A0CC2" w:rsidP="009A0CC2">
            <w:pPr>
              <w:tabs>
                <w:tab w:val="left" w:pos="567"/>
              </w:tabs>
              <w:jc w:val="both"/>
              <w:rPr>
                <w:rFonts w:asciiTheme="minorHAnsi" w:hAnsiTheme="minorHAnsi" w:cs="Arial"/>
              </w:rPr>
            </w:pPr>
          </w:p>
          <w:p w:rsidR="009A0CC2" w:rsidRPr="005512EF" w:rsidRDefault="009A0CC2" w:rsidP="009A0CC2">
            <w:pPr>
              <w:jc w:val="both"/>
              <w:rPr>
                <w:rFonts w:asciiTheme="minorHAnsi" w:hAnsiTheme="minorHAnsi" w:cs="Arial"/>
              </w:rPr>
            </w:pPr>
            <w:r w:rsidRPr="005512EF">
              <w:rPr>
                <w:rFonts w:asciiTheme="minorHAnsi" w:hAnsiTheme="minorHAnsi" w:cs="Arial"/>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9A0CC2" w:rsidRPr="005512EF" w:rsidRDefault="009A0CC2" w:rsidP="009A0CC2">
            <w:pPr>
              <w:jc w:val="both"/>
              <w:rPr>
                <w:rFonts w:asciiTheme="minorHAnsi" w:hAnsiTheme="minorHAnsi" w:cs="Arial"/>
              </w:rPr>
            </w:pPr>
          </w:p>
          <w:p w:rsidR="009A0CC2" w:rsidRPr="005512EF" w:rsidRDefault="009A0CC2" w:rsidP="009A0CC2">
            <w:pPr>
              <w:jc w:val="both"/>
              <w:rPr>
                <w:rFonts w:asciiTheme="minorHAnsi" w:hAnsiTheme="minorHAnsi" w:cs="Calibri"/>
              </w:rPr>
            </w:pPr>
            <w:r w:rsidRPr="005512EF">
              <w:rPr>
                <w:rFonts w:asciiTheme="minorHAnsi" w:hAnsiTheme="minorHAnsi" w:cs="Arial"/>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t>PERSONAL Y EQUIPO DEL SERVICIO</w:t>
            </w:r>
          </w:p>
        </w:tc>
      </w:tr>
      <w:tr w:rsidR="009A0CC2" w:rsidRPr="005512EF" w:rsidTr="009A0CC2">
        <w:trPr>
          <w:trHeight w:val="420"/>
        </w:trPr>
        <w:tc>
          <w:tcPr>
            <w:tcW w:w="9214" w:type="dxa"/>
            <w:shd w:val="clear" w:color="auto" w:fill="auto"/>
            <w:vAlign w:val="center"/>
          </w:tcPr>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9A0CC2" w:rsidRPr="002462C6" w:rsidRDefault="009A0CC2" w:rsidP="009A0CC2">
            <w:pPr>
              <w:autoSpaceDE w:val="0"/>
              <w:autoSpaceDN w:val="0"/>
              <w:adjustRightInd w:val="0"/>
              <w:ind w:left="425" w:hanging="425"/>
              <w:jc w:val="both"/>
              <w:rPr>
                <w:rFonts w:ascii="Calibri" w:hAnsi="Calibri" w:cs="Calibri"/>
              </w:rPr>
            </w:pPr>
          </w:p>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9A0CC2" w:rsidRPr="002462C6" w:rsidRDefault="009A0CC2" w:rsidP="009A0CC2">
            <w:pPr>
              <w:autoSpaceDE w:val="0"/>
              <w:autoSpaceDN w:val="0"/>
              <w:adjustRightInd w:val="0"/>
              <w:ind w:left="425" w:hanging="425"/>
              <w:jc w:val="both"/>
              <w:rPr>
                <w:rFonts w:ascii="Calibri" w:hAnsi="Calibri" w:cs="Calibri"/>
              </w:rPr>
            </w:pPr>
          </w:p>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lastRenderedPageBreak/>
              <w:t xml:space="preserve">El Transportista se obliga a cumplir el Contrato con personal experimentado y entrenado en transporte de hidrocarburos conforme a la Ley Aplicable. </w:t>
            </w:r>
          </w:p>
          <w:p w:rsidR="009A0CC2" w:rsidRPr="002462C6" w:rsidRDefault="009A0CC2" w:rsidP="009A0CC2">
            <w:pPr>
              <w:autoSpaceDE w:val="0"/>
              <w:autoSpaceDN w:val="0"/>
              <w:adjustRightInd w:val="0"/>
              <w:ind w:left="425" w:hanging="425"/>
              <w:jc w:val="both"/>
              <w:rPr>
                <w:rFonts w:ascii="Calibri" w:hAnsi="Calibri" w:cs="Calibri"/>
              </w:rPr>
            </w:pPr>
          </w:p>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9A0CC2" w:rsidRPr="002462C6" w:rsidRDefault="009A0CC2" w:rsidP="009A0CC2">
            <w:pPr>
              <w:autoSpaceDE w:val="0"/>
              <w:autoSpaceDN w:val="0"/>
              <w:adjustRightInd w:val="0"/>
              <w:ind w:left="425" w:hanging="425"/>
              <w:jc w:val="both"/>
              <w:rPr>
                <w:rFonts w:ascii="Calibri" w:hAnsi="Calibri" w:cs="Calibri"/>
              </w:rPr>
            </w:pPr>
          </w:p>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9A0CC2" w:rsidRPr="002462C6" w:rsidRDefault="009A0CC2" w:rsidP="009A0CC2">
            <w:pPr>
              <w:autoSpaceDE w:val="0"/>
              <w:autoSpaceDN w:val="0"/>
              <w:adjustRightInd w:val="0"/>
              <w:ind w:left="425" w:hanging="425"/>
              <w:jc w:val="both"/>
              <w:rPr>
                <w:rFonts w:ascii="Calibri" w:hAnsi="Calibri" w:cs="Calibri"/>
              </w:rPr>
            </w:pPr>
          </w:p>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 xml:space="preserve">El Contratante podrá exigir, </w:t>
            </w:r>
            <w:r>
              <w:rPr>
                <w:rFonts w:ascii="Calibri" w:hAnsi="Calibri" w:cs="Calibri"/>
              </w:rPr>
              <w:t>con</w:t>
            </w:r>
            <w:r w:rsidRPr="002462C6">
              <w:rPr>
                <w:rFonts w:ascii="Calibri" w:hAnsi="Calibri" w:cs="Calibri"/>
              </w:rPr>
              <w:t xml:space="preserve"> expresión de causa</w:t>
            </w:r>
            <w:r>
              <w:rPr>
                <w:rFonts w:ascii="Calibri" w:hAnsi="Calibri" w:cs="Calibri"/>
              </w:rPr>
              <w:t xml:space="preserve"> justificada</w:t>
            </w:r>
            <w:r w:rsidRPr="002462C6">
              <w:rPr>
                <w:rFonts w:ascii="Calibri" w:hAnsi="Calibri" w:cs="Calibri"/>
              </w:rPr>
              <w:t>, la sustitución de cualquier miembro del personal del Transportista que participe durante la ejecución del Servicio.</w:t>
            </w:r>
          </w:p>
          <w:p w:rsidR="009A0CC2" w:rsidRPr="002462C6" w:rsidRDefault="009A0CC2" w:rsidP="009A0CC2">
            <w:pPr>
              <w:autoSpaceDE w:val="0"/>
              <w:autoSpaceDN w:val="0"/>
              <w:adjustRightInd w:val="0"/>
              <w:ind w:left="425" w:hanging="425"/>
              <w:jc w:val="both"/>
              <w:rPr>
                <w:rFonts w:ascii="Calibri" w:hAnsi="Calibri" w:cs="Calibri"/>
              </w:rPr>
            </w:pPr>
          </w:p>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9A0CC2" w:rsidRPr="002462C6" w:rsidRDefault="009A0CC2" w:rsidP="009A0CC2">
            <w:pPr>
              <w:autoSpaceDE w:val="0"/>
              <w:autoSpaceDN w:val="0"/>
              <w:adjustRightInd w:val="0"/>
              <w:ind w:left="425" w:hanging="425"/>
              <w:jc w:val="both"/>
              <w:rPr>
                <w:rFonts w:ascii="Calibri" w:hAnsi="Calibri" w:cs="Calibri"/>
              </w:rPr>
            </w:pPr>
          </w:p>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9A0CC2" w:rsidRPr="002462C6" w:rsidRDefault="009A0CC2" w:rsidP="009A0CC2">
            <w:pPr>
              <w:autoSpaceDE w:val="0"/>
              <w:autoSpaceDN w:val="0"/>
              <w:adjustRightInd w:val="0"/>
              <w:ind w:left="425" w:hanging="425"/>
              <w:jc w:val="both"/>
              <w:rPr>
                <w:rFonts w:ascii="Calibri" w:hAnsi="Calibri" w:cs="Calibri"/>
              </w:rPr>
            </w:pPr>
          </w:p>
          <w:p w:rsidR="009A0CC2" w:rsidRPr="002462C6" w:rsidRDefault="009A0CC2" w:rsidP="00F6586C">
            <w:pPr>
              <w:numPr>
                <w:ilvl w:val="0"/>
                <w:numId w:val="45"/>
              </w:numPr>
              <w:autoSpaceDE w:val="0"/>
              <w:autoSpaceDN w:val="0"/>
              <w:adjustRightInd w:val="0"/>
              <w:ind w:left="425" w:hanging="425"/>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9A0CC2" w:rsidRPr="002462C6" w:rsidRDefault="009A0CC2" w:rsidP="009A0CC2">
            <w:pPr>
              <w:autoSpaceDE w:val="0"/>
              <w:autoSpaceDN w:val="0"/>
              <w:adjustRightInd w:val="0"/>
              <w:ind w:left="425" w:hanging="425"/>
              <w:jc w:val="both"/>
              <w:rPr>
                <w:rFonts w:ascii="Calibri" w:hAnsi="Calibri" w:cs="Calibri"/>
              </w:rPr>
            </w:pPr>
          </w:p>
          <w:p w:rsidR="009A0CC2" w:rsidRPr="005512EF" w:rsidRDefault="009A0CC2" w:rsidP="00F6586C">
            <w:pPr>
              <w:numPr>
                <w:ilvl w:val="0"/>
                <w:numId w:val="45"/>
              </w:numPr>
              <w:autoSpaceDE w:val="0"/>
              <w:autoSpaceDN w:val="0"/>
              <w:adjustRightInd w:val="0"/>
              <w:ind w:left="425" w:hanging="425"/>
              <w:jc w:val="both"/>
              <w:rPr>
                <w:rFonts w:asciiTheme="minorHAnsi" w:hAnsiTheme="minorHAnsi" w:cs="Calibri"/>
              </w:rPr>
            </w:pPr>
            <w:r w:rsidRPr="002462C6">
              <w:rPr>
                <w:rFonts w:ascii="Calibri" w:hAnsi="Calibri" w:cs="Calibri"/>
              </w:rPr>
              <w:t>El Personal del Transportista deberá contar con Equipo de Protección Personal (EPP), completo y en buen estado.</w:t>
            </w: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rPr>
            </w:pPr>
            <w:r w:rsidRPr="005512EF">
              <w:rPr>
                <w:rFonts w:asciiTheme="minorHAnsi" w:hAnsiTheme="minorHAnsi" w:cs="Calibri"/>
                <w:b/>
                <w:bCs/>
              </w:rPr>
              <w:lastRenderedPageBreak/>
              <w:t>PROVISIONES Y MANTENIMIENTO</w:t>
            </w:r>
          </w:p>
        </w:tc>
      </w:tr>
      <w:tr w:rsidR="009A0CC2" w:rsidRPr="005512EF" w:rsidTr="009A0CC2">
        <w:trPr>
          <w:trHeight w:val="1525"/>
        </w:trPr>
        <w:tc>
          <w:tcPr>
            <w:tcW w:w="9214" w:type="dxa"/>
            <w:shd w:val="clear" w:color="auto" w:fill="auto"/>
            <w:vAlign w:val="center"/>
          </w:tcPr>
          <w:p w:rsidR="009A0CC2" w:rsidRPr="005512EF" w:rsidRDefault="009A0CC2" w:rsidP="009A0CC2">
            <w:pPr>
              <w:keepNext/>
              <w:autoSpaceDE w:val="0"/>
              <w:autoSpaceDN w:val="0"/>
              <w:adjustRightInd w:val="0"/>
              <w:jc w:val="both"/>
              <w:rPr>
                <w:rFonts w:asciiTheme="minorHAnsi" w:hAnsiTheme="minorHAnsi" w:cs="Arial"/>
                <w:lang w:val="es-BO"/>
              </w:rPr>
            </w:pPr>
            <w:r w:rsidRPr="005512EF">
              <w:rPr>
                <w:rFonts w:asciiTheme="minorHAnsi" w:hAnsiTheme="minorHAns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9A0CC2" w:rsidRPr="005512EF" w:rsidRDefault="009A0CC2" w:rsidP="009A0CC2">
            <w:pPr>
              <w:autoSpaceDE w:val="0"/>
              <w:autoSpaceDN w:val="0"/>
              <w:adjustRightInd w:val="0"/>
              <w:jc w:val="both"/>
              <w:rPr>
                <w:rFonts w:asciiTheme="minorHAnsi" w:hAnsiTheme="minorHAnsi" w:cs="Arial"/>
              </w:rPr>
            </w:pPr>
          </w:p>
          <w:p w:rsidR="009A0CC2" w:rsidRPr="005512EF" w:rsidRDefault="009A0CC2" w:rsidP="009A0CC2">
            <w:pPr>
              <w:jc w:val="both"/>
              <w:rPr>
                <w:rFonts w:asciiTheme="minorHAnsi" w:hAnsiTheme="minorHAnsi" w:cs="Arial"/>
                <w:lang w:val="es-BO"/>
              </w:rPr>
            </w:pPr>
            <w:r w:rsidRPr="005512EF">
              <w:rPr>
                <w:rFonts w:asciiTheme="minorHAnsi" w:hAnsiTheme="minorHAnsi" w:cs="Arial"/>
                <w:lang w:val="es-BO"/>
              </w:rPr>
              <w:t xml:space="preserve">En caso de defecto o mantenimiento de algún Camión Cisterna, el Transportista deberá sustituirlo en el plazo máximo de dos (2) días </w:t>
            </w:r>
            <w:r>
              <w:rPr>
                <w:rFonts w:asciiTheme="minorHAnsi" w:hAnsiTheme="minorHAnsi" w:cs="Arial"/>
                <w:lang w:val="es-BO"/>
              </w:rPr>
              <w:t xml:space="preserve">calendario </w:t>
            </w:r>
            <w:r w:rsidRPr="005512EF">
              <w:rPr>
                <w:rFonts w:asciiTheme="minorHAnsi" w:hAnsiTheme="minorHAnsi" w:cs="Arial"/>
                <w:lang w:val="es-BO"/>
              </w:rPr>
              <w:t>por otro con las mismas características, corriendo por su cuenta exclusiva el pago del vehículo suplente, garantizando de esta manera el cumplimiento del programa acordado con el Contratante.</w:t>
            </w: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t>NOMINACIÓN DE VOLUMEN</w:t>
            </w:r>
          </w:p>
        </w:tc>
      </w:tr>
      <w:tr w:rsidR="009A0CC2" w:rsidRPr="005512EF" w:rsidTr="009A0CC2">
        <w:trPr>
          <w:trHeight w:val="417"/>
          <w:hidden/>
        </w:trPr>
        <w:tc>
          <w:tcPr>
            <w:tcW w:w="9214" w:type="dxa"/>
            <w:shd w:val="clear" w:color="auto" w:fill="auto"/>
            <w:vAlign w:val="center"/>
          </w:tcPr>
          <w:p w:rsidR="009A0CC2" w:rsidRPr="005512EF" w:rsidRDefault="009A0CC2" w:rsidP="00F6586C">
            <w:pPr>
              <w:pStyle w:val="Prrafodelista"/>
              <w:widowControl w:val="0"/>
              <w:numPr>
                <w:ilvl w:val="0"/>
                <w:numId w:val="37"/>
              </w:numPr>
              <w:autoSpaceDE w:val="0"/>
              <w:autoSpaceDN w:val="0"/>
              <w:ind w:right="43"/>
              <w:contextualSpacing/>
              <w:jc w:val="both"/>
              <w:rPr>
                <w:rFonts w:asciiTheme="minorHAnsi" w:hAnsiTheme="minorHAnsi" w:cs="Arial"/>
                <w:vanish/>
              </w:rPr>
            </w:pPr>
          </w:p>
          <w:p w:rsidR="009A0CC2" w:rsidRPr="00EA30E1" w:rsidRDefault="009A0CC2" w:rsidP="009A0CC2">
            <w:pPr>
              <w:widowControl w:val="0"/>
              <w:autoSpaceDE w:val="0"/>
              <w:autoSpaceDN w:val="0"/>
              <w:ind w:right="43"/>
              <w:contextualSpacing/>
              <w:jc w:val="both"/>
              <w:rPr>
                <w:rFonts w:asciiTheme="minorHAnsi" w:hAnsiTheme="minorHAnsi" w:cs="Arial"/>
              </w:rPr>
            </w:pPr>
            <w:r w:rsidRPr="00EA30E1">
              <w:rPr>
                <w:rFonts w:asciiTheme="minorHAnsi" w:hAnsiTheme="minorHAnsi" w:cs="Arial"/>
              </w:rPr>
              <w:t>El volumen a nominar corresponderá hasta un volumen total del periodo de operación informado por el Contratante previo al inicio del mismo. El volumen a nominar corresponde al volumen adjudicado.</w:t>
            </w:r>
          </w:p>
          <w:p w:rsidR="009A0CC2" w:rsidRPr="00EA30E1" w:rsidRDefault="009A0CC2" w:rsidP="009A0CC2">
            <w:pPr>
              <w:pStyle w:val="Prrafodelista"/>
              <w:widowControl w:val="0"/>
              <w:autoSpaceDE w:val="0"/>
              <w:autoSpaceDN w:val="0"/>
              <w:ind w:right="43"/>
              <w:contextualSpacing/>
              <w:jc w:val="both"/>
              <w:rPr>
                <w:rFonts w:asciiTheme="minorHAnsi" w:hAnsiTheme="minorHAnsi" w:cs="Arial"/>
              </w:rPr>
            </w:pPr>
          </w:p>
          <w:p w:rsidR="009A0CC2" w:rsidRPr="005512EF" w:rsidRDefault="009A0CC2" w:rsidP="009A0CC2">
            <w:pPr>
              <w:pStyle w:val="Prrafodelista"/>
              <w:widowControl w:val="0"/>
              <w:autoSpaceDE w:val="0"/>
              <w:autoSpaceDN w:val="0"/>
              <w:ind w:left="0" w:right="43"/>
              <w:contextualSpacing/>
              <w:jc w:val="both"/>
              <w:rPr>
                <w:rFonts w:asciiTheme="minorHAnsi" w:hAnsiTheme="minorHAnsi" w:cs="Arial"/>
              </w:rPr>
            </w:pPr>
            <w:r w:rsidRPr="00EA30E1">
              <w:rPr>
                <w:rFonts w:asciiTheme="minorHAnsi" w:hAnsiTheme="minorHAns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9A0CC2" w:rsidRPr="005512EF" w:rsidTr="009A0CC2">
        <w:trPr>
          <w:trHeight w:val="6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t>NORMATIVA CARGAS</w:t>
            </w:r>
          </w:p>
        </w:tc>
      </w:tr>
      <w:tr w:rsidR="009A0CC2" w:rsidRPr="005512EF" w:rsidTr="009A0CC2">
        <w:trPr>
          <w:trHeight w:val="417"/>
        </w:trPr>
        <w:tc>
          <w:tcPr>
            <w:tcW w:w="9214" w:type="dxa"/>
            <w:shd w:val="clear" w:color="auto" w:fill="auto"/>
            <w:vAlign w:val="center"/>
          </w:tcPr>
          <w:p w:rsidR="009A0CC2" w:rsidRPr="005512EF" w:rsidRDefault="009A0CC2" w:rsidP="009A0CC2">
            <w:pPr>
              <w:tabs>
                <w:tab w:val="left" w:pos="567"/>
              </w:tabs>
              <w:jc w:val="both"/>
              <w:rPr>
                <w:rFonts w:asciiTheme="minorHAnsi" w:hAnsiTheme="minorHAnsi" w:cs="Calibri"/>
              </w:rPr>
            </w:pPr>
            <w:r w:rsidRPr="005512EF">
              <w:rPr>
                <w:rFonts w:asciiTheme="minorHAnsi" w:hAnsiTheme="minorHAnsi" w:cs="Calibri"/>
              </w:rPr>
              <w:t>La empresa de transporte será responsable en su totalidad por el cumplimiento de la normativa vigente según la Ley de Cargas de los países por los cuales realice el tránsito.</w:t>
            </w:r>
          </w:p>
          <w:p w:rsidR="009A0CC2" w:rsidRPr="005512EF" w:rsidRDefault="009A0CC2" w:rsidP="009A0CC2">
            <w:pPr>
              <w:tabs>
                <w:tab w:val="left" w:pos="567"/>
              </w:tabs>
              <w:jc w:val="both"/>
              <w:rPr>
                <w:rFonts w:asciiTheme="minorHAnsi" w:hAnsiTheme="minorHAnsi" w:cs="Calibri"/>
              </w:rPr>
            </w:pPr>
          </w:p>
          <w:p w:rsidR="009A0CC2" w:rsidRPr="005512EF" w:rsidRDefault="009A0CC2" w:rsidP="009A0CC2">
            <w:pPr>
              <w:tabs>
                <w:tab w:val="left" w:pos="567"/>
              </w:tabs>
              <w:jc w:val="both"/>
              <w:rPr>
                <w:rFonts w:asciiTheme="minorHAnsi" w:hAnsiTheme="minorHAnsi" w:cs="Calibri"/>
              </w:rPr>
            </w:pPr>
            <w:r w:rsidRPr="005512EF">
              <w:rPr>
                <w:rFonts w:asciiTheme="minorHAnsi" w:hAnsiTheme="minorHAnsi" w:cs="Calibri"/>
              </w:rPr>
              <w:t xml:space="preserve">El volumen nominado para cada cisterna deberá contemplar el peso que generará de manera que no sobrepase el peso máximo permitido. YPFB tendrá la potestad de transferir al transportista el costo de cualquier multa </w:t>
            </w:r>
            <w:r w:rsidRPr="005512EF">
              <w:rPr>
                <w:rFonts w:asciiTheme="minorHAnsi" w:hAnsiTheme="minorHAnsi" w:cs="Calibri"/>
              </w:rPr>
              <w:lastRenderedPageBreak/>
              <w:t>resultado de una mala nominación, debiendo el transportista asumir las multas o sanciones que se determinen en la ocurrencia de la falta y pagarlas directamente a la institución que corresponda</w:t>
            </w:r>
          </w:p>
          <w:p w:rsidR="009A0CC2" w:rsidRPr="005512EF" w:rsidRDefault="009A0CC2" w:rsidP="009A0CC2">
            <w:pPr>
              <w:tabs>
                <w:tab w:val="left" w:pos="567"/>
              </w:tabs>
              <w:jc w:val="both"/>
              <w:rPr>
                <w:rFonts w:asciiTheme="minorHAnsi" w:hAnsiTheme="minorHAnsi" w:cs="Calibri"/>
              </w:rPr>
            </w:pPr>
          </w:p>
          <w:p w:rsidR="009A0CC2" w:rsidRPr="005512EF" w:rsidRDefault="009A0CC2" w:rsidP="009A0CC2">
            <w:pPr>
              <w:tabs>
                <w:tab w:val="left" w:pos="567"/>
              </w:tabs>
              <w:jc w:val="both"/>
              <w:rPr>
                <w:rFonts w:asciiTheme="minorHAnsi" w:hAnsiTheme="minorHAnsi" w:cs="Calibri"/>
              </w:rPr>
            </w:pPr>
            <w:r w:rsidRPr="005512EF">
              <w:rPr>
                <w:rFonts w:asciiTheme="minorHAnsi" w:hAnsiTheme="minorHAns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lastRenderedPageBreak/>
              <w:t>MERMAS</w:t>
            </w:r>
          </w:p>
        </w:tc>
      </w:tr>
      <w:tr w:rsidR="009A0CC2" w:rsidRPr="005512EF" w:rsidTr="009A0CC2">
        <w:trPr>
          <w:trHeight w:val="70"/>
        </w:trPr>
        <w:tc>
          <w:tcPr>
            <w:tcW w:w="9214" w:type="dxa"/>
            <w:shd w:val="clear" w:color="auto" w:fill="auto"/>
            <w:vAlign w:val="center"/>
          </w:tcPr>
          <w:p w:rsidR="009A0CC2" w:rsidRDefault="009A0CC2" w:rsidP="009A0CC2">
            <w:pPr>
              <w:jc w:val="both"/>
              <w:rPr>
                <w:rFonts w:asciiTheme="minorHAnsi" w:hAnsiTheme="minorHAnsi" w:cs="Calibri"/>
              </w:rPr>
            </w:pPr>
          </w:p>
          <w:p w:rsidR="009A0CC2" w:rsidRPr="005512EF" w:rsidRDefault="009A0CC2" w:rsidP="00F6586C">
            <w:pPr>
              <w:numPr>
                <w:ilvl w:val="0"/>
                <w:numId w:val="39"/>
              </w:numPr>
              <w:ind w:left="425" w:hanging="425"/>
              <w:jc w:val="both"/>
              <w:rPr>
                <w:rFonts w:asciiTheme="minorHAnsi" w:hAnsiTheme="minorHAnsi" w:cs="Calibri"/>
              </w:rPr>
            </w:pPr>
            <w:r w:rsidRPr="005512EF">
              <w:rPr>
                <w:rFonts w:asciiTheme="minorHAnsi" w:hAnsiTheme="minorHAnsi" w:cs="Calibri"/>
              </w:rPr>
              <w:t xml:space="preserve">El Contratante reconoce a favor del transportista las mermas máximas aceptables por operación y evaporación en el transporte en el siguiente porcentaje:  </w:t>
            </w:r>
          </w:p>
          <w:p w:rsidR="009A0CC2" w:rsidRPr="005512EF" w:rsidRDefault="009A0CC2" w:rsidP="009A0CC2">
            <w:pPr>
              <w:tabs>
                <w:tab w:val="left" w:pos="899"/>
              </w:tabs>
              <w:ind w:left="284" w:hanging="284"/>
              <w:jc w:val="both"/>
              <w:rPr>
                <w:rFonts w:asciiTheme="minorHAnsi" w:hAnsiTheme="minorHAns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08"/>
              <w:gridCol w:w="4284"/>
            </w:tblGrid>
            <w:tr w:rsidR="009A0CC2" w:rsidRPr="005512EF" w:rsidTr="009A0CC2">
              <w:trPr>
                <w:trHeight w:val="173"/>
                <w:jc w:val="center"/>
              </w:trPr>
              <w:tc>
                <w:tcPr>
                  <w:tcW w:w="1546" w:type="dxa"/>
                  <w:shd w:val="clear" w:color="auto" w:fill="D9D9D9"/>
                  <w:vAlign w:val="center"/>
                </w:tcPr>
                <w:p w:rsidR="009A0CC2" w:rsidRPr="005512EF" w:rsidRDefault="009A0CC2" w:rsidP="009A0CC2">
                  <w:pPr>
                    <w:tabs>
                      <w:tab w:val="left" w:pos="899"/>
                    </w:tabs>
                    <w:ind w:left="284" w:hanging="284"/>
                    <w:jc w:val="center"/>
                    <w:rPr>
                      <w:rFonts w:asciiTheme="minorHAnsi" w:hAnsiTheme="minorHAnsi" w:cs="Arial"/>
                      <w:b/>
                      <w:sz w:val="18"/>
                    </w:rPr>
                  </w:pPr>
                  <w:r w:rsidRPr="005512EF">
                    <w:rPr>
                      <w:rFonts w:asciiTheme="minorHAnsi" w:hAnsiTheme="minorHAnsi" w:cs="Arial"/>
                      <w:b/>
                      <w:sz w:val="18"/>
                    </w:rPr>
                    <w:t>Producto</w:t>
                  </w:r>
                </w:p>
              </w:tc>
              <w:tc>
                <w:tcPr>
                  <w:tcW w:w="1408" w:type="dxa"/>
                  <w:shd w:val="clear" w:color="auto" w:fill="D9D9D9"/>
                  <w:vAlign w:val="center"/>
                </w:tcPr>
                <w:p w:rsidR="009A0CC2" w:rsidRPr="005512EF" w:rsidRDefault="009A0CC2" w:rsidP="009A0CC2">
                  <w:pPr>
                    <w:jc w:val="center"/>
                    <w:rPr>
                      <w:rFonts w:asciiTheme="minorHAnsi" w:hAnsiTheme="minorHAnsi" w:cs="Arial"/>
                      <w:b/>
                      <w:sz w:val="18"/>
                    </w:rPr>
                  </w:pPr>
                  <w:r w:rsidRPr="005512EF">
                    <w:rPr>
                      <w:rFonts w:asciiTheme="minorHAnsi" w:hAnsiTheme="minorHAnsi" w:cs="Arial"/>
                      <w:b/>
                      <w:sz w:val="18"/>
                    </w:rPr>
                    <w:t>Merma Máxima Permisible</w:t>
                  </w:r>
                </w:p>
              </w:tc>
              <w:tc>
                <w:tcPr>
                  <w:tcW w:w="4284" w:type="dxa"/>
                  <w:shd w:val="clear" w:color="auto" w:fill="D9D9D9"/>
                  <w:vAlign w:val="center"/>
                </w:tcPr>
                <w:p w:rsidR="009A0CC2" w:rsidRPr="005512EF" w:rsidRDefault="009A0CC2" w:rsidP="009A0CC2">
                  <w:pPr>
                    <w:tabs>
                      <w:tab w:val="left" w:pos="899"/>
                    </w:tabs>
                    <w:ind w:left="284" w:hanging="284"/>
                    <w:jc w:val="center"/>
                    <w:rPr>
                      <w:rFonts w:asciiTheme="minorHAnsi" w:hAnsiTheme="minorHAnsi" w:cs="Arial"/>
                      <w:b/>
                      <w:sz w:val="18"/>
                    </w:rPr>
                  </w:pPr>
                  <w:r w:rsidRPr="005512EF">
                    <w:rPr>
                      <w:rFonts w:asciiTheme="minorHAnsi" w:hAnsiTheme="minorHAnsi" w:cs="Arial"/>
                      <w:b/>
                      <w:sz w:val="18"/>
                    </w:rPr>
                    <w:t>Costo Merma</w:t>
                  </w:r>
                </w:p>
              </w:tc>
            </w:tr>
            <w:tr w:rsidR="009A0CC2" w:rsidRPr="005512EF" w:rsidTr="009A0CC2">
              <w:trPr>
                <w:trHeight w:val="70"/>
                <w:jc w:val="center"/>
              </w:trPr>
              <w:tc>
                <w:tcPr>
                  <w:tcW w:w="1546" w:type="dxa"/>
                  <w:vAlign w:val="center"/>
                </w:tcPr>
                <w:p w:rsidR="009A0CC2" w:rsidRPr="005512EF" w:rsidRDefault="009A0CC2" w:rsidP="009A0CC2">
                  <w:pPr>
                    <w:tabs>
                      <w:tab w:val="left" w:pos="899"/>
                    </w:tabs>
                    <w:ind w:left="284" w:hanging="284"/>
                    <w:jc w:val="center"/>
                    <w:rPr>
                      <w:rFonts w:asciiTheme="minorHAnsi" w:hAnsiTheme="minorHAnsi" w:cs="Calibri"/>
                      <w:sz w:val="18"/>
                    </w:rPr>
                  </w:pPr>
                  <w:r w:rsidRPr="005512EF">
                    <w:rPr>
                      <w:rFonts w:asciiTheme="minorHAnsi" w:hAnsiTheme="minorHAnsi" w:cs="Calibri"/>
                      <w:sz w:val="18"/>
                    </w:rPr>
                    <w:t>Petróleo y/o condensado</w:t>
                  </w:r>
                </w:p>
              </w:tc>
              <w:tc>
                <w:tcPr>
                  <w:tcW w:w="1408" w:type="dxa"/>
                  <w:vAlign w:val="center"/>
                </w:tcPr>
                <w:p w:rsidR="009A0CC2" w:rsidRPr="005512EF" w:rsidRDefault="009A0CC2" w:rsidP="009A0CC2">
                  <w:pPr>
                    <w:tabs>
                      <w:tab w:val="left" w:pos="899"/>
                    </w:tabs>
                    <w:ind w:left="284" w:hanging="284"/>
                    <w:jc w:val="center"/>
                    <w:rPr>
                      <w:rFonts w:asciiTheme="minorHAnsi" w:hAnsiTheme="minorHAnsi" w:cs="Calibri"/>
                      <w:sz w:val="18"/>
                    </w:rPr>
                  </w:pPr>
                  <w:r w:rsidRPr="005512EF">
                    <w:rPr>
                      <w:rFonts w:asciiTheme="minorHAnsi" w:hAnsiTheme="minorHAnsi" w:cs="Calibri"/>
                      <w:sz w:val="18"/>
                    </w:rPr>
                    <w:t>0,70%</w:t>
                  </w:r>
                </w:p>
              </w:tc>
              <w:tc>
                <w:tcPr>
                  <w:tcW w:w="4284" w:type="dxa"/>
                  <w:vAlign w:val="center"/>
                </w:tcPr>
                <w:p w:rsidR="009A0CC2" w:rsidRPr="005512EF" w:rsidRDefault="009A0CC2" w:rsidP="009A0CC2">
                  <w:pPr>
                    <w:tabs>
                      <w:tab w:val="left" w:pos="899"/>
                    </w:tabs>
                    <w:ind w:left="34" w:hanging="34"/>
                    <w:jc w:val="both"/>
                    <w:rPr>
                      <w:rFonts w:asciiTheme="minorHAnsi" w:hAnsiTheme="minorHAnsi" w:cs="Calibri"/>
                      <w:sz w:val="18"/>
                    </w:rPr>
                  </w:pPr>
                  <w:r w:rsidRPr="005512EF">
                    <w:rPr>
                      <w:rFonts w:asciiTheme="minorHAnsi" w:hAnsiTheme="minorHAnsi" w:cs="Calibri"/>
                      <w:sz w:val="18"/>
                    </w:rPr>
                    <w:t>Precio de compra en mercado interno de acuerdo al DS 27691 más impuestos en el caso que corresponda</w:t>
                  </w:r>
                </w:p>
              </w:tc>
            </w:tr>
          </w:tbl>
          <w:p w:rsidR="009A0CC2" w:rsidRPr="005512EF" w:rsidRDefault="009A0CC2" w:rsidP="009A0CC2">
            <w:pPr>
              <w:tabs>
                <w:tab w:val="left" w:pos="899"/>
              </w:tabs>
              <w:ind w:left="284" w:hanging="284"/>
              <w:jc w:val="both"/>
              <w:rPr>
                <w:rFonts w:asciiTheme="minorHAnsi" w:hAnsiTheme="minorHAnsi" w:cs="Calibri"/>
              </w:rPr>
            </w:pPr>
            <w:r w:rsidRPr="005512EF">
              <w:rPr>
                <w:rFonts w:asciiTheme="minorHAnsi" w:hAnsiTheme="minorHAnsi" w:cs="Calibri"/>
              </w:rPr>
              <w:tab/>
            </w:r>
          </w:p>
          <w:p w:rsidR="009A0CC2" w:rsidRPr="005512EF" w:rsidRDefault="009A0CC2" w:rsidP="00F6586C">
            <w:pPr>
              <w:numPr>
                <w:ilvl w:val="0"/>
                <w:numId w:val="39"/>
              </w:numPr>
              <w:ind w:left="425" w:hanging="425"/>
              <w:jc w:val="both"/>
              <w:rPr>
                <w:rFonts w:asciiTheme="minorHAnsi" w:hAnsiTheme="minorHAnsi" w:cs="Calibri"/>
              </w:rPr>
            </w:pPr>
            <w:r w:rsidRPr="005512EF">
              <w:rPr>
                <w:rFonts w:asciiTheme="minorHAnsi" w:hAnsiTheme="minorHAnsi" w:cs="Calibri"/>
              </w:rPr>
              <w:t>El porcentaje de merma máxima permisible se calculará sobre el volumen cargado en Punto de Recepción.</w:t>
            </w:r>
          </w:p>
          <w:p w:rsidR="009A0CC2" w:rsidRPr="005512EF" w:rsidRDefault="009A0CC2" w:rsidP="009A0CC2">
            <w:pPr>
              <w:ind w:left="425"/>
              <w:jc w:val="both"/>
              <w:rPr>
                <w:rFonts w:asciiTheme="minorHAnsi" w:hAnsiTheme="minorHAnsi" w:cs="Calibri"/>
              </w:rPr>
            </w:pPr>
          </w:p>
          <w:p w:rsidR="009A0CC2" w:rsidRPr="005512EF" w:rsidRDefault="009A0CC2" w:rsidP="00F6586C">
            <w:pPr>
              <w:numPr>
                <w:ilvl w:val="0"/>
                <w:numId w:val="39"/>
              </w:numPr>
              <w:ind w:left="425" w:hanging="425"/>
              <w:jc w:val="both"/>
              <w:rPr>
                <w:rFonts w:asciiTheme="minorHAnsi" w:hAnsiTheme="minorHAnsi" w:cs="Calibri"/>
              </w:rPr>
            </w:pPr>
            <w:r w:rsidRPr="005512EF">
              <w:rPr>
                <w:rFonts w:asciiTheme="minorHAnsi" w:hAnsiTheme="minorHAnsi" w:cs="Calibri"/>
              </w:rPr>
              <w:t>Cuando la merma sea mayor a la merma máxima permisible, será descontada al Transportista del monto facturado de acuerdo al costo detallado en el cuadro precedente.</w:t>
            </w:r>
          </w:p>
          <w:p w:rsidR="009A0CC2" w:rsidRPr="005512EF" w:rsidRDefault="009A0CC2" w:rsidP="009A0CC2">
            <w:pPr>
              <w:ind w:left="425"/>
              <w:jc w:val="both"/>
              <w:rPr>
                <w:rFonts w:asciiTheme="minorHAnsi" w:hAnsiTheme="minorHAnsi" w:cs="Calibri"/>
              </w:rPr>
            </w:pPr>
          </w:p>
          <w:p w:rsidR="009A0CC2" w:rsidRPr="005512EF" w:rsidRDefault="009A0CC2" w:rsidP="00F6586C">
            <w:pPr>
              <w:numPr>
                <w:ilvl w:val="0"/>
                <w:numId w:val="39"/>
              </w:numPr>
              <w:ind w:left="425" w:hanging="425"/>
              <w:jc w:val="both"/>
              <w:rPr>
                <w:rFonts w:asciiTheme="minorHAnsi" w:hAnsiTheme="minorHAnsi" w:cs="Calibri"/>
              </w:rPr>
            </w:pPr>
            <w:r w:rsidRPr="005512EF">
              <w:rPr>
                <w:rFonts w:asciiTheme="minorHAnsi" w:hAnsiTheme="minorHAnsi" w:cs="Calibr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9A0CC2" w:rsidRPr="005512EF" w:rsidRDefault="009A0CC2" w:rsidP="009A0CC2">
            <w:pPr>
              <w:ind w:left="425"/>
              <w:jc w:val="both"/>
              <w:rPr>
                <w:rFonts w:asciiTheme="minorHAnsi" w:hAnsiTheme="minorHAnsi" w:cs="Calibri"/>
              </w:rPr>
            </w:pPr>
          </w:p>
          <w:p w:rsidR="009A0CC2" w:rsidRPr="00401225" w:rsidRDefault="009A0CC2" w:rsidP="00F6586C">
            <w:pPr>
              <w:pStyle w:val="Prrafodelista"/>
              <w:numPr>
                <w:ilvl w:val="0"/>
                <w:numId w:val="39"/>
              </w:numPr>
              <w:rPr>
                <w:rFonts w:asciiTheme="minorHAnsi" w:hAnsiTheme="minorHAnsi" w:cs="Calibri"/>
              </w:rPr>
            </w:pPr>
            <w:r w:rsidRPr="00401225">
              <w:rPr>
                <w:rFonts w:asciiTheme="minorHAnsi" w:hAnsiTheme="minorHAnsi" w:cs="Calibri"/>
              </w:rPr>
              <w:t>En caso que alguna planta de origen/destino no cuente con medidor volumétrico calibrado con calibración certificada, se considerará el volumen cargado/descargado de cisterna de la planta de origen/destino que cuente con medidor volumétrico calibrado</w:t>
            </w:r>
            <w:r>
              <w:rPr>
                <w:rFonts w:asciiTheme="minorHAnsi" w:hAnsiTheme="minorHAnsi" w:cs="Calibri"/>
              </w:rPr>
              <w:t>.</w:t>
            </w:r>
          </w:p>
          <w:p w:rsidR="009A0CC2" w:rsidRDefault="009A0CC2" w:rsidP="009A0CC2">
            <w:pPr>
              <w:ind w:left="360"/>
              <w:jc w:val="both"/>
              <w:rPr>
                <w:rFonts w:asciiTheme="minorHAnsi" w:hAnsiTheme="minorHAnsi" w:cs="Calibri"/>
              </w:rPr>
            </w:pPr>
          </w:p>
          <w:p w:rsidR="009A0CC2" w:rsidRPr="005512EF" w:rsidRDefault="009A0CC2" w:rsidP="00F6586C">
            <w:pPr>
              <w:numPr>
                <w:ilvl w:val="0"/>
                <w:numId w:val="39"/>
              </w:numPr>
              <w:jc w:val="both"/>
              <w:rPr>
                <w:rFonts w:asciiTheme="minorHAnsi" w:hAnsiTheme="minorHAnsi" w:cs="Calibri"/>
              </w:rPr>
            </w:pPr>
            <w:r w:rsidRPr="00401225">
              <w:rPr>
                <w:rFonts w:asciiTheme="minorHAnsi" w:hAnsiTheme="minorHAnsi" w:cs="Calibri"/>
              </w:rPr>
              <w:t>El caso del párrafo anterior no se aplica si la planta de origen/destino cuenta con medición por tanque-tierra o medición de nivel</w:t>
            </w:r>
            <w:r w:rsidRPr="005512EF">
              <w:rPr>
                <w:rFonts w:asciiTheme="minorHAnsi" w:hAnsiTheme="minorHAnsi" w:cs="Calibri"/>
              </w:rPr>
              <w:t xml:space="preserve">. </w:t>
            </w:r>
          </w:p>
          <w:p w:rsidR="009A0CC2" w:rsidRPr="005512EF" w:rsidRDefault="009A0CC2" w:rsidP="009A0CC2">
            <w:pPr>
              <w:jc w:val="both"/>
              <w:rPr>
                <w:rFonts w:asciiTheme="minorHAnsi" w:hAnsiTheme="minorHAnsi" w:cs="Calibri"/>
              </w:rPr>
            </w:pP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t xml:space="preserve">CONCILIACIÓN DE VOLÚMENES </w:t>
            </w:r>
          </w:p>
        </w:tc>
      </w:tr>
      <w:tr w:rsidR="009A0CC2" w:rsidRPr="005512EF" w:rsidTr="009A0CC2">
        <w:trPr>
          <w:trHeight w:val="417"/>
        </w:trPr>
        <w:tc>
          <w:tcPr>
            <w:tcW w:w="9214" w:type="dxa"/>
            <w:shd w:val="clear" w:color="auto" w:fill="auto"/>
            <w:vAlign w:val="center"/>
          </w:tcPr>
          <w:p w:rsidR="009A0CC2" w:rsidRDefault="009A0CC2" w:rsidP="009A0CC2">
            <w:pPr>
              <w:ind w:left="425"/>
              <w:jc w:val="both"/>
              <w:rPr>
                <w:rFonts w:asciiTheme="minorHAnsi" w:hAnsiTheme="minorHAnsi" w:cs="Calibri"/>
              </w:rPr>
            </w:pPr>
          </w:p>
          <w:p w:rsidR="009A0CC2" w:rsidRPr="005512EF" w:rsidRDefault="009A0CC2" w:rsidP="009A0CC2">
            <w:pPr>
              <w:ind w:left="425"/>
              <w:jc w:val="both"/>
              <w:rPr>
                <w:rFonts w:asciiTheme="minorHAnsi" w:hAnsiTheme="minorHAnsi" w:cs="Calibri"/>
              </w:rPr>
            </w:pPr>
          </w:p>
          <w:p w:rsidR="009A0CC2" w:rsidRPr="002462C6" w:rsidRDefault="009A0CC2" w:rsidP="00F6586C">
            <w:pPr>
              <w:numPr>
                <w:ilvl w:val="0"/>
                <w:numId w:val="53"/>
              </w:numPr>
              <w:ind w:left="426" w:hanging="426"/>
              <w:jc w:val="both"/>
              <w:rPr>
                <w:rFonts w:ascii="Calibri" w:hAnsi="Calibri" w:cs="Calibri"/>
              </w:rPr>
            </w:pPr>
            <w:r w:rsidRPr="002462C6">
              <w:rPr>
                <w:rFonts w:ascii="Calibri" w:hAnsi="Calibri" w:cs="Calibri"/>
              </w:rPr>
              <w:t>Dentro de los 15 (Quince) Días Hábiles posteriores a la finalización de cada mes, el Transportista entregará al Contratante la siguiente documentación para la conciliación de volúmenes transportados y para la liquidación del costo del servicio:</w:t>
            </w:r>
          </w:p>
          <w:p w:rsidR="009A0CC2" w:rsidRPr="002462C6" w:rsidRDefault="009A0CC2" w:rsidP="009A0CC2">
            <w:pPr>
              <w:ind w:left="426"/>
              <w:jc w:val="both"/>
              <w:rPr>
                <w:rFonts w:ascii="Calibri" w:hAnsi="Calibri" w:cs="Calibri"/>
              </w:rPr>
            </w:pPr>
          </w:p>
          <w:p w:rsidR="009A0CC2" w:rsidRPr="002462C6" w:rsidRDefault="009A0CC2" w:rsidP="009A0CC2">
            <w:pPr>
              <w:ind w:left="426"/>
              <w:jc w:val="both"/>
              <w:rPr>
                <w:rFonts w:ascii="Calibri" w:hAnsi="Calibri" w:cs="Calibri"/>
              </w:rPr>
            </w:pPr>
            <w:r w:rsidRPr="002462C6">
              <w:rPr>
                <w:rFonts w:ascii="Calibri" w:hAnsi="Calibri" w:cs="Calibri"/>
              </w:rPr>
              <w:t>Planilla de Resumen de Servicio, que debe contener:</w:t>
            </w:r>
          </w:p>
          <w:p w:rsidR="009A0CC2" w:rsidRPr="002462C6" w:rsidRDefault="009A0CC2" w:rsidP="009A0CC2">
            <w:pPr>
              <w:ind w:left="426"/>
              <w:jc w:val="both"/>
              <w:rPr>
                <w:rFonts w:ascii="Calibri" w:hAnsi="Calibri" w:cs="Calibri"/>
              </w:rPr>
            </w:pPr>
          </w:p>
          <w:p w:rsidR="009A0CC2" w:rsidRPr="002462C6" w:rsidRDefault="009A0CC2" w:rsidP="00F6586C">
            <w:pPr>
              <w:numPr>
                <w:ilvl w:val="1"/>
                <w:numId w:val="53"/>
              </w:numPr>
              <w:tabs>
                <w:tab w:val="left" w:pos="567"/>
              </w:tabs>
              <w:jc w:val="both"/>
              <w:rPr>
                <w:rFonts w:ascii="Calibri" w:hAnsi="Calibri" w:cs="Calibri"/>
              </w:rPr>
            </w:pPr>
            <w:r w:rsidRPr="002462C6">
              <w:rPr>
                <w:rFonts w:ascii="Calibri" w:hAnsi="Calibri" w:cs="Calibri"/>
              </w:rPr>
              <w:t>Fecha de carga y descarga</w:t>
            </w:r>
          </w:p>
          <w:p w:rsidR="009A0CC2" w:rsidRPr="002462C6" w:rsidRDefault="009A0CC2" w:rsidP="00F6586C">
            <w:pPr>
              <w:numPr>
                <w:ilvl w:val="1"/>
                <w:numId w:val="53"/>
              </w:numPr>
              <w:tabs>
                <w:tab w:val="left" w:pos="567"/>
              </w:tabs>
              <w:jc w:val="both"/>
              <w:rPr>
                <w:rFonts w:ascii="Calibri" w:hAnsi="Calibri" w:cs="Calibri"/>
              </w:rPr>
            </w:pPr>
            <w:r w:rsidRPr="002462C6">
              <w:rPr>
                <w:rFonts w:ascii="Calibri" w:hAnsi="Calibri" w:cs="Calibri"/>
              </w:rPr>
              <w:t xml:space="preserve">N° de Placa </w:t>
            </w:r>
          </w:p>
          <w:p w:rsidR="009A0CC2" w:rsidRPr="002462C6" w:rsidRDefault="009A0CC2" w:rsidP="00F6586C">
            <w:pPr>
              <w:numPr>
                <w:ilvl w:val="1"/>
                <w:numId w:val="53"/>
              </w:numPr>
              <w:tabs>
                <w:tab w:val="left" w:pos="567"/>
              </w:tabs>
              <w:jc w:val="both"/>
              <w:rPr>
                <w:rFonts w:ascii="Calibri" w:hAnsi="Calibri" w:cs="Calibri"/>
              </w:rPr>
            </w:pPr>
            <w:r w:rsidRPr="002462C6">
              <w:rPr>
                <w:rFonts w:ascii="Calibri" w:hAnsi="Calibri" w:cs="Calibri"/>
              </w:rPr>
              <w:t>Tramo</w:t>
            </w:r>
          </w:p>
          <w:p w:rsidR="009A0CC2" w:rsidRPr="002462C6" w:rsidRDefault="009A0CC2" w:rsidP="00F6586C">
            <w:pPr>
              <w:numPr>
                <w:ilvl w:val="1"/>
                <w:numId w:val="53"/>
              </w:numPr>
              <w:tabs>
                <w:tab w:val="left" w:pos="567"/>
              </w:tabs>
              <w:jc w:val="both"/>
              <w:rPr>
                <w:rFonts w:ascii="Calibri" w:hAnsi="Calibri" w:cs="Calibri"/>
              </w:rPr>
            </w:pPr>
            <w:r w:rsidRPr="002462C6">
              <w:rPr>
                <w:rFonts w:ascii="Calibri" w:hAnsi="Calibri" w:cs="Calibri"/>
              </w:rPr>
              <w:t>Volumen cargado y descargado</w:t>
            </w:r>
          </w:p>
          <w:p w:rsidR="009A0CC2" w:rsidRPr="002462C6" w:rsidRDefault="009A0CC2" w:rsidP="00F6586C">
            <w:pPr>
              <w:numPr>
                <w:ilvl w:val="1"/>
                <w:numId w:val="53"/>
              </w:numPr>
              <w:tabs>
                <w:tab w:val="left" w:pos="567"/>
              </w:tabs>
              <w:jc w:val="both"/>
              <w:rPr>
                <w:rFonts w:ascii="Calibri" w:hAnsi="Calibri" w:cs="Calibri"/>
              </w:rPr>
            </w:pPr>
            <w:r w:rsidRPr="002462C6">
              <w:rPr>
                <w:rFonts w:ascii="Calibri" w:hAnsi="Calibri" w:cs="Calibri"/>
              </w:rPr>
              <w:t>Número de documento de descarga</w:t>
            </w:r>
          </w:p>
          <w:p w:rsidR="009A0CC2" w:rsidRPr="002462C6" w:rsidRDefault="009A0CC2" w:rsidP="009A0CC2">
            <w:pPr>
              <w:tabs>
                <w:tab w:val="left" w:pos="567"/>
              </w:tabs>
              <w:ind w:left="426" w:hanging="426"/>
              <w:jc w:val="both"/>
              <w:rPr>
                <w:rFonts w:ascii="Calibri" w:hAnsi="Calibri" w:cs="Calibri"/>
              </w:rPr>
            </w:pPr>
          </w:p>
          <w:p w:rsidR="009A0CC2" w:rsidRPr="002462C6" w:rsidRDefault="009A0CC2" w:rsidP="00F6586C">
            <w:pPr>
              <w:numPr>
                <w:ilvl w:val="0"/>
                <w:numId w:val="53"/>
              </w:numPr>
              <w:ind w:left="426" w:hanging="426"/>
              <w:jc w:val="both"/>
              <w:rPr>
                <w:rFonts w:ascii="Calibri" w:hAnsi="Calibri" w:cs="Calibri"/>
              </w:rPr>
            </w:pPr>
            <w:r w:rsidRPr="002462C6">
              <w:rPr>
                <w:rFonts w:ascii="Calibri" w:hAnsi="Calibri" w:cs="Calibri"/>
              </w:rPr>
              <w:t>Dicha planilla de Resumen de Servicio deberá ser remitida mediante nota al Contratante de acuerdo al formato requerido por YPFB.</w:t>
            </w:r>
          </w:p>
          <w:p w:rsidR="009A0CC2" w:rsidRPr="002462C6" w:rsidRDefault="009A0CC2" w:rsidP="009A0CC2">
            <w:pPr>
              <w:tabs>
                <w:tab w:val="left" w:pos="426"/>
              </w:tabs>
              <w:ind w:left="426" w:hanging="426"/>
              <w:jc w:val="both"/>
              <w:rPr>
                <w:rFonts w:ascii="Calibri" w:hAnsi="Calibri" w:cs="Calibri"/>
              </w:rPr>
            </w:pPr>
          </w:p>
          <w:p w:rsidR="009A0CC2" w:rsidRPr="002462C6" w:rsidRDefault="009A0CC2" w:rsidP="009A0CC2">
            <w:pPr>
              <w:tabs>
                <w:tab w:val="left" w:pos="567"/>
              </w:tabs>
              <w:ind w:left="426" w:hanging="426"/>
              <w:jc w:val="both"/>
              <w:rPr>
                <w:rFonts w:ascii="Calibri" w:hAnsi="Calibri" w:cs="Calibri"/>
              </w:rPr>
            </w:pPr>
          </w:p>
          <w:p w:rsidR="009A0CC2" w:rsidRPr="002462C6" w:rsidRDefault="009A0CC2" w:rsidP="00F6586C">
            <w:pPr>
              <w:numPr>
                <w:ilvl w:val="0"/>
                <w:numId w:val="53"/>
              </w:numPr>
              <w:tabs>
                <w:tab w:val="left" w:pos="426"/>
              </w:tabs>
              <w:ind w:left="426" w:hanging="426"/>
              <w:jc w:val="both"/>
              <w:rPr>
                <w:rFonts w:ascii="Calibri" w:hAnsi="Calibri" w:cs="Calibri"/>
              </w:rPr>
            </w:pPr>
            <w:r w:rsidRPr="002462C6">
              <w:rPr>
                <w:rFonts w:ascii="Calibri" w:hAnsi="Calibri" w:cs="Calibri"/>
              </w:rPr>
              <w:t xml:space="preserve">Dentro de los 10 (Diez)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 </w:t>
            </w:r>
          </w:p>
          <w:p w:rsidR="009A0CC2" w:rsidRPr="002462C6" w:rsidRDefault="009A0CC2" w:rsidP="009A0CC2">
            <w:pPr>
              <w:pStyle w:val="Prrafodelista"/>
              <w:rPr>
                <w:rFonts w:ascii="Calibri" w:hAnsi="Calibri" w:cs="Calibri"/>
              </w:rPr>
            </w:pPr>
          </w:p>
          <w:p w:rsidR="009A0CC2" w:rsidRPr="002462C6" w:rsidRDefault="009A0CC2" w:rsidP="00F6586C">
            <w:pPr>
              <w:numPr>
                <w:ilvl w:val="0"/>
                <w:numId w:val="53"/>
              </w:numPr>
              <w:tabs>
                <w:tab w:val="left" w:pos="426"/>
              </w:tabs>
              <w:ind w:left="426" w:hanging="426"/>
              <w:jc w:val="both"/>
              <w:rPr>
                <w:rFonts w:ascii="Calibri" w:hAnsi="Calibri" w:cs="Calibri"/>
              </w:rPr>
            </w:pPr>
            <w:r w:rsidRPr="002462C6">
              <w:rPr>
                <w:rFonts w:ascii="Calibri" w:hAnsi="Calibri" w:cs="Calibri"/>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9A0CC2" w:rsidRPr="002462C6" w:rsidRDefault="009A0CC2" w:rsidP="009A0CC2">
            <w:pPr>
              <w:tabs>
                <w:tab w:val="left" w:pos="567"/>
              </w:tabs>
              <w:ind w:left="426" w:hanging="426"/>
              <w:jc w:val="both"/>
              <w:rPr>
                <w:rFonts w:ascii="Calibri" w:hAnsi="Calibri" w:cs="Calibri"/>
              </w:rPr>
            </w:pPr>
          </w:p>
          <w:p w:rsidR="009A0CC2" w:rsidRPr="002462C6" w:rsidRDefault="009A0CC2" w:rsidP="00F6586C">
            <w:pPr>
              <w:numPr>
                <w:ilvl w:val="0"/>
                <w:numId w:val="53"/>
              </w:numPr>
              <w:tabs>
                <w:tab w:val="left" w:pos="426"/>
              </w:tabs>
              <w:ind w:left="426" w:hanging="426"/>
              <w:jc w:val="both"/>
              <w:rPr>
                <w:rFonts w:ascii="Calibri" w:hAnsi="Calibri" w:cs="Calibri"/>
              </w:rPr>
            </w:pPr>
            <w:r w:rsidRPr="002462C6">
              <w:rPr>
                <w:rFonts w:ascii="Calibri" w:hAnsi="Calibri" w:cs="Calibri"/>
              </w:rPr>
              <w:t>Cuando el volumen efectivamente recibido en destino supere al volumen cargado en origen, el volumen a considerarse para la liquidación del servicio de transporte será el volumen cargado en origen.</w:t>
            </w:r>
          </w:p>
          <w:p w:rsidR="009A0CC2" w:rsidRPr="002462C6" w:rsidRDefault="009A0CC2" w:rsidP="009A0CC2">
            <w:pPr>
              <w:tabs>
                <w:tab w:val="left" w:pos="567"/>
              </w:tabs>
              <w:ind w:left="426" w:hanging="426"/>
              <w:jc w:val="both"/>
              <w:rPr>
                <w:rFonts w:ascii="Calibri" w:hAnsi="Calibri" w:cs="Calibri"/>
              </w:rPr>
            </w:pPr>
          </w:p>
          <w:p w:rsidR="009A0CC2" w:rsidRPr="002462C6" w:rsidRDefault="009A0CC2" w:rsidP="00F6586C">
            <w:pPr>
              <w:numPr>
                <w:ilvl w:val="0"/>
                <w:numId w:val="53"/>
              </w:numPr>
              <w:tabs>
                <w:tab w:val="left" w:pos="426"/>
              </w:tabs>
              <w:ind w:left="426" w:hanging="426"/>
              <w:jc w:val="both"/>
              <w:rPr>
                <w:rFonts w:ascii="Calibri" w:hAnsi="Calibri" w:cs="Calibri"/>
              </w:rPr>
            </w:pPr>
            <w:r w:rsidRPr="002462C6">
              <w:rPr>
                <w:rFonts w:ascii="Calibri" w:hAnsi="Calibri" w:cs="Calibri"/>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9A0CC2" w:rsidRPr="002462C6" w:rsidRDefault="009A0CC2" w:rsidP="009A0CC2">
            <w:pPr>
              <w:tabs>
                <w:tab w:val="left" w:pos="567"/>
              </w:tabs>
              <w:ind w:left="426" w:hanging="426"/>
              <w:jc w:val="both"/>
              <w:rPr>
                <w:rFonts w:ascii="Calibri" w:hAnsi="Calibri" w:cs="Calibri"/>
              </w:rPr>
            </w:pPr>
          </w:p>
          <w:p w:rsidR="009A0CC2" w:rsidRPr="005512EF" w:rsidRDefault="009A0CC2" w:rsidP="00F6586C">
            <w:pPr>
              <w:numPr>
                <w:ilvl w:val="0"/>
                <w:numId w:val="53"/>
              </w:numPr>
              <w:tabs>
                <w:tab w:val="left" w:pos="426"/>
              </w:tabs>
              <w:ind w:left="426" w:hanging="426"/>
              <w:jc w:val="both"/>
              <w:rPr>
                <w:rFonts w:asciiTheme="minorHAnsi" w:hAnsiTheme="minorHAnsi" w:cs="Calibri"/>
                <w:b/>
                <w:bCs/>
              </w:rPr>
            </w:pPr>
            <w:r w:rsidRPr="002462C6">
              <w:rPr>
                <w:rFonts w:ascii="Calibri" w:hAnsi="Calibri" w:cs="Calibri"/>
              </w:rPr>
              <w:t>En caso que exista diferencia entre la Planilla de Resumen de Servicio, Acta de Recepción y Conformidad de servicio (conciliación de volúmenes) y/o la documentación de soporte, con relación a la información del Contratante, el documento que definirá la información final será el CRE.</w:t>
            </w: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lastRenderedPageBreak/>
              <w:t>CONDICIONES GENERALES DEL SERVICIO</w:t>
            </w:r>
          </w:p>
        </w:tc>
      </w:tr>
      <w:tr w:rsidR="009A0CC2" w:rsidRPr="005512EF" w:rsidTr="009A0CC2">
        <w:trPr>
          <w:trHeight w:val="267"/>
        </w:trPr>
        <w:tc>
          <w:tcPr>
            <w:tcW w:w="9214" w:type="dxa"/>
            <w:shd w:val="clear" w:color="auto" w:fill="auto"/>
            <w:vAlign w:val="center"/>
          </w:tcPr>
          <w:p w:rsidR="009A0CC2"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9A0CC2" w:rsidRPr="002462C6" w:rsidRDefault="009A0CC2" w:rsidP="009A0CC2">
            <w:pPr>
              <w:ind w:left="360"/>
              <w:jc w:val="both"/>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9A0CC2" w:rsidRPr="002462C6" w:rsidRDefault="009A0CC2" w:rsidP="009A0CC2">
            <w:pPr>
              <w:pStyle w:val="Prrafodelista"/>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En caso de necesidad de aplazar una programación de carga, en función al requerimiento y/o disponibilidad de Producto, el Contratante comunicará al Transportista antes de iniciar cualquier carga.</w:t>
            </w:r>
          </w:p>
          <w:p w:rsidR="009A0CC2" w:rsidRPr="002462C6" w:rsidRDefault="009A0CC2" w:rsidP="009A0CC2">
            <w:pPr>
              <w:jc w:val="both"/>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9A0CC2" w:rsidRPr="002462C6" w:rsidRDefault="009A0CC2" w:rsidP="009A0CC2">
            <w:pPr>
              <w:pStyle w:val="Prrafodelista"/>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9A0CC2" w:rsidRPr="002462C6" w:rsidRDefault="009A0CC2" w:rsidP="009A0CC2">
            <w:pPr>
              <w:pStyle w:val="Prrafodelista"/>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9A0CC2" w:rsidRPr="002462C6" w:rsidRDefault="009A0CC2" w:rsidP="009A0CC2">
            <w:pPr>
              <w:pStyle w:val="Prrafodelista"/>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9A0CC2" w:rsidRPr="002462C6" w:rsidRDefault="009A0CC2" w:rsidP="009A0CC2">
            <w:pPr>
              <w:jc w:val="both"/>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 xml:space="preserve">Es responsabilidad del Transportista las posibles diferencias de volúmenes, entre el volumen de recepción y el volumen de entrega, por encima de las mermas permisibles estipuladas en el contrato, </w:t>
            </w:r>
            <w:proofErr w:type="gramStart"/>
            <w:r w:rsidRPr="002462C6">
              <w:rPr>
                <w:rFonts w:ascii="Calibri" w:hAnsi="Calibri" w:cs="Calibri"/>
              </w:rPr>
              <w:t>incluyendo</w:t>
            </w:r>
            <w:proofErr w:type="gramEnd"/>
            <w:r w:rsidRPr="002462C6">
              <w:rPr>
                <w:rFonts w:ascii="Calibri" w:hAnsi="Calibri" w:cs="Calibri"/>
              </w:rPr>
              <w:t xml:space="preserve"> pero no limitándose a hurtos y/o robos independientemente de dolo o culpa del Transportista.</w:t>
            </w:r>
          </w:p>
          <w:p w:rsidR="009A0CC2" w:rsidRPr="002462C6" w:rsidRDefault="009A0CC2" w:rsidP="009A0CC2">
            <w:pPr>
              <w:jc w:val="both"/>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9A0CC2" w:rsidRPr="002462C6" w:rsidRDefault="009A0CC2" w:rsidP="009A0CC2">
            <w:pPr>
              <w:pStyle w:val="Prrafodelista"/>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9A0CC2" w:rsidRPr="002462C6" w:rsidRDefault="009A0CC2" w:rsidP="009A0CC2">
            <w:pPr>
              <w:pStyle w:val="Prrafodelista"/>
              <w:rPr>
                <w:rFonts w:ascii="Calibri" w:hAnsi="Calibri" w:cs="Calibri"/>
              </w:rPr>
            </w:pPr>
          </w:p>
          <w:p w:rsidR="009A0CC2" w:rsidRPr="002462C6" w:rsidRDefault="009A0CC2" w:rsidP="00F6586C">
            <w:pPr>
              <w:numPr>
                <w:ilvl w:val="0"/>
                <w:numId w:val="46"/>
              </w:numPr>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9A0CC2" w:rsidRPr="002462C6" w:rsidRDefault="009A0CC2" w:rsidP="009A0CC2">
            <w:pPr>
              <w:pStyle w:val="Prrafodelista"/>
              <w:rPr>
                <w:rFonts w:ascii="Calibri" w:hAnsi="Calibri" w:cs="Calibri"/>
              </w:rPr>
            </w:pPr>
          </w:p>
          <w:p w:rsidR="009A0CC2" w:rsidRPr="002462C6" w:rsidRDefault="009A0CC2" w:rsidP="00F6586C">
            <w:pPr>
              <w:numPr>
                <w:ilvl w:val="0"/>
                <w:numId w:val="46"/>
              </w:numPr>
              <w:jc w:val="both"/>
              <w:rPr>
                <w:rFonts w:ascii="Calibri" w:hAnsi="Calibri" w:cs="Calibri"/>
                <w:b/>
                <w:bCs/>
              </w:rPr>
            </w:pPr>
            <w:r w:rsidRPr="002462C6">
              <w:rPr>
                <w:rFonts w:ascii="Calibri" w:hAnsi="Calibri" w:cs="Calibri"/>
              </w:rPr>
              <w:t xml:space="preserve">El Contratante de así requerirlo podrá solicitar al Transportista la incorporación de un conductor relevo para ciertas rutas </w:t>
            </w:r>
          </w:p>
          <w:p w:rsidR="009A0CC2" w:rsidRPr="002462C6" w:rsidRDefault="009A0CC2" w:rsidP="009A0CC2">
            <w:pPr>
              <w:pStyle w:val="Prrafodelista"/>
              <w:rPr>
                <w:rFonts w:ascii="Calibri" w:hAnsi="Calibri" w:cs="Calibri"/>
                <w:b/>
                <w:bCs/>
              </w:rPr>
            </w:pPr>
          </w:p>
          <w:p w:rsidR="009A0CC2" w:rsidRPr="005512EF" w:rsidRDefault="009A0CC2" w:rsidP="00F6586C">
            <w:pPr>
              <w:numPr>
                <w:ilvl w:val="0"/>
                <w:numId w:val="46"/>
              </w:numPr>
              <w:jc w:val="both"/>
              <w:rPr>
                <w:rFonts w:asciiTheme="minorHAnsi" w:hAnsiTheme="minorHAns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lastRenderedPageBreak/>
              <w:t>OBLIGACIONES DEL TRANSPORTISTA</w:t>
            </w:r>
          </w:p>
        </w:tc>
      </w:tr>
      <w:tr w:rsidR="009A0CC2" w:rsidRPr="005512EF" w:rsidTr="009A0CC2">
        <w:trPr>
          <w:trHeight w:val="132"/>
        </w:trPr>
        <w:tc>
          <w:tcPr>
            <w:tcW w:w="9214" w:type="dxa"/>
            <w:shd w:val="clear" w:color="auto" w:fill="auto"/>
            <w:vAlign w:val="center"/>
          </w:tcPr>
          <w:p w:rsidR="009A0CC2" w:rsidRPr="005512EF" w:rsidRDefault="009A0CC2" w:rsidP="009A0CC2">
            <w:pPr>
              <w:jc w:val="both"/>
              <w:rPr>
                <w:rFonts w:asciiTheme="minorHAnsi" w:hAnsiTheme="minorHAnsi" w:cs="Calibri"/>
              </w:rPr>
            </w:pPr>
          </w:p>
          <w:p w:rsidR="009A0CC2" w:rsidRPr="002462C6" w:rsidRDefault="009A0CC2" w:rsidP="00F6586C">
            <w:pPr>
              <w:pStyle w:val="Prrafodelista"/>
              <w:numPr>
                <w:ilvl w:val="0"/>
                <w:numId w:val="47"/>
              </w:numPr>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9A0CC2" w:rsidRPr="002462C6" w:rsidRDefault="009A0CC2" w:rsidP="009A0CC2">
            <w:pPr>
              <w:pStyle w:val="Prrafodelista"/>
              <w:ind w:left="0"/>
              <w:jc w:val="both"/>
              <w:rPr>
                <w:rFonts w:ascii="Calibri" w:hAnsi="Calibri" w:cs="Arial"/>
                <w:lang w:val="es-BO"/>
              </w:rPr>
            </w:pPr>
          </w:p>
          <w:p w:rsidR="009A0CC2" w:rsidRPr="002462C6" w:rsidRDefault="009A0CC2" w:rsidP="00F6586C">
            <w:pPr>
              <w:pStyle w:val="Prrafodelista"/>
              <w:numPr>
                <w:ilvl w:val="0"/>
                <w:numId w:val="47"/>
              </w:numPr>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9A0CC2" w:rsidRPr="002462C6" w:rsidRDefault="009A0CC2" w:rsidP="009A0CC2">
            <w:pPr>
              <w:pStyle w:val="Prrafodelista"/>
              <w:ind w:left="0"/>
              <w:jc w:val="both"/>
              <w:rPr>
                <w:rFonts w:ascii="Calibri" w:hAnsi="Calibri" w:cs="Arial"/>
                <w:lang w:val="es-BO"/>
              </w:rPr>
            </w:pPr>
          </w:p>
          <w:p w:rsidR="009A0CC2" w:rsidRPr="002462C6" w:rsidRDefault="009A0CC2" w:rsidP="00F6586C">
            <w:pPr>
              <w:pStyle w:val="Prrafodelista"/>
              <w:numPr>
                <w:ilvl w:val="0"/>
                <w:numId w:val="47"/>
              </w:numPr>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9A0CC2" w:rsidRPr="002462C6" w:rsidRDefault="009A0CC2" w:rsidP="009A0CC2">
            <w:pPr>
              <w:pStyle w:val="Prrafodelista"/>
              <w:ind w:left="0"/>
              <w:jc w:val="both"/>
              <w:rPr>
                <w:rFonts w:ascii="Calibri" w:hAnsi="Calibri" w:cs="Arial"/>
                <w:lang w:val="es-ES_tradnl"/>
              </w:rPr>
            </w:pPr>
          </w:p>
          <w:p w:rsidR="009A0CC2" w:rsidRPr="002462C6" w:rsidRDefault="009A0CC2" w:rsidP="00F6586C">
            <w:pPr>
              <w:pStyle w:val="Prrafodelista"/>
              <w:numPr>
                <w:ilvl w:val="0"/>
                <w:numId w:val="47"/>
              </w:numPr>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9A0CC2" w:rsidRPr="002462C6" w:rsidRDefault="009A0CC2" w:rsidP="009A0CC2">
            <w:pPr>
              <w:pStyle w:val="Prrafodelista"/>
              <w:ind w:left="0"/>
              <w:jc w:val="both"/>
              <w:rPr>
                <w:rFonts w:ascii="Calibri" w:hAnsi="Calibri" w:cs="Arial"/>
                <w:lang w:val="es-ES_tradnl"/>
              </w:rPr>
            </w:pPr>
          </w:p>
          <w:p w:rsidR="009A0CC2" w:rsidRPr="002462C6" w:rsidRDefault="009A0CC2" w:rsidP="00F6586C">
            <w:pPr>
              <w:pStyle w:val="Prrafodelista"/>
              <w:numPr>
                <w:ilvl w:val="0"/>
                <w:numId w:val="47"/>
              </w:numPr>
              <w:autoSpaceDE w:val="0"/>
              <w:autoSpaceDN w:val="0"/>
              <w:adjustRightInd w:val="0"/>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9A0CC2" w:rsidRPr="002462C6" w:rsidRDefault="009A0CC2" w:rsidP="009A0CC2">
            <w:pPr>
              <w:pStyle w:val="Prrafodelista"/>
              <w:ind w:left="0"/>
              <w:jc w:val="both"/>
              <w:rPr>
                <w:rFonts w:ascii="Calibri" w:hAnsi="Calibri" w:cs="Arial"/>
                <w:lang w:val="es-ES_tradnl"/>
              </w:rPr>
            </w:pPr>
          </w:p>
          <w:p w:rsidR="009A0CC2" w:rsidRPr="002462C6" w:rsidRDefault="009A0CC2" w:rsidP="00F6586C">
            <w:pPr>
              <w:pStyle w:val="Prrafodelista"/>
              <w:numPr>
                <w:ilvl w:val="0"/>
                <w:numId w:val="47"/>
              </w:numPr>
              <w:autoSpaceDE w:val="0"/>
              <w:autoSpaceDN w:val="0"/>
              <w:adjustRightInd w:val="0"/>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9A0CC2" w:rsidRPr="002462C6" w:rsidRDefault="009A0CC2" w:rsidP="009A0CC2">
            <w:pPr>
              <w:pStyle w:val="Prrafodelista"/>
              <w:ind w:left="0"/>
              <w:jc w:val="both"/>
              <w:rPr>
                <w:rFonts w:ascii="Calibri" w:hAnsi="Calibri" w:cs="Arial"/>
                <w:lang w:val="es-BO"/>
              </w:rPr>
            </w:pPr>
          </w:p>
          <w:p w:rsidR="009A0CC2" w:rsidRPr="002462C6" w:rsidRDefault="009A0CC2" w:rsidP="00F6586C">
            <w:pPr>
              <w:pStyle w:val="Prrafodelista"/>
              <w:numPr>
                <w:ilvl w:val="0"/>
                <w:numId w:val="47"/>
              </w:numPr>
              <w:autoSpaceDE w:val="0"/>
              <w:autoSpaceDN w:val="0"/>
              <w:adjustRightInd w:val="0"/>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9A0CC2" w:rsidRPr="002462C6" w:rsidRDefault="009A0CC2" w:rsidP="009A0CC2">
            <w:pPr>
              <w:pStyle w:val="Prrafodelista"/>
              <w:ind w:left="0"/>
              <w:jc w:val="both"/>
              <w:rPr>
                <w:rFonts w:ascii="Calibri" w:hAnsi="Calibri" w:cs="Arial"/>
                <w:b/>
                <w:bCs/>
              </w:rPr>
            </w:pPr>
          </w:p>
          <w:p w:rsidR="009A0CC2" w:rsidRPr="002462C6" w:rsidRDefault="009A0CC2" w:rsidP="00F6586C">
            <w:pPr>
              <w:pStyle w:val="Prrafodelista"/>
              <w:numPr>
                <w:ilvl w:val="0"/>
                <w:numId w:val="47"/>
              </w:numPr>
              <w:autoSpaceDE w:val="0"/>
              <w:autoSpaceDN w:val="0"/>
              <w:adjustRightInd w:val="0"/>
              <w:jc w:val="both"/>
              <w:rPr>
                <w:rFonts w:ascii="Calibri" w:hAnsi="Calibri" w:cs="Arial"/>
                <w:b/>
                <w:bCs/>
              </w:rPr>
            </w:pPr>
            <w:r w:rsidRPr="002462C6">
              <w:rPr>
                <w:rFonts w:ascii="Calibri" w:hAnsi="Calibri" w:cs="Arial"/>
              </w:rPr>
              <w:t xml:space="preserve">Coordinar con el </w:t>
            </w:r>
            <w:r w:rsidRPr="002462C6">
              <w:rPr>
                <w:rFonts w:ascii="Calibri" w:hAnsi="Calibri" w:cs="Arial"/>
                <w:bCs/>
              </w:rPr>
              <w:t>Contratante</w:t>
            </w:r>
            <w:r w:rsidRPr="002462C6">
              <w:rPr>
                <w:rFonts w:ascii="Calibri" w:hAnsi="Calibri" w:cs="Arial"/>
              </w:rPr>
              <w:t xml:space="preserve">, los volúmenes de Producto a ser </w:t>
            </w:r>
            <w:r w:rsidRPr="002462C6">
              <w:rPr>
                <w:rFonts w:ascii="Calibri" w:hAnsi="Calibri" w:cs="Arial"/>
                <w:bCs/>
              </w:rPr>
              <w:t xml:space="preserve">entregados en el </w:t>
            </w:r>
            <w:r w:rsidRPr="002462C6">
              <w:rPr>
                <w:rFonts w:ascii="Calibri" w:hAnsi="Calibri" w:cs="Arial"/>
              </w:rPr>
              <w:t xml:space="preserve">Punto de Entrega. </w:t>
            </w:r>
          </w:p>
          <w:p w:rsidR="009A0CC2" w:rsidRPr="002462C6" w:rsidRDefault="009A0CC2" w:rsidP="009A0CC2">
            <w:pPr>
              <w:pStyle w:val="Prrafodelista"/>
              <w:ind w:left="0"/>
              <w:jc w:val="both"/>
              <w:rPr>
                <w:rFonts w:ascii="Calibri" w:hAnsi="Calibri" w:cs="Arial"/>
                <w:b/>
                <w:bCs/>
              </w:rPr>
            </w:pPr>
          </w:p>
          <w:p w:rsidR="009A0CC2" w:rsidRPr="002462C6" w:rsidRDefault="009A0CC2" w:rsidP="00F6586C">
            <w:pPr>
              <w:pStyle w:val="Prrafodelista"/>
              <w:numPr>
                <w:ilvl w:val="0"/>
                <w:numId w:val="47"/>
              </w:numPr>
              <w:autoSpaceDE w:val="0"/>
              <w:autoSpaceDN w:val="0"/>
              <w:adjustRightInd w:val="0"/>
              <w:ind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9A0CC2" w:rsidRPr="002462C6" w:rsidRDefault="009A0CC2" w:rsidP="009A0CC2">
            <w:pPr>
              <w:pStyle w:val="Prrafodelista"/>
              <w:ind w:left="0"/>
              <w:jc w:val="both"/>
              <w:rPr>
                <w:rFonts w:ascii="Calibri" w:hAnsi="Calibri" w:cs="Arial"/>
                <w:lang w:val="es-ES_tradnl"/>
              </w:rPr>
            </w:pPr>
          </w:p>
          <w:p w:rsidR="009A0CC2" w:rsidRPr="002462C6" w:rsidRDefault="009A0CC2" w:rsidP="00F6586C">
            <w:pPr>
              <w:pStyle w:val="Prrafodelista"/>
              <w:numPr>
                <w:ilvl w:val="0"/>
                <w:numId w:val="47"/>
              </w:numPr>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9A0CC2" w:rsidRPr="002462C6" w:rsidRDefault="009A0CC2" w:rsidP="009A0CC2">
            <w:pPr>
              <w:pStyle w:val="Prrafodelista"/>
              <w:ind w:left="0"/>
              <w:jc w:val="both"/>
              <w:rPr>
                <w:rFonts w:ascii="Calibri" w:hAnsi="Calibri" w:cs="Arial"/>
                <w:lang w:val="es-ES_tradnl"/>
              </w:rPr>
            </w:pPr>
          </w:p>
          <w:p w:rsidR="009A0CC2" w:rsidRPr="002462C6" w:rsidRDefault="009A0CC2" w:rsidP="00F6586C">
            <w:pPr>
              <w:pStyle w:val="Prrafodelista"/>
              <w:numPr>
                <w:ilvl w:val="0"/>
                <w:numId w:val="47"/>
              </w:numPr>
              <w:jc w:val="both"/>
              <w:rPr>
                <w:rFonts w:ascii="Calibri" w:hAnsi="Calibri" w:cs="Arial"/>
                <w:lang w:val="es-ES_tradnl"/>
              </w:rPr>
            </w:pPr>
            <w:r w:rsidRPr="002462C6">
              <w:rPr>
                <w:rFonts w:ascii="Calibri" w:hAnsi="Calibri" w:cs="Arial"/>
                <w:lang w:val="es-ES_tradnl"/>
              </w:rPr>
              <w:t xml:space="preserve">Cumplir la legislación laboral y social vigente en el Estado Plurinacional de Bolivia respecto al personal de su dependencia y será también responsable de dicho cumplimiento por parte de sus subcontratistas, </w:t>
            </w:r>
            <w:r w:rsidRPr="002462C6">
              <w:rPr>
                <w:rFonts w:ascii="Calibri" w:hAnsi="Calibri" w:cs="Arial"/>
                <w:lang w:val="es-ES_tradnl"/>
              </w:rPr>
              <w:lastRenderedPageBreak/>
              <w:t>quedando el Contratante exonerado contra cualquier multa o penalidad de cualquier tipo o naturaleza que fuera impuesta por causa de incumplimiento o infracción de la legislación laboral o social.</w:t>
            </w:r>
          </w:p>
          <w:p w:rsidR="009A0CC2" w:rsidRPr="002462C6" w:rsidRDefault="009A0CC2" w:rsidP="009A0CC2">
            <w:pPr>
              <w:pStyle w:val="Prrafodelista"/>
              <w:ind w:left="0"/>
              <w:jc w:val="both"/>
              <w:rPr>
                <w:rFonts w:ascii="Calibri" w:hAnsi="Calibri" w:cs="Arial"/>
                <w:lang w:val="es-ES_tradnl"/>
              </w:rPr>
            </w:pPr>
          </w:p>
          <w:p w:rsidR="009A0CC2" w:rsidRPr="002462C6" w:rsidRDefault="009A0CC2" w:rsidP="00F6586C">
            <w:pPr>
              <w:pStyle w:val="Prrafodelista"/>
              <w:numPr>
                <w:ilvl w:val="0"/>
                <w:numId w:val="47"/>
              </w:numPr>
              <w:autoSpaceDE w:val="0"/>
              <w:autoSpaceDN w:val="0"/>
              <w:adjustRightInd w:val="0"/>
              <w:ind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9A0CC2" w:rsidRPr="002462C6" w:rsidRDefault="009A0CC2" w:rsidP="009A0CC2">
            <w:pPr>
              <w:pStyle w:val="Prrafodelista"/>
              <w:ind w:left="0"/>
              <w:jc w:val="both"/>
              <w:rPr>
                <w:rFonts w:ascii="Calibri" w:hAnsi="Calibri" w:cs="Arial"/>
                <w:lang w:val="es-ES_tradnl"/>
              </w:rPr>
            </w:pPr>
          </w:p>
          <w:p w:rsidR="009A0CC2" w:rsidRPr="002462C6" w:rsidRDefault="009A0CC2" w:rsidP="00F6586C">
            <w:pPr>
              <w:pStyle w:val="Prrafodelista"/>
              <w:numPr>
                <w:ilvl w:val="0"/>
                <w:numId w:val="47"/>
              </w:numPr>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9A0CC2" w:rsidRPr="002462C6" w:rsidRDefault="009A0CC2" w:rsidP="009A0CC2">
            <w:pPr>
              <w:pStyle w:val="Prrafodelista"/>
              <w:ind w:left="0"/>
              <w:jc w:val="both"/>
              <w:rPr>
                <w:rFonts w:ascii="Calibri" w:hAnsi="Calibri" w:cs="Arial"/>
                <w:lang w:val="es-BO"/>
              </w:rPr>
            </w:pPr>
          </w:p>
          <w:p w:rsidR="009A0CC2" w:rsidRPr="002462C6" w:rsidRDefault="009A0CC2" w:rsidP="00F6586C">
            <w:pPr>
              <w:pStyle w:val="Prrafodelista"/>
              <w:numPr>
                <w:ilvl w:val="0"/>
                <w:numId w:val="47"/>
              </w:numPr>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9A0CC2" w:rsidRPr="002462C6" w:rsidRDefault="009A0CC2" w:rsidP="009A0CC2">
            <w:pPr>
              <w:pStyle w:val="Prrafodelista"/>
              <w:ind w:left="0"/>
              <w:jc w:val="both"/>
              <w:rPr>
                <w:rFonts w:ascii="Calibri" w:hAnsi="Calibri" w:cs="Arial"/>
                <w:lang w:val="es-BO"/>
              </w:rPr>
            </w:pPr>
          </w:p>
          <w:p w:rsidR="009A0CC2" w:rsidRPr="002462C6" w:rsidRDefault="009A0CC2" w:rsidP="00F6586C">
            <w:pPr>
              <w:pStyle w:val="Prrafodelista"/>
              <w:numPr>
                <w:ilvl w:val="0"/>
                <w:numId w:val="47"/>
              </w:numPr>
              <w:jc w:val="both"/>
              <w:rPr>
                <w:rFonts w:ascii="Calibri" w:hAnsi="Calibri" w:cs="Arial"/>
                <w:lang w:val="es-BO"/>
              </w:rPr>
            </w:pPr>
            <w:r w:rsidRPr="002462C6">
              <w:rPr>
                <w:rFonts w:ascii="Calibri" w:hAnsi="Calibri" w:cs="Arial"/>
                <w:lang w:val="es-BO"/>
              </w:rPr>
              <w:t xml:space="preserve">Ninguna subcontratación liberará al Transportista de cualquier responsabilidad bajo el Contrato.  </w:t>
            </w:r>
          </w:p>
          <w:p w:rsidR="009A0CC2" w:rsidRPr="002462C6" w:rsidRDefault="009A0CC2" w:rsidP="009A0CC2">
            <w:pPr>
              <w:pStyle w:val="Prrafodelista"/>
              <w:ind w:left="0"/>
              <w:jc w:val="both"/>
              <w:rPr>
                <w:rFonts w:ascii="Calibri" w:hAnsi="Calibri" w:cs="Arial"/>
                <w:lang w:val="es-BO"/>
              </w:rPr>
            </w:pPr>
          </w:p>
          <w:p w:rsidR="009A0CC2" w:rsidRPr="002462C6" w:rsidRDefault="009A0CC2" w:rsidP="00F6586C">
            <w:pPr>
              <w:pStyle w:val="Prrafodelista"/>
              <w:numPr>
                <w:ilvl w:val="0"/>
                <w:numId w:val="47"/>
              </w:numPr>
              <w:jc w:val="both"/>
              <w:rPr>
                <w:rFonts w:ascii="Calibri" w:hAnsi="Calibri" w:cs="Arial"/>
                <w:lang w:val="es-BO"/>
              </w:rPr>
            </w:pPr>
            <w:r w:rsidRPr="002462C6">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9A0CC2" w:rsidRPr="002462C6" w:rsidRDefault="009A0CC2" w:rsidP="009A0CC2">
            <w:pPr>
              <w:pStyle w:val="Prrafodelista"/>
              <w:ind w:left="0"/>
              <w:jc w:val="both"/>
              <w:rPr>
                <w:rFonts w:ascii="Calibri" w:hAnsi="Calibri" w:cs="Arial"/>
                <w:lang w:val="es-BO"/>
              </w:rPr>
            </w:pPr>
          </w:p>
          <w:p w:rsidR="009A0CC2" w:rsidRPr="002462C6" w:rsidRDefault="009A0CC2" w:rsidP="00F6586C">
            <w:pPr>
              <w:pStyle w:val="Prrafodelista"/>
              <w:numPr>
                <w:ilvl w:val="0"/>
                <w:numId w:val="47"/>
              </w:numPr>
              <w:jc w:val="both"/>
              <w:rPr>
                <w:rFonts w:ascii="Calibri" w:hAnsi="Calibri" w:cs="Arial"/>
              </w:rPr>
            </w:pPr>
            <w:r w:rsidRPr="002462C6">
              <w:rPr>
                <w:rFonts w:ascii="Calibri" w:hAnsi="Calibri" w:cs="Arial"/>
              </w:rPr>
              <w:t xml:space="preserve">Cumplir las Leyes </w:t>
            </w:r>
            <w:proofErr w:type="gramStart"/>
            <w:r w:rsidRPr="002462C6">
              <w:rPr>
                <w:rFonts w:ascii="Calibri" w:hAnsi="Calibri" w:cs="Arial"/>
              </w:rPr>
              <w:t>Aplicables</w:t>
            </w:r>
            <w:proofErr w:type="gramEnd"/>
            <w:r w:rsidRPr="002462C6">
              <w:rPr>
                <w:rFonts w:ascii="Calibri" w:hAnsi="Calibri" w:cs="Arial"/>
              </w:rPr>
              <w:t xml:space="preserve"> así como también cumplir la Ley N° 1008 de 19 de julio de 1988 - Ley de Régimen de la Coca y Sustancias Controladas, la Ley N° 1990 de 28 de julio de 1999 - Ley General de Aduanas y la Ley N° 2492 de 02 de agosto de 2003 - Código Tributario”.</w:t>
            </w:r>
          </w:p>
          <w:p w:rsidR="009A0CC2" w:rsidRPr="002462C6" w:rsidRDefault="009A0CC2" w:rsidP="009A0CC2">
            <w:pPr>
              <w:pStyle w:val="Prrafodelista"/>
              <w:rPr>
                <w:rFonts w:ascii="Calibri" w:hAnsi="Calibri" w:cs="Arial"/>
              </w:rPr>
            </w:pPr>
          </w:p>
          <w:p w:rsidR="009A0CC2" w:rsidRPr="002462C6" w:rsidRDefault="009A0CC2" w:rsidP="00F6586C">
            <w:pPr>
              <w:pStyle w:val="Prrafodelista"/>
              <w:numPr>
                <w:ilvl w:val="0"/>
                <w:numId w:val="47"/>
              </w:numPr>
              <w:jc w:val="both"/>
              <w:rPr>
                <w:rFonts w:ascii="Calibri" w:hAnsi="Calibri" w:cs="Arial"/>
              </w:rPr>
            </w:pPr>
            <w:r w:rsidRPr="002462C6">
              <w:rPr>
                <w:rFonts w:ascii="Calibri" w:hAnsi="Calibri" w:cs="Arial"/>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9A0CC2" w:rsidRPr="002462C6" w:rsidRDefault="009A0CC2" w:rsidP="009A0CC2">
            <w:pPr>
              <w:pStyle w:val="Prrafodelista"/>
              <w:ind w:left="360"/>
              <w:jc w:val="both"/>
              <w:rPr>
                <w:rFonts w:ascii="Calibri" w:hAnsi="Calibri" w:cs="Arial"/>
              </w:rPr>
            </w:pPr>
          </w:p>
          <w:p w:rsidR="009A0CC2" w:rsidRDefault="009A0CC2" w:rsidP="009A0CC2">
            <w:pPr>
              <w:jc w:val="both"/>
              <w:rPr>
                <w:rFonts w:ascii="Calibri" w:hAnsi="Calibri" w:cs="Arial"/>
              </w:rPr>
            </w:pPr>
            <w:r w:rsidRPr="002462C6">
              <w:rPr>
                <w:rFonts w:ascii="Calibri" w:hAnsi="Calibri" w:cs="Arial"/>
              </w:rPr>
              <w:t>Las demás obligaciones a su cargo que, sin estar expresamente mencionadas, emerjan del Contrato o durante la ejecución del servicio.</w:t>
            </w:r>
          </w:p>
          <w:p w:rsidR="009A0CC2" w:rsidRPr="005512EF" w:rsidRDefault="009A0CC2" w:rsidP="009A0CC2">
            <w:pPr>
              <w:jc w:val="both"/>
              <w:rPr>
                <w:rFonts w:asciiTheme="minorHAnsi" w:hAnsiTheme="minorHAnsi" w:cs="Calibri"/>
              </w:rPr>
            </w:pPr>
          </w:p>
        </w:tc>
      </w:tr>
      <w:tr w:rsidR="009A0CC2" w:rsidRPr="005512EF" w:rsidTr="009A0CC2">
        <w:trPr>
          <w:trHeight w:val="70"/>
        </w:trPr>
        <w:tc>
          <w:tcPr>
            <w:tcW w:w="9214" w:type="dxa"/>
            <w:shd w:val="clear" w:color="auto" w:fill="C6D9F1"/>
            <w:vAlign w:val="center"/>
          </w:tcPr>
          <w:p w:rsidR="009A0CC2" w:rsidRPr="005512EF" w:rsidRDefault="009A0CC2" w:rsidP="009A0CC2">
            <w:pPr>
              <w:rPr>
                <w:rFonts w:asciiTheme="minorHAnsi" w:hAnsiTheme="minorHAnsi" w:cs="Calibri"/>
                <w:b/>
                <w:bCs/>
              </w:rPr>
            </w:pPr>
            <w:r w:rsidRPr="005512EF">
              <w:rPr>
                <w:rFonts w:asciiTheme="minorHAnsi" w:hAnsiTheme="minorHAnsi" w:cs="Calibri"/>
                <w:b/>
                <w:bCs/>
              </w:rPr>
              <w:lastRenderedPageBreak/>
              <w:t>SISTEMA DE MONITOREO SATELITAL</w:t>
            </w:r>
          </w:p>
        </w:tc>
      </w:tr>
      <w:tr w:rsidR="009A0CC2" w:rsidRPr="005512EF" w:rsidTr="009A0CC2">
        <w:trPr>
          <w:trHeight w:val="70"/>
        </w:trPr>
        <w:tc>
          <w:tcPr>
            <w:tcW w:w="9214" w:type="dxa"/>
            <w:shd w:val="clear" w:color="auto" w:fill="auto"/>
            <w:vAlign w:val="center"/>
          </w:tcPr>
          <w:p w:rsidR="009A0CC2" w:rsidRDefault="009A0CC2" w:rsidP="009A0CC2">
            <w:pPr>
              <w:jc w:val="both"/>
              <w:rPr>
                <w:rFonts w:asciiTheme="minorHAnsi" w:hAnsiTheme="minorHAnsi" w:cs="Calibri"/>
              </w:rPr>
            </w:pPr>
            <w:r w:rsidRPr="005512EF">
              <w:rPr>
                <w:rFonts w:asciiTheme="minorHAnsi" w:hAnsiTheme="minorHAnsi" w:cs="Calibri"/>
              </w:rPr>
              <w:t>Todas y cada una de las Unidades de Transporte (cisternas) incluidas en la nómina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9A0CC2" w:rsidRPr="005512EF" w:rsidRDefault="009A0CC2" w:rsidP="009A0CC2">
            <w:pPr>
              <w:jc w:val="both"/>
              <w:rPr>
                <w:rFonts w:asciiTheme="minorHAnsi" w:hAnsiTheme="minorHAnsi" w:cs="Calibri"/>
              </w:rPr>
            </w:pPr>
          </w:p>
        </w:tc>
      </w:tr>
      <w:tr w:rsidR="009A0CC2" w:rsidRPr="005512EF" w:rsidTr="009A0CC2">
        <w:trPr>
          <w:trHeight w:val="70"/>
        </w:trPr>
        <w:tc>
          <w:tcPr>
            <w:tcW w:w="9214" w:type="dxa"/>
            <w:shd w:val="clear" w:color="auto" w:fill="C6D9F1"/>
            <w:vAlign w:val="center"/>
          </w:tcPr>
          <w:p w:rsidR="009A0CC2" w:rsidRPr="005512EF" w:rsidRDefault="009A0CC2" w:rsidP="009A0CC2">
            <w:pPr>
              <w:autoSpaceDE w:val="0"/>
              <w:autoSpaceDN w:val="0"/>
              <w:adjustRightInd w:val="0"/>
              <w:rPr>
                <w:rFonts w:asciiTheme="minorHAnsi" w:hAnsiTheme="minorHAnsi" w:cs="Calibri"/>
                <w:b/>
              </w:rPr>
            </w:pPr>
            <w:r w:rsidRPr="005512EF">
              <w:rPr>
                <w:rFonts w:asciiTheme="minorHAnsi" w:hAnsiTheme="minorHAnsi" w:cs="Calibri"/>
                <w:b/>
                <w:bCs/>
              </w:rPr>
              <w:t>PENALIDADES</w:t>
            </w:r>
          </w:p>
        </w:tc>
      </w:tr>
      <w:tr w:rsidR="009A0CC2" w:rsidRPr="005512EF" w:rsidTr="009A0CC2">
        <w:trPr>
          <w:trHeight w:val="267"/>
        </w:trPr>
        <w:tc>
          <w:tcPr>
            <w:tcW w:w="9214" w:type="dxa"/>
            <w:shd w:val="clear" w:color="auto" w:fill="auto"/>
            <w:vAlign w:val="center"/>
          </w:tcPr>
          <w:p w:rsidR="009A0CC2" w:rsidRDefault="009A0CC2" w:rsidP="009A0CC2">
            <w:pPr>
              <w:widowControl w:val="0"/>
              <w:autoSpaceDE w:val="0"/>
              <w:autoSpaceDN w:val="0"/>
              <w:ind w:right="43"/>
              <w:contextualSpacing/>
              <w:jc w:val="both"/>
              <w:rPr>
                <w:rFonts w:asciiTheme="minorHAnsi" w:hAnsiTheme="minorHAnsi" w:cs="Arial"/>
              </w:rPr>
            </w:pPr>
          </w:p>
          <w:p w:rsidR="009A0CC2" w:rsidRPr="005512EF" w:rsidRDefault="009A0CC2" w:rsidP="009A0CC2">
            <w:pPr>
              <w:widowControl w:val="0"/>
              <w:autoSpaceDE w:val="0"/>
              <w:autoSpaceDN w:val="0"/>
              <w:ind w:right="43"/>
              <w:contextualSpacing/>
              <w:jc w:val="both"/>
              <w:rPr>
                <w:rFonts w:asciiTheme="minorHAnsi" w:hAnsiTheme="minorHAnsi" w:cs="Arial"/>
              </w:rPr>
            </w:pPr>
          </w:p>
          <w:p w:rsidR="009A0CC2" w:rsidRPr="005512EF" w:rsidRDefault="009A0CC2" w:rsidP="009A0CC2">
            <w:pPr>
              <w:widowControl w:val="0"/>
              <w:autoSpaceDE w:val="0"/>
              <w:autoSpaceDN w:val="0"/>
              <w:ind w:right="43"/>
              <w:contextualSpacing/>
              <w:jc w:val="both"/>
              <w:rPr>
                <w:rFonts w:asciiTheme="minorHAnsi" w:hAnsiTheme="minorHAnsi" w:cs="Arial"/>
              </w:rPr>
            </w:pPr>
            <w:r w:rsidRPr="005512EF">
              <w:rPr>
                <w:rFonts w:asciiTheme="minorHAnsi" w:hAnsiTheme="minorHAnsi" w:cs="Arial"/>
              </w:rPr>
              <w:t xml:space="preserve">El Contratante podrá aplicar notificando al Transportista por escrito, las penalidades indicadas a continuación: </w:t>
            </w:r>
          </w:p>
          <w:p w:rsidR="009A0CC2" w:rsidRPr="005512EF" w:rsidRDefault="009A0CC2" w:rsidP="009A0CC2">
            <w:pPr>
              <w:widowControl w:val="0"/>
              <w:autoSpaceDE w:val="0"/>
              <w:autoSpaceDN w:val="0"/>
              <w:ind w:right="43"/>
              <w:contextualSpacing/>
              <w:jc w:val="both"/>
              <w:rPr>
                <w:rFonts w:asciiTheme="minorHAnsi" w:hAnsiTheme="minorHAnsi" w:cs="Arial"/>
              </w:rPr>
            </w:pPr>
          </w:p>
          <w:p w:rsidR="009A0CC2" w:rsidRPr="005512EF" w:rsidRDefault="009A0CC2" w:rsidP="00F6586C">
            <w:pPr>
              <w:widowControl w:val="0"/>
              <w:numPr>
                <w:ilvl w:val="0"/>
                <w:numId w:val="48"/>
              </w:numPr>
              <w:autoSpaceDE w:val="0"/>
              <w:autoSpaceDN w:val="0"/>
              <w:ind w:right="43"/>
              <w:contextualSpacing/>
              <w:jc w:val="both"/>
              <w:rPr>
                <w:rFonts w:asciiTheme="minorHAnsi" w:hAnsiTheme="minorHAnsi" w:cs="Arial"/>
              </w:rPr>
            </w:pPr>
            <w:r w:rsidRPr="005512EF">
              <w:rPr>
                <w:rFonts w:asciiTheme="minorHAnsi" w:hAnsiTheme="minorHAnsi" w:cs="Arial"/>
              </w:rPr>
              <w:t xml:space="preserve">Se aplicará una penalidad de Bs 2000 (Dos Mil </w:t>
            </w:r>
            <w:proofErr w:type="gramStart"/>
            <w:r w:rsidRPr="005512EF">
              <w:rPr>
                <w:rFonts w:asciiTheme="minorHAnsi" w:hAnsiTheme="minorHAnsi" w:cs="Arial"/>
              </w:rPr>
              <w:t>Bolivianos</w:t>
            </w:r>
            <w:proofErr w:type="gramEnd"/>
            <w:r w:rsidRPr="005512EF">
              <w:rPr>
                <w:rFonts w:asciiTheme="minorHAnsi" w:hAnsiTheme="minorHAnsi" w:cs="Arial"/>
              </w:rPr>
              <w:t>) cada vez que el Contratante o personal que lo represente identifique un conductor con algún nivel de alcoholemia durante la ejecución del Servicio.</w:t>
            </w:r>
          </w:p>
          <w:p w:rsidR="009A0CC2" w:rsidRPr="005512EF" w:rsidRDefault="009A0CC2" w:rsidP="00F6586C">
            <w:pPr>
              <w:widowControl w:val="0"/>
              <w:numPr>
                <w:ilvl w:val="0"/>
                <w:numId w:val="48"/>
              </w:numPr>
              <w:autoSpaceDE w:val="0"/>
              <w:autoSpaceDN w:val="0"/>
              <w:ind w:right="43"/>
              <w:contextualSpacing/>
              <w:jc w:val="both"/>
              <w:rPr>
                <w:rFonts w:asciiTheme="minorHAnsi" w:hAnsiTheme="minorHAnsi" w:cs="Arial"/>
              </w:rPr>
            </w:pPr>
            <w:r w:rsidRPr="005512EF">
              <w:rPr>
                <w:rFonts w:asciiTheme="minorHAnsi" w:hAnsiTheme="minorHAnsi" w:cs="Arial"/>
              </w:rPr>
              <w:t xml:space="preserve">Se aplicará una penalidad de Bs 2000 (Dos Mil </w:t>
            </w:r>
            <w:proofErr w:type="gramStart"/>
            <w:r w:rsidRPr="005512EF">
              <w:rPr>
                <w:rFonts w:asciiTheme="minorHAnsi" w:hAnsiTheme="minorHAnsi" w:cs="Arial"/>
              </w:rPr>
              <w:t>Bolivianos</w:t>
            </w:r>
            <w:proofErr w:type="gramEnd"/>
            <w:r w:rsidRPr="005512EF">
              <w:rPr>
                <w:rFonts w:asciiTheme="minorHAnsi" w:hAnsiTheme="minorHAnsi" w:cs="Arial"/>
              </w:rPr>
              <w:t>) cada vez que el Contratante o personal que lo represente verifique que se encuentre conduciendo un conductor vetado por el Contratante y/o Planta.</w:t>
            </w:r>
          </w:p>
          <w:p w:rsidR="009A0CC2" w:rsidRDefault="009A0CC2" w:rsidP="00F6586C">
            <w:pPr>
              <w:widowControl w:val="0"/>
              <w:numPr>
                <w:ilvl w:val="0"/>
                <w:numId w:val="48"/>
              </w:numPr>
              <w:autoSpaceDE w:val="0"/>
              <w:autoSpaceDN w:val="0"/>
              <w:ind w:right="43"/>
              <w:contextualSpacing/>
              <w:jc w:val="both"/>
              <w:rPr>
                <w:rFonts w:asciiTheme="minorHAnsi" w:hAnsiTheme="minorHAnsi" w:cs="Arial"/>
              </w:rPr>
            </w:pPr>
            <w:r w:rsidRPr="005512EF">
              <w:rPr>
                <w:rFonts w:asciiTheme="minorHAnsi" w:hAnsiTheme="minorHAnsi" w:cs="Arial"/>
              </w:rPr>
              <w:t xml:space="preserve">Se aplicará una penalidad de Bs 2000 (Dos Mil </w:t>
            </w:r>
            <w:proofErr w:type="gramStart"/>
            <w:r w:rsidRPr="005512EF">
              <w:rPr>
                <w:rFonts w:asciiTheme="minorHAnsi" w:hAnsiTheme="minorHAnsi" w:cs="Arial"/>
              </w:rPr>
              <w:t>Bolivianos</w:t>
            </w:r>
            <w:proofErr w:type="gramEnd"/>
            <w:r w:rsidRPr="005512EF">
              <w:rPr>
                <w:rFonts w:asciiTheme="minorHAnsi" w:hAnsiTheme="minorHAnsi" w:cs="Arial"/>
              </w:rPr>
              <w:t>) cada vez que el Contratante o personal que lo represente verifique que el conductor presente documentación relacionada al Servicio y que la misma este adulterada.</w:t>
            </w:r>
          </w:p>
          <w:p w:rsidR="009A0CC2" w:rsidRPr="005512EF" w:rsidRDefault="009A0CC2" w:rsidP="00F6586C">
            <w:pPr>
              <w:widowControl w:val="0"/>
              <w:numPr>
                <w:ilvl w:val="0"/>
                <w:numId w:val="48"/>
              </w:numPr>
              <w:autoSpaceDE w:val="0"/>
              <w:autoSpaceDN w:val="0"/>
              <w:ind w:right="43"/>
              <w:contextualSpacing/>
              <w:jc w:val="both"/>
              <w:rPr>
                <w:rFonts w:asciiTheme="minorHAnsi" w:hAnsiTheme="minorHAnsi" w:cs="Arial"/>
              </w:rPr>
            </w:pPr>
            <w:r>
              <w:rPr>
                <w:rFonts w:ascii="Calibri" w:hAnsi="Calibri" w:cs="Arial"/>
              </w:rPr>
              <w:t xml:space="preserve">Al momento de ocurrir en la prestación del servicio un siniestro que represente derrame y/o pérdida de </w:t>
            </w:r>
            <w:r>
              <w:rPr>
                <w:rFonts w:ascii="Calibri" w:hAnsi="Calibri" w:cs="Arial"/>
              </w:rPr>
              <w:lastRenderedPageBreak/>
              <w:t xml:space="preserve">producto de propiedad de YPFB, el transportista debe comunicar al contratista en un plazo no mayor a 24 horas.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p>
          <w:p w:rsidR="009A0CC2" w:rsidRPr="005512EF" w:rsidRDefault="009A0CC2" w:rsidP="00F6586C">
            <w:pPr>
              <w:widowControl w:val="0"/>
              <w:numPr>
                <w:ilvl w:val="0"/>
                <w:numId w:val="48"/>
              </w:numPr>
              <w:autoSpaceDE w:val="0"/>
              <w:autoSpaceDN w:val="0"/>
              <w:ind w:right="43"/>
              <w:contextualSpacing/>
              <w:jc w:val="both"/>
              <w:rPr>
                <w:rFonts w:asciiTheme="minorHAnsi" w:hAnsiTheme="minorHAnsi" w:cs="Arial"/>
              </w:rPr>
            </w:pPr>
            <w:r w:rsidRPr="005512EF">
              <w:rPr>
                <w:rFonts w:asciiTheme="minorHAnsi" w:hAnsiTheme="minorHAnsi" w:cs="Arial"/>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w:t>
            </w:r>
            <w:proofErr w:type="gramStart"/>
            <w:r w:rsidRPr="005512EF">
              <w:rPr>
                <w:rFonts w:asciiTheme="minorHAnsi" w:hAnsiTheme="minorHAnsi" w:cs="Arial"/>
              </w:rPr>
              <w:t>Bolivianos</w:t>
            </w:r>
            <w:proofErr w:type="gramEnd"/>
            <w:r w:rsidRPr="005512EF">
              <w:rPr>
                <w:rFonts w:asciiTheme="minorHAnsi" w:hAnsiTheme="minorHAnsi" w:cs="Arial"/>
              </w:rPr>
              <w:t>) por día hábil de retraso.</w:t>
            </w:r>
          </w:p>
          <w:p w:rsidR="009A0CC2" w:rsidRPr="005512EF" w:rsidRDefault="009A0CC2" w:rsidP="009A0CC2">
            <w:pPr>
              <w:widowControl w:val="0"/>
              <w:autoSpaceDE w:val="0"/>
              <w:autoSpaceDN w:val="0"/>
              <w:ind w:left="1068" w:right="43"/>
              <w:contextualSpacing/>
              <w:jc w:val="both"/>
              <w:rPr>
                <w:rFonts w:asciiTheme="minorHAnsi" w:hAnsiTheme="minorHAnsi" w:cs="Arial"/>
              </w:rPr>
            </w:pPr>
          </w:p>
          <w:p w:rsidR="009A0CC2" w:rsidRDefault="009A0CC2" w:rsidP="009A0CC2">
            <w:pPr>
              <w:widowControl w:val="0"/>
              <w:autoSpaceDE w:val="0"/>
              <w:autoSpaceDN w:val="0"/>
              <w:ind w:right="43"/>
              <w:contextualSpacing/>
              <w:jc w:val="both"/>
              <w:rPr>
                <w:rFonts w:asciiTheme="minorHAnsi" w:hAnsiTheme="minorHAnsi" w:cs="Arial"/>
              </w:rPr>
            </w:pPr>
            <w:r w:rsidRPr="005512EF">
              <w:rPr>
                <w:rFonts w:asciiTheme="minorHAnsi" w:hAnsiTheme="minorHAns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9A0CC2" w:rsidRPr="005512EF" w:rsidRDefault="009A0CC2" w:rsidP="009A0CC2">
            <w:pPr>
              <w:widowControl w:val="0"/>
              <w:autoSpaceDE w:val="0"/>
              <w:autoSpaceDN w:val="0"/>
              <w:ind w:right="43"/>
              <w:contextualSpacing/>
              <w:jc w:val="both"/>
              <w:rPr>
                <w:rFonts w:asciiTheme="minorHAnsi" w:hAnsiTheme="minorHAnsi" w:cs="Arial"/>
              </w:rPr>
            </w:pPr>
          </w:p>
        </w:tc>
      </w:tr>
      <w:tr w:rsidR="009A0CC2" w:rsidRPr="005512EF" w:rsidTr="00E402ED">
        <w:trPr>
          <w:trHeight w:val="384"/>
        </w:trPr>
        <w:tc>
          <w:tcPr>
            <w:tcW w:w="9214" w:type="dxa"/>
            <w:shd w:val="clear" w:color="auto" w:fill="C6D9F1"/>
            <w:vAlign w:val="center"/>
          </w:tcPr>
          <w:p w:rsidR="009A0CC2" w:rsidRPr="005512EF" w:rsidRDefault="009A0CC2" w:rsidP="009A0CC2">
            <w:pPr>
              <w:autoSpaceDE w:val="0"/>
              <w:autoSpaceDN w:val="0"/>
              <w:adjustRightInd w:val="0"/>
              <w:jc w:val="both"/>
              <w:rPr>
                <w:rFonts w:asciiTheme="minorHAnsi" w:hAnsiTheme="minorHAnsi" w:cs="Calibri"/>
                <w:b/>
                <w:bCs/>
              </w:rPr>
            </w:pPr>
            <w:r>
              <w:rPr>
                <w:rFonts w:asciiTheme="minorHAnsi" w:hAnsiTheme="minorHAnsi" w:cs="Calibri"/>
                <w:b/>
                <w:bCs/>
              </w:rPr>
              <w:lastRenderedPageBreak/>
              <w:t xml:space="preserve">FISCAL DEL SERVICIO </w:t>
            </w:r>
          </w:p>
        </w:tc>
      </w:tr>
      <w:tr w:rsidR="009A0CC2" w:rsidRPr="005512EF" w:rsidTr="009A0CC2">
        <w:trPr>
          <w:trHeight w:val="70"/>
        </w:trPr>
        <w:tc>
          <w:tcPr>
            <w:tcW w:w="9214" w:type="dxa"/>
            <w:shd w:val="clear" w:color="auto" w:fill="FFFFFF" w:themeFill="background1"/>
            <w:vAlign w:val="center"/>
          </w:tcPr>
          <w:p w:rsidR="009A0CC2" w:rsidRPr="00E402ED" w:rsidRDefault="00E402ED" w:rsidP="009A0CC2">
            <w:pPr>
              <w:autoSpaceDE w:val="0"/>
              <w:autoSpaceDN w:val="0"/>
              <w:adjustRightInd w:val="0"/>
              <w:jc w:val="both"/>
              <w:rPr>
                <w:rFonts w:asciiTheme="minorHAnsi" w:hAnsiTheme="minorHAnsi" w:cs="Calibri"/>
                <w:bCs/>
              </w:rPr>
            </w:pPr>
            <w:r w:rsidRPr="00E402ED">
              <w:rPr>
                <w:rFonts w:asciiTheme="minorHAnsi" w:hAnsiTheme="minorHAnsi" w:cs="Calibri"/>
                <w:bCs/>
              </w:rPr>
              <w:t xml:space="preserve">Elaborar y firmar el Acta de recepción / conformidad de los servicios prestados. </w:t>
            </w:r>
          </w:p>
          <w:p w:rsidR="009A0CC2" w:rsidRPr="00E402ED" w:rsidRDefault="009A0CC2" w:rsidP="009A0CC2">
            <w:pPr>
              <w:autoSpaceDE w:val="0"/>
              <w:autoSpaceDN w:val="0"/>
              <w:adjustRightInd w:val="0"/>
              <w:jc w:val="both"/>
              <w:rPr>
                <w:rFonts w:asciiTheme="minorHAnsi" w:hAnsiTheme="minorHAnsi" w:cs="Calibri"/>
                <w:bCs/>
              </w:rPr>
            </w:pPr>
          </w:p>
        </w:tc>
      </w:tr>
      <w:tr w:rsidR="009A0CC2" w:rsidRPr="005512EF" w:rsidTr="009A0CC2">
        <w:trPr>
          <w:trHeight w:val="70"/>
        </w:trPr>
        <w:tc>
          <w:tcPr>
            <w:tcW w:w="9214" w:type="dxa"/>
            <w:shd w:val="clear" w:color="auto" w:fill="C6D9F1" w:themeFill="text2" w:themeFillTint="33"/>
            <w:vAlign w:val="center"/>
          </w:tcPr>
          <w:p w:rsidR="009A0CC2" w:rsidRPr="00EA30E1" w:rsidRDefault="009A0CC2" w:rsidP="009A0CC2">
            <w:pPr>
              <w:autoSpaceDE w:val="0"/>
              <w:autoSpaceDN w:val="0"/>
              <w:adjustRightInd w:val="0"/>
              <w:jc w:val="both"/>
              <w:rPr>
                <w:rFonts w:asciiTheme="minorHAnsi" w:hAnsiTheme="minorHAnsi" w:cs="Calibri"/>
                <w:b/>
                <w:bCs/>
              </w:rPr>
            </w:pPr>
            <w:r w:rsidRPr="00EA30E1">
              <w:rPr>
                <w:rFonts w:asciiTheme="minorHAnsi" w:hAnsiTheme="minorHAnsi" w:cs="Calibri"/>
                <w:b/>
                <w:bCs/>
              </w:rPr>
              <w:t>CONDICIONES DE SERVICIO RECURRENTE</w:t>
            </w:r>
          </w:p>
        </w:tc>
      </w:tr>
      <w:tr w:rsidR="009A0CC2" w:rsidRPr="005512EF" w:rsidTr="009A0CC2">
        <w:trPr>
          <w:trHeight w:val="70"/>
        </w:trPr>
        <w:tc>
          <w:tcPr>
            <w:tcW w:w="9214" w:type="dxa"/>
            <w:shd w:val="clear" w:color="auto" w:fill="FFFFFF" w:themeFill="background1"/>
            <w:vAlign w:val="center"/>
          </w:tcPr>
          <w:p w:rsidR="009A0CC2" w:rsidRPr="00EA30E1" w:rsidRDefault="009A0CC2" w:rsidP="009A0CC2">
            <w:pPr>
              <w:autoSpaceDE w:val="0"/>
              <w:autoSpaceDN w:val="0"/>
              <w:adjustRightInd w:val="0"/>
              <w:jc w:val="both"/>
              <w:rPr>
                <w:rFonts w:asciiTheme="minorHAnsi" w:hAnsiTheme="minorHAnsi" w:cs="Calibri"/>
                <w:bCs/>
              </w:rPr>
            </w:pPr>
            <w:r w:rsidRPr="00EA30E1">
              <w:rPr>
                <w:rFonts w:asciiTheme="minorHAnsi" w:hAnsiTheme="minorHAnsi" w:cs="Calibri"/>
                <w:bCs/>
              </w:rPr>
              <w:t>El proceso de contratación no obstante de llegar hasta la adjudicación, se llevará a cabo sin compromiso estando sujeto a la aprobación del presupuesto de la siguiente gestión.</w:t>
            </w:r>
          </w:p>
        </w:tc>
      </w:tr>
      <w:tr w:rsidR="009A0CC2" w:rsidRPr="005512EF" w:rsidTr="009A0CC2">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9A0CC2" w:rsidRPr="005512EF" w:rsidRDefault="009A0CC2" w:rsidP="009A0CC2">
            <w:pPr>
              <w:autoSpaceDE w:val="0"/>
              <w:autoSpaceDN w:val="0"/>
              <w:adjustRightInd w:val="0"/>
              <w:rPr>
                <w:rFonts w:asciiTheme="minorHAnsi" w:hAnsiTheme="minorHAnsi" w:cs="Calibri"/>
                <w:b/>
              </w:rPr>
            </w:pPr>
            <w:r w:rsidRPr="005512EF">
              <w:rPr>
                <w:rFonts w:asciiTheme="minorHAnsi" w:hAnsiTheme="minorHAnsi" w:cs="Calibri"/>
                <w:b/>
              </w:rPr>
              <w:t xml:space="preserve">VALIDACIONES </w:t>
            </w:r>
          </w:p>
        </w:tc>
      </w:tr>
      <w:tr w:rsidR="009A0CC2" w:rsidRPr="005512EF" w:rsidTr="009A0CC2">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9A0CC2" w:rsidRPr="005512EF" w:rsidRDefault="009A0CC2" w:rsidP="009A0CC2">
            <w:pPr>
              <w:autoSpaceDE w:val="0"/>
              <w:autoSpaceDN w:val="0"/>
              <w:adjustRightInd w:val="0"/>
              <w:rPr>
                <w:rFonts w:asciiTheme="minorHAnsi" w:hAnsiTheme="minorHAnsi" w:cs="Calibri"/>
              </w:rPr>
            </w:pPr>
            <w:r w:rsidRPr="005512EF">
              <w:rPr>
                <w:rFonts w:asciiTheme="minorHAnsi" w:hAnsiTheme="minorHAnsi" w:cs="Calibri"/>
              </w:rPr>
              <w:t>SE ADJUNTAN VALIDACIONES EN ANEXOS</w:t>
            </w:r>
          </w:p>
        </w:tc>
      </w:tr>
    </w:tbl>
    <w:p w:rsidR="009A0CC2" w:rsidRPr="005512EF" w:rsidRDefault="009A0CC2" w:rsidP="009A0CC2">
      <w:pPr>
        <w:jc w:val="both"/>
        <w:rPr>
          <w:rFonts w:asciiTheme="minorHAnsi" w:hAnsiTheme="minorHAnsi"/>
          <w:b/>
        </w:rPr>
      </w:pPr>
    </w:p>
    <w:p w:rsidR="009A0CC2" w:rsidRPr="005512EF" w:rsidRDefault="009A0CC2" w:rsidP="009A0CC2">
      <w:pPr>
        <w:contextualSpacing/>
        <w:jc w:val="both"/>
        <w:rPr>
          <w:rFonts w:asciiTheme="minorHAnsi" w:hAnsiTheme="minorHAnsi" w:cs="Calibri"/>
        </w:rPr>
      </w:pPr>
    </w:p>
    <w:p w:rsidR="009A0CC2" w:rsidRPr="009A0CC2" w:rsidRDefault="009A0CC2" w:rsidP="009A0CC2">
      <w:pPr>
        <w:jc w:val="both"/>
        <w:rPr>
          <w:rFonts w:asciiTheme="minorHAnsi" w:hAnsiTheme="minorHAnsi" w:cs="Verdana"/>
          <w:b/>
          <w:bCs/>
        </w:rPr>
      </w:pPr>
      <w:r w:rsidRPr="005512EF">
        <w:rPr>
          <w:rFonts w:asciiTheme="minorHAnsi" w:hAnsiTheme="minorHAnsi" w:cs="Verdana"/>
          <w:b/>
          <w:bCs/>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A0CC2" w:rsidRPr="002462C6" w:rsidTr="009A0CC2">
        <w:trPr>
          <w:trHeight w:val="70"/>
        </w:trPr>
        <w:tc>
          <w:tcPr>
            <w:tcW w:w="9356" w:type="dxa"/>
            <w:shd w:val="clear" w:color="auto" w:fill="C6D9F1"/>
            <w:vAlign w:val="center"/>
          </w:tcPr>
          <w:p w:rsidR="009A0CC2" w:rsidRPr="002462C6" w:rsidRDefault="009A0CC2" w:rsidP="009A0CC2">
            <w:pPr>
              <w:autoSpaceDE w:val="0"/>
              <w:autoSpaceDN w:val="0"/>
              <w:adjustRightInd w:val="0"/>
              <w:jc w:val="center"/>
              <w:rPr>
                <w:rFonts w:ascii="Calibri" w:hAnsi="Calibri" w:cs="Calibri"/>
                <w:b/>
              </w:rPr>
            </w:pPr>
            <w:r>
              <w:rPr>
                <w:rFonts w:asciiTheme="minorHAnsi" w:hAnsiTheme="minorHAnsi"/>
              </w:rPr>
              <w:lastRenderedPageBreak/>
              <w:br w:type="page"/>
            </w:r>
            <w:r w:rsidRPr="002462C6">
              <w:rPr>
                <w:rFonts w:ascii="Calibri" w:hAnsi="Calibri" w:cs="Calibri"/>
                <w:b/>
                <w:bCs/>
                <w:lang w:val="es-BO" w:eastAsia="es-BO"/>
              </w:rPr>
              <w:br w:type="page"/>
            </w:r>
            <w:r w:rsidRPr="002462C6">
              <w:rPr>
                <w:rFonts w:ascii="Calibri" w:hAnsi="Calibri" w:cs="Calibri"/>
                <w:b/>
              </w:rPr>
              <w:t>ANEXO 2: DISPOSICIONES AMBIENTALES PARA LA CONTRATACIÓN DE EMPRESAS TRANSPORTISTAS DE HIDROCARBUROS LÍQUIDOS</w:t>
            </w:r>
          </w:p>
        </w:tc>
      </w:tr>
      <w:tr w:rsidR="009A0CC2" w:rsidRPr="002462C6" w:rsidTr="009A0CC2">
        <w:trPr>
          <w:trHeight w:val="70"/>
        </w:trPr>
        <w:tc>
          <w:tcPr>
            <w:tcW w:w="9356" w:type="dxa"/>
            <w:shd w:val="clear" w:color="auto" w:fill="C6D9F1"/>
            <w:vAlign w:val="center"/>
          </w:tcPr>
          <w:p w:rsidR="009A0CC2" w:rsidRPr="002462C6" w:rsidRDefault="009A0CC2" w:rsidP="009A0CC2">
            <w:pPr>
              <w:autoSpaceDE w:val="0"/>
              <w:autoSpaceDN w:val="0"/>
              <w:adjustRightInd w:val="0"/>
              <w:jc w:val="both"/>
              <w:rPr>
                <w:rFonts w:ascii="Calibri" w:hAnsi="Calibri" w:cs="Calibri"/>
                <w:b/>
              </w:rPr>
            </w:pPr>
            <w:r w:rsidRPr="002462C6">
              <w:rPr>
                <w:rFonts w:ascii="Calibri" w:hAnsi="Calibri"/>
                <w:b/>
              </w:rPr>
              <w:t>DISPOSICIONES AMBIENTALES</w:t>
            </w:r>
          </w:p>
        </w:tc>
      </w:tr>
      <w:tr w:rsidR="009A0CC2" w:rsidRPr="002462C6" w:rsidTr="009A0CC2">
        <w:trPr>
          <w:trHeight w:val="454"/>
        </w:trPr>
        <w:tc>
          <w:tcPr>
            <w:tcW w:w="9356" w:type="dxa"/>
            <w:shd w:val="clear" w:color="auto" w:fill="auto"/>
            <w:vAlign w:val="center"/>
          </w:tcPr>
          <w:p w:rsidR="009A0CC2" w:rsidRPr="002462C6" w:rsidRDefault="009A0CC2" w:rsidP="00F6586C">
            <w:pPr>
              <w:pStyle w:val="Prrafodelista"/>
              <w:numPr>
                <w:ilvl w:val="1"/>
                <w:numId w:val="40"/>
              </w:numPr>
              <w:spacing w:before="120" w:after="120"/>
              <w:ind w:left="993" w:hanging="567"/>
              <w:contextualSpacing/>
              <w:jc w:val="both"/>
              <w:rPr>
                <w:rFonts w:ascii="Calibri" w:hAnsi="Calibri" w:cs="Calibri"/>
                <w:b/>
              </w:rPr>
            </w:pPr>
            <w:r w:rsidRPr="002462C6">
              <w:rPr>
                <w:rFonts w:ascii="Calibri" w:hAnsi="Calibri" w:cs="Calibri"/>
                <w:b/>
              </w:rPr>
              <w:t>Licencias Ambientales para la Ejecución del Servicio</w:t>
            </w:r>
          </w:p>
          <w:p w:rsidR="009A0CC2" w:rsidRPr="002462C6" w:rsidRDefault="009A0CC2" w:rsidP="009A0CC2">
            <w:pPr>
              <w:spacing w:before="120" w:after="120"/>
              <w:ind w:left="426"/>
              <w:jc w:val="both"/>
              <w:rPr>
                <w:rFonts w:ascii="Calibri" w:hAnsi="Calibri" w:cs="Calibri"/>
              </w:rPr>
            </w:pPr>
            <w:r w:rsidRPr="002462C6">
              <w:rPr>
                <w:rFonts w:ascii="Calibri" w:hAnsi="Calibri" w:cs="Calibri"/>
              </w:rPr>
              <w:t xml:space="preserve">Para la presentación de propuestas, la EMPRESA CONTRATISTA deberá presentar su Licencia Ambiental y Licencia para Actividades con Sustancias Peligrosas (LASP) vigentes. </w:t>
            </w:r>
          </w:p>
          <w:p w:rsidR="009A0CC2" w:rsidRPr="002462C6" w:rsidRDefault="009A0CC2" w:rsidP="009A0CC2">
            <w:pPr>
              <w:spacing w:before="120" w:after="120"/>
              <w:ind w:left="426"/>
              <w:jc w:val="both"/>
              <w:rPr>
                <w:rFonts w:ascii="Calibri" w:hAnsi="Calibri" w:cs="Calibri"/>
              </w:rPr>
            </w:pPr>
            <w:r w:rsidRPr="002462C6">
              <w:rPr>
                <w:rFonts w:ascii="Calibri" w:hAnsi="Calibri" w:cs="Calibri"/>
              </w:rPr>
              <w:t xml:space="preserve">En el caso de Asociaciones, es necesario que cada empresa que la conforme, presente su propia Licencia Ambiental y Licencia para Actividades con Sustancias Peligrosas (LASP) vigentes. </w:t>
            </w:r>
          </w:p>
          <w:p w:rsidR="009A0CC2" w:rsidRPr="002462C6" w:rsidRDefault="009A0CC2" w:rsidP="009A0CC2">
            <w:pPr>
              <w:spacing w:before="120" w:after="120"/>
              <w:ind w:left="426"/>
              <w:jc w:val="both"/>
              <w:rPr>
                <w:rFonts w:ascii="Calibri" w:hAnsi="Calibri" w:cs="Calibri"/>
              </w:rPr>
            </w:pPr>
            <w:r w:rsidRPr="002462C6">
              <w:rPr>
                <w:rFonts w:ascii="Calibri" w:hAnsi="Calibri" w:cs="Calibri"/>
              </w:rPr>
              <w:t xml:space="preserve">En lo que respecta al alcance de tramos y productos comprendidos en el servicio, queda a plena responsabilidad de la EMPRESA CONTRATISTA a ser adjudicada. </w:t>
            </w:r>
          </w:p>
          <w:p w:rsidR="009A0CC2" w:rsidRPr="002462C6" w:rsidRDefault="009A0CC2" w:rsidP="009A0CC2">
            <w:pPr>
              <w:spacing w:before="60" w:after="60"/>
              <w:jc w:val="both"/>
              <w:rPr>
                <w:rFonts w:ascii="Calibri" w:hAnsi="Calibri" w:cs="Calibri"/>
              </w:rPr>
            </w:pPr>
          </w:p>
          <w:p w:rsidR="009A0CC2" w:rsidRPr="002462C6" w:rsidRDefault="009A0CC2" w:rsidP="00F6586C">
            <w:pPr>
              <w:pStyle w:val="Prrafodelista"/>
              <w:numPr>
                <w:ilvl w:val="1"/>
                <w:numId w:val="40"/>
              </w:numPr>
              <w:spacing w:before="60" w:after="60"/>
              <w:ind w:left="993" w:hanging="567"/>
              <w:contextualSpacing/>
              <w:jc w:val="both"/>
              <w:rPr>
                <w:rFonts w:ascii="Calibri" w:hAnsi="Calibri" w:cs="Calibri"/>
                <w:b/>
              </w:rPr>
            </w:pPr>
            <w:r w:rsidRPr="002462C6">
              <w:rPr>
                <w:rFonts w:ascii="Calibri" w:hAnsi="Calibri" w:cs="Calibri"/>
                <w:b/>
              </w:rPr>
              <w:t>Aspectos Generales</w:t>
            </w:r>
          </w:p>
          <w:p w:rsidR="009A0CC2" w:rsidRPr="002462C6" w:rsidRDefault="009A0CC2" w:rsidP="009A0CC2">
            <w:pPr>
              <w:spacing w:before="120" w:after="120"/>
              <w:ind w:left="426"/>
              <w:jc w:val="both"/>
              <w:rPr>
                <w:rFonts w:ascii="Calibri" w:hAnsi="Calibri" w:cs="Calibri"/>
              </w:rPr>
            </w:pPr>
            <w:r w:rsidRPr="002462C6">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9A0CC2" w:rsidRPr="002462C6" w:rsidRDefault="009A0CC2" w:rsidP="00F6586C">
            <w:pPr>
              <w:pStyle w:val="Prrafodelista"/>
              <w:numPr>
                <w:ilvl w:val="0"/>
                <w:numId w:val="41"/>
              </w:numPr>
              <w:spacing w:before="60" w:after="60"/>
              <w:contextualSpacing/>
              <w:jc w:val="both"/>
              <w:rPr>
                <w:rFonts w:ascii="Calibri" w:hAnsi="Calibri" w:cs="Calibri"/>
              </w:rPr>
            </w:pPr>
            <w:r w:rsidRPr="002462C6">
              <w:rPr>
                <w:rFonts w:ascii="Calibri" w:hAnsi="Calibri" w:cs="Calibri"/>
              </w:rPr>
              <w:t>Introducir medidas preventivas y/o correctoras en el desarrollo del servicio a fin de anular, atenuar, evitar o corregir las acciones que podrían ocasionar una contingencia.</w:t>
            </w:r>
          </w:p>
          <w:p w:rsidR="009A0CC2" w:rsidRPr="002462C6" w:rsidRDefault="009A0CC2" w:rsidP="00F6586C">
            <w:pPr>
              <w:pStyle w:val="Prrafodelista"/>
              <w:numPr>
                <w:ilvl w:val="0"/>
                <w:numId w:val="41"/>
              </w:numPr>
              <w:spacing w:before="60" w:after="60"/>
              <w:contextualSpacing/>
              <w:jc w:val="both"/>
              <w:rPr>
                <w:rFonts w:ascii="Calibri" w:hAnsi="Calibri" w:cs="Calibri"/>
              </w:rPr>
            </w:pPr>
            <w:r w:rsidRPr="002462C6">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9A0CC2" w:rsidRPr="002462C6" w:rsidRDefault="009A0CC2" w:rsidP="009A0CC2">
            <w:pPr>
              <w:spacing w:before="120" w:after="120"/>
              <w:ind w:left="426"/>
              <w:jc w:val="both"/>
              <w:rPr>
                <w:rFonts w:ascii="Calibri" w:hAnsi="Calibri" w:cs="Calibri"/>
              </w:rPr>
            </w:pPr>
            <w:r w:rsidRPr="002462C6">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9A0CC2" w:rsidRPr="002462C6" w:rsidRDefault="009A0CC2" w:rsidP="009A0CC2">
            <w:pPr>
              <w:spacing w:before="120" w:after="120"/>
              <w:ind w:left="426"/>
              <w:jc w:val="both"/>
              <w:rPr>
                <w:rFonts w:ascii="Calibri" w:hAnsi="Calibri" w:cs="Calibri"/>
              </w:rPr>
            </w:pPr>
            <w:r w:rsidRPr="002462C6">
              <w:rPr>
                <w:rFonts w:ascii="Calibri" w:hAnsi="Calibri" w:cs="Calibri"/>
              </w:rPr>
              <w:t>La EMPRESA CONTRATISTA debe abarcar los siguientes aspectos:</w:t>
            </w:r>
          </w:p>
          <w:p w:rsidR="009A0CC2" w:rsidRPr="002462C6" w:rsidRDefault="009A0CC2" w:rsidP="00F6586C">
            <w:pPr>
              <w:pStyle w:val="Prrafodelista"/>
              <w:numPr>
                <w:ilvl w:val="0"/>
                <w:numId w:val="52"/>
              </w:numPr>
              <w:spacing w:before="120" w:after="120"/>
              <w:contextualSpacing/>
              <w:jc w:val="both"/>
              <w:rPr>
                <w:rFonts w:ascii="Calibri" w:hAnsi="Calibri" w:cs="Calibri"/>
              </w:rPr>
            </w:pPr>
            <w:r w:rsidRPr="002462C6">
              <w:rPr>
                <w:rFonts w:ascii="Calibri" w:hAnsi="Calibri" w:cs="Calibri"/>
              </w:rPr>
              <w:t>Logísticas de Operación para riesgos en el transporte de Hidrocarburos.</w:t>
            </w:r>
          </w:p>
          <w:p w:rsidR="009A0CC2" w:rsidRPr="002462C6" w:rsidRDefault="009A0CC2" w:rsidP="00F6586C">
            <w:pPr>
              <w:pStyle w:val="Prrafodelista"/>
              <w:numPr>
                <w:ilvl w:val="0"/>
                <w:numId w:val="52"/>
              </w:numPr>
              <w:spacing w:before="120" w:after="120"/>
              <w:contextualSpacing/>
              <w:jc w:val="both"/>
              <w:rPr>
                <w:rFonts w:ascii="Calibri" w:hAnsi="Calibri" w:cs="Calibri"/>
              </w:rPr>
            </w:pPr>
            <w:r w:rsidRPr="002462C6">
              <w:rPr>
                <w:rFonts w:ascii="Calibri" w:hAnsi="Calibri" w:cs="Calibri"/>
              </w:rPr>
              <w:t>Plan de Operación del Transporte:</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Convoy</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Monitoreo</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Procedimiento Zonal de Contingencias</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Permisos y Licencias Ambientales vigentes</w:t>
            </w:r>
          </w:p>
          <w:p w:rsidR="009A0CC2" w:rsidRPr="002462C6" w:rsidRDefault="009A0CC2" w:rsidP="009A0CC2">
            <w:pPr>
              <w:spacing w:before="120" w:after="120"/>
              <w:ind w:left="426"/>
              <w:jc w:val="both"/>
              <w:rPr>
                <w:rFonts w:ascii="Calibri" w:hAnsi="Calibri" w:cs="Calibri"/>
              </w:rPr>
            </w:pPr>
            <w:r w:rsidRPr="002462C6">
              <w:rPr>
                <w:rFonts w:ascii="Calibri" w:hAnsi="Calibri" w:cs="Calibri"/>
              </w:rPr>
              <w:t>Acciones de Prevención</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Selección del conductor y el vehículo</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Manejo Defensivo</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Carga horaria de conducción</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Charlas de Inducción</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Condiciones Técnicas del Vehículo</w:t>
            </w:r>
          </w:p>
          <w:p w:rsidR="009A0CC2" w:rsidRPr="002462C6" w:rsidRDefault="009A0CC2" w:rsidP="009A0CC2">
            <w:pPr>
              <w:spacing w:before="120" w:after="120"/>
              <w:ind w:left="426"/>
              <w:jc w:val="both"/>
              <w:rPr>
                <w:rFonts w:ascii="Calibri" w:hAnsi="Calibri" w:cs="Calibri"/>
              </w:rPr>
            </w:pPr>
            <w:r w:rsidRPr="002462C6">
              <w:rPr>
                <w:rFonts w:ascii="Calibri" w:hAnsi="Calibri" w:cs="Calibri"/>
              </w:rPr>
              <w:t>Acciones de Mitigación</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Reacción Inmediata a emergencias</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Contención de Derrame (cuando corresponda)</w:t>
            </w:r>
          </w:p>
          <w:p w:rsidR="009A0CC2" w:rsidRPr="002462C6" w:rsidRDefault="009A0CC2" w:rsidP="00F6586C">
            <w:pPr>
              <w:pStyle w:val="Prrafodelista"/>
              <w:numPr>
                <w:ilvl w:val="0"/>
                <w:numId w:val="42"/>
              </w:numPr>
              <w:spacing w:before="60" w:after="60"/>
              <w:contextualSpacing/>
              <w:jc w:val="both"/>
              <w:rPr>
                <w:rFonts w:ascii="Calibri" w:hAnsi="Calibri" w:cs="Calibri"/>
              </w:rPr>
            </w:pPr>
            <w:r w:rsidRPr="002462C6">
              <w:rPr>
                <w:rFonts w:ascii="Calibri" w:hAnsi="Calibri" w:cs="Calibri"/>
              </w:rPr>
              <w:t>Recuperación de Productos</w:t>
            </w:r>
          </w:p>
          <w:p w:rsidR="009A0CC2" w:rsidRPr="002462C6" w:rsidRDefault="009A0CC2" w:rsidP="009A0CC2">
            <w:pPr>
              <w:spacing w:before="60" w:after="60"/>
              <w:jc w:val="both"/>
              <w:rPr>
                <w:rFonts w:ascii="Calibri" w:hAnsi="Calibri" w:cs="Calibri"/>
              </w:rPr>
            </w:pPr>
            <w:r w:rsidRPr="002462C6">
              <w:rPr>
                <w:rFonts w:ascii="Calibri" w:hAnsi="Calibri" w:cs="Calibri"/>
              </w:rPr>
              <w:t xml:space="preserve">Es de responsabilidad de la EMPRESA CONTRATISTA la logística que facilite y mantenga controles sobre el servicio en el transporte de hidrocarburos, para que sea eficiente y eficaz, con una reacción inmediata en casos de </w:t>
            </w:r>
            <w:r w:rsidRPr="002462C6">
              <w:rPr>
                <w:rFonts w:ascii="Calibri" w:hAnsi="Calibri" w:cs="Calibri"/>
              </w:rPr>
              <w:lastRenderedPageBreak/>
              <w:t>contingencias y derrames cuando corresponda, logrando una reducción de siniestros, la minimización de daños y el mantenimiento de primas de seguro.</w:t>
            </w:r>
          </w:p>
          <w:p w:rsidR="009A0CC2" w:rsidRPr="002462C6" w:rsidRDefault="009A0CC2" w:rsidP="009A0CC2">
            <w:pPr>
              <w:spacing w:before="60" w:after="60"/>
              <w:jc w:val="both"/>
              <w:rPr>
                <w:rFonts w:ascii="Calibri" w:hAnsi="Calibri" w:cs="Calibri"/>
              </w:rPr>
            </w:pPr>
          </w:p>
          <w:p w:rsidR="009A0CC2" w:rsidRPr="002462C6" w:rsidRDefault="009A0CC2" w:rsidP="009A0CC2">
            <w:pPr>
              <w:spacing w:before="60" w:after="60"/>
              <w:jc w:val="both"/>
              <w:rPr>
                <w:rFonts w:ascii="Calibri" w:hAnsi="Calibri" w:cs="Calibri"/>
              </w:rPr>
            </w:pPr>
            <w:r w:rsidRPr="002462C6">
              <w:rPr>
                <w:rFonts w:ascii="Calibri" w:hAnsi="Calibri" w:cs="Calibri"/>
              </w:rPr>
              <w:t xml:space="preserve">La EMPRESA CONTRATISTA que resultase adjudicada, en caso de contingencias con hidrocarburos y/o productos derivados de hidrocarburos, asumirá toda responsabilidad ante las Autoridades Ambientales Competentes. </w:t>
            </w:r>
            <w:proofErr w:type="gramStart"/>
            <w:r w:rsidRPr="002462C6">
              <w:rPr>
                <w:rFonts w:ascii="Calibri" w:hAnsi="Calibri" w:cs="Calibri"/>
              </w:rPr>
              <w:t>Asimismo</w:t>
            </w:r>
            <w:proofErr w:type="gramEnd"/>
            <w:r w:rsidRPr="002462C6">
              <w:rPr>
                <w:rFonts w:ascii="Calibri" w:hAnsi="Calibri" w:cs="Calibri"/>
              </w:rPr>
              <w:t xml:space="preserve">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9A0CC2" w:rsidRPr="002462C6" w:rsidRDefault="009A0CC2" w:rsidP="009A0CC2">
            <w:pPr>
              <w:spacing w:before="60" w:after="60"/>
              <w:jc w:val="both"/>
              <w:rPr>
                <w:rFonts w:ascii="Calibri" w:hAnsi="Calibri" w:cs="Calibri"/>
              </w:rPr>
            </w:pPr>
          </w:p>
          <w:p w:rsidR="009A0CC2" w:rsidRPr="002462C6" w:rsidRDefault="009A0CC2" w:rsidP="009A0CC2">
            <w:pPr>
              <w:rPr>
                <w:rFonts w:ascii="Calibri" w:hAnsi="Calibri" w:cs="Calibri"/>
              </w:rPr>
            </w:pPr>
            <w:r w:rsidRPr="002462C6">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9A0CC2" w:rsidRPr="002462C6" w:rsidRDefault="009A0CC2" w:rsidP="009A0CC2">
      <w:pPr>
        <w:jc w:val="both"/>
        <w:rPr>
          <w:rFonts w:ascii="Calibri" w:hAnsi="Calibri"/>
          <w:b/>
        </w:rPr>
      </w:pPr>
    </w:p>
    <w:p w:rsidR="009A0CC2" w:rsidRPr="005512EF" w:rsidRDefault="009A0CC2" w:rsidP="009A0CC2">
      <w:pPr>
        <w:jc w:val="both"/>
        <w:rPr>
          <w:rFonts w:asciiTheme="minorHAnsi" w:hAnsiTheme="minorHAnsi"/>
        </w:rPr>
      </w:pPr>
      <w:r>
        <w:rPr>
          <w:rFonts w:asciiTheme="minorHAnsi" w:hAnsiTheme="minorHAns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9A0CC2" w:rsidRPr="005512EF" w:rsidTr="009A0CC2">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BDD6EE"/>
            <w:vAlign w:val="center"/>
          </w:tcPr>
          <w:p w:rsidR="009A0CC2" w:rsidRPr="005512EF" w:rsidRDefault="009A0CC2" w:rsidP="009A0CC2">
            <w:pPr>
              <w:autoSpaceDE w:val="0"/>
              <w:autoSpaceDN w:val="0"/>
              <w:adjustRightInd w:val="0"/>
              <w:jc w:val="center"/>
              <w:rPr>
                <w:rFonts w:asciiTheme="minorHAnsi" w:hAnsiTheme="minorHAnsi" w:cs="Calibri"/>
                <w:b/>
              </w:rPr>
            </w:pPr>
            <w:r w:rsidRPr="005512EF">
              <w:rPr>
                <w:rFonts w:asciiTheme="minorHAnsi" w:hAnsiTheme="minorHAnsi" w:cs="Calibri"/>
                <w:b/>
              </w:rPr>
              <w:lastRenderedPageBreak/>
              <w:t>ANEXO 3: SEGUROS</w:t>
            </w:r>
          </w:p>
        </w:tc>
      </w:tr>
      <w:tr w:rsidR="009A0CC2" w:rsidRPr="005512EF" w:rsidTr="009A0CC2">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A0CC2" w:rsidRPr="005512EF" w:rsidRDefault="009A0CC2" w:rsidP="009A0CC2">
            <w:pPr>
              <w:autoSpaceDE w:val="0"/>
              <w:autoSpaceDN w:val="0"/>
              <w:rPr>
                <w:rFonts w:asciiTheme="minorHAnsi" w:hAnsiTheme="minorHAnsi"/>
                <w:b/>
                <w:bCs/>
              </w:rPr>
            </w:pPr>
            <w:r w:rsidRPr="005512EF">
              <w:rPr>
                <w:rFonts w:asciiTheme="minorHAnsi" w:hAnsiTheme="minorHAnsi"/>
                <w:b/>
                <w:bCs/>
              </w:rPr>
              <w:t xml:space="preserve">SEGUROS TRANSPORTE NACIONAL </w:t>
            </w:r>
          </w:p>
        </w:tc>
      </w:tr>
      <w:tr w:rsidR="009A0CC2" w:rsidRPr="005512EF" w:rsidTr="009A0CC2">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9A0CC2" w:rsidRPr="005512EF" w:rsidRDefault="009A0CC2" w:rsidP="009A0CC2">
            <w:pPr>
              <w:jc w:val="both"/>
              <w:rPr>
                <w:rFonts w:asciiTheme="minorHAnsi" w:hAnsiTheme="minorHAnsi"/>
                <w:lang w:val="es-ES_tradnl"/>
              </w:rPr>
            </w:pPr>
            <w:r w:rsidRPr="005512EF">
              <w:rPr>
                <w:rFonts w:asciiTheme="minorHAnsi" w:hAnsi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A0CC2" w:rsidRPr="005512EF" w:rsidRDefault="009A0CC2" w:rsidP="009A0CC2">
            <w:pPr>
              <w:jc w:val="both"/>
              <w:rPr>
                <w:rFonts w:asciiTheme="minorHAnsi" w:hAnsiTheme="minorHAnsi"/>
                <w:lang w:val="es-ES_tradnl"/>
              </w:rPr>
            </w:pPr>
          </w:p>
          <w:p w:rsidR="009A0CC2" w:rsidRPr="005512EF" w:rsidRDefault="009A0CC2" w:rsidP="009A0CC2">
            <w:pPr>
              <w:ind w:left="632" w:hanging="284"/>
              <w:jc w:val="both"/>
              <w:rPr>
                <w:rFonts w:asciiTheme="minorHAnsi" w:hAnsiTheme="minorHAnsi"/>
                <w:u w:val="single"/>
                <w:lang w:val="es-ES_tradnl"/>
              </w:rPr>
            </w:pPr>
            <w:r w:rsidRPr="005512EF">
              <w:rPr>
                <w:rFonts w:asciiTheme="minorHAnsi" w:hAnsiTheme="minorHAnsi"/>
                <w:lang w:val="es-ES_tradnl"/>
              </w:rPr>
              <w:t xml:space="preserve">a)    </w:t>
            </w:r>
            <w:r w:rsidRPr="005512EF">
              <w:rPr>
                <w:rFonts w:asciiTheme="minorHAnsi" w:hAnsiTheme="minorHAns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A0CC2" w:rsidRPr="005512EF" w:rsidRDefault="009A0CC2" w:rsidP="009A0CC2">
            <w:pPr>
              <w:jc w:val="both"/>
              <w:rPr>
                <w:rFonts w:asciiTheme="minorHAnsi" w:hAnsiTheme="minorHAnsi"/>
                <w:lang w:val="es-ES_tradnl"/>
              </w:rPr>
            </w:pPr>
          </w:p>
          <w:p w:rsidR="009A0CC2" w:rsidRPr="005512EF" w:rsidRDefault="009A0CC2" w:rsidP="009A0CC2">
            <w:pPr>
              <w:ind w:left="632"/>
              <w:jc w:val="both"/>
              <w:rPr>
                <w:rFonts w:asciiTheme="minorHAnsi" w:hAnsiTheme="minorHAnsi"/>
                <w:lang w:val="es-ES_tradnl"/>
              </w:rPr>
            </w:pPr>
            <w:r w:rsidRPr="005512EF">
              <w:rPr>
                <w:rFonts w:asciiTheme="minorHAnsi" w:hAnsiTheme="minorHAnsi"/>
                <w:lang w:val="es-ES_tradnl"/>
              </w:rPr>
              <w:t>Valor asegurado hasta USD 100.000 (CIEN MIL DÓLARES AMERICANOS) por evento y/o reclamo con un agregado anual de USD 500.000 (QUINIENTOS MIL DÓLARES AMERICANOS).</w:t>
            </w:r>
          </w:p>
          <w:p w:rsidR="009A0CC2" w:rsidRPr="005512EF" w:rsidRDefault="009A0CC2" w:rsidP="009A0CC2">
            <w:pPr>
              <w:jc w:val="both"/>
              <w:rPr>
                <w:rFonts w:asciiTheme="minorHAnsi" w:hAnsiTheme="minorHAnsi"/>
                <w:lang w:val="es-ES_tradnl"/>
              </w:rPr>
            </w:pPr>
          </w:p>
          <w:p w:rsidR="009A0CC2" w:rsidRPr="005512EF" w:rsidRDefault="009A0CC2" w:rsidP="009A0CC2">
            <w:pPr>
              <w:ind w:left="632"/>
              <w:jc w:val="both"/>
              <w:rPr>
                <w:rFonts w:asciiTheme="minorHAnsi" w:hAnsiTheme="minorHAnsi"/>
                <w:lang w:val="es-ES_tradnl"/>
              </w:rPr>
            </w:pPr>
            <w:r w:rsidRPr="005512EF">
              <w:rPr>
                <w:rFonts w:asciiTheme="minorHAnsi" w:hAnsi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9A0CC2" w:rsidRPr="005512EF" w:rsidRDefault="009A0CC2" w:rsidP="009A0CC2">
            <w:pPr>
              <w:jc w:val="both"/>
              <w:rPr>
                <w:rFonts w:asciiTheme="minorHAnsi" w:hAnsiTheme="minorHAnsi"/>
                <w:lang w:val="es-ES_tradnl"/>
              </w:rPr>
            </w:pPr>
          </w:p>
          <w:p w:rsidR="009A0CC2" w:rsidRPr="005512EF" w:rsidRDefault="009A0CC2" w:rsidP="009A0CC2">
            <w:pPr>
              <w:ind w:left="632"/>
              <w:jc w:val="both"/>
              <w:rPr>
                <w:rFonts w:asciiTheme="minorHAnsi" w:hAnsiTheme="minorHAnsi"/>
                <w:lang w:val="es-ES_tradnl"/>
              </w:rPr>
            </w:pPr>
            <w:r w:rsidRPr="005512EF">
              <w:rPr>
                <w:rFonts w:asciiTheme="minorHAnsi" w:hAnsiTheme="minorHAnsi"/>
                <w:lang w:val="es-ES_tradnl"/>
              </w:rPr>
              <w:t xml:space="preserve">La póliza debe tener Límite Geográfico de acuerdo a los servicios que brindara el contrato: NACIONAL </w:t>
            </w:r>
          </w:p>
          <w:p w:rsidR="009A0CC2" w:rsidRPr="005512EF" w:rsidRDefault="009A0CC2" w:rsidP="009A0CC2">
            <w:pPr>
              <w:jc w:val="both"/>
              <w:rPr>
                <w:rFonts w:asciiTheme="minorHAnsi" w:hAnsiTheme="minorHAnsi"/>
                <w:lang w:val="es-ES_tradnl"/>
              </w:rPr>
            </w:pPr>
          </w:p>
          <w:p w:rsidR="009A0CC2" w:rsidRPr="005512EF" w:rsidRDefault="009A0CC2" w:rsidP="009A0CC2">
            <w:pPr>
              <w:ind w:left="632" w:hanging="284"/>
              <w:jc w:val="both"/>
              <w:rPr>
                <w:rFonts w:asciiTheme="minorHAnsi" w:hAnsiTheme="minorHAnsi"/>
                <w:lang w:val="es-ES_tradnl"/>
              </w:rPr>
            </w:pPr>
            <w:r w:rsidRPr="005512EF">
              <w:rPr>
                <w:rFonts w:asciiTheme="minorHAnsi" w:hAnsiTheme="minorHAnsi"/>
                <w:lang w:val="es-ES_tradnl"/>
              </w:rPr>
              <w:t xml:space="preserve">b)   </w:t>
            </w:r>
            <w:r w:rsidRPr="005512EF">
              <w:rPr>
                <w:rFonts w:asciiTheme="minorHAnsi" w:hAnsiTheme="minorHAnsi"/>
                <w:u w:val="single"/>
                <w:lang w:val="es-ES_tradnl"/>
              </w:rPr>
              <w:t>Seguro de Transporte contra todo riesgo de Producto Transportado</w:t>
            </w:r>
            <w:r w:rsidRPr="005512EF">
              <w:rPr>
                <w:rFonts w:asciiTheme="minorHAnsi" w:hAnsiTheme="minorHAnsi"/>
                <w:lang w:val="es-ES_tradnl"/>
              </w:rPr>
              <w:t xml:space="preserve"> con cobertura desde el punto de despacho y/o carguío hasta el punto de recepción y/o </w:t>
            </w:r>
            <w:proofErr w:type="spellStart"/>
            <w:r w:rsidRPr="005512EF">
              <w:rPr>
                <w:rFonts w:asciiTheme="minorHAnsi" w:hAnsiTheme="minorHAnsi"/>
                <w:lang w:val="es-ES_tradnl"/>
              </w:rPr>
              <w:t>descarguío</w:t>
            </w:r>
            <w:proofErr w:type="spellEnd"/>
            <w:r w:rsidRPr="005512EF">
              <w:rPr>
                <w:rFonts w:asciiTheme="minorHAnsi" w:hAnsiTheme="minorHAnsi"/>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9A0CC2" w:rsidRPr="005512EF" w:rsidRDefault="009A0CC2" w:rsidP="009A0CC2">
            <w:pPr>
              <w:jc w:val="both"/>
              <w:rPr>
                <w:rFonts w:asciiTheme="minorHAnsi" w:hAnsiTheme="minorHAnsi"/>
                <w:lang w:val="es-ES_tradnl"/>
              </w:rPr>
            </w:pPr>
          </w:p>
          <w:p w:rsidR="009A0CC2" w:rsidRPr="005512EF" w:rsidRDefault="009A0CC2" w:rsidP="009A0CC2">
            <w:pPr>
              <w:ind w:left="632"/>
              <w:jc w:val="both"/>
              <w:rPr>
                <w:rFonts w:asciiTheme="minorHAnsi" w:hAnsiTheme="minorHAnsi"/>
                <w:lang w:val="es-ES_tradnl"/>
              </w:rPr>
            </w:pPr>
            <w:r w:rsidRPr="005512EF">
              <w:rPr>
                <w:rFonts w:asciiTheme="minorHAnsi" w:hAnsiTheme="minorHAnsi"/>
                <w:lang w:val="es-ES_tradnl"/>
              </w:rPr>
              <w:t>Valor Asegurado: En base al costo del producto:</w:t>
            </w:r>
          </w:p>
          <w:p w:rsidR="009A0CC2" w:rsidRPr="005512EF" w:rsidRDefault="009A0CC2" w:rsidP="009A0CC2">
            <w:pPr>
              <w:ind w:left="632"/>
              <w:jc w:val="both"/>
              <w:rPr>
                <w:rFonts w:asciiTheme="minorHAnsi" w:hAnsiTheme="minorHAnsi"/>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9"/>
              <w:gridCol w:w="4483"/>
            </w:tblGrid>
            <w:tr w:rsidR="009A0CC2" w:rsidRPr="005512EF" w:rsidTr="009A0CC2">
              <w:trPr>
                <w:trHeight w:val="256"/>
                <w:jc w:val="center"/>
              </w:trPr>
              <w:tc>
                <w:tcPr>
                  <w:tcW w:w="0" w:type="auto"/>
                  <w:shd w:val="clear" w:color="000000" w:fill="BFBFBF"/>
                  <w:vAlign w:val="center"/>
                  <w:hideMark/>
                </w:tcPr>
                <w:p w:rsidR="009A0CC2" w:rsidRPr="005512EF" w:rsidRDefault="009A0CC2" w:rsidP="009A0CC2">
                  <w:pPr>
                    <w:jc w:val="center"/>
                    <w:rPr>
                      <w:rFonts w:asciiTheme="minorHAnsi" w:hAnsiTheme="minorHAnsi" w:cs="Calibri"/>
                      <w:b/>
                      <w:bCs/>
                    </w:rPr>
                  </w:pPr>
                  <w:r w:rsidRPr="005512EF">
                    <w:rPr>
                      <w:rFonts w:asciiTheme="minorHAnsi" w:hAnsiTheme="minorHAnsi" w:cs="Calibri"/>
                      <w:b/>
                      <w:bCs/>
                    </w:rPr>
                    <w:t>Producto</w:t>
                  </w:r>
                </w:p>
              </w:tc>
              <w:tc>
                <w:tcPr>
                  <w:tcW w:w="4483" w:type="dxa"/>
                  <w:shd w:val="clear" w:color="000000" w:fill="BFBFBF"/>
                  <w:vAlign w:val="center"/>
                </w:tcPr>
                <w:p w:rsidR="009A0CC2" w:rsidRPr="005512EF" w:rsidRDefault="009A0CC2" w:rsidP="009A0CC2">
                  <w:pPr>
                    <w:jc w:val="center"/>
                    <w:rPr>
                      <w:rFonts w:asciiTheme="minorHAnsi" w:hAnsiTheme="minorHAnsi" w:cs="Calibri"/>
                      <w:b/>
                      <w:bCs/>
                    </w:rPr>
                  </w:pPr>
                  <w:r w:rsidRPr="005512EF">
                    <w:rPr>
                      <w:rFonts w:asciiTheme="minorHAnsi" w:hAnsiTheme="minorHAnsi" w:cs="Calibri"/>
                      <w:b/>
                      <w:bCs/>
                    </w:rPr>
                    <w:t>Costo de Producto</w:t>
                  </w:r>
                </w:p>
              </w:tc>
            </w:tr>
            <w:tr w:rsidR="009A0CC2" w:rsidRPr="005512EF" w:rsidTr="009A0CC2">
              <w:trPr>
                <w:trHeight w:val="291"/>
                <w:jc w:val="center"/>
              </w:trPr>
              <w:tc>
                <w:tcPr>
                  <w:tcW w:w="0" w:type="auto"/>
                  <w:shd w:val="clear" w:color="auto" w:fill="auto"/>
                  <w:vAlign w:val="center"/>
                  <w:hideMark/>
                </w:tcPr>
                <w:p w:rsidR="009A0CC2" w:rsidRPr="005512EF" w:rsidRDefault="009A0CC2" w:rsidP="009A0CC2">
                  <w:pPr>
                    <w:jc w:val="center"/>
                    <w:rPr>
                      <w:rFonts w:asciiTheme="minorHAnsi" w:hAnsiTheme="minorHAnsi" w:cs="Calibri"/>
                    </w:rPr>
                  </w:pPr>
                  <w:r w:rsidRPr="005512EF">
                    <w:rPr>
                      <w:rFonts w:asciiTheme="minorHAnsi" w:hAnsiTheme="minorHAnsi" w:cs="Calibri"/>
                    </w:rPr>
                    <w:t>Petróleo Crudo y/o Condensado</w:t>
                  </w:r>
                </w:p>
              </w:tc>
              <w:tc>
                <w:tcPr>
                  <w:tcW w:w="4483" w:type="dxa"/>
                  <w:vAlign w:val="center"/>
                </w:tcPr>
                <w:p w:rsidR="009A0CC2" w:rsidRPr="005512EF" w:rsidRDefault="009A0CC2" w:rsidP="009A0CC2">
                  <w:pPr>
                    <w:jc w:val="center"/>
                    <w:rPr>
                      <w:rFonts w:asciiTheme="minorHAnsi" w:hAnsiTheme="minorHAnsi" w:cs="Calibri"/>
                    </w:rPr>
                  </w:pPr>
                  <w:r w:rsidRPr="005512EF">
                    <w:rPr>
                      <w:rFonts w:asciiTheme="minorHAnsi" w:hAnsiTheme="minorHAnsi" w:cs="Calibri"/>
                    </w:rPr>
                    <w:t>Costo del Producto Importado en Planta de Carga más impuestos en el caso que corresponda</w:t>
                  </w:r>
                </w:p>
              </w:tc>
            </w:tr>
          </w:tbl>
          <w:p w:rsidR="009A0CC2" w:rsidRPr="005512EF" w:rsidRDefault="009A0CC2" w:rsidP="009A0CC2">
            <w:pPr>
              <w:ind w:left="632"/>
              <w:jc w:val="both"/>
              <w:rPr>
                <w:rFonts w:asciiTheme="minorHAnsi" w:hAnsiTheme="minorHAnsi"/>
              </w:rPr>
            </w:pPr>
          </w:p>
          <w:p w:rsidR="009A0CC2" w:rsidRPr="005512EF" w:rsidRDefault="009A0CC2" w:rsidP="009A0CC2">
            <w:pPr>
              <w:ind w:left="632"/>
              <w:rPr>
                <w:rFonts w:asciiTheme="minorHAnsi" w:hAnsiTheme="minorHAnsi"/>
                <w:lang w:val="es-BO"/>
              </w:rPr>
            </w:pPr>
            <w:r w:rsidRPr="005512EF">
              <w:rPr>
                <w:rFonts w:asciiTheme="minorHAnsi" w:hAnsiTheme="minorHAnsi"/>
              </w:rPr>
              <w:t>YPFB realizará el descuento del valor de productos perdidos y no cancelados por el seguro dentro de un plazo de 30 días después de ocurrido el siniestro, de la facturación por transporte.</w:t>
            </w:r>
          </w:p>
          <w:p w:rsidR="009A0CC2" w:rsidRPr="005512EF" w:rsidRDefault="009A0CC2" w:rsidP="009A0CC2">
            <w:pPr>
              <w:ind w:left="632"/>
              <w:jc w:val="both"/>
              <w:rPr>
                <w:rFonts w:asciiTheme="minorHAnsi" w:hAnsiTheme="minorHAnsi"/>
                <w:lang w:val="es-BO"/>
              </w:rPr>
            </w:pPr>
          </w:p>
          <w:p w:rsidR="009A0CC2" w:rsidRPr="005512EF" w:rsidRDefault="009A0CC2" w:rsidP="009A0CC2">
            <w:pPr>
              <w:jc w:val="both"/>
              <w:rPr>
                <w:rFonts w:asciiTheme="minorHAnsi" w:hAnsiTheme="minorHAnsi"/>
              </w:rPr>
            </w:pPr>
            <w:r w:rsidRPr="005512EF">
              <w:rPr>
                <w:rFonts w:asciiTheme="minorHAnsi" w:hAnsi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A0CC2" w:rsidRPr="005512EF" w:rsidRDefault="009A0CC2" w:rsidP="009A0CC2">
            <w:pPr>
              <w:jc w:val="both"/>
              <w:rPr>
                <w:rFonts w:asciiTheme="minorHAnsi" w:hAnsiTheme="minorHAnsi"/>
              </w:rPr>
            </w:pPr>
          </w:p>
          <w:p w:rsidR="009A0CC2" w:rsidRPr="005512EF" w:rsidRDefault="009A0CC2" w:rsidP="009A0CC2">
            <w:pPr>
              <w:jc w:val="both"/>
              <w:rPr>
                <w:rFonts w:asciiTheme="minorHAnsi" w:hAnsiTheme="minorHAnsi"/>
              </w:rPr>
            </w:pPr>
            <w:r w:rsidRPr="005512EF">
              <w:rPr>
                <w:rFonts w:asciiTheme="minorHAnsi" w:hAnsiTheme="minorHAnsi"/>
              </w:rPr>
              <w:t>El transportista, una vez adjudicado, deberá entregar una copia de las citadas pólizas a YPFB antes de la suscripción del contrato.</w:t>
            </w:r>
          </w:p>
        </w:tc>
      </w:tr>
    </w:tbl>
    <w:p w:rsidR="009A0CC2" w:rsidRPr="005512EF" w:rsidRDefault="009A0CC2" w:rsidP="009A0CC2">
      <w:pPr>
        <w:jc w:val="both"/>
        <w:rPr>
          <w:rFonts w:asciiTheme="minorHAnsi" w:hAnsiTheme="minorHAnsi"/>
        </w:rPr>
      </w:pPr>
    </w:p>
    <w:p w:rsidR="009A0CC2" w:rsidRPr="005512EF" w:rsidRDefault="009A0CC2" w:rsidP="009A0CC2">
      <w:pPr>
        <w:jc w:val="both"/>
        <w:rPr>
          <w:rFonts w:asciiTheme="minorHAnsi" w:hAnsiTheme="minorHAnsi"/>
        </w:rPr>
      </w:pPr>
    </w:p>
    <w:p w:rsidR="009A0CC2" w:rsidRPr="005512EF" w:rsidRDefault="009A0CC2" w:rsidP="009A0CC2">
      <w:pPr>
        <w:jc w:val="both"/>
        <w:rPr>
          <w:rFonts w:asciiTheme="minorHAnsi" w:hAnsiTheme="minorHAnsi"/>
        </w:rPr>
      </w:pPr>
      <w:r w:rsidRPr="005512EF">
        <w:rPr>
          <w:rFonts w:asciiTheme="minorHAnsi" w:hAnsiTheme="minorHAns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9A0CC2" w:rsidRPr="005512EF" w:rsidTr="009A0CC2">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A0CC2" w:rsidRPr="005512EF" w:rsidRDefault="009A0CC2" w:rsidP="009A0CC2">
            <w:pPr>
              <w:autoSpaceDE w:val="0"/>
              <w:autoSpaceDN w:val="0"/>
              <w:adjustRightInd w:val="0"/>
              <w:jc w:val="center"/>
              <w:rPr>
                <w:rFonts w:asciiTheme="minorHAnsi" w:hAnsiTheme="minorHAnsi" w:cs="Calibri"/>
                <w:b/>
              </w:rPr>
            </w:pPr>
            <w:r w:rsidRPr="005512EF">
              <w:rPr>
                <w:rFonts w:asciiTheme="minorHAnsi" w:hAnsiTheme="minorHAnsi" w:cs="Calibri"/>
                <w:b/>
              </w:rPr>
              <w:lastRenderedPageBreak/>
              <w:t>ANEXO 4: FACTURACIÓN Y FORMA DE PAGO, TRIBUTOS</w:t>
            </w:r>
          </w:p>
        </w:tc>
      </w:tr>
      <w:tr w:rsidR="009A0CC2" w:rsidRPr="005512EF" w:rsidTr="009A0CC2">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A0CC2" w:rsidRPr="005512EF" w:rsidRDefault="009A0CC2" w:rsidP="009A0CC2">
            <w:pPr>
              <w:rPr>
                <w:rFonts w:asciiTheme="minorHAnsi" w:hAnsiTheme="minorHAnsi" w:cs="Calibri"/>
              </w:rPr>
            </w:pPr>
            <w:r w:rsidRPr="005512EF">
              <w:rPr>
                <w:rFonts w:asciiTheme="minorHAnsi" w:hAnsiTheme="minorHAnsi" w:cs="Calibri"/>
                <w:b/>
                <w:bCs/>
              </w:rPr>
              <w:t xml:space="preserve">FACTURACIÓN Y FORMA DE PAGO </w:t>
            </w:r>
          </w:p>
        </w:tc>
      </w:tr>
      <w:tr w:rsidR="009A0CC2" w:rsidRPr="005512EF" w:rsidTr="009A0CC2">
        <w:trPr>
          <w:trHeight w:val="409"/>
          <w:hidden/>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9A0CC2" w:rsidRPr="005512EF" w:rsidRDefault="009A0CC2" w:rsidP="00F6586C">
            <w:pPr>
              <w:pStyle w:val="Prrafodelista"/>
              <w:numPr>
                <w:ilvl w:val="0"/>
                <w:numId w:val="36"/>
              </w:numPr>
              <w:tabs>
                <w:tab w:val="left" w:pos="899"/>
              </w:tabs>
              <w:ind w:right="36"/>
              <w:jc w:val="both"/>
              <w:rPr>
                <w:rFonts w:asciiTheme="minorHAnsi" w:hAnsiTheme="minorHAnsi" w:cs="Calibri"/>
                <w:vanish/>
              </w:rPr>
            </w:pP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9A0CC2" w:rsidRPr="005512EF" w:rsidRDefault="009A0CC2" w:rsidP="009A0CC2">
            <w:pPr>
              <w:tabs>
                <w:tab w:val="left" w:pos="993"/>
              </w:tabs>
              <w:ind w:left="426"/>
              <w:jc w:val="both"/>
              <w:rPr>
                <w:rFonts w:asciiTheme="minorHAnsi" w:hAnsiTheme="minorHAnsi" w:cs="Calibri"/>
              </w:rPr>
            </w:pP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Una vez que el Transportista reciba la liquidación por parte del Contratante, mediante nota escrita, presentará la factura respectiva, en horario de (08:30 - 12:00 y 14:30 - 18:00), adjuntando los siguientes documentos:</w:t>
            </w:r>
          </w:p>
          <w:p w:rsidR="009A0CC2" w:rsidRPr="005512EF" w:rsidRDefault="009A0CC2" w:rsidP="009A0CC2">
            <w:pPr>
              <w:tabs>
                <w:tab w:val="left" w:pos="993"/>
              </w:tabs>
              <w:ind w:left="426"/>
              <w:jc w:val="both"/>
              <w:rPr>
                <w:rFonts w:asciiTheme="minorHAnsi" w:hAnsiTheme="minorHAnsi" w:cs="Calibri"/>
              </w:rPr>
            </w:pP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Carta de Solicitud de Pago</w:t>
            </w: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Planillas de Conciliación de Volúmenes.</w:t>
            </w: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Planillas de Liquidación de Servicio de Transporte.</w:t>
            </w: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Fotocopia del contrato vigente suscrito con el Contratante</w:t>
            </w: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Fotocopia del sistema integrado de gestión y modernización administrativa (SIGMA) o sistema de gestión pública (SIGEP)</w:t>
            </w: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Fotocopia del Número de Identificación Tributaria (NIT)</w:t>
            </w: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Fotocopia simple de la Boleta de Garantía (cuando corresponda).</w:t>
            </w: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Copia de Depósito bancario por concepto de pago de penalidades, siniestros, o perdida de producto (cuando corresponda).</w:t>
            </w:r>
          </w:p>
          <w:p w:rsidR="009A0CC2" w:rsidRPr="005512EF" w:rsidRDefault="009A0CC2" w:rsidP="00F6586C">
            <w:pPr>
              <w:pStyle w:val="Prrafodelista"/>
              <w:numPr>
                <w:ilvl w:val="0"/>
                <w:numId w:val="44"/>
              </w:numPr>
              <w:tabs>
                <w:tab w:val="left" w:pos="993"/>
              </w:tabs>
              <w:ind w:left="993" w:hanging="567"/>
              <w:jc w:val="both"/>
              <w:rPr>
                <w:rFonts w:asciiTheme="minorHAnsi" w:hAnsiTheme="minorHAnsi" w:cs="Calibri"/>
              </w:rPr>
            </w:pPr>
            <w:r w:rsidRPr="005512EF">
              <w:rPr>
                <w:rFonts w:asciiTheme="minorHAnsi" w:hAnsiTheme="minorHAns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9A0CC2" w:rsidRPr="005512EF" w:rsidRDefault="009A0CC2" w:rsidP="009A0CC2">
            <w:pPr>
              <w:tabs>
                <w:tab w:val="left" w:pos="993"/>
              </w:tabs>
              <w:ind w:left="426"/>
              <w:jc w:val="both"/>
              <w:rPr>
                <w:rFonts w:asciiTheme="minorHAnsi" w:hAnsiTheme="minorHAnsi" w:cs="Calibri"/>
              </w:rPr>
            </w:pP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9A0CC2" w:rsidRPr="005512EF" w:rsidRDefault="009A0CC2" w:rsidP="009A0CC2">
            <w:pPr>
              <w:tabs>
                <w:tab w:val="left" w:pos="993"/>
              </w:tabs>
              <w:ind w:left="426"/>
              <w:jc w:val="both"/>
              <w:rPr>
                <w:rFonts w:asciiTheme="minorHAnsi" w:hAnsiTheme="minorHAnsi" w:cs="Calibri"/>
              </w:rPr>
            </w:pP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5512EF">
              <w:rPr>
                <w:rFonts w:asciiTheme="minorHAnsi" w:hAnsiTheme="minorHAnsi" w:cs="Calibri"/>
              </w:rPr>
              <w:tab/>
            </w:r>
          </w:p>
          <w:p w:rsidR="009A0CC2" w:rsidRPr="005512EF" w:rsidRDefault="009A0CC2" w:rsidP="009A0CC2">
            <w:pPr>
              <w:tabs>
                <w:tab w:val="left" w:pos="284"/>
              </w:tabs>
              <w:ind w:left="284"/>
              <w:jc w:val="both"/>
              <w:rPr>
                <w:rFonts w:asciiTheme="minorHAnsi" w:hAnsiTheme="minorHAnsi" w:cs="Calibri"/>
              </w:rPr>
            </w:pPr>
            <w:r w:rsidRPr="005512EF">
              <w:rPr>
                <w:rFonts w:asciiTheme="minorHAnsi" w:hAnsiTheme="minorHAnsi" w:cs="Calibri"/>
              </w:rPr>
              <w:tab/>
            </w:r>
            <w:r w:rsidRPr="005512EF">
              <w:rPr>
                <w:rFonts w:asciiTheme="minorHAnsi" w:hAnsiTheme="minorHAnsi" w:cs="Calibri"/>
              </w:rPr>
              <w:tab/>
            </w:r>
            <w:r w:rsidRPr="005512EF">
              <w:rPr>
                <w:rFonts w:asciiTheme="minorHAnsi" w:hAnsiTheme="minorHAnsi" w:cs="Calibri"/>
              </w:rPr>
              <w:tab/>
            </w:r>
            <w:r w:rsidRPr="005512EF">
              <w:rPr>
                <w:rFonts w:asciiTheme="minorHAnsi" w:hAnsiTheme="minorHAnsi" w:cs="Calibri"/>
              </w:rPr>
              <w:tab/>
            </w: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9A0CC2" w:rsidRPr="005512EF" w:rsidRDefault="009A0CC2" w:rsidP="009A0CC2">
            <w:pPr>
              <w:tabs>
                <w:tab w:val="left" w:pos="284"/>
              </w:tabs>
              <w:ind w:left="284"/>
              <w:jc w:val="both"/>
              <w:rPr>
                <w:rFonts w:asciiTheme="minorHAnsi" w:hAnsiTheme="minorHAnsi" w:cs="Calibri"/>
              </w:rPr>
            </w:pP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El monto de la factura no deberá reflejar ningún descuento por merma, pérdida de producto, penalidades u otros.</w:t>
            </w:r>
          </w:p>
          <w:p w:rsidR="009A0CC2" w:rsidRPr="005512EF" w:rsidRDefault="009A0CC2" w:rsidP="009A0CC2">
            <w:pPr>
              <w:tabs>
                <w:tab w:val="left" w:pos="284"/>
              </w:tabs>
              <w:jc w:val="both"/>
              <w:rPr>
                <w:rFonts w:asciiTheme="minorHAnsi" w:hAnsiTheme="minorHAnsi" w:cs="Calibri"/>
              </w:rPr>
            </w:pP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El Contratante emitirá la facturación al Transportista en los casos de descuentos por mermas o por pérdida de Producto en siniestros u otros.</w:t>
            </w:r>
          </w:p>
          <w:p w:rsidR="009A0CC2" w:rsidRPr="005512EF" w:rsidRDefault="009A0CC2" w:rsidP="009A0CC2">
            <w:pPr>
              <w:tabs>
                <w:tab w:val="left" w:pos="284"/>
              </w:tabs>
              <w:ind w:left="284"/>
              <w:jc w:val="both"/>
              <w:rPr>
                <w:rFonts w:asciiTheme="minorHAnsi" w:hAnsiTheme="minorHAnsi" w:cs="Calibri"/>
              </w:rPr>
            </w:pP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9A0CC2" w:rsidRPr="005512EF" w:rsidRDefault="009A0CC2" w:rsidP="009A0CC2">
            <w:pPr>
              <w:tabs>
                <w:tab w:val="left" w:pos="284"/>
              </w:tabs>
              <w:ind w:left="284"/>
              <w:jc w:val="both"/>
              <w:rPr>
                <w:rFonts w:asciiTheme="minorHAnsi" w:hAnsiTheme="minorHAnsi" w:cs="Calibri"/>
              </w:rPr>
            </w:pPr>
          </w:p>
          <w:p w:rsidR="009A0CC2" w:rsidRPr="005512EF"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9A0CC2" w:rsidRPr="005512EF" w:rsidRDefault="009A0CC2" w:rsidP="009A0CC2">
            <w:pPr>
              <w:tabs>
                <w:tab w:val="left" w:pos="284"/>
              </w:tabs>
              <w:ind w:left="284"/>
              <w:jc w:val="both"/>
              <w:rPr>
                <w:rFonts w:asciiTheme="minorHAnsi" w:hAnsiTheme="minorHAnsi" w:cs="Calibri"/>
              </w:rPr>
            </w:pPr>
          </w:p>
          <w:p w:rsidR="009A0CC2" w:rsidRPr="00C4026A" w:rsidRDefault="009A0CC2" w:rsidP="00F6586C">
            <w:pPr>
              <w:numPr>
                <w:ilvl w:val="0"/>
                <w:numId w:val="38"/>
              </w:numPr>
              <w:tabs>
                <w:tab w:val="left" w:pos="284"/>
              </w:tabs>
              <w:ind w:left="284" w:hanging="284"/>
              <w:jc w:val="both"/>
              <w:rPr>
                <w:rFonts w:asciiTheme="minorHAnsi" w:hAnsiTheme="minorHAnsi" w:cs="Calibri"/>
              </w:rPr>
            </w:pPr>
            <w:r w:rsidRPr="005512EF">
              <w:rPr>
                <w:rFonts w:asciiTheme="minorHAnsi" w:hAnsiTheme="minorHAns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tc>
      </w:tr>
      <w:tr w:rsidR="009A0CC2" w:rsidRPr="005512EF" w:rsidTr="009A0CC2">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A0CC2" w:rsidRPr="005512EF" w:rsidRDefault="009A0CC2" w:rsidP="009A0CC2">
            <w:pPr>
              <w:jc w:val="both"/>
              <w:rPr>
                <w:rFonts w:asciiTheme="minorHAnsi" w:hAnsiTheme="minorHAnsi" w:cs="Calibri"/>
                <w:b/>
              </w:rPr>
            </w:pPr>
            <w:r w:rsidRPr="005512EF">
              <w:rPr>
                <w:rFonts w:asciiTheme="minorHAnsi" w:hAnsiTheme="minorHAnsi" w:cs="Calibri"/>
                <w:b/>
              </w:rPr>
              <w:lastRenderedPageBreak/>
              <w:t>TRIBUTOS</w:t>
            </w:r>
          </w:p>
        </w:tc>
      </w:tr>
      <w:tr w:rsidR="009A0CC2" w:rsidRPr="005512EF" w:rsidTr="009A0CC2">
        <w:trPr>
          <w:trHeight w:val="282"/>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9A0CC2" w:rsidRPr="005512EF" w:rsidRDefault="009A0CC2" w:rsidP="009A0CC2">
            <w:pPr>
              <w:jc w:val="both"/>
              <w:rPr>
                <w:rFonts w:asciiTheme="minorHAnsi" w:hAnsiTheme="minorHAnsi" w:cs="Calibri"/>
                <w:b/>
              </w:rPr>
            </w:pPr>
            <w:r w:rsidRPr="005512EF">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r w:rsidRPr="005512EF">
              <w:rPr>
                <w:rFonts w:asciiTheme="minorHAnsi" w:hAnsiTheme="minorHAnsi" w:cs="Calibri"/>
              </w:rPr>
              <w:tab/>
            </w:r>
            <w:r w:rsidRPr="005512EF">
              <w:rPr>
                <w:rFonts w:asciiTheme="minorHAnsi" w:hAnsiTheme="minorHAnsi" w:cs="Calibri"/>
              </w:rPr>
              <w:tab/>
            </w:r>
            <w:r w:rsidRPr="005512EF">
              <w:rPr>
                <w:rFonts w:asciiTheme="minorHAnsi" w:hAnsiTheme="minorHAnsi" w:cs="Calibri"/>
              </w:rPr>
              <w:tab/>
            </w:r>
            <w:r w:rsidRPr="005512EF">
              <w:rPr>
                <w:rFonts w:asciiTheme="minorHAnsi" w:hAnsiTheme="minorHAnsi" w:cs="Calibri"/>
              </w:rPr>
              <w:tab/>
            </w:r>
          </w:p>
        </w:tc>
      </w:tr>
    </w:tbl>
    <w:p w:rsidR="009A0CC2" w:rsidRPr="005512EF" w:rsidRDefault="009A0CC2" w:rsidP="009A0CC2">
      <w:pPr>
        <w:jc w:val="both"/>
        <w:rPr>
          <w:rFonts w:asciiTheme="minorHAnsi" w:hAnsiTheme="minorHAnsi"/>
        </w:rPr>
      </w:pPr>
    </w:p>
    <w:p w:rsidR="009A0CC2" w:rsidRPr="005512EF" w:rsidRDefault="009A0CC2" w:rsidP="009A0CC2">
      <w:pPr>
        <w:pStyle w:val="Prrafodelista"/>
        <w:ind w:left="0"/>
        <w:contextualSpacing/>
        <w:jc w:val="both"/>
        <w:rPr>
          <w:rFonts w:asciiTheme="minorHAnsi" w:hAnsiTheme="minorHAnsi" w:cs="Calibri"/>
          <w:b/>
          <w:bCs/>
          <w:lang w:val="es-BO" w:eastAsia="es-BO"/>
        </w:rPr>
      </w:pPr>
      <w:r w:rsidRPr="005512EF">
        <w:rPr>
          <w:rFonts w:asciiTheme="minorHAnsi" w:hAnsiTheme="minorHAnsi" w:cs="Calibri"/>
          <w:b/>
          <w:bCs/>
          <w:lang w:val="es-BO" w:eastAsia="es-BO"/>
        </w:rPr>
        <w:br w:type="page"/>
      </w: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9A0CC2" w:rsidRPr="005512EF" w:rsidTr="009A0CC2">
        <w:trPr>
          <w:trHeight w:val="70"/>
        </w:trPr>
        <w:tc>
          <w:tcPr>
            <w:tcW w:w="9056" w:type="dxa"/>
            <w:shd w:val="clear" w:color="auto" w:fill="C6D9F1"/>
            <w:vAlign w:val="center"/>
          </w:tcPr>
          <w:p w:rsidR="009A0CC2" w:rsidRPr="002462C6" w:rsidRDefault="009A0CC2" w:rsidP="009A0CC2">
            <w:pPr>
              <w:jc w:val="center"/>
              <w:rPr>
                <w:rFonts w:ascii="Calibri" w:hAnsi="Calibri" w:cs="Calibri"/>
                <w:b/>
                <w:bCs/>
                <w:highlight w:val="yellow"/>
              </w:rPr>
            </w:pPr>
            <w:r w:rsidRPr="002462C6">
              <w:rPr>
                <w:rFonts w:ascii="Calibri" w:hAnsi="Calibri" w:cs="Calibri"/>
                <w:b/>
                <w:bCs/>
              </w:rPr>
              <w:lastRenderedPageBreak/>
              <w:t>ANEXO 5: CERTIFICADO DE ANTECEDENTES</w:t>
            </w:r>
          </w:p>
        </w:tc>
      </w:tr>
      <w:tr w:rsidR="009A0CC2" w:rsidRPr="005512EF" w:rsidTr="009A0CC2">
        <w:trPr>
          <w:trHeight w:val="420"/>
        </w:trPr>
        <w:tc>
          <w:tcPr>
            <w:tcW w:w="9056" w:type="dxa"/>
            <w:vAlign w:val="center"/>
          </w:tcPr>
          <w:p w:rsidR="009A0CC2" w:rsidRPr="005300AD" w:rsidRDefault="009A0CC2" w:rsidP="009A0CC2">
            <w:pPr>
              <w:jc w:val="both"/>
              <w:rPr>
                <w:rFonts w:ascii="Calibri" w:hAnsi="Calibri" w:cs="Calibri"/>
              </w:rPr>
            </w:pPr>
            <w:r w:rsidRPr="005300AD">
              <w:rPr>
                <w:rFonts w:ascii="Calibri" w:hAnsi="Calibri" w:cs="Calibri"/>
              </w:rPr>
              <w:t>Durante la etapa de calificación se deberá aplicar los siguientes criterios:</w:t>
            </w:r>
          </w:p>
          <w:p w:rsidR="009A0CC2" w:rsidRPr="005300AD" w:rsidRDefault="009A0CC2" w:rsidP="009A0CC2">
            <w:pPr>
              <w:jc w:val="both"/>
              <w:rPr>
                <w:rFonts w:ascii="Calibri" w:hAnsi="Calibri" w:cs="Calibri"/>
              </w:rPr>
            </w:pPr>
          </w:p>
          <w:p w:rsidR="009A0CC2" w:rsidRPr="00EA30E1" w:rsidRDefault="009A0CC2" w:rsidP="00F6586C">
            <w:pPr>
              <w:pStyle w:val="Prrafodelista"/>
              <w:numPr>
                <w:ilvl w:val="0"/>
                <w:numId w:val="60"/>
              </w:numPr>
              <w:jc w:val="both"/>
              <w:rPr>
                <w:rFonts w:ascii="Calibri" w:hAnsi="Calibri" w:cs="Calibri"/>
              </w:rPr>
            </w:pPr>
            <w:r w:rsidRPr="00EA30E1">
              <w:rPr>
                <w:rFonts w:ascii="Calibri" w:hAnsi="Calibri" w:cs="Calibri"/>
              </w:rPr>
              <w:t>Se descontará la (s) cisterna (s) de la propuesta cuando se evidencie que:</w:t>
            </w:r>
          </w:p>
          <w:p w:rsidR="009A0CC2" w:rsidRPr="005300AD" w:rsidRDefault="009A0CC2" w:rsidP="009A0CC2">
            <w:pPr>
              <w:jc w:val="both"/>
              <w:rPr>
                <w:rFonts w:ascii="Calibri" w:hAnsi="Calibri" w:cs="Calibri"/>
              </w:rPr>
            </w:pPr>
          </w:p>
          <w:p w:rsidR="009A0CC2" w:rsidRPr="00EA30E1" w:rsidRDefault="009A0CC2" w:rsidP="00F6586C">
            <w:pPr>
              <w:pStyle w:val="Prrafodelista"/>
              <w:numPr>
                <w:ilvl w:val="0"/>
                <w:numId w:val="61"/>
              </w:numPr>
              <w:ind w:left="993"/>
              <w:jc w:val="both"/>
              <w:rPr>
                <w:rFonts w:ascii="Calibri" w:hAnsi="Calibri" w:cs="Calibri"/>
              </w:rPr>
            </w:pPr>
            <w:r w:rsidRPr="00EA30E1">
              <w:rPr>
                <w:rFonts w:ascii="Calibri" w:hAnsi="Calibri" w:cs="Calibri"/>
              </w:rPr>
              <w:t>Es de propiedad de alguna persona o empresa cuyo (s) representante (s), accionistas y/o socios de las mismas, que haya resuelto contrato con YPFB por causas atribuibles al contratista, o</w:t>
            </w:r>
          </w:p>
          <w:p w:rsidR="009A0CC2" w:rsidRPr="00EA30E1" w:rsidRDefault="009A0CC2" w:rsidP="00F6586C">
            <w:pPr>
              <w:pStyle w:val="Prrafodelista"/>
              <w:numPr>
                <w:ilvl w:val="0"/>
                <w:numId w:val="61"/>
              </w:numPr>
              <w:ind w:left="993"/>
              <w:jc w:val="both"/>
              <w:rPr>
                <w:rFonts w:ascii="Calibri" w:hAnsi="Calibri" w:cs="Calibri"/>
              </w:rPr>
            </w:pPr>
            <w:r w:rsidRPr="00EA30E1">
              <w:rPr>
                <w:rFonts w:ascii="Calibri" w:hAnsi="Calibri" w:cs="Calibri"/>
              </w:rPr>
              <w:t>Es de propiedad de alguna persona o empresa cuyo (s) representante (s) legal (es), accionistas y/o socios de las mismas, se encuentren impedidos de participar, o</w:t>
            </w:r>
          </w:p>
          <w:p w:rsidR="009A0CC2" w:rsidRPr="00EA30E1" w:rsidRDefault="009A0CC2" w:rsidP="00F6586C">
            <w:pPr>
              <w:pStyle w:val="Prrafodelista"/>
              <w:numPr>
                <w:ilvl w:val="0"/>
                <w:numId w:val="61"/>
              </w:numPr>
              <w:ind w:left="993"/>
              <w:jc w:val="both"/>
              <w:rPr>
                <w:rFonts w:ascii="Calibri" w:hAnsi="Calibri" w:cs="Calibri"/>
              </w:rPr>
            </w:pPr>
            <w:r w:rsidRPr="00EA30E1">
              <w:rPr>
                <w:rFonts w:ascii="Calibri" w:hAnsi="Calibri" w:cs="Calibri"/>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9A0CC2" w:rsidRPr="005300AD" w:rsidRDefault="009A0CC2" w:rsidP="009A0CC2">
            <w:pPr>
              <w:jc w:val="both"/>
              <w:rPr>
                <w:rFonts w:ascii="Calibri" w:hAnsi="Calibri" w:cs="Calibri"/>
              </w:rPr>
            </w:pPr>
          </w:p>
          <w:p w:rsidR="009A0CC2" w:rsidRPr="00EA30E1" w:rsidRDefault="009A0CC2" w:rsidP="00F6586C">
            <w:pPr>
              <w:pStyle w:val="Prrafodelista"/>
              <w:numPr>
                <w:ilvl w:val="0"/>
                <w:numId w:val="60"/>
              </w:numPr>
              <w:jc w:val="both"/>
              <w:rPr>
                <w:rFonts w:ascii="Calibri" w:hAnsi="Calibri" w:cs="Calibri"/>
              </w:rPr>
            </w:pPr>
            <w:r w:rsidRPr="00EA30E1">
              <w:rPr>
                <w:rFonts w:ascii="Calibri" w:hAnsi="Calibri" w:cs="Calibri"/>
              </w:rPr>
              <w:t>Se descontará de la propuesta cuando la (s) cisterna (s) se repita (n) en la propuesta de otra empresa que también se presente al proceso de contratación.</w:t>
            </w:r>
          </w:p>
          <w:p w:rsidR="009A0CC2" w:rsidRPr="005300AD" w:rsidRDefault="009A0CC2" w:rsidP="009A0CC2">
            <w:pPr>
              <w:jc w:val="both"/>
              <w:rPr>
                <w:rFonts w:ascii="Calibri" w:hAnsi="Calibri" w:cs="Calibri"/>
              </w:rPr>
            </w:pPr>
          </w:p>
          <w:p w:rsidR="009A0CC2" w:rsidRPr="00EA30E1" w:rsidRDefault="009A0CC2" w:rsidP="00F6586C">
            <w:pPr>
              <w:pStyle w:val="Prrafodelista"/>
              <w:numPr>
                <w:ilvl w:val="0"/>
                <w:numId w:val="60"/>
              </w:numPr>
              <w:jc w:val="both"/>
              <w:rPr>
                <w:rFonts w:ascii="Calibri" w:hAnsi="Calibri" w:cs="Calibri"/>
              </w:rPr>
            </w:pPr>
            <w:r w:rsidRPr="00EA30E1">
              <w:rPr>
                <w:rFonts w:ascii="Calibri" w:hAnsi="Calibri" w:cs="Calibri"/>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9A0CC2" w:rsidRPr="005300AD" w:rsidRDefault="009A0CC2" w:rsidP="009A0CC2">
            <w:pPr>
              <w:jc w:val="both"/>
              <w:rPr>
                <w:rFonts w:ascii="Calibri" w:hAnsi="Calibri" w:cs="Calibri"/>
              </w:rPr>
            </w:pPr>
          </w:p>
          <w:p w:rsidR="009A0CC2" w:rsidRPr="005300AD" w:rsidRDefault="009A0CC2" w:rsidP="009A0CC2">
            <w:pPr>
              <w:jc w:val="both"/>
              <w:rPr>
                <w:rFonts w:ascii="Calibri" w:hAnsi="Calibri" w:cs="Calibri"/>
              </w:rPr>
            </w:pPr>
            <w:r w:rsidRPr="005300AD">
              <w:rPr>
                <w:rFonts w:ascii="Calibri" w:hAnsi="Calibri" w:cs="Calibri"/>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9A0CC2" w:rsidRPr="005300AD" w:rsidRDefault="009A0CC2" w:rsidP="009A0CC2">
            <w:pPr>
              <w:jc w:val="both"/>
              <w:rPr>
                <w:rFonts w:ascii="Calibri" w:hAnsi="Calibri" w:cs="Calibri"/>
              </w:rPr>
            </w:pPr>
          </w:p>
          <w:p w:rsidR="009A0CC2" w:rsidRPr="005300AD" w:rsidRDefault="009A0CC2" w:rsidP="009A0CC2">
            <w:pPr>
              <w:jc w:val="both"/>
              <w:rPr>
                <w:rFonts w:ascii="Calibri" w:hAnsi="Calibri" w:cs="Calibri"/>
              </w:rPr>
            </w:pPr>
            <w:r w:rsidRPr="005300AD">
              <w:rPr>
                <w:rFonts w:ascii="Calibri" w:hAnsi="Calibri" w:cs="Calibri"/>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p w:rsidR="009A0CC2" w:rsidRPr="002462C6" w:rsidRDefault="009A0CC2" w:rsidP="009A0CC2">
            <w:pPr>
              <w:tabs>
                <w:tab w:val="left" w:pos="567"/>
              </w:tabs>
              <w:jc w:val="both"/>
              <w:rPr>
                <w:rFonts w:ascii="Calibri" w:hAnsi="Calibri" w:cs="Calibri"/>
                <w:b/>
                <w:bCs/>
                <w:highlight w:val="yellow"/>
              </w:rPr>
            </w:pPr>
          </w:p>
        </w:tc>
      </w:tr>
      <w:tr w:rsidR="009A0CC2" w:rsidRPr="005512EF" w:rsidTr="009A0CC2">
        <w:trPr>
          <w:trHeight w:val="420"/>
        </w:trPr>
        <w:tc>
          <w:tcPr>
            <w:tcW w:w="9056" w:type="dxa"/>
            <w:vAlign w:val="center"/>
          </w:tcPr>
          <w:p w:rsidR="009A0CC2" w:rsidRPr="005300AD" w:rsidRDefault="009A0CC2" w:rsidP="009A0CC2">
            <w:pPr>
              <w:jc w:val="both"/>
              <w:rPr>
                <w:rFonts w:ascii="Calibri" w:hAnsi="Calibri" w:cs="Calibri"/>
              </w:rPr>
            </w:pPr>
          </w:p>
        </w:tc>
      </w:tr>
    </w:tbl>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9A0CC2" w:rsidRPr="00F038C0" w:rsidTr="009A0CC2">
        <w:trPr>
          <w:trHeight w:val="70"/>
        </w:trPr>
        <w:tc>
          <w:tcPr>
            <w:tcW w:w="9056" w:type="dxa"/>
            <w:shd w:val="clear" w:color="auto" w:fill="C6D9F1"/>
            <w:vAlign w:val="center"/>
          </w:tcPr>
          <w:p w:rsidR="009A0CC2" w:rsidRPr="00F038C0" w:rsidRDefault="009A0CC2" w:rsidP="009A0CC2">
            <w:pPr>
              <w:jc w:val="center"/>
              <w:rPr>
                <w:rFonts w:asciiTheme="minorHAnsi" w:hAnsiTheme="minorHAnsi" w:cs="Calibri"/>
                <w:b/>
                <w:bCs/>
                <w:highlight w:val="yellow"/>
              </w:rPr>
            </w:pPr>
            <w:r w:rsidRPr="00F038C0">
              <w:rPr>
                <w:rFonts w:asciiTheme="minorHAnsi" w:hAnsiTheme="minorHAnsi" w:cs="Calibri"/>
                <w:b/>
                <w:bCs/>
              </w:rPr>
              <w:lastRenderedPageBreak/>
              <w:t>ANEXO 6: SEGURIDAD Y SALUD OCUPACIONAL</w:t>
            </w:r>
          </w:p>
        </w:tc>
      </w:tr>
      <w:tr w:rsidR="009A0CC2" w:rsidRPr="00F038C0" w:rsidTr="009A0CC2">
        <w:trPr>
          <w:trHeight w:val="420"/>
        </w:trPr>
        <w:tc>
          <w:tcPr>
            <w:tcW w:w="9056" w:type="dxa"/>
            <w:vAlign w:val="center"/>
          </w:tcPr>
          <w:p w:rsidR="009A0CC2" w:rsidRPr="00F038C0" w:rsidRDefault="009A0CC2" w:rsidP="00F6586C">
            <w:pPr>
              <w:pStyle w:val="Prrafodelista"/>
              <w:numPr>
                <w:ilvl w:val="0"/>
                <w:numId w:val="62"/>
              </w:numPr>
              <w:autoSpaceDE w:val="0"/>
              <w:autoSpaceDN w:val="0"/>
              <w:spacing w:before="100" w:beforeAutospacing="1" w:after="100" w:afterAutospacing="1"/>
              <w:contextualSpacing/>
              <w:jc w:val="both"/>
              <w:rPr>
                <w:rFonts w:asciiTheme="minorHAnsi" w:hAnsiTheme="minorHAnsi"/>
                <w:color w:val="000000"/>
              </w:rPr>
            </w:pPr>
            <w:r w:rsidRPr="00F038C0">
              <w:rPr>
                <w:rFonts w:asciiTheme="minorHAnsi" w:hAnsiTheme="minorHAnsi"/>
                <w:b/>
                <w:bCs/>
              </w:rPr>
              <w:t xml:space="preserve">Para la firma de contrato, </w:t>
            </w:r>
            <w:r w:rsidRPr="00F038C0">
              <w:rPr>
                <w:rFonts w:asciiTheme="minorHAnsi" w:hAnsiTheme="minorHAnsi"/>
                <w:color w:val="000000"/>
              </w:rPr>
              <w:t xml:space="preserve">la Empresa adjudicada deberá presentar el siguiente documento para la </w:t>
            </w:r>
            <w:r w:rsidRPr="00F038C0">
              <w:rPr>
                <w:rFonts w:asciiTheme="minorHAnsi" w:hAnsiTheme="minorHAnsi"/>
                <w:b/>
                <w:bCs/>
                <w:color w:val="000000"/>
              </w:rPr>
              <w:t xml:space="preserve">aprobación </w:t>
            </w:r>
            <w:r w:rsidRPr="00F038C0">
              <w:rPr>
                <w:rFonts w:asciiTheme="minorHAnsi" w:hAnsiTheme="minorHAnsi"/>
                <w:color w:val="000000"/>
              </w:rPr>
              <w:t>de la Dirección de SMS de YPFB</w:t>
            </w:r>
            <w:r w:rsidRPr="00F038C0">
              <w:rPr>
                <w:rFonts w:asciiTheme="minorHAnsi" w:hAnsiTheme="minorHAnsi"/>
                <w:i/>
                <w:iCs/>
                <w:color w:val="000000"/>
              </w:rPr>
              <w:t xml:space="preserve">: </w:t>
            </w:r>
          </w:p>
          <w:p w:rsidR="009A0CC2" w:rsidRPr="00F038C0" w:rsidRDefault="009A0CC2" w:rsidP="009A0CC2">
            <w:pPr>
              <w:autoSpaceDE w:val="0"/>
              <w:autoSpaceDN w:val="0"/>
              <w:spacing w:before="100" w:beforeAutospacing="1" w:after="100" w:afterAutospacing="1"/>
              <w:ind w:left="360"/>
              <w:jc w:val="both"/>
              <w:rPr>
                <w:rFonts w:asciiTheme="minorHAnsi" w:hAnsiTheme="minorHAnsi"/>
                <w:color w:val="000000"/>
              </w:rPr>
            </w:pPr>
            <w:r w:rsidRPr="00F038C0">
              <w:rPr>
                <w:rFonts w:asciiTheme="minorHAnsi" w:hAnsiTheme="minorHAnsi"/>
                <w:b/>
                <w:bCs/>
                <w:i/>
                <w:iCs/>
                <w:color w:val="000000"/>
              </w:rPr>
              <w:t xml:space="preserve">Declaración jurada </w:t>
            </w:r>
            <w:r w:rsidRPr="00F038C0">
              <w:rPr>
                <w:rFonts w:asciiTheme="minorHAnsi" w:hAnsiTheme="minorHAnsi"/>
                <w:color w:val="000000"/>
              </w:rPr>
              <w:t xml:space="preserve">“Compromiso de SMS” </w:t>
            </w:r>
          </w:p>
          <w:p w:rsidR="009A0CC2" w:rsidRPr="00F038C0" w:rsidRDefault="009A0CC2" w:rsidP="009A0CC2">
            <w:pPr>
              <w:autoSpaceDE w:val="0"/>
              <w:autoSpaceDN w:val="0"/>
              <w:spacing w:before="100" w:beforeAutospacing="1" w:after="100" w:afterAutospacing="1"/>
              <w:ind w:left="360"/>
              <w:jc w:val="both"/>
              <w:rPr>
                <w:rFonts w:asciiTheme="minorHAnsi" w:hAnsiTheme="minorHAnsi"/>
                <w:color w:val="000000"/>
              </w:rPr>
            </w:pPr>
            <w:r w:rsidRPr="00F038C0">
              <w:rPr>
                <w:rFonts w:asciiTheme="minorHAnsi" w:hAnsiTheme="minorHAnsi"/>
                <w:color w:val="000000"/>
              </w:rPr>
              <w:t xml:space="preserve">Yo………………, en calidad de representante legal de …………………declaro </w:t>
            </w:r>
            <w:r w:rsidRPr="00F038C0">
              <w:rPr>
                <w:rFonts w:asciiTheme="minorHAnsi" w:hAnsiTheme="minorHAnsi"/>
                <w:i/>
                <w:iCs/>
                <w:color w:val="000000"/>
              </w:rPr>
              <w:t>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9A0CC2" w:rsidRPr="00F038C0" w:rsidRDefault="009A0CC2" w:rsidP="009A0CC2">
            <w:pPr>
              <w:autoSpaceDE w:val="0"/>
              <w:autoSpaceDN w:val="0"/>
              <w:spacing w:before="100" w:beforeAutospacing="1" w:after="100" w:afterAutospacing="1"/>
              <w:jc w:val="both"/>
              <w:rPr>
                <w:rFonts w:asciiTheme="minorHAnsi" w:hAnsiTheme="minorHAnsi"/>
                <w:color w:val="000000"/>
              </w:rPr>
            </w:pPr>
            <w:r w:rsidRPr="00F038C0">
              <w:rPr>
                <w:rFonts w:asciiTheme="minorHAnsi" w:hAnsiTheme="minorHAnsi"/>
                <w:color w:val="000000"/>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9A0CC2" w:rsidRPr="00F038C0" w:rsidRDefault="009A0CC2" w:rsidP="00F6586C">
            <w:pPr>
              <w:pStyle w:val="Prrafodelista"/>
              <w:numPr>
                <w:ilvl w:val="0"/>
                <w:numId w:val="62"/>
              </w:numPr>
              <w:autoSpaceDE w:val="0"/>
              <w:autoSpaceDN w:val="0"/>
              <w:spacing w:before="100" w:beforeAutospacing="1" w:after="100" w:afterAutospacing="1"/>
              <w:contextualSpacing/>
              <w:jc w:val="both"/>
              <w:rPr>
                <w:rFonts w:asciiTheme="minorHAnsi" w:hAnsiTheme="minorHAnsi"/>
                <w:b/>
                <w:bCs/>
              </w:rPr>
            </w:pPr>
            <w:r w:rsidRPr="00F038C0">
              <w:rPr>
                <w:rFonts w:asciiTheme="minorHAnsi" w:hAnsiTheme="minorHAnsi"/>
                <w:b/>
                <w:bCs/>
              </w:rPr>
              <w:t>Aspectos Generales</w:t>
            </w:r>
          </w:p>
          <w:p w:rsidR="009A0CC2" w:rsidRPr="00F038C0" w:rsidRDefault="009A0CC2" w:rsidP="009A0CC2">
            <w:pPr>
              <w:pStyle w:val="Sangradetextonormal"/>
              <w:spacing w:before="240"/>
              <w:ind w:left="0"/>
              <w:jc w:val="both"/>
              <w:rPr>
                <w:rFonts w:asciiTheme="minorHAnsi" w:hAnsiTheme="minorHAnsi"/>
                <w:b/>
                <w:bCs/>
              </w:rPr>
            </w:pPr>
            <w:r w:rsidRPr="00F038C0">
              <w:rPr>
                <w:rFonts w:asciiTheme="minorHAnsi" w:hAnsiTheme="minorHAnsi"/>
              </w:rPr>
              <w:t xml:space="preserve">La Empresa Contratada, deberá dar cumplimiento a la Legislación vigente - DL 16998 – (Ley de Higiene, Seguridad Ocupacional y Bienestar) y </w:t>
            </w:r>
            <w:r w:rsidRPr="00F038C0">
              <w:rPr>
                <w:rFonts w:asciiTheme="minorHAnsi" w:hAnsiTheme="minorHAnsi"/>
                <w:b/>
                <w:bCs/>
              </w:rPr>
              <w:t>Estándares y requisitos de SYSO de las plantas donde vaya a efectuar operaciones.</w:t>
            </w:r>
          </w:p>
          <w:p w:rsidR="009A0CC2" w:rsidRPr="00F038C0" w:rsidRDefault="009A0CC2" w:rsidP="00F6586C">
            <w:pPr>
              <w:pStyle w:val="Prrafodelista"/>
              <w:numPr>
                <w:ilvl w:val="0"/>
                <w:numId w:val="62"/>
              </w:numPr>
              <w:autoSpaceDE w:val="0"/>
              <w:autoSpaceDN w:val="0"/>
              <w:spacing w:before="100" w:beforeAutospacing="1" w:after="100" w:afterAutospacing="1"/>
              <w:contextualSpacing/>
              <w:jc w:val="both"/>
              <w:rPr>
                <w:rFonts w:asciiTheme="minorHAnsi" w:hAnsiTheme="minorHAnsi"/>
                <w:b/>
                <w:bCs/>
              </w:rPr>
            </w:pPr>
            <w:r w:rsidRPr="00F038C0">
              <w:rPr>
                <w:rFonts w:asciiTheme="minorHAnsi" w:hAnsiTheme="minorHAnsi"/>
                <w:b/>
                <w:bCs/>
              </w:rPr>
              <w:t>Al ingreso y durante la actividad en planta, la empresa contratada deberá cumplir con los requisitos establecidos por la misma como ser:</w:t>
            </w:r>
          </w:p>
          <w:p w:rsidR="009A0CC2" w:rsidRPr="00F038C0" w:rsidRDefault="009A0CC2" w:rsidP="00F6586C">
            <w:pPr>
              <w:pStyle w:val="Prrafodelista"/>
              <w:numPr>
                <w:ilvl w:val="0"/>
                <w:numId w:val="63"/>
              </w:numPr>
              <w:autoSpaceDE w:val="0"/>
              <w:autoSpaceDN w:val="0"/>
              <w:spacing w:before="100" w:beforeAutospacing="1" w:after="100" w:afterAutospacing="1"/>
              <w:contextualSpacing/>
              <w:jc w:val="both"/>
              <w:rPr>
                <w:rFonts w:asciiTheme="minorHAnsi" w:hAnsiTheme="minorHAnsi"/>
                <w:b/>
                <w:bCs/>
                <w:vanish/>
              </w:rPr>
            </w:pPr>
          </w:p>
          <w:p w:rsidR="009A0CC2" w:rsidRPr="00F038C0" w:rsidRDefault="009A0CC2" w:rsidP="00F6586C">
            <w:pPr>
              <w:pStyle w:val="Prrafodelista"/>
              <w:numPr>
                <w:ilvl w:val="0"/>
                <w:numId w:val="63"/>
              </w:numPr>
              <w:autoSpaceDE w:val="0"/>
              <w:autoSpaceDN w:val="0"/>
              <w:spacing w:before="100" w:beforeAutospacing="1" w:after="100" w:afterAutospacing="1"/>
              <w:contextualSpacing/>
              <w:jc w:val="both"/>
              <w:rPr>
                <w:rFonts w:asciiTheme="minorHAnsi" w:hAnsiTheme="minorHAnsi"/>
                <w:b/>
                <w:bCs/>
                <w:vanish/>
              </w:rPr>
            </w:pPr>
          </w:p>
          <w:p w:rsidR="009A0CC2" w:rsidRPr="00F038C0" w:rsidRDefault="009A0CC2" w:rsidP="00F6586C">
            <w:pPr>
              <w:pStyle w:val="Prrafodelista"/>
              <w:numPr>
                <w:ilvl w:val="0"/>
                <w:numId w:val="63"/>
              </w:numPr>
              <w:autoSpaceDE w:val="0"/>
              <w:autoSpaceDN w:val="0"/>
              <w:spacing w:before="100" w:beforeAutospacing="1" w:after="100" w:afterAutospacing="1"/>
              <w:contextualSpacing/>
              <w:jc w:val="both"/>
              <w:rPr>
                <w:rFonts w:asciiTheme="minorHAnsi" w:hAnsiTheme="minorHAnsi"/>
                <w:b/>
                <w:bCs/>
                <w:vanish/>
              </w:rPr>
            </w:pPr>
          </w:p>
          <w:p w:rsidR="009A0CC2" w:rsidRPr="00F038C0" w:rsidRDefault="009A0CC2" w:rsidP="00F6586C">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EPP (Equipo de Protección Personal, de acuerdo a las actividades específicas)</w:t>
            </w:r>
          </w:p>
          <w:p w:rsidR="009A0CC2" w:rsidRPr="00F038C0" w:rsidRDefault="009A0CC2" w:rsidP="00F6586C">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Pantalón y camisa jean (80% de algodón)</w:t>
            </w:r>
          </w:p>
          <w:p w:rsidR="009A0CC2" w:rsidRPr="00F038C0" w:rsidRDefault="009A0CC2" w:rsidP="00F6586C">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Casco de Seguridad</w:t>
            </w:r>
          </w:p>
          <w:p w:rsidR="009A0CC2" w:rsidRPr="00F038C0" w:rsidRDefault="009A0CC2" w:rsidP="00F6586C">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Calzados de Seguridad</w:t>
            </w:r>
          </w:p>
          <w:p w:rsidR="009A0CC2" w:rsidRPr="00F038C0" w:rsidRDefault="009A0CC2" w:rsidP="00F6586C">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Lentes de Seguridad</w:t>
            </w:r>
          </w:p>
          <w:p w:rsidR="009A0CC2" w:rsidRPr="00F038C0" w:rsidRDefault="009A0CC2" w:rsidP="00F6586C">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Guantes (de acuerdo a las actividades a desarrollar)</w:t>
            </w:r>
          </w:p>
          <w:p w:rsidR="009A0CC2" w:rsidRPr="00F038C0" w:rsidRDefault="009A0CC2" w:rsidP="00F6586C">
            <w:pPr>
              <w:pStyle w:val="Prrafodelista"/>
              <w:numPr>
                <w:ilvl w:val="1"/>
                <w:numId w:val="63"/>
              </w:numPr>
              <w:autoSpaceDE w:val="0"/>
              <w:autoSpaceDN w:val="0"/>
              <w:spacing w:before="100" w:beforeAutospacing="1" w:after="100" w:afterAutospacing="1"/>
              <w:contextualSpacing/>
              <w:jc w:val="both"/>
              <w:rPr>
                <w:rFonts w:asciiTheme="minorHAnsi" w:hAnsiTheme="minorHAnsi"/>
              </w:rPr>
            </w:pPr>
            <w:r w:rsidRPr="00F038C0">
              <w:rPr>
                <w:rFonts w:asciiTheme="minorHAnsi" w:hAnsiTheme="minorHAnsi"/>
              </w:rPr>
              <w:t>Protector auditivo (en caso de intervenir en lugares con generación de ruido)</w:t>
            </w:r>
          </w:p>
          <w:p w:rsidR="009A0CC2" w:rsidRPr="00F038C0" w:rsidRDefault="009A0CC2" w:rsidP="009A0CC2">
            <w:pPr>
              <w:pStyle w:val="ApendiceA2"/>
              <w:spacing w:before="100" w:beforeAutospacing="1" w:after="200" w:line="240" w:lineRule="atLeast"/>
              <w:contextualSpacing/>
              <w:rPr>
                <w:rFonts w:asciiTheme="minorHAnsi" w:hAnsiTheme="minorHAnsi"/>
              </w:rPr>
            </w:pPr>
            <w:r w:rsidRPr="00F038C0">
              <w:rPr>
                <w:rFonts w:asciiTheme="minorHAnsi" w:hAnsiTheme="minorHAnsi"/>
              </w:rPr>
              <w:t>La empresa contratada deberá asegurar que el vehículo cuente con los siguientes requisitos mínimos para su habilitación previos al ingreso:</w:t>
            </w:r>
          </w:p>
          <w:p w:rsidR="009A0CC2" w:rsidRPr="00F038C0" w:rsidRDefault="009A0CC2" w:rsidP="00F6586C">
            <w:pPr>
              <w:pStyle w:val="Prrafodelista"/>
              <w:numPr>
                <w:ilvl w:val="0"/>
                <w:numId w:val="64"/>
              </w:numPr>
              <w:contextualSpacing/>
              <w:jc w:val="both"/>
              <w:rPr>
                <w:rFonts w:asciiTheme="minorHAnsi" w:hAnsiTheme="minorHAnsi"/>
              </w:rPr>
            </w:pPr>
            <w:r w:rsidRPr="00F038C0">
              <w:rPr>
                <w:rFonts w:asciiTheme="minorHAnsi" w:hAnsiTheme="minorHAnsi"/>
                <w:lang w:eastAsia="es-BO"/>
              </w:rPr>
              <w:t>Seguros de acuerdo a lo establecido en el Anexo de Seguros.</w:t>
            </w:r>
          </w:p>
          <w:p w:rsidR="009A0CC2" w:rsidRPr="00F038C0" w:rsidRDefault="009A0CC2" w:rsidP="00F6586C">
            <w:pPr>
              <w:pStyle w:val="Prrafodelista"/>
              <w:numPr>
                <w:ilvl w:val="0"/>
                <w:numId w:val="64"/>
              </w:numPr>
              <w:contextualSpacing/>
              <w:jc w:val="both"/>
              <w:rPr>
                <w:rFonts w:asciiTheme="minorHAnsi" w:hAnsiTheme="minorHAnsi"/>
              </w:rPr>
            </w:pPr>
            <w:r w:rsidRPr="00F038C0">
              <w:rPr>
                <w:rFonts w:asciiTheme="minorHAnsi" w:hAnsiTheme="minorHAnsi"/>
                <w:lang w:eastAsia="es-BO"/>
              </w:rPr>
              <w:t>Estar equipados mínimamente con 1 extintor de polvo químico seco tipo ABC de capacidad mínima de 5 lb.</w:t>
            </w:r>
          </w:p>
          <w:p w:rsidR="009A0CC2" w:rsidRPr="00F038C0" w:rsidRDefault="009A0CC2" w:rsidP="00F6586C">
            <w:pPr>
              <w:pStyle w:val="Prrafodelista"/>
              <w:numPr>
                <w:ilvl w:val="0"/>
                <w:numId w:val="64"/>
              </w:numPr>
              <w:contextualSpacing/>
              <w:jc w:val="both"/>
              <w:rPr>
                <w:rFonts w:asciiTheme="minorHAnsi" w:hAnsiTheme="minorHAnsi"/>
              </w:rPr>
            </w:pPr>
            <w:r w:rsidRPr="00F038C0">
              <w:rPr>
                <w:rFonts w:asciiTheme="minorHAnsi" w:hAnsiTheme="minorHAnsi"/>
                <w:lang w:eastAsia="es-BO"/>
              </w:rPr>
              <w:t>Disponer de 2 triángulos de emergencia como mínimo.</w:t>
            </w:r>
          </w:p>
          <w:p w:rsidR="009A0CC2" w:rsidRPr="00F038C0" w:rsidRDefault="009A0CC2" w:rsidP="00F6586C">
            <w:pPr>
              <w:numPr>
                <w:ilvl w:val="0"/>
                <w:numId w:val="64"/>
              </w:numPr>
              <w:rPr>
                <w:rFonts w:asciiTheme="minorHAnsi" w:hAnsiTheme="minorHAnsi"/>
                <w:lang w:eastAsia="es-BO"/>
              </w:rPr>
            </w:pPr>
            <w:r w:rsidRPr="00F038C0">
              <w:rPr>
                <w:rFonts w:asciiTheme="minorHAnsi" w:hAnsiTheme="minorHAnsi"/>
                <w:lang w:eastAsia="es-BO"/>
              </w:rPr>
              <w:t>Arresta llamas para ingresar a planta (deseable).</w:t>
            </w:r>
          </w:p>
          <w:p w:rsidR="009A0CC2" w:rsidRPr="00F038C0" w:rsidRDefault="009A0CC2" w:rsidP="009A0CC2">
            <w:pPr>
              <w:pStyle w:val="Prrafodelista"/>
              <w:spacing w:after="13"/>
              <w:ind w:left="0"/>
              <w:jc w:val="both"/>
              <w:rPr>
                <w:rFonts w:asciiTheme="minorHAnsi" w:eastAsiaTheme="minorHAnsi" w:hAnsiTheme="minorHAnsi"/>
                <w:lang w:eastAsia="es-BO"/>
              </w:rPr>
            </w:pPr>
          </w:p>
          <w:p w:rsidR="009A0CC2" w:rsidRPr="00F038C0" w:rsidRDefault="009A0CC2" w:rsidP="009A0CC2">
            <w:pPr>
              <w:pStyle w:val="Prrafodelista"/>
              <w:spacing w:after="13"/>
              <w:ind w:left="0"/>
              <w:jc w:val="both"/>
              <w:rPr>
                <w:rFonts w:asciiTheme="minorHAnsi" w:hAnsiTheme="minorHAnsi"/>
                <w:lang w:eastAsia="es-BO"/>
              </w:rPr>
            </w:pPr>
            <w:proofErr w:type="gramStart"/>
            <w:r w:rsidRPr="00F038C0">
              <w:rPr>
                <w:rFonts w:asciiTheme="minorHAnsi" w:hAnsiTheme="minorHAnsi"/>
                <w:lang w:eastAsia="es-BO"/>
              </w:rPr>
              <w:t>Además</w:t>
            </w:r>
            <w:proofErr w:type="gramEnd"/>
            <w:r w:rsidRPr="00F038C0">
              <w:rPr>
                <w:rFonts w:asciiTheme="minorHAnsi" w:hAnsiTheme="minorHAnsi"/>
                <w:lang w:eastAsia="es-BO"/>
              </w:rPr>
              <w:t xml:space="preserve"> el conductor del vehículo deberá contar con:</w:t>
            </w:r>
          </w:p>
          <w:p w:rsidR="009A0CC2" w:rsidRPr="00F038C0" w:rsidRDefault="009A0CC2" w:rsidP="00F6586C">
            <w:pPr>
              <w:numPr>
                <w:ilvl w:val="0"/>
                <w:numId w:val="65"/>
              </w:numPr>
              <w:spacing w:before="240"/>
              <w:ind w:left="567"/>
              <w:jc w:val="both"/>
              <w:rPr>
                <w:rFonts w:asciiTheme="minorHAnsi" w:hAnsiTheme="minorHAnsi"/>
                <w:lang w:eastAsia="es-BO"/>
              </w:rPr>
            </w:pPr>
            <w:r w:rsidRPr="00F038C0">
              <w:rPr>
                <w:rFonts w:asciiTheme="minorHAnsi" w:hAnsiTheme="minorHAnsi"/>
                <w:lang w:eastAsia="es-BO"/>
              </w:rPr>
              <w:t>Licencia de conducir vigente de acuerdo al tipo de vehículo que utilizara el proveedor.</w:t>
            </w:r>
          </w:p>
          <w:p w:rsidR="009A0CC2" w:rsidRPr="00F038C0" w:rsidRDefault="009A0CC2" w:rsidP="00F6586C">
            <w:pPr>
              <w:numPr>
                <w:ilvl w:val="0"/>
                <w:numId w:val="65"/>
              </w:numPr>
              <w:autoSpaceDE w:val="0"/>
              <w:autoSpaceDN w:val="0"/>
              <w:ind w:left="567"/>
              <w:jc w:val="both"/>
              <w:rPr>
                <w:rFonts w:asciiTheme="minorHAnsi" w:hAnsiTheme="minorHAnsi"/>
              </w:rPr>
            </w:pPr>
            <w:r w:rsidRPr="00F038C0">
              <w:rPr>
                <w:rFonts w:asciiTheme="minorHAnsi" w:hAnsiTheme="minorHAnsi"/>
                <w:lang w:eastAsia="es-BO"/>
              </w:rPr>
              <w:t>Contar con certificado de manejo defensivo vigente.</w:t>
            </w:r>
          </w:p>
          <w:p w:rsidR="009A0CC2" w:rsidRPr="00F038C0" w:rsidRDefault="009A0CC2" w:rsidP="009A0CC2">
            <w:pPr>
              <w:autoSpaceDE w:val="0"/>
              <w:autoSpaceDN w:val="0"/>
              <w:jc w:val="both"/>
              <w:rPr>
                <w:rFonts w:asciiTheme="minorHAnsi" w:hAnsiTheme="minorHAnsi"/>
              </w:rPr>
            </w:pPr>
          </w:p>
          <w:p w:rsidR="009A0CC2" w:rsidRPr="00F038C0" w:rsidRDefault="009A0CC2" w:rsidP="009A0CC2">
            <w:pPr>
              <w:jc w:val="both"/>
              <w:rPr>
                <w:rFonts w:asciiTheme="minorHAnsi" w:hAnsiTheme="minorHAnsi" w:cs="Calibri"/>
              </w:rPr>
            </w:pPr>
            <w:r>
              <w:rPr>
                <w:rFonts w:asciiTheme="minorHAnsi" w:hAnsiTheme="minorHAnsi"/>
                <w:b/>
                <w:bCs/>
              </w:rPr>
              <w:t>4</w:t>
            </w:r>
            <w:r w:rsidRPr="00F038C0">
              <w:rPr>
                <w:rFonts w:asciiTheme="minorHAnsi" w:hAnsiTheme="minorHAnsi"/>
                <w:b/>
                <w:bCs/>
              </w:rPr>
              <w:t>.</w:t>
            </w:r>
            <w:r w:rsidRPr="00F038C0">
              <w:rPr>
                <w:rFonts w:asciiTheme="minorHAnsi" w:hAnsiTheme="minorHAnsi"/>
              </w:rPr>
              <w:t xml:space="preserve"> La Empresa contratada que subcontrate servicios de un tercero, deberá cumplir y hacer cumplir los requisitos de seguridad Industrial, salud ocupacional y medio ambiente.</w:t>
            </w:r>
          </w:p>
          <w:p w:rsidR="009A0CC2" w:rsidRPr="00F038C0" w:rsidRDefault="009A0CC2" w:rsidP="009A0CC2">
            <w:pPr>
              <w:tabs>
                <w:tab w:val="left" w:pos="567"/>
              </w:tabs>
              <w:jc w:val="both"/>
              <w:rPr>
                <w:rFonts w:asciiTheme="minorHAnsi" w:hAnsiTheme="minorHAnsi" w:cs="Calibri"/>
                <w:b/>
                <w:bCs/>
                <w:highlight w:val="yellow"/>
              </w:rPr>
            </w:pPr>
          </w:p>
        </w:tc>
      </w:tr>
      <w:tr w:rsidR="009A0CC2" w:rsidRPr="00F038C0" w:rsidTr="009A0CC2">
        <w:trPr>
          <w:trHeight w:val="420"/>
        </w:trPr>
        <w:tc>
          <w:tcPr>
            <w:tcW w:w="9056" w:type="dxa"/>
            <w:vAlign w:val="center"/>
          </w:tcPr>
          <w:p w:rsidR="009A0CC2" w:rsidRPr="00F038C0" w:rsidRDefault="009A0CC2" w:rsidP="009A0CC2">
            <w:pPr>
              <w:jc w:val="both"/>
              <w:rPr>
                <w:rFonts w:asciiTheme="minorHAnsi" w:hAnsiTheme="minorHAnsi" w:cs="Calibri"/>
              </w:rPr>
            </w:pPr>
          </w:p>
        </w:tc>
      </w:tr>
    </w:tbl>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p w:rsidR="009A0CC2" w:rsidRDefault="009A0CC2" w:rsidP="009A0CC2">
      <w:pPr>
        <w:pStyle w:val="Prrafodelista"/>
        <w:ind w:left="0"/>
        <w:contextualSpacing/>
        <w:jc w:val="both"/>
        <w:rPr>
          <w:rFonts w:asciiTheme="minorHAnsi" w:hAnsiTheme="minorHAnsi" w:cs="Calibri"/>
          <w:b/>
          <w:bCs/>
          <w:lang w:eastAsia="es-BO"/>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9A0CC2" w:rsidRPr="00F038C0" w:rsidTr="009A0CC2">
        <w:trPr>
          <w:trHeight w:val="70"/>
        </w:trPr>
        <w:tc>
          <w:tcPr>
            <w:tcW w:w="9056" w:type="dxa"/>
            <w:shd w:val="clear" w:color="auto" w:fill="C6D9F1"/>
            <w:vAlign w:val="center"/>
          </w:tcPr>
          <w:p w:rsidR="009A0CC2" w:rsidRPr="00F038C0" w:rsidRDefault="009A0CC2" w:rsidP="009A0CC2">
            <w:pPr>
              <w:jc w:val="center"/>
              <w:rPr>
                <w:rFonts w:asciiTheme="minorHAnsi" w:hAnsiTheme="minorHAnsi" w:cs="Calibri"/>
                <w:b/>
                <w:bCs/>
                <w:highlight w:val="yellow"/>
              </w:rPr>
            </w:pPr>
            <w:r w:rsidRPr="00F038C0">
              <w:rPr>
                <w:rFonts w:asciiTheme="minorHAnsi" w:hAnsiTheme="minorHAnsi" w:cs="Calibri"/>
                <w:b/>
                <w:bCs/>
              </w:rPr>
              <w:t xml:space="preserve">ANEXO </w:t>
            </w:r>
            <w:r>
              <w:rPr>
                <w:rFonts w:asciiTheme="minorHAnsi" w:hAnsiTheme="minorHAnsi" w:cs="Calibri"/>
                <w:b/>
                <w:bCs/>
              </w:rPr>
              <w:t>7</w:t>
            </w:r>
            <w:r w:rsidRPr="00F038C0">
              <w:rPr>
                <w:rFonts w:asciiTheme="minorHAnsi" w:hAnsiTheme="minorHAnsi" w:cs="Calibri"/>
                <w:b/>
                <w:bCs/>
              </w:rPr>
              <w:t>: FORMA DE LA EVALUACIÓN, CONCERTACIÓN Y ADJUDICACIÓN</w:t>
            </w:r>
          </w:p>
        </w:tc>
      </w:tr>
      <w:tr w:rsidR="009A0CC2" w:rsidRPr="00F038C0" w:rsidTr="009A0CC2">
        <w:trPr>
          <w:trHeight w:val="420"/>
        </w:trPr>
        <w:tc>
          <w:tcPr>
            <w:tcW w:w="9056" w:type="dxa"/>
            <w:vAlign w:val="center"/>
          </w:tcPr>
          <w:p w:rsidR="009A0CC2" w:rsidRPr="00F038C0" w:rsidRDefault="009A0CC2" w:rsidP="009A0CC2">
            <w:pPr>
              <w:jc w:val="both"/>
              <w:rPr>
                <w:rFonts w:asciiTheme="minorHAnsi" w:hAnsiTheme="minorHAnsi" w:cs="Calibri"/>
              </w:rPr>
            </w:pPr>
          </w:p>
          <w:p w:rsidR="009A0CC2" w:rsidRPr="00925A78" w:rsidRDefault="009A0CC2" w:rsidP="009A0CC2">
            <w:pPr>
              <w:tabs>
                <w:tab w:val="left" w:pos="567"/>
              </w:tabs>
              <w:jc w:val="both"/>
              <w:rPr>
                <w:rFonts w:asciiTheme="minorHAnsi" w:hAnsiTheme="minorHAnsi" w:cs="Calibri"/>
                <w:b/>
                <w:bCs/>
              </w:rPr>
            </w:pPr>
            <w:r w:rsidRPr="00925A78">
              <w:rPr>
                <w:rFonts w:asciiTheme="minorHAnsi" w:hAnsiTheme="minorHAnsi" w:cs="Calibri"/>
                <w:b/>
                <w:bCs/>
              </w:rPr>
              <w:t>EVALUACIÓN</w:t>
            </w:r>
          </w:p>
          <w:p w:rsidR="009A0CC2" w:rsidRPr="00925A78" w:rsidRDefault="009A0CC2" w:rsidP="009A0CC2">
            <w:pPr>
              <w:tabs>
                <w:tab w:val="left" w:pos="567"/>
              </w:tabs>
              <w:jc w:val="both"/>
              <w:rPr>
                <w:rFonts w:asciiTheme="minorHAnsi" w:hAnsiTheme="minorHAnsi" w:cs="Calibri"/>
                <w:bCs/>
              </w:rPr>
            </w:pPr>
          </w:p>
          <w:p w:rsidR="009A0CC2" w:rsidRPr="00925A78" w:rsidRDefault="009A0CC2" w:rsidP="009A0CC2">
            <w:pPr>
              <w:tabs>
                <w:tab w:val="left" w:pos="567"/>
              </w:tabs>
              <w:jc w:val="both"/>
              <w:rPr>
                <w:rFonts w:asciiTheme="minorHAnsi" w:hAnsiTheme="minorHAnsi" w:cs="Calibri"/>
                <w:bCs/>
              </w:rPr>
            </w:pPr>
            <w:r w:rsidRPr="00925A78">
              <w:rPr>
                <w:rFonts w:asciiTheme="minorHAnsi" w:hAnsiTheme="minorHAnsi" w:cs="Calibri"/>
                <w:bCs/>
              </w:rPr>
              <w:t>En la evaluación económica se elaborará una matriz de todas las propuestas económicas presentadas.</w:t>
            </w:r>
          </w:p>
          <w:p w:rsidR="009A0CC2" w:rsidRPr="00925A78" w:rsidRDefault="009A0CC2" w:rsidP="009A0CC2">
            <w:pPr>
              <w:tabs>
                <w:tab w:val="left" w:pos="567"/>
              </w:tabs>
              <w:jc w:val="both"/>
              <w:rPr>
                <w:rFonts w:asciiTheme="minorHAnsi" w:hAnsiTheme="minorHAnsi" w:cs="Calibri"/>
                <w:bCs/>
              </w:rPr>
            </w:pPr>
          </w:p>
          <w:p w:rsidR="009A0CC2" w:rsidRPr="00925A78" w:rsidRDefault="009A0CC2" w:rsidP="009A0CC2">
            <w:pPr>
              <w:tabs>
                <w:tab w:val="left" w:pos="567"/>
              </w:tabs>
              <w:jc w:val="both"/>
              <w:rPr>
                <w:rFonts w:asciiTheme="minorHAnsi" w:hAnsiTheme="minorHAnsi" w:cs="Calibri"/>
                <w:bCs/>
              </w:rPr>
            </w:pPr>
            <w:r w:rsidRPr="00925A78">
              <w:rPr>
                <w:rFonts w:asciiTheme="minorHAnsi" w:hAnsiTheme="minorHAnsi" w:cs="Calibri"/>
                <w:bCs/>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cada tramo de las propuestas presentadas.</w:t>
            </w:r>
          </w:p>
          <w:p w:rsidR="009A0CC2" w:rsidRPr="00925A78" w:rsidRDefault="009A0CC2" w:rsidP="009A0CC2">
            <w:pPr>
              <w:tabs>
                <w:tab w:val="left" w:pos="567"/>
              </w:tabs>
              <w:jc w:val="both"/>
              <w:rPr>
                <w:rFonts w:asciiTheme="minorHAnsi" w:hAnsiTheme="minorHAnsi" w:cs="Calibri"/>
                <w:bCs/>
              </w:rPr>
            </w:pPr>
          </w:p>
          <w:p w:rsidR="009A0CC2" w:rsidRPr="00925A78" w:rsidRDefault="009A0CC2" w:rsidP="009A0CC2">
            <w:pPr>
              <w:tabs>
                <w:tab w:val="left" w:pos="567"/>
              </w:tabs>
              <w:jc w:val="both"/>
              <w:rPr>
                <w:rFonts w:asciiTheme="minorHAnsi" w:hAnsiTheme="minorHAnsi" w:cs="Calibri"/>
                <w:bCs/>
              </w:rPr>
            </w:pPr>
            <w:r w:rsidRPr="00925A78">
              <w:rPr>
                <w:rFonts w:asciiTheme="minorHAnsi" w:hAnsiTheme="minorHAnsi" w:cs="Calibri"/>
                <w:bCs/>
              </w:rPr>
              <w:t>En caso que una propuesta habilitada cubra el volumen total requerido y tenga todas las tarifas más baja</w:t>
            </w:r>
            <w:r>
              <w:rPr>
                <w:rFonts w:asciiTheme="minorHAnsi" w:hAnsiTheme="minorHAnsi" w:cs="Calibri"/>
                <w:bCs/>
              </w:rPr>
              <w:t>s</w:t>
            </w:r>
            <w:r w:rsidRPr="00925A78">
              <w:rPr>
                <w:rFonts w:asciiTheme="minorHAnsi" w:hAnsiTheme="minorHAnsi" w:cs="Calibri"/>
                <w:bCs/>
              </w:rPr>
              <w:t xml:space="preserve"> en todos los tramos, se procederá a recomendar su adjudicación; caso contrario se procederá a recomendar la concertación con todas las propuestas habilitadas producto de la evaluación administrativa, económica, legal y técnica.</w:t>
            </w:r>
          </w:p>
          <w:p w:rsidR="009A0CC2" w:rsidRPr="00925A78" w:rsidRDefault="009A0CC2" w:rsidP="009A0CC2">
            <w:pPr>
              <w:tabs>
                <w:tab w:val="left" w:pos="567"/>
              </w:tabs>
              <w:jc w:val="both"/>
              <w:rPr>
                <w:rFonts w:asciiTheme="minorHAnsi" w:hAnsiTheme="minorHAnsi" w:cs="Calibri"/>
                <w:bCs/>
              </w:rPr>
            </w:pPr>
          </w:p>
          <w:p w:rsidR="009A0CC2" w:rsidRPr="00925A78" w:rsidRDefault="009A0CC2" w:rsidP="009A0CC2">
            <w:pPr>
              <w:tabs>
                <w:tab w:val="left" w:pos="567"/>
              </w:tabs>
              <w:jc w:val="both"/>
              <w:rPr>
                <w:rFonts w:asciiTheme="minorHAnsi" w:hAnsiTheme="minorHAnsi" w:cs="Calibri"/>
                <w:b/>
                <w:bCs/>
              </w:rPr>
            </w:pPr>
            <w:r w:rsidRPr="00925A78">
              <w:rPr>
                <w:rFonts w:asciiTheme="minorHAnsi" w:hAnsiTheme="minorHAnsi" w:cs="Calibri"/>
                <w:b/>
                <w:bCs/>
              </w:rPr>
              <w:t>CONCERTACIÓN</w:t>
            </w:r>
          </w:p>
          <w:p w:rsidR="009A0CC2" w:rsidRPr="00925A78" w:rsidRDefault="009A0CC2" w:rsidP="009A0CC2">
            <w:pPr>
              <w:tabs>
                <w:tab w:val="left" w:pos="567"/>
              </w:tabs>
              <w:jc w:val="both"/>
              <w:rPr>
                <w:rFonts w:asciiTheme="minorHAnsi" w:hAnsiTheme="minorHAnsi" w:cs="Calibri"/>
                <w:bCs/>
              </w:rPr>
            </w:pPr>
          </w:p>
          <w:p w:rsidR="009A0CC2" w:rsidRPr="00925A78" w:rsidRDefault="009A0CC2" w:rsidP="009A0CC2">
            <w:pPr>
              <w:tabs>
                <w:tab w:val="left" w:pos="567"/>
              </w:tabs>
              <w:jc w:val="both"/>
              <w:rPr>
                <w:rFonts w:asciiTheme="minorHAnsi" w:hAnsiTheme="minorHAnsi" w:cs="Calibri"/>
                <w:bCs/>
              </w:rPr>
            </w:pPr>
            <w:r w:rsidRPr="00925A78">
              <w:rPr>
                <w:rFonts w:asciiTheme="minorHAnsi" w:hAnsiTheme="minorHAnsi" w:cs="Calibri"/>
                <w:bCs/>
              </w:rPr>
              <w:t>La concertación se realizará con los proponentes recomendados en el informe de evaluación y recomendación final considerando las tarifas más bajas de cada tramo.</w:t>
            </w:r>
          </w:p>
          <w:p w:rsidR="009A0CC2" w:rsidRPr="00925A78" w:rsidRDefault="009A0CC2" w:rsidP="009A0CC2">
            <w:pPr>
              <w:tabs>
                <w:tab w:val="left" w:pos="567"/>
              </w:tabs>
              <w:jc w:val="both"/>
              <w:rPr>
                <w:rFonts w:asciiTheme="minorHAnsi" w:hAnsiTheme="minorHAnsi" w:cs="Calibri"/>
                <w:bCs/>
              </w:rPr>
            </w:pPr>
          </w:p>
          <w:p w:rsidR="009A0CC2" w:rsidRPr="00925A78" w:rsidRDefault="009A0CC2" w:rsidP="009A0CC2">
            <w:pPr>
              <w:tabs>
                <w:tab w:val="left" w:pos="567"/>
              </w:tabs>
              <w:jc w:val="both"/>
              <w:rPr>
                <w:rFonts w:asciiTheme="minorHAnsi" w:hAnsiTheme="minorHAnsi" w:cs="Calibri"/>
                <w:bCs/>
              </w:rPr>
            </w:pPr>
            <w:r w:rsidRPr="00925A78">
              <w:rPr>
                <w:rFonts w:asciiTheme="minorHAnsi" w:hAnsiTheme="minorHAnsi" w:cs="Calibri"/>
                <w:bCs/>
              </w:rPr>
              <w:t xml:space="preserve">En caso que una empresa cuente con las tarifas más bajas en cada tramo y no cubra el volumen </w:t>
            </w:r>
            <w:r>
              <w:rPr>
                <w:rFonts w:asciiTheme="minorHAnsi" w:hAnsiTheme="minorHAnsi" w:cs="Calibri"/>
                <w:bCs/>
              </w:rPr>
              <w:t xml:space="preserve">total </w:t>
            </w:r>
            <w:r w:rsidRPr="00925A78">
              <w:rPr>
                <w:rFonts w:asciiTheme="minorHAnsi" w:hAnsiTheme="minorHAnsi" w:cs="Calibri"/>
                <w:bCs/>
              </w:rPr>
              <w:t xml:space="preserve">requerido por YPFB, se concertará con el resto de los proponentes habilitados el saldo de volumen requerido a transportar. </w:t>
            </w:r>
          </w:p>
          <w:p w:rsidR="009A0CC2" w:rsidRPr="00925A78" w:rsidRDefault="009A0CC2" w:rsidP="009A0CC2">
            <w:pPr>
              <w:tabs>
                <w:tab w:val="left" w:pos="567"/>
              </w:tabs>
              <w:jc w:val="both"/>
              <w:rPr>
                <w:rFonts w:asciiTheme="minorHAnsi" w:hAnsiTheme="minorHAnsi" w:cs="Calibri"/>
                <w:bCs/>
              </w:rPr>
            </w:pPr>
          </w:p>
          <w:p w:rsidR="009A0CC2" w:rsidRPr="00925A78" w:rsidRDefault="009A0CC2" w:rsidP="009A0CC2">
            <w:pPr>
              <w:tabs>
                <w:tab w:val="left" w:pos="567"/>
              </w:tabs>
              <w:jc w:val="both"/>
              <w:rPr>
                <w:rFonts w:asciiTheme="minorHAnsi" w:hAnsiTheme="minorHAnsi" w:cs="Calibri"/>
                <w:b/>
                <w:bCs/>
              </w:rPr>
            </w:pPr>
            <w:r w:rsidRPr="00925A78">
              <w:rPr>
                <w:rFonts w:asciiTheme="minorHAnsi" w:hAnsiTheme="minorHAnsi" w:cs="Calibri"/>
                <w:b/>
                <w:bCs/>
              </w:rPr>
              <w:t>ADJUDICACIÓN</w:t>
            </w:r>
          </w:p>
          <w:p w:rsidR="009A0CC2" w:rsidRPr="00925A78" w:rsidRDefault="009A0CC2" w:rsidP="009A0CC2">
            <w:pPr>
              <w:tabs>
                <w:tab w:val="left" w:pos="567"/>
              </w:tabs>
              <w:jc w:val="both"/>
              <w:rPr>
                <w:rFonts w:asciiTheme="minorHAnsi" w:hAnsiTheme="minorHAnsi" w:cs="Calibri"/>
                <w:bCs/>
              </w:rPr>
            </w:pPr>
          </w:p>
          <w:p w:rsidR="009A0CC2" w:rsidRPr="00F038C0" w:rsidRDefault="009A0CC2" w:rsidP="009A0CC2">
            <w:pPr>
              <w:tabs>
                <w:tab w:val="left" w:pos="567"/>
              </w:tabs>
              <w:jc w:val="both"/>
              <w:rPr>
                <w:rFonts w:asciiTheme="minorHAnsi" w:hAnsiTheme="minorHAnsi" w:cs="Calibri"/>
                <w:b/>
                <w:bCs/>
                <w:highlight w:val="yellow"/>
              </w:rPr>
            </w:pPr>
            <w:r w:rsidRPr="00925A78">
              <w:rPr>
                <w:rFonts w:asciiTheme="minorHAnsi" w:hAnsiTheme="minorHAnsi" w:cs="Calibri"/>
                <w:bCs/>
              </w:rPr>
              <w:t>Se podrá adjudicar a más de un proponente de manera proporcional a su capacidad de transporte habilitada.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GLP en el mercado interno y los compromisos de exportación de este producto.</w:t>
            </w:r>
          </w:p>
        </w:tc>
      </w:tr>
      <w:tr w:rsidR="009A0CC2" w:rsidRPr="00F038C0" w:rsidTr="009A0CC2">
        <w:trPr>
          <w:trHeight w:val="420"/>
        </w:trPr>
        <w:tc>
          <w:tcPr>
            <w:tcW w:w="9056" w:type="dxa"/>
            <w:vAlign w:val="center"/>
          </w:tcPr>
          <w:p w:rsidR="009A0CC2" w:rsidRPr="00F038C0" w:rsidRDefault="009A0CC2" w:rsidP="009A0CC2">
            <w:pPr>
              <w:jc w:val="both"/>
              <w:rPr>
                <w:rFonts w:asciiTheme="minorHAnsi" w:hAnsiTheme="minorHAnsi" w:cs="Calibri"/>
              </w:rPr>
            </w:pPr>
          </w:p>
        </w:tc>
      </w:tr>
    </w:tbl>
    <w:p w:rsidR="009A0CC2" w:rsidRDefault="009A0CC2" w:rsidP="009A0CC2">
      <w:pPr>
        <w:pStyle w:val="Prrafodelista"/>
        <w:ind w:left="0"/>
        <w:contextualSpacing/>
        <w:jc w:val="both"/>
        <w:rPr>
          <w:rFonts w:asciiTheme="minorHAnsi" w:hAnsiTheme="minorHAnsi" w:cs="Calibri"/>
          <w:b/>
          <w:bCs/>
          <w:lang w:eastAsia="es-BO"/>
        </w:rPr>
      </w:pPr>
    </w:p>
    <w:p w:rsidR="007D4619" w:rsidRDefault="007D4619"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Default="009A0CC2" w:rsidP="007D4619">
      <w:pPr>
        <w:jc w:val="center"/>
        <w:rPr>
          <w:rFonts w:asciiTheme="minorHAnsi" w:hAnsiTheme="minorHAnsi" w:cstheme="minorHAnsi"/>
          <w:b/>
          <w:sz w:val="22"/>
          <w:szCs w:val="22"/>
        </w:rPr>
      </w:pPr>
    </w:p>
    <w:p w:rsidR="009A0CC2" w:rsidRPr="004854C5" w:rsidRDefault="009A0CC2"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9A0CC2" w:rsidRPr="005512EF" w:rsidTr="009A0CC2">
        <w:trPr>
          <w:trHeight w:val="70"/>
        </w:trPr>
        <w:tc>
          <w:tcPr>
            <w:tcW w:w="8931" w:type="dxa"/>
            <w:shd w:val="clear" w:color="auto" w:fill="FFFFFF" w:themeFill="background1"/>
            <w:vAlign w:val="center"/>
          </w:tcPr>
          <w:p w:rsidR="009A0CC2" w:rsidRDefault="009A0CC2" w:rsidP="009A0CC2">
            <w:pPr>
              <w:autoSpaceDE w:val="0"/>
              <w:autoSpaceDN w:val="0"/>
              <w:adjustRightInd w:val="0"/>
              <w:jc w:val="center"/>
              <w:rPr>
                <w:rFonts w:asciiTheme="minorHAnsi" w:hAnsiTheme="minorHAnsi" w:cs="Bookman Old Style,Bold"/>
                <w:b/>
                <w:bCs/>
                <w:lang w:val="es-BO" w:eastAsia="es-BO"/>
              </w:rPr>
            </w:pPr>
            <w:r w:rsidRPr="005512EF">
              <w:rPr>
                <w:rFonts w:asciiTheme="minorHAnsi" w:hAnsiTheme="minorHAnsi" w:cs="Bookman Old Style,Bold"/>
                <w:b/>
                <w:bCs/>
                <w:lang w:val="es-BO" w:eastAsia="es-BO"/>
              </w:rPr>
              <w:t>ANEXO 1: GARANTÍAS FINANCIERAS</w:t>
            </w:r>
          </w:p>
          <w:p w:rsidR="009A0CC2" w:rsidRPr="005512EF" w:rsidRDefault="009A0CC2" w:rsidP="009A0CC2">
            <w:pPr>
              <w:autoSpaceDE w:val="0"/>
              <w:autoSpaceDN w:val="0"/>
              <w:adjustRightInd w:val="0"/>
              <w:jc w:val="both"/>
              <w:rPr>
                <w:rFonts w:asciiTheme="minorHAnsi" w:hAnsiTheme="minorHAnsi" w:cs="Bookman Old Style,Bold"/>
                <w:b/>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9A0CC2" w:rsidRPr="005512EF" w:rsidTr="009A0CC2">
        <w:trPr>
          <w:trHeight w:val="70"/>
        </w:trPr>
        <w:tc>
          <w:tcPr>
            <w:tcW w:w="8931" w:type="dxa"/>
            <w:shd w:val="clear" w:color="auto" w:fill="BDD6EE"/>
            <w:vAlign w:val="center"/>
          </w:tcPr>
          <w:p w:rsidR="009A0CC2" w:rsidRPr="005512EF" w:rsidRDefault="009A0CC2" w:rsidP="009A0CC2">
            <w:pPr>
              <w:autoSpaceDE w:val="0"/>
              <w:autoSpaceDN w:val="0"/>
              <w:adjustRightInd w:val="0"/>
              <w:rPr>
                <w:rFonts w:asciiTheme="minorHAnsi" w:hAnsiTheme="minorHAnsi" w:cs="Calibri"/>
                <w:b/>
              </w:rPr>
            </w:pPr>
            <w:r w:rsidRPr="005512EF">
              <w:rPr>
                <w:rFonts w:asciiTheme="minorHAnsi" w:hAnsiTheme="minorHAnsi" w:cs="Calibri"/>
                <w:b/>
              </w:rPr>
              <w:t>GARANTÍA DE SERIEDAD DE PROPUESTA</w:t>
            </w:r>
          </w:p>
        </w:tc>
      </w:tr>
      <w:tr w:rsidR="009A0CC2" w:rsidRPr="001D4B32" w:rsidTr="009A0CC2">
        <w:trPr>
          <w:trHeight w:val="70"/>
        </w:trPr>
        <w:tc>
          <w:tcPr>
            <w:tcW w:w="8931" w:type="dxa"/>
            <w:shd w:val="clear" w:color="auto" w:fill="auto"/>
            <w:vAlign w:val="center"/>
          </w:tcPr>
          <w:p w:rsidR="009A0CC2" w:rsidRPr="005512EF" w:rsidRDefault="009A0CC2" w:rsidP="009A0CC2">
            <w:pPr>
              <w:autoSpaceDE w:val="0"/>
              <w:autoSpaceDN w:val="0"/>
              <w:adjustRightInd w:val="0"/>
              <w:jc w:val="both"/>
              <w:rPr>
                <w:rFonts w:asciiTheme="minorHAnsi" w:hAnsiTheme="minorHAnsi" w:cs="Calibri"/>
              </w:rPr>
            </w:pPr>
            <w:r w:rsidRPr="005512EF">
              <w:rPr>
                <w:rFonts w:asciiTheme="minorHAnsi" w:hAnsiTheme="minorHAnsi" w:cs="Calibri"/>
              </w:rPr>
              <w:t>A elección del proponente, este podrá presentar, conjuntamente con su oferta, una de las siguientes alternativas:</w:t>
            </w:r>
          </w:p>
          <w:p w:rsidR="009A0CC2" w:rsidRPr="005512EF" w:rsidRDefault="009A0CC2" w:rsidP="009A0CC2">
            <w:pPr>
              <w:pStyle w:val="Prrafodelista"/>
              <w:ind w:left="0"/>
              <w:jc w:val="both"/>
              <w:rPr>
                <w:rFonts w:asciiTheme="minorHAnsi" w:hAnsiTheme="minorHAnsi" w:cs="Calibri"/>
              </w:rPr>
            </w:pPr>
          </w:p>
          <w:p w:rsidR="009A0CC2" w:rsidRPr="005512EF" w:rsidRDefault="009A0CC2" w:rsidP="00F6586C">
            <w:pPr>
              <w:pStyle w:val="Prrafodelista"/>
              <w:numPr>
                <w:ilvl w:val="0"/>
                <w:numId w:val="51"/>
              </w:numPr>
              <w:jc w:val="both"/>
              <w:rPr>
                <w:rFonts w:asciiTheme="minorHAnsi" w:hAnsiTheme="minorHAnsi" w:cs="Calibri"/>
              </w:rPr>
            </w:pPr>
            <w:r w:rsidRPr="005512EF">
              <w:rPr>
                <w:rFonts w:asciiTheme="minorHAnsi" w:hAnsiTheme="minorHAnsi" w:cs="Calibri"/>
                <w:b/>
                <w:u w:val="single"/>
              </w:rPr>
              <w:t>Boleta de Garantía</w:t>
            </w:r>
            <w:r w:rsidRPr="005512EF">
              <w:rPr>
                <w:rFonts w:asciiTheme="minorHAnsi" w:hAnsiTheme="minorHAnsi" w:cs="Calibri"/>
              </w:rPr>
              <w:t xml:space="preserve">, </w:t>
            </w:r>
            <w:r w:rsidRPr="005512EF">
              <w:rPr>
                <w:rFonts w:asciiTheme="minorHAnsi" w:hAnsiTheme="minorHAns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Theme="minorHAnsi" w:hAnsiTheme="minorHAnsi"/>
              </w:rPr>
              <w:t>120</w:t>
            </w:r>
            <w:r w:rsidRPr="005512EF">
              <w:rPr>
                <w:rFonts w:asciiTheme="minorHAnsi" w:hAnsiTheme="minorHAnsi"/>
              </w:rPr>
              <w:t xml:space="preserve"> días calendario computables a partir de la fecha de presentación de propuesta,  por un monto </w:t>
            </w:r>
            <w:r>
              <w:rPr>
                <w:rFonts w:asciiTheme="minorHAnsi" w:hAnsiTheme="minorHAnsi"/>
              </w:rPr>
              <w:t xml:space="preserve">de al menos </w:t>
            </w:r>
            <w:r w:rsidRPr="001D4B32">
              <w:rPr>
                <w:rFonts w:asciiTheme="minorHAnsi" w:hAnsiTheme="minorHAnsi"/>
              </w:rPr>
              <w:t>142.688,51</w:t>
            </w:r>
            <w:r>
              <w:rPr>
                <w:rFonts w:asciiTheme="minorHAnsi" w:hAnsiTheme="minorHAnsi"/>
              </w:rPr>
              <w:t xml:space="preserve"> Bolivianos</w:t>
            </w:r>
            <w:r w:rsidRPr="005512EF">
              <w:rPr>
                <w:rFonts w:asciiTheme="minorHAnsi" w:hAnsiTheme="minorHAnsi"/>
              </w:rPr>
              <w:t>.</w:t>
            </w:r>
          </w:p>
          <w:p w:rsidR="009A0CC2" w:rsidRPr="001D4B32" w:rsidRDefault="009A0CC2" w:rsidP="00F6586C">
            <w:pPr>
              <w:pStyle w:val="Prrafodelista"/>
              <w:numPr>
                <w:ilvl w:val="0"/>
                <w:numId w:val="51"/>
              </w:numPr>
              <w:jc w:val="both"/>
              <w:rPr>
                <w:rFonts w:asciiTheme="minorHAnsi" w:hAnsiTheme="minorHAnsi" w:cs="Calibri"/>
              </w:rPr>
            </w:pPr>
            <w:r w:rsidRPr="005512EF">
              <w:rPr>
                <w:rFonts w:asciiTheme="minorHAnsi" w:hAnsiTheme="minorHAnsi"/>
                <w:b/>
                <w:bCs/>
                <w:u w:val="single"/>
              </w:rPr>
              <w:t>Garantía a Primer Requerimiento</w:t>
            </w:r>
            <w:r w:rsidRPr="005512EF">
              <w:rPr>
                <w:rFonts w:asciiTheme="minorHAnsi" w:hAnsi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Theme="minorHAnsi" w:hAnsiTheme="minorHAnsi"/>
              </w:rPr>
              <w:t>12</w:t>
            </w:r>
            <w:r w:rsidRPr="005512EF">
              <w:rPr>
                <w:rFonts w:asciiTheme="minorHAnsi" w:hAnsiTheme="minorHAnsi"/>
              </w:rPr>
              <w:t xml:space="preserve">0 días calendario computables a partir de la fecha de presentación de propuesta,  por un monto </w:t>
            </w:r>
            <w:r>
              <w:rPr>
                <w:rFonts w:asciiTheme="minorHAnsi" w:hAnsiTheme="minorHAnsi"/>
              </w:rPr>
              <w:t xml:space="preserve">de al menos </w:t>
            </w:r>
            <w:r w:rsidRPr="001D4B32">
              <w:rPr>
                <w:rFonts w:asciiTheme="minorHAnsi" w:hAnsiTheme="minorHAnsi"/>
              </w:rPr>
              <w:t>142.688,51</w:t>
            </w:r>
            <w:r>
              <w:rPr>
                <w:rFonts w:asciiTheme="minorHAnsi" w:hAnsiTheme="minorHAnsi"/>
              </w:rPr>
              <w:t xml:space="preserve"> Bolivianos</w:t>
            </w:r>
            <w:r w:rsidRPr="005512EF">
              <w:rPr>
                <w:rFonts w:asciiTheme="minorHAnsi" w:hAnsiTheme="minorHAnsi"/>
              </w:rPr>
              <w:t>.</w:t>
            </w:r>
            <w:r w:rsidRPr="001D4B32">
              <w:rPr>
                <w:rFonts w:asciiTheme="minorHAnsi" w:hAnsiTheme="minorHAnsi" w:cs="Calibri"/>
              </w:rPr>
              <w:t xml:space="preserve"> </w:t>
            </w:r>
          </w:p>
        </w:tc>
      </w:tr>
      <w:tr w:rsidR="009A0CC2" w:rsidRPr="005512EF" w:rsidTr="009A0CC2">
        <w:trPr>
          <w:trHeight w:val="70"/>
        </w:trPr>
        <w:tc>
          <w:tcPr>
            <w:tcW w:w="8931" w:type="dxa"/>
            <w:shd w:val="clear" w:color="auto" w:fill="BDD6EE"/>
            <w:vAlign w:val="center"/>
          </w:tcPr>
          <w:p w:rsidR="009A0CC2" w:rsidRPr="005512EF" w:rsidRDefault="009A0CC2" w:rsidP="009A0CC2">
            <w:pPr>
              <w:autoSpaceDE w:val="0"/>
              <w:autoSpaceDN w:val="0"/>
              <w:adjustRightInd w:val="0"/>
              <w:rPr>
                <w:rFonts w:asciiTheme="minorHAnsi" w:hAnsiTheme="minorHAnsi" w:cs="Calibri"/>
                <w:b/>
              </w:rPr>
            </w:pPr>
            <w:r w:rsidRPr="005512EF">
              <w:rPr>
                <w:rFonts w:asciiTheme="minorHAnsi" w:hAnsiTheme="minorHAnsi" w:cs="Calibri"/>
                <w:b/>
              </w:rPr>
              <w:t>GARANTÍA DE CUMPLIMIENTO DE CONTRATO</w:t>
            </w:r>
          </w:p>
        </w:tc>
      </w:tr>
      <w:tr w:rsidR="009A0CC2" w:rsidRPr="005512EF" w:rsidTr="009A0CC2">
        <w:trPr>
          <w:trHeight w:val="454"/>
        </w:trPr>
        <w:tc>
          <w:tcPr>
            <w:tcW w:w="8931" w:type="dxa"/>
            <w:shd w:val="clear" w:color="auto" w:fill="auto"/>
            <w:vAlign w:val="center"/>
          </w:tcPr>
          <w:p w:rsidR="009A0CC2" w:rsidRPr="005512EF" w:rsidRDefault="009A0CC2" w:rsidP="009A0CC2">
            <w:pPr>
              <w:jc w:val="both"/>
              <w:rPr>
                <w:rFonts w:asciiTheme="minorHAnsi" w:hAnsiTheme="minorHAnsi"/>
              </w:rPr>
            </w:pPr>
            <w:r w:rsidRPr="005512EF">
              <w:rPr>
                <w:rFonts w:asciiTheme="minorHAnsi" w:hAnsiTheme="minorHAnsi"/>
              </w:rPr>
              <w:t xml:space="preserve">A elección de la empresa </w:t>
            </w:r>
            <w:proofErr w:type="gramStart"/>
            <w:r w:rsidRPr="005512EF">
              <w:rPr>
                <w:rFonts w:asciiTheme="minorHAnsi" w:hAnsiTheme="minorHAnsi"/>
              </w:rPr>
              <w:t>adjudicada,  ésta</w:t>
            </w:r>
            <w:proofErr w:type="gramEnd"/>
            <w:r w:rsidRPr="005512EF">
              <w:rPr>
                <w:rFonts w:asciiTheme="minorHAnsi" w:hAnsiTheme="minorHAnsi"/>
              </w:rPr>
              <w:t xml:space="preserve"> podrá optar por uno de los siguientes instrumentos financieros:</w:t>
            </w:r>
          </w:p>
          <w:p w:rsidR="009A0CC2" w:rsidRPr="005512EF" w:rsidRDefault="009A0CC2" w:rsidP="009A0CC2">
            <w:pPr>
              <w:jc w:val="both"/>
              <w:rPr>
                <w:rFonts w:asciiTheme="minorHAnsi" w:hAnsiTheme="minorHAnsi"/>
              </w:rPr>
            </w:pPr>
            <w:r w:rsidRPr="005512EF">
              <w:rPr>
                <w:rFonts w:asciiTheme="minorHAnsi" w:hAnsiTheme="minorHAnsi"/>
              </w:rPr>
              <w:t xml:space="preserve"> </w:t>
            </w:r>
          </w:p>
          <w:p w:rsidR="009A0CC2" w:rsidRPr="005512EF" w:rsidRDefault="009A0CC2" w:rsidP="00F6586C">
            <w:pPr>
              <w:pStyle w:val="Prrafodelista"/>
              <w:numPr>
                <w:ilvl w:val="0"/>
                <w:numId w:val="59"/>
              </w:numPr>
              <w:jc w:val="both"/>
              <w:rPr>
                <w:rFonts w:asciiTheme="minorHAnsi" w:hAnsiTheme="minorHAnsi" w:cs="Calibri"/>
              </w:rPr>
            </w:pPr>
            <w:r w:rsidRPr="005512EF">
              <w:rPr>
                <w:rFonts w:asciiTheme="minorHAnsi" w:hAnsiTheme="minorHAnsi"/>
                <w:b/>
                <w:bCs/>
                <w:u w:val="single"/>
              </w:rPr>
              <w:t>Boleta de Garantía</w:t>
            </w:r>
            <w:r w:rsidRPr="005512EF">
              <w:rPr>
                <w:rFonts w:asciiTheme="minorHAnsi" w:hAnsi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w:t>
            </w:r>
            <w:r>
              <w:rPr>
                <w:rFonts w:asciiTheme="minorHAnsi" w:hAnsiTheme="minorHAnsi"/>
              </w:rPr>
              <w:t xml:space="preserve">de al menos </w:t>
            </w:r>
            <w:r w:rsidRPr="001D4B32">
              <w:rPr>
                <w:rFonts w:asciiTheme="minorHAnsi" w:hAnsiTheme="minorHAnsi"/>
              </w:rPr>
              <w:t xml:space="preserve">998.819,56 </w:t>
            </w:r>
            <w:r>
              <w:rPr>
                <w:rFonts w:asciiTheme="minorHAnsi" w:hAnsiTheme="minorHAnsi"/>
              </w:rPr>
              <w:t>Bolivianos.</w:t>
            </w:r>
          </w:p>
          <w:p w:rsidR="009A0CC2" w:rsidRPr="005512EF" w:rsidRDefault="009A0CC2" w:rsidP="009A0CC2">
            <w:pPr>
              <w:pStyle w:val="Prrafodelista"/>
              <w:jc w:val="both"/>
              <w:rPr>
                <w:rFonts w:asciiTheme="minorHAnsi" w:hAnsiTheme="minorHAnsi" w:cs="Calibri"/>
              </w:rPr>
            </w:pPr>
          </w:p>
          <w:p w:rsidR="009A0CC2" w:rsidRPr="005512EF" w:rsidRDefault="009A0CC2" w:rsidP="00F6586C">
            <w:pPr>
              <w:pStyle w:val="Prrafodelista"/>
              <w:numPr>
                <w:ilvl w:val="0"/>
                <w:numId w:val="59"/>
              </w:numPr>
              <w:jc w:val="both"/>
              <w:rPr>
                <w:rFonts w:asciiTheme="minorHAnsi" w:hAnsiTheme="minorHAnsi" w:cs="Calibri"/>
              </w:rPr>
            </w:pPr>
            <w:r w:rsidRPr="005512EF">
              <w:rPr>
                <w:rFonts w:asciiTheme="minorHAnsi" w:hAnsiTheme="minorHAnsi"/>
                <w:b/>
                <w:bCs/>
                <w:u w:val="single"/>
              </w:rPr>
              <w:t>Garantía a Primer Requerimiento</w:t>
            </w:r>
            <w:r w:rsidRPr="005512EF">
              <w:rPr>
                <w:rFonts w:asciiTheme="minorHAnsi" w:hAnsi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w:t>
            </w:r>
            <w:r>
              <w:rPr>
                <w:rFonts w:asciiTheme="minorHAnsi" w:hAnsiTheme="minorHAnsi"/>
              </w:rPr>
              <w:t xml:space="preserve">de al menos </w:t>
            </w:r>
            <w:r w:rsidRPr="001D4B32">
              <w:rPr>
                <w:rFonts w:asciiTheme="minorHAnsi" w:hAnsiTheme="minorHAnsi"/>
              </w:rPr>
              <w:t xml:space="preserve">998.819,56 </w:t>
            </w:r>
            <w:r>
              <w:rPr>
                <w:rFonts w:asciiTheme="minorHAnsi" w:hAnsiTheme="minorHAnsi"/>
              </w:rPr>
              <w:t>Bolivianos.</w:t>
            </w:r>
          </w:p>
          <w:p w:rsidR="009A0CC2" w:rsidRPr="005512EF" w:rsidRDefault="009A0CC2" w:rsidP="009A0CC2">
            <w:pPr>
              <w:ind w:left="708"/>
              <w:jc w:val="both"/>
              <w:rPr>
                <w:rFonts w:asciiTheme="minorHAnsi" w:hAnsiTheme="minorHAnsi" w:cs="Calibri"/>
              </w:rPr>
            </w:pPr>
          </w:p>
          <w:p w:rsidR="009A0CC2" w:rsidRPr="001D4B32" w:rsidRDefault="009A0CC2" w:rsidP="00F6586C">
            <w:pPr>
              <w:pStyle w:val="Prrafodelista"/>
              <w:numPr>
                <w:ilvl w:val="0"/>
                <w:numId w:val="59"/>
              </w:numPr>
              <w:jc w:val="both"/>
              <w:rPr>
                <w:rFonts w:asciiTheme="minorHAnsi" w:hAnsiTheme="minorHAnsi" w:cs="Calibri"/>
                <w:b/>
              </w:rPr>
            </w:pPr>
            <w:r w:rsidRPr="001D4B32">
              <w:rPr>
                <w:rFonts w:asciiTheme="minorHAnsi" w:hAnsiTheme="minorHAnsi" w:cs="Calibri"/>
                <w:b/>
              </w:rPr>
              <w:t>Retenciones</w:t>
            </w:r>
          </w:p>
          <w:p w:rsidR="009A0CC2" w:rsidRPr="005512EF" w:rsidRDefault="009A0CC2" w:rsidP="009A0CC2">
            <w:pPr>
              <w:pStyle w:val="Prrafodelista"/>
              <w:jc w:val="both"/>
              <w:rPr>
                <w:rFonts w:asciiTheme="minorHAnsi" w:hAnsiTheme="minorHAnsi" w:cs="Calibri"/>
              </w:rPr>
            </w:pPr>
          </w:p>
          <w:p w:rsidR="009A0CC2" w:rsidRPr="005512EF" w:rsidRDefault="009A0CC2" w:rsidP="009A0CC2">
            <w:pPr>
              <w:pStyle w:val="Prrafodelista"/>
              <w:jc w:val="both"/>
              <w:rPr>
                <w:rFonts w:asciiTheme="minorHAnsi" w:hAnsiTheme="minorHAnsi" w:cs="Calibri"/>
              </w:rPr>
            </w:pPr>
            <w:r w:rsidRPr="005512EF">
              <w:rPr>
                <w:rFonts w:asciiTheme="minorHAnsi" w:hAnsiTheme="minorHAnsi" w:cs="Calibri"/>
              </w:rPr>
              <w:t>En reemplazo a la garantía de cumplimiento de contrato el proponente podrá solicitar, mediante nota expresa, a Yacimientos Petrolíferos Fiscales Bolivianos, la retención del 7% de cada pago parcial recibido.</w:t>
            </w:r>
          </w:p>
          <w:p w:rsidR="009A0CC2" w:rsidRDefault="009A0CC2" w:rsidP="009A0CC2">
            <w:pPr>
              <w:jc w:val="both"/>
              <w:rPr>
                <w:rFonts w:asciiTheme="minorHAnsi" w:hAnsiTheme="minorHAnsi" w:cs="Calibri"/>
              </w:rPr>
            </w:pPr>
          </w:p>
          <w:p w:rsidR="009A0CC2" w:rsidRPr="005512EF" w:rsidRDefault="009A0CC2" w:rsidP="009A0CC2">
            <w:pPr>
              <w:jc w:val="both"/>
              <w:rPr>
                <w:rFonts w:asciiTheme="minorHAnsi" w:hAnsiTheme="minorHAnsi" w:cs="Calibri"/>
              </w:rPr>
            </w:pPr>
            <w:r w:rsidRPr="005512EF">
              <w:rPr>
                <w:rFonts w:asciiTheme="minorHAnsi" w:hAnsiTheme="minorHAnsi" w:cs="Calibri"/>
              </w:rPr>
              <w:t>La modalidad de Garantía no podrá ser modificada durante la vigencia del contrato.</w:t>
            </w:r>
            <w:r w:rsidRPr="005512EF">
              <w:rPr>
                <w:rFonts w:asciiTheme="minorHAnsi" w:hAnsiTheme="minorHAnsi"/>
                <w:b/>
              </w:rPr>
              <w:br w:type="page"/>
            </w:r>
          </w:p>
        </w:tc>
      </w:tr>
      <w:tr w:rsidR="009A0CC2" w:rsidRPr="00C4026A" w:rsidTr="009A0CC2">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A0CC2" w:rsidRPr="00C4026A" w:rsidRDefault="009A0CC2" w:rsidP="009A0CC2">
            <w:pPr>
              <w:rPr>
                <w:rFonts w:asciiTheme="minorHAnsi" w:hAnsiTheme="minorHAnsi"/>
                <w:b/>
              </w:rPr>
            </w:pPr>
            <w:r w:rsidRPr="00C4026A">
              <w:rPr>
                <w:rFonts w:asciiTheme="minorHAnsi" w:hAnsiTheme="minorHAnsi"/>
                <w:b/>
              </w:rPr>
              <w:t>INSTRUCCIONES PARA LA EMISIÓN DE INSTRUMENTOS FINANCIEROS</w:t>
            </w:r>
          </w:p>
        </w:tc>
      </w:tr>
      <w:tr w:rsidR="009A0CC2" w:rsidRPr="00C4026A" w:rsidTr="009A0CC2">
        <w:trPr>
          <w:trHeight w:val="454"/>
        </w:trPr>
        <w:tc>
          <w:tcPr>
            <w:tcW w:w="8931" w:type="dxa"/>
            <w:tcBorders>
              <w:top w:val="single" w:sz="4" w:space="0" w:color="auto"/>
              <w:left w:val="single" w:sz="4" w:space="0" w:color="auto"/>
              <w:bottom w:val="single" w:sz="4" w:space="0" w:color="auto"/>
              <w:right w:val="single" w:sz="4" w:space="0" w:color="auto"/>
            </w:tcBorders>
            <w:shd w:val="clear" w:color="auto" w:fill="auto"/>
            <w:vAlign w:val="center"/>
          </w:tcPr>
          <w:p w:rsidR="009A0CC2" w:rsidRPr="00C4026A" w:rsidRDefault="009A0CC2" w:rsidP="009A0CC2">
            <w:pPr>
              <w:rPr>
                <w:rFonts w:asciiTheme="minorHAnsi" w:hAnsiTheme="minorHAnsi"/>
              </w:rPr>
            </w:pPr>
            <w:r w:rsidRPr="00C4026A">
              <w:rPr>
                <w:rFonts w:asciiTheme="minorHAnsi" w:hAnsiTheme="minorHAnsi"/>
              </w:rPr>
              <w:lastRenderedPageBreak/>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9A0CC2" w:rsidRPr="00C4026A" w:rsidRDefault="009A0CC2" w:rsidP="009A0CC2">
            <w:pPr>
              <w:rPr>
                <w:rFonts w:asciiTheme="minorHAnsi" w:hAnsiTheme="minorHAns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A0CC2" w:rsidRPr="00781229" w:rsidTr="009A0C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A0CC2" w:rsidRPr="00781229" w:rsidRDefault="009A0CC2" w:rsidP="009A0CC2">
                  <w:pPr>
                    <w:pStyle w:val="Prrafodelista"/>
                    <w:ind w:left="0"/>
                    <w:jc w:val="center"/>
                    <w:rPr>
                      <w:rFonts w:ascii="Calibri" w:hAnsi="Calibri" w:cs="Calibri"/>
                      <w:b/>
                      <w:bCs/>
                      <w:sz w:val="18"/>
                    </w:rPr>
                  </w:pPr>
                  <w:r w:rsidRPr="00781229">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A0CC2" w:rsidRPr="00781229" w:rsidRDefault="009A0CC2" w:rsidP="009A0CC2">
                  <w:pPr>
                    <w:pStyle w:val="Prrafodelista"/>
                    <w:ind w:left="0"/>
                    <w:jc w:val="center"/>
                    <w:rPr>
                      <w:rFonts w:ascii="Calibri" w:hAnsi="Calibri" w:cs="Calibri"/>
                      <w:b/>
                      <w:bCs/>
                      <w:sz w:val="18"/>
                    </w:rPr>
                  </w:pPr>
                  <w:r w:rsidRPr="00781229">
                    <w:rPr>
                      <w:rFonts w:ascii="Calibri" w:hAnsi="Calibri" w:cs="Calibri"/>
                      <w:b/>
                      <w:bCs/>
                      <w:sz w:val="18"/>
                    </w:rPr>
                    <w:t>INSTRUCCIÓN</w:t>
                  </w:r>
                </w:p>
              </w:tc>
            </w:tr>
            <w:tr w:rsidR="009A0CC2" w:rsidRPr="00781229" w:rsidTr="009A0C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0CC2" w:rsidRPr="00781229" w:rsidRDefault="009A0CC2" w:rsidP="009A0CC2">
                  <w:pPr>
                    <w:pStyle w:val="Prrafodelista"/>
                    <w:ind w:left="0"/>
                    <w:rPr>
                      <w:rFonts w:ascii="Calibri" w:hAnsi="Calibri" w:cs="Calibri"/>
                      <w:b/>
                      <w:bCs/>
                      <w:sz w:val="18"/>
                    </w:rPr>
                  </w:pPr>
                  <w:r w:rsidRPr="00781229">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A0CC2" w:rsidRPr="00781229" w:rsidRDefault="009A0CC2" w:rsidP="009A0CC2">
                  <w:pPr>
                    <w:jc w:val="both"/>
                    <w:rPr>
                      <w:rStyle w:val="nfasis"/>
                      <w:rFonts w:ascii="Calibri" w:hAnsi="Calibri" w:cs="Calibri"/>
                      <w:sz w:val="18"/>
                    </w:rPr>
                  </w:pPr>
                  <w:r w:rsidRPr="00781229">
                    <w:rPr>
                      <w:rFonts w:ascii="Calibri" w:hAnsi="Calibri" w:cs="Calibri"/>
                      <w:sz w:val="18"/>
                    </w:rPr>
                    <w:t xml:space="preserve">Se aceptará </w:t>
                  </w:r>
                  <w:r w:rsidRPr="00781229">
                    <w:rPr>
                      <w:rFonts w:ascii="Calibri" w:hAnsi="Calibri" w:cs="Calibri"/>
                      <w:sz w:val="18"/>
                      <w:u w:val="single"/>
                    </w:rPr>
                    <w:t>únicamente</w:t>
                  </w:r>
                  <w:r w:rsidRPr="00781229">
                    <w:rPr>
                      <w:rFonts w:ascii="Calibri" w:hAnsi="Calibri" w:cs="Calibri"/>
                      <w:sz w:val="18"/>
                    </w:rPr>
                    <w:t xml:space="preserve"> los instrumentos detallados en el presente anexo.</w:t>
                  </w:r>
                </w:p>
              </w:tc>
            </w:tr>
            <w:tr w:rsidR="009A0CC2" w:rsidRPr="00781229" w:rsidTr="009A0C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0CC2" w:rsidRPr="00781229" w:rsidRDefault="009A0CC2" w:rsidP="009A0CC2">
                  <w:pPr>
                    <w:pStyle w:val="Prrafodelista"/>
                    <w:ind w:left="0"/>
                    <w:rPr>
                      <w:rFonts w:ascii="Calibri" w:hAnsi="Calibri" w:cs="Calibri"/>
                      <w:b/>
                      <w:bCs/>
                      <w:sz w:val="18"/>
                    </w:rPr>
                  </w:pPr>
                  <w:r w:rsidRPr="00781229">
                    <w:rPr>
                      <w:rFonts w:ascii="Calibri" w:hAnsi="Calibri" w:cs="Calibri"/>
                      <w:b/>
                      <w:bCs/>
                      <w:sz w:val="18"/>
                    </w:rPr>
                    <w:t>OBJETO DE LA GARANTÍA</w:t>
                  </w:r>
                </w:p>
                <w:p w:rsidR="009A0CC2" w:rsidRPr="00781229" w:rsidRDefault="009A0CC2" w:rsidP="009A0CC2">
                  <w:pPr>
                    <w:pStyle w:val="Prrafodelista"/>
                    <w:ind w:left="0"/>
                    <w:rPr>
                      <w:rFonts w:ascii="Calibri" w:hAnsi="Calibri" w:cs="Calibri"/>
                      <w:i/>
                      <w:sz w:val="18"/>
                    </w:rPr>
                  </w:pPr>
                  <w:r w:rsidRPr="00781229">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A0CC2" w:rsidRPr="00781229" w:rsidRDefault="009A0CC2" w:rsidP="009A0CC2">
                  <w:pPr>
                    <w:jc w:val="both"/>
                    <w:rPr>
                      <w:rFonts w:ascii="Calibri" w:hAnsi="Calibri" w:cs="Calibri"/>
                      <w:sz w:val="18"/>
                    </w:rPr>
                  </w:pPr>
                  <w:r w:rsidRPr="00781229">
                    <w:rPr>
                      <w:rFonts w:ascii="Calibri" w:hAnsi="Calibri" w:cs="Calibri"/>
                      <w:sz w:val="18"/>
                    </w:rPr>
                    <w:t xml:space="preserve">Debe consignar correctamente y de manera explícita, textual y completa: </w:t>
                  </w:r>
                </w:p>
                <w:p w:rsidR="009A0CC2" w:rsidRPr="00781229" w:rsidRDefault="009A0CC2" w:rsidP="00F6586C">
                  <w:pPr>
                    <w:numPr>
                      <w:ilvl w:val="0"/>
                      <w:numId w:val="54"/>
                    </w:numPr>
                    <w:jc w:val="both"/>
                    <w:rPr>
                      <w:rFonts w:ascii="Calibri" w:hAnsi="Calibri" w:cs="Calibri"/>
                      <w:sz w:val="18"/>
                    </w:rPr>
                  </w:pPr>
                  <w:r w:rsidRPr="00781229">
                    <w:rPr>
                      <w:rFonts w:ascii="Calibri" w:hAnsi="Calibri" w:cs="Calibri"/>
                      <w:sz w:val="18"/>
                    </w:rPr>
                    <w:t>Objeto a garantizar conforme lo requerido en el presente anexo.</w:t>
                  </w:r>
                </w:p>
                <w:p w:rsidR="009A0CC2" w:rsidRPr="00781229" w:rsidRDefault="009A0CC2" w:rsidP="00F6586C">
                  <w:pPr>
                    <w:numPr>
                      <w:ilvl w:val="0"/>
                      <w:numId w:val="54"/>
                    </w:numPr>
                    <w:jc w:val="both"/>
                    <w:rPr>
                      <w:rFonts w:ascii="Calibri" w:hAnsi="Calibri" w:cs="Calibri"/>
                      <w:sz w:val="18"/>
                    </w:rPr>
                  </w:pPr>
                  <w:r w:rsidRPr="00781229">
                    <w:rPr>
                      <w:rFonts w:ascii="Calibri" w:hAnsi="Calibri" w:cs="Calibri"/>
                      <w:sz w:val="18"/>
                    </w:rPr>
                    <w:t>Nombre del proceso de contratación, conforme al registrado en la carátula del DBC.</w:t>
                  </w:r>
                </w:p>
                <w:p w:rsidR="009A0CC2" w:rsidRPr="00781229" w:rsidRDefault="009A0CC2" w:rsidP="00F6586C">
                  <w:pPr>
                    <w:numPr>
                      <w:ilvl w:val="0"/>
                      <w:numId w:val="54"/>
                    </w:numPr>
                    <w:jc w:val="both"/>
                    <w:rPr>
                      <w:rFonts w:ascii="Calibri" w:hAnsi="Calibri" w:cs="Calibri"/>
                      <w:sz w:val="18"/>
                    </w:rPr>
                  </w:pPr>
                  <w:r w:rsidRPr="00781229">
                    <w:rPr>
                      <w:rFonts w:ascii="Calibri" w:hAnsi="Calibri" w:cs="Calibri"/>
                      <w:sz w:val="18"/>
                    </w:rPr>
                    <w:t>Código del Proceso de contratación: conforme al registrado en la carátula del DBC.</w:t>
                  </w:r>
                </w:p>
              </w:tc>
            </w:tr>
            <w:tr w:rsidR="009A0CC2" w:rsidRPr="00781229" w:rsidTr="009A0C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0CC2" w:rsidRPr="00781229" w:rsidRDefault="009A0CC2" w:rsidP="009A0CC2">
                  <w:pPr>
                    <w:pStyle w:val="Prrafodelista"/>
                    <w:ind w:left="0"/>
                    <w:rPr>
                      <w:rFonts w:ascii="Calibri" w:hAnsi="Calibri" w:cs="Calibri"/>
                      <w:b/>
                      <w:bCs/>
                      <w:sz w:val="18"/>
                    </w:rPr>
                  </w:pPr>
                  <w:r w:rsidRPr="00781229">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A0CC2" w:rsidRPr="00781229" w:rsidRDefault="009A0CC2" w:rsidP="009A0CC2">
                  <w:pPr>
                    <w:jc w:val="both"/>
                    <w:rPr>
                      <w:rFonts w:ascii="Calibri" w:hAnsi="Calibri" w:cs="Calibri"/>
                      <w:sz w:val="18"/>
                    </w:rPr>
                  </w:pPr>
                  <w:r w:rsidRPr="00781229">
                    <w:rPr>
                      <w:rFonts w:ascii="Calibri" w:hAnsi="Calibri" w:cs="Calibri"/>
                      <w:sz w:val="18"/>
                    </w:rPr>
                    <w:t xml:space="preserve">Debe consignar el nombre plenamente concordante con el registrado en los siguientes documentos en orden de prelación, según corresponda al documento requerido en el DBC: </w:t>
                  </w:r>
                </w:p>
                <w:p w:rsidR="009A0CC2" w:rsidRPr="00781229" w:rsidRDefault="009A0CC2" w:rsidP="00F6586C">
                  <w:pPr>
                    <w:numPr>
                      <w:ilvl w:val="0"/>
                      <w:numId w:val="55"/>
                    </w:numPr>
                    <w:jc w:val="both"/>
                    <w:rPr>
                      <w:rFonts w:ascii="Calibri" w:hAnsi="Calibri" w:cs="Calibri"/>
                      <w:sz w:val="18"/>
                    </w:rPr>
                  </w:pPr>
                  <w:r w:rsidRPr="00781229">
                    <w:rPr>
                      <w:rFonts w:ascii="Calibri" w:hAnsi="Calibri" w:cs="Calibri"/>
                      <w:sz w:val="18"/>
                    </w:rPr>
                    <w:t>Matrícula de Comercio FUNDEMPRESA, priori (o equivalente en el país de origen); o</w:t>
                  </w:r>
                </w:p>
                <w:p w:rsidR="009A0CC2" w:rsidRPr="00781229" w:rsidRDefault="009A0CC2" w:rsidP="00F6586C">
                  <w:pPr>
                    <w:numPr>
                      <w:ilvl w:val="0"/>
                      <w:numId w:val="55"/>
                    </w:numPr>
                    <w:jc w:val="both"/>
                    <w:rPr>
                      <w:rFonts w:ascii="Calibri" w:hAnsi="Calibri" w:cs="Calibri"/>
                      <w:sz w:val="18"/>
                    </w:rPr>
                  </w:pPr>
                  <w:r w:rsidRPr="00781229">
                    <w:rPr>
                      <w:rFonts w:ascii="Calibri" w:hAnsi="Calibri" w:cs="Calibri"/>
                      <w:sz w:val="18"/>
                    </w:rPr>
                    <w:t>Número de Identificación Tributaria – NIT (o equivalente en el país de origen); o</w:t>
                  </w:r>
                </w:p>
                <w:p w:rsidR="009A0CC2" w:rsidRPr="00781229" w:rsidRDefault="009A0CC2" w:rsidP="00F6586C">
                  <w:pPr>
                    <w:numPr>
                      <w:ilvl w:val="0"/>
                      <w:numId w:val="55"/>
                    </w:numPr>
                    <w:jc w:val="both"/>
                    <w:rPr>
                      <w:rFonts w:ascii="Calibri" w:hAnsi="Calibri" w:cs="Calibri"/>
                      <w:sz w:val="18"/>
                    </w:rPr>
                  </w:pPr>
                  <w:r w:rsidRPr="00781229">
                    <w:rPr>
                      <w:rFonts w:ascii="Calibri" w:hAnsi="Calibri" w:cs="Calibri"/>
                      <w:sz w:val="18"/>
                    </w:rPr>
                    <w:t xml:space="preserve">Documento de Acta de Constitución. </w:t>
                  </w:r>
                </w:p>
              </w:tc>
            </w:tr>
            <w:tr w:rsidR="009A0CC2" w:rsidRPr="00781229" w:rsidTr="009A0C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0CC2" w:rsidRPr="00781229" w:rsidRDefault="009A0CC2" w:rsidP="009A0CC2">
                  <w:pPr>
                    <w:pStyle w:val="Prrafodelista"/>
                    <w:ind w:left="0"/>
                    <w:rPr>
                      <w:rFonts w:ascii="Calibri" w:hAnsi="Calibri" w:cs="Calibri"/>
                      <w:b/>
                      <w:bCs/>
                      <w:sz w:val="18"/>
                    </w:rPr>
                  </w:pPr>
                  <w:r w:rsidRPr="00781229">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A0CC2" w:rsidRPr="00781229" w:rsidRDefault="009A0CC2" w:rsidP="009A0CC2">
                  <w:pPr>
                    <w:jc w:val="both"/>
                    <w:rPr>
                      <w:rFonts w:ascii="Calibri" w:hAnsi="Calibri" w:cs="Calibri"/>
                      <w:sz w:val="18"/>
                    </w:rPr>
                  </w:pPr>
                  <w:r w:rsidRPr="00781229">
                    <w:rPr>
                      <w:rFonts w:ascii="Calibri" w:hAnsi="Calibri" w:cs="Calibri"/>
                      <w:sz w:val="18"/>
                    </w:rPr>
                    <w:t>Debe consignar:</w:t>
                  </w:r>
                </w:p>
                <w:p w:rsidR="009A0CC2" w:rsidRPr="00781229" w:rsidRDefault="009A0CC2" w:rsidP="00F6586C">
                  <w:pPr>
                    <w:pStyle w:val="Prrafodelista"/>
                    <w:numPr>
                      <w:ilvl w:val="0"/>
                      <w:numId w:val="56"/>
                    </w:numPr>
                    <w:ind w:left="357" w:hanging="357"/>
                    <w:jc w:val="both"/>
                    <w:rPr>
                      <w:rFonts w:ascii="Calibri" w:hAnsi="Calibri" w:cs="Calibri"/>
                      <w:sz w:val="18"/>
                    </w:rPr>
                  </w:pPr>
                  <w:r w:rsidRPr="00781229">
                    <w:rPr>
                      <w:rFonts w:ascii="Calibri" w:hAnsi="Calibri" w:cs="Calibri"/>
                      <w:sz w:val="18"/>
                    </w:rPr>
                    <w:t>YACIMIENTOS PETROLIFEROS FISCALES BOLIVIANOS;</w:t>
                  </w:r>
                </w:p>
                <w:p w:rsidR="009A0CC2" w:rsidRPr="00781229" w:rsidRDefault="009A0CC2" w:rsidP="00F6586C">
                  <w:pPr>
                    <w:pStyle w:val="Prrafodelista"/>
                    <w:numPr>
                      <w:ilvl w:val="0"/>
                      <w:numId w:val="56"/>
                    </w:numPr>
                    <w:ind w:left="357" w:hanging="357"/>
                    <w:jc w:val="both"/>
                    <w:rPr>
                      <w:rFonts w:ascii="Calibri" w:hAnsi="Calibri" w:cs="Calibri"/>
                      <w:i/>
                      <w:sz w:val="18"/>
                    </w:rPr>
                  </w:pPr>
                  <w:r w:rsidRPr="00781229">
                    <w:rPr>
                      <w:rFonts w:ascii="Calibri" w:hAnsi="Calibri" w:cs="Calibri"/>
                      <w:i/>
                      <w:sz w:val="18"/>
                    </w:rPr>
                    <w:t>YPFB;</w:t>
                  </w:r>
                </w:p>
                <w:p w:rsidR="009A0CC2" w:rsidRPr="00781229" w:rsidRDefault="009A0CC2" w:rsidP="00F6586C">
                  <w:pPr>
                    <w:pStyle w:val="Prrafodelista"/>
                    <w:numPr>
                      <w:ilvl w:val="0"/>
                      <w:numId w:val="56"/>
                    </w:numPr>
                    <w:ind w:left="357" w:hanging="357"/>
                    <w:jc w:val="both"/>
                    <w:rPr>
                      <w:rFonts w:ascii="Calibri" w:hAnsi="Calibri" w:cs="Calibri"/>
                      <w:i/>
                      <w:sz w:val="18"/>
                    </w:rPr>
                  </w:pPr>
                  <w:r w:rsidRPr="00781229">
                    <w:rPr>
                      <w:rFonts w:ascii="Calibri" w:hAnsi="Calibri" w:cs="Calibri"/>
                      <w:i/>
                      <w:sz w:val="18"/>
                    </w:rPr>
                    <w:t>o ambos.</w:t>
                  </w:r>
                </w:p>
              </w:tc>
            </w:tr>
            <w:tr w:rsidR="009A0CC2" w:rsidRPr="00781229" w:rsidTr="009A0C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0CC2" w:rsidRPr="00781229" w:rsidRDefault="009A0CC2" w:rsidP="009A0CC2">
                  <w:pPr>
                    <w:pStyle w:val="Prrafodelista"/>
                    <w:ind w:left="0"/>
                    <w:rPr>
                      <w:rFonts w:ascii="Calibri" w:hAnsi="Calibri" w:cs="Calibri"/>
                      <w:sz w:val="18"/>
                    </w:rPr>
                  </w:pPr>
                  <w:r w:rsidRPr="00781229">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A0CC2" w:rsidRPr="00781229" w:rsidRDefault="009A0CC2" w:rsidP="009A0CC2">
                  <w:pPr>
                    <w:jc w:val="both"/>
                    <w:rPr>
                      <w:rFonts w:ascii="Calibri" w:hAnsi="Calibri" w:cs="Calibri"/>
                      <w:sz w:val="18"/>
                    </w:rPr>
                  </w:pPr>
                  <w:r w:rsidRPr="00781229">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9A0CC2" w:rsidRPr="00781229" w:rsidTr="009A0C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0CC2" w:rsidRPr="00781229" w:rsidRDefault="009A0CC2" w:rsidP="009A0CC2">
                  <w:pPr>
                    <w:pStyle w:val="Prrafodelista"/>
                    <w:ind w:left="0"/>
                    <w:rPr>
                      <w:rFonts w:ascii="Calibri" w:hAnsi="Calibri" w:cs="Calibri"/>
                      <w:sz w:val="18"/>
                    </w:rPr>
                  </w:pPr>
                  <w:r w:rsidRPr="00781229">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A0CC2" w:rsidRPr="00781229" w:rsidRDefault="009A0CC2" w:rsidP="009A0CC2">
                  <w:pPr>
                    <w:jc w:val="both"/>
                    <w:rPr>
                      <w:rFonts w:ascii="Calibri" w:hAnsi="Calibri" w:cs="Calibri"/>
                      <w:sz w:val="18"/>
                    </w:rPr>
                  </w:pPr>
                  <w:r w:rsidRPr="00781229">
                    <w:rPr>
                      <w:rFonts w:ascii="Calibri" w:hAnsi="Calibri" w:cs="Calibri"/>
                      <w:sz w:val="18"/>
                    </w:rPr>
                    <w:t xml:space="preserve">Debe consignar una vigencia igual o mayor al requerido en el presente Anexo, </w:t>
                  </w:r>
                </w:p>
                <w:p w:rsidR="009A0CC2" w:rsidRPr="00781229" w:rsidRDefault="009A0CC2" w:rsidP="00F6586C">
                  <w:pPr>
                    <w:numPr>
                      <w:ilvl w:val="0"/>
                      <w:numId w:val="57"/>
                    </w:numPr>
                    <w:jc w:val="both"/>
                    <w:rPr>
                      <w:rFonts w:ascii="Calibri" w:hAnsi="Calibri" w:cs="Calibri"/>
                      <w:sz w:val="18"/>
                    </w:rPr>
                  </w:pPr>
                  <w:r w:rsidRPr="00781229">
                    <w:rPr>
                      <w:rFonts w:ascii="Calibri" w:hAnsi="Calibri" w:cs="Calibri"/>
                      <w:sz w:val="18"/>
                      <w:u w:val="single"/>
                    </w:rPr>
                    <w:t>Para Garantía de Seriedad de Propuesta:</w:t>
                  </w:r>
                  <w:r w:rsidRPr="00781229">
                    <w:rPr>
                      <w:rFonts w:ascii="Calibri" w:hAnsi="Calibri" w:cs="Calibri"/>
                      <w:sz w:val="18"/>
                    </w:rPr>
                    <w:t xml:space="preserve"> (120 días) computable a partir de la “Fecha de presentación de propuesta”, establecido en el Cronograma de Plazos del DBC.</w:t>
                  </w:r>
                </w:p>
                <w:p w:rsidR="009A0CC2" w:rsidRPr="00781229" w:rsidRDefault="009A0CC2" w:rsidP="00F6586C">
                  <w:pPr>
                    <w:numPr>
                      <w:ilvl w:val="0"/>
                      <w:numId w:val="57"/>
                    </w:numPr>
                    <w:jc w:val="both"/>
                    <w:rPr>
                      <w:rFonts w:ascii="Calibri" w:hAnsi="Calibri" w:cs="Calibri"/>
                      <w:sz w:val="18"/>
                    </w:rPr>
                  </w:pPr>
                  <w:r w:rsidRPr="00781229">
                    <w:rPr>
                      <w:rFonts w:ascii="Calibri" w:hAnsi="Calibri" w:cs="Calibri"/>
                      <w:sz w:val="18"/>
                      <w:u w:val="single"/>
                    </w:rPr>
                    <w:t>Otras garantías:</w:t>
                  </w:r>
                  <w:r w:rsidRPr="00781229">
                    <w:rPr>
                      <w:rFonts w:ascii="Calibri" w:hAnsi="Calibri" w:cs="Calibri"/>
                      <w:sz w:val="18"/>
                    </w:rPr>
                    <w:t xml:space="preserve"> conforme lo requerido en el presente anexo.</w:t>
                  </w:r>
                </w:p>
                <w:p w:rsidR="009A0CC2" w:rsidRPr="00781229" w:rsidRDefault="009A0CC2" w:rsidP="009A0CC2">
                  <w:pPr>
                    <w:jc w:val="both"/>
                    <w:rPr>
                      <w:rFonts w:ascii="Calibri" w:hAnsi="Calibri" w:cs="Calibri"/>
                      <w:sz w:val="18"/>
                    </w:rPr>
                  </w:pPr>
                  <w:r w:rsidRPr="00781229">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A0CC2" w:rsidRPr="00781229" w:rsidTr="009A0C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0CC2" w:rsidRPr="00781229" w:rsidRDefault="009A0CC2" w:rsidP="009A0CC2">
                  <w:pPr>
                    <w:pStyle w:val="Prrafodelista"/>
                    <w:ind w:left="0"/>
                    <w:jc w:val="both"/>
                    <w:rPr>
                      <w:rFonts w:ascii="Calibri" w:hAnsi="Calibri" w:cs="Calibri"/>
                      <w:b/>
                      <w:bCs/>
                      <w:sz w:val="18"/>
                    </w:rPr>
                  </w:pPr>
                  <w:r w:rsidRPr="00781229">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A0CC2" w:rsidRPr="00781229" w:rsidRDefault="009A0CC2" w:rsidP="009A0CC2">
                  <w:pPr>
                    <w:jc w:val="both"/>
                    <w:rPr>
                      <w:rFonts w:ascii="Calibri" w:hAnsi="Calibri" w:cs="Calibri"/>
                      <w:sz w:val="18"/>
                    </w:rPr>
                  </w:pPr>
                  <w:r w:rsidRPr="00781229">
                    <w:rPr>
                      <w:rFonts w:ascii="Calibri" w:hAnsi="Calibri" w:cs="Calibri"/>
                      <w:sz w:val="18"/>
                    </w:rPr>
                    <w:t>Debe incluir las cláusulas de:</w:t>
                  </w:r>
                </w:p>
                <w:p w:rsidR="009A0CC2" w:rsidRDefault="009A0CC2" w:rsidP="00F6586C">
                  <w:pPr>
                    <w:pStyle w:val="Prrafodelista"/>
                    <w:numPr>
                      <w:ilvl w:val="0"/>
                      <w:numId w:val="58"/>
                    </w:numPr>
                    <w:jc w:val="both"/>
                    <w:rPr>
                      <w:rFonts w:ascii="Calibri" w:hAnsi="Calibri" w:cs="Calibri"/>
                      <w:sz w:val="18"/>
                    </w:rPr>
                  </w:pPr>
                  <w:r w:rsidRPr="00781229">
                    <w:rPr>
                      <w:rFonts w:ascii="Calibri" w:hAnsi="Calibri" w:cs="Calibri"/>
                      <w:sz w:val="18"/>
                    </w:rPr>
                    <w:t xml:space="preserve">Para Boletas de Garantía: RENOVABLE, IRREVOCABLE y </w:t>
                  </w:r>
                  <w:r w:rsidRPr="00781229">
                    <w:rPr>
                      <w:rFonts w:ascii="Calibri" w:hAnsi="Calibri" w:cs="Calibri"/>
                      <w:b/>
                      <w:sz w:val="18"/>
                      <w:u w:val="single"/>
                    </w:rPr>
                    <w:t>explícitamente</w:t>
                  </w:r>
                  <w:r w:rsidRPr="00781229">
                    <w:rPr>
                      <w:rFonts w:ascii="Calibri" w:hAnsi="Calibri" w:cs="Calibri"/>
                      <w:b/>
                      <w:sz w:val="18"/>
                    </w:rPr>
                    <w:t xml:space="preserve"> </w:t>
                  </w:r>
                  <w:r w:rsidRPr="00781229">
                    <w:rPr>
                      <w:rFonts w:ascii="Calibri" w:hAnsi="Calibri" w:cs="Calibri"/>
                      <w:sz w:val="18"/>
                    </w:rPr>
                    <w:t>DE EJECUCIÓN INMEDIATA</w:t>
                  </w:r>
                </w:p>
                <w:p w:rsidR="009A0CC2" w:rsidRPr="00781229" w:rsidRDefault="009A0CC2" w:rsidP="00F6586C">
                  <w:pPr>
                    <w:pStyle w:val="Prrafodelista"/>
                    <w:numPr>
                      <w:ilvl w:val="0"/>
                      <w:numId w:val="58"/>
                    </w:numPr>
                    <w:jc w:val="both"/>
                    <w:rPr>
                      <w:rFonts w:ascii="Calibri" w:hAnsi="Calibri" w:cs="Calibri"/>
                      <w:sz w:val="18"/>
                    </w:rPr>
                  </w:pPr>
                  <w:r w:rsidRPr="004A222F">
                    <w:rPr>
                      <w:rFonts w:ascii="Calibri" w:hAnsi="Calibri" w:cs="Calibri"/>
                      <w:sz w:val="18"/>
                    </w:rPr>
                    <w:t xml:space="preserve">Para Garantías a Primer Requerimiento: RENOVABLE, IRREVOCABLE y </w:t>
                  </w:r>
                  <w:r w:rsidRPr="004A222F">
                    <w:rPr>
                      <w:rFonts w:ascii="Calibri" w:hAnsi="Calibri" w:cs="Calibri"/>
                      <w:b/>
                      <w:sz w:val="18"/>
                      <w:u w:val="single"/>
                    </w:rPr>
                    <w:t>explícitamente</w:t>
                  </w:r>
                  <w:r w:rsidRPr="004A222F">
                    <w:rPr>
                      <w:rFonts w:ascii="Calibri" w:hAnsi="Calibri" w:cs="Calibri"/>
                      <w:b/>
                      <w:sz w:val="18"/>
                    </w:rPr>
                    <w:t xml:space="preserve"> </w:t>
                  </w:r>
                  <w:r w:rsidRPr="004A222F">
                    <w:rPr>
                      <w:rFonts w:ascii="Calibri" w:hAnsi="Calibri" w:cs="Calibri"/>
                      <w:sz w:val="18"/>
                    </w:rPr>
                    <w:t>de EJECUCIÓN A PRIMER REQUERIMIENTO</w:t>
                  </w:r>
                </w:p>
              </w:tc>
            </w:tr>
          </w:tbl>
          <w:p w:rsidR="009A0CC2" w:rsidRPr="00C4026A" w:rsidRDefault="009A0CC2" w:rsidP="009A0CC2">
            <w:pPr>
              <w:rPr>
                <w:rFonts w:asciiTheme="minorHAnsi" w:hAnsiTheme="minorHAnsi"/>
              </w:rPr>
            </w:pPr>
            <w:r w:rsidRPr="00C4026A">
              <w:rPr>
                <w:rFonts w:asciiTheme="minorHAnsi" w:hAnsiTheme="minorHAnsi"/>
              </w:rPr>
              <w:t>NOTA: EL INCUMPLIMIENTO DE LOS PARÁMETROS ESTABLECIDOS PRECEDENTEMENTE,  NO DARÁ LUGAR A SUBSANACIÓN ALGUNA</w:t>
            </w:r>
          </w:p>
        </w:tc>
      </w:tr>
    </w:tbl>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9A0CC2" w:rsidRDefault="009A0CC2" w:rsidP="007D4619">
      <w:pPr>
        <w:jc w:val="center"/>
        <w:rPr>
          <w:rFonts w:asciiTheme="minorHAnsi" w:hAnsiTheme="minorHAnsi" w:cstheme="minorHAnsi"/>
          <w:b/>
          <w:bCs/>
          <w:sz w:val="22"/>
          <w:szCs w:val="22"/>
        </w:rPr>
      </w:pPr>
    </w:p>
    <w:p w:rsidR="009A0CC2" w:rsidRDefault="009A0CC2" w:rsidP="007D4619">
      <w:pPr>
        <w:jc w:val="center"/>
        <w:rPr>
          <w:rFonts w:asciiTheme="minorHAnsi" w:hAnsiTheme="minorHAnsi" w:cstheme="minorHAnsi"/>
          <w:b/>
          <w:bCs/>
          <w:sz w:val="22"/>
          <w:szCs w:val="22"/>
        </w:rPr>
      </w:pPr>
    </w:p>
    <w:p w:rsidR="009A0CC2" w:rsidRPr="004854C5" w:rsidRDefault="009A0CC2"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D4619"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F6586C" w:rsidRPr="004854C5" w:rsidRDefault="00F6586C"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F6586C" w:rsidRPr="00882680" w:rsidRDefault="00F6586C" w:rsidP="00F6586C">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6586C" w:rsidRPr="00882680" w:rsidRDefault="00F6586C" w:rsidP="00F6586C">
      <w:pPr>
        <w:autoSpaceDE w:val="0"/>
        <w:autoSpaceDN w:val="0"/>
        <w:adjustRightInd w:val="0"/>
        <w:jc w:val="center"/>
        <w:rPr>
          <w:rFonts w:ascii="Arial" w:hAnsi="Arial" w:cs="Arial"/>
          <w:b/>
          <w:u w:val="single"/>
        </w:rPr>
      </w:pPr>
    </w:p>
    <w:p w:rsidR="00F6586C" w:rsidRPr="00882680" w:rsidRDefault="00F6586C" w:rsidP="00F6586C">
      <w:pPr>
        <w:autoSpaceDE w:val="0"/>
        <w:autoSpaceDN w:val="0"/>
        <w:adjustRightInd w:val="0"/>
        <w:jc w:val="center"/>
        <w:rPr>
          <w:rFonts w:ascii="Arial" w:hAnsi="Arial" w:cs="Arial"/>
          <w:b/>
          <w:u w:val="single"/>
        </w:rPr>
      </w:pPr>
    </w:p>
    <w:p w:rsidR="00F6586C" w:rsidRPr="00882680" w:rsidRDefault="00F6586C" w:rsidP="00F6586C">
      <w:pPr>
        <w:autoSpaceDE w:val="0"/>
        <w:autoSpaceDN w:val="0"/>
        <w:adjustRightInd w:val="0"/>
        <w:jc w:val="both"/>
        <w:rPr>
          <w:rFonts w:ascii="Arial" w:hAnsi="Arial" w:cs="Arial"/>
          <w:u w:val="single"/>
        </w:rPr>
      </w:pPr>
      <w:r w:rsidRPr="00882680">
        <w:rPr>
          <w:rFonts w:ascii="Arial" w:hAnsi="Arial" w:cs="Arial"/>
          <w:b/>
          <w:u w:val="single"/>
        </w:rPr>
        <w:t xml:space="preserve">CLÁUSULA </w:t>
      </w:r>
      <w:proofErr w:type="gramStart"/>
      <w:r w:rsidRPr="00882680">
        <w:rPr>
          <w:rFonts w:ascii="Arial" w:hAnsi="Arial" w:cs="Arial"/>
          <w:b/>
          <w:bCs/>
          <w:u w:val="single"/>
        </w:rPr>
        <w:t>PRIMERA.-</w:t>
      </w:r>
      <w:proofErr w:type="gramEnd"/>
      <w:r w:rsidRPr="00882680">
        <w:rPr>
          <w:rFonts w:ascii="Arial" w:hAnsi="Arial" w:cs="Arial"/>
          <w:b/>
          <w:u w:val="single"/>
        </w:rPr>
        <w:t xml:space="preserve"> PARTES CONTRATANTES</w:t>
      </w:r>
      <w:r w:rsidRPr="00882680">
        <w:rPr>
          <w:rFonts w:ascii="Arial" w:hAnsi="Arial" w:cs="Arial"/>
          <w:u w:val="single"/>
        </w:rPr>
        <w:t xml:space="preserve"> </w:t>
      </w:r>
    </w:p>
    <w:p w:rsidR="00F6586C" w:rsidRPr="00882680" w:rsidRDefault="00F6586C" w:rsidP="00F6586C">
      <w:pPr>
        <w:autoSpaceDE w:val="0"/>
        <w:autoSpaceDN w:val="0"/>
        <w:adjustRightInd w:val="0"/>
        <w:jc w:val="both"/>
        <w:rPr>
          <w:rFonts w:ascii="Arial" w:hAnsi="Arial" w:cs="Arial"/>
          <w:u w:val="single"/>
        </w:rPr>
      </w:pPr>
    </w:p>
    <w:p w:rsidR="00F6586C" w:rsidRPr="00882680" w:rsidRDefault="00F6586C" w:rsidP="00F6586C">
      <w:pPr>
        <w:numPr>
          <w:ilvl w:val="1"/>
          <w:numId w:val="66"/>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w:t>
      </w:r>
      <w:proofErr w:type="gramStart"/>
      <w:r w:rsidRPr="00882680">
        <w:rPr>
          <w:rFonts w:ascii="Arial" w:hAnsi="Arial" w:cs="Arial"/>
        </w:rPr>
        <w:t xml:space="preserve"> ….</w:t>
      </w:r>
      <w:proofErr w:type="gramEnd"/>
      <w:r w:rsidRPr="00882680">
        <w:rPr>
          <w:rFonts w:ascii="Arial" w:hAnsi="Arial" w:cs="Arial"/>
        </w:rPr>
        <w:t>.………………., con cédula de identidad N°……. expedida en la ciudad de ………………</w:t>
      </w:r>
      <w:proofErr w:type="gramStart"/>
      <w:r w:rsidRPr="00882680">
        <w:rPr>
          <w:rFonts w:ascii="Arial" w:hAnsi="Arial" w:cs="Arial"/>
        </w:rPr>
        <w:t>…….</w:t>
      </w:r>
      <w:proofErr w:type="gramEnd"/>
      <w:r w:rsidRPr="00882680">
        <w:rPr>
          <w:rFonts w:ascii="Arial" w:hAnsi="Arial" w:cs="Arial"/>
        </w:rPr>
        <w:t>., designado mediante</w:t>
      </w:r>
      <w:r w:rsidRPr="00882680">
        <w:rPr>
          <w:rFonts w:ascii="Arial" w:hAnsi="Arial" w:cs="Arial"/>
          <w:b/>
        </w:rPr>
        <w:t xml:space="preserve"> </w:t>
      </w:r>
      <w:r w:rsidRPr="00882680">
        <w:rPr>
          <w:rFonts w:ascii="Arial" w:hAnsi="Arial" w:cs="Arial"/>
        </w:rPr>
        <w:t>Resolución Suprema N°……. de …</w:t>
      </w:r>
      <w:proofErr w:type="gramStart"/>
      <w:r w:rsidRPr="00882680">
        <w:rPr>
          <w:rFonts w:ascii="Arial" w:hAnsi="Arial" w:cs="Arial"/>
        </w:rPr>
        <w:t>…….</w:t>
      </w:r>
      <w:proofErr w:type="gramEnd"/>
      <w:r w:rsidRPr="00882680">
        <w:rPr>
          <w:rFonts w:ascii="Arial" w:hAnsi="Arial" w:cs="Arial"/>
        </w:rPr>
        <w:t xml:space="preserve">. de </w:t>
      </w:r>
      <w:proofErr w:type="gramStart"/>
      <w:r w:rsidRPr="00882680">
        <w:rPr>
          <w:rFonts w:ascii="Arial" w:hAnsi="Arial" w:cs="Arial"/>
        </w:rPr>
        <w:t>20….</w:t>
      </w:r>
      <w:proofErr w:type="gramEnd"/>
      <w:r w:rsidRPr="00882680">
        <w:rPr>
          <w:rFonts w:ascii="Arial" w:hAnsi="Arial" w:cs="Arial"/>
        </w:rPr>
        <w:t>…., a denominarse en adelante el Contratante</w:t>
      </w:r>
      <w:r w:rsidRPr="00882680">
        <w:rPr>
          <w:rFonts w:ascii="Arial" w:hAnsi="Arial" w:cs="Arial"/>
          <w:b/>
        </w:rPr>
        <w:t>.</w:t>
      </w:r>
    </w:p>
    <w:p w:rsidR="00F6586C" w:rsidRPr="00882680" w:rsidRDefault="00F6586C" w:rsidP="00F6586C">
      <w:pPr>
        <w:ind w:left="851"/>
        <w:contextualSpacing/>
        <w:jc w:val="both"/>
        <w:rPr>
          <w:rFonts w:ascii="Arial" w:hAnsi="Arial" w:cs="Arial"/>
          <w:b/>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w:t>
      </w:r>
      <w:proofErr w:type="gramStart"/>
      <w:r w:rsidRPr="00882680">
        <w:rPr>
          <w:rFonts w:ascii="Arial" w:hAnsi="Arial" w:cs="Arial"/>
          <w:bCs/>
        </w:rPr>
        <w:t>…….</w:t>
      </w:r>
      <w:proofErr w:type="gramEnd"/>
      <w:r w:rsidRPr="00882680">
        <w:rPr>
          <w:rFonts w:ascii="Arial" w:hAnsi="Arial" w:cs="Arial"/>
          <w:bCs/>
        </w:rPr>
        <w:t>. de la ciudad de ……</w:t>
      </w:r>
      <w:proofErr w:type="gramStart"/>
      <w:r w:rsidRPr="00882680">
        <w:rPr>
          <w:rFonts w:ascii="Arial" w:hAnsi="Arial" w:cs="Arial"/>
          <w:bCs/>
        </w:rPr>
        <w:t>…….</w:t>
      </w:r>
      <w:proofErr w:type="gramEnd"/>
      <w:r w:rsidRPr="00882680">
        <w:rPr>
          <w:rFonts w:ascii="Arial" w:hAnsi="Arial" w:cs="Arial"/>
          <w:bCs/>
        </w:rPr>
        <w:t>, legalmente representada por el Señor ………………….., mayor de edad hábil por ley, con cédula de identidad N°……….. expedida en la ciudad de ………………</w:t>
      </w:r>
      <w:proofErr w:type="gramStart"/>
      <w:r w:rsidRPr="00882680">
        <w:rPr>
          <w:rFonts w:ascii="Arial" w:hAnsi="Arial" w:cs="Arial"/>
          <w:bCs/>
        </w:rPr>
        <w:t>…….</w:t>
      </w:r>
      <w:proofErr w:type="gramEnd"/>
      <w:r w:rsidRPr="00882680">
        <w:rPr>
          <w:rFonts w:ascii="Arial" w:hAnsi="Arial" w:cs="Arial"/>
          <w:bCs/>
        </w:rPr>
        <w:t>., en virtud del Testimonio de Poder N°…… de ……de ……20…., otorgado ante la Notaria de Fe Pública N° ……del Distrito Judicial de ………., a cargo de ……………..….., en lo sucesivo denominado el Transportista</w:t>
      </w:r>
      <w:r w:rsidRPr="00882680">
        <w:rPr>
          <w:rFonts w:ascii="Arial" w:hAnsi="Arial" w:cs="Arial"/>
          <w:b/>
          <w:bCs/>
        </w:rPr>
        <w:t>.</w:t>
      </w:r>
    </w:p>
    <w:p w:rsidR="00F6586C" w:rsidRPr="00882680" w:rsidRDefault="00F6586C" w:rsidP="00F6586C">
      <w:pPr>
        <w:pStyle w:val="Prrafodelista"/>
        <w:rPr>
          <w:rFonts w:ascii="Arial" w:hAnsi="Arial" w:cs="Arial"/>
          <w:bCs/>
        </w:rPr>
      </w:pPr>
    </w:p>
    <w:p w:rsidR="00F6586C" w:rsidRPr="00882680" w:rsidRDefault="00F6586C" w:rsidP="00F6586C">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6586C" w:rsidRPr="00882680" w:rsidRDefault="00F6586C" w:rsidP="00F6586C">
      <w:pPr>
        <w:autoSpaceDE w:val="0"/>
        <w:autoSpaceDN w:val="0"/>
        <w:adjustRightInd w:val="0"/>
        <w:ind w:left="851"/>
        <w:jc w:val="both"/>
        <w:rPr>
          <w:rFonts w:ascii="Arial" w:hAnsi="Arial" w:cs="Arial"/>
          <w:bCs/>
        </w:rPr>
      </w:pPr>
      <w:r w:rsidRPr="00882680">
        <w:rPr>
          <w:rFonts w:ascii="Arial" w:hAnsi="Arial" w:cs="Arial"/>
          <w:bCs/>
        </w:rPr>
        <w:t xml:space="preserve"> </w:t>
      </w: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proofErr w:type="gramStart"/>
      <w:r w:rsidRPr="00882680">
        <w:rPr>
          <w:rFonts w:ascii="Arial" w:hAnsi="Arial" w:cs="Arial"/>
          <w:b/>
          <w:bCs/>
          <w:u w:val="single"/>
        </w:rPr>
        <w:t>SEGUNDA.-</w:t>
      </w:r>
      <w:proofErr w:type="gramEnd"/>
      <w:r w:rsidRPr="00882680">
        <w:rPr>
          <w:rFonts w:ascii="Arial" w:hAnsi="Arial" w:cs="Arial"/>
          <w:b/>
          <w:u w:val="single"/>
        </w:rPr>
        <w:t xml:space="preserve"> </w:t>
      </w:r>
      <w:r w:rsidRPr="00882680">
        <w:rPr>
          <w:rFonts w:ascii="Arial" w:hAnsi="Arial" w:cs="Arial"/>
          <w:b/>
          <w:bCs/>
          <w:u w:val="single"/>
        </w:rPr>
        <w:t>ANTECEDENTES</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numPr>
          <w:ilvl w:val="0"/>
          <w:numId w:val="66"/>
        </w:numPr>
        <w:autoSpaceDE w:val="0"/>
        <w:autoSpaceDN w:val="0"/>
        <w:adjustRightInd w:val="0"/>
        <w:contextualSpacing/>
        <w:jc w:val="both"/>
        <w:rPr>
          <w:rFonts w:ascii="Arial" w:hAnsi="Arial" w:cs="Arial"/>
          <w:bCs/>
          <w:vanish/>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a ………………… </w:t>
      </w:r>
    </w:p>
    <w:p w:rsidR="00F6586C" w:rsidRPr="00882680" w:rsidRDefault="00F6586C" w:rsidP="00F6586C">
      <w:pPr>
        <w:pStyle w:val="Prrafodelista"/>
        <w:autoSpaceDE w:val="0"/>
        <w:autoSpaceDN w:val="0"/>
        <w:adjustRightInd w:val="0"/>
        <w:ind w:left="851" w:hanging="851"/>
        <w:jc w:val="both"/>
        <w:rPr>
          <w:rFonts w:ascii="Arial" w:hAnsi="Arial" w:cs="Arial"/>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6586C" w:rsidRPr="00882680" w:rsidRDefault="00F6586C" w:rsidP="00F6586C">
      <w:pPr>
        <w:widowControl w:val="0"/>
        <w:ind w:left="851" w:hanging="851"/>
        <w:jc w:val="both"/>
        <w:rPr>
          <w:rFonts w:ascii="Arial" w:hAnsi="Arial" w:cs="Arial"/>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proofErr w:type="gramStart"/>
      <w:r w:rsidRPr="00882680">
        <w:rPr>
          <w:rFonts w:ascii="Arial" w:hAnsi="Arial" w:cs="Arial"/>
          <w:b/>
          <w:bCs/>
          <w:u w:val="single"/>
        </w:rPr>
        <w:t>TERCERA.-</w:t>
      </w:r>
      <w:proofErr w:type="gramEnd"/>
      <w:r w:rsidRPr="00882680">
        <w:rPr>
          <w:rFonts w:ascii="Arial" w:hAnsi="Arial" w:cs="Arial"/>
          <w:b/>
          <w:u w:val="single"/>
        </w:rPr>
        <w:t xml:space="preserve"> </w:t>
      </w:r>
      <w:r w:rsidRPr="00882680">
        <w:rPr>
          <w:rFonts w:ascii="Arial" w:hAnsi="Arial" w:cs="Arial"/>
          <w:b/>
          <w:bCs/>
          <w:u w:val="single"/>
        </w:rPr>
        <w:t xml:space="preserve">DISPOSICIONES GENERALES </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numPr>
          <w:ilvl w:val="0"/>
          <w:numId w:val="66"/>
        </w:numPr>
        <w:autoSpaceDE w:val="0"/>
        <w:autoSpaceDN w:val="0"/>
        <w:adjustRightInd w:val="0"/>
        <w:contextualSpacing/>
        <w:jc w:val="both"/>
        <w:rPr>
          <w:rFonts w:ascii="Arial" w:hAnsi="Arial" w:cs="Arial"/>
          <w:bCs/>
          <w:vanish/>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6586C" w:rsidRPr="00882680" w:rsidRDefault="00F6586C" w:rsidP="00F6586C">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6586C" w:rsidRPr="00882680" w:rsidTr="002D6FA6">
        <w:trPr>
          <w:trHeight w:val="1090"/>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6586C" w:rsidRPr="00882680" w:rsidTr="002D6FA6">
        <w:trPr>
          <w:trHeight w:val="709"/>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F6586C" w:rsidRPr="00882680" w:rsidRDefault="00F6586C" w:rsidP="002D6FA6">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6586C" w:rsidRPr="00882680" w:rsidTr="002D6FA6">
        <w:trPr>
          <w:trHeight w:val="878"/>
          <w:jc w:val="center"/>
        </w:trPr>
        <w:tc>
          <w:tcPr>
            <w:tcW w:w="1973" w:type="dxa"/>
            <w:vAlign w:val="center"/>
          </w:tcPr>
          <w:p w:rsidR="00F6586C" w:rsidRPr="00882680" w:rsidRDefault="00F6586C" w:rsidP="002D6FA6">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6586C" w:rsidRPr="00882680" w:rsidRDefault="00F6586C" w:rsidP="002D6FA6">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6586C" w:rsidRPr="00882680" w:rsidTr="002D6FA6">
        <w:trPr>
          <w:trHeight w:val="1060"/>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 xml:space="preserve">Contrabando: </w:t>
            </w:r>
          </w:p>
          <w:p w:rsidR="00F6586C" w:rsidRPr="00882680" w:rsidRDefault="00F6586C" w:rsidP="002D6FA6">
            <w:pPr>
              <w:autoSpaceDE w:val="0"/>
              <w:autoSpaceDN w:val="0"/>
              <w:adjustRightInd w:val="0"/>
              <w:rPr>
                <w:rFonts w:ascii="Arial" w:hAnsi="Arial" w:cs="Arial"/>
                <w:b/>
                <w:bCs/>
                <w:u w:val="single"/>
              </w:rPr>
            </w:pPr>
          </w:p>
        </w:tc>
        <w:tc>
          <w:tcPr>
            <w:tcW w:w="6857" w:type="dxa"/>
            <w:vAlign w:val="center"/>
          </w:tcPr>
          <w:p w:rsidR="00F6586C" w:rsidRPr="00882680" w:rsidRDefault="00F6586C" w:rsidP="002D6FA6">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6586C" w:rsidRPr="00882680" w:rsidTr="002D6FA6">
        <w:trPr>
          <w:trHeight w:val="867"/>
          <w:jc w:val="center"/>
        </w:trPr>
        <w:tc>
          <w:tcPr>
            <w:tcW w:w="1973"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b/>
                <w:bCs/>
                <w:u w:val="single"/>
              </w:rPr>
            </w:pPr>
          </w:p>
        </w:tc>
        <w:tc>
          <w:tcPr>
            <w:tcW w:w="6857" w:type="dxa"/>
            <w:vAlign w:val="center"/>
          </w:tcPr>
          <w:p w:rsidR="00F6586C" w:rsidRPr="00882680" w:rsidRDefault="00F6586C" w:rsidP="002D6FA6">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6586C" w:rsidRPr="00882680" w:rsidTr="002D6FA6">
        <w:trPr>
          <w:trHeight w:val="451"/>
          <w:jc w:val="center"/>
        </w:trPr>
        <w:tc>
          <w:tcPr>
            <w:tcW w:w="1973" w:type="dxa"/>
            <w:vAlign w:val="center"/>
          </w:tcPr>
          <w:p w:rsidR="00F6586C" w:rsidRPr="00882680" w:rsidRDefault="00F6586C" w:rsidP="002D6FA6">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6586C" w:rsidRPr="00882680" w:rsidRDefault="00F6586C" w:rsidP="002D6FA6">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F6586C" w:rsidRPr="00882680" w:rsidTr="002D6FA6">
        <w:trPr>
          <w:trHeight w:val="1336"/>
          <w:jc w:val="center"/>
        </w:trPr>
        <w:tc>
          <w:tcPr>
            <w:tcW w:w="1973"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6586C" w:rsidRPr="00882680" w:rsidRDefault="00F6586C" w:rsidP="002D6FA6">
            <w:pPr>
              <w:autoSpaceDE w:val="0"/>
              <w:autoSpaceDN w:val="0"/>
              <w:adjustRightInd w:val="0"/>
              <w:rPr>
                <w:rFonts w:ascii="Arial" w:hAnsi="Arial" w:cs="Arial"/>
                <w:b/>
                <w:bCs/>
                <w:u w:val="single"/>
              </w:rPr>
            </w:pPr>
          </w:p>
        </w:tc>
        <w:tc>
          <w:tcPr>
            <w:tcW w:w="6857" w:type="dxa"/>
            <w:vAlign w:val="center"/>
          </w:tcPr>
          <w:p w:rsidR="00F6586C" w:rsidRPr="00882680" w:rsidRDefault="00F6586C" w:rsidP="002D6FA6">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6586C" w:rsidRPr="00882680" w:rsidTr="002D6FA6">
        <w:trPr>
          <w:trHeight w:val="868"/>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6586C" w:rsidRPr="00882680" w:rsidTr="002D6FA6">
        <w:trPr>
          <w:trHeight w:val="742"/>
          <w:jc w:val="center"/>
        </w:trPr>
        <w:tc>
          <w:tcPr>
            <w:tcW w:w="1973"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b/>
                <w:bCs/>
              </w:rPr>
            </w:pP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6586C" w:rsidRPr="00882680" w:rsidTr="002D6FA6">
        <w:trPr>
          <w:trHeight w:val="683"/>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6586C" w:rsidRPr="00882680" w:rsidTr="002D6FA6">
        <w:trPr>
          <w:trHeight w:val="707"/>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6586C" w:rsidRPr="00882680" w:rsidTr="002D6FA6">
        <w:trPr>
          <w:trHeight w:val="1539"/>
          <w:jc w:val="center"/>
        </w:trPr>
        <w:tc>
          <w:tcPr>
            <w:tcW w:w="1973" w:type="dxa"/>
            <w:vAlign w:val="center"/>
          </w:tcPr>
          <w:p w:rsidR="00F6586C" w:rsidRPr="00882680" w:rsidRDefault="00F6586C" w:rsidP="002D6FA6">
            <w:pPr>
              <w:autoSpaceDE w:val="0"/>
              <w:autoSpaceDN w:val="0"/>
              <w:adjustRightInd w:val="0"/>
              <w:rPr>
                <w:rFonts w:ascii="Arial" w:hAnsi="Arial" w:cs="Arial"/>
                <w:bCs/>
              </w:rPr>
            </w:pPr>
            <w:r w:rsidRPr="00882680">
              <w:rPr>
                <w:rFonts w:ascii="Arial" w:hAnsi="Arial" w:cs="Arial"/>
                <w:b/>
                <w:bCs/>
              </w:rPr>
              <w:t xml:space="preserve">Servicio: </w:t>
            </w:r>
          </w:p>
          <w:p w:rsidR="00F6586C" w:rsidRPr="00882680" w:rsidRDefault="00F6586C" w:rsidP="002D6FA6">
            <w:pPr>
              <w:autoSpaceDE w:val="0"/>
              <w:autoSpaceDN w:val="0"/>
              <w:adjustRightInd w:val="0"/>
              <w:rPr>
                <w:rFonts w:ascii="Arial" w:hAnsi="Arial" w:cs="Arial"/>
                <w:b/>
                <w:bCs/>
              </w:rPr>
            </w:pP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6586C" w:rsidRPr="00882680" w:rsidTr="002D6FA6">
        <w:trPr>
          <w:trHeight w:val="1701"/>
          <w:jc w:val="center"/>
        </w:trPr>
        <w:tc>
          <w:tcPr>
            <w:tcW w:w="197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F6586C" w:rsidRPr="00882680" w:rsidRDefault="00F6586C" w:rsidP="002D6FA6">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6586C" w:rsidRPr="00882680" w:rsidRDefault="00F6586C" w:rsidP="00F6586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6586C" w:rsidRPr="00882680" w:rsidRDefault="00F6586C" w:rsidP="00F6586C">
      <w:pPr>
        <w:pStyle w:val="Prrafodelista"/>
        <w:autoSpaceDE w:val="0"/>
        <w:autoSpaceDN w:val="0"/>
        <w:adjustRightInd w:val="0"/>
        <w:ind w:left="851"/>
        <w:jc w:val="both"/>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6586C" w:rsidRPr="00882680" w:rsidRDefault="00F6586C" w:rsidP="00F6586C">
      <w:pPr>
        <w:pStyle w:val="Prrafodelista"/>
        <w:rPr>
          <w:rFonts w:ascii="Arial" w:hAnsi="Arial" w:cs="Arial"/>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6586C" w:rsidRPr="00882680" w:rsidRDefault="00F6586C" w:rsidP="00F6586C">
      <w:pPr>
        <w:pStyle w:val="Prrafodelista"/>
        <w:rPr>
          <w:rFonts w:ascii="Arial" w:hAnsi="Arial" w:cs="Arial"/>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6586C" w:rsidRPr="00882680" w:rsidRDefault="00F6586C" w:rsidP="00F6586C">
      <w:pPr>
        <w:pStyle w:val="Prrafodelista"/>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6586C" w:rsidRPr="00882680" w:rsidRDefault="00F6586C" w:rsidP="00F6586C">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6586C" w:rsidRPr="00882680" w:rsidRDefault="00F6586C" w:rsidP="00F6586C">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882680">
        <w:rPr>
          <w:rFonts w:ascii="Arial" w:hAnsi="Arial" w:cs="Arial"/>
        </w:rPr>
        <w:t>Anexo  1</w:t>
      </w:r>
      <w:proofErr w:type="gramEnd"/>
      <w:r w:rsidRPr="00882680">
        <w:rPr>
          <w:rFonts w:ascii="Arial" w:hAnsi="Arial" w:cs="Arial"/>
        </w:rPr>
        <w:t xml:space="preserve">    </w:t>
      </w:r>
    </w:p>
    <w:p w:rsidR="00F6586C" w:rsidRPr="00882680" w:rsidRDefault="00F6586C" w:rsidP="00F6586C">
      <w:pPr>
        <w:tabs>
          <w:tab w:val="left" w:pos="1701"/>
          <w:tab w:val="left" w:pos="2694"/>
        </w:tabs>
        <w:ind w:left="851"/>
        <w:jc w:val="both"/>
        <w:rPr>
          <w:rFonts w:ascii="Arial" w:hAnsi="Arial" w:cs="Arial"/>
        </w:rPr>
      </w:pPr>
      <w:proofErr w:type="gramStart"/>
      <w:r w:rsidRPr="00882680">
        <w:rPr>
          <w:rFonts w:ascii="Arial" w:hAnsi="Arial" w:cs="Arial"/>
        </w:rPr>
        <w:t>Anexo  2</w:t>
      </w:r>
      <w:proofErr w:type="gramEnd"/>
      <w:r w:rsidRPr="00882680">
        <w:rPr>
          <w:rFonts w:ascii="Arial" w:hAnsi="Arial" w:cs="Arial"/>
        </w:rPr>
        <w:tab/>
      </w:r>
    </w:p>
    <w:p w:rsidR="00F6586C" w:rsidRPr="00882680" w:rsidRDefault="00F6586C" w:rsidP="00F6586C">
      <w:pPr>
        <w:ind w:left="851"/>
        <w:jc w:val="both"/>
        <w:rPr>
          <w:rFonts w:ascii="Arial" w:hAnsi="Arial" w:cs="Arial"/>
        </w:rPr>
      </w:pPr>
      <w:r w:rsidRPr="00882680">
        <w:rPr>
          <w:rFonts w:ascii="Arial" w:hAnsi="Arial" w:cs="Arial"/>
        </w:rPr>
        <w:t xml:space="preserve"> </w:t>
      </w: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586C" w:rsidRPr="00882680" w:rsidRDefault="00F6586C" w:rsidP="00F6586C">
      <w:pPr>
        <w:pStyle w:val="Prrafodelista"/>
        <w:autoSpaceDE w:val="0"/>
        <w:autoSpaceDN w:val="0"/>
        <w:adjustRightInd w:val="0"/>
        <w:ind w:left="851"/>
        <w:jc w:val="both"/>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xml:space="preserve">: Las Partes convienen que, cualquier variación, modificación o cambio a los términos aquí acordados deberá constar por escrito mediante la suscripción de una </w:t>
      </w:r>
      <w:proofErr w:type="gramStart"/>
      <w:r w:rsidRPr="00882680">
        <w:rPr>
          <w:rFonts w:ascii="Arial" w:hAnsi="Arial" w:cs="Arial"/>
          <w:bCs/>
        </w:rPr>
        <w:t>adenda,  debidamente</w:t>
      </w:r>
      <w:proofErr w:type="gramEnd"/>
      <w:r w:rsidRPr="00882680">
        <w:rPr>
          <w:rFonts w:ascii="Arial" w:hAnsi="Arial" w:cs="Arial"/>
          <w:bCs/>
        </w:rPr>
        <w:t xml:space="preserve"> firmada por sus representantes legales.</w:t>
      </w:r>
      <w:r w:rsidRPr="00882680">
        <w:rPr>
          <w:rFonts w:ascii="Arial" w:hAnsi="Arial" w:cs="Arial"/>
          <w:b/>
          <w:bCs/>
        </w:rPr>
        <w:t xml:space="preserve"> </w:t>
      </w:r>
    </w:p>
    <w:p w:rsidR="00F6586C" w:rsidRPr="00882680" w:rsidRDefault="00F6586C" w:rsidP="00F6586C">
      <w:pPr>
        <w:pStyle w:val="Prrafodelista"/>
        <w:autoSpaceDE w:val="0"/>
        <w:autoSpaceDN w:val="0"/>
        <w:adjustRightInd w:val="0"/>
        <w:ind w:left="851"/>
        <w:jc w:val="both"/>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6586C" w:rsidRPr="00882680" w:rsidRDefault="00F6586C" w:rsidP="00F6586C">
      <w:pPr>
        <w:pStyle w:val="Prrafodelista"/>
        <w:rPr>
          <w:rFonts w:ascii="Arial" w:hAnsi="Arial" w:cs="Arial"/>
          <w:b/>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6586C" w:rsidRPr="00882680" w:rsidRDefault="00F6586C" w:rsidP="00F6586C">
      <w:pPr>
        <w:pStyle w:val="Prrafodelista"/>
        <w:rPr>
          <w:rFonts w:ascii="Arial" w:hAnsi="Arial" w:cs="Arial"/>
          <w:bCs/>
        </w:rPr>
      </w:pPr>
    </w:p>
    <w:p w:rsidR="00F6586C" w:rsidRPr="00882680" w:rsidRDefault="00F6586C" w:rsidP="00F6586C">
      <w:pPr>
        <w:pStyle w:val="Prrafodelista"/>
        <w:numPr>
          <w:ilvl w:val="1"/>
          <w:numId w:val="66"/>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u w:val="single"/>
        </w:rPr>
        <w:t>CUARTA.-</w:t>
      </w:r>
      <w:proofErr w:type="gramEnd"/>
      <w:r w:rsidRPr="00882680">
        <w:rPr>
          <w:rFonts w:ascii="Arial" w:hAnsi="Arial" w:cs="Arial"/>
          <w:b/>
          <w:u w:val="single"/>
        </w:rPr>
        <w:t xml:space="preserve"> OBJETO DEL CONTRATO</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proofErr w:type="gramStart"/>
      <w:r w:rsidRPr="00882680">
        <w:rPr>
          <w:rFonts w:ascii="Arial" w:hAnsi="Arial" w:cs="Arial"/>
          <w:b/>
          <w:bCs/>
          <w:u w:val="single"/>
        </w:rPr>
        <w:t>QUINTA.-</w:t>
      </w:r>
      <w:proofErr w:type="gramEnd"/>
      <w:r w:rsidRPr="00882680">
        <w:rPr>
          <w:rFonts w:ascii="Arial" w:hAnsi="Arial" w:cs="Arial"/>
          <w:b/>
          <w:bCs/>
          <w:u w:val="single"/>
        </w:rPr>
        <w:t xml:space="preserve"> VIGENCIA </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u w:val="single"/>
        </w:rPr>
        <w:t>SEXTA.-</w:t>
      </w:r>
      <w:proofErr w:type="gramEnd"/>
      <w:r w:rsidRPr="00882680">
        <w:rPr>
          <w:rFonts w:ascii="Arial" w:hAnsi="Arial" w:cs="Arial"/>
          <w:b/>
          <w:u w:val="single"/>
        </w:rPr>
        <w:t xml:space="preserve"> TARIFA DEL SERVICIO</w:t>
      </w:r>
    </w:p>
    <w:p w:rsidR="00F6586C" w:rsidRPr="00882680" w:rsidRDefault="00F6586C" w:rsidP="00F6586C">
      <w:pPr>
        <w:autoSpaceDE w:val="0"/>
        <w:autoSpaceDN w:val="0"/>
        <w:adjustRightInd w:val="0"/>
        <w:ind w:left="709" w:hanging="709"/>
        <w:jc w:val="both"/>
        <w:rPr>
          <w:rFonts w:ascii="Arial" w:hAnsi="Arial" w:cs="Arial"/>
        </w:rPr>
      </w:pPr>
    </w:p>
    <w:p w:rsidR="00F6586C" w:rsidRPr="00882680" w:rsidRDefault="00F6586C" w:rsidP="00F6586C">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6586C" w:rsidRPr="00882680" w:rsidRDefault="00F6586C" w:rsidP="00F6586C">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6586C" w:rsidRPr="00882680" w:rsidTr="002D6F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6586C" w:rsidRPr="00882680" w:rsidRDefault="00F6586C" w:rsidP="002D6FA6">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6586C" w:rsidRPr="00882680" w:rsidRDefault="00F6586C" w:rsidP="002D6F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6586C" w:rsidRPr="00882680" w:rsidTr="002D6F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6586C" w:rsidRPr="00882680" w:rsidRDefault="00F6586C" w:rsidP="002D6FA6">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6586C" w:rsidRPr="00882680" w:rsidRDefault="00F6586C" w:rsidP="002D6FA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6586C" w:rsidRPr="00882680" w:rsidRDefault="00F6586C" w:rsidP="002D6FA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6586C" w:rsidRPr="00882680" w:rsidTr="002D6FA6">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6586C" w:rsidRPr="00882680" w:rsidRDefault="00F6586C" w:rsidP="002D6FA6">
            <w:pPr>
              <w:jc w:val="center"/>
              <w:rPr>
                <w:rFonts w:ascii="Arial" w:hAnsi="Arial" w:cs="Arial"/>
                <w:i/>
                <w:color w:val="auto"/>
                <w:lang w:val="es-BO" w:eastAsia="es-ES"/>
              </w:rPr>
            </w:pPr>
          </w:p>
        </w:tc>
        <w:tc>
          <w:tcPr>
            <w:tcW w:w="2641" w:type="dxa"/>
            <w:shd w:val="clear" w:color="auto" w:fill="auto"/>
            <w:vAlign w:val="center"/>
          </w:tcPr>
          <w:p w:rsidR="00F6586C" w:rsidRPr="00882680" w:rsidRDefault="00F6586C" w:rsidP="002D6FA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6586C" w:rsidRPr="00882680" w:rsidRDefault="00F6586C" w:rsidP="002D6FA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6586C" w:rsidRPr="00882680" w:rsidTr="002D6F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6586C" w:rsidRPr="00882680" w:rsidRDefault="00F6586C" w:rsidP="002D6FA6">
            <w:pPr>
              <w:jc w:val="center"/>
              <w:rPr>
                <w:rFonts w:ascii="Arial" w:hAnsi="Arial" w:cs="Arial"/>
                <w:i/>
                <w:color w:val="auto"/>
                <w:lang w:val="es-BO" w:eastAsia="es-ES"/>
              </w:rPr>
            </w:pPr>
          </w:p>
        </w:tc>
        <w:tc>
          <w:tcPr>
            <w:tcW w:w="2641" w:type="dxa"/>
            <w:shd w:val="clear" w:color="auto" w:fill="auto"/>
            <w:vAlign w:val="center"/>
          </w:tcPr>
          <w:p w:rsidR="00F6586C" w:rsidRPr="00882680" w:rsidRDefault="00F6586C" w:rsidP="002D6FA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6586C" w:rsidRPr="00882680" w:rsidRDefault="00F6586C" w:rsidP="002D6FA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6586C" w:rsidRPr="00882680" w:rsidTr="002D6FA6">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6586C" w:rsidRPr="00882680" w:rsidRDefault="00F6586C" w:rsidP="002D6FA6">
            <w:pPr>
              <w:jc w:val="center"/>
              <w:rPr>
                <w:rFonts w:ascii="Arial" w:hAnsi="Arial" w:cs="Arial"/>
                <w:i/>
                <w:color w:val="auto"/>
                <w:lang w:val="es-BO" w:eastAsia="es-ES"/>
              </w:rPr>
            </w:pPr>
          </w:p>
        </w:tc>
        <w:tc>
          <w:tcPr>
            <w:tcW w:w="2641" w:type="dxa"/>
            <w:shd w:val="clear" w:color="auto" w:fill="auto"/>
            <w:vAlign w:val="center"/>
          </w:tcPr>
          <w:p w:rsidR="00F6586C" w:rsidRPr="00882680" w:rsidRDefault="00F6586C" w:rsidP="002D6FA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6586C" w:rsidRPr="00882680" w:rsidRDefault="00F6586C" w:rsidP="002D6FA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6586C" w:rsidRPr="00882680" w:rsidRDefault="00F6586C" w:rsidP="00F6586C">
      <w:pPr>
        <w:widowControl w:val="0"/>
        <w:ind w:hanging="11"/>
        <w:jc w:val="both"/>
        <w:rPr>
          <w:rFonts w:ascii="Arial" w:hAnsi="Arial" w:cs="Arial"/>
        </w:rPr>
      </w:pPr>
    </w:p>
    <w:p w:rsidR="00F6586C" w:rsidRPr="00882680" w:rsidRDefault="00F6586C" w:rsidP="00F6586C">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6586C" w:rsidRPr="00882680" w:rsidRDefault="00F6586C" w:rsidP="00F6586C">
      <w:pPr>
        <w:widowControl w:val="0"/>
        <w:ind w:hanging="11"/>
        <w:jc w:val="both"/>
        <w:rPr>
          <w:rFonts w:ascii="Arial" w:hAnsi="Arial" w:cs="Arial"/>
          <w:b/>
        </w:rPr>
      </w:pPr>
    </w:p>
    <w:p w:rsidR="00F6586C" w:rsidRPr="00882680" w:rsidRDefault="00F6586C" w:rsidP="00F6586C">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u w:val="single"/>
        </w:rPr>
        <w:t>SÉPTIMA.-</w:t>
      </w:r>
      <w:proofErr w:type="gramEnd"/>
      <w:r w:rsidRPr="00882680">
        <w:rPr>
          <w:rFonts w:ascii="Arial" w:hAnsi="Arial" w:cs="Arial"/>
          <w:b/>
          <w:u w:val="single"/>
        </w:rPr>
        <w:t xml:space="preserve"> GASTOS REEMBOLSABLES (OPCIONAL)</w:t>
      </w:r>
    </w:p>
    <w:p w:rsidR="00F6586C" w:rsidRPr="00882680" w:rsidRDefault="00F6586C" w:rsidP="00F6586C">
      <w:pPr>
        <w:keepNext/>
        <w:ind w:left="3" w:right="11"/>
        <w:jc w:val="both"/>
        <w:rPr>
          <w:rFonts w:ascii="Arial" w:hAnsi="Arial" w:cs="Arial"/>
        </w:rPr>
      </w:pPr>
    </w:p>
    <w:p w:rsidR="00F6586C" w:rsidRPr="00882680" w:rsidRDefault="00F6586C" w:rsidP="00F6586C">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rPr>
      </w:pPr>
      <w:r w:rsidRPr="00882680">
        <w:rPr>
          <w:rFonts w:ascii="Arial" w:hAnsi="Arial" w:cs="Arial"/>
          <w:b/>
        </w:rPr>
        <w:t>NO APLICA</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6586C" w:rsidRPr="00882680" w:rsidRDefault="00F6586C" w:rsidP="00F6586C">
      <w:pPr>
        <w:keepNext/>
        <w:ind w:left="3" w:right="11"/>
        <w:jc w:val="both"/>
        <w:rPr>
          <w:rFonts w:ascii="Arial" w:hAnsi="Arial" w:cs="Arial"/>
        </w:rPr>
      </w:pPr>
    </w:p>
    <w:p w:rsidR="00F6586C" w:rsidRPr="00882680" w:rsidRDefault="00F6586C" w:rsidP="00F6586C">
      <w:pPr>
        <w:keepNext/>
        <w:ind w:left="3" w:right="11"/>
        <w:jc w:val="both"/>
        <w:rPr>
          <w:rFonts w:ascii="Arial" w:hAnsi="Arial" w:cs="Arial"/>
        </w:rPr>
      </w:pPr>
      <w:r w:rsidRPr="00882680">
        <w:rPr>
          <w:rFonts w:ascii="Arial" w:hAnsi="Arial" w:cs="Arial"/>
        </w:rPr>
        <w:t xml:space="preserve">El Contratante realizará pagos al Transportista, conjuntamente con el pago del Servicio de cada período por concepto de </w:t>
      </w:r>
      <w:proofErr w:type="gramStart"/>
      <w:r w:rsidRPr="00882680">
        <w:rPr>
          <w:rFonts w:ascii="Arial" w:hAnsi="Arial" w:cs="Arial"/>
        </w:rPr>
        <w:t>los  siguientes</w:t>
      </w:r>
      <w:proofErr w:type="gramEnd"/>
      <w:r w:rsidRPr="00882680">
        <w:rPr>
          <w:rFonts w:ascii="Arial" w:hAnsi="Arial" w:cs="Arial"/>
        </w:rPr>
        <w:t xml:space="preserve"> gastos reembolsables:</w:t>
      </w:r>
    </w:p>
    <w:p w:rsidR="00F6586C" w:rsidRPr="00882680" w:rsidRDefault="00F6586C" w:rsidP="00F6586C">
      <w:pPr>
        <w:ind w:left="3" w:right="11"/>
        <w:jc w:val="both"/>
        <w:rPr>
          <w:rFonts w:ascii="Arial" w:hAnsi="Arial" w:cs="Arial"/>
        </w:rPr>
      </w:pPr>
      <w:r w:rsidRPr="00882680">
        <w:rPr>
          <w:rFonts w:ascii="Arial" w:hAnsi="Arial" w:cs="Arial"/>
        </w:rPr>
        <w:t xml:space="preserve"> </w:t>
      </w:r>
    </w:p>
    <w:p w:rsidR="00F6586C" w:rsidRPr="00882680" w:rsidRDefault="00F6586C" w:rsidP="00F6586C">
      <w:pPr>
        <w:numPr>
          <w:ilvl w:val="0"/>
          <w:numId w:val="77"/>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6586C" w:rsidRPr="00882680" w:rsidRDefault="00F6586C" w:rsidP="00F6586C">
      <w:pPr>
        <w:numPr>
          <w:ilvl w:val="0"/>
          <w:numId w:val="77"/>
        </w:numPr>
        <w:ind w:left="851" w:right="11" w:hanging="284"/>
        <w:jc w:val="both"/>
        <w:rPr>
          <w:rFonts w:ascii="Arial" w:hAnsi="Arial" w:cs="Arial"/>
        </w:rPr>
      </w:pPr>
      <w:r w:rsidRPr="00882680">
        <w:rPr>
          <w:rFonts w:ascii="Arial" w:hAnsi="Arial" w:cs="Arial"/>
        </w:rPr>
        <w:t xml:space="preserve">Costo de precintos, cuando se incurra en este costo. </w:t>
      </w:r>
    </w:p>
    <w:p w:rsidR="00F6586C" w:rsidRPr="00882680" w:rsidRDefault="00F6586C" w:rsidP="00F6586C">
      <w:pPr>
        <w:numPr>
          <w:ilvl w:val="0"/>
          <w:numId w:val="77"/>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6586C" w:rsidRPr="00882680" w:rsidRDefault="00F6586C" w:rsidP="00F6586C">
      <w:pPr>
        <w:ind w:left="708"/>
        <w:rPr>
          <w:rFonts w:ascii="Arial" w:hAnsi="Arial" w:cs="Arial"/>
        </w:rPr>
      </w:pPr>
    </w:p>
    <w:p w:rsidR="00F6586C" w:rsidRPr="00882680" w:rsidRDefault="00F6586C" w:rsidP="00F6586C">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CLÁUSULA </w:t>
      </w:r>
      <w:proofErr w:type="gramStart"/>
      <w:r w:rsidRPr="00882680">
        <w:rPr>
          <w:rFonts w:ascii="Arial" w:hAnsi="Arial" w:cs="Arial"/>
          <w:b/>
          <w:u w:val="single"/>
        </w:rPr>
        <w:t>OCTAVA.-</w:t>
      </w:r>
      <w:proofErr w:type="gramEnd"/>
      <w:r w:rsidRPr="00882680">
        <w:rPr>
          <w:rFonts w:ascii="Arial" w:hAnsi="Arial" w:cs="Arial"/>
          <w:b/>
          <w:u w:val="single"/>
        </w:rPr>
        <w:t xml:space="preserve"> CIERRES DE TRAMITES ADUANEROS (PARA TRANSPORTE INTERNACIONAL)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rPr>
      </w:pPr>
      <w:r w:rsidRPr="00882680">
        <w:rPr>
          <w:rFonts w:ascii="Arial" w:hAnsi="Arial" w:cs="Arial"/>
          <w:b/>
        </w:rPr>
        <w:t>NO APLICA</w:t>
      </w:r>
    </w:p>
    <w:p w:rsidR="00F6586C" w:rsidRPr="00882680" w:rsidRDefault="00F6586C" w:rsidP="00F6586C">
      <w:pPr>
        <w:autoSpaceDE w:val="0"/>
        <w:autoSpaceDN w:val="0"/>
        <w:adjustRightInd w:val="0"/>
        <w:jc w:val="both"/>
        <w:rPr>
          <w:rFonts w:ascii="Arial" w:hAnsi="Arial" w:cs="Arial"/>
          <w:b/>
        </w:rPr>
      </w:pPr>
    </w:p>
    <w:p w:rsidR="00F6586C" w:rsidRPr="00882680" w:rsidRDefault="00F6586C" w:rsidP="00F6586C">
      <w:pPr>
        <w:autoSpaceDE w:val="0"/>
        <w:autoSpaceDN w:val="0"/>
        <w:adjustRightInd w:val="0"/>
        <w:jc w:val="both"/>
        <w:rPr>
          <w:rFonts w:ascii="Arial" w:hAnsi="Arial" w:cs="Arial"/>
          <w:b/>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Número </w:t>
      </w:r>
      <w:proofErr w:type="gramStart"/>
      <w:r w:rsidRPr="00882680">
        <w:rPr>
          <w:rFonts w:ascii="Arial" w:hAnsi="Arial" w:cs="Arial"/>
        </w:rPr>
        <w:t>de  MIC</w:t>
      </w:r>
      <w:proofErr w:type="gramEnd"/>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6586C" w:rsidRPr="00882680" w:rsidRDefault="00F6586C" w:rsidP="00F6586C">
      <w:pPr>
        <w:widowControl w:val="0"/>
        <w:shd w:val="clear" w:color="auto" w:fill="FFFFFF"/>
        <w:autoSpaceDE w:val="0"/>
        <w:autoSpaceDN w:val="0"/>
        <w:ind w:right="43"/>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6586C" w:rsidRPr="00882680" w:rsidRDefault="00F6586C" w:rsidP="00F6586C">
      <w:pPr>
        <w:widowControl w:val="0"/>
        <w:ind w:hanging="11"/>
        <w:jc w:val="both"/>
        <w:rPr>
          <w:rFonts w:ascii="Arial" w:hAnsi="Arial" w:cs="Arial"/>
          <w:b/>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u w:val="single"/>
        </w:rPr>
        <w:t>NOVENA.-</w:t>
      </w:r>
      <w:proofErr w:type="gramEnd"/>
      <w:r w:rsidRPr="00882680">
        <w:rPr>
          <w:rFonts w:ascii="Arial" w:hAnsi="Arial" w:cs="Arial"/>
          <w:b/>
          <w:u w:val="single"/>
        </w:rPr>
        <w:t xml:space="preserve"> CONCILIACIÓN DE VOLÚMENES (NACIONAL)</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Planilla de pre liquidación.</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Copia de hojas de ruta utilizadas por viaje efectuado.</w:t>
      </w:r>
    </w:p>
    <w:p w:rsidR="00F6586C" w:rsidRPr="00882680" w:rsidRDefault="00F6586C" w:rsidP="00F6586C">
      <w:pPr>
        <w:pStyle w:val="Prrafodelista"/>
        <w:widowControl w:val="0"/>
        <w:shd w:val="clear" w:color="auto" w:fill="FFFFFF"/>
        <w:autoSpaceDE w:val="0"/>
        <w:autoSpaceDN w:val="0"/>
        <w:ind w:left="360" w:right="43"/>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Nombre del Servicio</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lastRenderedPageBreak/>
        <w:t xml:space="preserve">Periodo </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Tramo</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Volumen transportado</w:t>
      </w: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Número de viajes</w:t>
      </w:r>
    </w:p>
    <w:p w:rsidR="00F6586C" w:rsidRPr="00882680" w:rsidRDefault="00F6586C" w:rsidP="00F6586C">
      <w:pPr>
        <w:widowControl w:val="0"/>
        <w:shd w:val="clear" w:color="auto" w:fill="FFFFFF"/>
        <w:autoSpaceDE w:val="0"/>
        <w:autoSpaceDN w:val="0"/>
        <w:ind w:left="851" w:right="43"/>
        <w:contextualSpacing/>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6586C" w:rsidRPr="00882680" w:rsidRDefault="00F6586C" w:rsidP="00F6586C">
      <w:pPr>
        <w:widowControl w:val="0"/>
        <w:shd w:val="clear" w:color="auto" w:fill="FFFFFF"/>
        <w:autoSpaceDE w:val="0"/>
        <w:autoSpaceDN w:val="0"/>
        <w:ind w:right="43"/>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6586C" w:rsidRPr="00882680" w:rsidRDefault="00F6586C" w:rsidP="00F6586C">
      <w:pPr>
        <w:pStyle w:val="Prrafodelista"/>
        <w:widowControl w:val="0"/>
        <w:shd w:val="clear" w:color="auto" w:fill="FFFFFF"/>
        <w:autoSpaceDE w:val="0"/>
        <w:autoSpaceDN w:val="0"/>
        <w:ind w:left="709" w:right="43" w:hanging="709"/>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8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pStyle w:val="Prrafodelista"/>
        <w:widowControl w:val="0"/>
        <w:numPr>
          <w:ilvl w:val="0"/>
          <w:numId w:val="71"/>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6586C" w:rsidRPr="00882680" w:rsidRDefault="00F6586C" w:rsidP="00F6586C">
      <w:pPr>
        <w:pStyle w:val="Prrafodelista"/>
        <w:widowControl w:val="0"/>
        <w:shd w:val="clear" w:color="auto" w:fill="FFFFFF"/>
        <w:autoSpaceDE w:val="0"/>
        <w:autoSpaceDN w:val="0"/>
        <w:ind w:left="567" w:right="43"/>
        <w:jc w:val="both"/>
        <w:rPr>
          <w:rFonts w:ascii="Arial" w:hAnsi="Arial" w:cs="Arial"/>
        </w:rPr>
      </w:pPr>
    </w:p>
    <w:p w:rsidR="00F6586C" w:rsidRPr="00882680" w:rsidRDefault="00F6586C" w:rsidP="00F6586C">
      <w:pPr>
        <w:numPr>
          <w:ilvl w:val="0"/>
          <w:numId w:val="70"/>
        </w:numPr>
        <w:ind w:left="1134" w:hanging="283"/>
        <w:jc w:val="both"/>
        <w:rPr>
          <w:rFonts w:ascii="Arial" w:hAnsi="Arial" w:cs="Arial"/>
        </w:rPr>
      </w:pPr>
      <w:r w:rsidRPr="00882680">
        <w:rPr>
          <w:rFonts w:ascii="Arial" w:hAnsi="Arial" w:cs="Arial"/>
        </w:rPr>
        <w:t>Planilla de pre liquidación.</w:t>
      </w:r>
    </w:p>
    <w:p w:rsidR="00F6586C" w:rsidRPr="00882680" w:rsidRDefault="00F6586C" w:rsidP="00F6586C">
      <w:pPr>
        <w:widowControl w:val="0"/>
        <w:numPr>
          <w:ilvl w:val="0"/>
          <w:numId w:val="70"/>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w:t>
      </w:r>
      <w:proofErr w:type="gramStart"/>
      <w:r w:rsidRPr="00882680">
        <w:rPr>
          <w:rFonts w:ascii="Arial" w:hAnsi="Arial" w:cs="Arial"/>
        </w:rPr>
        <w:t>copia,  la</w:t>
      </w:r>
      <w:proofErr w:type="gramEnd"/>
      <w:r w:rsidRPr="00882680">
        <w:rPr>
          <w:rFonts w:ascii="Arial" w:hAnsi="Arial" w:cs="Arial"/>
        </w:rPr>
        <w:t xml:space="preserve"> empresa que presentará el documento original.</w:t>
      </w:r>
    </w:p>
    <w:p w:rsidR="00F6586C" w:rsidRPr="00882680" w:rsidRDefault="00F6586C" w:rsidP="00F6586C">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6586C" w:rsidRPr="00882680" w:rsidRDefault="00F6586C" w:rsidP="00F6586C">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Nº de </w:t>
      </w:r>
      <w:proofErr w:type="gramStart"/>
      <w:r w:rsidRPr="00882680">
        <w:rPr>
          <w:rFonts w:ascii="Arial" w:hAnsi="Arial" w:cs="Arial"/>
        </w:rPr>
        <w:t>DUI  que</w:t>
      </w:r>
      <w:proofErr w:type="gramEnd"/>
      <w:r w:rsidRPr="00882680">
        <w:rPr>
          <w:rFonts w:ascii="Arial" w:hAnsi="Arial" w:cs="Arial"/>
        </w:rPr>
        <w:t xml:space="preserve"> aplica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NOTA: Al pie de la planilla, deben referenciar cambio de tracto (placas), siniestro total o parcial (placa). Otra información que se considere.</w:t>
      </w:r>
    </w:p>
    <w:p w:rsidR="00F6586C" w:rsidRPr="00882680" w:rsidRDefault="00F6586C" w:rsidP="00F6586C">
      <w:pPr>
        <w:widowControl w:val="0"/>
        <w:numPr>
          <w:ilvl w:val="2"/>
          <w:numId w:val="78"/>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6586C" w:rsidRPr="00882680" w:rsidRDefault="00F6586C" w:rsidP="00F6586C">
      <w:pPr>
        <w:widowControl w:val="0"/>
        <w:shd w:val="clear" w:color="auto" w:fill="FFFFFF"/>
        <w:autoSpaceDE w:val="0"/>
        <w:autoSpaceDN w:val="0"/>
        <w:ind w:left="1418" w:right="43" w:hanging="284"/>
        <w:contextualSpacing/>
        <w:jc w:val="both"/>
        <w:rPr>
          <w:rFonts w:ascii="Arial" w:hAnsi="Arial" w:cs="Arial"/>
        </w:rPr>
      </w:pPr>
    </w:p>
    <w:p w:rsidR="00F6586C" w:rsidRPr="00882680" w:rsidRDefault="00F6586C" w:rsidP="00F6586C">
      <w:pPr>
        <w:widowControl w:val="0"/>
        <w:numPr>
          <w:ilvl w:val="0"/>
          <w:numId w:val="7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w:t>
      </w:r>
      <w:proofErr w:type="gramStart"/>
      <w:r w:rsidRPr="00882680">
        <w:rPr>
          <w:rFonts w:ascii="Arial" w:hAnsi="Arial" w:cs="Arial"/>
        </w:rPr>
        <w:t>cláusula,  referenciando</w:t>
      </w:r>
      <w:proofErr w:type="gramEnd"/>
      <w:r w:rsidRPr="00882680">
        <w:rPr>
          <w:rFonts w:ascii="Arial" w:hAnsi="Arial" w:cs="Arial"/>
        </w:rPr>
        <w:t xml:space="preserve"> en la solicitud que es documentación de complemento.</w:t>
      </w:r>
    </w:p>
    <w:p w:rsidR="00F6586C" w:rsidRPr="00882680" w:rsidRDefault="00F6586C" w:rsidP="00F6586C">
      <w:pPr>
        <w:widowControl w:val="0"/>
        <w:shd w:val="clear" w:color="auto" w:fill="FFFFFF"/>
        <w:autoSpaceDE w:val="0"/>
        <w:autoSpaceDN w:val="0"/>
        <w:ind w:right="43"/>
        <w:contextualSpacing/>
        <w:jc w:val="both"/>
        <w:rPr>
          <w:rFonts w:ascii="Arial" w:hAnsi="Arial" w:cs="Arial"/>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CLÁUSULA </w:t>
      </w:r>
      <w:proofErr w:type="gramStart"/>
      <w:r w:rsidRPr="00882680">
        <w:rPr>
          <w:rFonts w:ascii="Arial" w:hAnsi="Arial" w:cs="Arial"/>
          <w:b/>
          <w:u w:val="single"/>
        </w:rPr>
        <w:t>DÉCIMA.-</w:t>
      </w:r>
      <w:proofErr w:type="gramEnd"/>
      <w:r w:rsidRPr="00882680">
        <w:rPr>
          <w:rFonts w:ascii="Arial" w:hAnsi="Arial" w:cs="Arial"/>
          <w:b/>
          <w:u w:val="single"/>
        </w:rPr>
        <w:t xml:space="preserve"> FACTURACIÓN Y FORMA DE PAGO</w:t>
      </w:r>
    </w:p>
    <w:p w:rsidR="00F6586C" w:rsidRPr="00882680" w:rsidRDefault="00F6586C" w:rsidP="00F6586C">
      <w:pPr>
        <w:autoSpaceDE w:val="0"/>
        <w:autoSpaceDN w:val="0"/>
        <w:adjustRightInd w:val="0"/>
        <w:jc w:val="both"/>
        <w:rPr>
          <w:rFonts w:ascii="Arial" w:hAnsi="Arial" w:cs="Arial"/>
          <w:b/>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6586C" w:rsidRPr="00882680" w:rsidRDefault="00F6586C" w:rsidP="00F6586C">
      <w:pPr>
        <w:widowControl w:val="0"/>
        <w:shd w:val="clear" w:color="auto" w:fill="FFFFFF"/>
        <w:autoSpaceDE w:val="0"/>
        <w:autoSpaceDN w:val="0"/>
        <w:ind w:right="43"/>
        <w:jc w:val="both"/>
        <w:rPr>
          <w:rFonts w:ascii="Arial" w:hAnsi="Arial" w:cs="Arial"/>
        </w:rPr>
      </w:pPr>
    </w:p>
    <w:p w:rsidR="00F6586C" w:rsidRPr="00882680" w:rsidRDefault="00F6586C" w:rsidP="00F6586C">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6586C" w:rsidRPr="00882680" w:rsidRDefault="00F6586C" w:rsidP="00F6586C">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6586C" w:rsidRPr="00882680" w:rsidRDefault="00F6586C" w:rsidP="00F6586C">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6586C" w:rsidRPr="00882680" w:rsidRDefault="00F6586C" w:rsidP="00F6586C">
      <w:pPr>
        <w:autoSpaceDE w:val="0"/>
        <w:autoSpaceDN w:val="0"/>
        <w:adjustRightInd w:val="0"/>
        <w:ind w:left="851"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merma sea superior a la merma máxima permisible, el Contratante podrá </w:t>
      </w:r>
      <w:r w:rsidRPr="00882680">
        <w:rPr>
          <w:rFonts w:ascii="Arial" w:hAnsi="Arial" w:cs="Arial"/>
        </w:rPr>
        <w:lastRenderedPageBreak/>
        <w:t>cobrar el monto calculado de acuerdo a la cláusula (Mermas), mediante el descuento de la factura del mes de solicitud de pago.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6586C" w:rsidRPr="00882680" w:rsidRDefault="00F6586C" w:rsidP="00F6586C">
      <w:pPr>
        <w:pStyle w:val="Prrafodelista"/>
        <w:ind w:left="851" w:hanging="851"/>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emitirá la facturación al Transportista en los casos de descuentos por mermas </w:t>
      </w:r>
      <w:proofErr w:type="gramStart"/>
      <w:r w:rsidRPr="00882680">
        <w:rPr>
          <w:rFonts w:ascii="Arial" w:hAnsi="Arial" w:cs="Arial"/>
        </w:rPr>
        <w:t>o  por</w:t>
      </w:r>
      <w:proofErr w:type="gramEnd"/>
      <w:r w:rsidRPr="00882680">
        <w:rPr>
          <w:rFonts w:ascii="Arial" w:hAnsi="Arial" w:cs="Arial"/>
        </w:rPr>
        <w:t xml:space="preserve"> pérdida de Producto en siniestros u otros.</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w:t>
      </w:r>
      <w:proofErr w:type="gramStart"/>
      <w:r w:rsidRPr="00882680">
        <w:rPr>
          <w:rFonts w:ascii="Arial" w:hAnsi="Arial" w:cs="Arial"/>
          <w:b/>
          <w:bCs/>
          <w:u w:val="single"/>
        </w:rPr>
        <w:t>PRIMERA.-</w:t>
      </w:r>
      <w:proofErr w:type="gramEnd"/>
      <w:r w:rsidRPr="00882680">
        <w:rPr>
          <w:rFonts w:ascii="Arial" w:hAnsi="Arial" w:cs="Arial"/>
          <w:b/>
          <w:bCs/>
          <w:u w:val="single"/>
        </w:rPr>
        <w:t xml:space="preserve"> </w:t>
      </w:r>
      <w:r w:rsidRPr="00882680">
        <w:rPr>
          <w:rFonts w:ascii="Arial" w:hAnsi="Arial" w:cs="Arial"/>
          <w:u w:val="single"/>
        </w:rPr>
        <w:t xml:space="preserve"> </w:t>
      </w:r>
      <w:r w:rsidRPr="00882680">
        <w:rPr>
          <w:rFonts w:ascii="Arial" w:hAnsi="Arial" w:cs="Arial"/>
          <w:b/>
          <w:bCs/>
          <w:u w:val="single"/>
        </w:rPr>
        <w:t>NOMINACION DE VOLUMEN</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6586C" w:rsidRPr="00882680" w:rsidRDefault="00F6586C" w:rsidP="00F6586C">
      <w:pPr>
        <w:pStyle w:val="Prrafodelista"/>
        <w:widowControl w:val="0"/>
        <w:shd w:val="clear" w:color="auto" w:fill="FFFFFF"/>
        <w:autoSpaceDE w:val="0"/>
        <w:autoSpaceDN w:val="0"/>
        <w:ind w:left="851" w:right="43"/>
        <w:jc w:val="both"/>
        <w:rPr>
          <w:rFonts w:ascii="Arial" w:hAnsi="Arial" w:cs="Arial"/>
        </w:rPr>
      </w:pPr>
    </w:p>
    <w:p w:rsidR="00F6586C" w:rsidRPr="00882680" w:rsidRDefault="00F6586C" w:rsidP="00F6586C">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 xml:space="preserve">podrá requerir la prestación del servicio de transporte a un tercero, que se encuentre contratado para el mismo lote, el incumplimiento no podrá ser compensado en periodos de operación </w:t>
      </w:r>
      <w:proofErr w:type="gramStart"/>
      <w:r w:rsidRPr="00882680">
        <w:rPr>
          <w:rFonts w:ascii="Arial" w:hAnsi="Arial" w:cs="Arial"/>
        </w:rPr>
        <w:t>subsiguientes.​</w:t>
      </w:r>
      <w:proofErr w:type="gramEnd"/>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7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 xml:space="preserve">CLÁUSULA DÉCIMA </w:t>
      </w:r>
      <w:proofErr w:type="gramStart"/>
      <w:r w:rsidRPr="00882680">
        <w:rPr>
          <w:rFonts w:ascii="Arial" w:hAnsi="Arial" w:cs="Arial"/>
          <w:b/>
          <w:bCs/>
          <w:u w:val="single"/>
        </w:rPr>
        <w:t>SEGUNDA.-</w:t>
      </w:r>
      <w:proofErr w:type="gramEnd"/>
      <w:r w:rsidRPr="00882680">
        <w:rPr>
          <w:rFonts w:ascii="Arial" w:hAnsi="Arial" w:cs="Arial"/>
          <w:b/>
          <w:bCs/>
          <w:u w:val="single"/>
        </w:rPr>
        <w:t xml:space="preserve"> MERMAS</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6586C" w:rsidRPr="00882680" w:rsidRDefault="00F6586C" w:rsidP="00F6586C">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6586C" w:rsidRPr="00882680" w:rsidTr="002D6FA6">
        <w:trPr>
          <w:jc w:val="center"/>
        </w:trPr>
        <w:tc>
          <w:tcPr>
            <w:tcW w:w="1978" w:type="dxa"/>
          </w:tcPr>
          <w:p w:rsidR="00F6586C" w:rsidRPr="00882680" w:rsidRDefault="00F6586C" w:rsidP="002D6FA6">
            <w:pPr>
              <w:ind w:left="851" w:hanging="851"/>
              <w:jc w:val="center"/>
              <w:rPr>
                <w:rFonts w:ascii="Arial" w:hAnsi="Arial" w:cs="Arial"/>
                <w:b/>
              </w:rPr>
            </w:pPr>
            <w:r w:rsidRPr="00882680">
              <w:rPr>
                <w:rFonts w:ascii="Arial" w:hAnsi="Arial" w:cs="Arial"/>
                <w:b/>
              </w:rPr>
              <w:t>Producto</w:t>
            </w:r>
          </w:p>
        </w:tc>
        <w:tc>
          <w:tcPr>
            <w:tcW w:w="1991" w:type="dxa"/>
          </w:tcPr>
          <w:p w:rsidR="00F6586C" w:rsidRPr="00882680" w:rsidRDefault="00F6586C" w:rsidP="002D6FA6">
            <w:pPr>
              <w:ind w:left="40"/>
              <w:jc w:val="center"/>
              <w:rPr>
                <w:rFonts w:ascii="Arial" w:hAnsi="Arial" w:cs="Arial"/>
                <w:b/>
              </w:rPr>
            </w:pPr>
            <w:r w:rsidRPr="00882680">
              <w:rPr>
                <w:rFonts w:ascii="Arial" w:hAnsi="Arial" w:cs="Arial"/>
                <w:b/>
              </w:rPr>
              <w:t>Merma Máxima Permisible</w:t>
            </w:r>
          </w:p>
        </w:tc>
        <w:tc>
          <w:tcPr>
            <w:tcW w:w="3712" w:type="dxa"/>
          </w:tcPr>
          <w:p w:rsidR="00F6586C" w:rsidRPr="00882680" w:rsidRDefault="00F6586C" w:rsidP="002D6FA6">
            <w:pPr>
              <w:ind w:left="851" w:hanging="851"/>
              <w:jc w:val="center"/>
              <w:rPr>
                <w:rFonts w:ascii="Arial" w:hAnsi="Arial" w:cs="Arial"/>
                <w:b/>
              </w:rPr>
            </w:pPr>
            <w:r w:rsidRPr="00882680">
              <w:rPr>
                <w:rFonts w:ascii="Arial" w:hAnsi="Arial" w:cs="Arial"/>
                <w:b/>
              </w:rPr>
              <w:t>Costo Merma</w:t>
            </w:r>
          </w:p>
        </w:tc>
      </w:tr>
      <w:tr w:rsidR="00F6586C" w:rsidRPr="00882680" w:rsidTr="002D6FA6">
        <w:trPr>
          <w:jc w:val="center"/>
        </w:trPr>
        <w:tc>
          <w:tcPr>
            <w:tcW w:w="1978" w:type="dxa"/>
          </w:tcPr>
          <w:p w:rsidR="00F6586C" w:rsidRPr="00882680" w:rsidRDefault="00F6586C" w:rsidP="002D6FA6">
            <w:pPr>
              <w:ind w:left="851" w:hanging="851"/>
              <w:jc w:val="both"/>
              <w:rPr>
                <w:rFonts w:ascii="Arial" w:hAnsi="Arial" w:cs="Arial"/>
              </w:rPr>
            </w:pPr>
          </w:p>
        </w:tc>
        <w:tc>
          <w:tcPr>
            <w:tcW w:w="1991" w:type="dxa"/>
          </w:tcPr>
          <w:p w:rsidR="00F6586C" w:rsidRPr="00882680" w:rsidRDefault="00F6586C" w:rsidP="002D6FA6">
            <w:pPr>
              <w:ind w:left="851" w:hanging="851"/>
              <w:jc w:val="center"/>
              <w:rPr>
                <w:rFonts w:ascii="Arial" w:hAnsi="Arial" w:cs="Arial"/>
              </w:rPr>
            </w:pPr>
            <w:r w:rsidRPr="00882680">
              <w:rPr>
                <w:rFonts w:ascii="Arial" w:hAnsi="Arial" w:cs="Arial"/>
              </w:rPr>
              <w:t>%</w:t>
            </w:r>
          </w:p>
        </w:tc>
        <w:tc>
          <w:tcPr>
            <w:tcW w:w="3712" w:type="dxa"/>
          </w:tcPr>
          <w:p w:rsidR="00F6586C" w:rsidRPr="00882680" w:rsidRDefault="00F6586C" w:rsidP="002D6FA6">
            <w:pPr>
              <w:ind w:left="851" w:hanging="851"/>
              <w:jc w:val="center"/>
              <w:rPr>
                <w:rFonts w:ascii="Arial" w:hAnsi="Arial" w:cs="Arial"/>
              </w:rPr>
            </w:pPr>
          </w:p>
        </w:tc>
      </w:tr>
      <w:tr w:rsidR="00F6586C" w:rsidRPr="00882680" w:rsidTr="002D6FA6">
        <w:trPr>
          <w:jc w:val="center"/>
        </w:trPr>
        <w:tc>
          <w:tcPr>
            <w:tcW w:w="1978" w:type="dxa"/>
          </w:tcPr>
          <w:p w:rsidR="00F6586C" w:rsidRPr="00882680" w:rsidRDefault="00F6586C" w:rsidP="002D6FA6">
            <w:pPr>
              <w:ind w:left="851" w:hanging="851"/>
              <w:jc w:val="both"/>
              <w:rPr>
                <w:rFonts w:ascii="Arial" w:hAnsi="Arial" w:cs="Arial"/>
              </w:rPr>
            </w:pPr>
          </w:p>
        </w:tc>
        <w:tc>
          <w:tcPr>
            <w:tcW w:w="1991" w:type="dxa"/>
          </w:tcPr>
          <w:p w:rsidR="00F6586C" w:rsidRPr="00882680" w:rsidRDefault="00F6586C" w:rsidP="002D6FA6">
            <w:pPr>
              <w:ind w:left="851" w:hanging="851"/>
              <w:jc w:val="center"/>
              <w:rPr>
                <w:rFonts w:ascii="Arial" w:hAnsi="Arial" w:cs="Arial"/>
              </w:rPr>
            </w:pPr>
            <w:r w:rsidRPr="00882680">
              <w:rPr>
                <w:rFonts w:ascii="Arial" w:hAnsi="Arial" w:cs="Arial"/>
              </w:rPr>
              <w:t>%</w:t>
            </w:r>
          </w:p>
        </w:tc>
        <w:tc>
          <w:tcPr>
            <w:tcW w:w="3712" w:type="dxa"/>
          </w:tcPr>
          <w:p w:rsidR="00F6586C" w:rsidRPr="00882680" w:rsidRDefault="00F6586C" w:rsidP="002D6FA6">
            <w:pPr>
              <w:ind w:left="851" w:hanging="851"/>
              <w:jc w:val="center"/>
              <w:rPr>
                <w:rFonts w:ascii="Arial" w:hAnsi="Arial" w:cs="Arial"/>
              </w:rPr>
            </w:pPr>
          </w:p>
        </w:tc>
      </w:tr>
      <w:tr w:rsidR="00F6586C" w:rsidRPr="00882680" w:rsidTr="002D6FA6">
        <w:trPr>
          <w:jc w:val="center"/>
        </w:trPr>
        <w:tc>
          <w:tcPr>
            <w:tcW w:w="1978" w:type="dxa"/>
          </w:tcPr>
          <w:p w:rsidR="00F6586C" w:rsidRPr="00882680" w:rsidRDefault="00F6586C" w:rsidP="002D6FA6">
            <w:pPr>
              <w:ind w:left="851" w:hanging="851"/>
              <w:jc w:val="both"/>
              <w:rPr>
                <w:rFonts w:ascii="Arial" w:hAnsi="Arial" w:cs="Arial"/>
              </w:rPr>
            </w:pPr>
          </w:p>
        </w:tc>
        <w:tc>
          <w:tcPr>
            <w:tcW w:w="1991" w:type="dxa"/>
          </w:tcPr>
          <w:p w:rsidR="00F6586C" w:rsidRPr="00882680" w:rsidRDefault="00F6586C" w:rsidP="002D6FA6">
            <w:pPr>
              <w:ind w:left="851" w:hanging="851"/>
              <w:jc w:val="center"/>
              <w:rPr>
                <w:rFonts w:ascii="Arial" w:hAnsi="Arial" w:cs="Arial"/>
              </w:rPr>
            </w:pPr>
            <w:r w:rsidRPr="00882680">
              <w:rPr>
                <w:rFonts w:ascii="Arial" w:hAnsi="Arial" w:cs="Arial"/>
              </w:rPr>
              <w:t>%</w:t>
            </w:r>
          </w:p>
        </w:tc>
        <w:tc>
          <w:tcPr>
            <w:tcW w:w="3712" w:type="dxa"/>
          </w:tcPr>
          <w:p w:rsidR="00F6586C" w:rsidRPr="00882680" w:rsidRDefault="00F6586C" w:rsidP="002D6FA6">
            <w:pPr>
              <w:ind w:left="851" w:hanging="851"/>
              <w:jc w:val="center"/>
              <w:rPr>
                <w:rFonts w:ascii="Arial" w:hAnsi="Arial" w:cs="Arial"/>
              </w:rPr>
            </w:pPr>
          </w:p>
        </w:tc>
      </w:tr>
      <w:tr w:rsidR="00F6586C" w:rsidRPr="00882680" w:rsidTr="002D6FA6">
        <w:trPr>
          <w:jc w:val="center"/>
        </w:trPr>
        <w:tc>
          <w:tcPr>
            <w:tcW w:w="1978" w:type="dxa"/>
          </w:tcPr>
          <w:p w:rsidR="00F6586C" w:rsidRPr="00882680" w:rsidDel="00182E94" w:rsidRDefault="00F6586C" w:rsidP="002D6FA6">
            <w:pPr>
              <w:ind w:left="851" w:hanging="851"/>
              <w:jc w:val="both"/>
              <w:rPr>
                <w:rFonts w:ascii="Arial" w:hAnsi="Arial" w:cs="Arial"/>
              </w:rPr>
            </w:pPr>
          </w:p>
        </w:tc>
        <w:tc>
          <w:tcPr>
            <w:tcW w:w="1991" w:type="dxa"/>
          </w:tcPr>
          <w:p w:rsidR="00F6586C" w:rsidRPr="00882680" w:rsidRDefault="00F6586C" w:rsidP="002D6FA6">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6586C" w:rsidRPr="00882680" w:rsidRDefault="00F6586C" w:rsidP="002D6FA6">
            <w:pPr>
              <w:ind w:left="851" w:hanging="851"/>
              <w:jc w:val="center"/>
              <w:rPr>
                <w:rFonts w:ascii="Arial" w:hAnsi="Arial" w:cs="Arial"/>
              </w:rPr>
            </w:pPr>
          </w:p>
        </w:tc>
      </w:tr>
    </w:tbl>
    <w:p w:rsidR="00F6586C" w:rsidRPr="00882680" w:rsidRDefault="00F6586C" w:rsidP="00F6586C">
      <w:pPr>
        <w:ind w:left="851" w:hanging="851"/>
        <w:rPr>
          <w:rFonts w:ascii="Arial" w:hAnsi="Arial" w:cs="Arial"/>
          <w:bCs/>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6586C" w:rsidRPr="00882680" w:rsidRDefault="00F6586C" w:rsidP="00F6586C">
      <w:pPr>
        <w:pStyle w:val="Prrafodelista"/>
        <w:widowControl w:val="0"/>
        <w:shd w:val="clear" w:color="auto" w:fill="FFFFFF"/>
        <w:autoSpaceDE w:val="0"/>
        <w:autoSpaceDN w:val="0"/>
        <w:ind w:left="851" w:right="43" w:hanging="851"/>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6586C" w:rsidRPr="00882680" w:rsidRDefault="00F6586C" w:rsidP="00F6586C">
      <w:pPr>
        <w:pStyle w:val="Prrafodelista"/>
        <w:ind w:left="851" w:hanging="851"/>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w:t>
      </w:r>
      <w:proofErr w:type="gramStart"/>
      <w:r w:rsidRPr="00882680">
        <w:rPr>
          <w:rFonts w:ascii="Arial" w:hAnsi="Arial" w:cs="Arial"/>
          <w:b/>
          <w:bCs/>
          <w:u w:val="single"/>
        </w:rPr>
        <w:t>TERCERA.-</w:t>
      </w:r>
      <w:proofErr w:type="gramEnd"/>
      <w:r w:rsidRPr="00882680">
        <w:rPr>
          <w:rFonts w:ascii="Arial" w:hAnsi="Arial"/>
          <w:b/>
          <w:u w:val="single"/>
        </w:rPr>
        <w:t xml:space="preserve"> </w:t>
      </w:r>
      <w:r w:rsidRPr="00882680">
        <w:rPr>
          <w:rFonts w:ascii="Arial" w:hAnsi="Arial" w:cs="Arial"/>
          <w:b/>
          <w:bCs/>
          <w:u w:val="single"/>
        </w:rPr>
        <w:t>GARANTÍA DE CUMPLIMIENTO DE CONTRATO</w:t>
      </w:r>
    </w:p>
    <w:p w:rsidR="00F6586C" w:rsidRPr="00882680" w:rsidRDefault="00F6586C" w:rsidP="00F6586C">
      <w:pPr>
        <w:ind w:left="709" w:hanging="709"/>
        <w:jc w:val="both"/>
        <w:rPr>
          <w:rFonts w:ascii="Arial" w:hAnsi="Arial" w:cs="Arial"/>
          <w:bCs/>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6586C" w:rsidRPr="00882680" w:rsidRDefault="00F6586C" w:rsidP="00F6586C">
      <w:pPr>
        <w:ind w:left="709"/>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 xml:space="preserve">emitida </w:t>
      </w:r>
      <w:proofErr w:type="gramStart"/>
      <w:r w:rsidRPr="00882680">
        <w:rPr>
          <w:rFonts w:ascii="Arial" w:hAnsi="Arial" w:cs="Arial"/>
          <w:lang w:val="es-ES_tradnl"/>
        </w:rPr>
        <w:t>por  el</w:t>
      </w:r>
      <w:proofErr w:type="gramEnd"/>
      <w:r w:rsidRPr="00882680">
        <w:rPr>
          <w:rFonts w:ascii="Arial" w:hAnsi="Arial" w:cs="Arial"/>
          <w:lang w:val="es-ES_tradnl"/>
        </w:rPr>
        <w:t xml:space="preserve"> ………………, con vigencia hasta el ……. de</w:t>
      </w:r>
      <w:proofErr w:type="gramStart"/>
      <w:r w:rsidRPr="00882680">
        <w:rPr>
          <w:rFonts w:ascii="Arial" w:hAnsi="Arial" w:cs="Arial"/>
          <w:lang w:val="es-ES_tradnl"/>
        </w:rPr>
        <w:t xml:space="preserve"> ….</w:t>
      </w:r>
      <w:proofErr w:type="gramEnd"/>
      <w:r w:rsidRPr="00882680">
        <w:rPr>
          <w:rFonts w:ascii="Arial" w:hAnsi="Arial" w:cs="Arial"/>
          <w:lang w:val="es-ES_tradnl"/>
        </w:rPr>
        <w:t>. de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proofErr w:type="gramStart"/>
      <w:r w:rsidRPr="00882680">
        <w:rPr>
          <w:rFonts w:ascii="Arial" w:hAnsi="Arial" w:cs="Arial"/>
          <w:lang w:val="es-ES_tradnl"/>
        </w:rPr>
        <w:t>…….</w:t>
      </w:r>
      <w:proofErr w:type="gramEnd"/>
      <w:r w:rsidRPr="00882680">
        <w:rPr>
          <w:rFonts w:ascii="Arial" w:hAnsi="Arial" w:cs="Arial"/>
          <w:lang w:val="es-ES_tradnl"/>
        </w:rPr>
        <w:t>.),</w:t>
      </w:r>
      <w:r w:rsidRPr="00882680">
        <w:rPr>
          <w:rFonts w:ascii="Arial" w:hAnsi="Arial" w:cs="Arial"/>
          <w:b/>
          <w:i/>
          <w:lang w:val="es-ES_tradnl"/>
        </w:rPr>
        <w:t xml:space="preserve"> </w:t>
      </w:r>
      <w:r w:rsidRPr="00882680">
        <w:rPr>
          <w:rFonts w:ascii="Arial" w:hAnsi="Arial" w:cs="Arial"/>
          <w:lang w:val="es-ES_tradnl"/>
        </w:rPr>
        <w:t>equivalente al siete por ciento (7%) del monto  …….. del Contrato, con las características de renovable, irrevocable y a primer requerimiento.</w:t>
      </w:r>
    </w:p>
    <w:p w:rsidR="00F6586C" w:rsidRPr="00882680" w:rsidRDefault="00F6586C" w:rsidP="00F6586C">
      <w:pPr>
        <w:ind w:left="851" w:right="-7"/>
        <w:jc w:val="both"/>
        <w:outlineLvl w:val="1"/>
        <w:rPr>
          <w:rFonts w:ascii="Arial" w:hAnsi="Arial" w:cs="Arial"/>
          <w:lang w:val="es-BO" w:eastAsia="x-none"/>
        </w:rPr>
      </w:pPr>
    </w:p>
    <w:p w:rsidR="00F6586C" w:rsidRPr="00882680" w:rsidRDefault="00F6586C" w:rsidP="00F6586C">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6586C" w:rsidRPr="00882680" w:rsidRDefault="00F6586C" w:rsidP="00F6586C">
      <w:pPr>
        <w:ind w:left="851"/>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 </w:t>
      </w:r>
      <w:proofErr w:type="gramStart"/>
      <w:r w:rsidRPr="00882680">
        <w:rPr>
          <w:rFonts w:ascii="Arial" w:hAnsi="Arial" w:cs="Arial"/>
          <w:lang w:val="es-ES_tradnl"/>
        </w:rPr>
        <w:t>(….</w:t>
      </w:r>
      <w:proofErr w:type="gramEnd"/>
      <w:r w:rsidRPr="00882680">
        <w:rPr>
          <w:rFonts w:ascii="Arial" w:hAnsi="Arial" w:cs="Arial"/>
          <w:lang w:val="es-ES_tradnl"/>
        </w:rPr>
        <w:t xml:space="preserve">.) días calendarios adicionales a partir de la finalización de la vigencia del Contrato, en caso que no se realice el cierre dentro del plazo antes indicado el Contratante solicitara al Transportista la ampliación del plazo de la boleta de garantía. </w:t>
      </w:r>
    </w:p>
    <w:p w:rsidR="00F6586C" w:rsidRPr="00882680" w:rsidRDefault="00F6586C" w:rsidP="00F6586C">
      <w:pPr>
        <w:jc w:val="both"/>
        <w:rPr>
          <w:rFonts w:ascii="Arial" w:hAnsi="Arial" w:cs="Arial"/>
          <w:u w:val="single"/>
          <w:lang w:val="es-ES_tradnl"/>
        </w:rPr>
      </w:pPr>
    </w:p>
    <w:p w:rsidR="00F6586C" w:rsidRPr="00882680" w:rsidRDefault="00F6586C" w:rsidP="00F6586C">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6586C" w:rsidRPr="00882680" w:rsidRDefault="00F6586C" w:rsidP="00F6586C">
      <w:pPr>
        <w:jc w:val="both"/>
        <w:rPr>
          <w:rFonts w:ascii="Arial" w:hAnsi="Arial" w:cs="Arial"/>
          <w:u w:val="single"/>
          <w:lang w:val="es-ES_tradnl"/>
        </w:rPr>
      </w:pPr>
    </w:p>
    <w:p w:rsidR="00F6586C" w:rsidRPr="00882680" w:rsidRDefault="00F6586C" w:rsidP="00F6586C">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6586C" w:rsidRPr="00882680" w:rsidRDefault="00F6586C" w:rsidP="00F6586C">
      <w:pPr>
        <w:pStyle w:val="prrafodelista0"/>
        <w:autoSpaceDE w:val="0"/>
        <w:autoSpaceDN w:val="0"/>
        <w:ind w:left="709" w:right="11"/>
        <w:jc w:val="both"/>
        <w:rPr>
          <w:rFonts w:ascii="Arial" w:hAnsi="Arial" w:cs="Arial"/>
        </w:rPr>
      </w:pPr>
    </w:p>
    <w:p w:rsidR="00F6586C" w:rsidRPr="00882680" w:rsidRDefault="00F6586C" w:rsidP="00F6586C">
      <w:pPr>
        <w:pStyle w:val="prrafodelista0"/>
        <w:autoSpaceDE w:val="0"/>
        <w:autoSpaceDN w:val="0"/>
        <w:ind w:left="851" w:right="11"/>
        <w:jc w:val="both"/>
        <w:rPr>
          <w:rFonts w:ascii="Arial" w:hAnsi="Arial" w:cs="Arial"/>
        </w:rPr>
      </w:pPr>
      <w:r w:rsidRPr="00882680">
        <w:rPr>
          <w:rFonts w:ascii="Arial" w:hAnsi="Arial" w:cs="Arial"/>
        </w:rPr>
        <w:lastRenderedPageBreak/>
        <w:t>El Transportista acepta que el Contratante retendrá el ______________% por ciento de cada pago parcial con el fin de constituir la garantía de cumplimiento de Contrato.</w:t>
      </w:r>
    </w:p>
    <w:p w:rsidR="00F6586C" w:rsidRPr="00882680" w:rsidRDefault="00F6586C" w:rsidP="00F6586C">
      <w:pPr>
        <w:pStyle w:val="prrafodelista0"/>
        <w:autoSpaceDE w:val="0"/>
        <w:autoSpaceDN w:val="0"/>
        <w:ind w:left="851" w:right="11"/>
        <w:jc w:val="both"/>
        <w:rPr>
          <w:rFonts w:ascii="Arial" w:hAnsi="Arial" w:cs="Arial"/>
        </w:rPr>
      </w:pPr>
    </w:p>
    <w:p w:rsidR="00F6586C" w:rsidRPr="00882680" w:rsidRDefault="00F6586C" w:rsidP="00F6586C">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6586C" w:rsidRPr="00882680" w:rsidRDefault="00F6586C" w:rsidP="00F6586C">
      <w:pPr>
        <w:tabs>
          <w:tab w:val="left" w:pos="0"/>
        </w:tabs>
        <w:ind w:left="709" w:right="-7"/>
        <w:jc w:val="both"/>
        <w:outlineLvl w:val="1"/>
        <w:rPr>
          <w:rFonts w:ascii="Arial" w:hAnsi="Arial" w:cs="Arial"/>
          <w:lang w:val="es-BO" w:eastAsia="x-none"/>
        </w:rPr>
      </w:pPr>
    </w:p>
    <w:p w:rsidR="00F6586C" w:rsidRPr="00882680" w:rsidRDefault="00F6586C" w:rsidP="00F6586C">
      <w:pPr>
        <w:keepNext/>
        <w:autoSpaceDE w:val="0"/>
        <w:autoSpaceDN w:val="0"/>
        <w:adjustRightInd w:val="0"/>
        <w:jc w:val="both"/>
        <w:rPr>
          <w:rFonts w:ascii="Arial" w:hAnsi="Arial" w:cs="Arial"/>
          <w:b/>
          <w:u w:val="single"/>
        </w:rPr>
      </w:pPr>
      <w:r w:rsidRPr="00882680">
        <w:rPr>
          <w:rFonts w:ascii="Arial" w:hAnsi="Arial" w:cs="Arial"/>
          <w:b/>
          <w:u w:val="single"/>
        </w:rPr>
        <w:t xml:space="preserve">CLAUSULA DECIMA </w:t>
      </w:r>
      <w:proofErr w:type="gramStart"/>
      <w:r w:rsidRPr="00882680">
        <w:rPr>
          <w:rFonts w:ascii="Arial" w:hAnsi="Arial" w:cs="Arial"/>
          <w:b/>
          <w:u w:val="single"/>
        </w:rPr>
        <w:t>CUARTA.-</w:t>
      </w:r>
      <w:proofErr w:type="gramEnd"/>
      <w:r w:rsidRPr="00882680">
        <w:rPr>
          <w:rFonts w:ascii="Arial" w:hAnsi="Arial" w:cs="Arial"/>
          <w:b/>
          <w:u w:val="single"/>
        </w:rPr>
        <w:t xml:space="preserve"> SEGUROS</w:t>
      </w:r>
    </w:p>
    <w:p w:rsidR="00F6586C" w:rsidRPr="00882680" w:rsidRDefault="00F6586C" w:rsidP="00F6586C">
      <w:pPr>
        <w:pStyle w:val="ss"/>
        <w:keepNext/>
        <w:tabs>
          <w:tab w:val="left" w:pos="1418"/>
        </w:tabs>
        <w:spacing w:after="0"/>
        <w:ind w:right="-6" w:firstLine="0"/>
        <w:rPr>
          <w:rFonts w:ascii="Arial" w:hAnsi="Arial" w:cs="Arial"/>
          <w:sz w:val="20"/>
        </w:rPr>
      </w:pPr>
    </w:p>
    <w:p w:rsidR="00F6586C" w:rsidRPr="00882680" w:rsidRDefault="00F6586C" w:rsidP="00F6586C">
      <w:pPr>
        <w:pStyle w:val="ss"/>
        <w:keepNext/>
        <w:tabs>
          <w:tab w:val="left" w:pos="1418"/>
        </w:tabs>
        <w:spacing w:after="0"/>
        <w:ind w:right="-6" w:firstLine="0"/>
        <w:rPr>
          <w:rFonts w:ascii="Arial" w:hAnsi="Arial" w:cs="Arial"/>
          <w:sz w:val="20"/>
        </w:rPr>
      </w:pPr>
      <w:r w:rsidRPr="00882680">
        <w:rPr>
          <w:rFonts w:ascii="Arial" w:hAnsi="Arial" w:cs="Arial"/>
          <w:sz w:val="20"/>
        </w:rPr>
        <w:t xml:space="preserve">El </w:t>
      </w:r>
      <w:proofErr w:type="spellStart"/>
      <w:r w:rsidRPr="00882680">
        <w:rPr>
          <w:rFonts w:ascii="Arial" w:hAnsi="Arial" w:cs="Arial"/>
          <w:sz w:val="20"/>
        </w:rPr>
        <w:t>Transportista</w:t>
      </w:r>
      <w:proofErr w:type="spellEnd"/>
      <w:r w:rsidRPr="00882680">
        <w:rPr>
          <w:rFonts w:ascii="Arial" w:hAnsi="Arial" w:cs="Arial"/>
          <w:sz w:val="20"/>
        </w:rPr>
        <w:t xml:space="preserve"> </w:t>
      </w:r>
      <w:proofErr w:type="spellStart"/>
      <w:r w:rsidRPr="00882680">
        <w:rPr>
          <w:rFonts w:ascii="Arial" w:hAnsi="Arial" w:cs="Arial"/>
          <w:sz w:val="20"/>
        </w:rPr>
        <w:t>bajo</w:t>
      </w:r>
      <w:proofErr w:type="spellEnd"/>
      <w:r w:rsidRPr="00882680">
        <w:rPr>
          <w:rFonts w:ascii="Arial" w:hAnsi="Arial" w:cs="Arial"/>
          <w:sz w:val="20"/>
        </w:rPr>
        <w:t xml:space="preserve"> </w:t>
      </w:r>
      <w:proofErr w:type="spellStart"/>
      <w:r w:rsidRPr="00882680">
        <w:rPr>
          <w:rFonts w:ascii="Arial" w:hAnsi="Arial" w:cs="Arial"/>
          <w:sz w:val="20"/>
        </w:rPr>
        <w:t>su</w:t>
      </w:r>
      <w:proofErr w:type="spellEnd"/>
      <w:r w:rsidRPr="00882680">
        <w:rPr>
          <w:rFonts w:ascii="Arial" w:hAnsi="Arial" w:cs="Arial"/>
          <w:sz w:val="20"/>
        </w:rPr>
        <w:t xml:space="preserve"> </w:t>
      </w:r>
      <w:proofErr w:type="spellStart"/>
      <w:r w:rsidRPr="00882680">
        <w:rPr>
          <w:rFonts w:ascii="Arial" w:hAnsi="Arial" w:cs="Arial"/>
          <w:sz w:val="20"/>
        </w:rPr>
        <w:t>única</w:t>
      </w:r>
      <w:proofErr w:type="spellEnd"/>
      <w:r w:rsidRPr="00882680">
        <w:rPr>
          <w:rFonts w:ascii="Arial" w:hAnsi="Arial" w:cs="Arial"/>
          <w:sz w:val="20"/>
        </w:rPr>
        <w:t xml:space="preserve"> y </w:t>
      </w:r>
      <w:proofErr w:type="spellStart"/>
      <w:r w:rsidRPr="00882680">
        <w:rPr>
          <w:rFonts w:ascii="Arial" w:hAnsi="Arial" w:cs="Arial"/>
          <w:sz w:val="20"/>
        </w:rPr>
        <w:t>exclusiva</w:t>
      </w:r>
      <w:proofErr w:type="spellEnd"/>
      <w:r w:rsidRPr="00882680">
        <w:rPr>
          <w:rFonts w:ascii="Arial" w:hAnsi="Arial" w:cs="Arial"/>
          <w:sz w:val="20"/>
        </w:rPr>
        <w:t xml:space="preserve"> </w:t>
      </w:r>
      <w:proofErr w:type="spellStart"/>
      <w:r w:rsidRPr="00882680">
        <w:rPr>
          <w:rFonts w:ascii="Arial" w:hAnsi="Arial" w:cs="Arial"/>
          <w:sz w:val="20"/>
        </w:rPr>
        <w:t>responsabilidad</w:t>
      </w:r>
      <w:proofErr w:type="spellEnd"/>
      <w:r w:rsidRPr="00882680">
        <w:rPr>
          <w:rFonts w:ascii="Arial" w:hAnsi="Arial" w:cs="Arial"/>
          <w:sz w:val="20"/>
        </w:rPr>
        <w:t xml:space="preserve"> </w:t>
      </w:r>
      <w:proofErr w:type="spellStart"/>
      <w:r w:rsidRPr="00882680">
        <w:rPr>
          <w:rFonts w:ascii="Arial" w:hAnsi="Arial" w:cs="Arial"/>
          <w:sz w:val="20"/>
        </w:rPr>
        <w:t>adquirirá</w:t>
      </w:r>
      <w:proofErr w:type="spellEnd"/>
      <w:r w:rsidRPr="00882680">
        <w:rPr>
          <w:rFonts w:ascii="Arial" w:hAnsi="Arial" w:cs="Arial"/>
          <w:sz w:val="20"/>
        </w:rPr>
        <w:t xml:space="preserve"> y </w:t>
      </w:r>
      <w:proofErr w:type="spellStart"/>
      <w:r w:rsidRPr="00882680">
        <w:rPr>
          <w:rFonts w:ascii="Arial" w:hAnsi="Arial" w:cs="Arial"/>
          <w:sz w:val="20"/>
        </w:rPr>
        <w:t>mantendrá</w:t>
      </w:r>
      <w:proofErr w:type="spellEnd"/>
      <w:r w:rsidRPr="00882680">
        <w:rPr>
          <w:rFonts w:ascii="Arial" w:hAnsi="Arial" w:cs="Arial"/>
          <w:sz w:val="20"/>
        </w:rPr>
        <w:t xml:space="preserve"> </w:t>
      </w:r>
      <w:proofErr w:type="spellStart"/>
      <w:r w:rsidRPr="00882680">
        <w:rPr>
          <w:rFonts w:ascii="Arial" w:hAnsi="Arial" w:cs="Arial"/>
          <w:sz w:val="20"/>
        </w:rPr>
        <w:t>vigentes</w:t>
      </w:r>
      <w:proofErr w:type="spellEnd"/>
      <w:r w:rsidRPr="00882680">
        <w:rPr>
          <w:rFonts w:ascii="Arial" w:hAnsi="Arial" w:cs="Arial"/>
          <w:sz w:val="20"/>
        </w:rPr>
        <w:t xml:space="preserve">, a </w:t>
      </w:r>
      <w:proofErr w:type="spellStart"/>
      <w:r w:rsidRPr="00882680">
        <w:rPr>
          <w:rFonts w:ascii="Arial" w:hAnsi="Arial" w:cs="Arial"/>
          <w:sz w:val="20"/>
        </w:rPr>
        <w:t>su</w:t>
      </w:r>
      <w:proofErr w:type="spellEnd"/>
      <w:r w:rsidRPr="00882680">
        <w:rPr>
          <w:rFonts w:ascii="Arial" w:hAnsi="Arial" w:cs="Arial"/>
          <w:sz w:val="20"/>
        </w:rPr>
        <w:t xml:space="preserve"> </w:t>
      </w:r>
      <w:proofErr w:type="spellStart"/>
      <w:r w:rsidRPr="00882680">
        <w:rPr>
          <w:rFonts w:ascii="Arial" w:hAnsi="Arial" w:cs="Arial"/>
          <w:sz w:val="20"/>
        </w:rPr>
        <w:t>cuenta</w:t>
      </w:r>
      <w:proofErr w:type="spellEnd"/>
      <w:r w:rsidRPr="00882680">
        <w:rPr>
          <w:rFonts w:ascii="Arial" w:hAnsi="Arial" w:cs="Arial"/>
          <w:sz w:val="20"/>
        </w:rPr>
        <w:t xml:space="preserve"> y </w:t>
      </w:r>
      <w:proofErr w:type="spellStart"/>
      <w:r w:rsidRPr="00882680">
        <w:rPr>
          <w:rFonts w:ascii="Arial" w:hAnsi="Arial" w:cs="Arial"/>
          <w:sz w:val="20"/>
        </w:rPr>
        <w:t>gasto</w:t>
      </w:r>
      <w:proofErr w:type="spellEnd"/>
      <w:r w:rsidRPr="00882680">
        <w:rPr>
          <w:rFonts w:ascii="Arial" w:hAnsi="Arial" w:cs="Arial"/>
          <w:sz w:val="20"/>
        </w:rPr>
        <w:t xml:space="preserve">, las </w:t>
      </w:r>
      <w:proofErr w:type="spellStart"/>
      <w:r w:rsidRPr="00882680">
        <w:rPr>
          <w:rFonts w:ascii="Arial" w:hAnsi="Arial" w:cs="Arial"/>
          <w:sz w:val="20"/>
        </w:rPr>
        <w:t>pólizas</w:t>
      </w:r>
      <w:proofErr w:type="spellEnd"/>
      <w:r w:rsidRPr="00882680">
        <w:rPr>
          <w:rFonts w:ascii="Arial" w:hAnsi="Arial" w:cs="Arial"/>
          <w:sz w:val="20"/>
        </w:rPr>
        <w:t xml:space="preserve"> de </w:t>
      </w:r>
      <w:proofErr w:type="spellStart"/>
      <w:r w:rsidRPr="00882680">
        <w:rPr>
          <w:rFonts w:ascii="Arial" w:hAnsi="Arial" w:cs="Arial"/>
          <w:sz w:val="20"/>
        </w:rPr>
        <w:t>seguro</w:t>
      </w:r>
      <w:proofErr w:type="spellEnd"/>
      <w:r w:rsidRPr="00882680">
        <w:rPr>
          <w:rFonts w:ascii="Arial" w:hAnsi="Arial" w:cs="Arial"/>
          <w:sz w:val="20"/>
        </w:rPr>
        <w:t xml:space="preserve"> </w:t>
      </w:r>
      <w:proofErr w:type="spellStart"/>
      <w:r w:rsidRPr="00882680">
        <w:rPr>
          <w:rFonts w:ascii="Arial" w:hAnsi="Arial" w:cs="Arial"/>
          <w:sz w:val="20"/>
        </w:rPr>
        <w:t>mencionadas</w:t>
      </w:r>
      <w:proofErr w:type="spellEnd"/>
      <w:r w:rsidRPr="00882680">
        <w:rPr>
          <w:rFonts w:ascii="Arial" w:hAnsi="Arial" w:cs="Arial"/>
          <w:sz w:val="20"/>
        </w:rPr>
        <w:t xml:space="preserve"> </w:t>
      </w:r>
      <w:proofErr w:type="spellStart"/>
      <w:r w:rsidRPr="00882680">
        <w:rPr>
          <w:rFonts w:ascii="Arial" w:hAnsi="Arial" w:cs="Arial"/>
          <w:sz w:val="20"/>
        </w:rPr>
        <w:t>en</w:t>
      </w:r>
      <w:proofErr w:type="spellEnd"/>
      <w:r w:rsidRPr="00882680">
        <w:rPr>
          <w:rFonts w:ascii="Arial" w:hAnsi="Arial" w:cs="Arial"/>
          <w:sz w:val="20"/>
        </w:rPr>
        <w:t xml:space="preserve"> el </w:t>
      </w:r>
      <w:proofErr w:type="spellStart"/>
      <w:r w:rsidRPr="00882680">
        <w:rPr>
          <w:rFonts w:ascii="Arial" w:hAnsi="Arial" w:cs="Arial"/>
          <w:sz w:val="20"/>
        </w:rPr>
        <w:t>Anexo</w:t>
      </w:r>
      <w:proofErr w:type="spellEnd"/>
      <w:r w:rsidRPr="00882680">
        <w:rPr>
          <w:rFonts w:ascii="Arial" w:hAnsi="Arial" w:cs="Arial"/>
          <w:sz w:val="20"/>
        </w:rPr>
        <w:t xml:space="preserve"> ……… </w:t>
      </w:r>
    </w:p>
    <w:p w:rsidR="00F6586C" w:rsidRPr="00882680" w:rsidRDefault="00F6586C" w:rsidP="00F6586C">
      <w:pPr>
        <w:pStyle w:val="ss"/>
        <w:tabs>
          <w:tab w:val="left" w:pos="1418"/>
        </w:tabs>
        <w:spacing w:after="0"/>
        <w:ind w:right="-6" w:firstLine="0"/>
        <w:rPr>
          <w:rFonts w:ascii="Arial" w:hAnsi="Arial"/>
          <w:sz w:val="20"/>
        </w:rPr>
      </w:pPr>
    </w:p>
    <w:p w:rsidR="00F6586C" w:rsidRPr="00882680" w:rsidRDefault="00F6586C" w:rsidP="00F6586C">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w:t>
      </w:r>
      <w:proofErr w:type="gramStart"/>
      <w:r w:rsidRPr="00882680">
        <w:rPr>
          <w:rFonts w:ascii="Arial" w:hAnsi="Arial" w:cs="Arial"/>
          <w:b/>
          <w:bCs/>
          <w:u w:val="single"/>
        </w:rPr>
        <w:t>QUINTA.-</w:t>
      </w:r>
      <w:proofErr w:type="gramEnd"/>
      <w:r w:rsidRPr="00882680">
        <w:rPr>
          <w:rFonts w:ascii="Arial" w:hAnsi="Arial" w:cs="Arial"/>
          <w:b/>
          <w:bCs/>
          <w:u w:val="single"/>
        </w:rPr>
        <w:t xml:space="preserve"> PENALIDADES </w:t>
      </w:r>
    </w:p>
    <w:p w:rsidR="00F6586C" w:rsidRPr="00882680" w:rsidRDefault="00F6586C" w:rsidP="00F6586C">
      <w:pPr>
        <w:pStyle w:val="Default"/>
        <w:keepNext/>
        <w:jc w:val="both"/>
        <w:rPr>
          <w:rFonts w:ascii="Arial" w:hAnsi="Arial" w:cs="Arial"/>
          <w:sz w:val="20"/>
          <w:szCs w:val="20"/>
        </w:rPr>
      </w:pPr>
    </w:p>
    <w:p w:rsidR="00F6586C" w:rsidRPr="00882680" w:rsidRDefault="00F6586C" w:rsidP="00F6586C">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6586C" w:rsidRPr="00882680" w:rsidRDefault="00F6586C" w:rsidP="00F6586C">
      <w:pPr>
        <w:pStyle w:val="Default"/>
        <w:keepNext/>
        <w:jc w:val="both"/>
        <w:rPr>
          <w:rFonts w:ascii="Arial" w:hAnsi="Arial" w:cs="Arial"/>
          <w:sz w:val="20"/>
          <w:szCs w:val="20"/>
        </w:rPr>
      </w:pPr>
    </w:p>
    <w:p w:rsidR="00F6586C" w:rsidRPr="00882680" w:rsidRDefault="00F6586C" w:rsidP="00F6586C">
      <w:pPr>
        <w:pStyle w:val="Textoindependiente"/>
        <w:numPr>
          <w:ilvl w:val="2"/>
          <w:numId w:val="68"/>
        </w:numPr>
        <w:tabs>
          <w:tab w:val="clear" w:pos="1260"/>
        </w:tabs>
        <w:spacing w:after="0"/>
        <w:ind w:left="993" w:hanging="283"/>
        <w:jc w:val="both"/>
        <w:rPr>
          <w:rFonts w:ascii="Arial" w:hAnsi="Arial" w:cs="Arial"/>
          <w:bCs/>
          <w:color w:val="000000"/>
        </w:rPr>
      </w:pPr>
      <w:r w:rsidRPr="00882680">
        <w:rPr>
          <w:rFonts w:ascii="Arial" w:hAnsi="Arial" w:cs="Arial"/>
          <w:bCs/>
          <w:color w:val="000000"/>
        </w:rPr>
        <w:t xml:space="preserve">Se </w:t>
      </w:r>
      <w:proofErr w:type="spellStart"/>
      <w:r w:rsidRPr="00882680">
        <w:rPr>
          <w:rFonts w:ascii="Arial" w:hAnsi="Arial" w:cs="Arial"/>
          <w:bCs/>
          <w:color w:val="000000"/>
        </w:rPr>
        <w:t>aplicará</w:t>
      </w:r>
      <w:proofErr w:type="spellEnd"/>
      <w:r w:rsidRPr="00882680">
        <w:rPr>
          <w:rFonts w:ascii="Arial" w:hAnsi="Arial" w:cs="Arial"/>
          <w:bCs/>
          <w:color w:val="000000"/>
        </w:rPr>
        <w:t xml:space="preserve"> </w:t>
      </w:r>
      <w:proofErr w:type="spellStart"/>
      <w:r w:rsidRPr="00882680">
        <w:rPr>
          <w:rFonts w:ascii="Arial" w:hAnsi="Arial" w:cs="Arial"/>
          <w:bCs/>
          <w:color w:val="000000"/>
        </w:rPr>
        <w:t>una</w:t>
      </w:r>
      <w:proofErr w:type="spellEnd"/>
      <w:r w:rsidRPr="00882680">
        <w:rPr>
          <w:rFonts w:ascii="Arial" w:hAnsi="Arial" w:cs="Arial"/>
          <w:bCs/>
          <w:color w:val="000000"/>
        </w:rPr>
        <w:t xml:space="preserve"> </w:t>
      </w:r>
      <w:proofErr w:type="spellStart"/>
      <w:r w:rsidRPr="00882680">
        <w:rPr>
          <w:rFonts w:ascii="Arial" w:hAnsi="Arial" w:cs="Arial"/>
          <w:bCs/>
          <w:color w:val="000000"/>
        </w:rPr>
        <w:t>penalidad</w:t>
      </w:r>
      <w:proofErr w:type="spellEnd"/>
      <w:r w:rsidRPr="00882680">
        <w:rPr>
          <w:rFonts w:ascii="Arial" w:hAnsi="Arial" w:cs="Arial"/>
          <w:bCs/>
          <w:color w:val="000000"/>
        </w:rPr>
        <w:t xml:space="preserve"> de </w:t>
      </w:r>
      <w:proofErr w:type="spellStart"/>
      <w:r w:rsidRPr="00882680">
        <w:rPr>
          <w:rFonts w:ascii="Arial" w:hAnsi="Arial" w:cs="Arial"/>
          <w:bCs/>
          <w:color w:val="000000"/>
        </w:rPr>
        <w:t>Bs</w:t>
      </w:r>
      <w:proofErr w:type="spellEnd"/>
      <w:r w:rsidRPr="00882680">
        <w:rPr>
          <w:rFonts w:ascii="Arial" w:hAnsi="Arial" w:cs="Arial"/>
          <w:bCs/>
          <w:color w:val="000000"/>
        </w:rPr>
        <w:t>__________</w:t>
      </w:r>
      <w:proofErr w:type="gramStart"/>
      <w:r w:rsidRPr="00882680">
        <w:rPr>
          <w:rFonts w:ascii="Arial" w:hAnsi="Arial" w:cs="Arial"/>
          <w:bCs/>
          <w:color w:val="000000"/>
        </w:rPr>
        <w:t>_(</w:t>
      </w:r>
      <w:proofErr w:type="gramEnd"/>
      <w:r w:rsidRPr="00882680">
        <w:rPr>
          <w:rFonts w:ascii="Arial" w:hAnsi="Arial" w:cs="Arial"/>
          <w:bCs/>
          <w:color w:val="000000"/>
        </w:rPr>
        <w:t xml:space="preserve">___________) </w:t>
      </w:r>
      <w:proofErr w:type="spellStart"/>
      <w:r w:rsidRPr="00882680">
        <w:rPr>
          <w:rFonts w:ascii="Arial" w:hAnsi="Arial" w:cs="Arial"/>
          <w:bCs/>
          <w:color w:val="000000"/>
        </w:rPr>
        <w:t>cada</w:t>
      </w:r>
      <w:proofErr w:type="spellEnd"/>
      <w:r w:rsidRPr="00882680">
        <w:rPr>
          <w:rFonts w:ascii="Arial" w:hAnsi="Arial" w:cs="Arial"/>
          <w:bCs/>
          <w:color w:val="000000"/>
        </w:rPr>
        <w:t xml:space="preserve"> </w:t>
      </w:r>
      <w:proofErr w:type="spellStart"/>
      <w:r w:rsidRPr="00882680">
        <w:rPr>
          <w:rFonts w:ascii="Arial" w:hAnsi="Arial" w:cs="Arial"/>
          <w:bCs/>
          <w:color w:val="000000"/>
        </w:rPr>
        <w:t>vez</w:t>
      </w:r>
      <w:proofErr w:type="spellEnd"/>
      <w:r w:rsidRPr="00882680">
        <w:rPr>
          <w:rFonts w:ascii="Arial" w:hAnsi="Arial" w:cs="Arial"/>
          <w:bCs/>
          <w:color w:val="000000"/>
        </w:rPr>
        <w:t xml:space="preserve"> que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o personal que lo </w:t>
      </w:r>
      <w:proofErr w:type="spellStart"/>
      <w:r w:rsidRPr="00882680">
        <w:rPr>
          <w:rFonts w:ascii="Arial" w:hAnsi="Arial" w:cs="Arial"/>
          <w:bCs/>
          <w:color w:val="000000"/>
        </w:rPr>
        <w:t>represente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identifique</w:t>
      </w:r>
      <w:proofErr w:type="spellEnd"/>
      <w:r w:rsidRPr="00882680">
        <w:rPr>
          <w:rFonts w:ascii="Arial" w:hAnsi="Arial" w:cs="Arial"/>
          <w:bCs/>
          <w:color w:val="000000"/>
        </w:rPr>
        <w:t xml:space="preserve"> un conductor con </w:t>
      </w:r>
      <w:proofErr w:type="spellStart"/>
      <w:r w:rsidRPr="00882680">
        <w:rPr>
          <w:rFonts w:ascii="Arial" w:hAnsi="Arial" w:cs="Arial"/>
          <w:bCs/>
          <w:color w:val="000000"/>
        </w:rPr>
        <w:t>algún</w:t>
      </w:r>
      <w:proofErr w:type="spellEnd"/>
      <w:r w:rsidRPr="00882680">
        <w:rPr>
          <w:rFonts w:ascii="Arial" w:hAnsi="Arial" w:cs="Arial"/>
          <w:bCs/>
          <w:color w:val="000000"/>
        </w:rPr>
        <w:t xml:space="preserve"> </w:t>
      </w:r>
      <w:proofErr w:type="spellStart"/>
      <w:r w:rsidRPr="00882680">
        <w:rPr>
          <w:rFonts w:ascii="Arial" w:hAnsi="Arial" w:cs="Arial"/>
          <w:bCs/>
          <w:color w:val="000000"/>
        </w:rPr>
        <w:t>nivel</w:t>
      </w:r>
      <w:proofErr w:type="spellEnd"/>
      <w:r w:rsidRPr="00882680">
        <w:rPr>
          <w:rFonts w:ascii="Arial" w:hAnsi="Arial" w:cs="Arial"/>
          <w:bCs/>
          <w:color w:val="000000"/>
        </w:rPr>
        <w:t xml:space="preserve"> de </w:t>
      </w:r>
      <w:proofErr w:type="spellStart"/>
      <w:r w:rsidRPr="00882680">
        <w:rPr>
          <w:rFonts w:ascii="Arial" w:hAnsi="Arial" w:cs="Arial"/>
          <w:bCs/>
          <w:color w:val="000000"/>
        </w:rPr>
        <w:t>alcoholemia</w:t>
      </w:r>
      <w:proofErr w:type="spellEnd"/>
      <w:r w:rsidRPr="00882680">
        <w:rPr>
          <w:rFonts w:ascii="Arial" w:hAnsi="Arial" w:cs="Arial"/>
          <w:bCs/>
          <w:color w:val="000000"/>
        </w:rPr>
        <w:t xml:space="preserve"> </w:t>
      </w:r>
      <w:proofErr w:type="spellStart"/>
      <w:r w:rsidRPr="00882680">
        <w:rPr>
          <w:rFonts w:ascii="Arial" w:hAnsi="Arial" w:cs="Arial"/>
          <w:bCs/>
          <w:color w:val="000000"/>
        </w:rPr>
        <w:t>durante</w:t>
      </w:r>
      <w:proofErr w:type="spellEnd"/>
      <w:r w:rsidRPr="00882680">
        <w:rPr>
          <w:rFonts w:ascii="Arial" w:hAnsi="Arial" w:cs="Arial"/>
          <w:bCs/>
          <w:color w:val="000000"/>
        </w:rPr>
        <w:t xml:space="preserve"> la </w:t>
      </w:r>
      <w:proofErr w:type="spellStart"/>
      <w:r w:rsidRPr="00882680">
        <w:rPr>
          <w:rFonts w:ascii="Arial" w:hAnsi="Arial" w:cs="Arial"/>
          <w:bCs/>
          <w:color w:val="000000"/>
        </w:rPr>
        <w:t>ejecución</w:t>
      </w:r>
      <w:proofErr w:type="spellEnd"/>
      <w:r w:rsidRPr="00882680">
        <w:rPr>
          <w:rFonts w:ascii="Arial" w:hAnsi="Arial" w:cs="Arial"/>
          <w:bCs/>
          <w:color w:val="000000"/>
        </w:rPr>
        <w:t xml:space="preserve"> del </w:t>
      </w:r>
      <w:proofErr w:type="spellStart"/>
      <w:r w:rsidRPr="00882680">
        <w:rPr>
          <w:rFonts w:ascii="Arial" w:hAnsi="Arial" w:cs="Arial"/>
          <w:bCs/>
          <w:color w:val="000000"/>
        </w:rPr>
        <w:t>Servicio</w:t>
      </w:r>
      <w:proofErr w:type="spellEnd"/>
      <w:r w:rsidRPr="00882680">
        <w:rPr>
          <w:rFonts w:ascii="Arial" w:hAnsi="Arial" w:cs="Arial"/>
          <w:bCs/>
          <w:color w:val="000000"/>
        </w:rPr>
        <w:t>.</w:t>
      </w:r>
    </w:p>
    <w:p w:rsidR="00F6586C" w:rsidRPr="00882680" w:rsidRDefault="00F6586C" w:rsidP="00F6586C">
      <w:pPr>
        <w:pStyle w:val="Textoindependiente"/>
        <w:numPr>
          <w:ilvl w:val="2"/>
          <w:numId w:val="68"/>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 xml:space="preserve">Se </w:t>
      </w:r>
      <w:proofErr w:type="spellStart"/>
      <w:r w:rsidRPr="00882680">
        <w:rPr>
          <w:rFonts w:ascii="Arial" w:hAnsi="Arial" w:cs="Arial"/>
          <w:bCs/>
          <w:color w:val="000000"/>
        </w:rPr>
        <w:t>aplicará</w:t>
      </w:r>
      <w:proofErr w:type="spellEnd"/>
      <w:r w:rsidRPr="00882680">
        <w:rPr>
          <w:rFonts w:ascii="Arial" w:hAnsi="Arial" w:cs="Arial"/>
          <w:bCs/>
          <w:color w:val="000000"/>
        </w:rPr>
        <w:t xml:space="preserve"> </w:t>
      </w:r>
      <w:proofErr w:type="spellStart"/>
      <w:r w:rsidRPr="00882680">
        <w:rPr>
          <w:rFonts w:ascii="Arial" w:hAnsi="Arial" w:cs="Arial"/>
          <w:bCs/>
          <w:color w:val="000000"/>
        </w:rPr>
        <w:t>una</w:t>
      </w:r>
      <w:proofErr w:type="spellEnd"/>
      <w:r w:rsidRPr="00882680">
        <w:rPr>
          <w:rFonts w:ascii="Arial" w:hAnsi="Arial" w:cs="Arial"/>
          <w:bCs/>
          <w:color w:val="000000"/>
        </w:rPr>
        <w:t xml:space="preserve"> </w:t>
      </w:r>
      <w:proofErr w:type="spellStart"/>
      <w:r w:rsidRPr="00882680">
        <w:rPr>
          <w:rFonts w:ascii="Arial" w:hAnsi="Arial" w:cs="Arial"/>
          <w:bCs/>
          <w:color w:val="000000"/>
        </w:rPr>
        <w:t>penalidad</w:t>
      </w:r>
      <w:proofErr w:type="spellEnd"/>
      <w:r w:rsidRPr="00882680">
        <w:rPr>
          <w:rFonts w:ascii="Arial" w:hAnsi="Arial" w:cs="Arial"/>
          <w:bCs/>
          <w:color w:val="000000"/>
        </w:rPr>
        <w:t xml:space="preserve"> de </w:t>
      </w:r>
      <w:proofErr w:type="spellStart"/>
      <w:r w:rsidRPr="00882680">
        <w:rPr>
          <w:rFonts w:ascii="Arial" w:hAnsi="Arial" w:cs="Arial"/>
          <w:bCs/>
          <w:color w:val="000000"/>
        </w:rPr>
        <w:t>Bs</w:t>
      </w:r>
      <w:proofErr w:type="spellEnd"/>
      <w:r w:rsidRPr="00882680">
        <w:rPr>
          <w:rFonts w:ascii="Arial" w:hAnsi="Arial" w:cs="Arial"/>
          <w:bCs/>
          <w:color w:val="000000"/>
        </w:rPr>
        <w:t>__________</w:t>
      </w:r>
      <w:proofErr w:type="gramStart"/>
      <w:r w:rsidRPr="00882680">
        <w:rPr>
          <w:rFonts w:ascii="Arial" w:hAnsi="Arial" w:cs="Arial"/>
          <w:bCs/>
          <w:color w:val="000000"/>
        </w:rPr>
        <w:t>_(</w:t>
      </w:r>
      <w:proofErr w:type="gramEnd"/>
      <w:r w:rsidRPr="00882680">
        <w:rPr>
          <w:rFonts w:ascii="Arial" w:hAnsi="Arial" w:cs="Arial"/>
          <w:bCs/>
          <w:color w:val="000000"/>
        </w:rPr>
        <w:t xml:space="preserve">___________) </w:t>
      </w:r>
      <w:proofErr w:type="spellStart"/>
      <w:r w:rsidRPr="00882680">
        <w:rPr>
          <w:rFonts w:ascii="Arial" w:hAnsi="Arial" w:cs="Arial"/>
          <w:bCs/>
          <w:color w:val="000000"/>
        </w:rPr>
        <w:t>cada</w:t>
      </w:r>
      <w:proofErr w:type="spellEnd"/>
      <w:r w:rsidRPr="00882680">
        <w:rPr>
          <w:rFonts w:ascii="Arial" w:hAnsi="Arial" w:cs="Arial"/>
          <w:bCs/>
          <w:color w:val="000000"/>
        </w:rPr>
        <w:t xml:space="preserve"> </w:t>
      </w:r>
      <w:proofErr w:type="spellStart"/>
      <w:r w:rsidRPr="00882680">
        <w:rPr>
          <w:rFonts w:ascii="Arial" w:hAnsi="Arial" w:cs="Arial"/>
          <w:bCs/>
          <w:color w:val="000000"/>
        </w:rPr>
        <w:t>vez</w:t>
      </w:r>
      <w:proofErr w:type="spellEnd"/>
      <w:r w:rsidRPr="00882680">
        <w:rPr>
          <w:rFonts w:ascii="Arial" w:hAnsi="Arial" w:cs="Arial"/>
          <w:bCs/>
          <w:color w:val="000000"/>
        </w:rPr>
        <w:t xml:space="preserve"> que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o personal que lo </w:t>
      </w:r>
      <w:proofErr w:type="spellStart"/>
      <w:r w:rsidRPr="00882680">
        <w:rPr>
          <w:rFonts w:ascii="Arial" w:hAnsi="Arial" w:cs="Arial"/>
          <w:bCs/>
          <w:color w:val="000000"/>
        </w:rPr>
        <w:t>represente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encuentre</w:t>
      </w:r>
      <w:proofErr w:type="spellEnd"/>
      <w:r w:rsidRPr="00882680">
        <w:rPr>
          <w:rFonts w:ascii="Arial" w:hAnsi="Arial" w:cs="Arial"/>
          <w:bCs/>
          <w:color w:val="000000"/>
        </w:rPr>
        <w:t xml:space="preserve"> </w:t>
      </w:r>
      <w:proofErr w:type="spellStart"/>
      <w:r w:rsidRPr="00882680">
        <w:rPr>
          <w:rFonts w:ascii="Arial" w:hAnsi="Arial" w:cs="Arial"/>
          <w:bCs/>
          <w:color w:val="000000"/>
        </w:rPr>
        <w:t>terceros</w:t>
      </w:r>
      <w:proofErr w:type="spellEnd"/>
      <w:r w:rsidRPr="00882680">
        <w:rPr>
          <w:rFonts w:ascii="Arial" w:hAnsi="Arial" w:cs="Arial"/>
          <w:bCs/>
          <w:color w:val="000000"/>
        </w:rPr>
        <w:t xml:space="preserve"> </w:t>
      </w:r>
      <w:proofErr w:type="spellStart"/>
      <w:r w:rsidRPr="00882680">
        <w:rPr>
          <w:rFonts w:ascii="Arial" w:hAnsi="Arial" w:cs="Arial"/>
          <w:bCs/>
          <w:color w:val="000000"/>
        </w:rPr>
        <w:t>pasajeros</w:t>
      </w:r>
      <w:proofErr w:type="spellEnd"/>
      <w:r w:rsidRPr="00882680">
        <w:rPr>
          <w:rFonts w:ascii="Arial" w:hAnsi="Arial" w:cs="Arial"/>
          <w:bCs/>
          <w:color w:val="000000"/>
        </w:rPr>
        <w:t xml:space="preserve"> </w:t>
      </w:r>
      <w:proofErr w:type="spellStart"/>
      <w:r w:rsidRPr="00882680">
        <w:rPr>
          <w:rFonts w:ascii="Arial" w:hAnsi="Arial" w:cs="Arial"/>
          <w:bCs/>
          <w:color w:val="000000"/>
        </w:rPr>
        <w:t>en</w:t>
      </w:r>
      <w:proofErr w:type="spellEnd"/>
      <w:r w:rsidRPr="00882680">
        <w:rPr>
          <w:rFonts w:ascii="Arial" w:hAnsi="Arial" w:cs="Arial"/>
          <w:bCs/>
          <w:color w:val="000000"/>
        </w:rPr>
        <w:t xml:space="preserve"> </w:t>
      </w:r>
      <w:proofErr w:type="spellStart"/>
      <w:r w:rsidRPr="00882680">
        <w:rPr>
          <w:rFonts w:ascii="Arial" w:hAnsi="Arial" w:cs="Arial"/>
          <w:bCs/>
          <w:color w:val="000000"/>
        </w:rPr>
        <w:t>los</w:t>
      </w:r>
      <w:proofErr w:type="spellEnd"/>
      <w:r w:rsidRPr="00882680">
        <w:rPr>
          <w:rFonts w:ascii="Arial" w:hAnsi="Arial" w:cs="Arial"/>
          <w:bCs/>
          <w:color w:val="000000"/>
        </w:rPr>
        <w:t xml:space="preserve"> </w:t>
      </w:r>
      <w:proofErr w:type="spellStart"/>
      <w:r w:rsidRPr="00882680">
        <w:rPr>
          <w:rFonts w:ascii="Arial" w:hAnsi="Arial" w:cs="Arial"/>
          <w:bCs/>
          <w:color w:val="000000"/>
        </w:rPr>
        <w:t>Camiones</w:t>
      </w:r>
      <w:proofErr w:type="spellEnd"/>
      <w:r w:rsidRPr="00882680">
        <w:rPr>
          <w:rFonts w:ascii="Arial" w:hAnsi="Arial" w:cs="Arial"/>
          <w:bCs/>
          <w:color w:val="000000"/>
        </w:rPr>
        <w:t xml:space="preserve"> - </w:t>
      </w:r>
      <w:proofErr w:type="spellStart"/>
      <w:r w:rsidRPr="00882680">
        <w:rPr>
          <w:rFonts w:ascii="Arial" w:hAnsi="Arial" w:cs="Arial"/>
          <w:bCs/>
          <w:color w:val="000000"/>
        </w:rPr>
        <w:t>Cisternas</w:t>
      </w:r>
      <w:proofErr w:type="spellEnd"/>
      <w:r w:rsidRPr="00882680">
        <w:rPr>
          <w:rFonts w:ascii="Arial" w:hAnsi="Arial" w:cs="Arial"/>
          <w:bCs/>
          <w:color w:val="000000"/>
        </w:rPr>
        <w:t xml:space="preserve"> </w:t>
      </w:r>
      <w:proofErr w:type="spellStart"/>
      <w:r w:rsidRPr="00882680">
        <w:rPr>
          <w:rFonts w:ascii="Arial" w:hAnsi="Arial" w:cs="Arial"/>
          <w:bCs/>
          <w:color w:val="000000"/>
        </w:rPr>
        <w:t>durante</w:t>
      </w:r>
      <w:proofErr w:type="spellEnd"/>
      <w:r w:rsidRPr="00882680">
        <w:rPr>
          <w:rFonts w:ascii="Arial" w:hAnsi="Arial" w:cs="Arial"/>
          <w:bCs/>
          <w:color w:val="000000"/>
        </w:rPr>
        <w:t xml:space="preserve"> la </w:t>
      </w:r>
      <w:proofErr w:type="spellStart"/>
      <w:r w:rsidRPr="00882680">
        <w:rPr>
          <w:rFonts w:ascii="Arial" w:hAnsi="Arial" w:cs="Arial"/>
          <w:bCs/>
          <w:color w:val="000000"/>
        </w:rPr>
        <w:t>ejecución</w:t>
      </w:r>
      <w:proofErr w:type="spellEnd"/>
      <w:r w:rsidRPr="00882680">
        <w:rPr>
          <w:rFonts w:ascii="Arial" w:hAnsi="Arial" w:cs="Arial"/>
          <w:bCs/>
          <w:color w:val="000000"/>
        </w:rPr>
        <w:t xml:space="preserve"> del </w:t>
      </w:r>
      <w:proofErr w:type="spellStart"/>
      <w:r w:rsidRPr="00882680">
        <w:rPr>
          <w:rFonts w:ascii="Arial" w:hAnsi="Arial" w:cs="Arial"/>
          <w:bCs/>
          <w:color w:val="000000"/>
        </w:rPr>
        <w:t>Servicio</w:t>
      </w:r>
      <w:proofErr w:type="spellEnd"/>
      <w:r w:rsidRPr="00882680">
        <w:rPr>
          <w:rFonts w:ascii="Arial" w:hAnsi="Arial" w:cs="Arial"/>
          <w:bCs/>
          <w:color w:val="000000"/>
        </w:rPr>
        <w:t xml:space="preserve">. </w:t>
      </w:r>
    </w:p>
    <w:p w:rsidR="00F6586C" w:rsidRPr="00882680" w:rsidRDefault="00F6586C" w:rsidP="00F6586C">
      <w:pPr>
        <w:pStyle w:val="Textoindependiente"/>
        <w:numPr>
          <w:ilvl w:val="2"/>
          <w:numId w:val="68"/>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 xml:space="preserve">Se </w:t>
      </w:r>
      <w:proofErr w:type="spellStart"/>
      <w:r w:rsidRPr="00882680">
        <w:rPr>
          <w:rFonts w:ascii="Arial" w:hAnsi="Arial" w:cs="Arial"/>
          <w:bCs/>
          <w:color w:val="000000"/>
        </w:rPr>
        <w:t>aplicará</w:t>
      </w:r>
      <w:proofErr w:type="spellEnd"/>
      <w:r w:rsidRPr="00882680">
        <w:rPr>
          <w:rFonts w:ascii="Arial" w:hAnsi="Arial" w:cs="Arial"/>
          <w:bCs/>
          <w:color w:val="000000"/>
        </w:rPr>
        <w:t xml:space="preserve"> </w:t>
      </w:r>
      <w:proofErr w:type="spellStart"/>
      <w:r w:rsidRPr="00882680">
        <w:rPr>
          <w:rFonts w:ascii="Arial" w:hAnsi="Arial" w:cs="Arial"/>
          <w:bCs/>
          <w:color w:val="000000"/>
        </w:rPr>
        <w:t>una</w:t>
      </w:r>
      <w:proofErr w:type="spellEnd"/>
      <w:r w:rsidRPr="00882680">
        <w:rPr>
          <w:rFonts w:ascii="Arial" w:hAnsi="Arial" w:cs="Arial"/>
          <w:bCs/>
          <w:color w:val="000000"/>
        </w:rPr>
        <w:t xml:space="preserve"> </w:t>
      </w:r>
      <w:proofErr w:type="spellStart"/>
      <w:r w:rsidRPr="00882680">
        <w:rPr>
          <w:rFonts w:ascii="Arial" w:hAnsi="Arial" w:cs="Arial"/>
          <w:bCs/>
          <w:color w:val="000000"/>
        </w:rPr>
        <w:t>penalidad</w:t>
      </w:r>
      <w:proofErr w:type="spellEnd"/>
      <w:r w:rsidRPr="00882680">
        <w:rPr>
          <w:rFonts w:ascii="Arial" w:hAnsi="Arial" w:cs="Arial"/>
          <w:bCs/>
          <w:color w:val="000000"/>
        </w:rPr>
        <w:t xml:space="preserve"> de </w:t>
      </w:r>
      <w:proofErr w:type="spellStart"/>
      <w:r w:rsidRPr="00882680">
        <w:rPr>
          <w:rFonts w:ascii="Arial" w:hAnsi="Arial" w:cs="Arial"/>
          <w:bCs/>
          <w:color w:val="000000"/>
        </w:rPr>
        <w:t>Bs</w:t>
      </w:r>
      <w:proofErr w:type="spellEnd"/>
      <w:r w:rsidRPr="00882680">
        <w:rPr>
          <w:rFonts w:ascii="Arial" w:hAnsi="Arial" w:cs="Arial"/>
          <w:bCs/>
          <w:color w:val="000000"/>
        </w:rPr>
        <w:t>__________</w:t>
      </w:r>
      <w:proofErr w:type="gramStart"/>
      <w:r w:rsidRPr="00882680">
        <w:rPr>
          <w:rFonts w:ascii="Arial" w:hAnsi="Arial" w:cs="Arial"/>
          <w:bCs/>
          <w:color w:val="000000"/>
        </w:rPr>
        <w:t>_(</w:t>
      </w:r>
      <w:proofErr w:type="gramEnd"/>
      <w:r w:rsidRPr="00882680">
        <w:rPr>
          <w:rFonts w:ascii="Arial" w:hAnsi="Arial" w:cs="Arial"/>
          <w:bCs/>
          <w:color w:val="000000"/>
        </w:rPr>
        <w:t xml:space="preserve">___________) </w:t>
      </w:r>
      <w:proofErr w:type="spellStart"/>
      <w:r w:rsidRPr="00882680">
        <w:rPr>
          <w:rFonts w:ascii="Arial" w:hAnsi="Arial" w:cs="Arial"/>
          <w:bCs/>
          <w:color w:val="000000"/>
        </w:rPr>
        <w:t>cada</w:t>
      </w:r>
      <w:proofErr w:type="spellEnd"/>
      <w:r w:rsidRPr="00882680">
        <w:rPr>
          <w:rFonts w:ascii="Arial" w:hAnsi="Arial" w:cs="Arial"/>
          <w:bCs/>
          <w:color w:val="000000"/>
        </w:rPr>
        <w:t xml:space="preserve"> </w:t>
      </w:r>
      <w:proofErr w:type="spellStart"/>
      <w:r w:rsidRPr="00882680">
        <w:rPr>
          <w:rFonts w:ascii="Arial" w:hAnsi="Arial" w:cs="Arial"/>
          <w:bCs/>
          <w:color w:val="000000"/>
        </w:rPr>
        <w:t>vez</w:t>
      </w:r>
      <w:proofErr w:type="spellEnd"/>
      <w:r w:rsidRPr="00882680">
        <w:rPr>
          <w:rFonts w:ascii="Arial" w:hAnsi="Arial" w:cs="Arial"/>
          <w:bCs/>
          <w:color w:val="000000"/>
        </w:rPr>
        <w:t xml:space="preserve"> que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o personal que lo </w:t>
      </w:r>
      <w:proofErr w:type="spellStart"/>
      <w:r w:rsidRPr="00882680">
        <w:rPr>
          <w:rFonts w:ascii="Arial" w:hAnsi="Arial" w:cs="Arial"/>
          <w:bCs/>
          <w:color w:val="000000"/>
        </w:rPr>
        <w:t>represente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verifique</w:t>
      </w:r>
      <w:proofErr w:type="spellEnd"/>
      <w:r w:rsidRPr="00882680">
        <w:rPr>
          <w:rFonts w:ascii="Arial" w:hAnsi="Arial" w:cs="Arial"/>
          <w:bCs/>
          <w:color w:val="000000"/>
        </w:rPr>
        <w:t xml:space="preserve"> que se </w:t>
      </w:r>
      <w:proofErr w:type="spellStart"/>
      <w:r w:rsidRPr="00882680">
        <w:rPr>
          <w:rFonts w:ascii="Arial" w:hAnsi="Arial" w:cs="Arial"/>
          <w:bCs/>
          <w:color w:val="000000"/>
        </w:rPr>
        <w:t>encuentre</w:t>
      </w:r>
      <w:proofErr w:type="spellEnd"/>
      <w:r w:rsidRPr="00882680">
        <w:rPr>
          <w:rFonts w:ascii="Arial" w:hAnsi="Arial" w:cs="Arial"/>
          <w:bCs/>
          <w:color w:val="000000"/>
        </w:rPr>
        <w:t xml:space="preserve"> </w:t>
      </w:r>
      <w:proofErr w:type="spellStart"/>
      <w:r w:rsidRPr="00882680">
        <w:rPr>
          <w:rFonts w:ascii="Arial" w:hAnsi="Arial" w:cs="Arial"/>
          <w:bCs/>
          <w:color w:val="000000"/>
        </w:rPr>
        <w:t>conduciendo</w:t>
      </w:r>
      <w:proofErr w:type="spellEnd"/>
      <w:r w:rsidRPr="00882680">
        <w:rPr>
          <w:rFonts w:ascii="Arial" w:hAnsi="Arial" w:cs="Arial"/>
          <w:bCs/>
          <w:color w:val="000000"/>
        </w:rPr>
        <w:t xml:space="preserve"> un conductor </w:t>
      </w:r>
      <w:proofErr w:type="spellStart"/>
      <w:r w:rsidRPr="00882680">
        <w:rPr>
          <w:rFonts w:ascii="Arial" w:hAnsi="Arial" w:cs="Arial"/>
          <w:bCs/>
          <w:color w:val="000000"/>
        </w:rPr>
        <w:t>vetado</w:t>
      </w:r>
      <w:proofErr w:type="spellEnd"/>
      <w:r w:rsidRPr="00882680">
        <w:rPr>
          <w:rFonts w:ascii="Arial" w:hAnsi="Arial" w:cs="Arial"/>
          <w:bCs/>
          <w:color w:val="000000"/>
        </w:rPr>
        <w:t xml:space="preserve"> </w:t>
      </w:r>
      <w:proofErr w:type="spellStart"/>
      <w:r w:rsidRPr="00882680">
        <w:rPr>
          <w:rFonts w:ascii="Arial" w:hAnsi="Arial" w:cs="Arial"/>
          <w:bCs/>
          <w:color w:val="000000"/>
        </w:rPr>
        <w:t>por</w:t>
      </w:r>
      <w:proofErr w:type="spellEnd"/>
      <w:r w:rsidRPr="00882680">
        <w:rPr>
          <w:rFonts w:ascii="Arial" w:hAnsi="Arial" w:cs="Arial"/>
          <w:bCs/>
          <w:color w:val="000000"/>
        </w:rPr>
        <w:t xml:space="preserv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y/o Planta.</w:t>
      </w:r>
    </w:p>
    <w:p w:rsidR="00F6586C" w:rsidRPr="00882680" w:rsidRDefault="00F6586C" w:rsidP="00F6586C">
      <w:pPr>
        <w:pStyle w:val="Textoindependiente"/>
        <w:numPr>
          <w:ilvl w:val="2"/>
          <w:numId w:val="68"/>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 xml:space="preserve">Se </w:t>
      </w:r>
      <w:proofErr w:type="spellStart"/>
      <w:r w:rsidRPr="00882680">
        <w:rPr>
          <w:rFonts w:ascii="Arial" w:hAnsi="Arial" w:cs="Arial"/>
          <w:bCs/>
          <w:color w:val="000000"/>
        </w:rPr>
        <w:t>aplicará</w:t>
      </w:r>
      <w:proofErr w:type="spellEnd"/>
      <w:r w:rsidRPr="00882680">
        <w:rPr>
          <w:rFonts w:ascii="Arial" w:hAnsi="Arial" w:cs="Arial"/>
          <w:bCs/>
          <w:color w:val="000000"/>
        </w:rPr>
        <w:t xml:space="preserve"> </w:t>
      </w:r>
      <w:proofErr w:type="spellStart"/>
      <w:r w:rsidRPr="00882680">
        <w:rPr>
          <w:rFonts w:ascii="Arial" w:hAnsi="Arial" w:cs="Arial"/>
          <w:bCs/>
          <w:color w:val="000000"/>
        </w:rPr>
        <w:t>una</w:t>
      </w:r>
      <w:proofErr w:type="spellEnd"/>
      <w:r w:rsidRPr="00882680">
        <w:rPr>
          <w:rFonts w:ascii="Arial" w:hAnsi="Arial" w:cs="Arial"/>
          <w:bCs/>
          <w:color w:val="000000"/>
        </w:rPr>
        <w:t xml:space="preserve"> </w:t>
      </w:r>
      <w:proofErr w:type="spellStart"/>
      <w:r w:rsidRPr="00882680">
        <w:rPr>
          <w:rFonts w:ascii="Arial" w:hAnsi="Arial" w:cs="Arial"/>
          <w:bCs/>
          <w:color w:val="000000"/>
        </w:rPr>
        <w:t>penalidad</w:t>
      </w:r>
      <w:proofErr w:type="spellEnd"/>
      <w:r w:rsidRPr="00882680">
        <w:rPr>
          <w:rFonts w:ascii="Arial" w:hAnsi="Arial" w:cs="Arial"/>
          <w:bCs/>
          <w:color w:val="000000"/>
        </w:rPr>
        <w:t xml:space="preserve"> de </w:t>
      </w:r>
      <w:proofErr w:type="spellStart"/>
      <w:r w:rsidRPr="00882680">
        <w:rPr>
          <w:rFonts w:ascii="Arial" w:hAnsi="Arial" w:cs="Arial"/>
          <w:bCs/>
          <w:color w:val="000000"/>
        </w:rPr>
        <w:t>Bs</w:t>
      </w:r>
      <w:proofErr w:type="spellEnd"/>
      <w:r w:rsidRPr="00882680">
        <w:rPr>
          <w:rFonts w:ascii="Arial" w:hAnsi="Arial" w:cs="Arial"/>
          <w:bCs/>
          <w:color w:val="000000"/>
        </w:rPr>
        <w:t>__________</w:t>
      </w:r>
      <w:proofErr w:type="gramStart"/>
      <w:r w:rsidRPr="00882680">
        <w:rPr>
          <w:rFonts w:ascii="Arial" w:hAnsi="Arial" w:cs="Arial"/>
          <w:bCs/>
          <w:color w:val="000000"/>
        </w:rPr>
        <w:t>_(</w:t>
      </w:r>
      <w:proofErr w:type="gramEnd"/>
      <w:r w:rsidRPr="00882680">
        <w:rPr>
          <w:rFonts w:ascii="Arial" w:hAnsi="Arial" w:cs="Arial"/>
          <w:bCs/>
          <w:color w:val="000000"/>
        </w:rPr>
        <w:t>___________) |</w:t>
      </w:r>
      <w:proofErr w:type="spellStart"/>
      <w:r w:rsidRPr="00882680">
        <w:rPr>
          <w:rFonts w:ascii="Arial" w:hAnsi="Arial" w:cs="Arial"/>
          <w:bCs/>
          <w:color w:val="000000"/>
        </w:rPr>
        <w:t>cada</w:t>
      </w:r>
      <w:proofErr w:type="spellEnd"/>
      <w:r w:rsidRPr="00882680">
        <w:rPr>
          <w:rFonts w:ascii="Arial" w:hAnsi="Arial" w:cs="Arial"/>
          <w:bCs/>
          <w:color w:val="000000"/>
        </w:rPr>
        <w:t xml:space="preserve"> </w:t>
      </w:r>
      <w:proofErr w:type="spellStart"/>
      <w:r w:rsidRPr="00882680">
        <w:rPr>
          <w:rFonts w:ascii="Arial" w:hAnsi="Arial" w:cs="Arial"/>
          <w:bCs/>
          <w:color w:val="000000"/>
        </w:rPr>
        <w:t>vez</w:t>
      </w:r>
      <w:proofErr w:type="spellEnd"/>
      <w:r w:rsidRPr="00882680">
        <w:rPr>
          <w:rFonts w:ascii="Arial" w:hAnsi="Arial" w:cs="Arial"/>
          <w:bCs/>
          <w:color w:val="000000"/>
        </w:rPr>
        <w:t xml:space="preserve"> que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o personal que lo </w:t>
      </w:r>
      <w:proofErr w:type="spellStart"/>
      <w:r w:rsidRPr="00882680">
        <w:rPr>
          <w:rFonts w:ascii="Arial" w:hAnsi="Arial" w:cs="Arial"/>
          <w:bCs/>
          <w:color w:val="000000"/>
        </w:rPr>
        <w:t>represente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verifique</w:t>
      </w:r>
      <w:proofErr w:type="spellEnd"/>
      <w:r w:rsidRPr="00882680">
        <w:rPr>
          <w:rFonts w:ascii="Arial" w:hAnsi="Arial" w:cs="Arial"/>
          <w:bCs/>
          <w:color w:val="000000"/>
        </w:rPr>
        <w:t xml:space="preserve"> que el conductor </w:t>
      </w:r>
      <w:proofErr w:type="spellStart"/>
      <w:r w:rsidRPr="00882680">
        <w:rPr>
          <w:rFonts w:ascii="Arial" w:hAnsi="Arial" w:cs="Arial"/>
          <w:bCs/>
          <w:color w:val="000000"/>
        </w:rPr>
        <w:t>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documentación</w:t>
      </w:r>
      <w:proofErr w:type="spellEnd"/>
      <w:r w:rsidRPr="00882680">
        <w:rPr>
          <w:rFonts w:ascii="Arial" w:hAnsi="Arial" w:cs="Arial"/>
          <w:bCs/>
          <w:color w:val="000000"/>
        </w:rPr>
        <w:t xml:space="preserve"> </w:t>
      </w:r>
      <w:proofErr w:type="spellStart"/>
      <w:r w:rsidRPr="00882680">
        <w:rPr>
          <w:rFonts w:ascii="Arial" w:hAnsi="Arial" w:cs="Arial"/>
          <w:bCs/>
          <w:color w:val="000000"/>
        </w:rPr>
        <w:t>relacionada</w:t>
      </w:r>
      <w:proofErr w:type="spellEnd"/>
      <w:r w:rsidRPr="00882680">
        <w:rPr>
          <w:rFonts w:ascii="Arial" w:hAnsi="Arial" w:cs="Arial"/>
          <w:bCs/>
          <w:color w:val="000000"/>
        </w:rPr>
        <w:t xml:space="preserve"> al </w:t>
      </w:r>
      <w:proofErr w:type="spellStart"/>
      <w:r w:rsidRPr="00882680">
        <w:rPr>
          <w:rFonts w:ascii="Arial" w:hAnsi="Arial" w:cs="Arial"/>
          <w:bCs/>
          <w:color w:val="000000"/>
        </w:rPr>
        <w:t>Servicio</w:t>
      </w:r>
      <w:proofErr w:type="spellEnd"/>
      <w:r w:rsidRPr="00882680">
        <w:rPr>
          <w:rFonts w:ascii="Arial" w:hAnsi="Arial" w:cs="Arial"/>
          <w:bCs/>
          <w:color w:val="000000"/>
        </w:rPr>
        <w:t xml:space="preserve"> y que la </w:t>
      </w:r>
      <w:proofErr w:type="spellStart"/>
      <w:r w:rsidRPr="00882680">
        <w:rPr>
          <w:rFonts w:ascii="Arial" w:hAnsi="Arial" w:cs="Arial"/>
          <w:bCs/>
          <w:color w:val="000000"/>
        </w:rPr>
        <w:t>misma</w:t>
      </w:r>
      <w:proofErr w:type="spellEnd"/>
      <w:r w:rsidRPr="00882680">
        <w:rPr>
          <w:rFonts w:ascii="Arial" w:hAnsi="Arial" w:cs="Arial"/>
          <w:bCs/>
          <w:color w:val="000000"/>
        </w:rPr>
        <w:t xml:space="preserve"> </w:t>
      </w:r>
      <w:proofErr w:type="spellStart"/>
      <w:r w:rsidRPr="00882680">
        <w:rPr>
          <w:rFonts w:ascii="Arial" w:hAnsi="Arial" w:cs="Arial"/>
          <w:bCs/>
          <w:color w:val="000000"/>
        </w:rPr>
        <w:t>este</w:t>
      </w:r>
      <w:proofErr w:type="spellEnd"/>
      <w:r w:rsidRPr="00882680">
        <w:rPr>
          <w:rFonts w:ascii="Arial" w:hAnsi="Arial" w:cs="Arial"/>
          <w:bCs/>
          <w:color w:val="000000"/>
        </w:rPr>
        <w:t xml:space="preserve"> </w:t>
      </w:r>
      <w:proofErr w:type="spellStart"/>
      <w:r w:rsidRPr="00882680">
        <w:rPr>
          <w:rFonts w:ascii="Arial" w:hAnsi="Arial" w:cs="Arial"/>
          <w:bCs/>
          <w:color w:val="000000"/>
        </w:rPr>
        <w:t>adulterada</w:t>
      </w:r>
      <w:proofErr w:type="spellEnd"/>
      <w:r w:rsidRPr="00882680">
        <w:rPr>
          <w:rFonts w:ascii="Arial" w:hAnsi="Arial" w:cs="Arial"/>
          <w:bCs/>
          <w:color w:val="000000"/>
        </w:rPr>
        <w:t xml:space="preserve"> o </w:t>
      </w:r>
      <w:proofErr w:type="spellStart"/>
      <w:r w:rsidRPr="00882680">
        <w:rPr>
          <w:rFonts w:ascii="Arial" w:hAnsi="Arial" w:cs="Arial"/>
          <w:bCs/>
          <w:color w:val="000000"/>
        </w:rPr>
        <w:t>fuera</w:t>
      </w:r>
      <w:proofErr w:type="spellEnd"/>
      <w:r w:rsidRPr="00882680">
        <w:rPr>
          <w:rFonts w:ascii="Arial" w:hAnsi="Arial" w:cs="Arial"/>
          <w:bCs/>
          <w:color w:val="000000"/>
        </w:rPr>
        <w:t xml:space="preserve"> de </w:t>
      </w:r>
      <w:proofErr w:type="spellStart"/>
      <w:r w:rsidRPr="00882680">
        <w:rPr>
          <w:rFonts w:ascii="Arial" w:hAnsi="Arial" w:cs="Arial"/>
          <w:bCs/>
          <w:color w:val="000000"/>
        </w:rPr>
        <w:t>vigencia</w:t>
      </w:r>
      <w:proofErr w:type="spellEnd"/>
      <w:r w:rsidRPr="00882680">
        <w:rPr>
          <w:rFonts w:ascii="Arial" w:hAnsi="Arial" w:cs="Arial"/>
          <w:bCs/>
          <w:color w:val="000000"/>
        </w:rPr>
        <w:t xml:space="preserve">. </w:t>
      </w:r>
    </w:p>
    <w:p w:rsidR="00F6586C" w:rsidRPr="00882680" w:rsidRDefault="00F6586C" w:rsidP="00F6586C">
      <w:pPr>
        <w:pStyle w:val="Prrafodelista"/>
        <w:ind w:left="0"/>
        <w:jc w:val="both"/>
        <w:rPr>
          <w:rFonts w:ascii="Arial" w:hAnsi="Arial" w:cs="Arial"/>
        </w:rPr>
      </w:pPr>
    </w:p>
    <w:p w:rsidR="00F6586C" w:rsidRPr="00882680" w:rsidRDefault="00F6586C" w:rsidP="00F6586C">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6586C" w:rsidRPr="00882680" w:rsidRDefault="00F6586C" w:rsidP="00F6586C">
      <w:pPr>
        <w:pStyle w:val="Prrafodelista"/>
        <w:ind w:left="0"/>
        <w:jc w:val="both"/>
        <w:rPr>
          <w:rFonts w:ascii="Arial" w:hAnsi="Arial" w:cs="Arial"/>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w:t>
      </w:r>
      <w:proofErr w:type="gramStart"/>
      <w:r w:rsidRPr="00882680">
        <w:rPr>
          <w:rFonts w:ascii="Arial" w:hAnsi="Arial" w:cs="Arial"/>
          <w:b/>
          <w:bCs/>
          <w:u w:val="single"/>
        </w:rPr>
        <w:t>SEXTA.-</w:t>
      </w:r>
      <w:proofErr w:type="gramEnd"/>
      <w:r w:rsidRPr="00882680">
        <w:rPr>
          <w:rFonts w:ascii="Arial" w:hAnsi="Arial" w:cs="Arial"/>
          <w:u w:val="single"/>
        </w:rPr>
        <w:t xml:space="preserve"> </w:t>
      </w:r>
      <w:r w:rsidRPr="00882680">
        <w:rPr>
          <w:rFonts w:ascii="Arial" w:hAnsi="Arial" w:cs="Arial"/>
          <w:b/>
          <w:bCs/>
          <w:u w:val="single"/>
        </w:rPr>
        <w:t>NOTIFICACIONES Y COMUNICACIONES</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6586C" w:rsidRPr="00882680" w:rsidRDefault="00F6586C" w:rsidP="00F6586C">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6586C" w:rsidRPr="00882680" w:rsidTr="002D6FA6">
        <w:trPr>
          <w:trHeight w:val="507"/>
          <w:jc w:val="center"/>
        </w:trPr>
        <w:tc>
          <w:tcPr>
            <w:tcW w:w="3902"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6586C" w:rsidRPr="00882680" w:rsidRDefault="00F6586C" w:rsidP="002D6FA6">
            <w:pPr>
              <w:autoSpaceDE w:val="0"/>
              <w:autoSpaceDN w:val="0"/>
              <w:adjustRightInd w:val="0"/>
              <w:rPr>
                <w:rFonts w:ascii="Arial" w:hAnsi="Arial" w:cs="Arial"/>
                <w:b/>
                <w:bCs/>
              </w:rPr>
            </w:pPr>
            <w:r w:rsidRPr="00882680">
              <w:rPr>
                <w:rFonts w:ascii="Arial" w:hAnsi="Arial" w:cs="Arial"/>
                <w:b/>
                <w:bCs/>
              </w:rPr>
              <w:t>TRANSPORTISTA:</w:t>
            </w:r>
          </w:p>
        </w:tc>
      </w:tr>
      <w:tr w:rsidR="00F6586C" w:rsidRPr="00882680" w:rsidTr="002D6FA6">
        <w:trPr>
          <w:trHeight w:val="1422"/>
          <w:jc w:val="center"/>
        </w:trPr>
        <w:tc>
          <w:tcPr>
            <w:tcW w:w="3902"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b/>
              </w:rPr>
            </w:pPr>
            <w:r w:rsidRPr="00882680">
              <w:rPr>
                <w:rFonts w:ascii="Arial" w:hAnsi="Arial" w:cs="Arial"/>
                <w:b/>
              </w:rPr>
              <w:t xml:space="preserve">E-mail.: </w:t>
            </w:r>
          </w:p>
          <w:p w:rsidR="00F6586C" w:rsidRPr="00882680" w:rsidRDefault="00F6586C" w:rsidP="002D6FA6">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6586C" w:rsidRPr="00882680" w:rsidRDefault="00F6586C" w:rsidP="002D6FA6">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6586C" w:rsidRPr="00882680" w:rsidRDefault="00F6586C" w:rsidP="002D6FA6">
            <w:pPr>
              <w:autoSpaceDE w:val="0"/>
              <w:autoSpaceDN w:val="0"/>
              <w:adjustRightInd w:val="0"/>
              <w:rPr>
                <w:rFonts w:ascii="Arial" w:hAnsi="Arial" w:cs="Arial"/>
              </w:rPr>
            </w:pPr>
            <w:r w:rsidRPr="00882680">
              <w:rPr>
                <w:rFonts w:ascii="Arial" w:hAnsi="Arial" w:cs="Arial"/>
                <w:b/>
              </w:rPr>
              <w:t>Telf.:</w:t>
            </w:r>
          </w:p>
          <w:p w:rsidR="00F6586C" w:rsidRPr="00882680" w:rsidRDefault="00F6586C" w:rsidP="002D6FA6">
            <w:pPr>
              <w:autoSpaceDE w:val="0"/>
              <w:autoSpaceDN w:val="0"/>
              <w:adjustRightInd w:val="0"/>
              <w:rPr>
                <w:rFonts w:ascii="Arial" w:hAnsi="Arial" w:cs="Arial"/>
                <w:b/>
              </w:rPr>
            </w:pPr>
            <w:r w:rsidRPr="00882680">
              <w:rPr>
                <w:rFonts w:ascii="Arial" w:hAnsi="Arial" w:cs="Arial"/>
                <w:b/>
              </w:rPr>
              <w:t xml:space="preserve">E-mail.: </w:t>
            </w:r>
          </w:p>
          <w:p w:rsidR="00F6586C" w:rsidRPr="00882680" w:rsidRDefault="00F6586C" w:rsidP="002D6FA6">
            <w:pPr>
              <w:autoSpaceDE w:val="0"/>
              <w:autoSpaceDN w:val="0"/>
              <w:adjustRightInd w:val="0"/>
              <w:rPr>
                <w:rFonts w:ascii="Arial" w:hAnsi="Arial" w:cs="Arial"/>
                <w:b/>
                <w:bCs/>
              </w:rPr>
            </w:pPr>
            <w:r w:rsidRPr="00882680">
              <w:rPr>
                <w:rFonts w:ascii="Arial" w:hAnsi="Arial" w:cs="Arial"/>
              </w:rPr>
              <w:t>…………… - Bolivia</w:t>
            </w:r>
          </w:p>
        </w:tc>
      </w:tr>
    </w:tbl>
    <w:p w:rsidR="00F6586C" w:rsidRPr="00882680" w:rsidRDefault="00F6586C" w:rsidP="00F6586C">
      <w:pPr>
        <w:widowControl w:val="0"/>
        <w:tabs>
          <w:tab w:val="num" w:pos="1134"/>
        </w:tabs>
        <w:jc w:val="both"/>
        <w:rPr>
          <w:rFonts w:ascii="Arial" w:hAnsi="Arial" w:cs="Arial"/>
          <w:lang w:val="es-ES_tradnl"/>
        </w:rPr>
      </w:pPr>
    </w:p>
    <w:p w:rsidR="00F6586C" w:rsidRPr="00882680" w:rsidRDefault="00F6586C" w:rsidP="00F6586C">
      <w:pPr>
        <w:widowControl w:val="0"/>
        <w:tabs>
          <w:tab w:val="num" w:pos="1134"/>
        </w:tabs>
        <w:jc w:val="both"/>
        <w:rPr>
          <w:rFonts w:ascii="Arial" w:hAnsi="Arial" w:cs="Arial"/>
          <w:lang w:val="es-ES_tradnl"/>
        </w:rPr>
      </w:pPr>
      <w:r w:rsidRPr="00882680">
        <w:rPr>
          <w:rFonts w:ascii="Arial" w:hAnsi="Arial" w:cs="Arial"/>
          <w:lang w:val="es-ES_tradnl"/>
        </w:rPr>
        <w:t xml:space="preserve">Se considerará recibida la notificación o comunicación en la fecha y hora en que se haya realizado la </w:t>
      </w:r>
      <w:r w:rsidRPr="00882680">
        <w:rPr>
          <w:rFonts w:ascii="Arial" w:hAnsi="Arial" w:cs="Arial"/>
          <w:lang w:val="es-ES_tradnl"/>
        </w:rPr>
        <w:lastRenderedPageBreak/>
        <w:t>entrega.</w:t>
      </w:r>
    </w:p>
    <w:p w:rsidR="00F6586C" w:rsidRDefault="00F6586C" w:rsidP="00F6586C">
      <w:pPr>
        <w:widowControl w:val="0"/>
        <w:tabs>
          <w:tab w:val="num" w:pos="1134"/>
        </w:tabs>
        <w:jc w:val="both"/>
        <w:rPr>
          <w:rFonts w:ascii="Arial" w:hAnsi="Arial" w:cs="Arial"/>
          <w:lang w:val="es-ES_tradnl"/>
        </w:rPr>
      </w:pPr>
    </w:p>
    <w:p w:rsidR="00F6586C" w:rsidRPr="00882680" w:rsidRDefault="00F6586C" w:rsidP="00F6586C">
      <w:pPr>
        <w:widowControl w:val="0"/>
        <w:tabs>
          <w:tab w:val="num" w:pos="1134"/>
        </w:tabs>
        <w:jc w:val="both"/>
        <w:rPr>
          <w:rFonts w:ascii="Arial" w:hAnsi="Arial" w:cs="Arial"/>
          <w:lang w:val="es-ES_tradnl"/>
        </w:rPr>
      </w:pPr>
    </w:p>
    <w:p w:rsidR="00F6586C" w:rsidRPr="00882680" w:rsidRDefault="00F6586C" w:rsidP="00F6586C">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6586C" w:rsidRPr="00882680" w:rsidRDefault="00F6586C" w:rsidP="00F6586C">
      <w:pPr>
        <w:widowControl w:val="0"/>
        <w:tabs>
          <w:tab w:val="num" w:pos="1134"/>
        </w:tabs>
        <w:jc w:val="both"/>
        <w:rPr>
          <w:rFonts w:ascii="Arial" w:hAnsi="Arial" w:cs="Arial"/>
          <w:lang w:val="es-ES_tradnl"/>
        </w:rPr>
      </w:pPr>
    </w:p>
    <w:p w:rsidR="00F6586C" w:rsidRPr="00882680" w:rsidRDefault="00F6586C" w:rsidP="00F6586C">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DECIMA </w:t>
      </w:r>
      <w:proofErr w:type="gramStart"/>
      <w:r w:rsidRPr="00882680">
        <w:rPr>
          <w:rFonts w:ascii="Arial" w:hAnsi="Arial" w:cs="Arial"/>
          <w:b/>
          <w:bCs/>
          <w:u w:val="single"/>
        </w:rPr>
        <w:t>SÉPTIMA.-</w:t>
      </w:r>
      <w:proofErr w:type="gramEnd"/>
      <w:r w:rsidRPr="00882680">
        <w:rPr>
          <w:rFonts w:ascii="Arial" w:hAnsi="Arial" w:cs="Arial"/>
          <w:b/>
          <w:u w:val="single"/>
        </w:rPr>
        <w:t xml:space="preserve"> CONDICIONES GENERALES DEL SERVICIO</w:t>
      </w:r>
    </w:p>
    <w:p w:rsidR="00F6586C" w:rsidRPr="00882680" w:rsidRDefault="00F6586C" w:rsidP="00F6586C">
      <w:pPr>
        <w:keepNext/>
        <w:autoSpaceDE w:val="0"/>
        <w:autoSpaceDN w:val="0"/>
        <w:adjustRightInd w:val="0"/>
        <w:jc w:val="both"/>
        <w:rPr>
          <w:rFonts w:ascii="Arial" w:hAnsi="Arial" w:cs="Arial"/>
          <w:b/>
          <w:u w:val="single"/>
        </w:rPr>
      </w:pPr>
    </w:p>
    <w:p w:rsidR="00F6586C" w:rsidRPr="00882680" w:rsidRDefault="00F6586C" w:rsidP="00F6586C">
      <w:pPr>
        <w:pStyle w:val="Prrafodelista"/>
        <w:keepNext/>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keepNext/>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keepNext/>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keepNext/>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keepNext/>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6586C" w:rsidRPr="00882680" w:rsidRDefault="00F6586C" w:rsidP="00F6586C">
      <w:pPr>
        <w:pStyle w:val="Prrafodelista"/>
        <w:widowControl w:val="0"/>
        <w:shd w:val="clear" w:color="auto" w:fill="FFFFFF"/>
        <w:autoSpaceDE w:val="0"/>
        <w:autoSpaceDN w:val="0"/>
        <w:ind w:left="851" w:right="43"/>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w:t>
      </w:r>
      <w:proofErr w:type="gramStart"/>
      <w:r w:rsidRPr="00882680">
        <w:rPr>
          <w:rFonts w:ascii="Arial" w:hAnsi="Arial" w:cs="Arial"/>
        </w:rPr>
        <w:t>Transportista  se</w:t>
      </w:r>
      <w:proofErr w:type="gramEnd"/>
      <w:r w:rsidRPr="00882680">
        <w:rPr>
          <w:rFonts w:ascii="Arial" w:hAnsi="Arial" w:cs="Arial"/>
        </w:rPr>
        <w:t xml:space="preserve"> hace cargo de la custodia, control y riesgo del Producto desde el Punto de Recepción y se responsabiliza por mantener su calidad y cantidad debiendo entregar el Producto en el Punto de Entrega al Contratante o a quien éste designe.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6586C" w:rsidRPr="00882680" w:rsidRDefault="00F6586C" w:rsidP="00F6586C">
      <w:pPr>
        <w:pStyle w:val="Prrafodelista"/>
        <w:widowControl w:val="0"/>
        <w:shd w:val="clear" w:color="auto" w:fill="FFFFFF"/>
        <w:autoSpaceDE w:val="0"/>
        <w:autoSpaceDN w:val="0"/>
        <w:ind w:left="851" w:right="43"/>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6586C" w:rsidRPr="00882680" w:rsidRDefault="00F6586C" w:rsidP="00F6586C">
      <w:pPr>
        <w:pStyle w:val="Prrafodelista"/>
        <w:rPr>
          <w:rFonts w:ascii="Arial" w:hAnsi="Arial" w:cs="Arial"/>
        </w:rPr>
      </w:pPr>
    </w:p>
    <w:p w:rsidR="00F6586C" w:rsidRPr="00882680" w:rsidRDefault="00F6586C" w:rsidP="00F6586C">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6586C" w:rsidRPr="00882680" w:rsidRDefault="00F6586C" w:rsidP="00F6586C">
      <w:pPr>
        <w:widowControl w:val="0"/>
        <w:shd w:val="clear" w:color="auto" w:fill="FFFFFF"/>
        <w:autoSpaceDE w:val="0"/>
        <w:autoSpaceDN w:val="0"/>
        <w:ind w:right="43"/>
        <w:jc w:val="both"/>
        <w:rPr>
          <w:rFonts w:ascii="Arial" w:hAnsi="Arial" w:cs="Arial"/>
        </w:rPr>
      </w:pPr>
    </w:p>
    <w:p w:rsidR="00F6586C"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CLAUSULA DÉCIMA </w:t>
      </w:r>
      <w:proofErr w:type="gramStart"/>
      <w:r w:rsidRPr="00882680">
        <w:rPr>
          <w:rFonts w:ascii="Arial" w:hAnsi="Arial" w:cs="Arial"/>
          <w:b/>
          <w:u w:val="single"/>
        </w:rPr>
        <w:t>OCTAVA</w:t>
      </w:r>
      <w:r>
        <w:rPr>
          <w:rFonts w:ascii="Arial" w:hAnsi="Arial" w:cs="Arial"/>
          <w:b/>
          <w:u w:val="single"/>
        </w:rPr>
        <w:t>.-</w:t>
      </w:r>
      <w:proofErr w:type="gramEnd"/>
      <w:r w:rsidRPr="00882680">
        <w:rPr>
          <w:rFonts w:ascii="Arial" w:hAnsi="Arial" w:cs="Arial"/>
          <w:b/>
          <w:u w:val="single"/>
        </w:rPr>
        <w:t xml:space="preserve"> OBLIGACIONES</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bCs/>
        </w:rPr>
      </w:pPr>
      <w:r w:rsidRPr="00882680">
        <w:rPr>
          <w:rFonts w:ascii="Arial" w:hAnsi="Arial" w:cs="Arial"/>
          <w:b/>
          <w:bCs/>
        </w:rPr>
        <w:t>Obligaciones del Transportista:</w:t>
      </w:r>
    </w:p>
    <w:p w:rsidR="00F6586C" w:rsidRPr="00F22C3D" w:rsidRDefault="00F6586C" w:rsidP="00F6586C">
      <w:pPr>
        <w:autoSpaceDE w:val="0"/>
        <w:autoSpaceDN w:val="0"/>
        <w:adjustRightInd w:val="0"/>
        <w:jc w:val="both"/>
        <w:rPr>
          <w:rFonts w:ascii="Arial" w:hAnsi="Arial" w:cs="Arial"/>
          <w:b/>
          <w:bCs/>
          <w:sz w:val="16"/>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rPr>
        <w:lastRenderedPageBreak/>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6586C" w:rsidRPr="00F22C3D" w:rsidRDefault="00F6586C" w:rsidP="00F6586C">
      <w:pPr>
        <w:pStyle w:val="Prrafodelista"/>
        <w:ind w:left="851"/>
        <w:jc w:val="both"/>
        <w:rPr>
          <w:rFonts w:ascii="Arial" w:hAnsi="Arial" w:cs="Arial"/>
          <w:color w:val="000000"/>
          <w:sz w:val="16"/>
          <w:lang w:val="es-BO"/>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F6586C" w:rsidRPr="00F22C3D" w:rsidRDefault="00F6586C" w:rsidP="00F6586C">
      <w:pPr>
        <w:pStyle w:val="Prrafodelista"/>
        <w:rPr>
          <w:rFonts w:ascii="Arial" w:hAnsi="Arial" w:cs="Arial"/>
          <w:color w:val="000000"/>
          <w:sz w:val="16"/>
          <w:lang w:val="es-BO"/>
        </w:rPr>
      </w:pPr>
    </w:p>
    <w:p w:rsidR="00F6586C" w:rsidRPr="00882680" w:rsidRDefault="00F6586C" w:rsidP="00F6586C">
      <w:pPr>
        <w:pStyle w:val="Prrafodelista"/>
        <w:numPr>
          <w:ilvl w:val="0"/>
          <w:numId w:val="69"/>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6586C" w:rsidRPr="00F22C3D" w:rsidRDefault="00F6586C" w:rsidP="00F6586C">
      <w:pPr>
        <w:pStyle w:val="Prrafodelista"/>
        <w:rPr>
          <w:rFonts w:ascii="Arial" w:hAnsi="Arial" w:cs="Arial"/>
          <w:sz w:val="16"/>
          <w:lang w:val="es-ES_tradnl"/>
        </w:rPr>
      </w:pPr>
    </w:p>
    <w:p w:rsidR="00F6586C" w:rsidRDefault="00F6586C" w:rsidP="00F6586C">
      <w:pPr>
        <w:pStyle w:val="Prrafodelista"/>
        <w:numPr>
          <w:ilvl w:val="0"/>
          <w:numId w:val="69"/>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6586C" w:rsidRPr="00F22C3D" w:rsidRDefault="00F6586C" w:rsidP="00F6586C">
      <w:pPr>
        <w:pStyle w:val="Prrafodelista"/>
        <w:rPr>
          <w:rFonts w:ascii="Arial" w:hAnsi="Arial" w:cs="Arial"/>
          <w:sz w:val="16"/>
          <w:lang w:val="es-ES_tradnl"/>
        </w:rPr>
      </w:pPr>
    </w:p>
    <w:p w:rsidR="00F6586C" w:rsidRPr="00882680" w:rsidRDefault="00F6586C" w:rsidP="00F6586C">
      <w:pPr>
        <w:pStyle w:val="Prrafodelista"/>
        <w:numPr>
          <w:ilvl w:val="0"/>
          <w:numId w:val="69"/>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6586C" w:rsidRPr="00F22C3D" w:rsidRDefault="00F6586C" w:rsidP="00F6586C">
      <w:pPr>
        <w:pStyle w:val="Prrafodelista"/>
        <w:rPr>
          <w:rFonts w:ascii="Arial" w:hAnsi="Arial" w:cs="Arial"/>
          <w:sz w:val="16"/>
          <w:lang w:val="es-ES_tradnl"/>
        </w:rPr>
      </w:pPr>
    </w:p>
    <w:p w:rsidR="00F6586C" w:rsidRPr="00882680" w:rsidRDefault="00F6586C" w:rsidP="00F6586C">
      <w:pPr>
        <w:pStyle w:val="Prrafodelista"/>
        <w:numPr>
          <w:ilvl w:val="0"/>
          <w:numId w:val="69"/>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F6586C" w:rsidRPr="00F22C3D" w:rsidRDefault="00F6586C" w:rsidP="00F6586C">
      <w:pPr>
        <w:pStyle w:val="Prrafodelista"/>
        <w:rPr>
          <w:rFonts w:ascii="Arial" w:hAnsi="Arial" w:cs="Arial"/>
          <w:color w:val="000000"/>
          <w:sz w:val="14"/>
          <w:lang w:val="es-BO"/>
        </w:rPr>
      </w:pPr>
    </w:p>
    <w:p w:rsidR="00F6586C" w:rsidRPr="00882680" w:rsidRDefault="00F6586C" w:rsidP="00F6586C">
      <w:pPr>
        <w:pStyle w:val="Prrafodelista"/>
        <w:numPr>
          <w:ilvl w:val="0"/>
          <w:numId w:val="69"/>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Responsabilizarse por cualquiera de los Camiones Cisternas propios y/o subcontratados utilizados para el transporte de los Productos en caso de siniestro, pérdida de Producto, </w:t>
      </w:r>
      <w:proofErr w:type="gramStart"/>
      <w:r w:rsidRPr="00882680">
        <w:rPr>
          <w:rFonts w:ascii="Arial" w:hAnsi="Arial" w:cs="Arial"/>
          <w:color w:val="000000"/>
          <w:lang w:val="es-BO"/>
        </w:rPr>
        <w:t>incluyendo</w:t>
      </w:r>
      <w:proofErr w:type="gramEnd"/>
      <w:r w:rsidRPr="00882680">
        <w:rPr>
          <w:rFonts w:ascii="Arial" w:hAnsi="Arial" w:cs="Arial"/>
          <w:color w:val="000000"/>
          <w:lang w:val="es-BO"/>
        </w:rPr>
        <w:t xml:space="preserve"> pero no limitándose a hurtos y robos, independientemente de dolo o culpa del Transportista y/o subcontratista.</w:t>
      </w:r>
    </w:p>
    <w:p w:rsidR="00F6586C" w:rsidRPr="00F22C3D" w:rsidRDefault="00F6586C" w:rsidP="00F6586C">
      <w:pPr>
        <w:pStyle w:val="Prrafodelista"/>
        <w:rPr>
          <w:rFonts w:ascii="Arial" w:hAnsi="Arial" w:cs="Arial"/>
          <w:b/>
          <w:bCs/>
          <w:sz w:val="14"/>
        </w:rPr>
      </w:pPr>
    </w:p>
    <w:p w:rsidR="00F6586C" w:rsidRPr="00882680" w:rsidRDefault="00F6586C" w:rsidP="00F6586C">
      <w:pPr>
        <w:pStyle w:val="Prrafodelista"/>
        <w:numPr>
          <w:ilvl w:val="0"/>
          <w:numId w:val="69"/>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6586C" w:rsidRPr="00F22C3D" w:rsidRDefault="00F6586C" w:rsidP="00F6586C">
      <w:pPr>
        <w:pStyle w:val="Prrafodelista"/>
        <w:rPr>
          <w:rFonts w:ascii="Arial" w:hAnsi="Arial" w:cs="Arial"/>
          <w:b/>
          <w:bCs/>
          <w:sz w:val="14"/>
        </w:rPr>
      </w:pPr>
    </w:p>
    <w:p w:rsidR="00F6586C" w:rsidRPr="00882680" w:rsidRDefault="00F6586C" w:rsidP="00F6586C">
      <w:pPr>
        <w:pStyle w:val="Prrafodelista"/>
        <w:numPr>
          <w:ilvl w:val="0"/>
          <w:numId w:val="69"/>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6586C" w:rsidRPr="00F22C3D" w:rsidRDefault="00F6586C" w:rsidP="00F6586C">
      <w:pPr>
        <w:pStyle w:val="Prrafodelista"/>
        <w:rPr>
          <w:rFonts w:ascii="Arial" w:hAnsi="Arial" w:cs="Arial"/>
          <w:sz w:val="14"/>
          <w:lang w:val="es-ES_tradnl"/>
        </w:rPr>
      </w:pPr>
    </w:p>
    <w:p w:rsidR="00F6586C" w:rsidRPr="00882680" w:rsidRDefault="00F6586C" w:rsidP="00F6586C">
      <w:pPr>
        <w:pStyle w:val="Prrafodelista"/>
        <w:numPr>
          <w:ilvl w:val="0"/>
          <w:numId w:val="69"/>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6586C" w:rsidRPr="00F22C3D" w:rsidRDefault="00F6586C" w:rsidP="00F6586C">
      <w:pPr>
        <w:pStyle w:val="Prrafodelista"/>
        <w:rPr>
          <w:rFonts w:ascii="Arial" w:hAnsi="Arial" w:cs="Arial"/>
          <w:sz w:val="16"/>
          <w:lang w:val="es-ES_tradnl"/>
        </w:rPr>
      </w:pPr>
    </w:p>
    <w:p w:rsidR="00F6586C" w:rsidRPr="00882680" w:rsidRDefault="00F6586C" w:rsidP="00F6586C">
      <w:pPr>
        <w:pStyle w:val="Prrafodelista"/>
        <w:numPr>
          <w:ilvl w:val="0"/>
          <w:numId w:val="69"/>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6586C" w:rsidRPr="00882680" w:rsidRDefault="00F6586C" w:rsidP="00F6586C">
      <w:pPr>
        <w:pStyle w:val="Prrafodelista"/>
        <w:rPr>
          <w:rFonts w:ascii="Arial" w:hAnsi="Arial" w:cs="Arial"/>
          <w:lang w:val="es-ES_tradnl"/>
        </w:rPr>
      </w:pPr>
    </w:p>
    <w:p w:rsidR="00F6586C" w:rsidRPr="00882680" w:rsidRDefault="00F6586C" w:rsidP="00F6586C">
      <w:pPr>
        <w:pStyle w:val="Prrafodelista"/>
        <w:numPr>
          <w:ilvl w:val="0"/>
          <w:numId w:val="69"/>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6586C" w:rsidRPr="00882680" w:rsidRDefault="00F6586C" w:rsidP="00F6586C">
      <w:pPr>
        <w:pStyle w:val="Prrafodelista"/>
        <w:rPr>
          <w:rFonts w:ascii="Arial" w:hAnsi="Arial" w:cs="Arial"/>
          <w:lang w:val="es-ES_tradnl"/>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6586C" w:rsidRPr="00882680" w:rsidRDefault="00F6586C" w:rsidP="00F6586C">
      <w:pPr>
        <w:pStyle w:val="Prrafodelista"/>
        <w:rPr>
          <w:rFonts w:ascii="Arial" w:hAnsi="Arial" w:cs="Arial"/>
          <w:color w:val="000000"/>
          <w:lang w:val="es-BO"/>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6586C" w:rsidRPr="00882680" w:rsidRDefault="00F6586C" w:rsidP="00F6586C">
      <w:pPr>
        <w:pStyle w:val="Prrafodelista"/>
        <w:rPr>
          <w:rFonts w:ascii="Arial" w:hAnsi="Arial" w:cs="Arial"/>
          <w:color w:val="000000"/>
          <w:lang w:val="es-BO"/>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6586C" w:rsidRPr="00882680" w:rsidRDefault="00F6586C" w:rsidP="00F6586C">
      <w:pPr>
        <w:pStyle w:val="Prrafodelista"/>
        <w:rPr>
          <w:rFonts w:ascii="Arial" w:hAnsi="Arial" w:cs="Arial"/>
          <w:color w:val="000000"/>
          <w:lang w:val="es-BO"/>
        </w:rPr>
      </w:pPr>
    </w:p>
    <w:p w:rsidR="00F6586C" w:rsidRPr="00882680" w:rsidRDefault="00F6586C" w:rsidP="00F6586C">
      <w:pPr>
        <w:pStyle w:val="Prrafodelista"/>
        <w:numPr>
          <w:ilvl w:val="0"/>
          <w:numId w:val="69"/>
        </w:numPr>
        <w:ind w:left="851" w:hanging="284"/>
        <w:jc w:val="both"/>
        <w:rPr>
          <w:rFonts w:ascii="Arial" w:hAnsi="Arial" w:cs="Arial"/>
          <w:color w:val="000000"/>
          <w:lang w:val="es-BO"/>
        </w:rPr>
      </w:pPr>
      <w:r w:rsidRPr="00882680">
        <w:rPr>
          <w:rFonts w:ascii="Arial" w:hAnsi="Arial" w:cs="Arial"/>
          <w:color w:val="000000"/>
          <w:lang w:val="es-BO"/>
        </w:rPr>
        <w:lastRenderedPageBreak/>
        <w:t xml:space="preserve">De ocurrir desabastecimiento y/o incumplimiento en la provisión de Productos a los clientes del Contratante, por causas atribuibles al </w:t>
      </w:r>
      <w:proofErr w:type="gramStart"/>
      <w:r w:rsidRPr="00882680">
        <w:rPr>
          <w:rFonts w:ascii="Arial" w:hAnsi="Arial" w:cs="Arial"/>
          <w:color w:val="000000"/>
          <w:lang w:val="es-BO"/>
        </w:rPr>
        <w:t>Transportista;  este</w:t>
      </w:r>
      <w:proofErr w:type="gramEnd"/>
      <w:r w:rsidRPr="00882680">
        <w:rPr>
          <w:rFonts w:ascii="Arial" w:hAnsi="Arial" w:cs="Arial"/>
          <w:color w:val="000000"/>
          <w:lang w:val="es-BO"/>
        </w:rPr>
        <w:t xml:space="preserve"> será responsable de los daños, perjuicios y sanciones emergentes.</w:t>
      </w:r>
    </w:p>
    <w:p w:rsidR="00F6586C" w:rsidRPr="00882680" w:rsidRDefault="00F6586C" w:rsidP="00F6586C">
      <w:pPr>
        <w:pStyle w:val="Prrafodelista"/>
        <w:rPr>
          <w:rFonts w:ascii="Arial" w:hAnsi="Arial" w:cs="Arial"/>
          <w:color w:val="000000"/>
          <w:lang w:val="es-BO"/>
        </w:rPr>
      </w:pPr>
    </w:p>
    <w:p w:rsidR="00F6586C" w:rsidRPr="00882680" w:rsidRDefault="00F6586C" w:rsidP="00F6586C">
      <w:pPr>
        <w:pStyle w:val="Prrafodelista"/>
        <w:numPr>
          <w:ilvl w:val="0"/>
          <w:numId w:val="69"/>
        </w:numPr>
        <w:ind w:left="851" w:hanging="284"/>
        <w:jc w:val="both"/>
        <w:rPr>
          <w:rFonts w:ascii="Arial" w:hAnsi="Arial" w:cs="Arial"/>
        </w:rPr>
      </w:pPr>
      <w:r w:rsidRPr="00882680">
        <w:rPr>
          <w:rFonts w:ascii="Arial" w:hAnsi="Arial" w:cs="Arial"/>
        </w:rPr>
        <w:t xml:space="preserve">Cumplir las Leyes </w:t>
      </w:r>
      <w:proofErr w:type="gramStart"/>
      <w:r w:rsidRPr="00882680">
        <w:rPr>
          <w:rFonts w:ascii="Arial" w:hAnsi="Arial" w:cs="Arial"/>
        </w:rPr>
        <w:t>Aplicables</w:t>
      </w:r>
      <w:proofErr w:type="gramEnd"/>
      <w:r w:rsidRPr="00882680">
        <w:rPr>
          <w:rFonts w:ascii="Arial" w:hAnsi="Arial" w:cs="Arial"/>
        </w:rPr>
        <w:t xml:space="preserve"> así como también cumplir la Ley N° 1008 de 19 de julio de 1988 - Ley de Régimen de la Coca y Sustancias Controladas, la Ley N° 1990 de 28 de julio de 1999 - Ley General de Aduanas y la Ley N° 2492 de 02 de agosto de 2003 - Código Tributario”.</w:t>
      </w:r>
    </w:p>
    <w:p w:rsidR="00F6586C" w:rsidRPr="00882680" w:rsidRDefault="00F6586C" w:rsidP="00F6586C">
      <w:pPr>
        <w:widowControl w:val="0"/>
        <w:jc w:val="both"/>
        <w:rPr>
          <w:rFonts w:ascii="Arial" w:hAnsi="Arial" w:cs="Arial"/>
          <w:lang w:eastAsia="es-ES"/>
        </w:rPr>
      </w:pPr>
    </w:p>
    <w:p w:rsidR="00F6586C" w:rsidRPr="00882680" w:rsidRDefault="00F6586C" w:rsidP="00F6586C">
      <w:pPr>
        <w:widowControl w:val="0"/>
        <w:jc w:val="both"/>
        <w:rPr>
          <w:rFonts w:ascii="Arial" w:hAnsi="Arial" w:cs="Arial"/>
          <w:lang w:eastAsia="es-ES"/>
        </w:rPr>
      </w:pPr>
      <w:r w:rsidRPr="00882680">
        <w:rPr>
          <w:rFonts w:ascii="Arial" w:hAnsi="Arial" w:cs="Arial"/>
          <w:lang w:eastAsia="es-ES"/>
        </w:rPr>
        <w:t xml:space="preserve">Las demás obligaciones a su cargo </w:t>
      </w:r>
      <w:proofErr w:type="gramStart"/>
      <w:r w:rsidRPr="00882680">
        <w:rPr>
          <w:rFonts w:ascii="Arial" w:hAnsi="Arial" w:cs="Arial"/>
          <w:lang w:eastAsia="es-ES"/>
        </w:rPr>
        <w:t>que</w:t>
      </w:r>
      <w:proofErr w:type="gramEnd"/>
      <w:r w:rsidRPr="00882680">
        <w:rPr>
          <w:rFonts w:ascii="Arial" w:hAnsi="Arial" w:cs="Arial"/>
          <w:lang w:eastAsia="es-ES"/>
        </w:rPr>
        <w:t xml:space="preserve"> sin estar expresamente mencionadas, emerjan del presente Contrato. </w:t>
      </w:r>
    </w:p>
    <w:p w:rsidR="00F6586C" w:rsidRPr="00882680" w:rsidRDefault="00F6586C" w:rsidP="00F6586C">
      <w:pPr>
        <w:widowControl w:val="0"/>
        <w:jc w:val="both"/>
        <w:rPr>
          <w:rFonts w:ascii="Arial" w:hAnsi="Arial" w:cs="Arial"/>
          <w:lang w:eastAsia="es-ES"/>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CLAUSULA DECIMA </w:t>
      </w:r>
      <w:proofErr w:type="gramStart"/>
      <w:r w:rsidRPr="00882680">
        <w:rPr>
          <w:rFonts w:ascii="Arial" w:hAnsi="Arial" w:cs="Arial"/>
          <w:b/>
          <w:u w:val="single"/>
        </w:rPr>
        <w:t>NOVENA.-</w:t>
      </w:r>
      <w:proofErr w:type="gramEnd"/>
      <w:r w:rsidRPr="00882680">
        <w:rPr>
          <w:rFonts w:ascii="Arial" w:hAnsi="Arial" w:cs="Arial"/>
          <w:b/>
          <w:u w:val="single"/>
        </w:rPr>
        <w:t xml:space="preserve"> PERSONAL Y EQUIPO DEL SERVICIO</w:t>
      </w:r>
    </w:p>
    <w:p w:rsidR="00F6586C" w:rsidRPr="00882680" w:rsidRDefault="00F6586C" w:rsidP="00F6586C">
      <w:pPr>
        <w:ind w:left="709" w:hanging="709"/>
        <w:jc w:val="both"/>
        <w:rPr>
          <w:rFonts w:ascii="Arial" w:hAnsi="Arial" w:cs="Arial"/>
          <w:color w:val="000000"/>
          <w:lang w:val="es-BO"/>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6586C" w:rsidRPr="00882680" w:rsidRDefault="00F6586C" w:rsidP="00F6586C">
      <w:pPr>
        <w:pStyle w:val="Prrafodelista"/>
        <w:widowControl w:val="0"/>
        <w:shd w:val="clear" w:color="auto" w:fill="FFFFFF"/>
        <w:autoSpaceDE w:val="0"/>
        <w:autoSpaceDN w:val="0"/>
        <w:ind w:left="851" w:right="43"/>
        <w:jc w:val="both"/>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el Transportista requiera Camiones Cisterna adicionales deberá cumplir con </w:t>
      </w:r>
      <w:proofErr w:type="gramStart"/>
      <w:r w:rsidRPr="00882680">
        <w:rPr>
          <w:rFonts w:ascii="Arial" w:hAnsi="Arial" w:cs="Arial"/>
        </w:rPr>
        <w:t>lo  establecido</w:t>
      </w:r>
      <w:proofErr w:type="gramEnd"/>
      <w:r w:rsidRPr="00882680">
        <w:rPr>
          <w:rFonts w:ascii="Arial" w:hAnsi="Arial" w:cs="Arial"/>
        </w:rPr>
        <w:t xml:space="preserve"> en el presente Contrato.</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mantener en perfectas condiciones de </w:t>
      </w:r>
      <w:proofErr w:type="gramStart"/>
      <w:r w:rsidRPr="00882680">
        <w:rPr>
          <w:rFonts w:ascii="Arial" w:hAnsi="Arial" w:cs="Arial"/>
        </w:rPr>
        <w:t>operatividad  los</w:t>
      </w:r>
      <w:proofErr w:type="gramEnd"/>
      <w:r w:rsidRPr="00882680">
        <w:rPr>
          <w:rFonts w:ascii="Arial" w:hAnsi="Arial" w:cs="Arial"/>
        </w:rPr>
        <w:t xml:space="preserve"> Camiones Cisterna y equipos complementarios, sin limitar los de seguridad, control contra incendios, derrames, primeros auxilios y aquellos destinados al control de evaporación.</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6586C" w:rsidRPr="00882680" w:rsidRDefault="00F6586C" w:rsidP="00F6586C">
      <w:pPr>
        <w:jc w:val="both"/>
        <w:rPr>
          <w:rFonts w:ascii="Arial" w:hAnsi="Arial" w:cs="Arial"/>
          <w:b/>
          <w:color w:val="000000"/>
          <w:u w:val="single"/>
          <w:lang w:val="es-BO"/>
        </w:rPr>
      </w:pPr>
    </w:p>
    <w:p w:rsidR="00F6586C" w:rsidRPr="00882680" w:rsidRDefault="00F6586C" w:rsidP="00F6586C">
      <w:pPr>
        <w:keepNext/>
        <w:jc w:val="both"/>
        <w:rPr>
          <w:rFonts w:ascii="Arial" w:hAnsi="Arial" w:cs="Arial"/>
          <w:b/>
          <w:color w:val="000000"/>
          <w:u w:val="single"/>
          <w:lang w:val="es-BO"/>
        </w:rPr>
      </w:pPr>
      <w:r w:rsidRPr="00882680">
        <w:rPr>
          <w:rFonts w:ascii="Arial" w:hAnsi="Arial" w:cs="Arial"/>
          <w:b/>
          <w:color w:val="000000"/>
          <w:u w:val="single"/>
          <w:lang w:val="es-BO"/>
        </w:rPr>
        <w:t xml:space="preserve">CLAUSULA </w:t>
      </w:r>
      <w:proofErr w:type="gramStart"/>
      <w:r w:rsidRPr="00882680">
        <w:rPr>
          <w:rFonts w:ascii="Arial" w:hAnsi="Arial" w:cs="Arial"/>
          <w:b/>
          <w:color w:val="000000"/>
          <w:u w:val="single"/>
          <w:lang w:val="es-BO"/>
        </w:rPr>
        <w:t>VIGÉSIMA</w:t>
      </w:r>
      <w:r>
        <w:rPr>
          <w:rFonts w:ascii="Arial" w:hAnsi="Arial" w:cs="Arial"/>
          <w:b/>
          <w:color w:val="000000"/>
          <w:u w:val="single"/>
          <w:lang w:val="es-BO"/>
        </w:rPr>
        <w:t>.-</w:t>
      </w:r>
      <w:proofErr w:type="gramEnd"/>
      <w:r w:rsidRPr="00882680">
        <w:rPr>
          <w:rFonts w:ascii="Arial" w:hAnsi="Arial" w:cs="Arial"/>
          <w:b/>
          <w:color w:val="000000"/>
          <w:u w:val="single"/>
          <w:lang w:val="es-BO"/>
        </w:rPr>
        <w:t xml:space="preserve"> PROVISIONES Y MANTENIMIENTO</w:t>
      </w:r>
    </w:p>
    <w:p w:rsidR="00F6586C" w:rsidRPr="00882680" w:rsidRDefault="00F6586C" w:rsidP="00F6586C">
      <w:pPr>
        <w:keepNext/>
        <w:autoSpaceDE w:val="0"/>
        <w:autoSpaceDN w:val="0"/>
        <w:adjustRightInd w:val="0"/>
        <w:jc w:val="both"/>
        <w:rPr>
          <w:rFonts w:ascii="Arial" w:hAnsi="Arial" w:cs="Arial"/>
          <w:color w:val="000000"/>
          <w:lang w:val="es-BO"/>
        </w:rPr>
      </w:pPr>
    </w:p>
    <w:p w:rsidR="00F6586C" w:rsidRPr="00882680" w:rsidRDefault="00F6586C" w:rsidP="00F6586C">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 xml:space="preserve">La provisión de combustibles, lubricantes, mantenimiento y reparación de los Camiones Cisterna, correrán por cuenta del Transportista. Los Camiones Cisterna deberán encontrarse siempre en </w:t>
      </w:r>
      <w:r w:rsidRPr="00882680">
        <w:rPr>
          <w:rFonts w:ascii="Arial" w:hAnsi="Arial" w:cs="Arial"/>
          <w:color w:val="000000"/>
          <w:lang w:val="es-BO"/>
        </w:rPr>
        <w:lastRenderedPageBreak/>
        <w:t>excelente estado de operatividad con un mantenimiento adecuado que garantice la seguridad del Personal, terceros y del Producto.</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6586C" w:rsidRPr="00882680" w:rsidRDefault="00F6586C" w:rsidP="00F6586C">
      <w:pPr>
        <w:pStyle w:val="Sangra3detindependiente"/>
        <w:tabs>
          <w:tab w:val="left" w:pos="0"/>
        </w:tabs>
        <w:spacing w:after="0"/>
        <w:ind w:left="0"/>
        <w:jc w:val="both"/>
        <w:rPr>
          <w:rFonts w:ascii="Arial" w:hAnsi="Arial" w:cs="Arial"/>
          <w:color w:val="000000"/>
          <w:sz w:val="20"/>
          <w:szCs w:val="20"/>
        </w:rPr>
      </w:pPr>
    </w:p>
    <w:p w:rsidR="00F6586C" w:rsidRPr="00882680" w:rsidRDefault="00F6586C" w:rsidP="00F6586C">
      <w:pPr>
        <w:jc w:val="both"/>
        <w:rPr>
          <w:rFonts w:ascii="Arial" w:hAnsi="Arial" w:cs="Arial"/>
          <w:b/>
          <w:u w:val="single"/>
        </w:rPr>
      </w:pPr>
      <w:r w:rsidRPr="00882680">
        <w:rPr>
          <w:rFonts w:ascii="Arial" w:hAnsi="Arial" w:cs="Arial"/>
          <w:b/>
          <w:u w:val="single"/>
        </w:rPr>
        <w:t xml:space="preserve">CLAUSULA VIGÉSIMA </w:t>
      </w:r>
      <w:proofErr w:type="gramStart"/>
      <w:r w:rsidRPr="00882680">
        <w:rPr>
          <w:rFonts w:ascii="Arial" w:hAnsi="Arial" w:cs="Arial"/>
          <w:b/>
          <w:u w:val="single"/>
        </w:rPr>
        <w:t>PRIMERA.-</w:t>
      </w:r>
      <w:proofErr w:type="gramEnd"/>
      <w:r w:rsidRPr="00882680">
        <w:rPr>
          <w:rFonts w:ascii="Arial" w:hAnsi="Arial" w:cs="Arial"/>
          <w:b/>
          <w:u w:val="single"/>
        </w:rPr>
        <w:t xml:space="preserve"> INTRANSFERIBILIDAD DEL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El Transportista bajo ningún título podrá ceder, transferir, subrogar, total o parcialmente este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u w:val="single"/>
          <w:lang w:val="es-ES_tradnl"/>
        </w:rPr>
      </w:pPr>
      <w:r w:rsidRPr="00882680">
        <w:rPr>
          <w:rFonts w:ascii="Arial" w:hAnsi="Arial" w:cs="Arial"/>
          <w:b/>
          <w:u w:val="single"/>
          <w:lang w:val="es-ES_tradnl"/>
        </w:rPr>
        <w:t xml:space="preserve">CLAUSULA VIGÉSIMA </w:t>
      </w:r>
      <w:proofErr w:type="gramStart"/>
      <w:r w:rsidRPr="00882680">
        <w:rPr>
          <w:rFonts w:ascii="Arial" w:hAnsi="Arial" w:cs="Arial"/>
          <w:b/>
          <w:u w:val="single"/>
          <w:lang w:val="es-ES_tradnl"/>
        </w:rPr>
        <w:t>SEGUNDA.-</w:t>
      </w:r>
      <w:proofErr w:type="gramEnd"/>
      <w:r w:rsidRPr="00882680">
        <w:rPr>
          <w:rFonts w:ascii="Arial" w:hAnsi="Arial" w:cs="Arial"/>
          <w:b/>
          <w:u w:val="single"/>
          <w:lang w:val="es-ES_tradnl"/>
        </w:rPr>
        <w:t xml:space="preserve"> TRIBUTOS</w:t>
      </w:r>
    </w:p>
    <w:p w:rsidR="00F6586C" w:rsidRPr="00882680" w:rsidRDefault="00F6586C" w:rsidP="00F6586C">
      <w:pPr>
        <w:jc w:val="both"/>
        <w:rPr>
          <w:rFonts w:ascii="Arial" w:hAnsi="Arial" w:cs="Arial"/>
          <w:lang w:val="es-ES_tradnl"/>
        </w:rPr>
      </w:pPr>
    </w:p>
    <w:p w:rsidR="00F6586C" w:rsidRPr="00882680" w:rsidRDefault="00F6586C" w:rsidP="00F6586C">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6586C" w:rsidRPr="00882680" w:rsidRDefault="00F6586C" w:rsidP="00F6586C">
      <w:pPr>
        <w:jc w:val="both"/>
        <w:rPr>
          <w:rFonts w:ascii="Arial" w:hAnsi="Arial" w:cs="Arial"/>
          <w:lang w:val="es-ES_tradnl"/>
        </w:rPr>
      </w:pPr>
    </w:p>
    <w:p w:rsidR="00F6586C" w:rsidRPr="00882680" w:rsidRDefault="00F6586C" w:rsidP="00F6586C">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6586C" w:rsidRPr="00882680" w:rsidRDefault="00F6586C" w:rsidP="00F6586C">
      <w:pPr>
        <w:jc w:val="both"/>
        <w:rPr>
          <w:rFonts w:ascii="Arial" w:hAnsi="Arial" w:cs="Arial"/>
          <w:lang w:val="es-ES_tradnl"/>
        </w:rPr>
      </w:pPr>
    </w:p>
    <w:p w:rsidR="00F6586C" w:rsidRPr="00882680" w:rsidRDefault="00F6586C" w:rsidP="00F6586C">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 xml:space="preserve">CLAUSULA VIGÉSIMA </w:t>
      </w:r>
      <w:proofErr w:type="gramStart"/>
      <w:r w:rsidRPr="00882680">
        <w:rPr>
          <w:rFonts w:ascii="Arial" w:hAnsi="Arial" w:cs="Arial"/>
          <w:b/>
          <w:u w:val="single"/>
          <w:lang w:val="es-BO"/>
        </w:rPr>
        <w:t>TERCERA.-</w:t>
      </w:r>
      <w:proofErr w:type="gramEnd"/>
      <w:r w:rsidRPr="00882680">
        <w:rPr>
          <w:rFonts w:ascii="Arial" w:hAnsi="Arial" w:cs="Arial"/>
          <w:b/>
          <w:u w:val="single"/>
          <w:lang w:val="es-BO"/>
        </w:rPr>
        <w:t xml:space="preserve"> CONFIDENCIALIDAD</w:t>
      </w:r>
    </w:p>
    <w:p w:rsidR="00F6586C" w:rsidRPr="00882680" w:rsidRDefault="00F6586C" w:rsidP="00F6586C">
      <w:pPr>
        <w:shd w:val="clear" w:color="auto" w:fill="FFFFFF"/>
        <w:tabs>
          <w:tab w:val="left" w:pos="426"/>
        </w:tabs>
        <w:ind w:right="-6"/>
        <w:jc w:val="both"/>
        <w:rPr>
          <w:rFonts w:ascii="Arial" w:hAnsi="Arial" w:cs="Arial"/>
          <w:lang w:val="es-BO"/>
        </w:rPr>
      </w:pPr>
    </w:p>
    <w:p w:rsidR="00F6586C" w:rsidRPr="00882680" w:rsidRDefault="00F6586C" w:rsidP="00F6586C">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586C" w:rsidRPr="00882680" w:rsidRDefault="00F6586C" w:rsidP="00F6586C">
      <w:pPr>
        <w:shd w:val="clear" w:color="auto" w:fill="FFFFFF"/>
        <w:tabs>
          <w:tab w:val="left" w:pos="426"/>
        </w:tabs>
        <w:ind w:right="-6"/>
        <w:jc w:val="both"/>
        <w:rPr>
          <w:rFonts w:ascii="Arial" w:hAnsi="Arial" w:cs="Arial"/>
          <w:lang w:val="es-BO"/>
        </w:rPr>
      </w:pPr>
    </w:p>
    <w:p w:rsidR="00F6586C" w:rsidRPr="00882680" w:rsidRDefault="00F6586C" w:rsidP="00F6586C">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6586C" w:rsidRPr="00882680" w:rsidRDefault="00F6586C" w:rsidP="00F6586C">
      <w:pPr>
        <w:pStyle w:val="Prrafodelista"/>
        <w:shd w:val="clear" w:color="auto" w:fill="FFFFFF"/>
        <w:ind w:left="0" w:right="-7"/>
        <w:jc w:val="both"/>
        <w:rPr>
          <w:rFonts w:ascii="Arial" w:hAnsi="Arial" w:cs="Arial"/>
        </w:rPr>
      </w:pPr>
    </w:p>
    <w:p w:rsidR="00F6586C" w:rsidRPr="00882680" w:rsidRDefault="00F6586C" w:rsidP="00F6586C">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6586C" w:rsidRPr="00882680" w:rsidRDefault="00F6586C" w:rsidP="00F6586C">
      <w:pPr>
        <w:shd w:val="clear" w:color="auto" w:fill="FFFFFF"/>
        <w:tabs>
          <w:tab w:val="left" w:pos="426"/>
        </w:tabs>
        <w:ind w:right="-6"/>
        <w:jc w:val="both"/>
        <w:rPr>
          <w:rFonts w:ascii="Arial" w:hAnsi="Arial" w:cs="Arial"/>
          <w:lang w:val="es-BO"/>
        </w:rPr>
      </w:pPr>
    </w:p>
    <w:p w:rsidR="00F6586C" w:rsidRPr="00882680" w:rsidRDefault="00F6586C" w:rsidP="00F6586C">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6586C" w:rsidRPr="00882680" w:rsidRDefault="00F6586C" w:rsidP="00F6586C">
      <w:pPr>
        <w:shd w:val="clear" w:color="auto" w:fill="FFFFFF"/>
        <w:tabs>
          <w:tab w:val="left" w:pos="426"/>
        </w:tabs>
        <w:ind w:right="-6"/>
        <w:jc w:val="both"/>
        <w:rPr>
          <w:rFonts w:ascii="Arial" w:hAnsi="Arial" w:cs="Arial"/>
          <w:lang w:val="es-BO"/>
        </w:rPr>
      </w:pPr>
    </w:p>
    <w:p w:rsidR="00F6586C" w:rsidRPr="00882680" w:rsidRDefault="00F6586C" w:rsidP="00F6586C">
      <w:pPr>
        <w:pStyle w:val="Prrafodelista"/>
        <w:numPr>
          <w:ilvl w:val="0"/>
          <w:numId w:val="73"/>
        </w:numPr>
        <w:ind w:left="851" w:hanging="284"/>
        <w:jc w:val="both"/>
        <w:rPr>
          <w:rFonts w:ascii="Arial" w:hAnsi="Arial" w:cs="Arial"/>
        </w:rPr>
      </w:pPr>
      <w:r w:rsidRPr="00882680">
        <w:rPr>
          <w:rFonts w:ascii="Arial" w:hAnsi="Arial" w:cs="Arial"/>
        </w:rPr>
        <w:t>La adopción de medidas judiciales y sanciones de acuerdo a normas pertinentes.</w:t>
      </w:r>
    </w:p>
    <w:p w:rsidR="00F6586C" w:rsidRPr="00882680" w:rsidRDefault="00F6586C" w:rsidP="00F6586C">
      <w:pPr>
        <w:pStyle w:val="Prrafodelista"/>
        <w:numPr>
          <w:ilvl w:val="0"/>
          <w:numId w:val="73"/>
        </w:numPr>
        <w:ind w:left="851" w:hanging="284"/>
        <w:jc w:val="both"/>
        <w:rPr>
          <w:rFonts w:ascii="Arial" w:hAnsi="Arial" w:cs="Arial"/>
        </w:rPr>
      </w:pPr>
      <w:r w:rsidRPr="00882680">
        <w:rPr>
          <w:rFonts w:ascii="Arial" w:hAnsi="Arial" w:cs="Arial"/>
        </w:rPr>
        <w:t>Responsabilidad por pérdida y daños.</w:t>
      </w:r>
    </w:p>
    <w:p w:rsidR="00F6586C" w:rsidRPr="00882680" w:rsidRDefault="00F6586C" w:rsidP="00F6586C">
      <w:pPr>
        <w:shd w:val="clear" w:color="auto" w:fill="FFFFFF"/>
        <w:tabs>
          <w:tab w:val="left" w:pos="426"/>
        </w:tabs>
        <w:ind w:left="720" w:right="-6"/>
        <w:contextualSpacing/>
        <w:jc w:val="both"/>
        <w:rPr>
          <w:rFonts w:ascii="Arial" w:hAnsi="Arial" w:cs="Arial"/>
          <w:b/>
          <w:lang w:val="es-BO"/>
        </w:rPr>
      </w:pPr>
    </w:p>
    <w:p w:rsidR="00F6586C" w:rsidRPr="00882680" w:rsidRDefault="00F6586C" w:rsidP="00F6586C">
      <w:pPr>
        <w:ind w:right="-7"/>
        <w:jc w:val="both"/>
        <w:rPr>
          <w:rFonts w:ascii="Arial" w:hAnsi="Arial" w:cs="Arial"/>
          <w:b/>
          <w:color w:val="000000"/>
          <w:u w:val="single"/>
          <w:lang w:val="es-BO"/>
        </w:rPr>
      </w:pPr>
      <w:r w:rsidRPr="00882680">
        <w:rPr>
          <w:rFonts w:ascii="Arial" w:hAnsi="Arial" w:cs="Arial"/>
          <w:b/>
          <w:color w:val="000000"/>
          <w:u w:val="single"/>
          <w:lang w:val="es-BO"/>
        </w:rPr>
        <w:t xml:space="preserve">CLAUSULA VIGÉSIMA </w:t>
      </w:r>
      <w:proofErr w:type="gramStart"/>
      <w:r w:rsidRPr="00882680">
        <w:rPr>
          <w:rFonts w:ascii="Arial" w:hAnsi="Arial" w:cs="Arial"/>
          <w:b/>
          <w:color w:val="000000"/>
          <w:u w:val="single"/>
          <w:lang w:val="es-BO"/>
        </w:rPr>
        <w:t>CUARTA.-</w:t>
      </w:r>
      <w:proofErr w:type="gramEnd"/>
      <w:r w:rsidRPr="00882680">
        <w:rPr>
          <w:rFonts w:ascii="Arial" w:hAnsi="Arial" w:cs="Arial"/>
          <w:b/>
          <w:color w:val="000000"/>
          <w:u w:val="single"/>
          <w:lang w:val="es-BO"/>
        </w:rPr>
        <w:t xml:space="preserve"> SUSPENSIÓN DEL SERVICIO</w:t>
      </w:r>
    </w:p>
    <w:p w:rsidR="00F6586C" w:rsidRPr="00882680" w:rsidRDefault="00F6586C" w:rsidP="00F6586C">
      <w:pPr>
        <w:ind w:right="-7"/>
        <w:jc w:val="both"/>
        <w:outlineLvl w:val="5"/>
        <w:rPr>
          <w:rFonts w:ascii="Arial" w:hAnsi="Arial" w:cs="Arial"/>
        </w:rPr>
      </w:pPr>
    </w:p>
    <w:p w:rsidR="00F6586C" w:rsidRPr="00882680" w:rsidRDefault="00F6586C" w:rsidP="00F6586C">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6586C" w:rsidRPr="00882680" w:rsidRDefault="00F6586C" w:rsidP="00F6586C">
      <w:pPr>
        <w:ind w:right="-7"/>
        <w:jc w:val="both"/>
        <w:outlineLvl w:val="5"/>
        <w:rPr>
          <w:rFonts w:ascii="Arial" w:hAnsi="Arial" w:cs="Arial"/>
          <w:color w:val="000000"/>
          <w:lang w:val="es-BO" w:eastAsia="x-none"/>
        </w:rPr>
      </w:pPr>
    </w:p>
    <w:p w:rsidR="00F6586C" w:rsidRPr="00882680" w:rsidRDefault="00F6586C" w:rsidP="00F6586C">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6586C" w:rsidRPr="00882680" w:rsidRDefault="00F6586C" w:rsidP="00F6586C">
      <w:pPr>
        <w:ind w:right="-7"/>
        <w:jc w:val="both"/>
        <w:outlineLvl w:val="5"/>
        <w:rPr>
          <w:rFonts w:ascii="Arial" w:hAnsi="Arial" w:cs="Arial"/>
          <w:color w:val="000000"/>
          <w:lang w:val="es-BO" w:eastAsia="x-none"/>
        </w:rPr>
      </w:pPr>
    </w:p>
    <w:p w:rsidR="00F6586C" w:rsidRPr="00882680" w:rsidRDefault="00F6586C" w:rsidP="00F6586C">
      <w:pPr>
        <w:pStyle w:val="Prrafodelista"/>
        <w:numPr>
          <w:ilvl w:val="0"/>
          <w:numId w:val="74"/>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6586C" w:rsidRPr="00882680" w:rsidRDefault="00F6586C" w:rsidP="00F6586C">
      <w:pPr>
        <w:pStyle w:val="Prrafodelista"/>
        <w:ind w:left="851"/>
        <w:jc w:val="both"/>
        <w:rPr>
          <w:rFonts w:ascii="Arial" w:hAnsi="Arial" w:cs="Arial"/>
        </w:rPr>
      </w:pPr>
    </w:p>
    <w:p w:rsidR="00F6586C" w:rsidRPr="00882680" w:rsidRDefault="00F6586C" w:rsidP="00F6586C">
      <w:pPr>
        <w:pStyle w:val="Prrafodelista"/>
        <w:numPr>
          <w:ilvl w:val="0"/>
          <w:numId w:val="74"/>
        </w:numPr>
        <w:ind w:left="851" w:hanging="284"/>
        <w:jc w:val="both"/>
        <w:rPr>
          <w:rFonts w:ascii="Arial" w:hAnsi="Arial" w:cs="Arial"/>
        </w:rPr>
      </w:pPr>
      <w:r w:rsidRPr="00882680">
        <w:rPr>
          <w:rFonts w:ascii="Arial" w:hAnsi="Arial" w:cs="Arial"/>
        </w:rPr>
        <w:t xml:space="preserve">No </w:t>
      </w:r>
      <w:proofErr w:type="gramStart"/>
      <w:r w:rsidRPr="00882680">
        <w:rPr>
          <w:rFonts w:ascii="Arial" w:hAnsi="Arial" w:cs="Arial"/>
        </w:rPr>
        <w:t>obstante</w:t>
      </w:r>
      <w:proofErr w:type="gramEnd"/>
      <w:r w:rsidRPr="00882680">
        <w:rPr>
          <w:rFonts w:ascii="Arial" w:hAnsi="Arial" w:cs="Arial"/>
        </w:rPr>
        <w:t xml:space="preserv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6586C" w:rsidRPr="00882680" w:rsidRDefault="00F6586C" w:rsidP="00F6586C">
      <w:pPr>
        <w:keepNext/>
        <w:tabs>
          <w:tab w:val="left" w:pos="851"/>
        </w:tabs>
        <w:ind w:left="851" w:right="-6"/>
        <w:jc w:val="both"/>
        <w:outlineLvl w:val="1"/>
        <w:rPr>
          <w:rFonts w:ascii="Arial" w:hAnsi="Arial" w:cs="Arial"/>
          <w:color w:val="000000"/>
          <w:lang w:val="es-BO" w:eastAsia="x-non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bCs/>
          <w:u w:val="single"/>
        </w:rPr>
        <w:t xml:space="preserve">CLAUSULA VIGÉSIMA </w:t>
      </w:r>
      <w:proofErr w:type="gramStart"/>
      <w:r w:rsidRPr="00882680">
        <w:rPr>
          <w:rFonts w:ascii="Arial" w:hAnsi="Arial" w:cs="Arial"/>
          <w:b/>
          <w:bCs/>
          <w:u w:val="single"/>
        </w:rPr>
        <w:t>QUINTA</w:t>
      </w:r>
      <w:r>
        <w:rPr>
          <w:rFonts w:ascii="Arial" w:hAnsi="Arial" w:cs="Arial"/>
          <w:b/>
          <w:bCs/>
          <w:u w:val="single"/>
        </w:rPr>
        <w:t>.</w:t>
      </w:r>
      <w:r w:rsidRPr="00882680">
        <w:rPr>
          <w:rFonts w:ascii="Arial" w:hAnsi="Arial" w:cs="Arial"/>
          <w:u w:val="single"/>
        </w:rPr>
        <w:t>-</w:t>
      </w:r>
      <w:proofErr w:type="gramEnd"/>
      <w:r w:rsidRPr="00882680">
        <w:rPr>
          <w:rFonts w:ascii="Arial" w:hAnsi="Arial" w:cs="Arial"/>
          <w:u w:val="single"/>
        </w:rPr>
        <w:t xml:space="preserve"> </w:t>
      </w:r>
      <w:r w:rsidRPr="00882680">
        <w:rPr>
          <w:rFonts w:ascii="Arial" w:hAnsi="Arial" w:cs="Arial"/>
          <w:b/>
          <w:bCs/>
          <w:u w:val="single"/>
        </w:rPr>
        <w:t>CASO FORTUITO Y/O FUERZA MAYOR</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586C" w:rsidRPr="00882680" w:rsidRDefault="00F6586C" w:rsidP="00F6586C">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6586C" w:rsidRPr="00882680" w:rsidRDefault="00F6586C" w:rsidP="00F6586C">
      <w:pPr>
        <w:widowControl w:val="0"/>
        <w:tabs>
          <w:tab w:val="left" w:pos="1134"/>
        </w:tabs>
        <w:ind w:left="851"/>
        <w:jc w:val="both"/>
        <w:rPr>
          <w:rFonts w:ascii="Arial" w:hAnsi="Arial" w:cs="Arial"/>
        </w:rPr>
      </w:pPr>
    </w:p>
    <w:p w:rsidR="00F6586C" w:rsidRPr="00882680" w:rsidRDefault="00F6586C" w:rsidP="00F6586C">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6586C" w:rsidRPr="00882680" w:rsidRDefault="00F6586C" w:rsidP="00F6586C">
      <w:pPr>
        <w:widowControl w:val="0"/>
        <w:tabs>
          <w:tab w:val="left" w:pos="1134"/>
        </w:tabs>
        <w:ind w:left="851"/>
        <w:jc w:val="both"/>
        <w:rPr>
          <w:rFonts w:ascii="Arial" w:hAnsi="Arial" w:cs="Aria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586C" w:rsidRPr="00882680" w:rsidRDefault="00F6586C" w:rsidP="00F6586C">
      <w:pPr>
        <w:ind w:left="851"/>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6586C" w:rsidRPr="00882680" w:rsidRDefault="00F6586C" w:rsidP="00F6586C">
      <w:pPr>
        <w:ind w:left="705"/>
        <w:jc w:val="both"/>
        <w:rPr>
          <w:rFonts w:ascii="Arial" w:hAnsi="Arial" w:cs="Arial"/>
          <w:lang w:val="es-ES_tradnl"/>
        </w:rPr>
      </w:pPr>
    </w:p>
    <w:p w:rsidR="00F6586C" w:rsidRPr="00882680" w:rsidRDefault="00F6586C" w:rsidP="00F6586C">
      <w:pPr>
        <w:pStyle w:val="Prrafodelista"/>
        <w:keepNext/>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6586C" w:rsidRPr="00882680" w:rsidRDefault="00F6586C" w:rsidP="00F6586C">
      <w:pPr>
        <w:keepNext/>
        <w:jc w:val="both"/>
        <w:rPr>
          <w:rFonts w:ascii="Arial" w:hAnsi="Arial" w:cs="Arial"/>
          <w:lang w:val="es-ES_tradnl"/>
        </w:rPr>
      </w:pPr>
    </w:p>
    <w:p w:rsidR="00F6586C" w:rsidRPr="00882680" w:rsidRDefault="00F6586C" w:rsidP="00F6586C">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6586C" w:rsidRPr="00882680" w:rsidRDefault="00F6586C" w:rsidP="00F6586C">
      <w:pPr>
        <w:ind w:left="851"/>
        <w:jc w:val="both"/>
        <w:rPr>
          <w:rFonts w:ascii="Arial" w:hAnsi="Arial" w:cs="Arial"/>
          <w:lang w:val="es-ES_tradnl"/>
        </w:rPr>
      </w:pPr>
    </w:p>
    <w:p w:rsidR="00F6586C" w:rsidRPr="00882680" w:rsidRDefault="00F6586C" w:rsidP="00F6586C">
      <w:pPr>
        <w:numPr>
          <w:ilvl w:val="0"/>
          <w:numId w:val="75"/>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F6586C" w:rsidRPr="00882680" w:rsidRDefault="00F6586C" w:rsidP="00F6586C">
      <w:pPr>
        <w:ind w:left="1134"/>
        <w:jc w:val="both"/>
        <w:rPr>
          <w:rFonts w:ascii="Arial" w:hAnsi="Arial" w:cs="Arial"/>
          <w:lang w:val="es-ES_tradnl"/>
        </w:rPr>
      </w:pPr>
    </w:p>
    <w:p w:rsidR="00F6586C" w:rsidRPr="00882680" w:rsidRDefault="00F6586C" w:rsidP="00F6586C">
      <w:pPr>
        <w:numPr>
          <w:ilvl w:val="0"/>
          <w:numId w:val="75"/>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le haya dado a la otra Parte un aviso inmediato de las circunstancias de la fuerza mayor o caso fortuito y le haya dado </w:t>
      </w:r>
      <w:r w:rsidRPr="00882680">
        <w:rPr>
          <w:rFonts w:ascii="Arial" w:hAnsi="Arial" w:cs="Arial"/>
          <w:lang w:val="es-ES_tradnl"/>
        </w:rPr>
        <w:lastRenderedPageBreak/>
        <w:t>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6586C" w:rsidRPr="00882680" w:rsidRDefault="00F6586C" w:rsidP="00F6586C">
      <w:pPr>
        <w:ind w:left="1134"/>
        <w:jc w:val="both"/>
        <w:rPr>
          <w:rFonts w:ascii="Arial" w:hAnsi="Arial" w:cs="Arial"/>
          <w:lang w:val="es-ES_tradnl"/>
        </w:rPr>
      </w:pPr>
    </w:p>
    <w:p w:rsidR="00F6586C" w:rsidRPr="00882680" w:rsidRDefault="00F6586C" w:rsidP="00F6586C">
      <w:pPr>
        <w:numPr>
          <w:ilvl w:val="0"/>
          <w:numId w:val="75"/>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6586C" w:rsidRPr="00882680" w:rsidRDefault="00F6586C" w:rsidP="00F6586C">
      <w:pPr>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6586C" w:rsidRPr="00882680" w:rsidRDefault="00F6586C" w:rsidP="00F6586C">
      <w:pPr>
        <w:jc w:val="both"/>
        <w:rPr>
          <w:rFonts w:ascii="Arial" w:hAnsi="Arial" w:cs="Arial"/>
          <w:lang w:val="es-ES_tradn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6586C" w:rsidRPr="00882680" w:rsidRDefault="00F6586C" w:rsidP="00F6586C">
      <w:pPr>
        <w:ind w:left="851"/>
        <w:jc w:val="both"/>
        <w:rPr>
          <w:rFonts w:ascii="Arial" w:hAnsi="Arial" w:cs="Arial"/>
          <w:lang w:val="es-ES_tradnl"/>
        </w:rPr>
      </w:pPr>
    </w:p>
    <w:p w:rsidR="00F6586C" w:rsidRPr="00882680" w:rsidRDefault="00F6586C" w:rsidP="00F6586C">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6586C" w:rsidRPr="00882680" w:rsidRDefault="00F6586C" w:rsidP="00F6586C">
      <w:pPr>
        <w:ind w:left="851"/>
        <w:jc w:val="both"/>
        <w:rPr>
          <w:rFonts w:ascii="Arial" w:hAnsi="Arial" w:cs="Arial"/>
          <w:lang w:val="es-ES_tradnl"/>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6586C" w:rsidRPr="00882680" w:rsidRDefault="00F6586C" w:rsidP="00F6586C">
      <w:pPr>
        <w:autoSpaceDE w:val="0"/>
        <w:autoSpaceDN w:val="0"/>
        <w:jc w:val="both"/>
        <w:rPr>
          <w:rFonts w:ascii="Arial" w:hAnsi="Arial" w:cs="Arial"/>
          <w:lang w:val="es-ES_tradnl"/>
        </w:rPr>
      </w:pPr>
    </w:p>
    <w:p w:rsidR="00F6586C" w:rsidRPr="00882680" w:rsidRDefault="00F6586C" w:rsidP="00F6586C">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6586C" w:rsidRPr="00882680" w:rsidRDefault="00F6586C" w:rsidP="00F6586C">
      <w:pPr>
        <w:autoSpaceDE w:val="0"/>
        <w:autoSpaceDN w:val="0"/>
        <w:jc w:val="both"/>
        <w:rPr>
          <w:rFonts w:ascii="Arial" w:hAnsi="Arial" w:cs="Arial"/>
          <w:lang w:val="es-ES_tradnl"/>
        </w:rPr>
      </w:pPr>
    </w:p>
    <w:p w:rsidR="00F6586C" w:rsidRPr="00882680" w:rsidRDefault="00F6586C" w:rsidP="00F6586C">
      <w:pPr>
        <w:ind w:left="851"/>
        <w:jc w:val="both"/>
        <w:rPr>
          <w:rFonts w:ascii="Arial" w:hAnsi="Arial" w:cs="Arial"/>
        </w:rPr>
      </w:pPr>
      <w:r w:rsidRPr="00882680">
        <w:rPr>
          <w:rFonts w:ascii="Arial" w:hAnsi="Arial" w:cs="Arial"/>
        </w:rPr>
        <w:t>Si la razón impeditiva o sus causas perduraren por más de</w:t>
      </w:r>
      <w:proofErr w:type="gramStart"/>
      <w:r w:rsidRPr="00882680">
        <w:rPr>
          <w:rFonts w:ascii="Arial" w:hAnsi="Arial" w:cs="Arial"/>
        </w:rPr>
        <w:t xml:space="preserve"> ….</w:t>
      </w:r>
      <w:proofErr w:type="gramEnd"/>
      <w:r w:rsidRPr="00882680">
        <w:rPr>
          <w:rFonts w:ascii="Arial" w:hAnsi="Arial" w:cs="Arial"/>
        </w:rPr>
        <w:t xml:space="preserve">. </w:t>
      </w:r>
      <w:proofErr w:type="gramStart"/>
      <w:r w:rsidRPr="00882680">
        <w:rPr>
          <w:rFonts w:ascii="Arial" w:hAnsi="Arial" w:cs="Arial"/>
        </w:rPr>
        <w:t>(….</w:t>
      </w:r>
      <w:proofErr w:type="gramEnd"/>
      <w:r w:rsidRPr="00882680">
        <w:rPr>
          <w:rFonts w:ascii="Arial" w:hAnsi="Arial" w:cs="Arial"/>
        </w:rPr>
        <w:t>.) días calendarios,  cualquiera de las Partes deberá notificar a la otra, por escrito, la resolución del Contrato de conformidad a la cláusula (terminación del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u w:val="single"/>
        </w:rPr>
      </w:pPr>
      <w:r w:rsidRPr="00882680">
        <w:rPr>
          <w:rFonts w:ascii="Arial" w:hAnsi="Arial" w:cs="Arial"/>
          <w:b/>
          <w:u w:val="single"/>
        </w:rPr>
        <w:t xml:space="preserve">CLAUSULA VIGÉSIMA </w:t>
      </w:r>
      <w:proofErr w:type="gramStart"/>
      <w:r w:rsidRPr="00882680">
        <w:rPr>
          <w:rFonts w:ascii="Arial" w:hAnsi="Arial" w:cs="Arial"/>
          <w:b/>
          <w:u w:val="single"/>
        </w:rPr>
        <w:t>SEXTA</w:t>
      </w:r>
      <w:r>
        <w:rPr>
          <w:rFonts w:ascii="Arial" w:hAnsi="Arial" w:cs="Arial"/>
          <w:b/>
          <w:u w:val="single"/>
        </w:rPr>
        <w:t>.-</w:t>
      </w:r>
      <w:proofErr w:type="gramEnd"/>
      <w:r>
        <w:rPr>
          <w:rFonts w:ascii="Arial" w:hAnsi="Arial" w:cs="Arial"/>
          <w:b/>
          <w:u w:val="single"/>
        </w:rPr>
        <w:t xml:space="preserve"> TERMINACIÓN DEL CONTRATO</w:t>
      </w:r>
    </w:p>
    <w:p w:rsidR="00F6586C" w:rsidRPr="00882680" w:rsidRDefault="00F6586C" w:rsidP="00F6586C">
      <w:pPr>
        <w:jc w:val="both"/>
        <w:rPr>
          <w:rFonts w:ascii="Arial" w:hAnsi="Arial" w:cs="Arial"/>
        </w:rPr>
      </w:pPr>
    </w:p>
    <w:p w:rsidR="00F6586C" w:rsidRPr="00882680" w:rsidRDefault="00F6586C" w:rsidP="00F6586C">
      <w:pPr>
        <w:jc w:val="both"/>
        <w:rPr>
          <w:rFonts w:ascii="Arial" w:hAnsi="Arial" w:cs="Arial"/>
        </w:rPr>
      </w:pPr>
      <w:r w:rsidRPr="00882680">
        <w:rPr>
          <w:rFonts w:ascii="Arial" w:hAnsi="Arial" w:cs="Arial"/>
        </w:rPr>
        <w:t>El presente Contrato concluirá bajo una de las siguientes causas:</w:t>
      </w:r>
    </w:p>
    <w:p w:rsidR="00F6586C" w:rsidRPr="00882680" w:rsidRDefault="00F6586C" w:rsidP="00F6586C">
      <w:pPr>
        <w:jc w:val="both"/>
        <w:rPr>
          <w:rFonts w:ascii="Arial" w:hAnsi="Arial" w:cs="Arial"/>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6586C" w:rsidRPr="00882680" w:rsidRDefault="00F6586C" w:rsidP="00F6586C">
      <w:pPr>
        <w:ind w:left="851"/>
        <w:jc w:val="both"/>
        <w:rPr>
          <w:rFonts w:ascii="Arial" w:hAnsi="Arial" w:cs="Arial"/>
        </w:rPr>
      </w:pPr>
    </w:p>
    <w:p w:rsidR="00F6586C" w:rsidRPr="00882680" w:rsidRDefault="00F6586C" w:rsidP="00F6586C">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882680">
        <w:rPr>
          <w:rFonts w:ascii="Arial" w:hAnsi="Arial" w:cs="Arial"/>
        </w:rPr>
        <w:t>de  Contrato</w:t>
      </w:r>
      <w:proofErr w:type="gramEnd"/>
      <w:r w:rsidRPr="00882680">
        <w:rPr>
          <w:rFonts w:ascii="Arial" w:hAnsi="Arial" w:cs="Arial"/>
        </w:rPr>
        <w:t>, emitido por el Contratante</w:t>
      </w:r>
      <w:r w:rsidRPr="00882680">
        <w:rPr>
          <w:rFonts w:ascii="Arial" w:hAnsi="Arial" w:cs="Arial"/>
          <w:b/>
        </w:rPr>
        <w:t>.</w:t>
      </w:r>
    </w:p>
    <w:p w:rsidR="00F6586C" w:rsidRPr="00882680" w:rsidRDefault="00F6586C" w:rsidP="00F6586C">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6586C" w:rsidRPr="00882680" w:rsidRDefault="00F6586C" w:rsidP="00F6586C">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6586C" w:rsidRPr="00882680" w:rsidRDefault="00F6586C" w:rsidP="00F6586C">
      <w:pPr>
        <w:ind w:left="851"/>
        <w:jc w:val="both"/>
        <w:rPr>
          <w:rFonts w:ascii="Arial" w:hAnsi="Arial" w:cs="Arial"/>
        </w:rPr>
      </w:pPr>
    </w:p>
    <w:p w:rsidR="00F6586C" w:rsidRPr="00882680" w:rsidRDefault="00F6586C" w:rsidP="00F6586C">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6586C" w:rsidRPr="00882680" w:rsidRDefault="00F6586C" w:rsidP="00F6586C">
      <w:pPr>
        <w:ind w:left="851" w:hanging="851"/>
        <w:jc w:val="both"/>
        <w:rPr>
          <w:rFonts w:ascii="Arial" w:hAnsi="Arial" w:cs="Arial"/>
        </w:rPr>
      </w:pPr>
    </w:p>
    <w:p w:rsidR="00F6586C" w:rsidRPr="00882680" w:rsidRDefault="00F6586C" w:rsidP="00F6586C">
      <w:pPr>
        <w:ind w:left="851" w:hanging="851"/>
        <w:jc w:val="both"/>
        <w:rPr>
          <w:rFonts w:ascii="Arial" w:hAnsi="Arial" w:cs="Arial"/>
        </w:rPr>
      </w:pPr>
    </w:p>
    <w:p w:rsidR="00F6586C" w:rsidRPr="00882680" w:rsidRDefault="00F6586C" w:rsidP="00F6586C">
      <w:pPr>
        <w:pStyle w:val="Prrafodelista"/>
        <w:widowControl w:val="0"/>
        <w:numPr>
          <w:ilvl w:val="2"/>
          <w:numId w:val="8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6586C" w:rsidRPr="00882680" w:rsidRDefault="00F6586C" w:rsidP="00F6586C">
      <w:pPr>
        <w:ind w:left="1410" w:hanging="705"/>
        <w:jc w:val="both"/>
        <w:rPr>
          <w:rFonts w:ascii="Arial" w:hAnsi="Arial" w:cs="Arial"/>
          <w:b/>
        </w:rPr>
      </w:pPr>
    </w:p>
    <w:p w:rsidR="00F6586C" w:rsidRPr="00882680" w:rsidRDefault="00F6586C" w:rsidP="00F6586C">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6586C" w:rsidRPr="00882680" w:rsidRDefault="00F6586C" w:rsidP="00F6586C">
      <w:pPr>
        <w:ind w:left="1560" w:firstLine="3"/>
        <w:jc w:val="both"/>
        <w:rPr>
          <w:rFonts w:ascii="Arial" w:hAnsi="Arial" w:cs="Arial"/>
        </w:rPr>
      </w:pPr>
    </w:p>
    <w:p w:rsidR="00F6586C" w:rsidRPr="00882680" w:rsidRDefault="00F6586C" w:rsidP="00F6586C">
      <w:pPr>
        <w:pStyle w:val="Prrafodelista"/>
        <w:numPr>
          <w:ilvl w:val="0"/>
          <w:numId w:val="67"/>
        </w:numPr>
        <w:ind w:left="1843" w:hanging="283"/>
        <w:jc w:val="both"/>
        <w:rPr>
          <w:rFonts w:ascii="Arial" w:hAnsi="Arial" w:cs="Arial"/>
        </w:rPr>
      </w:pPr>
      <w:r w:rsidRPr="00882680">
        <w:rPr>
          <w:rFonts w:ascii="Arial" w:hAnsi="Arial" w:cs="Arial"/>
        </w:rPr>
        <w:t>Por disolución o liquidación del Transportista.</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lastRenderedPageBreak/>
        <w:t>Por quiebra declarada del Transportista.</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 xml:space="preserve">Por incumplimiento en la atención del Servicio, a requerimiento del </w:t>
      </w:r>
      <w:proofErr w:type="gramStart"/>
      <w:r w:rsidRPr="00882680">
        <w:rPr>
          <w:rFonts w:ascii="Arial" w:hAnsi="Arial" w:cs="Arial"/>
        </w:rPr>
        <w:t>Contratante  en</w:t>
      </w:r>
      <w:proofErr w:type="gramEnd"/>
      <w:r w:rsidRPr="00882680">
        <w:rPr>
          <w:rFonts w:ascii="Arial" w:hAnsi="Arial" w:cs="Arial"/>
        </w:rPr>
        <w:t xml:space="preserve"> asuntos relacionados con el objeto del presente Contrato.</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Por fuerza mayor o caso fortuito.</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6586C" w:rsidRPr="00882680" w:rsidRDefault="00F6586C" w:rsidP="00F6586C">
      <w:pPr>
        <w:pStyle w:val="Prrafodelista"/>
        <w:numPr>
          <w:ilvl w:val="0"/>
          <w:numId w:val="67"/>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6586C" w:rsidRPr="00882680" w:rsidRDefault="00F6586C" w:rsidP="00F6586C">
      <w:pPr>
        <w:pStyle w:val="Prrafodelista"/>
        <w:widowControl w:val="0"/>
        <w:numPr>
          <w:ilvl w:val="2"/>
          <w:numId w:val="8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6586C" w:rsidRPr="00882680" w:rsidRDefault="00F6586C" w:rsidP="00F6586C">
      <w:pPr>
        <w:pStyle w:val="Prrafodelista"/>
        <w:widowControl w:val="0"/>
        <w:shd w:val="clear" w:color="auto" w:fill="FFFFFF"/>
        <w:autoSpaceDE w:val="0"/>
        <w:autoSpaceDN w:val="0"/>
        <w:ind w:left="1560" w:right="43"/>
        <w:jc w:val="both"/>
        <w:rPr>
          <w:rFonts w:ascii="Arial" w:hAnsi="Arial" w:cs="Arial"/>
        </w:rPr>
      </w:pPr>
    </w:p>
    <w:p w:rsidR="00F6586C" w:rsidRPr="00882680" w:rsidRDefault="00F6586C" w:rsidP="00F6586C">
      <w:pPr>
        <w:pStyle w:val="Prrafodelista"/>
        <w:widowControl w:val="0"/>
        <w:numPr>
          <w:ilvl w:val="2"/>
          <w:numId w:val="80"/>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6586C" w:rsidRPr="00882680" w:rsidRDefault="00F6586C" w:rsidP="00F6586C">
      <w:pPr>
        <w:pStyle w:val="Prrafodelista"/>
        <w:rPr>
          <w:rFonts w:ascii="Arial" w:hAnsi="Arial" w:cs="Arial"/>
        </w:rPr>
      </w:pPr>
    </w:p>
    <w:p w:rsidR="00F6586C" w:rsidRPr="00882680" w:rsidRDefault="00F6586C" w:rsidP="00F6586C">
      <w:pPr>
        <w:pStyle w:val="Prrafodelista"/>
        <w:widowControl w:val="0"/>
        <w:numPr>
          <w:ilvl w:val="2"/>
          <w:numId w:val="80"/>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6586C" w:rsidRPr="00882680" w:rsidRDefault="00F6586C" w:rsidP="00F6586C">
      <w:pPr>
        <w:ind w:left="1413"/>
        <w:jc w:val="both"/>
        <w:rPr>
          <w:rFonts w:ascii="Arial" w:hAnsi="Arial" w:cs="Arial"/>
        </w:rPr>
      </w:pPr>
    </w:p>
    <w:p w:rsidR="00F6586C" w:rsidRPr="00882680" w:rsidRDefault="00F6586C" w:rsidP="00F6586C">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6586C" w:rsidRPr="00882680" w:rsidRDefault="00F6586C" w:rsidP="00F6586C">
      <w:pPr>
        <w:ind w:left="1560"/>
        <w:jc w:val="both"/>
        <w:rPr>
          <w:rFonts w:ascii="Arial" w:hAnsi="Arial" w:cs="Arial"/>
        </w:rPr>
      </w:pPr>
    </w:p>
    <w:p w:rsidR="00F6586C" w:rsidRPr="00882680" w:rsidRDefault="00F6586C" w:rsidP="00F6586C">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6586C" w:rsidRPr="00882680" w:rsidRDefault="00F6586C" w:rsidP="00F6586C">
      <w:pPr>
        <w:tabs>
          <w:tab w:val="left" w:pos="567"/>
        </w:tabs>
        <w:ind w:left="1560"/>
        <w:jc w:val="both"/>
        <w:rPr>
          <w:rFonts w:ascii="Arial" w:hAnsi="Arial" w:cs="Arial"/>
          <w:lang w:val="es-ES_tradnl"/>
        </w:rPr>
      </w:pPr>
    </w:p>
    <w:p w:rsidR="00F6586C" w:rsidRPr="00882680" w:rsidRDefault="00F6586C" w:rsidP="00F6586C">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6586C" w:rsidRPr="00882680" w:rsidRDefault="00F6586C" w:rsidP="00F6586C">
      <w:pPr>
        <w:tabs>
          <w:tab w:val="left" w:pos="567"/>
        </w:tabs>
        <w:ind w:left="1560"/>
        <w:jc w:val="both"/>
        <w:rPr>
          <w:rFonts w:ascii="Arial" w:hAnsi="Arial" w:cs="Arial"/>
        </w:rPr>
      </w:pPr>
    </w:p>
    <w:p w:rsidR="00F6586C" w:rsidRPr="00882680" w:rsidRDefault="00F6586C" w:rsidP="00F6586C">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6586C" w:rsidRPr="00882680" w:rsidRDefault="00F6586C" w:rsidP="00F6586C">
      <w:pPr>
        <w:autoSpaceDE w:val="0"/>
        <w:autoSpaceDN w:val="0"/>
        <w:adjustRightInd w:val="0"/>
        <w:ind w:left="1560"/>
        <w:jc w:val="both"/>
        <w:rPr>
          <w:rFonts w:ascii="Arial" w:hAnsi="Arial" w:cs="Arial"/>
        </w:rPr>
      </w:pPr>
    </w:p>
    <w:p w:rsidR="00F6586C" w:rsidRPr="00882680" w:rsidRDefault="00F6586C" w:rsidP="00F6586C">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w:t>
      </w:r>
      <w:proofErr w:type="gramStart"/>
      <w:r w:rsidRPr="00882680">
        <w:rPr>
          <w:rFonts w:ascii="Arial" w:hAnsi="Arial" w:cs="Arial"/>
          <w:b/>
          <w:bCs/>
          <w:u w:val="single"/>
          <w:lang w:eastAsia="es-ES"/>
        </w:rPr>
        <w:t>SÉPTIMA</w:t>
      </w:r>
      <w:r>
        <w:rPr>
          <w:rFonts w:ascii="Arial" w:hAnsi="Arial" w:cs="Arial"/>
          <w:b/>
          <w:bCs/>
          <w:u w:val="single"/>
          <w:lang w:eastAsia="es-ES"/>
        </w:rPr>
        <w:t>.-</w:t>
      </w:r>
      <w:proofErr w:type="gramEnd"/>
      <w:r w:rsidRPr="00882680">
        <w:rPr>
          <w:rFonts w:ascii="Arial" w:hAnsi="Arial" w:cs="Arial"/>
          <w:b/>
          <w:bCs/>
          <w:u w:val="single"/>
          <w:lang w:eastAsia="es-ES"/>
        </w:rPr>
        <w:t xml:space="preserve"> DECLARACIONES DE LAS PARTES </w:t>
      </w:r>
    </w:p>
    <w:p w:rsidR="00F6586C" w:rsidRPr="00882680" w:rsidRDefault="00F6586C" w:rsidP="00F6586C">
      <w:pPr>
        <w:widowControl w:val="0"/>
        <w:ind w:left="360" w:hanging="360"/>
        <w:jc w:val="both"/>
        <w:rPr>
          <w:rFonts w:ascii="Arial" w:hAnsi="Arial" w:cs="Arial"/>
          <w:lang w:eastAsia="es-ES"/>
        </w:rPr>
      </w:pPr>
    </w:p>
    <w:p w:rsidR="00F6586C" w:rsidRPr="00882680" w:rsidRDefault="00F6586C" w:rsidP="00F6586C">
      <w:pPr>
        <w:widowControl w:val="0"/>
        <w:ind w:left="360" w:hanging="360"/>
        <w:jc w:val="both"/>
        <w:rPr>
          <w:rFonts w:ascii="Arial" w:hAnsi="Arial" w:cs="Arial"/>
          <w:lang w:eastAsia="es-ES"/>
        </w:rPr>
      </w:pPr>
      <w:r w:rsidRPr="00882680">
        <w:rPr>
          <w:rFonts w:ascii="Arial" w:hAnsi="Arial" w:cs="Arial"/>
          <w:lang w:eastAsia="es-ES"/>
        </w:rPr>
        <w:t>Las Partes declaran que:</w:t>
      </w:r>
    </w:p>
    <w:p w:rsidR="00F6586C" w:rsidRPr="00882680" w:rsidRDefault="00F6586C" w:rsidP="00F6586C">
      <w:pPr>
        <w:widowControl w:val="0"/>
        <w:ind w:left="360" w:hanging="360"/>
        <w:jc w:val="both"/>
        <w:rPr>
          <w:rFonts w:ascii="Arial" w:hAnsi="Arial" w:cs="Arial"/>
          <w:lang w:eastAsia="es-ES"/>
        </w:rPr>
      </w:pPr>
    </w:p>
    <w:p w:rsidR="00F6586C" w:rsidRPr="00882680" w:rsidRDefault="00F6586C" w:rsidP="00F6586C">
      <w:pPr>
        <w:widowControl w:val="0"/>
        <w:numPr>
          <w:ilvl w:val="0"/>
          <w:numId w:val="76"/>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F6586C" w:rsidRPr="00882680" w:rsidRDefault="00F6586C" w:rsidP="00F6586C">
      <w:pPr>
        <w:widowControl w:val="0"/>
        <w:ind w:left="851"/>
        <w:jc w:val="both"/>
        <w:rPr>
          <w:rFonts w:ascii="Arial" w:hAnsi="Arial" w:cs="Arial"/>
          <w:lang w:eastAsia="es-ES"/>
        </w:rPr>
      </w:pPr>
    </w:p>
    <w:p w:rsidR="00F6586C" w:rsidRPr="00882680" w:rsidRDefault="00F6586C" w:rsidP="00F6586C">
      <w:pPr>
        <w:widowControl w:val="0"/>
        <w:numPr>
          <w:ilvl w:val="0"/>
          <w:numId w:val="76"/>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6586C" w:rsidRPr="00882680" w:rsidRDefault="00F6586C" w:rsidP="00F6586C">
      <w:pPr>
        <w:widowControl w:val="0"/>
        <w:jc w:val="both"/>
        <w:rPr>
          <w:rFonts w:ascii="Arial" w:hAnsi="Arial" w:cs="Arial"/>
          <w:lang w:eastAsia="es-ES"/>
        </w:rPr>
      </w:pPr>
    </w:p>
    <w:p w:rsidR="00F6586C" w:rsidRPr="00882680" w:rsidRDefault="00F6586C" w:rsidP="00F6586C">
      <w:pPr>
        <w:widowControl w:val="0"/>
        <w:numPr>
          <w:ilvl w:val="0"/>
          <w:numId w:val="76"/>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6586C"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w:t>
      </w:r>
      <w:proofErr w:type="gramStart"/>
      <w:r w:rsidRPr="00882680">
        <w:rPr>
          <w:rFonts w:ascii="Arial" w:hAnsi="Arial" w:cs="Arial"/>
          <w:b/>
          <w:bCs/>
          <w:u w:val="single"/>
        </w:rPr>
        <w:t>OCTAVA</w:t>
      </w:r>
      <w:r>
        <w:rPr>
          <w:rFonts w:ascii="Arial" w:hAnsi="Arial" w:cs="Arial"/>
          <w:b/>
          <w:bCs/>
          <w:u w:val="single"/>
        </w:rPr>
        <w:t>.-</w:t>
      </w:r>
      <w:proofErr w:type="gramEnd"/>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6586C" w:rsidRPr="00882680" w:rsidRDefault="00F6586C" w:rsidP="00F6586C">
      <w:pPr>
        <w:autoSpaceDE w:val="0"/>
        <w:autoSpaceDN w:val="0"/>
        <w:adjustRightInd w:val="0"/>
        <w:jc w:val="both"/>
        <w:rPr>
          <w:rFonts w:ascii="Arial" w:hAnsi="Arial" w:cs="Arial"/>
          <w:b/>
          <w:bCs/>
          <w:u w:val="single"/>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F6586C" w:rsidRPr="00882680" w:rsidRDefault="00F6586C" w:rsidP="00F6586C">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F6586C" w:rsidRPr="00882680" w:rsidRDefault="00F6586C" w:rsidP="00F6586C">
      <w:pPr>
        <w:pStyle w:val="Prrafodelista"/>
        <w:widowControl w:val="0"/>
        <w:numPr>
          <w:ilvl w:val="1"/>
          <w:numId w:val="80"/>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6586C" w:rsidRPr="00882680" w:rsidRDefault="00F6586C" w:rsidP="00F6586C">
      <w:pPr>
        <w:ind w:left="709" w:right="49"/>
        <w:jc w:val="both"/>
        <w:rPr>
          <w:rFonts w:ascii="Arial" w:hAnsi="Arial"/>
        </w:rPr>
      </w:pPr>
    </w:p>
    <w:p w:rsidR="00F6586C" w:rsidRPr="00882680" w:rsidRDefault="00F6586C" w:rsidP="00F6586C">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6586C" w:rsidRPr="00882680" w:rsidRDefault="00F6586C" w:rsidP="00F6586C">
      <w:pPr>
        <w:ind w:left="709" w:right="49"/>
        <w:jc w:val="both"/>
        <w:rPr>
          <w:rFonts w:ascii="Arial" w:eastAsiaTheme="minorHAnsi" w:hAnsi="Arial" w:cs="Arial"/>
        </w:rPr>
      </w:pPr>
    </w:p>
    <w:p w:rsidR="00F6586C" w:rsidRDefault="00F6586C" w:rsidP="00F6586C">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6586C" w:rsidRPr="00882680" w:rsidRDefault="00F6586C" w:rsidP="00F6586C">
      <w:pPr>
        <w:ind w:left="709"/>
        <w:jc w:val="both"/>
        <w:rPr>
          <w:rFonts w:ascii="Arial" w:hAnsi="Arial" w:cs="Arial"/>
          <w:bCs/>
          <w:lang w:val="es-BO"/>
        </w:rPr>
      </w:pPr>
    </w:p>
    <w:p w:rsidR="00F6586C" w:rsidRPr="00882680" w:rsidRDefault="00F6586C" w:rsidP="00F6586C">
      <w:pPr>
        <w:pStyle w:val="Prrafodelista"/>
        <w:keepNext/>
        <w:widowControl w:val="0"/>
        <w:numPr>
          <w:ilvl w:val="1"/>
          <w:numId w:val="80"/>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F6586C" w:rsidRPr="00882680" w:rsidRDefault="00F6586C" w:rsidP="00F6586C">
      <w:pPr>
        <w:keepNext/>
        <w:ind w:left="709" w:right="333" w:hanging="1"/>
        <w:jc w:val="both"/>
        <w:rPr>
          <w:rFonts w:ascii="Arial" w:hAnsi="Arial" w:cs="Arial"/>
        </w:rPr>
      </w:pPr>
    </w:p>
    <w:p w:rsidR="00F6586C" w:rsidRPr="00882680" w:rsidRDefault="00F6586C" w:rsidP="00F6586C">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6586C" w:rsidRPr="00882680" w:rsidRDefault="00F6586C" w:rsidP="00F6586C">
      <w:pPr>
        <w:ind w:left="709" w:right="333" w:hanging="1"/>
        <w:jc w:val="both"/>
        <w:rPr>
          <w:rFonts w:ascii="Arial" w:hAnsi="Arial" w:cs="Arial"/>
          <w:color w:val="000000"/>
          <w:lang w:eastAsia="es-BO"/>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CLAUSULA VIGÉSIMA </w:t>
      </w:r>
      <w:proofErr w:type="gramStart"/>
      <w:r w:rsidRPr="00882680">
        <w:rPr>
          <w:rFonts w:ascii="Arial" w:hAnsi="Arial" w:cs="Arial"/>
          <w:b/>
          <w:u w:val="single"/>
        </w:rPr>
        <w:t>NOVENA</w:t>
      </w:r>
      <w:r>
        <w:rPr>
          <w:rFonts w:ascii="Arial" w:hAnsi="Arial" w:cs="Arial"/>
          <w:b/>
          <w:u w:val="single"/>
        </w:rPr>
        <w:t>.-</w:t>
      </w:r>
      <w:proofErr w:type="gramEnd"/>
      <w:r w:rsidRPr="00882680">
        <w:rPr>
          <w:rFonts w:ascii="Arial" w:hAnsi="Arial" w:cs="Arial"/>
          <w:b/>
          <w:u w:val="single"/>
        </w:rPr>
        <w:t xml:space="preserve"> MODIFICACIONES</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6586C" w:rsidRPr="00882680" w:rsidRDefault="00F6586C" w:rsidP="00F6586C">
      <w:pPr>
        <w:autoSpaceDE w:val="0"/>
        <w:autoSpaceDN w:val="0"/>
        <w:adjustRightInd w:val="0"/>
        <w:jc w:val="both"/>
        <w:rPr>
          <w:rFonts w:ascii="Arial" w:hAnsi="Arial" w:cs="Arial"/>
          <w:b/>
        </w:rPr>
      </w:pPr>
    </w:p>
    <w:p w:rsidR="00F6586C" w:rsidRPr="00882680" w:rsidRDefault="00F6586C" w:rsidP="00F6586C">
      <w:pPr>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bCs/>
          <w:u w:val="single"/>
        </w:rPr>
        <w:t>TRIGÉSIMA</w:t>
      </w:r>
      <w:r>
        <w:rPr>
          <w:rFonts w:ascii="Arial" w:hAnsi="Arial" w:cs="Arial"/>
          <w:b/>
          <w:bCs/>
          <w:u w:val="single"/>
        </w:rPr>
        <w:t>.-</w:t>
      </w:r>
      <w:proofErr w:type="gramEnd"/>
      <w:r w:rsidRPr="00882680">
        <w:rPr>
          <w:rFonts w:ascii="Arial" w:hAnsi="Arial" w:cs="Arial"/>
          <w:b/>
          <w:bCs/>
          <w:u w:val="single"/>
        </w:rPr>
        <w:t xml:space="preserve"> </w:t>
      </w:r>
      <w:r w:rsidRPr="00882680">
        <w:rPr>
          <w:rFonts w:ascii="Arial" w:hAnsi="Arial" w:cs="Arial"/>
          <w:b/>
          <w:u w:val="single"/>
        </w:rPr>
        <w:t>ANTICORRUPCIÓN</w:t>
      </w:r>
    </w:p>
    <w:p w:rsidR="00F6586C" w:rsidRPr="00882680" w:rsidRDefault="00F6586C" w:rsidP="00F6586C">
      <w:pPr>
        <w:autoSpaceDE w:val="0"/>
        <w:autoSpaceDN w:val="0"/>
        <w:adjustRightInd w:val="0"/>
        <w:jc w:val="both"/>
        <w:rPr>
          <w:rFonts w:ascii="Arial" w:hAnsi="Arial" w:cs="Arial"/>
          <w:b/>
          <w:u w:val="single"/>
        </w:rPr>
      </w:pPr>
    </w:p>
    <w:p w:rsidR="00F6586C" w:rsidRPr="00882680" w:rsidRDefault="00F6586C" w:rsidP="00F6586C">
      <w:pPr>
        <w:jc w:val="both"/>
        <w:rPr>
          <w:rFonts w:ascii="Arial" w:hAnsi="Arial" w:cs="Arial"/>
          <w:color w:val="000000"/>
        </w:rPr>
      </w:pPr>
      <w:r w:rsidRPr="00882680">
        <w:rPr>
          <w:rFonts w:ascii="Arial" w:hAnsi="Arial" w:cs="Arial"/>
          <w:color w:val="00000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w:t>
      </w:r>
      <w:r w:rsidRPr="00882680">
        <w:rPr>
          <w:rFonts w:ascii="Arial" w:hAnsi="Arial" w:cs="Arial"/>
          <w:color w:val="000000"/>
        </w:rPr>
        <w:lastRenderedPageBreak/>
        <w:t>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6586C" w:rsidRPr="00882680" w:rsidRDefault="00F6586C" w:rsidP="00F6586C">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 xml:space="preserve">TRIGÉSIMA </w:t>
      </w:r>
      <w:proofErr w:type="gramStart"/>
      <w:r w:rsidRPr="00882680">
        <w:rPr>
          <w:rFonts w:ascii="Arial" w:hAnsi="Arial" w:cs="Arial"/>
          <w:b/>
          <w:bCs/>
          <w:u w:val="single"/>
        </w:rPr>
        <w:t>PRIMERA</w:t>
      </w:r>
      <w:r>
        <w:rPr>
          <w:rFonts w:ascii="Arial" w:hAnsi="Arial" w:cs="Arial"/>
          <w:b/>
          <w:bCs/>
          <w:u w:val="single"/>
        </w:rPr>
        <w:t>.-</w:t>
      </w:r>
      <w:proofErr w:type="gramEnd"/>
      <w:r w:rsidRPr="00882680">
        <w:rPr>
          <w:rFonts w:ascii="Arial" w:hAnsi="Arial" w:cs="Arial"/>
          <w:b/>
          <w:u w:val="single"/>
        </w:rPr>
        <w:t xml:space="preserve"> </w:t>
      </w:r>
      <w:r w:rsidRPr="00882680">
        <w:rPr>
          <w:rFonts w:ascii="Arial" w:hAnsi="Arial" w:cs="Arial"/>
          <w:b/>
          <w:bCs/>
          <w:u w:val="single"/>
        </w:rPr>
        <w:t>CONFORMIDAD</w:t>
      </w:r>
    </w:p>
    <w:p w:rsidR="00F6586C" w:rsidRPr="00882680" w:rsidRDefault="00F6586C" w:rsidP="00F6586C">
      <w:pPr>
        <w:autoSpaceDE w:val="0"/>
        <w:autoSpaceDN w:val="0"/>
        <w:adjustRightInd w:val="0"/>
        <w:jc w:val="both"/>
        <w:rPr>
          <w:rFonts w:ascii="Arial" w:hAnsi="Arial" w:cs="Arial"/>
        </w:rPr>
      </w:pPr>
    </w:p>
    <w:p w:rsidR="00F6586C" w:rsidRPr="00882680" w:rsidRDefault="00F6586C" w:rsidP="00F6586C">
      <w:pPr>
        <w:autoSpaceDE w:val="0"/>
        <w:autoSpaceDN w:val="0"/>
        <w:adjustRightInd w:val="0"/>
        <w:jc w:val="both"/>
        <w:rPr>
          <w:rFonts w:ascii="Arial" w:hAnsi="Arial" w:cs="Arial"/>
        </w:rPr>
      </w:pPr>
      <w:r w:rsidRPr="00882680">
        <w:rPr>
          <w:rFonts w:ascii="Arial" w:hAnsi="Arial" w:cs="Arial"/>
        </w:rPr>
        <w:t xml:space="preserve">Las Partes declaramos nuestra absoluta aceptación con el tenor integro </w:t>
      </w:r>
      <w:proofErr w:type="gramStart"/>
      <w:r w:rsidRPr="00882680">
        <w:rPr>
          <w:rFonts w:ascii="Arial" w:hAnsi="Arial" w:cs="Arial"/>
        </w:rPr>
        <w:t>de  todas</w:t>
      </w:r>
      <w:proofErr w:type="gramEnd"/>
      <w:r w:rsidRPr="00882680">
        <w:rPr>
          <w:rFonts w:ascii="Arial" w:hAnsi="Arial" w:cs="Arial"/>
        </w:rPr>
        <w:t xml:space="preserve">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center"/>
        <w:rPr>
          <w:rFonts w:ascii="Arial" w:hAnsi="Arial" w:cs="Arial"/>
          <w:bCs/>
        </w:rPr>
      </w:pPr>
    </w:p>
    <w:p w:rsidR="00F6586C" w:rsidRPr="00882680" w:rsidRDefault="00F6586C" w:rsidP="00F6586C">
      <w:pPr>
        <w:autoSpaceDE w:val="0"/>
        <w:autoSpaceDN w:val="0"/>
        <w:adjustRightInd w:val="0"/>
        <w:jc w:val="center"/>
        <w:rPr>
          <w:rFonts w:ascii="Arial" w:hAnsi="Arial" w:cs="Arial"/>
          <w:bCs/>
        </w:rPr>
      </w:pPr>
    </w:p>
    <w:p w:rsidR="00F6586C" w:rsidRPr="00882680" w:rsidRDefault="00F6586C" w:rsidP="00F6586C">
      <w:pPr>
        <w:autoSpaceDE w:val="0"/>
        <w:autoSpaceDN w:val="0"/>
        <w:adjustRightInd w:val="0"/>
        <w:jc w:val="center"/>
        <w:rPr>
          <w:rFonts w:ascii="Arial" w:hAnsi="Arial" w:cs="Arial"/>
          <w:bCs/>
        </w:rPr>
      </w:pPr>
    </w:p>
    <w:p w:rsidR="00F6586C" w:rsidRPr="00882680" w:rsidRDefault="00F6586C" w:rsidP="00F6586C">
      <w:pPr>
        <w:autoSpaceDE w:val="0"/>
        <w:autoSpaceDN w:val="0"/>
        <w:adjustRightInd w:val="0"/>
        <w:jc w:val="center"/>
        <w:rPr>
          <w:rFonts w:ascii="Arial" w:hAnsi="Arial" w:cs="Arial"/>
          <w:bCs/>
        </w:rPr>
      </w:pPr>
    </w:p>
    <w:p w:rsidR="00F6586C" w:rsidRPr="00882680" w:rsidRDefault="00F6586C" w:rsidP="00F6586C">
      <w:pPr>
        <w:autoSpaceDE w:val="0"/>
        <w:autoSpaceDN w:val="0"/>
        <w:adjustRightInd w:val="0"/>
        <w:jc w:val="center"/>
        <w:rPr>
          <w:rFonts w:ascii="Arial" w:hAnsi="Arial" w:cs="Arial"/>
          <w:bCs/>
        </w:rPr>
      </w:pPr>
    </w:p>
    <w:p w:rsidR="00F6586C" w:rsidRPr="00882680" w:rsidRDefault="00F6586C" w:rsidP="00F6586C">
      <w:pPr>
        <w:autoSpaceDE w:val="0"/>
        <w:autoSpaceDN w:val="0"/>
        <w:adjustRightInd w:val="0"/>
        <w:jc w:val="center"/>
        <w:rPr>
          <w:rFonts w:ascii="Arial" w:hAnsi="Arial" w:cs="Arial"/>
          <w:bCs/>
        </w:rPr>
      </w:pPr>
    </w:p>
    <w:p w:rsidR="00F6586C" w:rsidRPr="00882680" w:rsidRDefault="00F6586C" w:rsidP="00F6586C">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both"/>
        <w:rPr>
          <w:rFonts w:ascii="Arial" w:hAnsi="Arial" w:cs="Arial"/>
          <w:b/>
          <w:bCs/>
        </w:rPr>
      </w:pPr>
    </w:p>
    <w:p w:rsidR="00F6586C" w:rsidRPr="00882680" w:rsidRDefault="00F6586C" w:rsidP="00F6586C">
      <w:pPr>
        <w:autoSpaceDE w:val="0"/>
        <w:autoSpaceDN w:val="0"/>
        <w:adjustRightInd w:val="0"/>
        <w:jc w:val="center"/>
        <w:rPr>
          <w:rFonts w:ascii="Arial" w:hAnsi="Arial" w:cs="Arial"/>
          <w:b/>
          <w:bCs/>
        </w:rPr>
      </w:pPr>
      <w:r w:rsidRPr="00882680">
        <w:rPr>
          <w:rFonts w:ascii="Arial" w:hAnsi="Arial" w:cs="Arial"/>
          <w:b/>
          <w:bCs/>
        </w:rPr>
        <w:t>TRANSPORTISTA</w:t>
      </w:r>
    </w:p>
    <w:p w:rsidR="00F6586C" w:rsidRPr="00882680"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Default="00F6586C" w:rsidP="00F6586C">
      <w:pPr>
        <w:autoSpaceDE w:val="0"/>
        <w:autoSpaceDN w:val="0"/>
        <w:adjustRightInd w:val="0"/>
        <w:jc w:val="center"/>
        <w:rPr>
          <w:rFonts w:ascii="Arial" w:hAnsi="Arial" w:cs="Arial"/>
          <w:b/>
          <w:bCs/>
        </w:rPr>
      </w:pPr>
    </w:p>
    <w:p w:rsidR="00F6586C" w:rsidRPr="00882680" w:rsidRDefault="00F6586C" w:rsidP="00F6586C">
      <w:pPr>
        <w:autoSpaceDE w:val="0"/>
        <w:autoSpaceDN w:val="0"/>
        <w:adjustRightInd w:val="0"/>
        <w:jc w:val="center"/>
        <w:rPr>
          <w:rFonts w:ascii="Arial" w:hAnsi="Arial" w:cs="Arial"/>
          <w:b/>
          <w:bCs/>
        </w:rPr>
      </w:pPr>
    </w:p>
    <w:p w:rsidR="00F6586C" w:rsidRPr="00882680" w:rsidRDefault="00F6586C" w:rsidP="00F6586C">
      <w:pPr>
        <w:jc w:val="center"/>
        <w:rPr>
          <w:rFonts w:ascii="Arial" w:hAnsi="Arial" w:cs="Arial"/>
          <w:b/>
          <w:bCs/>
        </w:rPr>
      </w:pPr>
      <w:r w:rsidRPr="00882680">
        <w:rPr>
          <w:rFonts w:ascii="Arial" w:hAnsi="Arial" w:cs="Arial"/>
          <w:b/>
          <w:bCs/>
        </w:rPr>
        <w:t>ANEXO ___</w:t>
      </w:r>
    </w:p>
    <w:p w:rsidR="00F6586C" w:rsidRPr="00882680" w:rsidRDefault="00F6586C" w:rsidP="00F6586C">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6586C" w:rsidRPr="00882680" w:rsidRDefault="00F6586C" w:rsidP="00F6586C">
      <w:pPr>
        <w:rPr>
          <w:rFonts w:ascii="Arial" w:hAnsi="Arial" w:cs="Arial"/>
          <w:b/>
          <w:bCs/>
        </w:rPr>
      </w:pPr>
      <w:r w:rsidRPr="00882680">
        <w:rPr>
          <w:rFonts w:ascii="Arial" w:hAnsi="Arial" w:cs="Arial"/>
          <w:b/>
          <w:bCs/>
        </w:rPr>
        <w:br w:type="page"/>
      </w:r>
    </w:p>
    <w:p w:rsidR="00F6586C" w:rsidRPr="00882680" w:rsidRDefault="00F6586C" w:rsidP="00F6586C">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F6586C" w:rsidRPr="00C454F6" w:rsidRDefault="00F6586C" w:rsidP="00F6586C">
      <w:pPr>
        <w:autoSpaceDE w:val="0"/>
        <w:autoSpaceDN w:val="0"/>
        <w:adjustRightInd w:val="0"/>
        <w:jc w:val="center"/>
        <w:rPr>
          <w:rFonts w:ascii="Arial" w:hAnsi="Arial" w:cs="Arial"/>
          <w:b/>
          <w:bCs/>
        </w:rPr>
      </w:pPr>
      <w:r w:rsidRPr="00882680">
        <w:rPr>
          <w:rFonts w:ascii="Arial" w:hAnsi="Arial" w:cs="Arial"/>
          <w:b/>
          <w:bCs/>
        </w:rPr>
        <w:t>CONDICIONES DE LOS SEGUROS</w:t>
      </w: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both"/>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F6586C" w:rsidRPr="00C454F6" w:rsidRDefault="00F6586C" w:rsidP="00F6586C">
      <w:pPr>
        <w:autoSpaceDE w:val="0"/>
        <w:autoSpaceDN w:val="0"/>
        <w:adjustRightInd w:val="0"/>
        <w:jc w:val="center"/>
        <w:rPr>
          <w:rFonts w:ascii="Arial" w:hAnsi="Arial" w:cs="Arial"/>
          <w:b/>
          <w:bCs/>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52A" w:rsidRDefault="0031152A">
      <w:r>
        <w:separator/>
      </w:r>
    </w:p>
  </w:endnote>
  <w:endnote w:type="continuationSeparator" w:id="0">
    <w:p w:rsidR="0031152A" w:rsidRDefault="0031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52A" w:rsidRPr="006B79AF" w:rsidRDefault="0031152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05B2F">
      <w:rPr>
        <w:rFonts w:ascii="Calibri" w:hAnsi="Calibri" w:cs="Calibri"/>
        <w:noProof/>
      </w:rPr>
      <w:t>4</w:t>
    </w:r>
    <w:r w:rsidRPr="006B79AF">
      <w:rPr>
        <w:rFonts w:ascii="Calibri" w:hAnsi="Calibri" w:cs="Calibri"/>
      </w:rPr>
      <w:fldChar w:fldCharType="end"/>
    </w:r>
  </w:p>
  <w:p w:rsidR="0031152A" w:rsidRDefault="0031152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52A" w:rsidRDefault="0031152A">
      <w:r>
        <w:separator/>
      </w:r>
    </w:p>
  </w:footnote>
  <w:footnote w:type="continuationSeparator" w:id="0">
    <w:p w:rsidR="0031152A" w:rsidRDefault="003115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A7062C"/>
    <w:multiLevelType w:val="hybridMultilevel"/>
    <w:tmpl w:val="449A5A12"/>
    <w:lvl w:ilvl="0" w:tplc="E4E6F064">
      <w:start w:val="1"/>
      <w:numFmt w:val="decimal"/>
      <w:lvlText w:val="%1."/>
      <w:lvlJc w:val="left"/>
      <w:pPr>
        <w:ind w:left="720" w:hanging="360"/>
      </w:pPr>
      <w:rPr>
        <w:rFonts w:ascii="Calibri" w:hAnsi="Calibri" w:hint="default"/>
        <w:b w:val="0"/>
        <w:sz w:val="20"/>
        <w:szCs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95135C5"/>
    <w:multiLevelType w:val="hybridMultilevel"/>
    <w:tmpl w:val="4670B5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2EA41817"/>
    <w:multiLevelType w:val="hybridMultilevel"/>
    <w:tmpl w:val="49DC0364"/>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07B2A27"/>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15:restartNumberingAfterBreak="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2" w15:restartNumberingAfterBreak="0">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15:restartNumberingAfterBreak="0">
    <w:nsid w:val="4B0B2242"/>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15:restartNumberingAfterBreak="0">
    <w:nsid w:val="4FC33346"/>
    <w:multiLevelType w:val="hybridMultilevel"/>
    <w:tmpl w:val="5446900C"/>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A079B7"/>
    <w:multiLevelType w:val="hybridMultilevel"/>
    <w:tmpl w:val="C86425E8"/>
    <w:lvl w:ilvl="0" w:tplc="ABD8F2A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15:restartNumberingAfterBreak="0">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15:restartNumberingAfterBreak="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8" w15:restartNumberingAfterBreak="0">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2" w15:restartNumberingAfterBreak="0">
    <w:nsid w:val="7853600B"/>
    <w:multiLevelType w:val="hybridMultilevel"/>
    <w:tmpl w:val="B6A69A82"/>
    <w:lvl w:ilvl="0" w:tplc="1504ABD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7"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8"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0"/>
  </w:num>
  <w:num w:numId="3">
    <w:abstractNumId w:val="60"/>
  </w:num>
  <w:num w:numId="4">
    <w:abstractNumId w:val="12"/>
  </w:num>
  <w:num w:numId="5">
    <w:abstractNumId w:val="33"/>
  </w:num>
  <w:num w:numId="6">
    <w:abstractNumId w:val="38"/>
  </w:num>
  <w:num w:numId="7">
    <w:abstractNumId w:val="0"/>
  </w:num>
  <w:num w:numId="8">
    <w:abstractNumId w:val="69"/>
  </w:num>
  <w:num w:numId="9">
    <w:abstractNumId w:val="10"/>
  </w:num>
  <w:num w:numId="10">
    <w:abstractNumId w:val="13"/>
  </w:num>
  <w:num w:numId="11">
    <w:abstractNumId w:val="52"/>
  </w:num>
  <w:num w:numId="12">
    <w:abstractNumId w:val="48"/>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5"/>
  </w:num>
  <w:num w:numId="17">
    <w:abstractNumId w:val="30"/>
  </w:num>
  <w:num w:numId="18">
    <w:abstractNumId w:val="4"/>
  </w:num>
  <w:num w:numId="19">
    <w:abstractNumId w:val="75"/>
  </w:num>
  <w:num w:numId="20">
    <w:abstractNumId w:val="74"/>
  </w:num>
  <w:num w:numId="21">
    <w:abstractNumId w:val="61"/>
  </w:num>
  <w:num w:numId="22">
    <w:abstractNumId w:val="39"/>
  </w:num>
  <w:num w:numId="23">
    <w:abstractNumId w:val="24"/>
  </w:num>
  <w:num w:numId="24">
    <w:abstractNumId w:val="78"/>
  </w:num>
  <w:num w:numId="25">
    <w:abstractNumId w:val="79"/>
  </w:num>
  <w:num w:numId="26">
    <w:abstractNumId w:val="15"/>
  </w:num>
  <w:num w:numId="27">
    <w:abstractNumId w:val="22"/>
  </w:num>
  <w:num w:numId="28">
    <w:abstractNumId w:val="70"/>
  </w:num>
  <w:num w:numId="29">
    <w:abstractNumId w:val="19"/>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
  </w:num>
  <w:num w:numId="35">
    <w:abstractNumId w:val="26"/>
  </w:num>
  <w:num w:numId="36">
    <w:abstractNumId w:val="46"/>
  </w:num>
  <w:num w:numId="37">
    <w:abstractNumId w:val="9"/>
  </w:num>
  <w:num w:numId="38">
    <w:abstractNumId w:val="6"/>
  </w:num>
  <w:num w:numId="39">
    <w:abstractNumId w:val="42"/>
  </w:num>
  <w:num w:numId="40">
    <w:abstractNumId w:val="14"/>
  </w:num>
  <w:num w:numId="41">
    <w:abstractNumId w:val="50"/>
  </w:num>
  <w:num w:numId="42">
    <w:abstractNumId w:val="49"/>
  </w:num>
  <w:num w:numId="43">
    <w:abstractNumId w:val="11"/>
  </w:num>
  <w:num w:numId="44">
    <w:abstractNumId w:val="41"/>
  </w:num>
  <w:num w:numId="45">
    <w:abstractNumId w:val="73"/>
  </w:num>
  <w:num w:numId="46">
    <w:abstractNumId w:val="29"/>
  </w:num>
  <w:num w:numId="47">
    <w:abstractNumId w:val="51"/>
  </w:num>
  <w:num w:numId="48">
    <w:abstractNumId w:val="35"/>
  </w:num>
  <w:num w:numId="49">
    <w:abstractNumId w:val="56"/>
  </w:num>
  <w:num w:numId="50">
    <w:abstractNumId w:val="31"/>
  </w:num>
  <w:num w:numId="51">
    <w:abstractNumId w:val="53"/>
  </w:num>
  <w:num w:numId="52">
    <w:abstractNumId w:val="68"/>
  </w:num>
  <w:num w:numId="53">
    <w:abstractNumId w:val="7"/>
  </w:num>
  <w:num w:numId="54">
    <w:abstractNumId w:val="45"/>
  </w:num>
  <w:num w:numId="55">
    <w:abstractNumId w:val="66"/>
  </w:num>
  <w:num w:numId="56">
    <w:abstractNumId w:val="64"/>
  </w:num>
  <w:num w:numId="57">
    <w:abstractNumId w:val="16"/>
  </w:num>
  <w:num w:numId="58">
    <w:abstractNumId w:val="37"/>
  </w:num>
  <w:num w:numId="59">
    <w:abstractNumId w:val="72"/>
  </w:num>
  <w:num w:numId="60">
    <w:abstractNumId w:val="23"/>
  </w:num>
  <w:num w:numId="61">
    <w:abstractNumId w:val="40"/>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6"/>
  </w:num>
  <w:num w:numId="65">
    <w:abstractNumId w:val="63"/>
  </w:num>
  <w:num w:numId="66">
    <w:abstractNumId w:val="8"/>
  </w:num>
  <w:num w:numId="67">
    <w:abstractNumId w:val="77"/>
  </w:num>
  <w:num w:numId="68">
    <w:abstractNumId w:val="47"/>
  </w:num>
  <w:num w:numId="69">
    <w:abstractNumId w:val="71"/>
  </w:num>
  <w:num w:numId="70">
    <w:abstractNumId w:val="43"/>
  </w:num>
  <w:num w:numId="71">
    <w:abstractNumId w:val="62"/>
  </w:num>
  <w:num w:numId="72">
    <w:abstractNumId w:val="58"/>
  </w:num>
  <w:num w:numId="73">
    <w:abstractNumId w:val="57"/>
  </w:num>
  <w:num w:numId="74">
    <w:abstractNumId w:val="67"/>
  </w:num>
  <w:num w:numId="75">
    <w:abstractNumId w:val="27"/>
  </w:num>
  <w:num w:numId="76">
    <w:abstractNumId w:val="36"/>
  </w:num>
  <w:num w:numId="77">
    <w:abstractNumId w:val="54"/>
  </w:num>
  <w:num w:numId="78">
    <w:abstractNumId w:val="59"/>
  </w:num>
  <w:num w:numId="79">
    <w:abstractNumId w:val="65"/>
  </w:num>
  <w:num w:numId="80">
    <w:abstractNumId w:val="21"/>
  </w:num>
  <w:num w:numId="81">
    <w:abstractNumId w:val="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257"/>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C8F"/>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089"/>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2F"/>
    <w:rsid w:val="00205BCC"/>
    <w:rsid w:val="002060CB"/>
    <w:rsid w:val="00206231"/>
    <w:rsid w:val="00207371"/>
    <w:rsid w:val="002073B0"/>
    <w:rsid w:val="00207EAE"/>
    <w:rsid w:val="00210B1A"/>
    <w:rsid w:val="0021148B"/>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9C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6EB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077"/>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80"/>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6FA6"/>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52A"/>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0B84"/>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8A5"/>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3A2"/>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A7B"/>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63A"/>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2F8"/>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1F16"/>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5ED6"/>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6D7A"/>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251"/>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2A6"/>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61A"/>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7B3"/>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0CC2"/>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79D"/>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646"/>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430"/>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2DD"/>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2E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8A2"/>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86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6336"/>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2820F1"/>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pendiceA2Car">
    <w:name w:val="Apendice A2 Car"/>
    <w:basedOn w:val="Fuentedeprrafopredeter"/>
    <w:link w:val="ApendiceA2"/>
    <w:locked/>
    <w:rsid w:val="009A0CC2"/>
    <w:rPr>
      <w:rFonts w:ascii="Arial" w:hAnsi="Arial" w:cs="Arial"/>
    </w:rPr>
  </w:style>
  <w:style w:type="paragraph" w:customStyle="1" w:styleId="ApendiceA2">
    <w:name w:val="Apendice A2"/>
    <w:basedOn w:val="Normal"/>
    <w:link w:val="ApendiceA2Car"/>
    <w:rsid w:val="009A0CC2"/>
    <w:pPr>
      <w:jc w:val="both"/>
    </w:pPr>
    <w:rPr>
      <w:rFonts w:ascii="Arial" w:hAnsi="Arial" w:cs="Arial"/>
      <w:lang w:val="es-BO" w:eastAsia="es-BO"/>
    </w:rPr>
  </w:style>
  <w:style w:type="table" w:customStyle="1" w:styleId="Tabladecuadrcula6concolores-nfasis11">
    <w:name w:val="Tabla de cuadrícula 6 con colores - Énfasis 11"/>
    <w:basedOn w:val="Tablanormal"/>
    <w:next w:val="Tabladecuadrcula6concolores-nfasis12"/>
    <w:uiPriority w:val="51"/>
    <w:rsid w:val="00F6586C"/>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6586C"/>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F6586C"/>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222F7-8BB2-42B0-98CF-E583624D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70</Pages>
  <Words>22810</Words>
  <Characters>130083</Characters>
  <Application>Microsoft Office Word</Application>
  <DocSecurity>0</DocSecurity>
  <Lines>1084</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152588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Alejandro  Torrez</cp:lastModifiedBy>
  <cp:revision>37</cp:revision>
  <cp:lastPrinted>2015-02-19T14:27:00Z</cp:lastPrinted>
  <dcterms:created xsi:type="dcterms:W3CDTF">2017-08-14T20:16:00Z</dcterms:created>
  <dcterms:modified xsi:type="dcterms:W3CDTF">2017-11-18T01:21:00Z</dcterms:modified>
</cp:coreProperties>
</file>