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6A9C" w:rsidRDefault="007B6A9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6A9C" w:rsidRDefault="007B6A9C" w:rsidP="00B8304E">
                            <w:pPr>
                              <w:ind w:left="142"/>
                              <w:jc w:val="center"/>
                              <w:rPr>
                                <w:rFonts w:ascii="Verdana" w:hAnsi="Verdana"/>
                                <w:b/>
                              </w:rPr>
                            </w:pPr>
                          </w:p>
                          <w:p w:rsidR="007B6A9C" w:rsidRDefault="007B6A9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6A9C" w:rsidRPr="00103622" w:rsidRDefault="007B6A9C" w:rsidP="00B8304E">
                            <w:pPr>
                              <w:ind w:left="142"/>
                              <w:jc w:val="center"/>
                              <w:rPr>
                                <w:rFonts w:ascii="Century Gothic" w:hAnsi="Century Gothic" w:cs="Arial"/>
                                <w:b/>
                                <w:sz w:val="32"/>
                                <w:szCs w:val="32"/>
                                <w:lang w:val="es-MX"/>
                              </w:rPr>
                            </w:pPr>
                          </w:p>
                          <w:p w:rsidR="007B6A9C" w:rsidRPr="00103622" w:rsidRDefault="007B6A9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6A9C" w:rsidRDefault="007B6A9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B6A9C" w:rsidRDefault="007B6A9C" w:rsidP="00B8304E">
                            <w:pPr>
                              <w:jc w:val="center"/>
                              <w:rPr>
                                <w:rFonts w:ascii="Century Gothic" w:hAnsi="Century Gothic" w:cs="Arial"/>
                                <w:b/>
                                <w:sz w:val="28"/>
                                <w:szCs w:val="32"/>
                              </w:rPr>
                            </w:pPr>
                          </w:p>
                          <w:p w:rsidR="007B6A9C" w:rsidRDefault="007B6A9C" w:rsidP="00B8304E">
                            <w:pPr>
                              <w:jc w:val="center"/>
                              <w:rPr>
                                <w:rFonts w:ascii="Century Gothic" w:hAnsi="Century Gothic" w:cs="Arial"/>
                                <w:b/>
                                <w:sz w:val="28"/>
                                <w:szCs w:val="32"/>
                              </w:rPr>
                            </w:pPr>
                          </w:p>
                          <w:p w:rsidR="007B6A9C" w:rsidRPr="00D94CE2" w:rsidRDefault="007B6A9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6A9C" w:rsidRPr="00D94CE2" w:rsidRDefault="007B6A9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B6A9C" w:rsidRPr="00F40D69" w:rsidRDefault="007B6A9C" w:rsidP="00B8304E">
                            <w:pPr>
                              <w:ind w:left="142"/>
                              <w:jc w:val="center"/>
                              <w:rPr>
                                <w:rFonts w:ascii="Century Gothic" w:hAnsi="Century Gothic" w:cs="Arial"/>
                                <w:b/>
                                <w:sz w:val="28"/>
                                <w:szCs w:val="28"/>
                              </w:rPr>
                            </w:pPr>
                          </w:p>
                          <w:p w:rsidR="007B6A9C" w:rsidRDefault="007B6A9C" w:rsidP="00B8304E">
                            <w:pPr>
                              <w:ind w:left="142"/>
                              <w:jc w:val="center"/>
                              <w:rPr>
                                <w:rFonts w:ascii="Century Gothic" w:hAnsi="Century Gothic" w:cs="Arial"/>
                                <w:b/>
                                <w:sz w:val="28"/>
                                <w:szCs w:val="28"/>
                                <w:lang w:val="es-MX"/>
                              </w:rPr>
                            </w:pPr>
                          </w:p>
                          <w:p w:rsidR="007B6A9C" w:rsidRPr="00103622" w:rsidRDefault="007B6A9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6A9C" w:rsidRPr="005F6C94" w:rsidRDefault="007B6A9C" w:rsidP="00B8304E">
                            <w:pPr>
                              <w:ind w:left="142"/>
                              <w:rPr>
                                <w:rFonts w:ascii="Century Gothic" w:hAnsi="Century Gothic"/>
                                <w:b/>
                                <w:sz w:val="28"/>
                                <w:szCs w:val="28"/>
                                <w:lang w:val="es-MX"/>
                              </w:rPr>
                            </w:pPr>
                          </w:p>
                          <w:p w:rsidR="007B6A9C" w:rsidRPr="00D94CE2" w:rsidRDefault="007B6A9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INSPECCION EN PLANTAS DE ALMACENAJE DE ARGENTINA/</w:t>
                            </w:r>
                            <w:proofErr w:type="gramStart"/>
                            <w:r>
                              <w:rPr>
                                <w:rFonts w:ascii="Century Gothic" w:hAnsi="Century Gothic" w:cs="Century Gothic"/>
                                <w:b/>
                                <w:bCs/>
                                <w:color w:val="FF0000"/>
                                <w:sz w:val="28"/>
                                <w:szCs w:val="28"/>
                              </w:rPr>
                              <w:t>PARAGUAY  PARA</w:t>
                            </w:r>
                            <w:proofErr w:type="gramEnd"/>
                            <w:r>
                              <w:rPr>
                                <w:rFonts w:ascii="Century Gothic" w:hAnsi="Century Gothic" w:cs="Century Gothic"/>
                                <w:b/>
                                <w:bCs/>
                                <w:color w:val="FF0000"/>
                                <w:sz w:val="28"/>
                                <w:szCs w:val="28"/>
                              </w:rPr>
                              <w:t xml:space="preserve"> LA IMPORTACION DE HIDROCARBUROS – GESTION 2018</w:t>
                            </w:r>
                          </w:p>
                          <w:p w:rsidR="007B6A9C" w:rsidRPr="00D94CE2" w:rsidRDefault="007B6A9C" w:rsidP="00B8304E">
                            <w:pPr>
                              <w:jc w:val="center"/>
                              <w:rPr>
                                <w:rFonts w:ascii="Century Gothic" w:hAnsi="Century Gothic" w:cs="Century Gothic"/>
                                <w:b/>
                                <w:bCs/>
                                <w:color w:val="FF0000"/>
                                <w:sz w:val="28"/>
                                <w:szCs w:val="28"/>
                              </w:rPr>
                            </w:pPr>
                          </w:p>
                          <w:p w:rsidR="007B6A9C" w:rsidRPr="00D94CE2" w:rsidRDefault="007B6A9C" w:rsidP="00B8304E">
                            <w:pPr>
                              <w:jc w:val="center"/>
                              <w:rPr>
                                <w:rFonts w:ascii="Century Gothic" w:hAnsi="Century Gothic" w:cs="Century Gothic"/>
                                <w:b/>
                                <w:bCs/>
                                <w:color w:val="FF0000"/>
                                <w:sz w:val="28"/>
                                <w:szCs w:val="28"/>
                              </w:rPr>
                            </w:pPr>
                            <w:r w:rsidRPr="008C5489">
                              <w:rPr>
                                <w:rFonts w:ascii="Century Gothic" w:hAnsi="Century Gothic" w:cs="Century Gothic"/>
                                <w:b/>
                                <w:bCs/>
                                <w:sz w:val="28"/>
                                <w:szCs w:val="28"/>
                              </w:rPr>
                              <w:t>CODIGO:</w:t>
                            </w:r>
                            <w:r w:rsidR="008C5489">
                              <w:rPr>
                                <w:rFonts w:ascii="Century Gothic" w:hAnsi="Century Gothic" w:cs="Century Gothic"/>
                                <w:b/>
                                <w:bCs/>
                                <w:sz w:val="28"/>
                                <w:szCs w:val="28"/>
                              </w:rPr>
                              <w:t xml:space="preserve"> </w:t>
                            </w:r>
                            <w:r w:rsidR="008C5489" w:rsidRPr="008C5489">
                              <w:rPr>
                                <w:rFonts w:ascii="Tahoma" w:hAnsi="Tahoma" w:cs="Tahoma"/>
                                <w:b/>
                                <w:bCs/>
                                <w:color w:val="FF0000"/>
                                <w:sz w:val="28"/>
                                <w:szCs w:val="28"/>
                                <w:shd w:val="clear" w:color="auto" w:fill="FFFFFF"/>
                              </w:rPr>
                              <w:t>DCO-CDL-GCHL-303-17</w:t>
                            </w:r>
                            <w:r w:rsidRPr="008C5489">
                              <w:rPr>
                                <w:rFonts w:ascii="Century Gothic" w:hAnsi="Century Gothic" w:cs="Century Gothic"/>
                                <w:b/>
                                <w:bCs/>
                                <w:color w:val="FF0000"/>
                                <w:sz w:val="28"/>
                                <w:szCs w:val="28"/>
                              </w:rPr>
                              <w:t xml:space="preserve"> </w:t>
                            </w:r>
                          </w:p>
                          <w:p w:rsidR="007B6A9C" w:rsidRPr="00D94CE2" w:rsidRDefault="007B6A9C" w:rsidP="00B8304E">
                            <w:pPr>
                              <w:jc w:val="center"/>
                              <w:rPr>
                                <w:rFonts w:ascii="Century Gothic" w:hAnsi="Century Gothic" w:cs="Century Gothic"/>
                                <w:b/>
                                <w:bCs/>
                                <w:color w:val="FF0000"/>
                                <w:sz w:val="28"/>
                                <w:szCs w:val="28"/>
                              </w:rPr>
                            </w:pPr>
                          </w:p>
                          <w:p w:rsidR="007B6A9C" w:rsidRPr="00D94CE2" w:rsidRDefault="007B6A9C" w:rsidP="00B8304E">
                            <w:pPr>
                              <w:jc w:val="center"/>
                              <w:rPr>
                                <w:rFonts w:ascii="Century Gothic" w:hAnsi="Century Gothic" w:cs="Century Gothic"/>
                                <w:b/>
                                <w:bCs/>
                                <w:color w:val="FF0000"/>
                                <w:sz w:val="28"/>
                                <w:szCs w:val="28"/>
                              </w:rPr>
                            </w:pPr>
                          </w:p>
                          <w:p w:rsidR="007B6A9C" w:rsidRPr="00D94CE2" w:rsidRDefault="007B6A9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B6A9C" w:rsidRPr="00103622" w:rsidRDefault="007B6A9C" w:rsidP="00B8304E">
                            <w:pPr>
                              <w:jc w:val="center"/>
                              <w:rPr>
                                <w:rFonts w:ascii="Century Gothic" w:hAnsi="Century Gothic"/>
                                <w:sz w:val="32"/>
                                <w:szCs w:val="32"/>
                                <w:lang w:val="es-ES_tradnl"/>
                              </w:rPr>
                            </w:pPr>
                          </w:p>
                          <w:p w:rsidR="007B6A9C" w:rsidRPr="00103622" w:rsidRDefault="007B6A9C" w:rsidP="00B8304E">
                            <w:pPr>
                              <w:ind w:right="930"/>
                              <w:jc w:val="center"/>
                              <w:rPr>
                                <w:rFonts w:ascii="Century Gothic" w:hAnsi="Century Gothic"/>
                                <w:sz w:val="32"/>
                                <w:szCs w:val="32"/>
                                <w:lang w:val="es-ES_tradnl"/>
                              </w:rPr>
                            </w:pPr>
                          </w:p>
                          <w:p w:rsidR="007B6A9C" w:rsidRPr="00103622" w:rsidRDefault="007B6A9C" w:rsidP="00B8304E">
                            <w:pPr>
                              <w:ind w:right="930"/>
                              <w:jc w:val="center"/>
                              <w:rPr>
                                <w:rFonts w:ascii="Century Gothic" w:hAnsi="Century Gothic"/>
                                <w:sz w:val="32"/>
                                <w:szCs w:val="32"/>
                                <w:lang w:val="es-ES_tradnl"/>
                              </w:rPr>
                            </w:pPr>
                          </w:p>
                          <w:p w:rsidR="007B6A9C" w:rsidRDefault="007B6A9C" w:rsidP="00B8304E">
                            <w:pPr>
                              <w:ind w:right="930"/>
                              <w:jc w:val="center"/>
                              <w:rPr>
                                <w:rFonts w:ascii="Century Gothic" w:hAnsi="Century Gothic"/>
                                <w:lang w:val="es-ES_tradnl"/>
                              </w:rPr>
                            </w:pPr>
                          </w:p>
                          <w:p w:rsidR="007B6A9C" w:rsidRPr="009C5A35" w:rsidRDefault="007B6A9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B6A9C" w:rsidRDefault="007B6A9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6A9C" w:rsidRDefault="007B6A9C" w:rsidP="00B8304E">
                      <w:pPr>
                        <w:ind w:left="142"/>
                        <w:jc w:val="center"/>
                        <w:rPr>
                          <w:rFonts w:ascii="Verdana" w:hAnsi="Verdana"/>
                          <w:b/>
                        </w:rPr>
                      </w:pPr>
                    </w:p>
                    <w:p w:rsidR="007B6A9C" w:rsidRDefault="007B6A9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6A9C" w:rsidRPr="00103622" w:rsidRDefault="007B6A9C" w:rsidP="00B8304E">
                      <w:pPr>
                        <w:ind w:left="142"/>
                        <w:jc w:val="center"/>
                        <w:rPr>
                          <w:rFonts w:ascii="Century Gothic" w:hAnsi="Century Gothic" w:cs="Arial"/>
                          <w:b/>
                          <w:sz w:val="32"/>
                          <w:szCs w:val="32"/>
                          <w:lang w:val="es-MX"/>
                        </w:rPr>
                      </w:pPr>
                    </w:p>
                    <w:p w:rsidR="007B6A9C" w:rsidRPr="00103622" w:rsidRDefault="007B6A9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6A9C" w:rsidRDefault="007B6A9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B6A9C" w:rsidRDefault="007B6A9C" w:rsidP="00B8304E">
                      <w:pPr>
                        <w:jc w:val="center"/>
                        <w:rPr>
                          <w:rFonts w:ascii="Century Gothic" w:hAnsi="Century Gothic" w:cs="Arial"/>
                          <w:b/>
                          <w:sz w:val="28"/>
                          <w:szCs w:val="32"/>
                        </w:rPr>
                      </w:pPr>
                    </w:p>
                    <w:p w:rsidR="007B6A9C" w:rsidRDefault="007B6A9C" w:rsidP="00B8304E">
                      <w:pPr>
                        <w:jc w:val="center"/>
                        <w:rPr>
                          <w:rFonts w:ascii="Century Gothic" w:hAnsi="Century Gothic" w:cs="Arial"/>
                          <w:b/>
                          <w:sz w:val="28"/>
                          <w:szCs w:val="32"/>
                        </w:rPr>
                      </w:pPr>
                    </w:p>
                    <w:p w:rsidR="007B6A9C" w:rsidRPr="00D94CE2" w:rsidRDefault="007B6A9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6A9C" w:rsidRPr="00D94CE2" w:rsidRDefault="007B6A9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B6A9C" w:rsidRPr="00F40D69" w:rsidRDefault="007B6A9C" w:rsidP="00B8304E">
                      <w:pPr>
                        <w:ind w:left="142"/>
                        <w:jc w:val="center"/>
                        <w:rPr>
                          <w:rFonts w:ascii="Century Gothic" w:hAnsi="Century Gothic" w:cs="Arial"/>
                          <w:b/>
                          <w:sz w:val="28"/>
                          <w:szCs w:val="28"/>
                        </w:rPr>
                      </w:pPr>
                    </w:p>
                    <w:p w:rsidR="007B6A9C" w:rsidRDefault="007B6A9C" w:rsidP="00B8304E">
                      <w:pPr>
                        <w:ind w:left="142"/>
                        <w:jc w:val="center"/>
                        <w:rPr>
                          <w:rFonts w:ascii="Century Gothic" w:hAnsi="Century Gothic" w:cs="Arial"/>
                          <w:b/>
                          <w:sz w:val="28"/>
                          <w:szCs w:val="28"/>
                          <w:lang w:val="es-MX"/>
                        </w:rPr>
                      </w:pPr>
                    </w:p>
                    <w:p w:rsidR="007B6A9C" w:rsidRPr="00103622" w:rsidRDefault="007B6A9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6A9C" w:rsidRPr="005F6C94" w:rsidRDefault="007B6A9C" w:rsidP="00B8304E">
                      <w:pPr>
                        <w:ind w:left="142"/>
                        <w:rPr>
                          <w:rFonts w:ascii="Century Gothic" w:hAnsi="Century Gothic"/>
                          <w:b/>
                          <w:sz w:val="28"/>
                          <w:szCs w:val="28"/>
                          <w:lang w:val="es-MX"/>
                        </w:rPr>
                      </w:pPr>
                    </w:p>
                    <w:p w:rsidR="007B6A9C" w:rsidRPr="00D94CE2" w:rsidRDefault="007B6A9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INSPECCION EN PLANTAS DE ALMACENAJE DE ARGENTINA/</w:t>
                      </w:r>
                      <w:proofErr w:type="gramStart"/>
                      <w:r>
                        <w:rPr>
                          <w:rFonts w:ascii="Century Gothic" w:hAnsi="Century Gothic" w:cs="Century Gothic"/>
                          <w:b/>
                          <w:bCs/>
                          <w:color w:val="FF0000"/>
                          <w:sz w:val="28"/>
                          <w:szCs w:val="28"/>
                        </w:rPr>
                        <w:t>PARAGUAY  PARA</w:t>
                      </w:r>
                      <w:proofErr w:type="gramEnd"/>
                      <w:r>
                        <w:rPr>
                          <w:rFonts w:ascii="Century Gothic" w:hAnsi="Century Gothic" w:cs="Century Gothic"/>
                          <w:b/>
                          <w:bCs/>
                          <w:color w:val="FF0000"/>
                          <w:sz w:val="28"/>
                          <w:szCs w:val="28"/>
                        </w:rPr>
                        <w:t xml:space="preserve"> LA IMPORTACION DE HIDROCARBUROS – GESTION 2018</w:t>
                      </w:r>
                    </w:p>
                    <w:p w:rsidR="007B6A9C" w:rsidRPr="00D94CE2" w:rsidRDefault="007B6A9C" w:rsidP="00B8304E">
                      <w:pPr>
                        <w:jc w:val="center"/>
                        <w:rPr>
                          <w:rFonts w:ascii="Century Gothic" w:hAnsi="Century Gothic" w:cs="Century Gothic"/>
                          <w:b/>
                          <w:bCs/>
                          <w:color w:val="FF0000"/>
                          <w:sz w:val="28"/>
                          <w:szCs w:val="28"/>
                        </w:rPr>
                      </w:pPr>
                    </w:p>
                    <w:p w:rsidR="007B6A9C" w:rsidRPr="00D94CE2" w:rsidRDefault="007B6A9C" w:rsidP="00B8304E">
                      <w:pPr>
                        <w:jc w:val="center"/>
                        <w:rPr>
                          <w:rFonts w:ascii="Century Gothic" w:hAnsi="Century Gothic" w:cs="Century Gothic"/>
                          <w:b/>
                          <w:bCs/>
                          <w:color w:val="FF0000"/>
                          <w:sz w:val="28"/>
                          <w:szCs w:val="28"/>
                        </w:rPr>
                      </w:pPr>
                      <w:r w:rsidRPr="008C5489">
                        <w:rPr>
                          <w:rFonts w:ascii="Century Gothic" w:hAnsi="Century Gothic" w:cs="Century Gothic"/>
                          <w:b/>
                          <w:bCs/>
                          <w:sz w:val="28"/>
                          <w:szCs w:val="28"/>
                        </w:rPr>
                        <w:t>CODIGO:</w:t>
                      </w:r>
                      <w:r w:rsidR="008C5489">
                        <w:rPr>
                          <w:rFonts w:ascii="Century Gothic" w:hAnsi="Century Gothic" w:cs="Century Gothic"/>
                          <w:b/>
                          <w:bCs/>
                          <w:sz w:val="28"/>
                          <w:szCs w:val="28"/>
                        </w:rPr>
                        <w:t xml:space="preserve"> </w:t>
                      </w:r>
                      <w:r w:rsidR="008C5489" w:rsidRPr="008C5489">
                        <w:rPr>
                          <w:rFonts w:ascii="Tahoma" w:hAnsi="Tahoma" w:cs="Tahoma"/>
                          <w:b/>
                          <w:bCs/>
                          <w:color w:val="FF0000"/>
                          <w:sz w:val="28"/>
                          <w:szCs w:val="28"/>
                          <w:shd w:val="clear" w:color="auto" w:fill="FFFFFF"/>
                        </w:rPr>
                        <w:t>DCO-CDL-GCHL-303-17</w:t>
                      </w:r>
                      <w:r w:rsidRPr="008C5489">
                        <w:rPr>
                          <w:rFonts w:ascii="Century Gothic" w:hAnsi="Century Gothic" w:cs="Century Gothic"/>
                          <w:b/>
                          <w:bCs/>
                          <w:color w:val="FF0000"/>
                          <w:sz w:val="28"/>
                          <w:szCs w:val="28"/>
                        </w:rPr>
                        <w:t xml:space="preserve"> </w:t>
                      </w:r>
                    </w:p>
                    <w:p w:rsidR="007B6A9C" w:rsidRPr="00D94CE2" w:rsidRDefault="007B6A9C" w:rsidP="00B8304E">
                      <w:pPr>
                        <w:jc w:val="center"/>
                        <w:rPr>
                          <w:rFonts w:ascii="Century Gothic" w:hAnsi="Century Gothic" w:cs="Century Gothic"/>
                          <w:b/>
                          <w:bCs/>
                          <w:color w:val="FF0000"/>
                          <w:sz w:val="28"/>
                          <w:szCs w:val="28"/>
                        </w:rPr>
                      </w:pPr>
                    </w:p>
                    <w:p w:rsidR="007B6A9C" w:rsidRPr="00D94CE2" w:rsidRDefault="007B6A9C" w:rsidP="00B8304E">
                      <w:pPr>
                        <w:jc w:val="center"/>
                        <w:rPr>
                          <w:rFonts w:ascii="Century Gothic" w:hAnsi="Century Gothic" w:cs="Century Gothic"/>
                          <w:b/>
                          <w:bCs/>
                          <w:color w:val="FF0000"/>
                          <w:sz w:val="28"/>
                          <w:szCs w:val="28"/>
                        </w:rPr>
                      </w:pPr>
                    </w:p>
                    <w:p w:rsidR="007B6A9C" w:rsidRPr="00D94CE2" w:rsidRDefault="007B6A9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B6A9C" w:rsidRPr="00103622" w:rsidRDefault="007B6A9C" w:rsidP="00B8304E">
                      <w:pPr>
                        <w:jc w:val="center"/>
                        <w:rPr>
                          <w:rFonts w:ascii="Century Gothic" w:hAnsi="Century Gothic"/>
                          <w:sz w:val="32"/>
                          <w:szCs w:val="32"/>
                          <w:lang w:val="es-ES_tradnl"/>
                        </w:rPr>
                      </w:pPr>
                    </w:p>
                    <w:p w:rsidR="007B6A9C" w:rsidRPr="00103622" w:rsidRDefault="007B6A9C" w:rsidP="00B8304E">
                      <w:pPr>
                        <w:ind w:right="930"/>
                        <w:jc w:val="center"/>
                        <w:rPr>
                          <w:rFonts w:ascii="Century Gothic" w:hAnsi="Century Gothic"/>
                          <w:sz w:val="32"/>
                          <w:szCs w:val="32"/>
                          <w:lang w:val="es-ES_tradnl"/>
                        </w:rPr>
                      </w:pPr>
                    </w:p>
                    <w:p w:rsidR="007B6A9C" w:rsidRPr="00103622" w:rsidRDefault="007B6A9C" w:rsidP="00B8304E">
                      <w:pPr>
                        <w:ind w:right="930"/>
                        <w:jc w:val="center"/>
                        <w:rPr>
                          <w:rFonts w:ascii="Century Gothic" w:hAnsi="Century Gothic"/>
                          <w:sz w:val="32"/>
                          <w:szCs w:val="32"/>
                          <w:lang w:val="es-ES_tradnl"/>
                        </w:rPr>
                      </w:pPr>
                    </w:p>
                    <w:p w:rsidR="007B6A9C" w:rsidRDefault="007B6A9C" w:rsidP="00B8304E">
                      <w:pPr>
                        <w:ind w:right="930"/>
                        <w:jc w:val="center"/>
                        <w:rPr>
                          <w:rFonts w:ascii="Century Gothic" w:hAnsi="Century Gothic"/>
                          <w:lang w:val="es-ES_tradnl"/>
                        </w:rPr>
                      </w:pPr>
                    </w:p>
                    <w:p w:rsidR="007B6A9C" w:rsidRPr="009C5A35" w:rsidRDefault="007B6A9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6A9C" w:rsidRPr="00AD6AF2" w:rsidRDefault="007B6A9C" w:rsidP="00B26F20">
                            <w:pPr>
                              <w:ind w:right="930"/>
                              <w:jc w:val="center"/>
                              <w:rPr>
                                <w:rFonts w:ascii="Century Gothic" w:hAnsi="Century Gothic"/>
                                <w:sz w:val="14"/>
                                <w:lang w:val="es-ES_tradnl"/>
                              </w:rPr>
                            </w:pPr>
                          </w:p>
                          <w:p w:rsidR="007B6A9C" w:rsidRDefault="007B6A9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B6A9C" w:rsidRPr="00AD6AF2" w:rsidRDefault="007B6A9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B6A9C" w:rsidRPr="00AD6AF2" w:rsidRDefault="007B6A9C" w:rsidP="00B26F20">
                      <w:pPr>
                        <w:ind w:right="930"/>
                        <w:jc w:val="center"/>
                        <w:rPr>
                          <w:rFonts w:ascii="Century Gothic" w:hAnsi="Century Gothic"/>
                          <w:sz w:val="14"/>
                          <w:lang w:val="es-ES_tradnl"/>
                        </w:rPr>
                      </w:pPr>
                    </w:p>
                    <w:p w:rsidR="007B6A9C" w:rsidRDefault="007B6A9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B6A9C" w:rsidRPr="00AD6AF2" w:rsidRDefault="007B6A9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r w:rsidR="0025703D" w:rsidRPr="003C0CB7">
              <w:rPr>
                <w:rFonts w:asciiTheme="minorHAnsi" w:eastAsia="Calibri" w:hAnsiTheme="minorHAnsi" w:cstheme="minorHAnsi"/>
                <w:b/>
                <w:sz w:val="22"/>
                <w:szCs w:val="22"/>
              </w:rPr>
              <w:t xml:space="preserve">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C0CB7" w:rsidRDefault="00480436" w:rsidP="00480436">
            <w:pPr>
              <w:rPr>
                <w:rFonts w:asciiTheme="minorHAnsi" w:eastAsia="Calibri" w:hAnsiTheme="minorHAnsi" w:cstheme="minorHAnsi"/>
                <w:b/>
                <w:i/>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C0CB7" w:rsidRDefault="002724DA" w:rsidP="00480436">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2724DA">
              <w:rPr>
                <w:rFonts w:ascii="Calibri" w:hAnsi="Calibri" w:cs="Arial"/>
                <w:i/>
                <w:color w:val="FF0000"/>
                <w:sz w:val="16"/>
                <w:szCs w:val="16"/>
              </w:rPr>
              <w:t xml:space="preserve"> N/A  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2724DA" w:rsidP="00F77699">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2724DA" w:rsidRDefault="00CE7B5F" w:rsidP="002724D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724DA" w:rsidP="00F77699">
            <w:pPr>
              <w:rPr>
                <w:rFonts w:asciiTheme="minorHAnsi" w:hAnsiTheme="minorHAnsi" w:cstheme="minorHAnsi"/>
                <w:sz w:val="22"/>
                <w:szCs w:val="22"/>
              </w:rPr>
            </w:pPr>
            <w:r>
              <w:rPr>
                <w:rFonts w:asciiTheme="minorHAnsi" w:hAnsiTheme="minorHAnsi" w:cstheme="minorHAnsi"/>
                <w:sz w:val="22"/>
                <w:szCs w:val="22"/>
              </w:rPr>
              <w:t>24/11/2017</w:t>
            </w:r>
          </w:p>
        </w:tc>
        <w:tc>
          <w:tcPr>
            <w:tcW w:w="1088"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A0705" w:rsidP="005A0705">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CE7B5F" w:rsidRPr="00405640" w:rsidRDefault="00472B2A" w:rsidP="00F77699">
            <w:pPr>
              <w:jc w:val="both"/>
              <w:rPr>
                <w:rFonts w:asciiTheme="minorHAnsi" w:hAnsiTheme="minorHAnsi" w:cstheme="minorHAnsi"/>
                <w:color w:val="000000"/>
                <w:sz w:val="22"/>
                <w:szCs w:val="22"/>
              </w:rPr>
            </w:pPr>
            <w:r w:rsidRPr="0091160B">
              <w:rPr>
                <w:rFonts w:asciiTheme="minorHAnsi" w:hAnsiTheme="minorHAnsi" w:cstheme="minorHAnsi"/>
                <w:color w:val="FF0000"/>
                <w:sz w:val="18"/>
                <w:szCs w:val="22"/>
              </w:rPr>
              <w:t>altorrez@ypfb.gob.bo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5A0705" w:rsidRPr="00552079" w:rsidRDefault="005A0705" w:rsidP="005A0705">
            <w:pPr>
              <w:jc w:val="center"/>
              <w:rPr>
                <w:rFonts w:asciiTheme="minorHAnsi" w:hAnsiTheme="minorHAnsi" w:cstheme="minorHAnsi"/>
                <w:sz w:val="22"/>
                <w:szCs w:val="22"/>
              </w:rPr>
            </w:pPr>
            <w:r>
              <w:rPr>
                <w:rFonts w:asciiTheme="minorHAnsi" w:hAnsiTheme="minorHAnsi" w:cstheme="minorHAnsi"/>
                <w:sz w:val="22"/>
                <w:szCs w:val="22"/>
              </w:rPr>
              <w:t>27/11/2017</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5A0705" w:rsidP="00F77699">
            <w:pP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472B2A" w:rsidRPr="00A90819" w:rsidRDefault="00472B2A" w:rsidP="00472B2A">
            <w:pPr>
              <w:jc w:val="both"/>
              <w:rPr>
                <w:rFonts w:asciiTheme="minorHAnsi" w:hAnsiTheme="minorHAnsi" w:cstheme="minorHAnsi"/>
                <w:color w:val="FF0000"/>
                <w:sz w:val="16"/>
                <w:szCs w:val="16"/>
              </w:rPr>
            </w:pPr>
            <w:r w:rsidRPr="00A90819">
              <w:rPr>
                <w:rFonts w:asciiTheme="minorHAnsi" w:hAnsiTheme="minorHAnsi" w:cstheme="minorHAnsi"/>
                <w:b/>
                <w:color w:val="FF0000"/>
                <w:sz w:val="16"/>
                <w:szCs w:val="16"/>
              </w:rPr>
              <w:t xml:space="preserve">Lugar: </w:t>
            </w:r>
            <w:r w:rsidRPr="00A90819">
              <w:rPr>
                <w:rFonts w:asciiTheme="minorHAnsi" w:hAnsiTheme="minorHAnsi" w:cstheme="minorHAnsi"/>
                <w:color w:val="FF0000"/>
                <w:sz w:val="16"/>
                <w:szCs w:val="16"/>
              </w:rPr>
              <w:t>Sala de Reuniones de la Gerencia de Contrataciones Corporativa.</w:t>
            </w:r>
          </w:p>
          <w:p w:rsidR="00472B2A" w:rsidRPr="00A90819" w:rsidRDefault="00472B2A" w:rsidP="00472B2A">
            <w:pPr>
              <w:jc w:val="both"/>
              <w:rPr>
                <w:rFonts w:asciiTheme="minorHAnsi" w:hAnsiTheme="minorHAnsi" w:cstheme="minorHAnsi"/>
                <w:color w:val="FF0000"/>
                <w:sz w:val="16"/>
                <w:szCs w:val="16"/>
              </w:rPr>
            </w:pPr>
          </w:p>
          <w:p w:rsidR="00CE7B5F" w:rsidRPr="001B5615" w:rsidRDefault="00472B2A" w:rsidP="00472B2A">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A0705" w:rsidP="00F77699">
            <w:pPr>
              <w:rPr>
                <w:rFonts w:asciiTheme="minorHAnsi" w:hAnsiTheme="minorHAnsi" w:cstheme="minorHAnsi"/>
                <w:sz w:val="22"/>
                <w:szCs w:val="22"/>
              </w:rPr>
            </w:pPr>
            <w:r>
              <w:rPr>
                <w:rFonts w:asciiTheme="minorHAnsi" w:hAnsiTheme="minorHAnsi" w:cstheme="minorHAnsi"/>
                <w:sz w:val="22"/>
                <w:szCs w:val="22"/>
              </w:rPr>
              <w:t>05/12/2017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A0705" w:rsidP="00F77699">
            <w:pP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5A0705" w:rsidRPr="00A90819" w:rsidRDefault="005A0705" w:rsidP="005A0705">
            <w:pPr>
              <w:jc w:val="cente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5A0705" w:rsidRPr="00A90819" w:rsidRDefault="005A0705" w:rsidP="005A0705">
            <w:pPr>
              <w:rPr>
                <w:rFonts w:ascii="Calibri" w:hAnsi="Calibri" w:cs="Calibri"/>
                <w:color w:val="FF0000"/>
                <w:sz w:val="16"/>
                <w:szCs w:val="18"/>
              </w:rPr>
            </w:pPr>
            <w:r w:rsidRPr="00A90819">
              <w:rPr>
                <w:rFonts w:ascii="Calibri" w:hAnsi="Calibri" w:cs="Calibri"/>
                <w:color w:val="FF0000"/>
                <w:sz w:val="16"/>
                <w:szCs w:val="18"/>
              </w:rPr>
              <w:t xml:space="preserve"> La Paz –Bolivia</w:t>
            </w:r>
          </w:p>
          <w:p w:rsidR="005A0705" w:rsidRPr="00A90819" w:rsidRDefault="005A0705" w:rsidP="005A0705">
            <w:pPr>
              <w:jc w:val="both"/>
              <w:rPr>
                <w:rFonts w:asciiTheme="minorHAnsi" w:hAnsiTheme="minorHAnsi" w:cstheme="minorHAnsi"/>
                <w:color w:val="FF0000"/>
                <w:sz w:val="16"/>
                <w:szCs w:val="16"/>
              </w:rPr>
            </w:pPr>
          </w:p>
          <w:p w:rsidR="00CE7B5F" w:rsidRPr="001B5615" w:rsidRDefault="005A0705" w:rsidP="005A0705">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w:t>
            </w:r>
            <w:proofErr w:type="spellStart"/>
            <w:r w:rsidRPr="00A90819">
              <w:rPr>
                <w:rFonts w:ascii="Calibri" w:hAnsi="Calibri" w:cs="Calibri"/>
                <w:color w:val="FF0000"/>
                <w:sz w:val="16"/>
                <w:szCs w:val="18"/>
              </w:rPr>
              <w:t>Lic</w:t>
            </w:r>
            <w:proofErr w:type="spellEnd"/>
            <w:r w:rsidRPr="00A90819">
              <w:rPr>
                <w:rFonts w:ascii="Calibri" w:hAnsi="Calibri" w:cs="Calibri"/>
                <w:color w:val="FF0000"/>
                <w:sz w:val="16"/>
                <w:szCs w:val="18"/>
              </w:rPr>
              <w:t xml:space="preserve"> Alejandro Torrez, número de interno  1139 </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5A0705" w:rsidP="00F77699">
            <w:pPr>
              <w:rPr>
                <w:rFonts w:asciiTheme="minorHAnsi" w:hAnsiTheme="minorHAnsi" w:cstheme="minorHAnsi"/>
                <w:sz w:val="22"/>
                <w:szCs w:val="22"/>
              </w:rPr>
            </w:pPr>
            <w:r>
              <w:rPr>
                <w:rFonts w:asciiTheme="minorHAnsi" w:hAnsiTheme="minorHAnsi" w:cstheme="minorHAnsi"/>
                <w:sz w:val="22"/>
                <w:szCs w:val="22"/>
              </w:rPr>
              <w:t>05/12/2017</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5A0705" w:rsidP="00F77699">
            <w:pP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5A0705" w:rsidRPr="00A90819" w:rsidRDefault="005A0705" w:rsidP="005A0705">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sz w:val="18"/>
                <w:szCs w:val="18"/>
              </w:rPr>
              <w:t xml:space="preserve"> </w:t>
            </w:r>
            <w:r w:rsidRPr="00A90819">
              <w:rPr>
                <w:rFonts w:ascii="Calibri" w:hAnsi="Calibri" w:cs="Calibri"/>
                <w:color w:val="FF0000"/>
                <w:sz w:val="16"/>
                <w:szCs w:val="18"/>
              </w:rPr>
              <w:t>Calle Bueno N° 185 Edificio YPFB Piso 1° Gerencia de Contrataciones Corporativa</w:t>
            </w:r>
          </w:p>
          <w:p w:rsidR="005A0705" w:rsidRPr="00A90819" w:rsidRDefault="005A0705" w:rsidP="005A0705">
            <w:pPr>
              <w:rPr>
                <w:rFonts w:ascii="Calibri" w:hAnsi="Calibri" w:cs="Calibri"/>
                <w:color w:val="FF0000"/>
                <w:sz w:val="16"/>
                <w:szCs w:val="18"/>
              </w:rPr>
            </w:pPr>
            <w:r w:rsidRPr="00A90819">
              <w:rPr>
                <w:rFonts w:ascii="Calibri" w:hAnsi="Calibri" w:cs="Calibri"/>
                <w:color w:val="FF0000"/>
                <w:sz w:val="16"/>
                <w:szCs w:val="18"/>
              </w:rPr>
              <w:t>La Paz –Bolivia</w:t>
            </w:r>
          </w:p>
          <w:p w:rsidR="00F67900" w:rsidRPr="001B5615" w:rsidRDefault="005A0705" w:rsidP="005A0705">
            <w:pPr>
              <w:jc w:val="both"/>
              <w:rPr>
                <w:rFonts w:asciiTheme="minorHAnsi" w:hAnsiTheme="minorHAnsi" w:cstheme="minorHAnsi"/>
                <w:color w:val="FF0000"/>
                <w:sz w:val="22"/>
                <w:szCs w:val="22"/>
                <w:lang w:val="es-BO"/>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Lic. Alejandro Torrez, número de interno</w:t>
            </w:r>
            <w:r>
              <w:rPr>
                <w:rFonts w:ascii="Calibri" w:hAnsi="Calibri" w:cs="Calibri"/>
                <w:color w:val="FF0000"/>
                <w:sz w:val="16"/>
                <w:szCs w:val="18"/>
              </w:rPr>
              <w:t>:  1139</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5A0705" w:rsidP="00F77699">
            <w:pPr>
              <w:jc w:val="both"/>
              <w:rPr>
                <w:rFonts w:asciiTheme="minorHAnsi" w:hAnsiTheme="minorHAnsi" w:cstheme="minorHAnsi"/>
                <w:sz w:val="22"/>
                <w:szCs w:val="22"/>
              </w:rPr>
            </w:pPr>
            <w:r>
              <w:rPr>
                <w:rFonts w:asciiTheme="minorHAnsi" w:hAnsiTheme="minorHAnsi" w:cstheme="minorHAnsi"/>
                <w:i/>
                <w:color w:val="FF0000"/>
                <w:szCs w:val="22"/>
              </w:rPr>
              <w:t>10/01/201</w:t>
            </w:r>
            <w:r w:rsidR="00F51DE4">
              <w:rPr>
                <w:rFonts w:asciiTheme="minorHAnsi" w:hAnsiTheme="minorHAnsi" w:cstheme="minorHAnsi"/>
                <w:i/>
                <w:color w:val="FF0000"/>
                <w:szCs w:val="22"/>
              </w:rPr>
              <w:t>8</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A047DF" w:rsidRDefault="00A047DF" w:rsidP="00A047DF">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p>
          <w:p w:rsidR="00CE7B5F" w:rsidRPr="00D62DD9" w:rsidRDefault="005A0705" w:rsidP="00F51DE4">
            <w:pPr>
              <w:rPr>
                <w:rFonts w:asciiTheme="minorHAnsi" w:hAnsiTheme="minorHAnsi" w:cstheme="minorHAnsi"/>
                <w:color w:val="000000"/>
                <w:sz w:val="22"/>
                <w:szCs w:val="22"/>
                <w:lang w:val="es-BO"/>
              </w:rPr>
            </w:pPr>
            <w:r w:rsidRPr="005A0705">
              <w:rPr>
                <w:rFonts w:asciiTheme="minorHAnsi" w:hAnsiTheme="minorHAnsi" w:cstheme="minorHAnsi"/>
                <w:i/>
                <w:color w:val="FF0000"/>
                <w:szCs w:val="22"/>
              </w:rPr>
              <w:t>23/01/201</w:t>
            </w:r>
            <w:r w:rsidR="00F51DE4">
              <w:rPr>
                <w:rFonts w:asciiTheme="minorHAnsi" w:hAnsiTheme="minorHAnsi" w:cstheme="minorHAnsi"/>
                <w:i/>
                <w:color w:val="FF0000"/>
                <w:szCs w:val="22"/>
              </w:rPr>
              <w:t>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6E57A2" w:rsidRDefault="004668B6" w:rsidP="006E57A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5A0705">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5A070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5A0705" w:rsidP="005A070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Default="005A0705" w:rsidP="005A070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w:t>
            </w:r>
          </w:p>
          <w:p w:rsidR="005A0705" w:rsidRPr="00552079" w:rsidRDefault="005A0705" w:rsidP="005A070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w:t>
            </w:r>
            <w:proofErr w:type="spellStart"/>
            <w:r>
              <w:rPr>
                <w:rFonts w:asciiTheme="minorHAnsi" w:hAnsiTheme="minorHAnsi" w:cstheme="minorHAnsi"/>
                <w:b/>
                <w:bCs/>
                <w:color w:val="000000"/>
                <w:sz w:val="22"/>
                <w:szCs w:val="22"/>
                <w:lang w:val="es-BO" w:eastAsia="es-BO"/>
              </w:rPr>
              <w:t>us</w:t>
            </w:r>
            <w:proofErr w:type="spellEnd"/>
          </w:p>
        </w:tc>
      </w:tr>
      <w:tr w:rsidR="005A0705" w:rsidRPr="00552079" w:rsidTr="005A070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5A0705" w:rsidRDefault="005A0705"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5A0705" w:rsidRDefault="007B6A9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Inspección </w:t>
            </w:r>
            <w:r w:rsidR="005A0705">
              <w:rPr>
                <w:rFonts w:asciiTheme="minorHAnsi" w:hAnsiTheme="minorHAnsi" w:cstheme="minorHAnsi"/>
                <w:color w:val="000000"/>
                <w:sz w:val="22"/>
                <w:szCs w:val="22"/>
                <w:lang w:val="es-BO" w:eastAsia="es-BO"/>
              </w:rPr>
              <w:t xml:space="preserve"> Cantidad</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5A0705" w:rsidRPr="00552079" w:rsidRDefault="005A0705" w:rsidP="00B37050">
            <w:pPr>
              <w:jc w:val="center"/>
              <w:rPr>
                <w:rFonts w:asciiTheme="minorHAnsi" w:hAnsiTheme="minorHAnsi" w:cstheme="minorHAnsi"/>
                <w:color w:val="000000"/>
                <w:sz w:val="22"/>
                <w:szCs w:val="22"/>
                <w:lang w:val="es-BO" w:eastAsia="es-BO"/>
              </w:rPr>
            </w:pPr>
          </w:p>
        </w:tc>
        <w:tc>
          <w:tcPr>
            <w:tcW w:w="1389" w:type="dxa"/>
            <w:tcBorders>
              <w:top w:val="nil"/>
              <w:left w:val="nil"/>
              <w:bottom w:val="single" w:sz="8" w:space="0" w:color="auto"/>
              <w:right w:val="single" w:sz="8" w:space="0" w:color="auto"/>
            </w:tcBorders>
            <w:shd w:val="clear" w:color="auto" w:fill="auto"/>
            <w:vAlign w:val="center"/>
          </w:tcPr>
          <w:p w:rsidR="005A0705" w:rsidRPr="00552079" w:rsidRDefault="005A0705" w:rsidP="00B37050">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5A0705" w:rsidRPr="00552079" w:rsidRDefault="005A0705" w:rsidP="00B37050">
            <w:pPr>
              <w:jc w:val="right"/>
              <w:rPr>
                <w:rFonts w:asciiTheme="minorHAnsi" w:hAnsiTheme="minorHAnsi" w:cstheme="minorHAnsi"/>
                <w:color w:val="000000"/>
                <w:sz w:val="22"/>
                <w:szCs w:val="22"/>
                <w:lang w:val="es-BO" w:eastAsia="es-BO"/>
              </w:rPr>
            </w:pPr>
          </w:p>
        </w:tc>
      </w:tr>
      <w:tr w:rsidR="006F058D" w:rsidRPr="00552079" w:rsidTr="005A070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A070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5A0705" w:rsidP="005A070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Inspección de Carga de Camiones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A070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5A0705" w:rsidP="005A070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M3</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A070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1,06</w:t>
            </w:r>
          </w:p>
        </w:tc>
      </w:tr>
      <w:tr w:rsidR="005A0705" w:rsidRPr="00552079" w:rsidTr="005A070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5A0705" w:rsidRPr="00552079" w:rsidRDefault="005A0705" w:rsidP="005A070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5A0705" w:rsidRPr="00552079" w:rsidRDefault="005A0705" w:rsidP="005A070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Inspección de Carga de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5A0705" w:rsidRPr="00552079" w:rsidRDefault="005A0705" w:rsidP="005A070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5A0705" w:rsidRPr="00552079" w:rsidRDefault="005A0705" w:rsidP="005A070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M3</w:t>
            </w:r>
          </w:p>
        </w:tc>
        <w:tc>
          <w:tcPr>
            <w:tcW w:w="1772" w:type="dxa"/>
            <w:tcBorders>
              <w:top w:val="nil"/>
              <w:left w:val="nil"/>
              <w:bottom w:val="single" w:sz="8" w:space="0" w:color="auto"/>
              <w:right w:val="single" w:sz="8" w:space="0" w:color="auto"/>
            </w:tcBorders>
            <w:shd w:val="clear" w:color="auto" w:fill="auto"/>
            <w:noWrap/>
            <w:vAlign w:val="center"/>
          </w:tcPr>
          <w:p w:rsidR="005A0705" w:rsidRPr="00552079" w:rsidRDefault="005A0705" w:rsidP="005A070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0,17</w:t>
            </w:r>
          </w:p>
        </w:tc>
      </w:tr>
      <w:tr w:rsidR="005A0705" w:rsidRPr="00552079" w:rsidTr="005A070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5A0705" w:rsidRDefault="005A0705" w:rsidP="005A0705">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5A0705" w:rsidRPr="00552079" w:rsidRDefault="007B6A9C" w:rsidP="005A070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Análisis</w:t>
            </w:r>
            <w:r w:rsidR="005A0705">
              <w:rPr>
                <w:rFonts w:asciiTheme="minorHAnsi" w:hAnsiTheme="minorHAnsi" w:cstheme="minorHAnsi"/>
                <w:color w:val="000000"/>
                <w:sz w:val="22"/>
                <w:szCs w:val="22"/>
                <w:lang w:val="es-BO" w:eastAsia="es-BO"/>
              </w:rPr>
              <w:t xml:space="preserve"> de Calidad</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5A0705" w:rsidRPr="00552079" w:rsidRDefault="005A0705" w:rsidP="005A0705">
            <w:pPr>
              <w:jc w:val="center"/>
              <w:rPr>
                <w:rFonts w:asciiTheme="minorHAnsi" w:hAnsiTheme="minorHAnsi" w:cstheme="minorHAnsi"/>
                <w:color w:val="000000"/>
                <w:sz w:val="22"/>
                <w:szCs w:val="22"/>
                <w:lang w:val="es-BO" w:eastAsia="es-BO"/>
              </w:rPr>
            </w:pPr>
          </w:p>
        </w:tc>
        <w:tc>
          <w:tcPr>
            <w:tcW w:w="1389" w:type="dxa"/>
            <w:tcBorders>
              <w:top w:val="nil"/>
              <w:left w:val="nil"/>
              <w:bottom w:val="single" w:sz="8" w:space="0" w:color="auto"/>
              <w:right w:val="single" w:sz="8" w:space="0" w:color="auto"/>
            </w:tcBorders>
            <w:shd w:val="clear" w:color="auto" w:fill="auto"/>
            <w:vAlign w:val="center"/>
          </w:tcPr>
          <w:p w:rsidR="005A0705" w:rsidRPr="00552079" w:rsidRDefault="005A0705" w:rsidP="005A0705">
            <w:pPr>
              <w:jc w:val="center"/>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5A0705" w:rsidRPr="00552079" w:rsidRDefault="005A0705" w:rsidP="005A0705">
            <w:pPr>
              <w:jc w:val="right"/>
              <w:rPr>
                <w:rFonts w:asciiTheme="minorHAnsi" w:hAnsiTheme="minorHAnsi" w:cstheme="minorHAnsi"/>
                <w:color w:val="000000"/>
                <w:sz w:val="22"/>
                <w:szCs w:val="22"/>
                <w:lang w:val="es-BO" w:eastAsia="es-BO"/>
              </w:rPr>
            </w:pPr>
          </w:p>
        </w:tc>
      </w:tr>
      <w:tr w:rsidR="00366FA4" w:rsidRPr="00552079" w:rsidTr="005A070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366FA4" w:rsidRPr="00552079" w:rsidRDefault="00366FA4" w:rsidP="00366FA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366FA4" w:rsidRPr="00366FA4" w:rsidRDefault="00366FA4" w:rsidP="00366FA4">
            <w:pPr>
              <w:rPr>
                <w:rFonts w:ascii="Calibri" w:hAnsi="Calibri"/>
                <w:color w:val="000000"/>
                <w:sz w:val="22"/>
                <w:szCs w:val="22"/>
              </w:rPr>
            </w:pPr>
            <w:r w:rsidRPr="00366FA4">
              <w:rPr>
                <w:rFonts w:ascii="Calibri" w:hAnsi="Calibri"/>
                <w:color w:val="000000"/>
                <w:sz w:val="22"/>
                <w:szCs w:val="22"/>
              </w:rPr>
              <w:t>Inspección de Calidad de producto para el despacho de cisternas y Barcazas – Diésel Oíl</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66FA4" w:rsidRPr="00552079" w:rsidRDefault="00366FA4" w:rsidP="00366FA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366FA4" w:rsidRPr="00552079" w:rsidRDefault="00366FA4" w:rsidP="00366FA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Muestra</w:t>
            </w:r>
          </w:p>
        </w:tc>
        <w:tc>
          <w:tcPr>
            <w:tcW w:w="1772" w:type="dxa"/>
            <w:tcBorders>
              <w:top w:val="nil"/>
              <w:left w:val="nil"/>
              <w:bottom w:val="single" w:sz="8" w:space="0" w:color="auto"/>
              <w:right w:val="single" w:sz="8" w:space="0" w:color="auto"/>
            </w:tcBorders>
            <w:shd w:val="clear" w:color="auto" w:fill="auto"/>
            <w:noWrap/>
            <w:vAlign w:val="center"/>
          </w:tcPr>
          <w:p w:rsidR="00366FA4" w:rsidRPr="00552079" w:rsidRDefault="00366FA4" w:rsidP="00366FA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1.590,86</w:t>
            </w:r>
          </w:p>
        </w:tc>
      </w:tr>
      <w:tr w:rsidR="00366FA4" w:rsidRPr="00552079" w:rsidTr="005A070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366FA4" w:rsidRPr="00552079" w:rsidRDefault="00366FA4" w:rsidP="00366FA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nil"/>
              <w:left w:val="nil"/>
              <w:bottom w:val="single" w:sz="8" w:space="0" w:color="auto"/>
              <w:right w:val="single" w:sz="4" w:space="0" w:color="auto"/>
            </w:tcBorders>
            <w:shd w:val="clear" w:color="000000" w:fill="FFFFFF"/>
            <w:vAlign w:val="center"/>
          </w:tcPr>
          <w:p w:rsidR="00366FA4" w:rsidRPr="00366FA4" w:rsidRDefault="00366FA4" w:rsidP="00366FA4">
            <w:pPr>
              <w:rPr>
                <w:rFonts w:ascii="Calibri" w:hAnsi="Calibri"/>
                <w:color w:val="000000"/>
                <w:sz w:val="22"/>
                <w:szCs w:val="22"/>
              </w:rPr>
            </w:pPr>
            <w:r w:rsidRPr="00366FA4">
              <w:rPr>
                <w:rFonts w:ascii="Calibri" w:hAnsi="Calibri"/>
                <w:color w:val="000000"/>
                <w:sz w:val="22"/>
                <w:szCs w:val="22"/>
              </w:rPr>
              <w:t>Inspección de Calidad de producto  para el despacho de cisternas y Barcazas – Insumos y Aditivos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66FA4" w:rsidRPr="00552079" w:rsidRDefault="00366FA4" w:rsidP="00366FA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366FA4" w:rsidRPr="00552079" w:rsidRDefault="00366FA4" w:rsidP="00366FA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Muestra</w:t>
            </w:r>
          </w:p>
        </w:tc>
        <w:tc>
          <w:tcPr>
            <w:tcW w:w="1772" w:type="dxa"/>
            <w:tcBorders>
              <w:top w:val="nil"/>
              <w:left w:val="nil"/>
              <w:bottom w:val="single" w:sz="8" w:space="0" w:color="auto"/>
              <w:right w:val="single" w:sz="8" w:space="0" w:color="auto"/>
            </w:tcBorders>
            <w:shd w:val="clear" w:color="auto" w:fill="auto"/>
            <w:noWrap/>
            <w:vAlign w:val="center"/>
          </w:tcPr>
          <w:p w:rsidR="00366FA4" w:rsidRPr="00552079" w:rsidRDefault="00366FA4" w:rsidP="00366FA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2.581,71</w:t>
            </w:r>
          </w:p>
        </w:tc>
      </w:tr>
    </w:tbl>
    <w:p w:rsidR="002B59E7" w:rsidRDefault="002B59E7" w:rsidP="002B59E7">
      <w:pPr>
        <w:rPr>
          <w:rFonts w:asciiTheme="minorHAnsi" w:hAnsiTheme="minorHAnsi" w:cstheme="minorHAnsi"/>
          <w:b/>
          <w:color w:val="FF0000"/>
          <w:sz w:val="22"/>
          <w:szCs w:val="22"/>
        </w:rPr>
      </w:pPr>
    </w:p>
    <w:p w:rsidR="005A0705" w:rsidRPr="002B59E7" w:rsidRDefault="005A0705" w:rsidP="002B59E7">
      <w:pPr>
        <w:rPr>
          <w:rFonts w:asciiTheme="minorHAnsi" w:hAnsiTheme="minorHAnsi" w:cstheme="minorHAnsi"/>
          <w:b/>
          <w:color w:val="FF0000"/>
          <w:sz w:val="22"/>
          <w:szCs w:val="22"/>
        </w:rPr>
      </w:pPr>
    </w:p>
    <w:p w:rsidR="005A0705" w:rsidRPr="00482A7B" w:rsidRDefault="005A0705" w:rsidP="005A0705">
      <w:pPr>
        <w:jc w:val="both"/>
        <w:rPr>
          <w:rFonts w:asciiTheme="minorHAnsi" w:hAnsiTheme="minorHAnsi" w:cstheme="minorHAnsi"/>
          <w:b/>
          <w:sz w:val="28"/>
          <w:szCs w:val="28"/>
        </w:rPr>
      </w:pPr>
      <w:r w:rsidRPr="007B6A9C">
        <w:rPr>
          <w:rFonts w:asciiTheme="minorHAnsi" w:hAnsiTheme="minorHAnsi" w:cstheme="minorHAnsi"/>
          <w:b/>
          <w:sz w:val="28"/>
          <w:szCs w:val="28"/>
        </w:rPr>
        <w:t>El presupuesto asignado para el proceso de contratación “</w:t>
      </w:r>
      <w:r w:rsidR="003464C5" w:rsidRPr="007B6A9C">
        <w:rPr>
          <w:rFonts w:asciiTheme="minorHAnsi" w:hAnsiTheme="minorHAnsi" w:cs="Century Gothic"/>
          <w:b/>
          <w:bCs/>
          <w:sz w:val="28"/>
          <w:szCs w:val="28"/>
        </w:rPr>
        <w:t xml:space="preserve">Servicios </w:t>
      </w:r>
      <w:r w:rsidR="003C0CB7" w:rsidRPr="007B6A9C">
        <w:rPr>
          <w:rFonts w:asciiTheme="minorHAnsi" w:hAnsiTheme="minorHAnsi" w:cs="Century Gothic"/>
          <w:b/>
          <w:bCs/>
          <w:sz w:val="28"/>
          <w:szCs w:val="28"/>
        </w:rPr>
        <w:t>Inspección</w:t>
      </w:r>
      <w:r w:rsidR="003464C5" w:rsidRPr="007B6A9C">
        <w:rPr>
          <w:rFonts w:asciiTheme="minorHAnsi" w:hAnsiTheme="minorHAnsi" w:cs="Century Gothic"/>
          <w:b/>
          <w:bCs/>
          <w:sz w:val="28"/>
          <w:szCs w:val="28"/>
        </w:rPr>
        <w:t xml:space="preserve"> en Plantas de </w:t>
      </w:r>
      <w:r w:rsidR="003C0CB7" w:rsidRPr="007B6A9C">
        <w:rPr>
          <w:rFonts w:asciiTheme="minorHAnsi" w:hAnsiTheme="minorHAnsi" w:cs="Century Gothic"/>
          <w:b/>
          <w:bCs/>
          <w:sz w:val="28"/>
          <w:szCs w:val="28"/>
        </w:rPr>
        <w:t>Almacenaje de</w:t>
      </w:r>
      <w:r w:rsidR="003464C5" w:rsidRPr="007B6A9C">
        <w:rPr>
          <w:rFonts w:asciiTheme="minorHAnsi" w:hAnsiTheme="minorHAnsi" w:cs="Century Gothic"/>
          <w:b/>
          <w:bCs/>
          <w:sz w:val="28"/>
          <w:szCs w:val="28"/>
        </w:rPr>
        <w:t xml:space="preserve"> Argentina / Paraguay </w:t>
      </w:r>
      <w:r w:rsidR="003C0CB7" w:rsidRPr="007B6A9C">
        <w:rPr>
          <w:rFonts w:asciiTheme="minorHAnsi" w:hAnsiTheme="minorHAnsi" w:cs="Century Gothic"/>
          <w:b/>
          <w:bCs/>
          <w:sz w:val="28"/>
          <w:szCs w:val="28"/>
        </w:rPr>
        <w:t>para la Importación de Hidrocarburos – Gestión 2018</w:t>
      </w:r>
      <w:r w:rsidRPr="007B6A9C">
        <w:rPr>
          <w:rFonts w:asciiTheme="minorHAnsi" w:hAnsiTheme="minorHAnsi" w:cs="Century Gothic"/>
          <w:b/>
          <w:bCs/>
          <w:sz w:val="28"/>
          <w:szCs w:val="28"/>
        </w:rPr>
        <w:t xml:space="preserve">” es hasta </w:t>
      </w:r>
      <w:r w:rsidR="006E57A2" w:rsidRPr="007B6A9C">
        <w:rPr>
          <w:rFonts w:asciiTheme="minorHAnsi" w:hAnsiTheme="minorHAnsi" w:cs="Century Gothic"/>
          <w:b/>
          <w:bCs/>
          <w:sz w:val="28"/>
          <w:szCs w:val="28"/>
        </w:rPr>
        <w:t>$</w:t>
      </w:r>
      <w:proofErr w:type="spellStart"/>
      <w:r w:rsidR="006E57A2" w:rsidRPr="007B6A9C">
        <w:rPr>
          <w:rFonts w:asciiTheme="minorHAnsi" w:hAnsiTheme="minorHAnsi" w:cs="Century Gothic"/>
          <w:b/>
          <w:bCs/>
          <w:sz w:val="28"/>
          <w:szCs w:val="28"/>
        </w:rPr>
        <w:t>u</w:t>
      </w:r>
      <w:r w:rsidRPr="007B6A9C">
        <w:rPr>
          <w:rFonts w:asciiTheme="minorHAnsi" w:hAnsiTheme="minorHAnsi" w:cs="Century Gothic"/>
          <w:b/>
          <w:bCs/>
          <w:sz w:val="28"/>
          <w:szCs w:val="28"/>
        </w:rPr>
        <w:t>s</w:t>
      </w:r>
      <w:proofErr w:type="spellEnd"/>
      <w:r w:rsidRPr="007B6A9C">
        <w:rPr>
          <w:rFonts w:asciiTheme="minorHAnsi" w:hAnsiTheme="minorHAnsi" w:cs="Century Gothic"/>
          <w:b/>
          <w:bCs/>
          <w:sz w:val="28"/>
          <w:szCs w:val="28"/>
        </w:rPr>
        <w:t>.</w:t>
      </w:r>
      <w:r w:rsidR="0025703D" w:rsidRPr="007B6A9C">
        <w:rPr>
          <w:rFonts w:asciiTheme="minorHAnsi" w:hAnsiTheme="minorHAnsi" w:cs="Century Gothic"/>
          <w:b/>
          <w:bCs/>
          <w:sz w:val="28"/>
          <w:szCs w:val="28"/>
        </w:rPr>
        <w:t xml:space="preserve"> 401.917</w:t>
      </w:r>
      <w:r w:rsidR="006E57A2" w:rsidRPr="007B6A9C">
        <w:rPr>
          <w:rFonts w:asciiTheme="minorHAnsi" w:hAnsiTheme="minorHAnsi" w:cs="Century Gothic"/>
          <w:b/>
          <w:bCs/>
          <w:sz w:val="28"/>
          <w:szCs w:val="28"/>
        </w:rPr>
        <w:t>,</w:t>
      </w:r>
      <w:r w:rsidR="008C5489">
        <w:rPr>
          <w:rFonts w:asciiTheme="minorHAnsi" w:hAnsiTheme="minorHAnsi" w:cs="Century Gothic"/>
          <w:b/>
          <w:bCs/>
          <w:sz w:val="28"/>
          <w:szCs w:val="28"/>
        </w:rPr>
        <w:t>47</w:t>
      </w:r>
      <w:r w:rsidR="0025703D" w:rsidRPr="007B6A9C">
        <w:rPr>
          <w:rFonts w:asciiTheme="minorHAnsi" w:hAnsiTheme="minorHAnsi" w:cs="Century Gothic"/>
          <w:b/>
          <w:bCs/>
          <w:sz w:val="28"/>
          <w:szCs w:val="28"/>
        </w:rPr>
        <w:t xml:space="preserve"> (</w:t>
      </w:r>
      <w:r w:rsidR="003C0CB7" w:rsidRPr="007B6A9C">
        <w:rPr>
          <w:rFonts w:asciiTheme="minorHAnsi" w:hAnsiTheme="minorHAnsi" w:cs="Century Gothic"/>
          <w:b/>
          <w:bCs/>
          <w:sz w:val="28"/>
          <w:szCs w:val="28"/>
        </w:rPr>
        <w:t>Cuatrocientos un mil</w:t>
      </w:r>
      <w:r w:rsidR="008C5489">
        <w:rPr>
          <w:rFonts w:asciiTheme="minorHAnsi" w:hAnsiTheme="minorHAnsi" w:cs="Century Gothic"/>
          <w:b/>
          <w:bCs/>
          <w:sz w:val="28"/>
          <w:szCs w:val="28"/>
        </w:rPr>
        <w:t xml:space="preserve"> novecientos diecisiete mil ,47</w:t>
      </w:r>
      <w:r w:rsidR="003C0CB7" w:rsidRPr="007B6A9C">
        <w:rPr>
          <w:rFonts w:asciiTheme="minorHAnsi" w:hAnsiTheme="minorHAnsi" w:cs="Century Gothic"/>
          <w:b/>
          <w:bCs/>
          <w:sz w:val="28"/>
          <w:szCs w:val="28"/>
        </w:rPr>
        <w:t>/100 Dólares Estadounidenses)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bookmarkStart w:id="0" w:name="_GoBack"/>
      <w:bookmarkEnd w:id="0"/>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proofErr w:type="gramStart"/>
      <w:r w:rsidR="00C14D10" w:rsidRPr="00B936CD">
        <w:rPr>
          <w:rFonts w:asciiTheme="minorHAnsi" w:hAnsiTheme="minorHAnsi" w:cstheme="minorHAnsi"/>
          <w:color w:val="000000"/>
          <w:sz w:val="22"/>
          <w:szCs w:val="22"/>
        </w:rPr>
        <w:t>Bolivianos</w:t>
      </w:r>
      <w:proofErr w:type="gramEnd"/>
      <w:r w:rsidR="00C14D10" w:rsidRPr="00B936CD">
        <w:rPr>
          <w:rFonts w:asciiTheme="minorHAnsi" w:hAnsiTheme="minorHAnsi" w:cstheme="minorHAnsi"/>
          <w:color w:val="000000"/>
          <w:sz w:val="22"/>
          <w:szCs w:val="22"/>
        </w:rPr>
        <w:t>).</w:t>
      </w:r>
      <w:r w:rsidR="0025703D">
        <w:rPr>
          <w:rFonts w:asciiTheme="minorHAnsi" w:hAnsiTheme="minorHAnsi" w:cstheme="minorHAnsi"/>
          <w:color w:val="000000"/>
          <w:sz w:val="22"/>
          <w:szCs w:val="22"/>
        </w:rPr>
        <w:t xml:space="preserve"> </w:t>
      </w:r>
      <w:r w:rsidR="0025703D" w:rsidRPr="006E57A2">
        <w:rPr>
          <w:rFonts w:asciiTheme="minorHAnsi" w:hAnsiTheme="minorHAnsi" w:cstheme="minorHAnsi"/>
          <w:color w:val="FF0000"/>
          <w:sz w:val="22"/>
          <w:szCs w:val="22"/>
          <w:lang w:val="es-BO"/>
        </w:rPr>
        <w:t>N/A No Aplica</w:t>
      </w:r>
    </w:p>
    <w:p w:rsidR="004668B6" w:rsidRPr="00C14D10" w:rsidRDefault="004668B6"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Asociaciones Accidentales conformadas por empresas </w:t>
      </w:r>
      <w:r w:rsidRPr="0025703D">
        <w:rPr>
          <w:rFonts w:asciiTheme="minorHAnsi" w:hAnsiTheme="minorHAnsi" w:cstheme="minorHAnsi"/>
          <w:sz w:val="22"/>
          <w:szCs w:val="22"/>
          <w:lang w:val="es-BO"/>
        </w:rPr>
        <w:t>nacionales y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EF0767" w:rsidRPr="00EF0767" w:rsidRDefault="00EF0767" w:rsidP="001B0F6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B0F66">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1B0F66">
      <w:pPr>
        <w:pStyle w:val="Sinespaciado4"/>
        <w:numPr>
          <w:ilvl w:val="0"/>
          <w:numId w:val="22"/>
        </w:numPr>
        <w:ind w:left="851"/>
        <w:jc w:val="both"/>
      </w:pPr>
      <w:r w:rsidRPr="008842A3">
        <w:t>Que tengan sentencia ejecutoriada, con impedimento para ejercer el comercio.</w:t>
      </w:r>
    </w:p>
    <w:p w:rsidR="00983825" w:rsidRDefault="00983825" w:rsidP="001B0F66">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B0F66">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B0F66">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B0F66">
      <w:pPr>
        <w:pStyle w:val="Sinespaciado4"/>
        <w:numPr>
          <w:ilvl w:val="0"/>
          <w:numId w:val="22"/>
        </w:numPr>
        <w:ind w:left="851"/>
        <w:jc w:val="both"/>
      </w:pPr>
      <w:r w:rsidRPr="008842A3">
        <w:t>Que hubiesen declarado su disolución o quiebra.</w:t>
      </w:r>
    </w:p>
    <w:p w:rsidR="00983825" w:rsidRDefault="00983825" w:rsidP="001B0F66">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B0F66">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B0F66">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1B0F66">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B0F66">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A047DF" w:rsidRPr="006E57A2"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E57A2"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6E57A2">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B0F66">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B0F66">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B0F66">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B0F66">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B0F66">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B0F66">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1B0F66">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B0F66">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6E57A2" w:rsidRDefault="00A047DF" w:rsidP="001B0F66">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D36C5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D36C5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B0F6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25703D">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w:t>
      </w:r>
      <w:proofErr w:type="gramStart"/>
      <w:r w:rsidR="009E2493" w:rsidRPr="00302C25">
        <w:rPr>
          <w:rFonts w:asciiTheme="minorHAnsi" w:hAnsiTheme="minorHAnsi" w:cstheme="minorHAnsi"/>
          <w:b/>
          <w:sz w:val="22"/>
          <w:szCs w:val="22"/>
        </w:rPr>
        <w:t>CONFIDENCIALIDAD</w:t>
      </w:r>
      <w:r w:rsidR="00A35855">
        <w:rPr>
          <w:rFonts w:asciiTheme="minorHAnsi" w:hAnsiTheme="minorHAnsi" w:cstheme="minorHAnsi"/>
          <w:b/>
          <w:sz w:val="22"/>
          <w:szCs w:val="22"/>
        </w:rPr>
        <w:t>.-</w:t>
      </w:r>
      <w:proofErr w:type="gramEnd"/>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proofErr w:type="gramStart"/>
      <w:r w:rsidRPr="00552079">
        <w:rPr>
          <w:rFonts w:asciiTheme="minorHAnsi" w:hAnsiTheme="minorHAnsi" w:cstheme="minorHAnsi"/>
          <w:b/>
          <w:sz w:val="22"/>
          <w:szCs w:val="22"/>
        </w:rPr>
        <w:t>PREVIA</w:t>
      </w:r>
      <w:r w:rsidR="00A35855">
        <w:rPr>
          <w:rFonts w:asciiTheme="minorHAnsi" w:hAnsiTheme="minorHAnsi" w:cstheme="minorHAnsi"/>
          <w:b/>
          <w:sz w:val="22"/>
          <w:szCs w:val="22"/>
        </w:rPr>
        <w:t>.-</w:t>
      </w:r>
      <w:proofErr w:type="gramEnd"/>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B0F66">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C64C4B" w:rsidRDefault="00A671E1" w:rsidP="001B0F66">
      <w:pPr>
        <w:pStyle w:val="Prrafodelista"/>
        <w:numPr>
          <w:ilvl w:val="0"/>
          <w:numId w:val="25"/>
        </w:numPr>
        <w:tabs>
          <w:tab w:val="left" w:pos="1134"/>
        </w:tabs>
        <w:ind w:left="1134"/>
        <w:jc w:val="both"/>
        <w:rPr>
          <w:rFonts w:asciiTheme="minorHAnsi" w:hAnsiTheme="minorHAnsi" w:cstheme="minorHAnsi"/>
          <w:sz w:val="22"/>
          <w:szCs w:val="22"/>
        </w:rPr>
      </w:pPr>
      <w:r w:rsidRPr="00C64C4B">
        <w:rPr>
          <w:rFonts w:asciiTheme="minorHAnsi" w:hAnsiTheme="minorHAnsi" w:cstheme="minorHAnsi"/>
          <w:sz w:val="22"/>
          <w:szCs w:val="22"/>
        </w:rPr>
        <w:t>Formulario A-1 Presentación de la Propuesta e Identificación del Proponente.</w:t>
      </w:r>
    </w:p>
    <w:p w:rsidR="00A047DF" w:rsidRPr="00C64C4B" w:rsidRDefault="00A047DF" w:rsidP="001B0F66">
      <w:pPr>
        <w:pStyle w:val="Prrafodelista"/>
        <w:numPr>
          <w:ilvl w:val="0"/>
          <w:numId w:val="25"/>
        </w:numPr>
        <w:ind w:left="1134"/>
        <w:rPr>
          <w:rFonts w:asciiTheme="minorHAnsi" w:hAnsiTheme="minorHAnsi" w:cstheme="minorHAnsi"/>
          <w:sz w:val="22"/>
          <w:szCs w:val="22"/>
        </w:rPr>
      </w:pPr>
      <w:r w:rsidRPr="00C64C4B">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C64C4B" w:rsidRDefault="00A671E1" w:rsidP="001B0F66">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C64C4B">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64C4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w:t>
      </w:r>
      <w:proofErr w:type="gramStart"/>
      <w:r w:rsidRPr="00924927">
        <w:rPr>
          <w:rFonts w:asciiTheme="minorHAnsi" w:hAnsiTheme="minorHAnsi" w:cstheme="minorHAnsi"/>
          <w:b/>
          <w:sz w:val="22"/>
          <w:szCs w:val="22"/>
        </w:rPr>
        <w:t>ACCIDENTALES</w:t>
      </w:r>
      <w:r w:rsidR="00BB604C" w:rsidRPr="00924927">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B0F66">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22C2F">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D4618D">
        <w:rPr>
          <w:rFonts w:ascii="Calibri" w:hAnsi="Calibri" w:cs="Calibri"/>
          <w:sz w:val="22"/>
          <w:szCs w:val="22"/>
          <w:lang w:val="es-BO"/>
        </w:rPr>
        <w:t>Formulario C-3</w:t>
      </w:r>
      <w:r w:rsidRPr="00D4618D">
        <w:rPr>
          <w:rFonts w:ascii="Calibri" w:hAnsi="Calibri" w:cs="Calibri"/>
          <w:sz w:val="22"/>
          <w:szCs w:val="22"/>
          <w:lang w:val="es-BO"/>
        </w:rPr>
        <w:tab/>
      </w:r>
      <w:r w:rsidR="004A3439" w:rsidRPr="00D4618D">
        <w:rPr>
          <w:rFonts w:ascii="Calibri" w:hAnsi="Calibri" w:cs="Calibri"/>
          <w:sz w:val="22"/>
          <w:szCs w:val="22"/>
          <w:lang w:val="es-BO"/>
        </w:rPr>
        <w:t>Experiencia del Proponente</w:t>
      </w:r>
      <w:r w:rsidR="004A3439" w:rsidRPr="00D4618D">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D36C5B" w:rsidRDefault="00D36C5B" w:rsidP="00D36C5B">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salvo aquella documentación cuya información se encuentre consignada en el certificado RUPE,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B0F66">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w:t>
      </w:r>
      <w:proofErr w:type="gramStart"/>
      <w:r w:rsidRPr="002F48E2">
        <w:rPr>
          <w:rFonts w:asciiTheme="minorHAnsi" w:hAnsiTheme="minorHAnsi" w:cstheme="minorHAnsi"/>
          <w:sz w:val="22"/>
          <w:szCs w:val="22"/>
        </w:rPr>
        <w:t>Bolivianos</w:t>
      </w:r>
      <w:proofErr w:type="gramEnd"/>
      <w:r w:rsidRPr="002F48E2">
        <w:rPr>
          <w:rFonts w:asciiTheme="minorHAnsi" w:hAnsiTheme="minorHAnsi" w:cstheme="minorHAnsi"/>
          <w:sz w:val="22"/>
          <w:szCs w:val="22"/>
        </w:rPr>
        <w:t>). (excepto empresas extranjeras)</w:t>
      </w:r>
      <w:r w:rsidR="00FE00FF">
        <w:rPr>
          <w:rFonts w:asciiTheme="minorHAnsi" w:hAnsiTheme="minorHAnsi" w:cstheme="minorHAnsi"/>
          <w:sz w:val="22"/>
          <w:szCs w:val="22"/>
        </w:rPr>
        <w:t>.</w:t>
      </w:r>
    </w:p>
    <w:p w:rsidR="00FE00FF" w:rsidRDefault="00303C66" w:rsidP="001B0F66">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Pr="00D4618D"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(En caso que la </w:t>
      </w:r>
      <w:r w:rsidRPr="00D4618D">
        <w:rPr>
          <w:rFonts w:asciiTheme="minorHAnsi" w:hAnsiTheme="minorHAnsi" w:cstheme="minorHAnsi"/>
          <w:sz w:val="22"/>
          <w:szCs w:val="22"/>
        </w:rPr>
        <w:t>formalización de la contratación sea mediante contrato).</w:t>
      </w:r>
    </w:p>
    <w:p w:rsidR="00FE00FF" w:rsidRPr="00D4618D" w:rsidRDefault="00FE00FF" w:rsidP="00D4618D">
      <w:pPr>
        <w:pStyle w:val="Prrafodelista"/>
        <w:numPr>
          <w:ilvl w:val="0"/>
          <w:numId w:val="31"/>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 xml:space="preserve">Original o Fotocopia Legalizada </w:t>
      </w:r>
      <w:proofErr w:type="gramStart"/>
      <w:r w:rsidRPr="00D4618D">
        <w:rPr>
          <w:rFonts w:asciiTheme="minorHAnsi" w:hAnsiTheme="minorHAnsi" w:cstheme="minorHAnsi"/>
          <w:sz w:val="22"/>
          <w:szCs w:val="22"/>
        </w:rPr>
        <w:t>de los certificado</w:t>
      </w:r>
      <w:proofErr w:type="gramEnd"/>
      <w:r w:rsidRPr="00D4618D">
        <w:rPr>
          <w:rFonts w:asciiTheme="minorHAnsi" w:hAnsiTheme="minorHAnsi" w:cstheme="minorHAnsi"/>
          <w:sz w:val="22"/>
          <w:szCs w:val="22"/>
        </w:rPr>
        <w:t>/documentos que acrediten la experiencia General y especifica de la empresa</w:t>
      </w:r>
      <w:r w:rsidR="00D4618D" w:rsidRPr="00D4618D">
        <w:rPr>
          <w:rFonts w:asciiTheme="minorHAnsi" w:hAnsiTheme="minorHAnsi" w:cstheme="minorHAnsi"/>
          <w:sz w:val="22"/>
          <w:szCs w:val="22"/>
        </w:rPr>
        <w:t>.</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1B0F66">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D4618D">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D4618D" w:rsidRDefault="00FE00FF" w:rsidP="001B0F66">
      <w:pPr>
        <w:pStyle w:val="Prrafodelista"/>
        <w:numPr>
          <w:ilvl w:val="1"/>
          <w:numId w:val="32"/>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lastRenderedPageBreak/>
        <w:t xml:space="preserve">Original o Fotocopia Legalizada </w:t>
      </w:r>
      <w:proofErr w:type="gramStart"/>
      <w:r w:rsidRPr="00D4618D">
        <w:rPr>
          <w:rFonts w:asciiTheme="minorHAnsi" w:hAnsiTheme="minorHAnsi" w:cstheme="minorHAnsi"/>
          <w:sz w:val="22"/>
          <w:szCs w:val="22"/>
        </w:rPr>
        <w:t>de los certificado</w:t>
      </w:r>
      <w:proofErr w:type="gramEnd"/>
      <w:r w:rsidRPr="00D4618D">
        <w:rPr>
          <w:rFonts w:asciiTheme="minorHAnsi" w:hAnsiTheme="minorHAnsi" w:cstheme="minorHAnsi"/>
          <w:sz w:val="22"/>
          <w:szCs w:val="22"/>
        </w:rPr>
        <w:t>/documentos que acrediten la experiencia General y especifica de la empresa</w:t>
      </w:r>
      <w:r w:rsidR="00D4618D" w:rsidRPr="00D4618D">
        <w:rPr>
          <w:rFonts w:asciiTheme="minorHAnsi" w:hAnsiTheme="minorHAnsi" w:cstheme="minorHAnsi"/>
          <w:sz w:val="22"/>
          <w:szCs w:val="22"/>
        </w:rPr>
        <w:t>.</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sidRPr="007869AB">
        <w:rPr>
          <w:rFonts w:asciiTheme="minorHAnsi" w:hAnsiTheme="minorHAnsi" w:cstheme="minorHAnsi"/>
          <w:color w:val="FF0000"/>
          <w:sz w:val="22"/>
          <w:szCs w:val="22"/>
        </w:rPr>
        <w:t xml:space="preserve">Original Contrato de Adhesión </w:t>
      </w:r>
      <w:r>
        <w:rPr>
          <w:rFonts w:asciiTheme="minorHAnsi" w:hAnsiTheme="minorHAnsi" w:cstheme="minorHAnsi"/>
          <w:sz w:val="22"/>
          <w:szCs w:val="22"/>
        </w:rPr>
        <w:t>(Cuando corresponda)</w:t>
      </w:r>
    </w:p>
    <w:p w:rsidR="00FE00FF" w:rsidRDefault="00FE00FF" w:rsidP="001B0F66">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B0F66">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w:t>
      </w:r>
      <w:proofErr w:type="gramStart"/>
      <w:r w:rsidRPr="003E38FA">
        <w:rPr>
          <w:rFonts w:asciiTheme="minorHAnsi" w:hAnsiTheme="minorHAnsi" w:cstheme="minorHAnsi"/>
          <w:sz w:val="22"/>
          <w:szCs w:val="22"/>
        </w:rPr>
        <w:t>Bolivianos</w:t>
      </w:r>
      <w:proofErr w:type="gramEnd"/>
      <w:r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B0F66">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B0F66">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w:t>
      </w:r>
      <w:r w:rsidRPr="007869AB">
        <w:rPr>
          <w:rFonts w:asciiTheme="minorHAnsi" w:hAnsiTheme="minorHAnsi" w:cstheme="minorHAnsi"/>
          <w:sz w:val="22"/>
          <w:szCs w:val="22"/>
        </w:rPr>
        <w:t>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7869AB" w:rsidRDefault="00A047DF" w:rsidP="00A047DF">
      <w:pPr>
        <w:jc w:val="both"/>
        <w:rPr>
          <w:rFonts w:asciiTheme="minorHAnsi" w:hAnsiTheme="minorHAnsi" w:cstheme="minorHAnsi"/>
          <w:sz w:val="22"/>
          <w:szCs w:val="22"/>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7869AB">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7869AB" w:rsidDel="002174AD">
        <w:rPr>
          <w:rFonts w:asciiTheme="minorHAnsi" w:hAnsiTheme="minorHAnsi" w:cstheme="minorHAnsi"/>
          <w:sz w:val="22"/>
          <w:szCs w:val="22"/>
        </w:rPr>
        <w:t xml:space="preserve"> </w:t>
      </w:r>
    </w:p>
    <w:p w:rsidR="00A047DF" w:rsidRPr="007869AB"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81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4"/>
        <w:gridCol w:w="1852"/>
        <w:gridCol w:w="1579"/>
        <w:gridCol w:w="985"/>
        <w:gridCol w:w="1606"/>
        <w:gridCol w:w="1643"/>
        <w:gridCol w:w="16"/>
      </w:tblGrid>
      <w:tr w:rsidR="00D4618D" w:rsidRPr="00552079" w:rsidTr="00D4618D">
        <w:trPr>
          <w:trHeight w:val="404"/>
          <w:jc w:val="center"/>
        </w:trPr>
        <w:tc>
          <w:tcPr>
            <w:tcW w:w="48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4618D" w:rsidRPr="00552079"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43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4618D" w:rsidRPr="00596B5C" w:rsidRDefault="00D4618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98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4618D" w:rsidRPr="00596B5C" w:rsidRDefault="00D4618D" w:rsidP="0073008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Cantidad</w:t>
            </w:r>
          </w:p>
        </w:tc>
        <w:tc>
          <w:tcPr>
            <w:tcW w:w="160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4618D" w:rsidRPr="00552079" w:rsidRDefault="00D4618D" w:rsidP="0073008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65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4618D"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p w:rsidR="00D4618D" w:rsidRPr="00552079" w:rsidRDefault="00D4618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w:t>
            </w:r>
          </w:p>
        </w:tc>
      </w:tr>
      <w:tr w:rsidR="00D4618D" w:rsidRPr="00552079" w:rsidTr="007B6A9C">
        <w:trPr>
          <w:trHeight w:val="401"/>
          <w:jc w:val="center"/>
        </w:trPr>
        <w:tc>
          <w:tcPr>
            <w:tcW w:w="48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618D" w:rsidRPr="00552079" w:rsidRDefault="00D4618D" w:rsidP="00C111B4">
            <w:pPr>
              <w:jc w:val="center"/>
              <w:rPr>
                <w:rFonts w:asciiTheme="minorHAnsi" w:hAnsiTheme="minorHAnsi" w:cstheme="minorHAnsi"/>
                <w:sz w:val="22"/>
                <w:szCs w:val="22"/>
                <w:lang w:val="es-BO"/>
              </w:rPr>
            </w:pPr>
          </w:p>
        </w:tc>
        <w:tc>
          <w:tcPr>
            <w:tcW w:w="7681" w:type="dxa"/>
            <w:gridSpan w:val="6"/>
            <w:tcBorders>
              <w:top w:val="single" w:sz="12" w:space="0" w:color="auto"/>
              <w:left w:val="single" w:sz="4" w:space="0" w:color="auto"/>
              <w:bottom w:val="single" w:sz="4" w:space="0" w:color="auto"/>
            </w:tcBorders>
            <w:shd w:val="clear" w:color="auto" w:fill="FFFFFF"/>
            <w:vAlign w:val="center"/>
          </w:tcPr>
          <w:p w:rsidR="00D4618D" w:rsidRPr="00730086" w:rsidRDefault="00D4618D" w:rsidP="00D4618D">
            <w:pPr>
              <w:rPr>
                <w:rFonts w:asciiTheme="minorHAnsi" w:hAnsiTheme="minorHAnsi" w:cstheme="minorHAnsi"/>
                <w:sz w:val="22"/>
                <w:szCs w:val="22"/>
                <w:lang w:val="es-BO"/>
              </w:rPr>
            </w:pPr>
            <w:r w:rsidRPr="00730086">
              <w:rPr>
                <w:rFonts w:ascii="Calibri" w:hAnsi="Calibri"/>
                <w:b/>
                <w:bCs/>
                <w:color w:val="000000"/>
                <w:sz w:val="22"/>
                <w:szCs w:val="22"/>
                <w:lang w:val="es-ES_tradnl"/>
              </w:rPr>
              <w:t>Inspección Cantidad</w:t>
            </w:r>
          </w:p>
        </w:tc>
      </w:tr>
      <w:tr w:rsidR="00D4618D" w:rsidRPr="00552079" w:rsidTr="00D4618D">
        <w:trPr>
          <w:trHeight w:val="401"/>
          <w:jc w:val="center"/>
        </w:trPr>
        <w:tc>
          <w:tcPr>
            <w:tcW w:w="48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618D" w:rsidRPr="00552079" w:rsidRDefault="00D4618D" w:rsidP="0073008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43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4618D" w:rsidRPr="00730086" w:rsidRDefault="00D4618D" w:rsidP="00730086">
            <w:pPr>
              <w:jc w:val="both"/>
              <w:rPr>
                <w:rFonts w:ascii="Calibri" w:hAnsi="Calibri"/>
                <w:color w:val="000000"/>
                <w:sz w:val="22"/>
                <w:szCs w:val="22"/>
              </w:rPr>
            </w:pPr>
            <w:r w:rsidRPr="00730086">
              <w:rPr>
                <w:rFonts w:ascii="Calibri" w:hAnsi="Calibri"/>
                <w:color w:val="000000"/>
                <w:sz w:val="22"/>
                <w:szCs w:val="22"/>
              </w:rPr>
              <w:t>Servicio de Inspección de Carga de Camiones</w:t>
            </w:r>
          </w:p>
        </w:tc>
        <w:tc>
          <w:tcPr>
            <w:tcW w:w="985" w:type="dxa"/>
            <w:tcBorders>
              <w:top w:val="single" w:sz="12" w:space="0" w:color="auto"/>
              <w:left w:val="single" w:sz="4" w:space="0" w:color="auto"/>
              <w:bottom w:val="single" w:sz="4" w:space="0" w:color="auto"/>
              <w:right w:val="single" w:sz="4" w:space="0" w:color="auto"/>
            </w:tcBorders>
            <w:shd w:val="clear" w:color="auto" w:fill="FFFFFF"/>
            <w:vAlign w:val="center"/>
          </w:tcPr>
          <w:p w:rsidR="00D4618D" w:rsidRPr="00730086" w:rsidRDefault="00D4618D" w:rsidP="00730086">
            <w:pPr>
              <w:jc w:val="center"/>
              <w:rPr>
                <w:rFonts w:ascii="Calibri" w:hAnsi="Calibri"/>
                <w:color w:val="000000"/>
                <w:sz w:val="22"/>
                <w:szCs w:val="22"/>
              </w:rPr>
            </w:pPr>
            <w:r w:rsidRPr="00730086">
              <w:rPr>
                <w:rFonts w:ascii="Calibri" w:hAnsi="Calibri"/>
                <w:color w:val="000000"/>
                <w:sz w:val="22"/>
                <w:szCs w:val="22"/>
              </w:rPr>
              <w:t>1</w:t>
            </w:r>
          </w:p>
        </w:tc>
        <w:tc>
          <w:tcPr>
            <w:tcW w:w="1606" w:type="dxa"/>
            <w:tcBorders>
              <w:top w:val="single" w:sz="12" w:space="0" w:color="auto"/>
              <w:left w:val="single" w:sz="4" w:space="0" w:color="auto"/>
              <w:bottom w:val="single" w:sz="4" w:space="0" w:color="auto"/>
              <w:right w:val="single" w:sz="4" w:space="0" w:color="auto"/>
            </w:tcBorders>
            <w:shd w:val="clear" w:color="auto" w:fill="FFFFFF"/>
          </w:tcPr>
          <w:p w:rsidR="00D4618D" w:rsidRPr="00730086" w:rsidRDefault="00D4618D" w:rsidP="00730086">
            <w:pPr>
              <w:jc w:val="center"/>
              <w:rPr>
                <w:rFonts w:ascii="Calibri" w:hAnsi="Calibri"/>
                <w:color w:val="000000"/>
                <w:sz w:val="22"/>
                <w:szCs w:val="22"/>
              </w:rPr>
            </w:pPr>
            <w:r w:rsidRPr="00730086">
              <w:rPr>
                <w:rFonts w:ascii="Calibri" w:hAnsi="Calibri"/>
                <w:color w:val="000000"/>
                <w:sz w:val="22"/>
                <w:szCs w:val="22"/>
              </w:rPr>
              <w:t>M3</w:t>
            </w:r>
          </w:p>
        </w:tc>
        <w:tc>
          <w:tcPr>
            <w:tcW w:w="1659" w:type="dxa"/>
            <w:gridSpan w:val="2"/>
            <w:tcBorders>
              <w:top w:val="single" w:sz="12" w:space="0" w:color="auto"/>
              <w:left w:val="single" w:sz="4" w:space="0" w:color="auto"/>
              <w:bottom w:val="single" w:sz="4" w:space="0" w:color="auto"/>
              <w:right w:val="single" w:sz="4" w:space="0" w:color="auto"/>
            </w:tcBorders>
            <w:shd w:val="clear" w:color="auto" w:fill="FFFFFF"/>
          </w:tcPr>
          <w:p w:rsidR="00D4618D" w:rsidRPr="00730086" w:rsidRDefault="00D4618D" w:rsidP="00730086">
            <w:pPr>
              <w:jc w:val="center"/>
              <w:rPr>
                <w:rFonts w:ascii="Calibri" w:hAnsi="Calibri"/>
                <w:color w:val="000000"/>
                <w:sz w:val="22"/>
                <w:szCs w:val="22"/>
              </w:rPr>
            </w:pPr>
          </w:p>
        </w:tc>
      </w:tr>
      <w:tr w:rsidR="00D4618D" w:rsidRPr="00552079" w:rsidTr="00D4618D">
        <w:trPr>
          <w:trHeight w:val="401"/>
          <w:jc w:val="center"/>
        </w:trPr>
        <w:tc>
          <w:tcPr>
            <w:tcW w:w="4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618D" w:rsidRPr="00552079" w:rsidRDefault="00D4618D" w:rsidP="0073008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4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730086" w:rsidRDefault="00D4618D" w:rsidP="00730086">
            <w:pPr>
              <w:jc w:val="both"/>
              <w:rPr>
                <w:rFonts w:ascii="Calibri" w:hAnsi="Calibri"/>
                <w:color w:val="000000"/>
                <w:sz w:val="22"/>
                <w:szCs w:val="22"/>
              </w:rPr>
            </w:pPr>
            <w:r w:rsidRPr="00730086">
              <w:rPr>
                <w:rFonts w:ascii="Calibri" w:hAnsi="Calibri"/>
                <w:color w:val="000000"/>
                <w:sz w:val="22"/>
                <w:szCs w:val="22"/>
              </w:rPr>
              <w:t>Servicio de Inspección de Carga de Barcazas</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730086" w:rsidRDefault="00D4618D" w:rsidP="00730086">
            <w:pPr>
              <w:jc w:val="center"/>
              <w:rPr>
                <w:rFonts w:ascii="Calibri" w:hAnsi="Calibri"/>
                <w:color w:val="000000"/>
                <w:sz w:val="22"/>
                <w:szCs w:val="22"/>
              </w:rPr>
            </w:pPr>
            <w:r w:rsidRPr="00730086">
              <w:rPr>
                <w:rFonts w:ascii="Calibri" w:hAnsi="Calibri"/>
                <w:color w:val="000000"/>
                <w:sz w:val="22"/>
                <w:szCs w:val="22"/>
              </w:rPr>
              <w:t>1</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D4618D" w:rsidRPr="00730086" w:rsidRDefault="00D4618D" w:rsidP="00730086">
            <w:pPr>
              <w:jc w:val="center"/>
              <w:rPr>
                <w:rFonts w:ascii="Calibri" w:hAnsi="Calibri"/>
                <w:color w:val="000000"/>
                <w:sz w:val="22"/>
                <w:szCs w:val="22"/>
              </w:rPr>
            </w:pPr>
            <w:r w:rsidRPr="00730086">
              <w:rPr>
                <w:rFonts w:ascii="Calibri" w:hAnsi="Calibri"/>
                <w:color w:val="000000"/>
                <w:sz w:val="22"/>
                <w:szCs w:val="22"/>
              </w:rPr>
              <w:t>M3</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D4618D" w:rsidRPr="00730086" w:rsidRDefault="00D4618D" w:rsidP="00730086">
            <w:pPr>
              <w:jc w:val="center"/>
              <w:rPr>
                <w:rFonts w:ascii="Calibri" w:hAnsi="Calibri"/>
                <w:color w:val="000000"/>
                <w:sz w:val="22"/>
                <w:szCs w:val="22"/>
              </w:rPr>
            </w:pPr>
          </w:p>
        </w:tc>
      </w:tr>
      <w:tr w:rsidR="00D4618D" w:rsidRPr="00552079" w:rsidTr="007B6A9C">
        <w:trPr>
          <w:trHeight w:val="401"/>
          <w:jc w:val="center"/>
        </w:trPr>
        <w:tc>
          <w:tcPr>
            <w:tcW w:w="4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618D" w:rsidRPr="00552079" w:rsidRDefault="00D4618D" w:rsidP="00730086">
            <w:pPr>
              <w:jc w:val="center"/>
              <w:rPr>
                <w:rFonts w:asciiTheme="minorHAnsi" w:hAnsiTheme="minorHAnsi" w:cstheme="minorHAnsi"/>
                <w:sz w:val="22"/>
                <w:szCs w:val="22"/>
                <w:lang w:val="es-BO"/>
              </w:rPr>
            </w:pPr>
          </w:p>
        </w:tc>
        <w:tc>
          <w:tcPr>
            <w:tcW w:w="7681" w:type="dxa"/>
            <w:gridSpan w:val="6"/>
            <w:tcBorders>
              <w:top w:val="single" w:sz="4" w:space="0" w:color="auto"/>
              <w:left w:val="single" w:sz="4" w:space="0" w:color="auto"/>
              <w:bottom w:val="single" w:sz="4" w:space="0" w:color="auto"/>
            </w:tcBorders>
            <w:shd w:val="clear" w:color="auto" w:fill="FFFFFF"/>
            <w:vAlign w:val="center"/>
          </w:tcPr>
          <w:p w:rsidR="00D4618D" w:rsidRPr="00730086" w:rsidRDefault="00D4618D" w:rsidP="00D4618D">
            <w:pPr>
              <w:rPr>
                <w:rFonts w:asciiTheme="minorHAnsi" w:hAnsiTheme="minorHAnsi" w:cstheme="minorHAnsi"/>
                <w:sz w:val="22"/>
                <w:szCs w:val="22"/>
                <w:lang w:val="es-BO"/>
              </w:rPr>
            </w:pPr>
            <w:r w:rsidRPr="00730086">
              <w:rPr>
                <w:rFonts w:ascii="Calibri" w:hAnsi="Calibri"/>
                <w:b/>
                <w:bCs/>
                <w:color w:val="000000"/>
                <w:sz w:val="22"/>
                <w:szCs w:val="22"/>
              </w:rPr>
              <w:t>Análisis de Calidad</w:t>
            </w:r>
          </w:p>
        </w:tc>
      </w:tr>
      <w:tr w:rsidR="00EE7D73" w:rsidRPr="00552079" w:rsidTr="00D4618D">
        <w:trPr>
          <w:trHeight w:val="401"/>
          <w:jc w:val="center"/>
        </w:trPr>
        <w:tc>
          <w:tcPr>
            <w:tcW w:w="4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E7D73" w:rsidRPr="00552079" w:rsidRDefault="00EE7D73" w:rsidP="00EE7D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4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7D73" w:rsidRPr="00366FA4" w:rsidRDefault="00EE7D73" w:rsidP="00EE7D73">
            <w:pPr>
              <w:rPr>
                <w:rFonts w:ascii="Calibri" w:hAnsi="Calibri"/>
                <w:color w:val="000000"/>
                <w:sz w:val="22"/>
                <w:szCs w:val="22"/>
              </w:rPr>
            </w:pPr>
            <w:r w:rsidRPr="00366FA4">
              <w:rPr>
                <w:rFonts w:ascii="Calibri" w:hAnsi="Calibri"/>
                <w:color w:val="000000"/>
                <w:sz w:val="22"/>
                <w:szCs w:val="22"/>
              </w:rPr>
              <w:t>Inspección de Calidad de producto para el despacho de cisternas y Barcazas – Diésel Oíl</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EE7D73" w:rsidRPr="00730086" w:rsidRDefault="00EE7D73" w:rsidP="00EE7D73">
            <w:pPr>
              <w:jc w:val="center"/>
              <w:rPr>
                <w:rFonts w:ascii="Calibri" w:hAnsi="Calibri"/>
                <w:color w:val="000000"/>
                <w:sz w:val="22"/>
                <w:szCs w:val="22"/>
              </w:rPr>
            </w:pPr>
            <w:r w:rsidRPr="00730086">
              <w:rPr>
                <w:rFonts w:ascii="Calibri" w:hAnsi="Calibri"/>
                <w:color w:val="000000"/>
                <w:sz w:val="22"/>
                <w:szCs w:val="22"/>
              </w:rPr>
              <w:t>1</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EE7D73" w:rsidRPr="00730086" w:rsidRDefault="00EE7D73" w:rsidP="00EE7D73">
            <w:pPr>
              <w:jc w:val="center"/>
              <w:rPr>
                <w:rFonts w:ascii="Calibri" w:hAnsi="Calibri"/>
                <w:color w:val="000000"/>
                <w:sz w:val="22"/>
                <w:szCs w:val="22"/>
              </w:rPr>
            </w:pPr>
            <w:r w:rsidRPr="00730086">
              <w:rPr>
                <w:rFonts w:ascii="Calibri" w:hAnsi="Calibri"/>
                <w:color w:val="000000"/>
                <w:sz w:val="22"/>
                <w:szCs w:val="22"/>
              </w:rPr>
              <w:t xml:space="preserve">Muestra </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EE7D73" w:rsidRPr="00730086" w:rsidRDefault="00EE7D73" w:rsidP="00EE7D73">
            <w:pPr>
              <w:jc w:val="center"/>
              <w:rPr>
                <w:rFonts w:ascii="Calibri" w:hAnsi="Calibri"/>
                <w:color w:val="000000"/>
                <w:sz w:val="22"/>
                <w:szCs w:val="22"/>
              </w:rPr>
            </w:pPr>
          </w:p>
        </w:tc>
      </w:tr>
      <w:tr w:rsidR="00EE7D73" w:rsidRPr="00552079" w:rsidTr="00D4618D">
        <w:trPr>
          <w:trHeight w:val="401"/>
          <w:jc w:val="center"/>
        </w:trPr>
        <w:tc>
          <w:tcPr>
            <w:tcW w:w="4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E7D73" w:rsidRPr="00552079" w:rsidRDefault="00EE7D73" w:rsidP="00EE7D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4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7D73" w:rsidRPr="00366FA4" w:rsidRDefault="00EE7D73" w:rsidP="00EE7D73">
            <w:pPr>
              <w:rPr>
                <w:rFonts w:ascii="Calibri" w:hAnsi="Calibri"/>
                <w:color w:val="000000"/>
                <w:sz w:val="22"/>
                <w:szCs w:val="22"/>
              </w:rPr>
            </w:pPr>
            <w:r w:rsidRPr="00366FA4">
              <w:rPr>
                <w:rFonts w:ascii="Calibri" w:hAnsi="Calibri"/>
                <w:color w:val="000000"/>
                <w:sz w:val="22"/>
                <w:szCs w:val="22"/>
              </w:rPr>
              <w:t>Inspección de Calidad de producto  para el despacho de cisternas y Barcazas – Insumos y Aditivos</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EE7D73" w:rsidRPr="00730086" w:rsidRDefault="00EE7D73" w:rsidP="00EE7D73">
            <w:pPr>
              <w:jc w:val="center"/>
              <w:rPr>
                <w:rFonts w:ascii="Calibri" w:hAnsi="Calibri"/>
                <w:color w:val="000000"/>
                <w:sz w:val="22"/>
                <w:szCs w:val="22"/>
              </w:rPr>
            </w:pPr>
            <w:r w:rsidRPr="00730086">
              <w:rPr>
                <w:rFonts w:ascii="Calibri" w:hAnsi="Calibri"/>
                <w:color w:val="000000"/>
                <w:sz w:val="22"/>
                <w:szCs w:val="22"/>
              </w:rPr>
              <w:t>1</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EE7D73" w:rsidRPr="00730086" w:rsidRDefault="00EE7D73" w:rsidP="00EE7D73">
            <w:pPr>
              <w:jc w:val="center"/>
              <w:rPr>
                <w:rFonts w:ascii="Calibri" w:hAnsi="Calibri"/>
                <w:color w:val="000000"/>
                <w:sz w:val="22"/>
                <w:szCs w:val="22"/>
              </w:rPr>
            </w:pPr>
            <w:r w:rsidRPr="00730086">
              <w:rPr>
                <w:rFonts w:ascii="Calibri" w:hAnsi="Calibri"/>
                <w:color w:val="000000"/>
                <w:sz w:val="22"/>
                <w:szCs w:val="22"/>
              </w:rPr>
              <w:t>Muestra</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EE7D73" w:rsidRPr="00730086" w:rsidRDefault="00EE7D73" w:rsidP="00EE7D73">
            <w:pPr>
              <w:jc w:val="center"/>
              <w:rPr>
                <w:rFonts w:ascii="Calibri" w:hAnsi="Calibri"/>
                <w:color w:val="000000"/>
                <w:sz w:val="22"/>
                <w:szCs w:val="22"/>
              </w:rPr>
            </w:pPr>
          </w:p>
        </w:tc>
      </w:tr>
      <w:tr w:rsidR="00D4618D" w:rsidRPr="00552079" w:rsidTr="00D4618D">
        <w:trPr>
          <w:trHeight w:val="401"/>
          <w:jc w:val="center"/>
        </w:trPr>
        <w:tc>
          <w:tcPr>
            <w:tcW w:w="6506" w:type="dxa"/>
            <w:gridSpan w:val="5"/>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4618D" w:rsidRPr="00552079" w:rsidRDefault="00D4618D" w:rsidP="0073008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659" w:type="dxa"/>
            <w:gridSpan w:val="2"/>
            <w:tcBorders>
              <w:top w:val="single" w:sz="4" w:space="0" w:color="auto"/>
              <w:left w:val="single" w:sz="4" w:space="0" w:color="auto"/>
              <w:bottom w:val="single" w:sz="4" w:space="0" w:color="auto"/>
            </w:tcBorders>
            <w:shd w:val="clear" w:color="auto" w:fill="auto"/>
            <w:vAlign w:val="center"/>
          </w:tcPr>
          <w:p w:rsidR="00D4618D" w:rsidRPr="00552079" w:rsidRDefault="00D4618D" w:rsidP="00730086">
            <w:pPr>
              <w:jc w:val="right"/>
              <w:rPr>
                <w:rFonts w:asciiTheme="minorHAnsi" w:hAnsiTheme="minorHAnsi" w:cstheme="minorHAnsi"/>
                <w:sz w:val="22"/>
                <w:szCs w:val="22"/>
                <w:lang w:val="es-BO"/>
              </w:rPr>
            </w:pPr>
          </w:p>
        </w:tc>
      </w:tr>
      <w:tr w:rsidR="00D4618D" w:rsidRPr="00552079" w:rsidTr="00D4618D">
        <w:trPr>
          <w:gridAfter w:val="1"/>
          <w:wAfter w:w="16" w:type="dxa"/>
          <w:trHeight w:val="401"/>
          <w:jc w:val="center"/>
        </w:trPr>
        <w:tc>
          <w:tcPr>
            <w:tcW w:w="233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4618D" w:rsidRPr="00552079" w:rsidRDefault="00D4618D" w:rsidP="0073008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5813" w:type="dxa"/>
            <w:gridSpan w:val="4"/>
            <w:tcBorders>
              <w:top w:val="single" w:sz="4" w:space="0" w:color="auto"/>
              <w:left w:val="single" w:sz="4" w:space="0" w:color="auto"/>
              <w:bottom w:val="single" w:sz="4" w:space="0" w:color="auto"/>
            </w:tcBorders>
            <w:shd w:val="clear" w:color="auto" w:fill="auto"/>
            <w:vAlign w:val="center"/>
          </w:tcPr>
          <w:p w:rsidR="00D4618D" w:rsidRPr="00552079" w:rsidRDefault="00D4618D" w:rsidP="00730086">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p w:rsidR="00730086" w:rsidRPr="009C66A8" w:rsidRDefault="00730086" w:rsidP="009C66A8">
      <w:pPr>
        <w:pStyle w:val="Normal2"/>
        <w:tabs>
          <w:tab w:val="left" w:pos="1701"/>
          <w:tab w:val="left" w:pos="2835"/>
        </w:tabs>
        <w:jc w:val="center"/>
        <w:rPr>
          <w:rFonts w:asciiTheme="minorHAnsi" w:hAnsiTheme="minorHAnsi" w:cstheme="minorHAnsi"/>
          <w:b/>
          <w:sz w:val="22"/>
          <w:szCs w:val="22"/>
          <w:lang w:val="es-BO"/>
        </w:rPr>
      </w:pPr>
    </w:p>
    <w:p w:rsidR="00596B5C" w:rsidRPr="00730086" w:rsidRDefault="00730086" w:rsidP="00730086">
      <w:pPr>
        <w:pStyle w:val="Prrafodelista"/>
        <w:numPr>
          <w:ilvl w:val="3"/>
          <w:numId w:val="11"/>
        </w:numPr>
        <w:tabs>
          <w:tab w:val="clear" w:pos="3240"/>
        </w:tabs>
        <w:ind w:left="709"/>
        <w:rPr>
          <w:rFonts w:ascii="Calibri" w:hAnsi="Calibri" w:cs="Calibri"/>
          <w:b/>
          <w:sz w:val="18"/>
          <w:szCs w:val="18"/>
        </w:rPr>
      </w:pPr>
      <w:r>
        <w:rPr>
          <w:rFonts w:ascii="Calibri" w:hAnsi="Calibri" w:cs="Calibri"/>
          <w:b/>
          <w:sz w:val="18"/>
          <w:szCs w:val="18"/>
        </w:rPr>
        <w:t xml:space="preserve">CARACTERISTICAS DEL SERVICIO </w:t>
      </w:r>
    </w:p>
    <w:p w:rsidR="00730086" w:rsidRPr="00DB5AAF" w:rsidRDefault="00730086"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730086" w:rsidRPr="008842A3" w:rsidTr="00D14BB6">
        <w:trPr>
          <w:trHeight w:val="233"/>
          <w:jc w:val="center"/>
        </w:trPr>
        <w:tc>
          <w:tcPr>
            <w:tcW w:w="4663" w:type="dxa"/>
            <w:shd w:val="clear" w:color="auto" w:fill="C6D9F1"/>
          </w:tcPr>
          <w:p w:rsidR="00730086" w:rsidRPr="005A367C" w:rsidRDefault="00730086" w:rsidP="00730086">
            <w:pPr>
              <w:autoSpaceDE w:val="0"/>
              <w:autoSpaceDN w:val="0"/>
              <w:adjustRightInd w:val="0"/>
              <w:rPr>
                <w:rFonts w:ascii="Calibri" w:hAnsi="Calibri" w:cs="Calibri"/>
                <w:b/>
                <w:bCs/>
              </w:rPr>
            </w:pPr>
            <w:r w:rsidRPr="005A367C">
              <w:rPr>
                <w:rFonts w:ascii="Calibri" w:hAnsi="Calibri" w:cs="Calibri"/>
                <w:b/>
                <w:bCs/>
              </w:rPr>
              <w:t>EXPERIENCIA DEL PROPONENTE</w:t>
            </w:r>
          </w:p>
        </w:tc>
        <w:tc>
          <w:tcPr>
            <w:tcW w:w="4618" w:type="dxa"/>
            <w:vAlign w:val="center"/>
          </w:tcPr>
          <w:p w:rsidR="00730086" w:rsidRPr="008842A3" w:rsidRDefault="00730086" w:rsidP="00730086">
            <w:pPr>
              <w:rPr>
                <w:rFonts w:ascii="Calibri" w:hAnsi="Calibri" w:cs="Calibri"/>
                <w:b/>
                <w:sz w:val="18"/>
                <w:szCs w:val="18"/>
              </w:rPr>
            </w:pPr>
          </w:p>
        </w:tc>
      </w:tr>
      <w:tr w:rsidR="00730086" w:rsidRPr="008842A3" w:rsidTr="00D14BB6">
        <w:trPr>
          <w:trHeight w:val="215"/>
          <w:jc w:val="center"/>
        </w:trPr>
        <w:tc>
          <w:tcPr>
            <w:tcW w:w="4663" w:type="dxa"/>
            <w:shd w:val="clear" w:color="auto" w:fill="auto"/>
          </w:tcPr>
          <w:p w:rsidR="00730086" w:rsidRPr="0086026B" w:rsidRDefault="00730086" w:rsidP="00730086">
            <w:pPr>
              <w:autoSpaceDE w:val="0"/>
              <w:autoSpaceDN w:val="0"/>
              <w:jc w:val="both"/>
              <w:rPr>
                <w:rFonts w:ascii="Calibri" w:hAnsi="Calibri" w:cs="Calibri"/>
              </w:rPr>
            </w:pPr>
            <w:r w:rsidRPr="0086026B">
              <w:rPr>
                <w:rFonts w:ascii="Calibri" w:hAnsi="Calibri" w:cs="Calibri"/>
              </w:rPr>
              <w:t xml:space="preserve">La empresa oferente deberá tener experiencia de al menos 3 años en servicios de inspección de cantidad y calidad de hidrocarburos a partir de su constitución, para tal efecto deberá adjuntar a su propuesta copia del testimonio de Constitución o documento equivalente. </w:t>
            </w:r>
          </w:p>
          <w:p w:rsidR="00730086" w:rsidRPr="0086026B" w:rsidRDefault="00730086" w:rsidP="00730086">
            <w:pPr>
              <w:autoSpaceDE w:val="0"/>
              <w:autoSpaceDN w:val="0"/>
              <w:jc w:val="both"/>
              <w:rPr>
                <w:rFonts w:ascii="Calibri" w:hAnsi="Calibri" w:cs="Calibri"/>
              </w:rPr>
            </w:pPr>
          </w:p>
          <w:p w:rsidR="00730086" w:rsidRPr="0086026B" w:rsidRDefault="00730086" w:rsidP="00730086">
            <w:pPr>
              <w:autoSpaceDE w:val="0"/>
              <w:autoSpaceDN w:val="0"/>
              <w:jc w:val="both"/>
              <w:rPr>
                <w:rFonts w:ascii="Calibri" w:hAnsi="Calibri" w:cs="Calibri"/>
              </w:rPr>
            </w:pPr>
            <w:r w:rsidRPr="0086026B">
              <w:rPr>
                <w:rFonts w:ascii="Calibri" w:hAnsi="Calibri" w:cs="Calibri"/>
              </w:rPr>
              <w:t xml:space="preserve">Adicionalmente la empresa oferente deberá </w:t>
            </w:r>
            <w:r w:rsidRPr="00D4618D">
              <w:rPr>
                <w:rFonts w:ascii="Calibri" w:hAnsi="Calibri" w:cs="Calibri"/>
              </w:rPr>
              <w:t>demostrar</w:t>
            </w:r>
            <w:r w:rsidRPr="0086026B">
              <w:rPr>
                <w:rFonts w:ascii="Calibri" w:hAnsi="Calibri" w:cs="Calibri"/>
              </w:rPr>
              <w:t xml:space="preserve"> haber suscrito tres contratos de inspección de cantidad y calidad de hidrocarburos</w:t>
            </w:r>
            <w:r>
              <w:rPr>
                <w:rFonts w:ascii="Calibri" w:hAnsi="Calibri" w:cs="Calibri"/>
              </w:rPr>
              <w:t xml:space="preserve">, </w:t>
            </w:r>
            <w:r w:rsidRPr="0086026B">
              <w:rPr>
                <w:rFonts w:ascii="Calibri" w:hAnsi="Calibri" w:cs="Calibri"/>
              </w:rPr>
              <w:t xml:space="preserve"> mediante Certificados y/o Copia de contratos.</w:t>
            </w:r>
          </w:p>
        </w:tc>
        <w:tc>
          <w:tcPr>
            <w:tcW w:w="4618" w:type="dxa"/>
            <w:vAlign w:val="center"/>
          </w:tcPr>
          <w:p w:rsidR="00730086" w:rsidRPr="008842A3" w:rsidRDefault="00730086" w:rsidP="00730086">
            <w:pPr>
              <w:rPr>
                <w:rFonts w:ascii="Calibri" w:hAnsi="Calibri" w:cs="Calibri"/>
                <w:b/>
                <w:sz w:val="18"/>
                <w:szCs w:val="18"/>
              </w:rPr>
            </w:pPr>
          </w:p>
        </w:tc>
      </w:tr>
      <w:tr w:rsidR="00730086" w:rsidRPr="008842A3" w:rsidTr="00D14BB6">
        <w:trPr>
          <w:trHeight w:val="233"/>
          <w:jc w:val="center"/>
        </w:trPr>
        <w:tc>
          <w:tcPr>
            <w:tcW w:w="4663" w:type="dxa"/>
            <w:shd w:val="clear" w:color="auto" w:fill="C6D9F1"/>
          </w:tcPr>
          <w:p w:rsidR="00730086" w:rsidRPr="005A367C" w:rsidRDefault="00730086" w:rsidP="00730086">
            <w:pPr>
              <w:pStyle w:val="Prrafodelista"/>
              <w:ind w:left="0"/>
              <w:jc w:val="both"/>
              <w:rPr>
                <w:rFonts w:ascii="Calibri" w:hAnsi="Calibri" w:cs="Calibri"/>
              </w:rPr>
            </w:pPr>
            <w:r w:rsidRPr="005A367C">
              <w:rPr>
                <w:rFonts w:ascii="Calibri" w:hAnsi="Calibri" w:cs="Calibri"/>
                <w:b/>
              </w:rPr>
              <w:t>LABORATORIO PARA CERTIFICACIÓN DE CALIDAD</w:t>
            </w:r>
          </w:p>
        </w:tc>
        <w:tc>
          <w:tcPr>
            <w:tcW w:w="4618" w:type="dxa"/>
            <w:vAlign w:val="center"/>
          </w:tcPr>
          <w:p w:rsidR="00730086" w:rsidRPr="008842A3" w:rsidRDefault="00730086" w:rsidP="00730086">
            <w:pPr>
              <w:rPr>
                <w:rFonts w:ascii="Calibri" w:hAnsi="Calibri" w:cs="Calibri"/>
                <w:b/>
                <w:sz w:val="18"/>
                <w:szCs w:val="18"/>
              </w:rPr>
            </w:pPr>
          </w:p>
        </w:tc>
      </w:tr>
      <w:tr w:rsidR="00730086" w:rsidRPr="008842A3" w:rsidTr="00D14BB6">
        <w:trPr>
          <w:trHeight w:val="215"/>
          <w:jc w:val="center"/>
        </w:trPr>
        <w:tc>
          <w:tcPr>
            <w:tcW w:w="4663" w:type="dxa"/>
            <w:shd w:val="clear" w:color="auto" w:fill="auto"/>
          </w:tcPr>
          <w:p w:rsidR="00730086" w:rsidRPr="005A367C" w:rsidRDefault="00730086" w:rsidP="00730086">
            <w:pPr>
              <w:pStyle w:val="Prrafodelista"/>
              <w:ind w:left="0"/>
              <w:jc w:val="both"/>
              <w:rPr>
                <w:rFonts w:ascii="Calibri" w:hAnsi="Calibri" w:cs="Calibri"/>
              </w:rPr>
            </w:pPr>
          </w:p>
          <w:p w:rsidR="00730086" w:rsidRPr="005A367C" w:rsidRDefault="00730086" w:rsidP="00730086">
            <w:pPr>
              <w:pStyle w:val="Prrafodelista"/>
              <w:ind w:left="0"/>
              <w:jc w:val="both"/>
              <w:rPr>
                <w:rFonts w:ascii="Calibri" w:hAnsi="Calibri" w:cs="Calibri"/>
              </w:rPr>
            </w:pPr>
            <w:r w:rsidRPr="005A367C">
              <w:rPr>
                <w:rFonts w:ascii="Calibri" w:hAnsi="Calibri" w:cs="Calibri"/>
              </w:rPr>
              <w:t xml:space="preserve">La empresa proponente deberá </w:t>
            </w:r>
            <w:r>
              <w:rPr>
                <w:rFonts w:ascii="Calibri" w:hAnsi="Calibri" w:cs="Calibri"/>
              </w:rPr>
              <w:t xml:space="preserve">contar </w:t>
            </w:r>
            <w:r w:rsidRPr="005A367C">
              <w:rPr>
                <w:rFonts w:ascii="Calibri" w:hAnsi="Calibri" w:cs="Calibri"/>
              </w:rPr>
              <w:t>con un laboratorio que garantice la confiabilidad del análisis de las muestras de producto conforme las especificaciones definidas para cada uno, en el momento que se requiera o se contemple dentro el servicio solicitado</w:t>
            </w:r>
            <w:r>
              <w:rPr>
                <w:rFonts w:ascii="Calibri" w:hAnsi="Calibri" w:cs="Calibri"/>
              </w:rPr>
              <w:t>.</w:t>
            </w:r>
          </w:p>
          <w:p w:rsidR="00730086" w:rsidRPr="005A367C" w:rsidRDefault="00730086" w:rsidP="00730086">
            <w:pPr>
              <w:pStyle w:val="Prrafodelista"/>
              <w:ind w:left="0"/>
              <w:jc w:val="both"/>
              <w:rPr>
                <w:rFonts w:ascii="Calibri" w:hAnsi="Calibri" w:cs="Calibri"/>
                <w:b/>
              </w:rPr>
            </w:pPr>
          </w:p>
        </w:tc>
        <w:tc>
          <w:tcPr>
            <w:tcW w:w="4618" w:type="dxa"/>
            <w:vAlign w:val="center"/>
          </w:tcPr>
          <w:p w:rsidR="00730086" w:rsidRPr="008842A3" w:rsidRDefault="00730086" w:rsidP="0073008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D4618D" w:rsidRPr="00C41BD6" w:rsidTr="007B6A9C">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D4618D" w:rsidRPr="00C41BD6" w:rsidRDefault="00D4618D" w:rsidP="00D4618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4618D" w:rsidRPr="00C41BD6" w:rsidRDefault="00D4618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4618D" w:rsidRPr="00552079" w:rsidTr="007B6A9C">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4618D" w:rsidRPr="00C41BD6" w:rsidRDefault="00D4618D"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4618D" w:rsidRPr="00552079" w:rsidTr="007B6A9C">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7B6A9C">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7B6A9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7B6A9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7B6A9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7B6A9C">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8A72FD" w:rsidRDefault="008A72FD"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B0F66">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1D74D4">
        <w:rPr>
          <w:rFonts w:asciiTheme="minorHAnsi" w:hAnsiTheme="minorHAnsi" w:cstheme="minorHAnsi"/>
        </w:rPr>
        <w:t>formularios</w:t>
      </w:r>
      <w:r w:rsidR="00F33285" w:rsidRPr="001D74D4">
        <w:rPr>
          <w:rFonts w:asciiTheme="minorHAnsi" w:hAnsiTheme="minorHAnsi" w:cstheme="minorHAnsi"/>
        </w:rPr>
        <w:t>, documentos</w:t>
      </w:r>
      <w:r w:rsidRPr="001D74D4">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B0F6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C548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1D74D4" w:rsidRPr="005A367C" w:rsidRDefault="001D74D4" w:rsidP="001D74D4">
      <w:pPr>
        <w:jc w:val="center"/>
        <w:rPr>
          <w:rFonts w:ascii="Calibri" w:eastAsia="Arial Unicode MS" w:hAnsi="Calibri" w:cs="Calibri"/>
          <w:b/>
          <w:lang w:val="es-MX"/>
        </w:rPr>
      </w:pPr>
      <w:r w:rsidRPr="005A367C">
        <w:rPr>
          <w:rFonts w:ascii="Calibri" w:eastAsia="Arial Unicode MS" w:hAnsi="Calibri" w:cs="Calibri"/>
          <w:b/>
          <w:lang w:val="es-MX"/>
        </w:rPr>
        <w:t>SERVICIOS DE INSPECCIÓN EN PLANTAS DE ALMACENAJE DE ARGENTINA/ PARAGUAY PARA LA IMPORTACIÓN DE HIDROCARBUROS - GESTION 2018</w:t>
      </w:r>
    </w:p>
    <w:p w:rsidR="001D74D4" w:rsidRPr="005A367C" w:rsidRDefault="001D74D4" w:rsidP="001D74D4">
      <w:pPr>
        <w:rPr>
          <w:rFonts w:ascii="Calibri" w:hAnsi="Calibri" w:cs="Calibri"/>
          <w:b/>
          <w:lang w:val="es-MX"/>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1D74D4" w:rsidRPr="005A367C" w:rsidTr="00D14BB6">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1D74D4" w:rsidRPr="005A367C" w:rsidRDefault="001D74D4" w:rsidP="00D14BB6">
            <w:pPr>
              <w:jc w:val="center"/>
              <w:rPr>
                <w:rFonts w:ascii="Calibri" w:hAnsi="Calibri" w:cs="Calibri"/>
                <w:b/>
                <w:bCs/>
                <w:lang w:val="es-BO"/>
              </w:rPr>
            </w:pPr>
            <w:r w:rsidRPr="005A367C">
              <w:rPr>
                <w:rFonts w:ascii="Calibri" w:hAnsi="Calibri" w:cs="Calibr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D74D4" w:rsidRPr="005A367C" w:rsidRDefault="001D74D4" w:rsidP="00D14BB6">
            <w:pPr>
              <w:rPr>
                <w:rFonts w:ascii="Calibri" w:hAnsi="Calibri" w:cs="Calibri"/>
                <w:b/>
                <w:bCs/>
                <w:lang w:val="es-BO"/>
              </w:rPr>
            </w:pPr>
            <w:r w:rsidRPr="005A367C">
              <w:rPr>
                <w:rFonts w:ascii="Calibri" w:hAnsi="Calibri" w:cs="Calibri"/>
                <w:b/>
                <w:bCs/>
                <w:lang w:val="es-BO"/>
              </w:rPr>
              <w:t xml:space="preserve">DESCRIPCIÓN DETALLADA DEL SERVICIO </w:t>
            </w:r>
          </w:p>
        </w:tc>
      </w:tr>
      <w:tr w:rsidR="001D74D4" w:rsidRPr="005A367C" w:rsidTr="00D14BB6">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1D74D4" w:rsidRPr="005A367C" w:rsidRDefault="001D74D4" w:rsidP="00D14BB6">
            <w:pPr>
              <w:jc w:val="center"/>
              <w:rPr>
                <w:rFonts w:ascii="Calibri" w:hAnsi="Calibri" w:cs="Calibri"/>
                <w:bCs/>
                <w:lang w:val="es-BO"/>
              </w:rPr>
            </w:pPr>
            <w:r w:rsidRPr="005A367C">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74D4" w:rsidRPr="005A367C" w:rsidRDefault="001D74D4" w:rsidP="00D14BB6">
            <w:pPr>
              <w:jc w:val="both"/>
              <w:rPr>
                <w:rFonts w:ascii="Calibri" w:hAnsi="Calibri" w:cs="Calibri"/>
              </w:rPr>
            </w:pPr>
            <w:r w:rsidRPr="005A367C">
              <w:rPr>
                <w:rFonts w:ascii="Calibri" w:hAnsi="Calibri" w:cs="Calibri"/>
              </w:rPr>
              <w:t xml:space="preserve">Servicio de Inspección de Cantidad y Calidad, para la importación de hidrocarburos, en </w:t>
            </w:r>
            <w:r w:rsidRPr="005A367C">
              <w:rPr>
                <w:rFonts w:ascii="Calibri" w:hAnsi="Calibri" w:cs="Calibri"/>
                <w:lang w:val="es-BO"/>
              </w:rPr>
              <w:t>Plantas de Almacenaje y Zonas de Alije de Argentina/Paraguay</w:t>
            </w:r>
            <w:r w:rsidRPr="005A367C">
              <w:rPr>
                <w:rFonts w:ascii="Calibri" w:hAnsi="Calibri" w:cs="Calibri"/>
              </w:rPr>
              <w:t>.</w:t>
            </w:r>
          </w:p>
        </w:tc>
      </w:tr>
    </w:tbl>
    <w:p w:rsidR="001D74D4" w:rsidRPr="005A367C" w:rsidRDefault="001D74D4" w:rsidP="001D74D4">
      <w:pPr>
        <w:rPr>
          <w:rFonts w:ascii="Calibri" w:hAnsi="Calibri" w:cs="Calibri"/>
          <w:b/>
        </w:rPr>
      </w:pPr>
    </w:p>
    <w:p w:rsidR="001D74D4" w:rsidRPr="005A367C" w:rsidRDefault="001D74D4" w:rsidP="001B0F66">
      <w:pPr>
        <w:pStyle w:val="Prrafodelista"/>
        <w:numPr>
          <w:ilvl w:val="0"/>
          <w:numId w:val="34"/>
        </w:numPr>
        <w:ind w:left="567" w:hanging="567"/>
        <w:contextualSpacing/>
        <w:jc w:val="both"/>
        <w:rPr>
          <w:rFonts w:ascii="Calibri" w:hAnsi="Calibri" w:cs="Calibri"/>
          <w:b/>
          <w:bCs/>
          <w:lang w:eastAsia="es-BO"/>
        </w:rPr>
      </w:pPr>
      <w:r w:rsidRPr="005A367C">
        <w:rPr>
          <w:rFonts w:ascii="Calibri" w:hAnsi="Calibri" w:cs="Calibri"/>
          <w:b/>
          <w:bCs/>
          <w:lang w:eastAsia="es-BO"/>
        </w:rPr>
        <w:t>CARACTERÍSTICAS DEL SERVICIO (Sujeto a Evaluación)</w:t>
      </w:r>
    </w:p>
    <w:p w:rsidR="001D74D4" w:rsidRPr="005A367C" w:rsidRDefault="001D74D4" w:rsidP="001D74D4">
      <w:pPr>
        <w:pStyle w:val="Prrafodelista"/>
        <w:ind w:left="0"/>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D74D4" w:rsidRPr="005A367C" w:rsidTr="00D14BB6">
        <w:trPr>
          <w:trHeight w:val="241"/>
        </w:trPr>
        <w:tc>
          <w:tcPr>
            <w:tcW w:w="9072" w:type="dxa"/>
            <w:shd w:val="clear" w:color="auto" w:fill="C6D9F1"/>
          </w:tcPr>
          <w:p w:rsidR="001D74D4" w:rsidRPr="005A367C" w:rsidRDefault="001D74D4" w:rsidP="00D14BB6">
            <w:pPr>
              <w:autoSpaceDE w:val="0"/>
              <w:autoSpaceDN w:val="0"/>
              <w:adjustRightInd w:val="0"/>
              <w:rPr>
                <w:rFonts w:ascii="Calibri" w:hAnsi="Calibri" w:cs="Calibri"/>
                <w:b/>
                <w:bCs/>
              </w:rPr>
            </w:pPr>
            <w:r w:rsidRPr="005A367C">
              <w:rPr>
                <w:rFonts w:ascii="Calibri" w:hAnsi="Calibri" w:cs="Calibri"/>
                <w:b/>
                <w:bCs/>
              </w:rPr>
              <w:t>EXPERIENCIA DEL PROPONENTE</w:t>
            </w:r>
          </w:p>
        </w:tc>
      </w:tr>
      <w:tr w:rsidR="001D74D4" w:rsidRPr="005A367C" w:rsidTr="00D14BB6">
        <w:trPr>
          <w:trHeight w:val="1715"/>
        </w:trPr>
        <w:tc>
          <w:tcPr>
            <w:tcW w:w="9072" w:type="dxa"/>
            <w:shd w:val="clear" w:color="auto" w:fill="auto"/>
          </w:tcPr>
          <w:p w:rsidR="001D74D4" w:rsidRPr="0086026B" w:rsidRDefault="001D74D4" w:rsidP="00D14BB6">
            <w:pPr>
              <w:autoSpaceDE w:val="0"/>
              <w:autoSpaceDN w:val="0"/>
              <w:jc w:val="both"/>
              <w:rPr>
                <w:rFonts w:ascii="Calibri" w:hAnsi="Calibri" w:cs="Calibri"/>
              </w:rPr>
            </w:pPr>
            <w:r w:rsidRPr="0086026B">
              <w:rPr>
                <w:rFonts w:ascii="Calibri" w:hAnsi="Calibri" w:cs="Calibri"/>
              </w:rPr>
              <w:t xml:space="preserve">La empresa oferente deberá tener experiencia de al menos 3 años en servicios de inspección de cantidad y calidad de hidrocarburos a partir de su constitución, para tal efecto deberá adjuntar a su propuesta copia del testimonio de Constitución o documento equivalente. </w:t>
            </w:r>
          </w:p>
          <w:p w:rsidR="001D74D4" w:rsidRPr="0086026B" w:rsidRDefault="001D74D4" w:rsidP="00D14BB6">
            <w:pPr>
              <w:autoSpaceDE w:val="0"/>
              <w:autoSpaceDN w:val="0"/>
              <w:jc w:val="both"/>
              <w:rPr>
                <w:rFonts w:ascii="Calibri" w:hAnsi="Calibri" w:cs="Calibri"/>
              </w:rPr>
            </w:pPr>
          </w:p>
          <w:p w:rsidR="001D74D4" w:rsidRPr="0086026B" w:rsidRDefault="001D74D4" w:rsidP="00D14BB6">
            <w:pPr>
              <w:autoSpaceDE w:val="0"/>
              <w:autoSpaceDN w:val="0"/>
              <w:jc w:val="both"/>
              <w:rPr>
                <w:rFonts w:ascii="Calibri" w:hAnsi="Calibri" w:cs="Calibri"/>
              </w:rPr>
            </w:pPr>
            <w:r w:rsidRPr="0086026B">
              <w:rPr>
                <w:rFonts w:ascii="Calibri" w:hAnsi="Calibri" w:cs="Calibri"/>
              </w:rPr>
              <w:t>Adicionalmente la empresa oferente deberá demostrar haber suscrito tres contratos de inspección de cantidad y calidad de hidrocarburos</w:t>
            </w:r>
            <w:r>
              <w:rPr>
                <w:rFonts w:ascii="Calibri" w:hAnsi="Calibri" w:cs="Calibri"/>
              </w:rPr>
              <w:t xml:space="preserve">, </w:t>
            </w:r>
            <w:r w:rsidRPr="0086026B">
              <w:rPr>
                <w:rFonts w:ascii="Calibri" w:hAnsi="Calibri" w:cs="Calibri"/>
              </w:rPr>
              <w:t xml:space="preserve"> mediante Certificados y/o Copia de contratos.</w:t>
            </w:r>
          </w:p>
        </w:tc>
      </w:tr>
      <w:tr w:rsidR="001D74D4" w:rsidRPr="005A367C" w:rsidTr="00D14BB6">
        <w:trPr>
          <w:trHeight w:val="279"/>
        </w:trPr>
        <w:tc>
          <w:tcPr>
            <w:tcW w:w="9072" w:type="dxa"/>
            <w:shd w:val="clear" w:color="auto" w:fill="C6D9F1"/>
          </w:tcPr>
          <w:p w:rsidR="001D74D4" w:rsidRPr="005A367C" w:rsidRDefault="001D74D4" w:rsidP="00D14BB6">
            <w:pPr>
              <w:pStyle w:val="Prrafodelista"/>
              <w:ind w:left="0"/>
              <w:jc w:val="both"/>
              <w:rPr>
                <w:rFonts w:ascii="Calibri" w:hAnsi="Calibri" w:cs="Calibri"/>
              </w:rPr>
            </w:pPr>
            <w:r w:rsidRPr="005A367C">
              <w:rPr>
                <w:rFonts w:ascii="Calibri" w:hAnsi="Calibri" w:cs="Calibri"/>
                <w:b/>
              </w:rPr>
              <w:t>LABORATORIO PARA CERTIFICACIÓN DE CALIDAD</w:t>
            </w:r>
          </w:p>
        </w:tc>
      </w:tr>
      <w:tr w:rsidR="001D74D4" w:rsidRPr="005A367C" w:rsidTr="00D14BB6">
        <w:trPr>
          <w:trHeight w:val="1715"/>
        </w:trPr>
        <w:tc>
          <w:tcPr>
            <w:tcW w:w="9072" w:type="dxa"/>
            <w:shd w:val="clear" w:color="auto" w:fill="auto"/>
          </w:tcPr>
          <w:p w:rsidR="001D74D4" w:rsidRPr="005A367C" w:rsidRDefault="001D74D4" w:rsidP="00D14BB6">
            <w:pPr>
              <w:pStyle w:val="Prrafodelista"/>
              <w:ind w:left="0"/>
              <w:jc w:val="both"/>
              <w:rPr>
                <w:rFonts w:ascii="Calibri" w:hAnsi="Calibri" w:cs="Calibri"/>
              </w:rPr>
            </w:pPr>
          </w:p>
          <w:p w:rsidR="001D74D4" w:rsidRPr="005A367C" w:rsidRDefault="001D74D4" w:rsidP="00D14BB6">
            <w:pPr>
              <w:pStyle w:val="Prrafodelista"/>
              <w:ind w:left="0"/>
              <w:jc w:val="both"/>
              <w:rPr>
                <w:rFonts w:ascii="Calibri" w:hAnsi="Calibri" w:cs="Calibri"/>
              </w:rPr>
            </w:pPr>
            <w:r w:rsidRPr="005A367C">
              <w:rPr>
                <w:rFonts w:ascii="Calibri" w:hAnsi="Calibri" w:cs="Calibri"/>
              </w:rPr>
              <w:t xml:space="preserve">La empresa proponente deberá </w:t>
            </w:r>
            <w:r>
              <w:rPr>
                <w:rFonts w:ascii="Calibri" w:hAnsi="Calibri" w:cs="Calibri"/>
              </w:rPr>
              <w:t xml:space="preserve">contar </w:t>
            </w:r>
            <w:r w:rsidRPr="005A367C">
              <w:rPr>
                <w:rFonts w:ascii="Calibri" w:hAnsi="Calibri" w:cs="Calibri"/>
              </w:rPr>
              <w:t>con un laboratorio que garantice la confiabilidad del análisis de las muestras de producto conforme las especificaciones definidas para cada uno, en el momento que se requiera o se contemple dentro el servicio solicitado</w:t>
            </w:r>
            <w:r>
              <w:rPr>
                <w:rFonts w:ascii="Calibri" w:hAnsi="Calibri" w:cs="Calibri"/>
              </w:rPr>
              <w:t>.</w:t>
            </w:r>
          </w:p>
          <w:p w:rsidR="001D74D4" w:rsidRPr="005A367C" w:rsidRDefault="001D74D4" w:rsidP="00D14BB6">
            <w:pPr>
              <w:pStyle w:val="Prrafodelista"/>
              <w:ind w:left="0"/>
              <w:jc w:val="both"/>
              <w:rPr>
                <w:rFonts w:ascii="Calibri" w:hAnsi="Calibri" w:cs="Calibri"/>
                <w:b/>
              </w:rPr>
            </w:pPr>
          </w:p>
        </w:tc>
      </w:tr>
    </w:tbl>
    <w:p w:rsidR="001D74D4" w:rsidRPr="005A367C" w:rsidRDefault="001D74D4" w:rsidP="001D74D4">
      <w:pPr>
        <w:pStyle w:val="Prrafodelista"/>
        <w:ind w:left="0"/>
        <w:contextualSpacing/>
        <w:jc w:val="both"/>
        <w:rPr>
          <w:rFonts w:ascii="Calibri" w:hAnsi="Calibri" w:cs="Calibri"/>
          <w:b/>
          <w:bCs/>
          <w:lang w:eastAsia="es-BO"/>
        </w:rPr>
      </w:pPr>
    </w:p>
    <w:p w:rsidR="001D74D4" w:rsidRPr="005A367C" w:rsidRDefault="001D74D4" w:rsidP="001B0F66">
      <w:pPr>
        <w:pStyle w:val="Prrafodelista"/>
        <w:numPr>
          <w:ilvl w:val="0"/>
          <w:numId w:val="34"/>
        </w:numPr>
        <w:ind w:left="567" w:hanging="567"/>
        <w:contextualSpacing/>
        <w:jc w:val="both"/>
        <w:rPr>
          <w:rFonts w:ascii="Calibri" w:hAnsi="Calibri" w:cs="Calibri"/>
          <w:b/>
          <w:bCs/>
          <w:lang w:eastAsia="es-BO"/>
        </w:rPr>
      </w:pPr>
      <w:r w:rsidRPr="005A367C">
        <w:rPr>
          <w:rFonts w:ascii="Calibri" w:hAnsi="Calibri" w:cs="Calibri"/>
          <w:b/>
          <w:bCs/>
          <w:lang w:eastAsia="es-BO"/>
        </w:rPr>
        <w:t>CONDICIONES REQUERIDAS PARA EL SERVICIO (Cumplimiento obligatorio)</w:t>
      </w:r>
    </w:p>
    <w:p w:rsidR="001D74D4" w:rsidRPr="005A367C" w:rsidRDefault="001D74D4" w:rsidP="001D74D4">
      <w:pPr>
        <w:pStyle w:val="Prrafodelista"/>
        <w:ind w:left="0"/>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autoSpaceDE w:val="0"/>
              <w:autoSpaceDN w:val="0"/>
              <w:adjustRightInd w:val="0"/>
              <w:rPr>
                <w:rFonts w:ascii="Calibri" w:hAnsi="Calibri" w:cs="Calibri"/>
                <w:b/>
                <w:bCs/>
              </w:rPr>
            </w:pPr>
            <w:r w:rsidRPr="005A367C">
              <w:rPr>
                <w:rFonts w:ascii="Calibri" w:hAnsi="Calibri" w:cs="Calibri"/>
                <w:b/>
                <w:bCs/>
              </w:rPr>
              <w:t>PLAZO DEL SERVICIO</w:t>
            </w: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autoSpaceDE w:val="0"/>
              <w:autoSpaceDN w:val="0"/>
              <w:adjustRightInd w:val="0"/>
              <w:rPr>
                <w:rFonts w:ascii="Calibri" w:hAnsi="Calibri" w:cs="Calibri"/>
                <w:bCs/>
              </w:rPr>
            </w:pPr>
          </w:p>
          <w:p w:rsidR="001D74D4" w:rsidRPr="005A367C" w:rsidRDefault="001D74D4" w:rsidP="00D14BB6">
            <w:pPr>
              <w:autoSpaceDE w:val="0"/>
              <w:autoSpaceDN w:val="0"/>
              <w:adjustRightInd w:val="0"/>
              <w:rPr>
                <w:rFonts w:ascii="Calibri" w:hAnsi="Calibri" w:cs="Calibri"/>
                <w:bCs/>
              </w:rPr>
            </w:pPr>
            <w:r w:rsidRPr="005A367C">
              <w:rPr>
                <w:rFonts w:ascii="Calibri" w:hAnsi="Calibri" w:cs="Calibri"/>
                <w:bCs/>
              </w:rPr>
              <w:t>Desde el 1ro de enero de 2018 hasta el 31 de diciembre de 2018.</w:t>
            </w:r>
          </w:p>
          <w:p w:rsidR="001D74D4" w:rsidRPr="005A367C" w:rsidRDefault="001D74D4" w:rsidP="00D14BB6">
            <w:pPr>
              <w:autoSpaceDE w:val="0"/>
              <w:autoSpaceDN w:val="0"/>
              <w:adjustRightInd w:val="0"/>
              <w:rPr>
                <w:rFonts w:ascii="Calibri" w:hAnsi="Calibri" w:cs="Calibri"/>
                <w:bCs/>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b/>
                <w:bCs/>
              </w:rPr>
              <w:t xml:space="preserve">LUGAR DE PRESTACIÓN DEL SERVICIO </w:t>
            </w: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rPr>
              <w:t>Se requiere la prestación del servicio de inspección en Plantas, Puertos y Zonas de Alije en Argentina y Paraguay.</w:t>
            </w:r>
          </w:p>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rPr>
              <w:t xml:space="preserve">El servicio consiste en el control permanente en Plantas, zonas de Alije y Puertos, durante la operación de carga de Barcazas y Cisternas. Para el efecto, el inspector participará en todas las operaciones que se realicen en los lugares nominados por YPFB, de acuerdo a la modalidad de compra y/ almacenaje.   </w:t>
            </w:r>
          </w:p>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D14BB6">
            <w:pPr>
              <w:jc w:val="both"/>
              <w:rPr>
                <w:rFonts w:ascii="Calibri" w:hAnsi="Calibri" w:cs="Calibri"/>
              </w:rPr>
            </w:pPr>
            <w:r w:rsidRPr="005A367C">
              <w:rPr>
                <w:rFonts w:ascii="Calibri" w:hAnsi="Calibri" w:cs="Calibri"/>
              </w:rPr>
              <w:t>Antes del inicio de cada operación, YPFB nominará la Planta, Puerto o Zona de Alije en la cual la empresa de inspección realizará el servicio.</w:t>
            </w:r>
          </w:p>
          <w:p w:rsidR="001D74D4" w:rsidRPr="005A367C" w:rsidRDefault="001D74D4" w:rsidP="00D14BB6">
            <w:pPr>
              <w:jc w:val="both"/>
              <w:rPr>
                <w:rFonts w:ascii="Calibri" w:hAnsi="Calibri" w:cs="Calibri"/>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Default="001D74D4" w:rsidP="00D14BB6">
            <w:pPr>
              <w:autoSpaceDE w:val="0"/>
              <w:autoSpaceDN w:val="0"/>
              <w:adjustRightInd w:val="0"/>
              <w:jc w:val="both"/>
              <w:rPr>
                <w:rFonts w:ascii="Calibri" w:hAnsi="Calibri" w:cs="Calibri"/>
                <w:b/>
              </w:rPr>
            </w:pPr>
            <w:r w:rsidRPr="005A367C">
              <w:rPr>
                <w:rFonts w:ascii="Calibri" w:hAnsi="Calibri" w:cs="Calibri"/>
                <w:b/>
              </w:rPr>
              <w:t xml:space="preserve">DESCRIPCIÓN DEL SERVICIO </w:t>
            </w:r>
          </w:p>
          <w:p w:rsidR="001D74D4" w:rsidRPr="005A367C" w:rsidRDefault="001D74D4" w:rsidP="00D14BB6">
            <w:pPr>
              <w:autoSpaceDE w:val="0"/>
              <w:autoSpaceDN w:val="0"/>
              <w:adjustRightInd w:val="0"/>
              <w:jc w:val="both"/>
              <w:rPr>
                <w:rFonts w:ascii="Calibri" w:hAnsi="Calibri" w:cs="Calibri"/>
                <w:b/>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Default="001D74D4" w:rsidP="00D14BB6">
            <w:pPr>
              <w:autoSpaceDE w:val="0"/>
              <w:autoSpaceDN w:val="0"/>
              <w:adjustRightInd w:val="0"/>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1B0F66">
            <w:pPr>
              <w:numPr>
                <w:ilvl w:val="0"/>
                <w:numId w:val="36"/>
              </w:numPr>
              <w:tabs>
                <w:tab w:val="left" w:pos="567"/>
              </w:tabs>
              <w:rPr>
                <w:rFonts w:ascii="Calibri" w:hAnsi="Calibri" w:cs="Calibri"/>
                <w:b/>
              </w:rPr>
            </w:pPr>
            <w:r w:rsidRPr="005A367C">
              <w:rPr>
                <w:rFonts w:ascii="Calibri" w:hAnsi="Calibri" w:cs="Calibri"/>
                <w:b/>
              </w:rPr>
              <w:lastRenderedPageBreak/>
              <w:t>PRODUCTOS</w:t>
            </w:r>
          </w:p>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1B0F66">
            <w:pPr>
              <w:numPr>
                <w:ilvl w:val="0"/>
                <w:numId w:val="37"/>
              </w:numPr>
              <w:ind w:left="916"/>
              <w:rPr>
                <w:rFonts w:ascii="Calibri" w:hAnsi="Calibri" w:cs="Calibri"/>
              </w:rPr>
            </w:pPr>
            <w:proofErr w:type="spellStart"/>
            <w:r w:rsidRPr="005A367C">
              <w:rPr>
                <w:rFonts w:ascii="Calibri" w:hAnsi="Calibri" w:cs="Calibri"/>
              </w:rPr>
              <w:t>Diesel</w:t>
            </w:r>
            <w:proofErr w:type="spellEnd"/>
            <w:r w:rsidRPr="005A367C">
              <w:rPr>
                <w:rFonts w:ascii="Calibri" w:hAnsi="Calibri" w:cs="Calibri"/>
              </w:rPr>
              <w:t xml:space="preserve"> </w:t>
            </w:r>
            <w:proofErr w:type="spellStart"/>
            <w:r w:rsidRPr="005A367C">
              <w:rPr>
                <w:rFonts w:ascii="Calibri" w:hAnsi="Calibri" w:cs="Calibri"/>
              </w:rPr>
              <w:t>Oil</w:t>
            </w:r>
            <w:proofErr w:type="spellEnd"/>
          </w:p>
          <w:p w:rsidR="001D74D4" w:rsidRPr="005A367C" w:rsidRDefault="001D74D4" w:rsidP="001B0F66">
            <w:pPr>
              <w:numPr>
                <w:ilvl w:val="0"/>
                <w:numId w:val="37"/>
              </w:numPr>
              <w:ind w:left="916"/>
              <w:rPr>
                <w:rFonts w:ascii="Calibri" w:hAnsi="Calibri" w:cs="Calibri"/>
              </w:rPr>
            </w:pPr>
            <w:r w:rsidRPr="005A367C">
              <w:rPr>
                <w:rFonts w:ascii="Calibri" w:hAnsi="Calibri" w:cs="Calibri"/>
              </w:rPr>
              <w:t>Insumos y Aditivos (para la obtención de Gasolina Especial)</w:t>
            </w:r>
          </w:p>
          <w:p w:rsidR="001D74D4" w:rsidRPr="005A367C" w:rsidRDefault="001D74D4" w:rsidP="00D14BB6">
            <w:pPr>
              <w:autoSpaceDE w:val="0"/>
              <w:autoSpaceDN w:val="0"/>
              <w:adjustRightInd w:val="0"/>
              <w:jc w:val="both"/>
              <w:rPr>
                <w:rFonts w:ascii="Calibri" w:hAnsi="Calibri" w:cs="Calibri"/>
              </w:rPr>
            </w:pPr>
          </w:p>
          <w:p w:rsidR="001D74D4" w:rsidRPr="00370FD5" w:rsidRDefault="001D74D4" w:rsidP="00D14BB6">
            <w:pPr>
              <w:autoSpaceDE w:val="0"/>
              <w:autoSpaceDN w:val="0"/>
              <w:adjustRightInd w:val="0"/>
              <w:jc w:val="both"/>
              <w:rPr>
                <w:rFonts w:ascii="Calibri" w:hAnsi="Calibri" w:cs="Calibri"/>
              </w:rPr>
            </w:pPr>
            <w:r w:rsidRPr="00370FD5">
              <w:rPr>
                <w:rFonts w:ascii="Calibri" w:hAnsi="Calibri" w:cs="Calibri"/>
              </w:rPr>
              <w:t>YPFB notificará a la empresa inspectora cuando requiera el servicio de inspección de otros productos a los anteriormente expuestos y se det</w:t>
            </w:r>
            <w:r>
              <w:rPr>
                <w:rFonts w:ascii="Calibri" w:hAnsi="Calibri" w:cs="Calibri"/>
              </w:rPr>
              <w:t>erminará la tarifa entre partes, a través de contrato modificatorio</w:t>
            </w:r>
          </w:p>
          <w:p w:rsidR="001D74D4" w:rsidRPr="00370FD5" w:rsidRDefault="001D74D4" w:rsidP="00D14BB6">
            <w:pPr>
              <w:autoSpaceDE w:val="0"/>
              <w:autoSpaceDN w:val="0"/>
              <w:adjustRightInd w:val="0"/>
              <w:jc w:val="both"/>
              <w:rPr>
                <w:rFonts w:ascii="Calibri" w:hAnsi="Calibri" w:cs="Calibri"/>
              </w:rPr>
            </w:pPr>
          </w:p>
          <w:p w:rsidR="001D74D4" w:rsidRPr="00370FD5" w:rsidRDefault="001D74D4" w:rsidP="00D14BB6">
            <w:pPr>
              <w:autoSpaceDE w:val="0"/>
              <w:autoSpaceDN w:val="0"/>
              <w:adjustRightInd w:val="0"/>
              <w:jc w:val="both"/>
              <w:rPr>
                <w:rFonts w:ascii="Calibri" w:hAnsi="Calibri" w:cs="Calibri"/>
              </w:rPr>
            </w:pPr>
            <w:proofErr w:type="gramStart"/>
            <w:r w:rsidRPr="00370FD5">
              <w:rPr>
                <w:rFonts w:ascii="Calibri" w:hAnsi="Calibri" w:cs="Calibri"/>
              </w:rPr>
              <w:t>En  caso</w:t>
            </w:r>
            <w:proofErr w:type="gramEnd"/>
            <w:r w:rsidRPr="00370FD5">
              <w:rPr>
                <w:rFonts w:ascii="Calibri" w:hAnsi="Calibri" w:cs="Calibri"/>
              </w:rPr>
              <w:t xml:space="preserve"> que YPFB requiera el servicio de inspección en</w:t>
            </w:r>
            <w:r>
              <w:rPr>
                <w:rFonts w:ascii="Calibri" w:hAnsi="Calibri" w:cs="Calibri"/>
              </w:rPr>
              <w:t xml:space="preserve"> zonas de Alije</w:t>
            </w:r>
            <w:r w:rsidRPr="00370FD5">
              <w:rPr>
                <w:rFonts w:ascii="Calibri" w:hAnsi="Calibri" w:cs="Calibri"/>
              </w:rPr>
              <w:t xml:space="preserve">, la tarifa </w:t>
            </w:r>
            <w:r>
              <w:rPr>
                <w:rFonts w:ascii="Calibri" w:hAnsi="Calibri" w:cs="Calibri"/>
              </w:rPr>
              <w:t>será  acordada entre las Partes, a través de contrato modificatorio</w:t>
            </w:r>
          </w:p>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1B0F66">
            <w:pPr>
              <w:numPr>
                <w:ilvl w:val="0"/>
                <w:numId w:val="36"/>
              </w:numPr>
              <w:tabs>
                <w:tab w:val="left" w:pos="567"/>
              </w:tabs>
              <w:rPr>
                <w:rFonts w:ascii="Calibri" w:hAnsi="Calibri" w:cs="Calibri"/>
                <w:b/>
              </w:rPr>
            </w:pPr>
            <w:r w:rsidRPr="005A367C">
              <w:rPr>
                <w:rFonts w:ascii="Calibri" w:hAnsi="Calibri" w:cs="Calibri"/>
                <w:b/>
              </w:rPr>
              <w:t>SERVICIOS REQUERIDOS</w:t>
            </w:r>
          </w:p>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rPr>
              <w:t>Los Servicios requeridos son:</w:t>
            </w:r>
          </w:p>
          <w:p w:rsidR="001D74D4" w:rsidRPr="005A367C" w:rsidRDefault="001D74D4" w:rsidP="00D14BB6">
            <w:pPr>
              <w:autoSpaceDE w:val="0"/>
              <w:autoSpaceDN w:val="0"/>
              <w:adjustRightInd w:val="0"/>
              <w:jc w:val="both"/>
              <w:rPr>
                <w:rFonts w:ascii="Calibri" w:hAnsi="Calibri" w:cs="Calibri"/>
              </w:rPr>
            </w:pPr>
          </w:p>
          <w:tbl>
            <w:tblPr>
              <w:tblW w:w="5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7"/>
            </w:tblGrid>
            <w:tr w:rsidR="001D74D4" w:rsidRPr="005A367C" w:rsidTr="00D14BB6">
              <w:trPr>
                <w:trHeight w:val="162"/>
                <w:jc w:val="center"/>
              </w:trPr>
              <w:tc>
                <w:tcPr>
                  <w:tcW w:w="5097" w:type="dxa"/>
                  <w:shd w:val="clear" w:color="000000" w:fill="D9D9D9"/>
                  <w:vAlign w:val="center"/>
                </w:tcPr>
                <w:p w:rsidR="001D74D4" w:rsidRPr="005A367C" w:rsidRDefault="001D74D4" w:rsidP="00D14BB6">
                  <w:pPr>
                    <w:jc w:val="center"/>
                    <w:rPr>
                      <w:rFonts w:ascii="Calibri" w:hAnsi="Calibri" w:cs="Calibri"/>
                      <w:b/>
                      <w:bCs/>
                      <w:sz w:val="18"/>
                    </w:rPr>
                  </w:pPr>
                  <w:r w:rsidRPr="005A367C">
                    <w:rPr>
                      <w:rFonts w:ascii="Calibri" w:hAnsi="Calibri" w:cs="Calibri"/>
                      <w:b/>
                      <w:bCs/>
                      <w:sz w:val="18"/>
                    </w:rPr>
                    <w:t xml:space="preserve">Importación </w:t>
                  </w:r>
                </w:p>
              </w:tc>
            </w:tr>
            <w:tr w:rsidR="001D74D4" w:rsidRPr="005A367C" w:rsidTr="00D14BB6">
              <w:trPr>
                <w:trHeight w:val="20"/>
                <w:jc w:val="center"/>
              </w:trPr>
              <w:tc>
                <w:tcPr>
                  <w:tcW w:w="5097" w:type="dxa"/>
                  <w:shd w:val="clear" w:color="auto" w:fill="auto"/>
                  <w:vAlign w:val="center"/>
                  <w:hideMark/>
                </w:tcPr>
                <w:p w:rsidR="001D74D4" w:rsidRPr="005A367C" w:rsidRDefault="001D74D4" w:rsidP="00D14BB6">
                  <w:pPr>
                    <w:jc w:val="both"/>
                    <w:rPr>
                      <w:rFonts w:ascii="Calibri" w:hAnsi="Calibri" w:cs="Calibri"/>
                      <w:sz w:val="18"/>
                    </w:rPr>
                  </w:pPr>
                  <w:r w:rsidRPr="005A367C">
                    <w:rPr>
                      <w:rFonts w:ascii="Calibri" w:hAnsi="Calibri" w:cs="Calibri"/>
                      <w:sz w:val="18"/>
                    </w:rPr>
                    <w:t>Inspección de cantidad, en el despacho a camiones cisternas</w:t>
                  </w:r>
                </w:p>
              </w:tc>
            </w:tr>
            <w:tr w:rsidR="001D74D4" w:rsidRPr="005A367C" w:rsidTr="00D14BB6">
              <w:trPr>
                <w:trHeight w:val="20"/>
                <w:jc w:val="center"/>
              </w:trPr>
              <w:tc>
                <w:tcPr>
                  <w:tcW w:w="5097" w:type="dxa"/>
                  <w:shd w:val="clear" w:color="auto" w:fill="auto"/>
                  <w:vAlign w:val="center"/>
                </w:tcPr>
                <w:p w:rsidR="001D74D4" w:rsidRPr="005A367C" w:rsidRDefault="001D74D4" w:rsidP="00D14BB6">
                  <w:pPr>
                    <w:jc w:val="both"/>
                    <w:rPr>
                      <w:rFonts w:ascii="Calibri" w:hAnsi="Calibri" w:cs="Calibri"/>
                      <w:sz w:val="18"/>
                    </w:rPr>
                  </w:pPr>
                  <w:r w:rsidRPr="005A367C">
                    <w:rPr>
                      <w:rFonts w:ascii="Calibri" w:hAnsi="Calibri" w:cs="Calibri"/>
                      <w:sz w:val="18"/>
                    </w:rPr>
                    <w:t>Inspección de cantidad, en el despacho a barcazas</w:t>
                  </w:r>
                </w:p>
              </w:tc>
            </w:tr>
            <w:tr w:rsidR="001D74D4" w:rsidRPr="005A367C" w:rsidTr="00D14BB6">
              <w:trPr>
                <w:trHeight w:val="20"/>
                <w:jc w:val="center"/>
              </w:trPr>
              <w:tc>
                <w:tcPr>
                  <w:tcW w:w="5097" w:type="dxa"/>
                  <w:shd w:val="clear" w:color="auto" w:fill="auto"/>
                  <w:vAlign w:val="center"/>
                  <w:hideMark/>
                </w:tcPr>
                <w:p w:rsidR="001D74D4" w:rsidRPr="005A367C" w:rsidRDefault="001D74D4" w:rsidP="00D14BB6">
                  <w:pPr>
                    <w:jc w:val="both"/>
                    <w:rPr>
                      <w:rFonts w:ascii="Calibri" w:hAnsi="Calibri" w:cs="Calibri"/>
                      <w:sz w:val="18"/>
                    </w:rPr>
                  </w:pPr>
                  <w:r w:rsidRPr="005A367C">
                    <w:rPr>
                      <w:rFonts w:ascii="Calibri" w:hAnsi="Calibri" w:cs="Calibri"/>
                      <w:sz w:val="18"/>
                    </w:rPr>
                    <w:t>Inspección de Calidad de producto a requerimiento de YPFB para el despacho de cisternas y Barcazas – Diésel Oíl</w:t>
                  </w:r>
                </w:p>
              </w:tc>
            </w:tr>
            <w:tr w:rsidR="001D74D4" w:rsidRPr="005A367C" w:rsidTr="00D14BB6">
              <w:trPr>
                <w:trHeight w:val="20"/>
                <w:jc w:val="center"/>
              </w:trPr>
              <w:tc>
                <w:tcPr>
                  <w:tcW w:w="5097" w:type="dxa"/>
                  <w:shd w:val="clear" w:color="auto" w:fill="auto"/>
                  <w:vAlign w:val="center"/>
                  <w:hideMark/>
                </w:tcPr>
                <w:p w:rsidR="001D74D4" w:rsidRPr="005A367C" w:rsidRDefault="001D74D4" w:rsidP="00D14BB6">
                  <w:pPr>
                    <w:jc w:val="both"/>
                    <w:rPr>
                      <w:rFonts w:ascii="Calibri" w:hAnsi="Calibri" w:cs="Calibri"/>
                      <w:sz w:val="18"/>
                    </w:rPr>
                  </w:pPr>
                  <w:r w:rsidRPr="005A367C">
                    <w:rPr>
                      <w:rFonts w:ascii="Calibri" w:hAnsi="Calibri" w:cs="Calibri"/>
                      <w:sz w:val="18"/>
                    </w:rPr>
                    <w:t>Inspección de Calidad de producto a requerimiento de YPFB para el despacho de cisternas y Barcazas – Insumos y Aditivos</w:t>
                  </w:r>
                </w:p>
              </w:tc>
            </w:tr>
          </w:tbl>
          <w:p w:rsidR="001D74D4" w:rsidRDefault="001D74D4" w:rsidP="00D14BB6">
            <w:pPr>
              <w:autoSpaceDE w:val="0"/>
              <w:autoSpaceDN w:val="0"/>
              <w:adjustRightInd w:val="0"/>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autoSpaceDE w:val="0"/>
              <w:autoSpaceDN w:val="0"/>
              <w:adjustRightInd w:val="0"/>
              <w:rPr>
                <w:rFonts w:ascii="Calibri" w:hAnsi="Calibri" w:cs="Calibri"/>
                <w:b/>
              </w:rPr>
            </w:pPr>
            <w:r w:rsidRPr="005A367C">
              <w:rPr>
                <w:rFonts w:ascii="Calibri" w:hAnsi="Calibri" w:cs="Calibri"/>
                <w:b/>
              </w:rPr>
              <w:lastRenderedPageBreak/>
              <w:t xml:space="preserve">OPERACIÓN DEL SERVICIO </w:t>
            </w: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autoSpaceDE w:val="0"/>
              <w:autoSpaceDN w:val="0"/>
              <w:adjustRightInd w:val="0"/>
              <w:ind w:left="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Solicitud de orden de despacho de producto de YPFB enviado a Jefe de Planta con copia a la empresa inspectora, mediante correo electrónico y/o fax (nominación de cisternas).</w:t>
            </w:r>
          </w:p>
          <w:p w:rsidR="001D74D4" w:rsidRPr="005A367C" w:rsidRDefault="001D74D4" w:rsidP="00D14BB6">
            <w:pPr>
              <w:autoSpaceDE w:val="0"/>
              <w:autoSpaceDN w:val="0"/>
              <w:adjustRightInd w:val="0"/>
              <w:ind w:left="425" w:hanging="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Control de Despacho del producto en forma diaria en las Plantas de Carga, Puertos o Zonas de Alije, en los términos definidos precedentemente.</w:t>
            </w:r>
          </w:p>
          <w:p w:rsidR="001D74D4" w:rsidRPr="005A367C" w:rsidRDefault="001D74D4" w:rsidP="00D14BB6">
            <w:pPr>
              <w:autoSpaceDE w:val="0"/>
              <w:autoSpaceDN w:val="0"/>
              <w:adjustRightInd w:val="0"/>
              <w:ind w:left="425" w:hanging="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Revisión de la capacidad de la cisterna a ser cargada.</w:t>
            </w:r>
          </w:p>
          <w:p w:rsidR="001D74D4" w:rsidRPr="005A367C" w:rsidRDefault="001D74D4" w:rsidP="00D14BB6">
            <w:pPr>
              <w:autoSpaceDE w:val="0"/>
              <w:autoSpaceDN w:val="0"/>
              <w:adjustRightInd w:val="0"/>
              <w:ind w:left="425" w:hanging="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bCs/>
                <w:lang w:val="es-ES_tradnl"/>
              </w:rPr>
              <w:t>Verificación del empaquetado de la línea de carga del tanque de tierra al punto de conexión a las cisternas en planta</w:t>
            </w:r>
            <w:r w:rsidRPr="005A367C">
              <w:rPr>
                <w:rFonts w:ascii="Calibri" w:hAnsi="Calibri" w:cs="Calibri"/>
              </w:rPr>
              <w:t>.</w:t>
            </w:r>
          </w:p>
          <w:p w:rsidR="001D74D4" w:rsidRPr="005A367C" w:rsidRDefault="001D74D4" w:rsidP="00D14BB6">
            <w:pPr>
              <w:autoSpaceDE w:val="0"/>
              <w:autoSpaceDN w:val="0"/>
              <w:adjustRightInd w:val="0"/>
              <w:ind w:left="425" w:hanging="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Supervisión de carga de las cisternas por parte del almacenador, además de medición de altura de referencia, altura de producto, temperatura y API de cada uno de las cisternas para su respectivo control en origen y destino.</w:t>
            </w:r>
          </w:p>
          <w:p w:rsidR="001D74D4" w:rsidRPr="005A367C" w:rsidRDefault="001D74D4" w:rsidP="00D14BB6">
            <w:pPr>
              <w:autoSpaceDE w:val="0"/>
              <w:autoSpaceDN w:val="0"/>
              <w:adjustRightInd w:val="0"/>
              <w:ind w:left="425" w:hanging="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Toma de lectura del meter y/o balanza inicial y final para determinación del volumen cargado. La determinación de volumen se efectuará de acuerdo a la metodología solicitada por YPFB (Medida Tanque, Medidor Volumétrico, Peso, otra que defina YPFB).</w:t>
            </w:r>
          </w:p>
          <w:p w:rsidR="001D74D4" w:rsidRPr="005A367C" w:rsidRDefault="001D74D4" w:rsidP="00D14BB6">
            <w:pPr>
              <w:autoSpaceDE w:val="0"/>
              <w:autoSpaceDN w:val="0"/>
              <w:adjustRightInd w:val="0"/>
              <w:ind w:left="425" w:hanging="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Precintado de la cisterna y registro de códigos en documentos de despacho.</w:t>
            </w:r>
          </w:p>
          <w:p w:rsidR="001D74D4" w:rsidRPr="005A367C" w:rsidRDefault="001D74D4" w:rsidP="00D14BB6">
            <w:pPr>
              <w:pStyle w:val="Prrafodelista"/>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Revisión de condiciones de las cisternas, inspección visual de válvulas, rosetas de calibración, limpieza, precintos.</w:t>
            </w:r>
          </w:p>
          <w:p w:rsidR="001D74D4" w:rsidRPr="005A367C" w:rsidRDefault="001D74D4" w:rsidP="00D14BB6">
            <w:pPr>
              <w:pStyle w:val="Prrafodelista"/>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Emisión del certificado de entrega de producto, temperatura promedio y API de meter, además adjuntar la planilla de medición de cada cisterna.</w:t>
            </w:r>
          </w:p>
          <w:p w:rsidR="001D74D4" w:rsidRPr="005A367C" w:rsidRDefault="001D74D4" w:rsidP="00D14BB6">
            <w:pPr>
              <w:autoSpaceDE w:val="0"/>
              <w:autoSpaceDN w:val="0"/>
              <w:adjustRightInd w:val="0"/>
              <w:ind w:left="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 xml:space="preserve">Entrega de documentos al funcionario representante de la empresa de transporte antes del retiro de las cisternas de las instalaciones de la planta (certificados de calidad y/o verificación, certificado de despacho, hoja de ruta, etc.). </w:t>
            </w:r>
          </w:p>
          <w:p w:rsidR="001D74D4" w:rsidRPr="005A367C" w:rsidRDefault="001D74D4" w:rsidP="00D14BB6">
            <w:pPr>
              <w:pStyle w:val="Prrafodelista"/>
              <w:rPr>
                <w:rFonts w:ascii="Calibri" w:hAnsi="Calibri" w:cs="Calibri"/>
                <w:b/>
                <w:bCs/>
                <w:lang w:val="es-ES_tradnl"/>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b/>
                <w:bCs/>
                <w:lang w:val="es-ES_tradnl"/>
              </w:rPr>
              <w:t>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w:t>
            </w:r>
          </w:p>
          <w:p w:rsidR="001D74D4" w:rsidRPr="005A367C" w:rsidRDefault="001D74D4" w:rsidP="00D14BB6">
            <w:pPr>
              <w:pStyle w:val="Prrafodelista"/>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Envío de toda la información de despachos vía email a YPFB, junto a todas las observaciones que pudieran haberse notado en el periodo de carga con fecha, hora de despacho y retiro de las cisternas.</w:t>
            </w:r>
          </w:p>
          <w:p w:rsidR="001D74D4" w:rsidRPr="005A367C" w:rsidRDefault="001D74D4" w:rsidP="00D14BB6">
            <w:pPr>
              <w:autoSpaceDE w:val="0"/>
              <w:autoSpaceDN w:val="0"/>
              <w:adjustRightInd w:val="0"/>
              <w:ind w:left="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Se realizará un seguimiento mensual del tanque, informando diariamente los saldos de producto con los que cuenta YPFB dentro de las instalaciones de planta.</w:t>
            </w:r>
          </w:p>
          <w:p w:rsidR="001D74D4" w:rsidRPr="005A367C" w:rsidRDefault="001D74D4" w:rsidP="00D14BB6">
            <w:pPr>
              <w:autoSpaceDE w:val="0"/>
              <w:autoSpaceDN w:val="0"/>
              <w:adjustRightInd w:val="0"/>
              <w:ind w:left="425"/>
              <w:jc w:val="both"/>
              <w:rPr>
                <w:rFonts w:ascii="Calibri" w:hAnsi="Calibri" w:cs="Calibri"/>
              </w:rPr>
            </w:pPr>
          </w:p>
          <w:p w:rsidR="001D74D4" w:rsidRPr="005A367C" w:rsidRDefault="001D74D4" w:rsidP="001B0F66">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Certificación de la Cantidad despachada a camiones cisterna del producto almacenado en la citada planta.</w:t>
            </w:r>
          </w:p>
          <w:p w:rsidR="001D74D4" w:rsidRPr="005A367C" w:rsidRDefault="001D74D4" w:rsidP="00D14BB6">
            <w:pPr>
              <w:autoSpaceDE w:val="0"/>
              <w:autoSpaceDN w:val="0"/>
              <w:adjustRightInd w:val="0"/>
              <w:ind w:left="425"/>
              <w:jc w:val="both"/>
              <w:rPr>
                <w:rFonts w:ascii="Calibri" w:hAnsi="Calibri" w:cs="Calibri"/>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autoSpaceDE w:val="0"/>
              <w:autoSpaceDN w:val="0"/>
              <w:adjustRightInd w:val="0"/>
              <w:ind w:left="425" w:hanging="425"/>
              <w:rPr>
                <w:rFonts w:ascii="Calibri" w:hAnsi="Calibri" w:cs="Calibri"/>
                <w:b/>
              </w:rPr>
            </w:pPr>
            <w:r w:rsidRPr="005A367C">
              <w:rPr>
                <w:rFonts w:ascii="Calibri" w:hAnsi="Calibri" w:cs="Calibri"/>
                <w:b/>
              </w:rPr>
              <w:lastRenderedPageBreak/>
              <w:t>TIEMPO DE ENTREGA DE LOS CERTIFICADOS DE HIDROCARBUROS</w:t>
            </w: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pStyle w:val="Prrafodelista"/>
              <w:widowControl w:val="0"/>
              <w:shd w:val="clear" w:color="auto" w:fill="FFFFFF"/>
              <w:autoSpaceDE w:val="0"/>
              <w:autoSpaceDN w:val="0"/>
              <w:adjustRightInd w:val="0"/>
              <w:ind w:left="425"/>
              <w:contextualSpacing/>
              <w:jc w:val="both"/>
              <w:rPr>
                <w:rFonts w:ascii="Calibri" w:hAnsi="Calibri" w:cs="Calibri"/>
              </w:rPr>
            </w:pPr>
          </w:p>
          <w:p w:rsidR="001D74D4" w:rsidRPr="005A367C" w:rsidRDefault="001D74D4" w:rsidP="001B0F66">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Los certificados de calidad deberán enviarse a YPFB, vía física y vía correo electrónico, en un lapso no mayor a 72 (setenta y dos) horas posteriores a la solicitud realizada de YPFB, de análisis del producto en Planta.</w:t>
            </w:r>
          </w:p>
          <w:p w:rsidR="001D74D4" w:rsidRPr="005A367C" w:rsidRDefault="001D74D4" w:rsidP="00D14BB6">
            <w:pPr>
              <w:ind w:left="425" w:hanging="425"/>
              <w:rPr>
                <w:rFonts w:ascii="Calibri" w:hAnsi="Calibri" w:cs="Calibri"/>
              </w:rPr>
            </w:pPr>
          </w:p>
          <w:p w:rsidR="001D74D4" w:rsidRPr="005A367C" w:rsidRDefault="001D74D4" w:rsidP="001B0F66">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El tiempo de remisión de los certificados de calidad podrá variar en función a otros parámetros adicionales de calidad que YPFB requiera.</w:t>
            </w:r>
          </w:p>
          <w:p w:rsidR="001D74D4" w:rsidRPr="005A367C" w:rsidRDefault="001D74D4" w:rsidP="00D14BB6">
            <w:pPr>
              <w:ind w:left="425" w:hanging="425"/>
              <w:rPr>
                <w:rFonts w:ascii="Calibri" w:hAnsi="Calibri" w:cs="Calibri"/>
              </w:rPr>
            </w:pPr>
          </w:p>
          <w:p w:rsidR="001D74D4" w:rsidRPr="005A367C" w:rsidRDefault="001D74D4" w:rsidP="001B0F66">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En caso de análisis de calidad que requiera remitirse la muestra a laboratorio, los tiempos de remisión de los certificados, se consideraran a partir de la fecha de ingreso de las muestras a dicho laboratorio.</w:t>
            </w:r>
          </w:p>
          <w:p w:rsidR="001D74D4" w:rsidRPr="005A367C" w:rsidRDefault="001D74D4" w:rsidP="00D14BB6">
            <w:pPr>
              <w:pStyle w:val="Prrafodelista"/>
              <w:widowControl w:val="0"/>
              <w:shd w:val="clear" w:color="auto" w:fill="FFFFFF"/>
              <w:autoSpaceDE w:val="0"/>
              <w:autoSpaceDN w:val="0"/>
              <w:adjustRightInd w:val="0"/>
              <w:ind w:left="425"/>
              <w:contextualSpacing/>
              <w:jc w:val="both"/>
              <w:rPr>
                <w:rFonts w:ascii="Calibri" w:hAnsi="Calibri" w:cs="Calibri"/>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autoSpaceDE w:val="0"/>
              <w:autoSpaceDN w:val="0"/>
              <w:adjustRightInd w:val="0"/>
              <w:ind w:left="425" w:hanging="425"/>
              <w:rPr>
                <w:rFonts w:ascii="Calibri" w:hAnsi="Calibri" w:cs="Calibri"/>
              </w:rPr>
            </w:pPr>
            <w:r w:rsidRPr="005A367C">
              <w:rPr>
                <w:rFonts w:ascii="Calibri" w:hAnsi="Calibri" w:cs="Calibri"/>
                <w:b/>
              </w:rPr>
              <w:t>OBLIGACIONES DE LA EMPRESA INSPECTORA</w:t>
            </w: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pStyle w:val="Prrafodelista"/>
              <w:widowControl w:val="0"/>
              <w:shd w:val="clear" w:color="auto" w:fill="FFFFFF"/>
              <w:autoSpaceDE w:val="0"/>
              <w:autoSpaceDN w:val="0"/>
              <w:adjustRightInd w:val="0"/>
              <w:ind w:left="425"/>
              <w:contextualSpacing/>
              <w:jc w:val="both"/>
              <w:rPr>
                <w:rFonts w:ascii="Calibri" w:hAnsi="Calibri" w:cs="Calibri"/>
              </w:rPr>
            </w:pPr>
          </w:p>
          <w:p w:rsidR="001D74D4" w:rsidRPr="005A367C" w:rsidRDefault="001D74D4" w:rsidP="001B0F66">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Proporcionar a las personas que presten los servicios contratados, toda la indumentaria, equipos de seguridad y elementos necesarios para el ejercicio de sus labores, según la naturaleza de las mismas y lo dispuesto en las normas legales vigentes.</w:t>
            </w:r>
          </w:p>
          <w:p w:rsidR="001D74D4" w:rsidRPr="005A367C" w:rsidRDefault="001D74D4" w:rsidP="00D14BB6">
            <w:pPr>
              <w:pStyle w:val="Prrafodelista"/>
              <w:widowControl w:val="0"/>
              <w:shd w:val="clear" w:color="auto" w:fill="FFFFFF"/>
              <w:autoSpaceDE w:val="0"/>
              <w:autoSpaceDN w:val="0"/>
              <w:adjustRightInd w:val="0"/>
              <w:ind w:left="425" w:hanging="425"/>
              <w:contextualSpacing/>
              <w:jc w:val="both"/>
              <w:rPr>
                <w:rFonts w:ascii="Calibri" w:hAnsi="Calibri" w:cs="Calibri"/>
              </w:rPr>
            </w:pPr>
          </w:p>
          <w:p w:rsidR="001D74D4" w:rsidRPr="005A367C" w:rsidRDefault="001D74D4" w:rsidP="001B0F66">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Contar con el personal suficiente e idóneo para dar cumplimiento al servicio contratado de conformidad al contrato.</w:t>
            </w:r>
          </w:p>
          <w:p w:rsidR="001D74D4" w:rsidRPr="005A367C" w:rsidRDefault="001D74D4" w:rsidP="00D14BB6">
            <w:pPr>
              <w:pStyle w:val="Prrafodelista"/>
              <w:widowControl w:val="0"/>
              <w:shd w:val="clear" w:color="auto" w:fill="FFFFFF"/>
              <w:autoSpaceDE w:val="0"/>
              <w:autoSpaceDN w:val="0"/>
              <w:adjustRightInd w:val="0"/>
              <w:ind w:left="425" w:hanging="425"/>
              <w:contextualSpacing/>
              <w:jc w:val="both"/>
              <w:rPr>
                <w:rFonts w:ascii="Calibri" w:hAnsi="Calibri" w:cs="Calibri"/>
              </w:rPr>
            </w:pPr>
          </w:p>
          <w:p w:rsidR="001D74D4" w:rsidRPr="005A367C" w:rsidRDefault="001D74D4" w:rsidP="001B0F66">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Dar estricto cumplimiento a las normas sobre higiene, seguridad y prevención de riesgos conforme a la legislación vigente, como también a las exigencias de los terminales de descarga.</w:t>
            </w:r>
          </w:p>
          <w:p w:rsidR="001D74D4" w:rsidRPr="005A367C" w:rsidRDefault="001D74D4" w:rsidP="00D14BB6">
            <w:pPr>
              <w:pStyle w:val="Prrafodelista"/>
              <w:widowControl w:val="0"/>
              <w:shd w:val="clear" w:color="auto" w:fill="FFFFFF"/>
              <w:autoSpaceDE w:val="0"/>
              <w:autoSpaceDN w:val="0"/>
              <w:adjustRightInd w:val="0"/>
              <w:ind w:left="425" w:hanging="425"/>
              <w:contextualSpacing/>
              <w:jc w:val="both"/>
              <w:rPr>
                <w:rFonts w:ascii="Calibri" w:hAnsi="Calibri" w:cs="Calibri"/>
              </w:rPr>
            </w:pPr>
          </w:p>
          <w:p w:rsidR="001D74D4" w:rsidRPr="005A367C" w:rsidRDefault="001D74D4" w:rsidP="001B0F66">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Para todos los efectos de este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1D74D4" w:rsidRPr="005A367C" w:rsidRDefault="001D74D4" w:rsidP="00D14BB6">
            <w:pPr>
              <w:pStyle w:val="Prrafodelista"/>
              <w:widowControl w:val="0"/>
              <w:shd w:val="clear" w:color="auto" w:fill="FFFFFF"/>
              <w:autoSpaceDE w:val="0"/>
              <w:autoSpaceDN w:val="0"/>
              <w:adjustRightInd w:val="0"/>
              <w:ind w:left="0"/>
              <w:contextualSpacing/>
              <w:jc w:val="both"/>
              <w:rPr>
                <w:rFonts w:ascii="Calibri" w:hAnsi="Calibri" w:cs="Calibri"/>
              </w:rPr>
            </w:pPr>
          </w:p>
          <w:p w:rsidR="001D74D4" w:rsidRPr="005A367C" w:rsidRDefault="001D74D4" w:rsidP="001B0F66">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Los volúmenes de hidrocarburos líquidos se medirán en litros, metros cúbicos y barriles, estos volúmenes serán corregidos o estandarizados tanto en origen como en destino a la temperatura de 60°F.</w:t>
            </w:r>
          </w:p>
          <w:p w:rsidR="001D74D4" w:rsidRPr="005A367C" w:rsidRDefault="001D74D4" w:rsidP="00D14BB6">
            <w:pPr>
              <w:pStyle w:val="Prrafodelista"/>
              <w:widowControl w:val="0"/>
              <w:shd w:val="clear" w:color="auto" w:fill="FFFFFF"/>
              <w:autoSpaceDE w:val="0"/>
              <w:autoSpaceDN w:val="0"/>
              <w:adjustRightInd w:val="0"/>
              <w:ind w:left="425"/>
              <w:contextualSpacing/>
              <w:jc w:val="both"/>
              <w:rPr>
                <w:rFonts w:ascii="Calibri" w:hAnsi="Calibri" w:cs="Calibri"/>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autoSpaceDE w:val="0"/>
              <w:autoSpaceDN w:val="0"/>
              <w:adjustRightInd w:val="0"/>
              <w:ind w:left="425" w:hanging="425"/>
              <w:rPr>
                <w:rFonts w:ascii="Calibri" w:hAnsi="Calibri" w:cs="Calibri"/>
              </w:rPr>
            </w:pPr>
            <w:r w:rsidRPr="005A367C">
              <w:rPr>
                <w:rFonts w:ascii="Calibri" w:hAnsi="Calibri" w:cs="Calibri"/>
                <w:b/>
              </w:rPr>
              <w:t>SISTEMAS INFORMÁTICOS</w:t>
            </w: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pStyle w:val="Prrafodelista"/>
              <w:autoSpaceDE w:val="0"/>
              <w:autoSpaceDN w:val="0"/>
              <w:adjustRightInd w:val="0"/>
              <w:ind w:left="425"/>
              <w:jc w:val="both"/>
              <w:rPr>
                <w:rFonts w:ascii="Calibri" w:hAnsi="Calibri" w:cs="Calibri"/>
              </w:rPr>
            </w:pPr>
          </w:p>
          <w:p w:rsidR="001D74D4" w:rsidRPr="005A367C" w:rsidRDefault="001D74D4" w:rsidP="001B0F66">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La empresa inspectora deberá designar al personal capacitado para el manejo del sistema informático proporcionado por YPFB</w:t>
            </w:r>
          </w:p>
          <w:p w:rsidR="001D74D4" w:rsidRPr="005A367C" w:rsidRDefault="001D74D4" w:rsidP="001B0F66">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Llenar el sistema informático vigente de forma diaria con todas las operaciones realizadas en las plantas donde se requiere el servicio, de acuerdo a manual adjunto.</w:t>
            </w:r>
          </w:p>
          <w:p w:rsidR="001D74D4" w:rsidRPr="005A367C" w:rsidRDefault="001D74D4" w:rsidP="001B0F66">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Asumir la responsabilidad de la calidad de información introducida al sistema independientemente que el sistema sea de propiedad de YPFB.</w:t>
            </w:r>
          </w:p>
          <w:p w:rsidR="001D74D4" w:rsidRPr="005A367C" w:rsidRDefault="001D74D4" w:rsidP="001B0F66">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 xml:space="preserve">La empresa inspectora deberá proporcionar equipos de comunicación, computación y accesorios necesarios para la generación e impresión de los reportes y Certificados solicitados por YPFB en todas las plantas donde se requiera el servicio. </w:t>
            </w:r>
          </w:p>
          <w:p w:rsidR="001D74D4" w:rsidRPr="005A367C" w:rsidRDefault="001D74D4" w:rsidP="00D14BB6">
            <w:pPr>
              <w:pStyle w:val="Prrafodelista"/>
              <w:autoSpaceDE w:val="0"/>
              <w:autoSpaceDN w:val="0"/>
              <w:adjustRightInd w:val="0"/>
              <w:ind w:left="425"/>
              <w:jc w:val="both"/>
              <w:rPr>
                <w:rFonts w:ascii="Calibri" w:hAnsi="Calibri" w:cs="Calibri"/>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autoSpaceDE w:val="0"/>
              <w:autoSpaceDN w:val="0"/>
              <w:adjustRightInd w:val="0"/>
              <w:ind w:left="425" w:hanging="425"/>
              <w:rPr>
                <w:rFonts w:ascii="Calibri" w:hAnsi="Calibri" w:cs="Calibri"/>
              </w:rPr>
            </w:pPr>
            <w:r w:rsidRPr="005A367C">
              <w:rPr>
                <w:rFonts w:ascii="Calibri" w:hAnsi="Calibri" w:cs="Calibri"/>
                <w:b/>
              </w:rPr>
              <w:t>FORMA DE PAGO</w:t>
            </w:r>
            <w:r w:rsidRPr="005A367C">
              <w:rPr>
                <w:rFonts w:ascii="Calibri" w:hAnsi="Calibri" w:cs="Calibri"/>
              </w:rPr>
              <w:t xml:space="preserve">  </w:t>
            </w: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pStyle w:val="Prrafodelista"/>
              <w:ind w:left="0"/>
              <w:jc w:val="both"/>
              <w:rPr>
                <w:rFonts w:ascii="Calibri" w:hAnsi="Calibri" w:cs="Calibri"/>
              </w:rPr>
            </w:pPr>
          </w:p>
          <w:p w:rsidR="001D74D4" w:rsidRPr="005A367C" w:rsidRDefault="001D74D4" w:rsidP="00D14BB6">
            <w:pPr>
              <w:pStyle w:val="Prrafodelista"/>
              <w:ind w:left="0"/>
              <w:jc w:val="both"/>
              <w:rPr>
                <w:rFonts w:ascii="Calibri" w:hAnsi="Calibri" w:cs="Calibri"/>
              </w:rPr>
            </w:pPr>
            <w:r w:rsidRPr="005A367C">
              <w:rPr>
                <w:rFonts w:ascii="Calibri" w:hAnsi="Calibri" w:cs="Calibri"/>
              </w:rPr>
              <w:t xml:space="preserve">La forma de pago será </w:t>
            </w:r>
            <w:proofErr w:type="spellStart"/>
            <w:r w:rsidRPr="005A367C">
              <w:rPr>
                <w:rFonts w:ascii="Calibri" w:hAnsi="Calibri" w:cs="Calibri"/>
              </w:rPr>
              <w:t>postpago</w:t>
            </w:r>
            <w:proofErr w:type="spellEnd"/>
            <w:r w:rsidRPr="005A367C">
              <w:rPr>
                <w:rFonts w:ascii="Calibri" w:hAnsi="Calibri" w:cs="Calibri"/>
              </w:rPr>
              <w:t xml:space="preserve"> mediante transferencia bancaria a la cuenta que para tal efecto designe la empresa proveedora del servicio. Todos los gastos inherentes a estas transferencias estarán a cargo del proveedor del servicio. </w:t>
            </w:r>
          </w:p>
          <w:p w:rsidR="001D74D4" w:rsidRPr="005A367C" w:rsidRDefault="001D74D4" w:rsidP="00D14BB6">
            <w:pPr>
              <w:pStyle w:val="Prrafodelista"/>
              <w:ind w:left="0"/>
              <w:jc w:val="both"/>
              <w:rPr>
                <w:rFonts w:ascii="Calibri" w:hAnsi="Calibri" w:cs="Calibri"/>
              </w:rPr>
            </w:pPr>
          </w:p>
          <w:p w:rsidR="001D74D4" w:rsidRPr="005A367C" w:rsidRDefault="001D74D4" w:rsidP="00D14BB6">
            <w:pPr>
              <w:pStyle w:val="Prrafodelista"/>
              <w:ind w:left="0"/>
              <w:jc w:val="both"/>
              <w:rPr>
                <w:rFonts w:ascii="Calibri" w:hAnsi="Calibri" w:cs="Calibri"/>
              </w:rPr>
            </w:pPr>
            <w:r w:rsidRPr="005A367C">
              <w:rPr>
                <w:rFonts w:ascii="Calibri" w:hAnsi="Calibri" w:cs="Calibr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w:t>
            </w:r>
          </w:p>
          <w:p w:rsidR="001D74D4" w:rsidRPr="005A367C" w:rsidRDefault="001D74D4" w:rsidP="00D14BB6">
            <w:pPr>
              <w:pStyle w:val="Prrafodelista"/>
              <w:ind w:left="0"/>
              <w:jc w:val="both"/>
              <w:rPr>
                <w:rFonts w:ascii="Calibri" w:hAnsi="Calibri" w:cs="Calibri"/>
              </w:rPr>
            </w:pPr>
          </w:p>
          <w:p w:rsidR="001D74D4" w:rsidRPr="005A367C" w:rsidRDefault="001D74D4" w:rsidP="00D14BB6">
            <w:pPr>
              <w:pStyle w:val="Prrafodelista"/>
              <w:ind w:left="0"/>
              <w:jc w:val="both"/>
              <w:rPr>
                <w:rFonts w:ascii="Calibri" w:hAnsi="Calibri" w:cs="Calibri"/>
              </w:rPr>
            </w:pPr>
            <w:r w:rsidRPr="005A367C">
              <w:rPr>
                <w:rFonts w:ascii="Calibri" w:hAnsi="Calibri" w:cs="Calibri"/>
              </w:rPr>
              <w:t xml:space="preserve">Esta solicitud deberá ser enviada de forma mensual dentro los diez días calendario del mes siguiente de haber sido prestado el servicio; el incumplimiento del plazo establecido, ocasionará que YPFB efectivice el pago, en fecha indeterminada. </w:t>
            </w:r>
          </w:p>
          <w:p w:rsidR="001D74D4" w:rsidRPr="005A367C" w:rsidRDefault="001D74D4" w:rsidP="00D14BB6">
            <w:pPr>
              <w:pStyle w:val="Prrafodelista"/>
              <w:ind w:left="0"/>
              <w:jc w:val="both"/>
              <w:rPr>
                <w:rFonts w:ascii="Calibri" w:hAnsi="Calibri" w:cs="Calibri"/>
              </w:rPr>
            </w:pPr>
          </w:p>
          <w:p w:rsidR="001D74D4" w:rsidRPr="005A367C" w:rsidRDefault="001D74D4" w:rsidP="00D14BB6">
            <w:pPr>
              <w:pStyle w:val="Prrafodelista"/>
              <w:ind w:left="0"/>
              <w:jc w:val="both"/>
              <w:rPr>
                <w:rFonts w:ascii="Calibri" w:hAnsi="Calibri" w:cs="Calibri"/>
              </w:rPr>
            </w:pPr>
            <w:r w:rsidRPr="005A367C">
              <w:rPr>
                <w:rFonts w:ascii="Calibri" w:hAnsi="Calibri" w:cs="Calibri"/>
              </w:rPr>
              <w:t>El proponente será responsable de remitir junto a la factura comercial, la siguiente documentación en 2 ejemplares anillados, debidamente firmados:</w:t>
            </w:r>
          </w:p>
          <w:p w:rsidR="001D74D4" w:rsidRPr="005A367C" w:rsidRDefault="001D74D4" w:rsidP="00D14BB6">
            <w:pPr>
              <w:pStyle w:val="Prrafodelista"/>
              <w:ind w:left="0"/>
              <w:jc w:val="both"/>
              <w:rPr>
                <w:rFonts w:ascii="Calibri" w:hAnsi="Calibri" w:cs="Calibri"/>
              </w:rPr>
            </w:pPr>
          </w:p>
          <w:p w:rsidR="001D74D4" w:rsidRPr="005A367C" w:rsidRDefault="001D74D4" w:rsidP="001B0F66">
            <w:pPr>
              <w:numPr>
                <w:ilvl w:val="0"/>
                <w:numId w:val="35"/>
              </w:numPr>
              <w:tabs>
                <w:tab w:val="num" w:pos="851"/>
              </w:tabs>
              <w:autoSpaceDE w:val="0"/>
              <w:autoSpaceDN w:val="0"/>
              <w:adjustRightInd w:val="0"/>
              <w:ind w:left="851" w:hanging="425"/>
              <w:jc w:val="both"/>
              <w:rPr>
                <w:rFonts w:ascii="Calibri" w:hAnsi="Calibri" w:cs="Calibri"/>
              </w:rPr>
            </w:pPr>
            <w:r w:rsidRPr="005A367C">
              <w:rPr>
                <w:rFonts w:ascii="Calibri" w:hAnsi="Calibri" w:cs="Calibri"/>
              </w:rPr>
              <w:t>Impresión reporte mensual de movimiento de producto de YPFB, generado por el sistema informático de YPFB, sellado y firmado.</w:t>
            </w:r>
          </w:p>
          <w:p w:rsidR="001D74D4" w:rsidRPr="005A367C" w:rsidRDefault="001D74D4" w:rsidP="001B0F66">
            <w:pPr>
              <w:numPr>
                <w:ilvl w:val="0"/>
                <w:numId w:val="35"/>
              </w:numPr>
              <w:tabs>
                <w:tab w:val="num" w:pos="851"/>
              </w:tabs>
              <w:ind w:left="851" w:hanging="425"/>
              <w:jc w:val="both"/>
              <w:rPr>
                <w:rFonts w:ascii="Calibri" w:hAnsi="Calibri" w:cs="Calibri"/>
              </w:rPr>
            </w:pPr>
            <w:r w:rsidRPr="005A367C">
              <w:rPr>
                <w:rFonts w:ascii="Calibri" w:hAnsi="Calibri" w:cs="Calibri"/>
              </w:rPr>
              <w:t xml:space="preserve">Informes de calidad realizados. </w:t>
            </w:r>
          </w:p>
          <w:p w:rsidR="001D74D4" w:rsidRPr="005A367C" w:rsidRDefault="001D74D4" w:rsidP="001B0F66">
            <w:pPr>
              <w:numPr>
                <w:ilvl w:val="0"/>
                <w:numId w:val="35"/>
              </w:numPr>
              <w:tabs>
                <w:tab w:val="num" w:pos="851"/>
              </w:tabs>
              <w:ind w:left="851" w:hanging="425"/>
              <w:jc w:val="both"/>
              <w:rPr>
                <w:rFonts w:ascii="Calibri" w:hAnsi="Calibri" w:cs="Calibri"/>
              </w:rPr>
            </w:pPr>
            <w:r w:rsidRPr="005A367C">
              <w:rPr>
                <w:rFonts w:ascii="Calibri" w:hAnsi="Calibri" w:cs="Calibri"/>
              </w:rPr>
              <w:t>Otros adicionales a solicitud de YPFB</w:t>
            </w:r>
          </w:p>
          <w:p w:rsidR="001D74D4" w:rsidRPr="005A367C" w:rsidRDefault="001D74D4" w:rsidP="00D14BB6">
            <w:pPr>
              <w:pStyle w:val="Prrafodelista"/>
              <w:ind w:left="425" w:hanging="425"/>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rPr>
              <w:t>Las facturas serán canceladas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1D74D4" w:rsidRPr="005A367C" w:rsidRDefault="001D74D4" w:rsidP="00D14BB6">
            <w:pPr>
              <w:pStyle w:val="Prrafodelista"/>
              <w:ind w:left="0"/>
              <w:jc w:val="both"/>
              <w:rPr>
                <w:rFonts w:ascii="Calibri" w:hAnsi="Calibri" w:cs="Calibri"/>
              </w:rPr>
            </w:pPr>
          </w:p>
          <w:p w:rsidR="001D74D4" w:rsidRDefault="001D74D4" w:rsidP="00D14BB6">
            <w:pPr>
              <w:pStyle w:val="Prrafodelista"/>
              <w:ind w:left="0"/>
              <w:jc w:val="both"/>
              <w:rPr>
                <w:rFonts w:ascii="Calibri" w:hAnsi="Calibri" w:cs="Calibri"/>
              </w:rPr>
            </w:pPr>
            <w:r w:rsidRPr="005A367C">
              <w:rPr>
                <w:rFonts w:ascii="Calibri" w:hAnsi="Calibri" w:cs="Calibri"/>
              </w:rPr>
              <w:t>La Empresa de Inspección al emitir los documentos que amparen un cargamento será responsable de la información en ellos expresados.</w:t>
            </w:r>
          </w:p>
          <w:p w:rsidR="001D74D4" w:rsidRDefault="001D74D4" w:rsidP="00D14BB6">
            <w:pPr>
              <w:pStyle w:val="Prrafodelista"/>
              <w:ind w:left="0"/>
              <w:jc w:val="both"/>
              <w:rPr>
                <w:rFonts w:ascii="Calibri" w:hAnsi="Calibri" w:cs="Calibri"/>
              </w:rPr>
            </w:pPr>
          </w:p>
          <w:p w:rsidR="001D74D4" w:rsidRPr="00905E83" w:rsidRDefault="001D74D4" w:rsidP="00D14BB6">
            <w:pPr>
              <w:contextualSpacing/>
              <w:jc w:val="both"/>
              <w:rPr>
                <w:rFonts w:ascii="Arial Narrow" w:hAnsi="Arial Narrow" w:cs="Arial"/>
                <w:b/>
                <w:lang w:val="es-BO"/>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p w:rsidR="001D74D4" w:rsidRPr="005A367C" w:rsidRDefault="001D74D4" w:rsidP="00D14BB6">
            <w:pPr>
              <w:pStyle w:val="Prrafodelista"/>
              <w:ind w:left="0"/>
              <w:jc w:val="both"/>
              <w:rPr>
                <w:rFonts w:ascii="Calibri" w:hAnsi="Calibri" w:cs="Calibri"/>
              </w:rPr>
            </w:pP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autoSpaceDE w:val="0"/>
              <w:autoSpaceDN w:val="0"/>
              <w:adjustRightInd w:val="0"/>
              <w:ind w:left="425" w:hanging="425"/>
              <w:rPr>
                <w:rFonts w:ascii="Calibri" w:hAnsi="Calibri" w:cs="Calibri"/>
              </w:rPr>
            </w:pPr>
            <w:r w:rsidRPr="005A367C">
              <w:rPr>
                <w:rFonts w:ascii="Calibri" w:hAnsi="Calibri" w:cs="Calibri"/>
                <w:b/>
              </w:rPr>
              <w:t>PARÁMETROS DE ANÁLISIS</w:t>
            </w:r>
          </w:p>
        </w:tc>
      </w:tr>
      <w:tr w:rsidR="001D74D4" w:rsidRPr="005A367C" w:rsidTr="00D14BB6">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pStyle w:val="Prrafodelista"/>
              <w:ind w:left="0"/>
              <w:jc w:val="both"/>
              <w:rPr>
                <w:rFonts w:ascii="Calibri" w:hAnsi="Calibri" w:cs="Calibri"/>
              </w:rPr>
            </w:pPr>
          </w:p>
          <w:p w:rsidR="001D74D4" w:rsidRPr="005A367C" w:rsidRDefault="001D74D4" w:rsidP="00D14BB6">
            <w:pPr>
              <w:pStyle w:val="Prrafodelista"/>
              <w:ind w:left="0"/>
              <w:jc w:val="both"/>
              <w:rPr>
                <w:rFonts w:ascii="Calibri" w:hAnsi="Calibri" w:cs="Calibri"/>
              </w:rPr>
            </w:pPr>
            <w:r w:rsidRPr="005A367C">
              <w:rPr>
                <w:rFonts w:ascii="Calibri" w:hAnsi="Calibri" w:cs="Calibri"/>
              </w:rPr>
              <w:t>La empresa inspectora deberá entregar a YPFB los certificados de análisis de calidad en las siguientes circunstancias:</w:t>
            </w:r>
          </w:p>
          <w:p w:rsidR="001D74D4" w:rsidRPr="005A367C" w:rsidRDefault="001D74D4" w:rsidP="00D14BB6">
            <w:pPr>
              <w:pStyle w:val="Prrafodelista"/>
              <w:rPr>
                <w:rFonts w:ascii="Calibri" w:hAnsi="Calibri" w:cs="Calibri"/>
              </w:rPr>
            </w:pPr>
          </w:p>
          <w:p w:rsidR="001D74D4" w:rsidRPr="005A367C" w:rsidRDefault="001D74D4" w:rsidP="00D14BB6">
            <w:pPr>
              <w:ind w:left="708"/>
              <w:jc w:val="both"/>
              <w:rPr>
                <w:rFonts w:ascii="Calibri" w:hAnsi="Calibri" w:cs="Calibri"/>
                <w:lang w:val="es-ES_tradnl"/>
              </w:rPr>
            </w:pPr>
            <w:r w:rsidRPr="005A367C">
              <w:rPr>
                <w:rFonts w:ascii="Calibri" w:hAnsi="Calibri" w:cs="Calibri"/>
                <w:lang w:val="es-ES_tradnl"/>
              </w:rPr>
              <w:t>Para Entregas FCA: Cada vez que se descargue el tanque, que se descargue producto o exista trasvase de producto.</w:t>
            </w:r>
          </w:p>
          <w:p w:rsidR="001D74D4" w:rsidRPr="005A367C" w:rsidRDefault="001D74D4" w:rsidP="00D14BB6">
            <w:pPr>
              <w:ind w:left="708"/>
              <w:jc w:val="both"/>
              <w:rPr>
                <w:rFonts w:ascii="Calibri" w:hAnsi="Calibri" w:cs="Calibri"/>
                <w:lang w:val="es-ES_tradnl"/>
              </w:rPr>
            </w:pPr>
          </w:p>
          <w:p w:rsidR="001D74D4" w:rsidRPr="005A367C" w:rsidRDefault="001D74D4" w:rsidP="00D14BB6">
            <w:pPr>
              <w:ind w:left="708"/>
              <w:jc w:val="both"/>
              <w:rPr>
                <w:rFonts w:ascii="Calibri" w:hAnsi="Calibri" w:cs="Calibri"/>
                <w:lang w:val="es-ES_tradnl"/>
              </w:rPr>
            </w:pPr>
            <w:r w:rsidRPr="005A367C">
              <w:rPr>
                <w:rFonts w:ascii="Calibri" w:hAnsi="Calibri" w:cs="Calibri"/>
                <w:lang w:val="es-ES_tradnl"/>
              </w:rPr>
              <w:t>Para Entregas FOB: Antes de la carga del producto.</w:t>
            </w:r>
          </w:p>
          <w:p w:rsidR="001D74D4" w:rsidRPr="005A367C" w:rsidRDefault="001D74D4" w:rsidP="00D14BB6">
            <w:pPr>
              <w:ind w:left="708"/>
              <w:jc w:val="both"/>
              <w:rPr>
                <w:rFonts w:ascii="Calibri" w:hAnsi="Calibri" w:cs="Calibri"/>
                <w:lang w:val="es-ES_tradnl"/>
              </w:rPr>
            </w:pPr>
          </w:p>
          <w:p w:rsidR="001D74D4" w:rsidRPr="005A367C" w:rsidRDefault="001D74D4" w:rsidP="00D14BB6">
            <w:pPr>
              <w:ind w:left="708"/>
              <w:jc w:val="both"/>
              <w:rPr>
                <w:rFonts w:ascii="Calibri" w:hAnsi="Calibri" w:cs="Calibri"/>
                <w:lang w:val="es-ES_tradnl"/>
              </w:rPr>
            </w:pPr>
            <w:r w:rsidRPr="005A367C">
              <w:rPr>
                <w:rFonts w:ascii="Calibri" w:hAnsi="Calibri" w:cs="Calibri"/>
                <w:lang w:val="es-ES_tradnl"/>
              </w:rPr>
              <w:t>Para Entregas DAP: Antes de la carga del producto.</w:t>
            </w:r>
          </w:p>
          <w:p w:rsidR="001D74D4" w:rsidRPr="005A367C" w:rsidRDefault="001D74D4" w:rsidP="00D14BB6">
            <w:pPr>
              <w:pStyle w:val="Prrafodelista"/>
              <w:rPr>
                <w:rFonts w:ascii="Calibri" w:hAnsi="Calibri" w:cs="Calibri"/>
                <w:lang w:val="es-ES_tradnl"/>
              </w:rPr>
            </w:pPr>
          </w:p>
          <w:p w:rsidR="001D74D4" w:rsidRPr="005A367C" w:rsidRDefault="001D74D4" w:rsidP="00D14BB6">
            <w:pPr>
              <w:pStyle w:val="Prrafodelista"/>
              <w:ind w:left="0"/>
              <w:rPr>
                <w:rFonts w:ascii="Calibri" w:hAnsi="Calibri" w:cs="Calibri"/>
              </w:rPr>
            </w:pPr>
            <w:r w:rsidRPr="005A367C">
              <w:rPr>
                <w:rFonts w:ascii="Calibri" w:hAnsi="Calibri" w:cs="Calibri"/>
              </w:rPr>
              <w:t>La empresa inspectora deberá verificar que el producto que sea despachado en Planta de Origen cumpla con los siguientes parámetros de calidad:</w:t>
            </w:r>
          </w:p>
          <w:p w:rsidR="001D74D4" w:rsidRPr="005A367C" w:rsidRDefault="001D74D4" w:rsidP="00D14BB6">
            <w:pPr>
              <w:jc w:val="center"/>
              <w:rPr>
                <w:rFonts w:ascii="Calibri" w:eastAsia="Calibri" w:hAnsi="Calibri"/>
                <w:b/>
                <w:lang w:val="es-BO"/>
              </w:rPr>
            </w:pPr>
          </w:p>
          <w:p w:rsidR="001D74D4" w:rsidRPr="005A367C" w:rsidRDefault="001D74D4" w:rsidP="00D14BB6">
            <w:pPr>
              <w:jc w:val="center"/>
              <w:rPr>
                <w:rFonts w:ascii="Calibri" w:eastAsia="Calibri" w:hAnsi="Calibri"/>
                <w:b/>
                <w:lang w:val="es-BO"/>
              </w:rPr>
            </w:pPr>
          </w:p>
          <w:p w:rsidR="001D74D4" w:rsidRPr="005A367C" w:rsidRDefault="001D74D4" w:rsidP="00D14BB6">
            <w:pPr>
              <w:jc w:val="center"/>
              <w:rPr>
                <w:rFonts w:ascii="Calibri" w:eastAsia="Calibri" w:hAnsi="Calibri"/>
                <w:b/>
                <w:lang w:val="es-BO"/>
              </w:rPr>
            </w:pPr>
          </w:p>
          <w:p w:rsidR="001D74D4" w:rsidRPr="005A367C" w:rsidRDefault="001D74D4" w:rsidP="00D14BB6">
            <w:pPr>
              <w:jc w:val="center"/>
              <w:rPr>
                <w:rFonts w:ascii="Calibri" w:eastAsia="Calibri" w:hAnsi="Calibri"/>
                <w:b/>
                <w:lang w:val="es-BO"/>
              </w:rPr>
            </w:pPr>
            <w:proofErr w:type="spellStart"/>
            <w:r w:rsidRPr="005A367C">
              <w:rPr>
                <w:rFonts w:ascii="Calibri" w:eastAsia="Calibri" w:hAnsi="Calibri"/>
                <w:b/>
                <w:lang w:val="es-BO"/>
              </w:rPr>
              <w:t>Diesel</w:t>
            </w:r>
            <w:proofErr w:type="spellEnd"/>
            <w:r w:rsidRPr="005A367C">
              <w:rPr>
                <w:rFonts w:ascii="Calibri" w:eastAsia="Calibri" w:hAnsi="Calibri"/>
                <w:b/>
                <w:lang w:val="es-BO"/>
              </w:rPr>
              <w:t xml:space="preserve"> </w:t>
            </w:r>
            <w:proofErr w:type="spellStart"/>
            <w:r w:rsidRPr="005A367C">
              <w:rPr>
                <w:rFonts w:ascii="Calibri" w:eastAsia="Calibri" w:hAnsi="Calibri"/>
                <w:b/>
                <w:lang w:val="es-BO"/>
              </w:rPr>
              <w:t>Oil</w:t>
            </w:r>
            <w:proofErr w:type="spellEnd"/>
          </w:p>
          <w:tbl>
            <w:tblPr>
              <w:tblW w:w="0" w:type="auto"/>
              <w:jc w:val="center"/>
              <w:tblLayout w:type="fixed"/>
              <w:tblCellMar>
                <w:left w:w="0" w:type="dxa"/>
                <w:right w:w="0" w:type="dxa"/>
              </w:tblCellMar>
              <w:tblLook w:val="04A0" w:firstRow="1" w:lastRow="0" w:firstColumn="1" w:lastColumn="0" w:noHBand="0" w:noVBand="1"/>
            </w:tblPr>
            <w:tblGrid>
              <w:gridCol w:w="2745"/>
              <w:gridCol w:w="984"/>
              <w:gridCol w:w="709"/>
              <w:gridCol w:w="850"/>
              <w:gridCol w:w="851"/>
              <w:gridCol w:w="320"/>
              <w:gridCol w:w="530"/>
              <w:gridCol w:w="298"/>
              <w:gridCol w:w="553"/>
              <w:gridCol w:w="162"/>
            </w:tblGrid>
            <w:tr w:rsidR="001D74D4" w:rsidRPr="005A367C" w:rsidTr="00D14BB6">
              <w:trPr>
                <w:gridAfter w:val="1"/>
                <w:wAfter w:w="162" w:type="dxa"/>
                <w:trHeight w:val="215"/>
                <w:jc w:val="center"/>
              </w:trPr>
              <w:tc>
                <w:tcPr>
                  <w:tcW w:w="2745" w:type="dxa"/>
                  <w:vMerge w:val="restart"/>
                  <w:tcBorders>
                    <w:top w:val="single" w:sz="8" w:space="0" w:color="auto"/>
                    <w:left w:val="single" w:sz="8" w:space="0" w:color="auto"/>
                    <w:bottom w:val="nil"/>
                    <w:right w:val="nil"/>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PRUEBA</w:t>
                  </w:r>
                </w:p>
              </w:tc>
              <w:tc>
                <w:tcPr>
                  <w:tcW w:w="1693" w:type="dxa"/>
                  <w:gridSpan w:val="2"/>
                  <w:tcBorders>
                    <w:top w:val="single" w:sz="8" w:space="0" w:color="auto"/>
                    <w:left w:val="single" w:sz="8" w:space="0" w:color="auto"/>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ORIENTE (*)</w:t>
                  </w:r>
                </w:p>
              </w:tc>
              <w:tc>
                <w:tcPr>
                  <w:tcW w:w="850" w:type="dxa"/>
                  <w:vMerge w:val="restart"/>
                  <w:tcBorders>
                    <w:top w:val="single" w:sz="8" w:space="0" w:color="auto"/>
                    <w:left w:val="nil"/>
                    <w:bottom w:val="nil"/>
                    <w:right w:val="single" w:sz="8" w:space="0" w:color="auto"/>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UNIDAD</w:t>
                  </w:r>
                </w:p>
              </w:tc>
              <w:tc>
                <w:tcPr>
                  <w:tcW w:w="2552" w:type="dxa"/>
                  <w:gridSpan w:val="5"/>
                  <w:tcBorders>
                    <w:top w:val="single" w:sz="8" w:space="0" w:color="auto"/>
                    <w:left w:val="nil"/>
                    <w:bottom w:val="nil"/>
                    <w:right w:val="single" w:sz="8" w:space="0" w:color="000000"/>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METODO ASTM</w:t>
                  </w:r>
                </w:p>
              </w:tc>
            </w:tr>
            <w:tr w:rsidR="001D74D4" w:rsidRPr="005A367C" w:rsidTr="00D14BB6">
              <w:trPr>
                <w:gridAfter w:val="1"/>
                <w:wAfter w:w="162" w:type="dxa"/>
                <w:trHeight w:val="37"/>
                <w:jc w:val="center"/>
              </w:trPr>
              <w:tc>
                <w:tcPr>
                  <w:tcW w:w="2745" w:type="dxa"/>
                  <w:vMerge/>
                  <w:tcBorders>
                    <w:top w:val="single" w:sz="8" w:space="0" w:color="auto"/>
                    <w:left w:val="single" w:sz="8" w:space="0" w:color="auto"/>
                    <w:bottom w:val="nil"/>
                    <w:right w:val="nil"/>
                  </w:tcBorders>
                  <w:shd w:val="clear" w:color="auto" w:fill="D9D9D9"/>
                  <w:vAlign w:val="center"/>
                  <w:hideMark/>
                </w:tcPr>
                <w:p w:rsidR="001D74D4" w:rsidRPr="005A367C" w:rsidRDefault="001D74D4" w:rsidP="00D14BB6">
                  <w:pPr>
                    <w:rPr>
                      <w:rFonts w:ascii="Calibri" w:eastAsia="Calibri" w:hAnsi="Calibri"/>
                      <w:b/>
                      <w:bCs/>
                      <w:sz w:val="14"/>
                      <w:lang w:val="es-BO" w:eastAsia="es-BO"/>
                    </w:rPr>
                  </w:pPr>
                </w:p>
              </w:tc>
              <w:tc>
                <w:tcPr>
                  <w:tcW w:w="984" w:type="dxa"/>
                  <w:tcBorders>
                    <w:top w:val="nil"/>
                    <w:left w:val="single" w:sz="8" w:space="0" w:color="auto"/>
                    <w:bottom w:val="nil"/>
                    <w:right w:val="nil"/>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709" w:type="dxa"/>
                  <w:tcBorders>
                    <w:top w:val="nil"/>
                    <w:left w:val="single" w:sz="8" w:space="0" w:color="auto"/>
                    <w:bottom w:val="nil"/>
                    <w:right w:val="single" w:sz="8" w:space="0" w:color="auto"/>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850" w:type="dxa"/>
                  <w:vMerge/>
                  <w:tcBorders>
                    <w:top w:val="single" w:sz="8" w:space="0" w:color="auto"/>
                    <w:left w:val="nil"/>
                    <w:bottom w:val="nil"/>
                    <w:right w:val="single" w:sz="8" w:space="0" w:color="auto"/>
                  </w:tcBorders>
                  <w:shd w:val="clear" w:color="auto" w:fill="D9D9D9"/>
                  <w:vAlign w:val="center"/>
                  <w:hideMark/>
                </w:tcPr>
                <w:p w:rsidR="001D74D4" w:rsidRPr="005A367C" w:rsidRDefault="001D74D4" w:rsidP="00D14BB6">
                  <w:pPr>
                    <w:rPr>
                      <w:rFonts w:ascii="Calibri" w:eastAsia="Calibri" w:hAnsi="Calibri"/>
                      <w:b/>
                      <w:bCs/>
                      <w:sz w:val="14"/>
                      <w:lang w:val="es-BO" w:eastAsia="es-BO"/>
                    </w:rPr>
                  </w:pPr>
                </w:p>
              </w:tc>
              <w:tc>
                <w:tcPr>
                  <w:tcW w:w="851"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1</w:t>
                  </w:r>
                </w:p>
              </w:tc>
              <w:tc>
                <w:tcPr>
                  <w:tcW w:w="850"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2</w:t>
                  </w:r>
                </w:p>
              </w:tc>
              <w:tc>
                <w:tcPr>
                  <w:tcW w:w="851"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3</w:t>
                  </w:r>
                </w:p>
              </w:tc>
            </w:tr>
            <w:tr w:rsidR="001D74D4" w:rsidRPr="005A367C" w:rsidTr="00D14BB6">
              <w:trPr>
                <w:gridAfter w:val="1"/>
                <w:wAfter w:w="162" w:type="dxa"/>
                <w:trHeight w:val="205"/>
                <w:jc w:val="center"/>
              </w:trPr>
              <w:tc>
                <w:tcPr>
                  <w:tcW w:w="2745" w:type="dxa"/>
                  <w:tcBorders>
                    <w:top w:val="single" w:sz="8" w:space="0" w:color="auto"/>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Gravedad Específica 15,6/15,6°C</w:t>
                  </w:r>
                </w:p>
              </w:tc>
              <w:tc>
                <w:tcPr>
                  <w:tcW w:w="984"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0,80</w:t>
                  </w:r>
                </w:p>
              </w:tc>
              <w:tc>
                <w:tcPr>
                  <w:tcW w:w="70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0,88</w:t>
                  </w:r>
                </w:p>
              </w:tc>
              <w:tc>
                <w:tcPr>
                  <w:tcW w:w="850" w:type="dxa"/>
                  <w:tcBorders>
                    <w:top w:val="single" w:sz="8" w:space="0" w:color="auto"/>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- 1298</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- 4052</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Corrosión lámina de Cobre (3h/100ºC)</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D - 130 </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Azufre Total</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- 1266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- 4294</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- 2622</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Punto de Escurrimiento</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- 97</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Punto de Inflamación</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38 (100,4)</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- 93</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Apariencia</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proofErr w:type="spellStart"/>
                  <w:r w:rsidRPr="005A367C">
                    <w:rPr>
                      <w:rFonts w:ascii="Calibri" w:eastAsia="Calibri" w:hAnsi="Calibri"/>
                      <w:sz w:val="14"/>
                      <w:lang w:val="es-BO" w:eastAsia="es-BO"/>
                    </w:rPr>
                    <w:t>Viscocidad</w:t>
                  </w:r>
                  <w:proofErr w:type="spellEnd"/>
                  <w:r w:rsidRPr="005A367C">
                    <w:rPr>
                      <w:rFonts w:ascii="Calibri" w:eastAsia="Calibri" w:hAnsi="Calibri"/>
                      <w:sz w:val="14"/>
                      <w:lang w:val="es-BO" w:eastAsia="es-BO"/>
                    </w:rPr>
                    <w:t xml:space="preserve"> Cinemática a 40ºC</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1,7</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cSt</w:t>
                  </w:r>
                  <w:proofErr w:type="spellEnd"/>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D- 445</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- 7042</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proofErr w:type="spellStart"/>
                  <w:r w:rsidRPr="005A367C">
                    <w:rPr>
                      <w:rFonts w:ascii="Calibri" w:eastAsia="Calibri" w:hAnsi="Calibri"/>
                      <w:sz w:val="14"/>
                      <w:lang w:val="es-BO" w:eastAsia="es-BO"/>
                    </w:rPr>
                    <w:t>Indice</w:t>
                  </w:r>
                  <w:proofErr w:type="spellEnd"/>
                  <w:r w:rsidRPr="005A367C">
                    <w:rPr>
                      <w:rFonts w:ascii="Calibri" w:eastAsia="Calibri" w:hAnsi="Calibri"/>
                      <w:sz w:val="14"/>
                      <w:lang w:val="es-BO" w:eastAsia="es-BO"/>
                    </w:rPr>
                    <w:t xml:space="preserve"> de </w:t>
                  </w:r>
                  <w:proofErr w:type="spellStart"/>
                  <w:r w:rsidRPr="005A367C">
                    <w:rPr>
                      <w:rFonts w:ascii="Calibri" w:eastAsia="Calibri" w:hAnsi="Calibri"/>
                      <w:sz w:val="14"/>
                      <w:lang w:val="es-BO" w:eastAsia="es-BO"/>
                    </w:rPr>
                    <w:t>Cetano</w:t>
                  </w:r>
                  <w:proofErr w:type="spellEnd"/>
                  <w:r w:rsidRPr="005A367C">
                    <w:rPr>
                      <w:rFonts w:ascii="Calibri" w:eastAsia="Calibri" w:hAnsi="Calibri"/>
                      <w:sz w:val="14"/>
                      <w:lang w:val="es-BO" w:eastAsia="es-BO"/>
                    </w:rPr>
                    <w:t xml:space="preserve"> (**)</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45</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- 976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- 4737</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Número de </w:t>
                  </w:r>
                  <w:proofErr w:type="spellStart"/>
                  <w:r w:rsidRPr="005A367C">
                    <w:rPr>
                      <w:rFonts w:ascii="Calibri" w:eastAsia="Calibri" w:hAnsi="Calibri"/>
                      <w:sz w:val="14"/>
                      <w:lang w:val="es-BO" w:eastAsia="es-BO"/>
                    </w:rPr>
                    <w:t>Cetano</w:t>
                  </w:r>
                  <w:proofErr w:type="spellEnd"/>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- 613</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Residuo Carbonoso </w:t>
                  </w:r>
                  <w:proofErr w:type="spellStart"/>
                  <w:r w:rsidRPr="005A367C">
                    <w:rPr>
                      <w:rFonts w:ascii="Calibri" w:eastAsia="Calibri" w:hAnsi="Calibri"/>
                      <w:sz w:val="14"/>
                      <w:lang w:val="es-BO" w:eastAsia="es-BO"/>
                    </w:rPr>
                    <w:t>Ramsbottom</w:t>
                  </w:r>
                  <w:proofErr w:type="spellEnd"/>
                  <w:r w:rsidRPr="005A367C">
                    <w:rPr>
                      <w:rFonts w:ascii="Calibri" w:eastAsia="Calibri" w:hAnsi="Calibri"/>
                      <w:sz w:val="14"/>
                      <w:lang w:val="es-BO" w:eastAsia="es-BO"/>
                    </w:rPr>
                    <w:t xml:space="preserve"> del 10% de Residuo Destilado</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0,30</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- 524</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- 189</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- 4530</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Cenizas</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0,02</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- 482</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Agua y Sedimentos</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- 1796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- 2709</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Destilación </w:t>
                  </w:r>
                  <w:proofErr w:type="spellStart"/>
                  <w:r w:rsidRPr="005A367C">
                    <w:rPr>
                      <w:rFonts w:ascii="Calibri" w:eastAsia="Calibri" w:hAnsi="Calibri"/>
                      <w:sz w:val="14"/>
                      <w:lang w:val="es-BO" w:eastAsia="es-BO"/>
                    </w:rPr>
                    <w:t>Engler</w:t>
                  </w:r>
                  <w:proofErr w:type="spellEnd"/>
                  <w:r w:rsidRPr="005A367C">
                    <w:rPr>
                      <w:rFonts w:ascii="Calibri" w:eastAsia="Calibri" w:hAnsi="Calibri"/>
                      <w:sz w:val="14"/>
                      <w:lang w:val="es-BO" w:eastAsia="es-BO"/>
                    </w:rPr>
                    <w:t xml:space="preserve">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- 86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90% Vol.</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282 (540)</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382 (720)</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Poder Calorífico</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BTU/lb</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- 4868</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- 240</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Color ASTM</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- 1500</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gridAfter w:val="1"/>
                <w:wAfter w:w="162" w:type="dxa"/>
                <w:trHeight w:val="215"/>
                <w:jc w:val="center"/>
              </w:trPr>
              <w:tc>
                <w:tcPr>
                  <w:tcW w:w="2745" w:type="dxa"/>
                  <w:tcBorders>
                    <w:top w:val="nil"/>
                    <w:left w:val="single" w:sz="8" w:space="0" w:color="auto"/>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Contenido de Aromáticos Totales</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D - 1319</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15"/>
                <w:jc w:val="center"/>
              </w:trPr>
              <w:tc>
                <w:tcPr>
                  <w:tcW w:w="2745" w:type="dxa"/>
                  <w:tcBorders>
                    <w:top w:val="nil"/>
                    <w:left w:val="single" w:sz="8" w:space="0" w:color="auto"/>
                    <w:bottom w:val="nil"/>
                    <w:right w:val="nil"/>
                  </w:tcBorders>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984"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709"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850"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851"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320"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54"/>
                <w:jc w:val="center"/>
              </w:trPr>
              <w:tc>
                <w:tcPr>
                  <w:tcW w:w="2745"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ZONA ORIENTE (*)</w:t>
                  </w:r>
                </w:p>
              </w:tc>
              <w:tc>
                <w:tcPr>
                  <w:tcW w:w="98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Ene Feb Mar</w:t>
                  </w:r>
                </w:p>
              </w:tc>
              <w:tc>
                <w:tcPr>
                  <w:tcW w:w="7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Abr</w:t>
                  </w:r>
                </w:p>
              </w:tc>
              <w:tc>
                <w:tcPr>
                  <w:tcW w:w="85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Oct Nov</w:t>
                  </w:r>
                </w:p>
              </w:tc>
              <w:tc>
                <w:tcPr>
                  <w:tcW w:w="851"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Dic</w:t>
                  </w:r>
                </w:p>
              </w:tc>
              <w:tc>
                <w:tcPr>
                  <w:tcW w:w="320"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cs="Arial"/>
                      <w:sz w:val="14"/>
                      <w:lang w:val="es-BO" w:eastAsia="es-BO"/>
                    </w:rPr>
                  </w:pPr>
                  <w:r w:rsidRPr="005A367C">
                    <w:rPr>
                      <w:rFonts w:ascii="Calibri" w:eastAsia="Calibri" w:hAnsi="Calibri" w:cs="Arial"/>
                      <w:sz w:val="14"/>
                      <w:lang w:val="es-BO" w:eastAsia="es-BO"/>
                    </w:rPr>
                    <w:t> </w:t>
                  </w:r>
                </w:p>
              </w:tc>
            </w:tr>
            <w:tr w:rsidR="001D74D4" w:rsidRPr="005A367C" w:rsidTr="00D14BB6">
              <w:trPr>
                <w:trHeight w:val="215"/>
                <w:jc w:val="center"/>
              </w:trPr>
              <w:tc>
                <w:tcPr>
                  <w:tcW w:w="2745"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PUNTO DE ESCURRIMIENTO</w:t>
                  </w:r>
                </w:p>
              </w:tc>
              <w:tc>
                <w:tcPr>
                  <w:tcW w:w="9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12 (53,6)</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7 (44,6)</w:t>
                  </w:r>
                </w:p>
              </w:tc>
              <w:tc>
                <w:tcPr>
                  <w:tcW w:w="8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9 (48,2)</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12 (53,6)</w:t>
                  </w:r>
                </w:p>
              </w:tc>
              <w:tc>
                <w:tcPr>
                  <w:tcW w:w="320"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1D74D4" w:rsidRPr="005A367C" w:rsidRDefault="001D74D4" w:rsidP="00D14BB6">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cs="Arial"/>
                      <w:sz w:val="14"/>
                      <w:lang w:val="es-BO" w:eastAsia="es-BO"/>
                    </w:rPr>
                  </w:pPr>
                  <w:r w:rsidRPr="005A367C">
                    <w:rPr>
                      <w:rFonts w:ascii="Calibri" w:eastAsia="Calibri" w:hAnsi="Calibri" w:cs="Arial"/>
                      <w:sz w:val="14"/>
                      <w:lang w:val="es-BO" w:eastAsia="es-BO"/>
                    </w:rPr>
                    <w:t> </w:t>
                  </w:r>
                </w:p>
              </w:tc>
            </w:tr>
          </w:tbl>
          <w:p w:rsidR="001D74D4" w:rsidRPr="005A367C" w:rsidRDefault="001D74D4" w:rsidP="00D14BB6">
            <w:pPr>
              <w:jc w:val="center"/>
              <w:rPr>
                <w:rFonts w:ascii="Calibri" w:eastAsia="Calibri" w:hAnsi="Calibri"/>
                <w:b/>
                <w:lang w:val="es-BO"/>
              </w:rPr>
            </w:pPr>
          </w:p>
          <w:p w:rsidR="001D74D4" w:rsidRPr="005A367C" w:rsidRDefault="001D74D4" w:rsidP="00D14BB6">
            <w:pPr>
              <w:jc w:val="center"/>
              <w:rPr>
                <w:rFonts w:ascii="Calibri" w:eastAsia="Calibri" w:hAnsi="Calibri"/>
                <w:b/>
                <w:lang w:val="es-BO"/>
              </w:rPr>
            </w:pPr>
            <w:r w:rsidRPr="005A367C">
              <w:rPr>
                <w:rFonts w:ascii="Calibri" w:eastAsia="Calibri" w:hAnsi="Calibri"/>
                <w:b/>
                <w:lang w:val="es-BO"/>
              </w:rPr>
              <w:t>Gasolina</w:t>
            </w:r>
          </w:p>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88"/>
              <w:gridCol w:w="709"/>
              <w:gridCol w:w="523"/>
              <w:gridCol w:w="475"/>
              <w:gridCol w:w="277"/>
              <w:gridCol w:w="567"/>
              <w:gridCol w:w="709"/>
              <w:gridCol w:w="709"/>
              <w:gridCol w:w="708"/>
              <w:gridCol w:w="750"/>
              <w:gridCol w:w="810"/>
            </w:tblGrid>
            <w:tr w:rsidR="001D74D4" w:rsidRPr="005A367C" w:rsidTr="00D14BB6">
              <w:trPr>
                <w:trHeight w:val="214"/>
                <w:jc w:val="center"/>
              </w:trPr>
              <w:tc>
                <w:tcPr>
                  <w:tcW w:w="2188" w:type="dxa"/>
                  <w:vMerge w:val="restart"/>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PRUEBA</w:t>
                  </w:r>
                </w:p>
              </w:tc>
              <w:tc>
                <w:tcPr>
                  <w:tcW w:w="1232" w:type="dxa"/>
                  <w:gridSpan w:val="2"/>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VERANO (*)</w:t>
                  </w:r>
                </w:p>
              </w:tc>
              <w:tc>
                <w:tcPr>
                  <w:tcW w:w="1319" w:type="dxa"/>
                  <w:gridSpan w:val="3"/>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INVIERNO</w:t>
                  </w:r>
                </w:p>
              </w:tc>
              <w:tc>
                <w:tcPr>
                  <w:tcW w:w="709" w:type="dxa"/>
                  <w:vMerge w:val="restart"/>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UNIDAD</w:t>
                  </w:r>
                </w:p>
              </w:tc>
              <w:tc>
                <w:tcPr>
                  <w:tcW w:w="2977" w:type="dxa"/>
                  <w:gridSpan w:val="4"/>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b/>
                      <w:bCs/>
                      <w:sz w:val="14"/>
                      <w:lang w:val="es-BO" w:eastAsia="es-BO"/>
                    </w:rPr>
                  </w:pPr>
                  <w:r w:rsidRPr="005A367C">
                    <w:rPr>
                      <w:rFonts w:ascii="Calibri" w:eastAsia="Calibri" w:hAnsi="Calibri"/>
                      <w:b/>
                      <w:bCs/>
                      <w:sz w:val="14"/>
                      <w:lang w:val="es-BO" w:eastAsia="es-BO"/>
                    </w:rPr>
                    <w:t>METODO ASTM</w:t>
                  </w:r>
                </w:p>
              </w:tc>
            </w:tr>
            <w:tr w:rsidR="001D74D4" w:rsidRPr="005A367C" w:rsidTr="00D14BB6">
              <w:trPr>
                <w:trHeight w:val="214"/>
                <w:jc w:val="center"/>
              </w:trPr>
              <w:tc>
                <w:tcPr>
                  <w:tcW w:w="2188" w:type="dxa"/>
                  <w:vMerge/>
                  <w:shd w:val="clear" w:color="auto" w:fill="D9D9D9"/>
                  <w:vAlign w:val="center"/>
                  <w:hideMark/>
                </w:tcPr>
                <w:p w:rsidR="001D74D4" w:rsidRPr="005A367C" w:rsidRDefault="001D74D4" w:rsidP="00D14BB6">
                  <w:pPr>
                    <w:rPr>
                      <w:rFonts w:ascii="Calibri" w:eastAsia="Calibri" w:hAnsi="Calibri"/>
                      <w:b/>
                      <w:bCs/>
                      <w:sz w:val="14"/>
                      <w:lang w:val="es-BO" w:eastAsia="es-BO"/>
                    </w:rPr>
                  </w:pPr>
                </w:p>
              </w:tc>
              <w:tc>
                <w:tcPr>
                  <w:tcW w:w="709" w:type="dxa"/>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523" w:type="dxa"/>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752" w:type="dxa"/>
                  <w:gridSpan w:val="2"/>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567" w:type="dxa"/>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709" w:type="dxa"/>
                  <w:vMerge/>
                  <w:shd w:val="clear" w:color="auto" w:fill="D9D9D9"/>
                  <w:vAlign w:val="center"/>
                  <w:hideMark/>
                </w:tcPr>
                <w:p w:rsidR="001D74D4" w:rsidRPr="005A367C" w:rsidRDefault="001D74D4" w:rsidP="00D14BB6">
                  <w:pPr>
                    <w:rPr>
                      <w:rFonts w:ascii="Calibri" w:eastAsia="Calibri" w:hAnsi="Calibri"/>
                      <w:b/>
                      <w:bCs/>
                      <w:sz w:val="14"/>
                      <w:lang w:val="es-BO" w:eastAsia="es-BO"/>
                    </w:rPr>
                  </w:pPr>
                </w:p>
              </w:tc>
              <w:tc>
                <w:tcPr>
                  <w:tcW w:w="709" w:type="dxa"/>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1</w:t>
                  </w:r>
                </w:p>
              </w:tc>
              <w:tc>
                <w:tcPr>
                  <w:tcW w:w="708" w:type="dxa"/>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2</w:t>
                  </w:r>
                </w:p>
              </w:tc>
              <w:tc>
                <w:tcPr>
                  <w:tcW w:w="750" w:type="dxa"/>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3</w:t>
                  </w:r>
                </w:p>
              </w:tc>
              <w:tc>
                <w:tcPr>
                  <w:tcW w:w="810" w:type="dxa"/>
                  <w:shd w:val="clear" w:color="auto" w:fill="D9D9D9"/>
                  <w:noWrap/>
                  <w:tcMar>
                    <w:top w:w="0" w:type="dxa"/>
                    <w:left w:w="70" w:type="dxa"/>
                    <w:bottom w:w="0" w:type="dxa"/>
                    <w:right w:w="70" w:type="dxa"/>
                  </w:tcMar>
                  <w:vAlign w:val="center"/>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4</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Gravedad Específica 15,6/15,6°C</w:t>
                  </w:r>
                </w:p>
              </w:tc>
              <w:tc>
                <w:tcPr>
                  <w:tcW w:w="123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- 1298</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- 4052</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Relación V/L= 20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51 (124)</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51 (124)</w:t>
                  </w:r>
                </w:p>
              </w:tc>
              <w:tc>
                <w:tcPr>
                  <w:tcW w:w="567"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- 2533</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- 2533</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Tensión de Vapor </w:t>
                  </w:r>
                  <w:proofErr w:type="spellStart"/>
                  <w:r w:rsidRPr="005A367C">
                    <w:rPr>
                      <w:rFonts w:ascii="Calibri" w:eastAsia="Calibri" w:hAnsi="Calibri"/>
                      <w:sz w:val="14"/>
                      <w:lang w:val="es-BO" w:eastAsia="es-BO"/>
                    </w:rPr>
                    <w:t>Reid</w:t>
                  </w:r>
                  <w:proofErr w:type="spellEnd"/>
                  <w:r w:rsidRPr="005A367C">
                    <w:rPr>
                      <w:rFonts w:ascii="Calibri" w:eastAsia="Calibri" w:hAnsi="Calibri"/>
                      <w:sz w:val="14"/>
                      <w:lang w:val="es-BO" w:eastAsia="es-BO"/>
                    </w:rPr>
                    <w:t xml:space="preserve"> a 100°F (37,8°C)</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9</w:t>
                  </w:r>
                </w:p>
              </w:tc>
              <w:tc>
                <w:tcPr>
                  <w:tcW w:w="75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567"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9</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psig</w:t>
                  </w:r>
                  <w:proofErr w:type="spellEnd"/>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- 323</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- 4953</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- 5191</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Contenido de Plomo (**)</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0,013</w:t>
                  </w:r>
                </w:p>
              </w:tc>
              <w:tc>
                <w:tcPr>
                  <w:tcW w:w="75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0,013</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g Pb/L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- 3237</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- 5059</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Corrosión lámina de Cobre</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w:t>
                  </w:r>
                </w:p>
              </w:tc>
              <w:tc>
                <w:tcPr>
                  <w:tcW w:w="75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- 130</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Gomas Existentes</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5</w:t>
                  </w:r>
                </w:p>
              </w:tc>
              <w:tc>
                <w:tcPr>
                  <w:tcW w:w="75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5</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mg/100mL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- 381</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Azufre Total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75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- 1266</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- 2622</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- 4294</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Octanaje RON</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85</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97</w:t>
                  </w:r>
                </w:p>
              </w:tc>
              <w:tc>
                <w:tcPr>
                  <w:tcW w:w="75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85</w:t>
                  </w:r>
                </w:p>
              </w:tc>
              <w:tc>
                <w:tcPr>
                  <w:tcW w:w="567"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97</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- 2699</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Octanaje MON</w:t>
                  </w:r>
                </w:p>
              </w:tc>
              <w:tc>
                <w:tcPr>
                  <w:tcW w:w="123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D- 2700</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proofErr w:type="spellStart"/>
                  <w:r w:rsidRPr="005A367C">
                    <w:rPr>
                      <w:rFonts w:ascii="Calibri" w:eastAsia="Calibri" w:hAnsi="Calibri"/>
                      <w:sz w:val="14"/>
                      <w:lang w:val="es-BO" w:eastAsia="es-BO"/>
                    </w:rPr>
                    <w:t>Indice</w:t>
                  </w:r>
                  <w:proofErr w:type="spellEnd"/>
                  <w:r w:rsidRPr="005A367C">
                    <w:rPr>
                      <w:rFonts w:ascii="Calibri" w:eastAsia="Calibri" w:hAnsi="Calibri"/>
                      <w:sz w:val="14"/>
                      <w:lang w:val="es-BO" w:eastAsia="es-BO"/>
                    </w:rPr>
                    <w:t xml:space="preserve"> Antidetonante (RON+MON)/2</w:t>
                  </w:r>
                </w:p>
              </w:tc>
              <w:tc>
                <w:tcPr>
                  <w:tcW w:w="123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Color</w:t>
                  </w:r>
                </w:p>
              </w:tc>
              <w:tc>
                <w:tcPr>
                  <w:tcW w:w="2551" w:type="dxa"/>
                  <w:gridSpan w:val="5"/>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Incoloro a Ligeramente Amarillo</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Apariencia</w:t>
                  </w:r>
                </w:p>
              </w:tc>
              <w:tc>
                <w:tcPr>
                  <w:tcW w:w="123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1319" w:type="dxa"/>
                  <w:gridSpan w:val="3"/>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Poder Calorífico</w:t>
                  </w:r>
                </w:p>
              </w:tc>
              <w:tc>
                <w:tcPr>
                  <w:tcW w:w="1232"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Btu</w:t>
                  </w:r>
                  <w:proofErr w:type="spellEnd"/>
                  <w:r w:rsidRPr="005A367C">
                    <w:rPr>
                      <w:rFonts w:ascii="Calibri" w:eastAsia="Calibri" w:hAnsi="Calibri"/>
                      <w:sz w:val="14"/>
                      <w:lang w:val="es-BO" w:eastAsia="es-BO"/>
                    </w:rPr>
                    <w:t>/Lb</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-240</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Destilación </w:t>
                  </w:r>
                  <w:proofErr w:type="spellStart"/>
                  <w:r w:rsidRPr="005A367C">
                    <w:rPr>
                      <w:rFonts w:ascii="Calibri" w:eastAsia="Calibri" w:hAnsi="Calibri"/>
                      <w:sz w:val="14"/>
                      <w:lang w:val="es-BO" w:eastAsia="es-BO"/>
                    </w:rPr>
                    <w:t>Engler</w:t>
                  </w:r>
                  <w:proofErr w:type="spellEnd"/>
                  <w:r w:rsidRPr="005A367C">
                    <w:rPr>
                      <w:rFonts w:ascii="Calibri" w:eastAsia="Calibri" w:hAnsi="Calibri"/>
                      <w:sz w:val="14"/>
                      <w:lang w:val="es-BO" w:eastAsia="es-BO"/>
                    </w:rPr>
                    <w:t xml:space="preserve">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- 86</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10% Vol.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65 (149)</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60 (140)</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lastRenderedPageBreak/>
                    <w:t>       50% Vol.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77 (170)</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118 (245)</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77 (170)</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116 (240)</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90% Vol.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190 (374)</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185 (365)</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       Punto Final </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225 (437)</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225 (437)</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Residuo</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2</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2</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Contenido de Aromáticos Totales</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- 1319</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- 5769</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- 6729</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Contenido de Olefinas  </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- 1319</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- 6729</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Contenido de Benceno</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- 4053</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- 3606</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- 5769</w:t>
                  </w:r>
                </w:p>
              </w:tc>
            </w:tr>
            <w:tr w:rsidR="001D74D4" w:rsidRPr="005A367C" w:rsidTr="00D14BB6">
              <w:trPr>
                <w:trHeight w:val="20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xml:space="preserve">Contenido de Manganeso </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mg Mn/ L</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- 3831</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14"/>
                <w:jc w:val="center"/>
              </w:trPr>
              <w:tc>
                <w:tcPr>
                  <w:tcW w:w="2188" w:type="dxa"/>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Contenido de Oxígeno</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2,7</w:t>
                  </w:r>
                </w:p>
              </w:tc>
              <w:tc>
                <w:tcPr>
                  <w:tcW w:w="475"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2,7</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709"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- 2504</w:t>
                  </w:r>
                </w:p>
              </w:tc>
              <w:tc>
                <w:tcPr>
                  <w:tcW w:w="708"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D - 4815</w:t>
                  </w:r>
                </w:p>
              </w:tc>
              <w:tc>
                <w:tcPr>
                  <w:tcW w:w="75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1D74D4" w:rsidRPr="005A367C" w:rsidRDefault="001D74D4" w:rsidP="00D14BB6">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1D74D4" w:rsidRPr="005A367C" w:rsidTr="00D14BB6">
              <w:trPr>
                <w:trHeight w:val="204"/>
                <w:jc w:val="center"/>
              </w:trPr>
              <w:tc>
                <w:tcPr>
                  <w:tcW w:w="8425" w:type="dxa"/>
                  <w:gridSpan w:val="11"/>
                  <w:shd w:val="clear" w:color="auto" w:fill="auto"/>
                  <w:noWrap/>
                  <w:tcMar>
                    <w:top w:w="0" w:type="dxa"/>
                    <w:left w:w="70" w:type="dxa"/>
                    <w:bottom w:w="0" w:type="dxa"/>
                    <w:right w:w="70" w:type="dxa"/>
                  </w:tcMar>
                  <w:vAlign w:val="bottom"/>
                  <w:hideMark/>
                </w:tcPr>
                <w:p w:rsidR="001D74D4" w:rsidRPr="005A367C" w:rsidRDefault="001D74D4" w:rsidP="00D14BB6">
                  <w:pPr>
                    <w:rPr>
                      <w:rFonts w:ascii="Calibri" w:eastAsia="Calibri" w:hAnsi="Calibri"/>
                      <w:sz w:val="14"/>
                      <w:lang w:val="es-BO" w:eastAsia="es-BO"/>
                    </w:rPr>
                  </w:pPr>
                  <w:r w:rsidRPr="005A367C">
                    <w:rPr>
                      <w:rFonts w:ascii="Calibri" w:eastAsia="Calibri" w:hAnsi="Calibri"/>
                      <w:sz w:val="14"/>
                      <w:lang w:val="es-BO" w:eastAsia="es-BO"/>
                    </w:rPr>
                    <w:t>(*) Verano se define del 1º de Septiembre al 31 de Marzo e Invierno se define del 1º de Abril al 31 de Agosto.</w:t>
                  </w:r>
                </w:p>
              </w:tc>
            </w:tr>
            <w:tr w:rsidR="001D74D4" w:rsidRPr="005A367C" w:rsidTr="00D14BB6">
              <w:trPr>
                <w:trHeight w:val="143"/>
                <w:jc w:val="center"/>
              </w:trPr>
              <w:tc>
                <w:tcPr>
                  <w:tcW w:w="8425" w:type="dxa"/>
                  <w:gridSpan w:val="11"/>
                  <w:shd w:val="clear" w:color="auto" w:fill="auto"/>
                  <w:tcMar>
                    <w:top w:w="0" w:type="dxa"/>
                    <w:left w:w="70" w:type="dxa"/>
                    <w:bottom w:w="0" w:type="dxa"/>
                    <w:right w:w="70" w:type="dxa"/>
                  </w:tcMar>
                  <w:vAlign w:val="bottom"/>
                  <w:hideMark/>
                </w:tcPr>
                <w:p w:rsidR="001D74D4" w:rsidRPr="005A367C" w:rsidRDefault="001D74D4" w:rsidP="00D14BB6">
                  <w:pPr>
                    <w:jc w:val="both"/>
                    <w:rPr>
                      <w:rFonts w:ascii="Calibri" w:eastAsia="Calibri" w:hAnsi="Calibri"/>
                      <w:sz w:val="14"/>
                      <w:lang w:val="es-BO" w:eastAsia="es-BO"/>
                    </w:rPr>
                  </w:pPr>
                  <w:r w:rsidRPr="005A367C">
                    <w:rPr>
                      <w:rFonts w:ascii="Calibri" w:eastAsia="Calibri" w:hAnsi="Calibri"/>
                      <w:sz w:val="14"/>
                      <w:lang w:val="es-BO" w:eastAsia="es-BO"/>
                    </w:rPr>
                    <w:t>(**) El contenido de plomo especificado es un valor intrínseco de la materia prima sin haberse adicionado cantidad alguna del mismo con fines de mejorar su octanaje.</w:t>
                  </w:r>
                </w:p>
              </w:tc>
            </w:tr>
          </w:tbl>
          <w:p w:rsidR="001D74D4" w:rsidRPr="005A367C" w:rsidRDefault="001D74D4" w:rsidP="00D14BB6">
            <w:pPr>
              <w:pStyle w:val="Textoindependiente"/>
              <w:spacing w:after="0"/>
              <w:jc w:val="both"/>
              <w:rPr>
                <w:rFonts w:ascii="Calibri" w:hAnsi="Calibri" w:cs="Calibri"/>
              </w:rPr>
            </w:pPr>
          </w:p>
          <w:p w:rsidR="001D74D4" w:rsidRPr="005A367C" w:rsidRDefault="001D74D4" w:rsidP="00D14BB6">
            <w:pPr>
              <w:pStyle w:val="Textoindependiente"/>
              <w:spacing w:after="0"/>
              <w:jc w:val="both"/>
              <w:rPr>
                <w:rFonts w:ascii="Calibri" w:hAnsi="Calibri" w:cs="Calibri"/>
              </w:rPr>
            </w:pPr>
            <w:r w:rsidRPr="005A367C">
              <w:rPr>
                <w:rFonts w:ascii="Calibri" w:hAnsi="Calibri" w:cs="Calibri"/>
                <w:lang w:val="es-ES_tradnl"/>
              </w:rPr>
              <w:t>En caso que YPFB requiera el servicio de toma de muestras y análisis de calidad de otros productos a los establecidos en el detalle de productos, la tarifa será acordada entre las Partes.</w:t>
            </w:r>
          </w:p>
          <w:p w:rsidR="001D74D4" w:rsidRPr="005A367C" w:rsidRDefault="001D74D4" w:rsidP="00D14BB6">
            <w:pPr>
              <w:pStyle w:val="Prrafodelista"/>
              <w:ind w:left="0"/>
              <w:rPr>
                <w:rFonts w:ascii="Calibri" w:hAnsi="Calibri" w:cs="Calibri"/>
              </w:rPr>
            </w:pPr>
          </w:p>
        </w:tc>
      </w:tr>
      <w:tr w:rsidR="001D74D4" w:rsidRPr="005A367C" w:rsidTr="00D14BB6">
        <w:trPr>
          <w:trHeight w:val="70"/>
        </w:trPr>
        <w:tc>
          <w:tcPr>
            <w:tcW w:w="9072" w:type="dxa"/>
            <w:shd w:val="clear" w:color="auto" w:fill="C6D9F1"/>
          </w:tcPr>
          <w:p w:rsidR="001D74D4" w:rsidRPr="005A367C" w:rsidRDefault="001D74D4" w:rsidP="00D14BB6">
            <w:pPr>
              <w:autoSpaceDE w:val="0"/>
              <w:autoSpaceDN w:val="0"/>
              <w:adjustRightInd w:val="0"/>
              <w:rPr>
                <w:rFonts w:ascii="Calibri" w:hAnsi="Calibri" w:cs="Calibri"/>
                <w:b/>
                <w:bCs/>
              </w:rPr>
            </w:pPr>
            <w:r w:rsidRPr="005A367C">
              <w:rPr>
                <w:rFonts w:ascii="Calibri" w:hAnsi="Calibri" w:cs="Calibri"/>
                <w:b/>
              </w:rPr>
              <w:lastRenderedPageBreak/>
              <w:t>SERVICIO CONEXOS</w:t>
            </w:r>
          </w:p>
        </w:tc>
      </w:tr>
      <w:tr w:rsidR="001D74D4" w:rsidRPr="005A367C" w:rsidTr="00D14BB6">
        <w:trPr>
          <w:trHeight w:val="70"/>
        </w:trPr>
        <w:tc>
          <w:tcPr>
            <w:tcW w:w="9072" w:type="dxa"/>
            <w:shd w:val="clear" w:color="auto" w:fill="auto"/>
          </w:tcPr>
          <w:p w:rsidR="001D74D4" w:rsidRPr="005A367C" w:rsidRDefault="001D74D4" w:rsidP="00D14BB6">
            <w:pPr>
              <w:autoSpaceDE w:val="0"/>
              <w:autoSpaceDN w:val="0"/>
              <w:adjustRightInd w:val="0"/>
              <w:rPr>
                <w:rFonts w:ascii="Calibri" w:hAnsi="Calibri" w:cs="Calibri"/>
              </w:rPr>
            </w:pPr>
          </w:p>
          <w:p w:rsidR="001D74D4" w:rsidRPr="005A367C" w:rsidRDefault="001D74D4" w:rsidP="00D14BB6">
            <w:pPr>
              <w:autoSpaceDE w:val="0"/>
              <w:autoSpaceDN w:val="0"/>
              <w:adjustRightInd w:val="0"/>
              <w:rPr>
                <w:rFonts w:ascii="Calibri" w:hAnsi="Calibri" w:cs="Calibri"/>
              </w:rPr>
            </w:pPr>
            <w:r w:rsidRPr="005A367C">
              <w:rPr>
                <w:rFonts w:ascii="Calibri" w:hAnsi="Calibri" w:cs="Calibri"/>
              </w:rPr>
              <w:t>Los costos de los materiales a ser utilizados correrán por cuenta de la Empresa Inspectora.</w:t>
            </w:r>
          </w:p>
          <w:p w:rsidR="001D74D4" w:rsidRPr="005A367C" w:rsidRDefault="001D74D4" w:rsidP="00D14BB6">
            <w:pPr>
              <w:autoSpaceDE w:val="0"/>
              <w:autoSpaceDN w:val="0"/>
              <w:adjustRightInd w:val="0"/>
              <w:rPr>
                <w:rFonts w:ascii="Calibri" w:hAnsi="Calibri" w:cs="Calibri"/>
                <w:b/>
                <w:bCs/>
              </w:rPr>
            </w:pPr>
          </w:p>
        </w:tc>
      </w:tr>
      <w:tr w:rsidR="001D74D4" w:rsidRPr="005A367C" w:rsidTr="00D14BB6">
        <w:trPr>
          <w:trHeight w:val="70"/>
        </w:trPr>
        <w:tc>
          <w:tcPr>
            <w:tcW w:w="9072" w:type="dxa"/>
            <w:shd w:val="clear" w:color="auto" w:fill="C6D9F1"/>
          </w:tcPr>
          <w:p w:rsidR="001D74D4" w:rsidRPr="005A367C" w:rsidRDefault="001D74D4" w:rsidP="00D14BB6">
            <w:pPr>
              <w:rPr>
                <w:rFonts w:ascii="Calibri" w:hAnsi="Calibri" w:cs="Calibri"/>
                <w:b/>
                <w:bCs/>
              </w:rPr>
            </w:pPr>
            <w:r w:rsidRPr="005A367C">
              <w:rPr>
                <w:rFonts w:ascii="Calibri" w:hAnsi="Calibri" w:cs="Calibri"/>
                <w:b/>
              </w:rPr>
              <w:t>MULTAS</w:t>
            </w:r>
          </w:p>
        </w:tc>
      </w:tr>
      <w:tr w:rsidR="001D74D4" w:rsidRPr="005A367C" w:rsidTr="00D14BB6">
        <w:trPr>
          <w:trHeight w:val="554"/>
        </w:trPr>
        <w:tc>
          <w:tcPr>
            <w:tcW w:w="9072" w:type="dxa"/>
            <w:shd w:val="clear" w:color="auto" w:fill="auto"/>
          </w:tcPr>
          <w:p w:rsidR="001D74D4" w:rsidRPr="005A367C" w:rsidRDefault="001D74D4" w:rsidP="00D14BB6">
            <w:pPr>
              <w:autoSpaceDE w:val="0"/>
              <w:autoSpaceDN w:val="0"/>
              <w:adjustRightInd w:val="0"/>
              <w:jc w:val="both"/>
              <w:rPr>
                <w:rFonts w:ascii="Calibri" w:hAnsi="Calibri" w:cs="Calibri"/>
              </w:rPr>
            </w:pPr>
          </w:p>
          <w:p w:rsidR="001D74D4" w:rsidRPr="009F132F" w:rsidRDefault="001D74D4" w:rsidP="00D14BB6">
            <w:pPr>
              <w:autoSpaceDE w:val="0"/>
              <w:autoSpaceDN w:val="0"/>
              <w:adjustRightInd w:val="0"/>
              <w:jc w:val="both"/>
              <w:rPr>
                <w:rFonts w:ascii="Calibri" w:hAnsi="Calibri" w:cs="Calibri"/>
              </w:rPr>
            </w:pPr>
            <w:r w:rsidRPr="009F132F">
              <w:rPr>
                <w:rFonts w:ascii="Calibri" w:hAnsi="Calibri" w:cs="Calibri"/>
              </w:rPr>
              <w:t>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1D74D4" w:rsidRPr="009F132F" w:rsidRDefault="001D74D4" w:rsidP="00D14BB6">
            <w:pPr>
              <w:autoSpaceDE w:val="0"/>
              <w:autoSpaceDN w:val="0"/>
              <w:adjustRightInd w:val="0"/>
              <w:jc w:val="both"/>
              <w:rPr>
                <w:rFonts w:ascii="Calibri" w:hAnsi="Calibri" w:cs="Calibri"/>
              </w:rPr>
            </w:pPr>
          </w:p>
          <w:p w:rsidR="001D74D4" w:rsidRPr="009F132F" w:rsidRDefault="001D74D4" w:rsidP="00D14BB6">
            <w:pPr>
              <w:autoSpaceDE w:val="0"/>
              <w:autoSpaceDN w:val="0"/>
              <w:adjustRightInd w:val="0"/>
              <w:jc w:val="both"/>
              <w:rPr>
                <w:rFonts w:ascii="Calibri" w:hAnsi="Calibri" w:cs="Calibri"/>
              </w:rPr>
            </w:pPr>
            <w:r w:rsidRPr="009F132F">
              <w:rPr>
                <w:rFonts w:ascii="Calibri" w:hAnsi="Calibri" w:cs="Calibri"/>
              </w:rPr>
              <w:t>En caso de que la responsabilidad sea de la empresa inspectora, dichos montos serán descontados del monto a facturar del mes correspondiente o la empresa inspectora deberá efectuar un depósito por dicho monto.</w:t>
            </w:r>
          </w:p>
          <w:p w:rsidR="001D74D4" w:rsidRPr="009F132F" w:rsidRDefault="001D74D4" w:rsidP="00D14BB6">
            <w:pPr>
              <w:autoSpaceDE w:val="0"/>
              <w:autoSpaceDN w:val="0"/>
              <w:adjustRightInd w:val="0"/>
              <w:jc w:val="both"/>
              <w:rPr>
                <w:rFonts w:ascii="Calibri" w:hAnsi="Calibri" w:cs="Calibri"/>
              </w:rPr>
            </w:pPr>
          </w:p>
          <w:p w:rsidR="001D74D4" w:rsidRPr="009F132F" w:rsidRDefault="001D74D4" w:rsidP="00D14BB6">
            <w:pPr>
              <w:autoSpaceDE w:val="0"/>
              <w:autoSpaceDN w:val="0"/>
              <w:adjustRightInd w:val="0"/>
              <w:jc w:val="both"/>
              <w:rPr>
                <w:rFonts w:ascii="Calibri" w:hAnsi="Calibri" w:cs="Calibri"/>
              </w:rPr>
            </w:pPr>
            <w:r w:rsidRPr="009F132F">
              <w:rPr>
                <w:rFonts w:ascii="Calibri" w:hAnsi="Calibri" w:cs="Calibri"/>
              </w:rPr>
              <w:t xml:space="preserve">-         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1D74D4" w:rsidRPr="009F132F" w:rsidRDefault="001D74D4" w:rsidP="00D14BB6">
            <w:pPr>
              <w:autoSpaceDE w:val="0"/>
              <w:autoSpaceDN w:val="0"/>
              <w:adjustRightInd w:val="0"/>
              <w:jc w:val="both"/>
              <w:rPr>
                <w:rFonts w:ascii="Calibri" w:hAnsi="Calibri" w:cs="Calibri"/>
              </w:rPr>
            </w:pPr>
          </w:p>
          <w:p w:rsidR="001D74D4" w:rsidRDefault="001D74D4" w:rsidP="00D14BB6">
            <w:pPr>
              <w:autoSpaceDE w:val="0"/>
              <w:autoSpaceDN w:val="0"/>
              <w:adjustRightInd w:val="0"/>
              <w:jc w:val="both"/>
              <w:rPr>
                <w:rFonts w:ascii="Calibri" w:hAnsi="Calibri" w:cs="Calibri"/>
              </w:rPr>
            </w:pPr>
            <w:r w:rsidRPr="009F132F">
              <w:rPr>
                <w:rFonts w:ascii="Calibri" w:hAnsi="Calibri" w:cs="Calibri"/>
              </w:rPr>
              <w:t xml:space="preserve">-         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p w:rsidR="001D74D4" w:rsidRPr="005A367C" w:rsidRDefault="001D74D4" w:rsidP="00D14BB6">
            <w:pPr>
              <w:autoSpaceDE w:val="0"/>
              <w:autoSpaceDN w:val="0"/>
              <w:adjustRightInd w:val="0"/>
              <w:jc w:val="both"/>
              <w:rPr>
                <w:rFonts w:ascii="Calibri" w:hAnsi="Calibri" w:cs="Arial"/>
                <w:bCs/>
                <w:lang w:val="es-ES_tradnl"/>
              </w:rPr>
            </w:pPr>
          </w:p>
        </w:tc>
      </w:tr>
      <w:tr w:rsidR="001D74D4" w:rsidRPr="005A367C" w:rsidTr="00D14BB6">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1D74D4" w:rsidRPr="005A367C" w:rsidRDefault="001D74D4" w:rsidP="00D14BB6">
            <w:pPr>
              <w:rPr>
                <w:rFonts w:ascii="Calibri" w:hAnsi="Calibri" w:cs="Calibri"/>
              </w:rPr>
            </w:pPr>
            <w:r w:rsidRPr="005A367C">
              <w:rPr>
                <w:rFonts w:ascii="Calibri" w:hAnsi="Calibri" w:cs="Calibri"/>
                <w:b/>
                <w:bCs/>
              </w:rPr>
              <w:t>LEY APLICABLE</w:t>
            </w:r>
          </w:p>
        </w:tc>
      </w:tr>
      <w:tr w:rsidR="001D74D4" w:rsidRPr="005A367C" w:rsidTr="00D14BB6">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rPr>
              <w:t>El contrato se interpretará y se regirá de acuerdo a las leyes del Estado Plurinacional de Bolivia.</w:t>
            </w:r>
          </w:p>
          <w:p w:rsidR="001D74D4" w:rsidRPr="005A367C" w:rsidRDefault="001D74D4" w:rsidP="00D14BB6">
            <w:pPr>
              <w:autoSpaceDE w:val="0"/>
              <w:autoSpaceDN w:val="0"/>
              <w:adjustRightInd w:val="0"/>
              <w:jc w:val="both"/>
              <w:rPr>
                <w:rFonts w:ascii="Calibri" w:hAnsi="Calibri" w:cs="Calibri"/>
              </w:rPr>
            </w:pPr>
          </w:p>
        </w:tc>
      </w:tr>
      <w:tr w:rsidR="001D74D4" w:rsidRPr="005A367C" w:rsidTr="00D14BB6">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BDD6EE"/>
          </w:tcPr>
          <w:p w:rsidR="001D74D4" w:rsidRPr="005A367C" w:rsidRDefault="001D74D4" w:rsidP="00D14BB6">
            <w:pPr>
              <w:autoSpaceDE w:val="0"/>
              <w:autoSpaceDN w:val="0"/>
              <w:adjustRightInd w:val="0"/>
              <w:jc w:val="both"/>
              <w:rPr>
                <w:rFonts w:ascii="Calibri" w:hAnsi="Calibri" w:cs="Calibri"/>
                <w:b/>
              </w:rPr>
            </w:pPr>
            <w:r w:rsidRPr="005A367C">
              <w:rPr>
                <w:rFonts w:ascii="Calibri" w:hAnsi="Calibri" w:cs="Calibri"/>
                <w:b/>
              </w:rPr>
              <w:t>CONDICIONES DE SERVICIO RECURRENTE</w:t>
            </w:r>
          </w:p>
        </w:tc>
      </w:tr>
      <w:tr w:rsidR="001D74D4" w:rsidRPr="005A367C" w:rsidTr="00D14BB6">
        <w:trPr>
          <w:trHeight w:val="839"/>
        </w:trPr>
        <w:tc>
          <w:tcPr>
            <w:tcW w:w="9072" w:type="dxa"/>
            <w:tcBorders>
              <w:top w:val="single" w:sz="4" w:space="0" w:color="auto"/>
              <w:left w:val="single" w:sz="4" w:space="0" w:color="auto"/>
              <w:bottom w:val="single" w:sz="4" w:space="0" w:color="auto"/>
              <w:right w:val="single" w:sz="4" w:space="0" w:color="auto"/>
            </w:tcBorders>
            <w:shd w:val="clear" w:color="auto" w:fill="auto"/>
          </w:tcPr>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rPr>
              <w:t xml:space="preserve">El proceso de contratación no obstante de llegar hasta la adjudicación, se </w:t>
            </w:r>
            <w:proofErr w:type="gramStart"/>
            <w:r w:rsidRPr="005A367C">
              <w:rPr>
                <w:rFonts w:ascii="Calibri" w:hAnsi="Calibri" w:cs="Calibri"/>
              </w:rPr>
              <w:t>llevara</w:t>
            </w:r>
            <w:proofErr w:type="gramEnd"/>
            <w:r w:rsidRPr="005A367C">
              <w:rPr>
                <w:rFonts w:ascii="Calibri" w:hAnsi="Calibri" w:cs="Calibri"/>
              </w:rPr>
              <w:t xml:space="preserve"> a cabo sin compromiso estando sujeto a la aprobación del presupuesto de la siguiente gestión.</w:t>
            </w:r>
          </w:p>
          <w:p w:rsidR="001D74D4" w:rsidRPr="005A367C" w:rsidRDefault="001D74D4" w:rsidP="00D14BB6">
            <w:pPr>
              <w:autoSpaceDE w:val="0"/>
              <w:autoSpaceDN w:val="0"/>
              <w:adjustRightInd w:val="0"/>
              <w:jc w:val="both"/>
              <w:rPr>
                <w:rFonts w:ascii="Calibri" w:hAnsi="Calibri" w:cs="Calibri"/>
              </w:rPr>
            </w:pPr>
          </w:p>
        </w:tc>
      </w:tr>
      <w:tr w:rsidR="001D74D4" w:rsidRPr="005A367C" w:rsidTr="00D14BB6">
        <w:trPr>
          <w:trHeight w:val="341"/>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1D74D4" w:rsidRPr="00905E83" w:rsidRDefault="001D74D4" w:rsidP="00D14BB6">
            <w:pPr>
              <w:autoSpaceDE w:val="0"/>
              <w:autoSpaceDN w:val="0"/>
              <w:adjustRightInd w:val="0"/>
              <w:jc w:val="both"/>
              <w:rPr>
                <w:rFonts w:ascii="Calibri" w:hAnsi="Calibri" w:cs="Calibri"/>
                <w:b/>
              </w:rPr>
            </w:pPr>
            <w:r w:rsidRPr="00905E83">
              <w:rPr>
                <w:rFonts w:ascii="Calibri" w:hAnsi="Calibri" w:cs="Calibri"/>
                <w:b/>
              </w:rPr>
              <w:t>FISCAL DE SERVICIO</w:t>
            </w:r>
          </w:p>
        </w:tc>
      </w:tr>
      <w:tr w:rsidR="001D74D4" w:rsidRPr="005A367C" w:rsidTr="00D14BB6">
        <w:trPr>
          <w:trHeight w:val="839"/>
        </w:trPr>
        <w:tc>
          <w:tcPr>
            <w:tcW w:w="9072" w:type="dxa"/>
            <w:tcBorders>
              <w:top w:val="single" w:sz="4" w:space="0" w:color="auto"/>
              <w:left w:val="single" w:sz="4" w:space="0" w:color="auto"/>
              <w:bottom w:val="single" w:sz="4" w:space="0" w:color="auto"/>
              <w:right w:val="single" w:sz="4" w:space="0" w:color="auto"/>
            </w:tcBorders>
            <w:shd w:val="clear" w:color="auto" w:fill="auto"/>
          </w:tcPr>
          <w:p w:rsidR="001D74D4" w:rsidRPr="005A367C" w:rsidRDefault="001D74D4" w:rsidP="00D14BB6">
            <w:pPr>
              <w:autoSpaceDE w:val="0"/>
              <w:autoSpaceDN w:val="0"/>
              <w:adjustRightInd w:val="0"/>
              <w:jc w:val="both"/>
              <w:rPr>
                <w:rFonts w:ascii="Calibri" w:hAnsi="Calibri" w:cs="Calibri"/>
              </w:rPr>
            </w:pPr>
            <w:r w:rsidRPr="00905E83">
              <w:rPr>
                <w:rFonts w:ascii="Calibri" w:hAnsi="Calibri" w:cs="Calibri"/>
              </w:rPr>
              <w:t>Elaborar y firmar el Acta de recepción / conformidad de los servicios prestados</w:t>
            </w:r>
          </w:p>
        </w:tc>
      </w:tr>
      <w:tr w:rsidR="001D74D4" w:rsidRPr="005A367C" w:rsidTr="00D14BB6">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1D74D4" w:rsidRPr="005A367C" w:rsidRDefault="001D74D4" w:rsidP="00D14BB6">
            <w:pPr>
              <w:autoSpaceDE w:val="0"/>
              <w:autoSpaceDN w:val="0"/>
              <w:adjustRightInd w:val="0"/>
              <w:jc w:val="both"/>
              <w:rPr>
                <w:rFonts w:ascii="Calibri" w:hAnsi="Calibri" w:cs="Calibri"/>
                <w:b/>
              </w:rPr>
            </w:pPr>
            <w:r w:rsidRPr="005A367C">
              <w:rPr>
                <w:rFonts w:ascii="Calibri" w:hAnsi="Calibri" w:cs="Calibri"/>
                <w:b/>
              </w:rPr>
              <w:t>VALIDACIONES</w:t>
            </w:r>
          </w:p>
        </w:tc>
      </w:tr>
      <w:tr w:rsidR="001D74D4" w:rsidRPr="005A367C" w:rsidTr="00D14BB6">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rPr>
              <w:t xml:space="preserve">Se adjuntan las Validaciones  en 3 anexos bajo el siguiente detalle: </w:t>
            </w:r>
          </w:p>
        </w:tc>
      </w:tr>
      <w:tr w:rsidR="001D74D4" w:rsidRPr="005A367C" w:rsidTr="00D14BB6">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9F4ACB" w:rsidRDefault="001D74D4" w:rsidP="00D14BB6">
            <w:pPr>
              <w:ind w:left="-38"/>
              <w:rPr>
                <w:rFonts w:ascii="Calibri" w:hAnsi="Calibri" w:cs="Calibri"/>
                <w:b/>
                <w:bCs/>
              </w:rPr>
            </w:pPr>
            <w:r w:rsidRPr="009F4ACB">
              <w:rPr>
                <w:rFonts w:ascii="Calibri" w:hAnsi="Calibri" w:cs="Calibri"/>
                <w:b/>
              </w:rPr>
              <w:t>ANEXO 1: GARANTÍAS FINANCIERAS</w:t>
            </w:r>
          </w:p>
        </w:tc>
      </w:tr>
      <w:tr w:rsidR="001D74D4" w:rsidRPr="005A367C" w:rsidTr="00D14BB6">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9F4ACB" w:rsidRDefault="001D74D4" w:rsidP="00D14BB6">
            <w:pPr>
              <w:contextualSpacing/>
              <w:rPr>
                <w:rFonts w:ascii="Calibri" w:hAnsi="Calibri" w:cs="Calibri"/>
                <w:b/>
              </w:rPr>
            </w:pPr>
            <w:r>
              <w:rPr>
                <w:rFonts w:ascii="Calibri" w:hAnsi="Calibri" w:cs="Calibri"/>
                <w:b/>
              </w:rPr>
              <w:t>ANEXO 2: SEGUROS</w:t>
            </w:r>
          </w:p>
        </w:tc>
      </w:tr>
      <w:tr w:rsidR="001D74D4" w:rsidRPr="005A367C" w:rsidTr="00D14BB6">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D74D4" w:rsidRPr="009F4ACB" w:rsidRDefault="001D74D4" w:rsidP="00D14BB6">
            <w:pPr>
              <w:contextualSpacing/>
              <w:rPr>
                <w:rFonts w:ascii="Calibri" w:hAnsi="Calibri" w:cs="Calibri"/>
                <w:b/>
              </w:rPr>
            </w:pPr>
            <w:r>
              <w:rPr>
                <w:rFonts w:ascii="Calibri" w:hAnsi="Calibri" w:cs="Calibri"/>
                <w:b/>
              </w:rPr>
              <w:t>ANEXO 3: FACTURACIÓN Y TRIBUTOS</w:t>
            </w:r>
          </w:p>
        </w:tc>
      </w:tr>
    </w:tbl>
    <w:p w:rsidR="001D74D4" w:rsidRPr="004854C5" w:rsidRDefault="001D74D4"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D74D4" w:rsidRPr="005A367C" w:rsidTr="00D14BB6">
        <w:trPr>
          <w:jc w:val="center"/>
        </w:trPr>
        <w:tc>
          <w:tcPr>
            <w:tcW w:w="5000" w:type="pct"/>
            <w:shd w:val="clear" w:color="auto" w:fill="C6D9F1"/>
            <w:vAlign w:val="center"/>
          </w:tcPr>
          <w:p w:rsidR="001D74D4" w:rsidRPr="005A367C" w:rsidRDefault="001D74D4" w:rsidP="00D14BB6">
            <w:pPr>
              <w:jc w:val="center"/>
              <w:rPr>
                <w:rFonts w:ascii="Calibri" w:hAnsi="Calibri" w:cs="Calibri"/>
              </w:rPr>
            </w:pPr>
            <w:r w:rsidRPr="005A367C">
              <w:rPr>
                <w:rFonts w:ascii="Calibri" w:hAnsi="Calibri"/>
              </w:rPr>
              <w:br w:type="page"/>
            </w:r>
            <w:r w:rsidRPr="005A367C">
              <w:rPr>
                <w:rFonts w:ascii="Calibri" w:hAnsi="Calibri" w:cs="Calibri"/>
                <w:b/>
                <w:bCs/>
                <w:lang w:eastAsia="es-BO"/>
              </w:rPr>
              <w:t>Anexo 2: SEGUROS</w:t>
            </w:r>
          </w:p>
        </w:tc>
      </w:tr>
      <w:tr w:rsidR="001D74D4" w:rsidRPr="005A367C" w:rsidTr="00D14BB6">
        <w:trPr>
          <w:jc w:val="center"/>
        </w:trPr>
        <w:tc>
          <w:tcPr>
            <w:tcW w:w="5000" w:type="pct"/>
            <w:shd w:val="clear" w:color="auto" w:fill="C6D9F1"/>
            <w:vAlign w:val="center"/>
          </w:tcPr>
          <w:p w:rsidR="001D74D4" w:rsidRPr="005A367C" w:rsidRDefault="001D74D4" w:rsidP="00D14BB6">
            <w:pPr>
              <w:jc w:val="both"/>
              <w:rPr>
                <w:rFonts w:ascii="Calibri" w:hAnsi="Calibri"/>
                <w:b/>
                <w:lang w:val="es-ES_tradnl"/>
              </w:rPr>
            </w:pPr>
            <w:r w:rsidRPr="005A367C">
              <w:rPr>
                <w:rFonts w:ascii="Calibri" w:hAnsi="Calibri"/>
                <w:b/>
                <w:lang w:val="es-ES_tradnl"/>
              </w:rPr>
              <w:t>SERVICIOS</w:t>
            </w:r>
          </w:p>
        </w:tc>
      </w:tr>
      <w:tr w:rsidR="001D74D4" w:rsidRPr="005A367C" w:rsidTr="00D14BB6">
        <w:trPr>
          <w:jc w:val="center"/>
        </w:trPr>
        <w:tc>
          <w:tcPr>
            <w:tcW w:w="5000" w:type="pct"/>
            <w:shd w:val="clear" w:color="auto" w:fill="auto"/>
            <w:vAlign w:val="center"/>
          </w:tcPr>
          <w:p w:rsidR="001D74D4" w:rsidRPr="005A367C" w:rsidRDefault="001D74D4" w:rsidP="00D14BB6">
            <w:pPr>
              <w:jc w:val="both"/>
              <w:rPr>
                <w:rFonts w:ascii="Calibri" w:hAnsi="Calibri"/>
                <w:iCs/>
              </w:rPr>
            </w:pPr>
            <w:r w:rsidRPr="005A367C">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5A367C">
              <w:rPr>
                <w:rFonts w:ascii="Calibri" w:hAnsi="Calibri"/>
                <w:iCs/>
              </w:rPr>
              <w:t>Multiriesgo</w:t>
            </w:r>
            <w:proofErr w:type="spellEnd"/>
            <w:r w:rsidRPr="005A367C">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1D74D4" w:rsidRPr="005A367C" w:rsidRDefault="001D74D4" w:rsidP="00D14BB6">
            <w:pPr>
              <w:jc w:val="both"/>
              <w:rPr>
                <w:rFonts w:ascii="Calibri" w:hAnsi="Calibri"/>
                <w:iCs/>
              </w:rPr>
            </w:pPr>
          </w:p>
          <w:p w:rsidR="001D74D4" w:rsidRPr="005A367C" w:rsidRDefault="001D74D4" w:rsidP="00D14BB6">
            <w:pPr>
              <w:jc w:val="both"/>
              <w:rPr>
                <w:rFonts w:ascii="Calibri" w:hAnsi="Calibri"/>
                <w:iCs/>
              </w:rPr>
            </w:pPr>
            <w:r w:rsidRPr="005A367C">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1D74D4" w:rsidRPr="005A367C" w:rsidRDefault="001D74D4" w:rsidP="00D14BB6">
            <w:pPr>
              <w:jc w:val="both"/>
              <w:rPr>
                <w:rFonts w:ascii="Calibri" w:hAnsi="Calibri"/>
                <w:iCs/>
              </w:rPr>
            </w:pPr>
          </w:p>
          <w:p w:rsidR="001D74D4" w:rsidRPr="005A367C" w:rsidRDefault="001D74D4" w:rsidP="00D14BB6">
            <w:pPr>
              <w:rPr>
                <w:rFonts w:ascii="Calibri" w:hAnsi="Calibri"/>
                <w:iCs/>
              </w:rPr>
            </w:pPr>
            <w:r w:rsidRPr="005A367C">
              <w:rPr>
                <w:rFonts w:ascii="Calibri" w:hAnsi="Calibri"/>
                <w:iCs/>
              </w:rPr>
              <w:t>En caso de ser adjudicado, el prestador del servicio deberá remitir a YPFB para la firma del Contrato, copia de las pólizas citadas precedentemente.</w:t>
            </w:r>
          </w:p>
          <w:p w:rsidR="001D74D4" w:rsidRPr="005A367C" w:rsidRDefault="001D74D4" w:rsidP="00D14BB6">
            <w:pPr>
              <w:jc w:val="both"/>
              <w:rPr>
                <w:rFonts w:ascii="Calibri" w:hAnsi="Calibri"/>
              </w:rPr>
            </w:pPr>
          </w:p>
        </w:tc>
      </w:tr>
    </w:tbl>
    <w:p w:rsidR="001D74D4" w:rsidRPr="005A367C" w:rsidRDefault="001D74D4" w:rsidP="001D74D4">
      <w:pPr>
        <w:pStyle w:val="Prrafodelista"/>
        <w:contextualSpacing/>
        <w:jc w:val="both"/>
        <w:rPr>
          <w:rFonts w:ascii="Calibri" w:hAnsi="Calibri" w:cs="Calibri"/>
          <w:b/>
          <w:bCs/>
          <w:lang w:eastAsia="es-BO"/>
        </w:rPr>
      </w:pPr>
    </w:p>
    <w:p w:rsidR="001D74D4" w:rsidRPr="005A367C" w:rsidRDefault="001D74D4" w:rsidP="001D74D4">
      <w:pPr>
        <w:pStyle w:val="Prrafodelista"/>
        <w:contextualSpacing/>
        <w:jc w:val="both"/>
        <w:rPr>
          <w:rFonts w:ascii="Calibri" w:hAnsi="Calibri" w:cs="Calibri"/>
          <w:b/>
          <w:bCs/>
          <w:lang w:eastAsia="es-BO"/>
        </w:rPr>
      </w:pPr>
      <w:r w:rsidRPr="005A367C">
        <w:rPr>
          <w:rFonts w:ascii="Calibri" w:hAnsi="Calibri" w:cs="Calibri"/>
          <w:b/>
          <w:bCs/>
          <w:lang w:eastAsia="es-BO"/>
        </w:rPr>
        <w:br w:type="page"/>
      </w:r>
      <w:r w:rsidRPr="005A367C">
        <w:rPr>
          <w:rFonts w:ascii="Calibri" w:hAnsi="Calibri" w:cs="Calibri"/>
          <w:b/>
          <w:bCs/>
          <w:lang w:eastAsia="es-BO"/>
        </w:rPr>
        <w:lastRenderedPageBreak/>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1D74D4" w:rsidRPr="005A367C" w:rsidTr="00D14BB6">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pStyle w:val="Prrafodelista"/>
              <w:ind w:left="0"/>
              <w:contextualSpacing/>
              <w:jc w:val="center"/>
              <w:rPr>
                <w:rFonts w:ascii="Calibri" w:hAnsi="Calibri" w:cs="Calibri"/>
                <w:b/>
              </w:rPr>
            </w:pPr>
            <w:r w:rsidRPr="005A367C">
              <w:rPr>
                <w:rFonts w:ascii="Calibri" w:hAnsi="Calibri" w:cs="Calibri"/>
                <w:b/>
              </w:rPr>
              <w:t>ANEXO 3: FACTURACIÓN Y TRIBUTOS:</w:t>
            </w:r>
          </w:p>
        </w:tc>
      </w:tr>
      <w:tr w:rsidR="001D74D4" w:rsidRPr="005A367C" w:rsidTr="00D14BB6">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contextualSpacing/>
              <w:rPr>
                <w:rFonts w:ascii="Calibri" w:hAnsi="Calibri" w:cs="Calibri"/>
                <w:b/>
              </w:rPr>
            </w:pPr>
            <w:r w:rsidRPr="005A367C">
              <w:rPr>
                <w:rFonts w:ascii="Calibri" w:hAnsi="Calibri" w:cs="Calibri"/>
                <w:b/>
              </w:rPr>
              <w:t>FACTURACIÓN</w:t>
            </w:r>
          </w:p>
        </w:tc>
      </w:tr>
      <w:tr w:rsidR="001D74D4" w:rsidRPr="005A367C" w:rsidTr="00D14BB6">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pStyle w:val="Prrafodelista"/>
              <w:ind w:left="0"/>
              <w:contextualSpacing/>
              <w:rPr>
                <w:rFonts w:ascii="Calibri" w:hAnsi="Calibri" w:cs="Calibri"/>
              </w:rPr>
            </w:pPr>
          </w:p>
          <w:p w:rsidR="001D74D4" w:rsidRPr="005A367C" w:rsidRDefault="001D74D4" w:rsidP="00D14BB6">
            <w:pPr>
              <w:pStyle w:val="Prrafodelista"/>
              <w:ind w:left="0"/>
              <w:contextualSpacing/>
              <w:rPr>
                <w:rFonts w:ascii="Calibri" w:hAnsi="Calibri" w:cs="Calibri"/>
              </w:rPr>
            </w:pPr>
            <w:r w:rsidRPr="005A367C">
              <w:rPr>
                <w:rFonts w:ascii="Calibri" w:hAnsi="Calibri" w:cs="Calibri"/>
              </w:rPr>
              <w:t>La factura comercial (</w:t>
            </w:r>
            <w:proofErr w:type="spellStart"/>
            <w:r w:rsidRPr="005A367C">
              <w:rPr>
                <w:rFonts w:ascii="Calibri" w:hAnsi="Calibri" w:cs="Calibri"/>
              </w:rPr>
              <w:t>invoice</w:t>
            </w:r>
            <w:proofErr w:type="spellEnd"/>
            <w:r w:rsidRPr="005A367C">
              <w:rPr>
                <w:rFonts w:ascii="Calibri" w:hAnsi="Calibri" w:cs="Calibri"/>
              </w:rPr>
              <w:t>) debe ser emitida a nombre de Yacimientos Petrolíferos Fiscales Bolivianos (YPFB), consignando el Número de Identificación Tributaria (NIT) 1020269020.</w:t>
            </w:r>
            <w:r w:rsidRPr="005A367C">
              <w:rPr>
                <w:rFonts w:ascii="Calibri" w:hAnsi="Calibri" w:cs="Calibri"/>
              </w:rPr>
              <w:tab/>
            </w:r>
            <w:r w:rsidRPr="005A367C">
              <w:rPr>
                <w:rFonts w:ascii="Calibri" w:hAnsi="Calibri" w:cs="Calibri"/>
              </w:rPr>
              <w:tab/>
            </w:r>
            <w:r w:rsidRPr="005A367C">
              <w:rPr>
                <w:rFonts w:ascii="Calibri" w:hAnsi="Calibri" w:cs="Calibri"/>
              </w:rPr>
              <w:tab/>
            </w:r>
            <w:r w:rsidRPr="005A367C">
              <w:rPr>
                <w:rFonts w:ascii="Calibri" w:hAnsi="Calibri" w:cs="Calibri"/>
              </w:rPr>
              <w:tab/>
            </w:r>
            <w:r w:rsidRPr="005A367C">
              <w:rPr>
                <w:rFonts w:ascii="Calibri" w:hAnsi="Calibri" w:cs="Calibri"/>
              </w:rPr>
              <w:tab/>
            </w:r>
          </w:p>
          <w:p w:rsidR="001D74D4" w:rsidRPr="005A367C" w:rsidRDefault="001D74D4" w:rsidP="00D14BB6">
            <w:pPr>
              <w:pStyle w:val="Prrafodelista"/>
              <w:ind w:left="0"/>
              <w:contextualSpacing/>
              <w:rPr>
                <w:rFonts w:ascii="Calibri" w:hAnsi="Calibri" w:cs="Calibri"/>
              </w:rPr>
            </w:pPr>
            <w:r w:rsidRPr="005A367C">
              <w:rPr>
                <w:rFonts w:ascii="Calibri" w:hAnsi="Calibri" w:cs="Calibri"/>
              </w:rPr>
              <w:t>La factura comercial (</w:t>
            </w:r>
            <w:proofErr w:type="spellStart"/>
            <w:r w:rsidRPr="005A367C">
              <w:rPr>
                <w:rFonts w:ascii="Calibri" w:hAnsi="Calibri" w:cs="Calibri"/>
              </w:rPr>
              <w:t>invoice</w:t>
            </w:r>
            <w:proofErr w:type="spellEnd"/>
            <w:r w:rsidRPr="005A367C">
              <w:rPr>
                <w:rFonts w:ascii="Calibri" w:hAnsi="Calibri" w:cs="Calibri"/>
              </w:rPr>
              <w:t>) si fuera emitida en un idioma distinto al español deberá venir acompañada de su correspondiente traducción.</w:t>
            </w:r>
          </w:p>
          <w:p w:rsidR="001D74D4" w:rsidRPr="005A367C" w:rsidRDefault="001D74D4" w:rsidP="00D14BB6">
            <w:pPr>
              <w:pStyle w:val="Prrafodelista"/>
              <w:ind w:left="0"/>
              <w:contextualSpacing/>
              <w:rPr>
                <w:rFonts w:ascii="Calibri" w:hAnsi="Calibri" w:cs="Calibri"/>
              </w:rPr>
            </w:pPr>
          </w:p>
        </w:tc>
      </w:tr>
      <w:tr w:rsidR="001D74D4" w:rsidRPr="005A367C" w:rsidTr="00D14BB6">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D74D4" w:rsidRPr="005A367C" w:rsidRDefault="001D74D4" w:rsidP="00D14BB6">
            <w:pPr>
              <w:pStyle w:val="Prrafodelista"/>
              <w:ind w:left="0"/>
              <w:contextualSpacing/>
              <w:rPr>
                <w:rFonts w:ascii="Calibri" w:hAnsi="Calibri" w:cs="Calibri"/>
                <w:b/>
              </w:rPr>
            </w:pPr>
            <w:r w:rsidRPr="005A367C">
              <w:rPr>
                <w:rFonts w:ascii="Calibri" w:hAnsi="Calibri" w:cs="Calibri"/>
                <w:b/>
              </w:rPr>
              <w:t>TRIBUTOS</w:t>
            </w:r>
            <w:r w:rsidRPr="005A367C">
              <w:rPr>
                <w:rFonts w:ascii="Calibri" w:hAnsi="Calibri" w:cs="Calibri"/>
                <w:b/>
              </w:rPr>
              <w:tab/>
            </w:r>
          </w:p>
        </w:tc>
      </w:tr>
      <w:tr w:rsidR="001D74D4" w:rsidRPr="005A367C" w:rsidTr="00D14BB6">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D74D4" w:rsidRPr="005A367C" w:rsidRDefault="001D74D4" w:rsidP="00D14BB6">
            <w:pPr>
              <w:jc w:val="both"/>
              <w:rPr>
                <w:rFonts w:ascii="Calibri" w:hAnsi="Calibri" w:cs="Calibri"/>
                <w:b/>
              </w:rPr>
            </w:pPr>
          </w:p>
          <w:p w:rsidR="001D74D4" w:rsidRPr="005A367C" w:rsidRDefault="001D74D4" w:rsidP="00D14BB6">
            <w:pPr>
              <w:jc w:val="both"/>
              <w:rPr>
                <w:rFonts w:ascii="Calibri" w:hAnsi="Calibri" w:cs="Calibri"/>
                <w:b/>
              </w:rPr>
            </w:pPr>
            <w:r w:rsidRPr="005A367C">
              <w:rPr>
                <w:rFonts w:ascii="Calibri" w:hAnsi="Calibri" w:cs="Calibri"/>
                <w:b/>
              </w:rPr>
              <w:t>La empresa contratada, por la prestación del servicio es sujeto de la retención del 12.5</w:t>
            </w:r>
            <w:proofErr w:type="gramStart"/>
            <w:r w:rsidRPr="005A367C">
              <w:rPr>
                <w:rFonts w:ascii="Calibri" w:hAnsi="Calibri" w:cs="Calibri"/>
                <w:b/>
              </w:rPr>
              <w:t>%  por</w:t>
            </w:r>
            <w:proofErr w:type="gramEnd"/>
            <w:r w:rsidRPr="005A367C">
              <w:rPr>
                <w:rFonts w:ascii="Calibri" w:hAnsi="Calibri" w:cs="Calibri"/>
                <w:b/>
              </w:rPr>
              <w:t xml:space="preserve"> concepto de Impuesto sobre las Utilidades de las Empresas – Beneficiarios del Exterior (IUE – BE). YPFB realizará la retención correspondiente a momento del pago. </w:t>
            </w:r>
          </w:p>
          <w:p w:rsidR="001D74D4" w:rsidRPr="005A367C" w:rsidRDefault="001D74D4" w:rsidP="00D14BB6">
            <w:pPr>
              <w:jc w:val="both"/>
              <w:rPr>
                <w:rFonts w:ascii="Calibri" w:hAnsi="Calibri" w:cs="Calibri"/>
              </w:rPr>
            </w:pPr>
          </w:p>
          <w:p w:rsidR="001D74D4" w:rsidRPr="005A367C" w:rsidRDefault="001D74D4" w:rsidP="00D14BB6">
            <w:pPr>
              <w:pStyle w:val="Prrafodelista"/>
              <w:ind w:left="0"/>
              <w:contextualSpacing/>
              <w:jc w:val="both"/>
              <w:rPr>
                <w:rFonts w:ascii="Calibri" w:hAnsi="Calibri" w:cs="Calibri"/>
              </w:rPr>
            </w:pPr>
            <w:r w:rsidRPr="005A367C">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5A367C">
              <w:rPr>
                <w:rFonts w:ascii="Calibri" w:hAnsi="Calibri" w:cs="Segoe UI"/>
              </w:rPr>
              <w:t> </w:t>
            </w:r>
            <w:r w:rsidRPr="005A367C">
              <w:rPr>
                <w:rFonts w:ascii="Calibri" w:hAnsi="Calibri"/>
              </w:rPr>
              <w:t> </w:t>
            </w:r>
            <w:r w:rsidRPr="005A367C">
              <w:rPr>
                <w:rFonts w:ascii="Calibri" w:hAnsi="Calibri" w:cs="Calibri"/>
              </w:rPr>
              <w:tab/>
            </w:r>
            <w:r w:rsidRPr="005A367C">
              <w:rPr>
                <w:rFonts w:ascii="Calibri" w:hAnsi="Calibri" w:cs="Calibri"/>
                <w:sz w:val="22"/>
                <w:szCs w:val="22"/>
              </w:rPr>
              <w:tab/>
            </w:r>
            <w:r w:rsidRPr="005A367C">
              <w:rPr>
                <w:rFonts w:ascii="Calibri" w:hAnsi="Calibri" w:cs="Calibri"/>
              </w:rPr>
              <w:tab/>
            </w:r>
            <w:r w:rsidRPr="005A367C">
              <w:rPr>
                <w:rFonts w:ascii="Calibri" w:hAnsi="Calibri" w:cs="Calibri"/>
              </w:rPr>
              <w:tab/>
            </w:r>
            <w:r w:rsidRPr="005A367C">
              <w:rPr>
                <w:rFonts w:ascii="Calibri" w:hAnsi="Calibri" w:cs="Calibri"/>
              </w:rPr>
              <w:tab/>
            </w:r>
            <w:r w:rsidRPr="005A367C">
              <w:rPr>
                <w:rFonts w:ascii="Calibri" w:hAnsi="Calibri" w:cs="Calibri"/>
              </w:rPr>
              <w:tab/>
            </w:r>
          </w:p>
          <w:p w:rsidR="001D74D4" w:rsidRPr="005A367C" w:rsidRDefault="001D74D4" w:rsidP="00D14BB6">
            <w:pPr>
              <w:pStyle w:val="Prrafodelista"/>
              <w:ind w:left="0"/>
              <w:contextualSpacing/>
              <w:jc w:val="both"/>
              <w:rPr>
                <w:rFonts w:ascii="Calibri" w:hAnsi="Calibri" w:cs="Calibri"/>
              </w:rPr>
            </w:pPr>
          </w:p>
        </w:tc>
      </w:tr>
    </w:tbl>
    <w:p w:rsidR="001D74D4" w:rsidRPr="005A367C" w:rsidRDefault="001D74D4" w:rsidP="001D74D4">
      <w:pPr>
        <w:rPr>
          <w:rFonts w:ascii="Calibri" w:hAnsi="Calibri"/>
        </w:rPr>
      </w:pPr>
    </w:p>
    <w:p w:rsidR="001D74D4" w:rsidRPr="005A367C" w:rsidRDefault="001D74D4" w:rsidP="001D74D4">
      <w:pPr>
        <w:rPr>
          <w:rFonts w:ascii="Calibri" w:hAnsi="Calibri"/>
        </w:rPr>
      </w:pPr>
    </w:p>
    <w:p w:rsidR="001D74D4" w:rsidRPr="005A367C" w:rsidRDefault="001D74D4" w:rsidP="001D74D4">
      <w:pPr>
        <w:rPr>
          <w:rFonts w:ascii="Calibri" w:hAnsi="Calibri"/>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Default="001D74D4" w:rsidP="007D4619">
      <w:pPr>
        <w:jc w:val="center"/>
        <w:rPr>
          <w:rFonts w:asciiTheme="minorHAnsi" w:hAnsiTheme="minorHAnsi" w:cstheme="minorHAnsi"/>
          <w:b/>
          <w:sz w:val="22"/>
          <w:szCs w:val="22"/>
        </w:rPr>
      </w:pPr>
    </w:p>
    <w:p w:rsidR="001D74D4" w:rsidRPr="004854C5" w:rsidRDefault="001D74D4"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7D4619" w:rsidRDefault="007D4619" w:rsidP="007D4619">
      <w:pPr>
        <w:rPr>
          <w:rFonts w:asciiTheme="minorHAnsi" w:hAnsiTheme="minorHAnsi" w:cstheme="minorHAnsi"/>
          <w:b/>
          <w:bCs/>
          <w:sz w:val="22"/>
          <w:szCs w:val="22"/>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D74D4" w:rsidRPr="005A367C" w:rsidTr="00D14BB6">
        <w:trPr>
          <w:jc w:val="center"/>
        </w:trPr>
        <w:tc>
          <w:tcPr>
            <w:tcW w:w="5000" w:type="pct"/>
            <w:tcBorders>
              <w:bottom w:val="single" w:sz="4" w:space="0" w:color="auto"/>
            </w:tcBorders>
            <w:shd w:val="clear" w:color="auto" w:fill="C6D9F1"/>
            <w:vAlign w:val="center"/>
          </w:tcPr>
          <w:p w:rsidR="001D74D4" w:rsidRPr="001A6784" w:rsidRDefault="001D74D4" w:rsidP="00D14BB6">
            <w:pPr>
              <w:jc w:val="center"/>
              <w:rPr>
                <w:rFonts w:ascii="Calibri" w:hAnsi="Calibri" w:cs="Calibri"/>
                <w:b/>
                <w:bCs/>
                <w:lang w:eastAsia="es-BO"/>
              </w:rPr>
            </w:pPr>
            <w:r w:rsidRPr="005A367C">
              <w:rPr>
                <w:rFonts w:ascii="Calibri" w:hAnsi="Calibri" w:cs="Calibri"/>
                <w:b/>
                <w:bCs/>
                <w:lang w:eastAsia="es-BO"/>
              </w:rPr>
              <w:br w:type="page"/>
              <w:t>ANEXO 1: GARANTÍAS FINANCIERAS</w:t>
            </w:r>
          </w:p>
        </w:tc>
      </w:tr>
      <w:tr w:rsidR="001D74D4" w:rsidRPr="005A367C" w:rsidTr="00D14BB6">
        <w:trPr>
          <w:jc w:val="center"/>
        </w:trPr>
        <w:tc>
          <w:tcPr>
            <w:tcW w:w="5000" w:type="pct"/>
            <w:shd w:val="clear" w:color="auto" w:fill="auto"/>
          </w:tcPr>
          <w:p w:rsidR="001D74D4" w:rsidRDefault="001D74D4" w:rsidP="00D14BB6">
            <w:pPr>
              <w:jc w:val="both"/>
              <w:rPr>
                <w:rFonts w:ascii="Calibri" w:hAnsi="Calibri" w:cs="Calibri"/>
                <w:bCs/>
              </w:rPr>
            </w:pPr>
            <w:r w:rsidRPr="00331DE8">
              <w:rPr>
                <w:rFonts w:ascii="Calibri" w:hAnsi="Calibri" w:cs="Calibri"/>
                <w:bCs/>
              </w:rPr>
              <w:t>Para todo Instrumento Financiero de Garantía que fuere requerido NOTIFICADO O CONFIRMADO, el Proponente o Adjudicado deberá adjuntar al Instrumento de garantía una comunicación de la notificación o confirmación del banco corresponsal not</w:t>
            </w:r>
            <w:r>
              <w:rPr>
                <w:rFonts w:ascii="Calibri" w:hAnsi="Calibri" w:cs="Calibri"/>
                <w:bCs/>
              </w:rPr>
              <w:t>ificador o confirmador.</w:t>
            </w:r>
          </w:p>
          <w:p w:rsidR="001D74D4" w:rsidRPr="00331DE8" w:rsidRDefault="001D74D4" w:rsidP="00D14BB6">
            <w:pPr>
              <w:jc w:val="both"/>
              <w:rPr>
                <w:rFonts w:ascii="Calibri" w:hAnsi="Calibri" w:cs="Calibri"/>
                <w:bCs/>
              </w:rPr>
            </w:pPr>
          </w:p>
          <w:p w:rsidR="001D74D4" w:rsidRDefault="001D74D4" w:rsidP="00D14BB6">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1D74D4" w:rsidRPr="00331DE8" w:rsidRDefault="001D74D4" w:rsidP="00D14BB6">
            <w:pPr>
              <w:jc w:val="both"/>
              <w:rPr>
                <w:rFonts w:ascii="Calibri" w:hAnsi="Calibri" w:cs="Calibri"/>
                <w:bCs/>
              </w:rPr>
            </w:pPr>
          </w:p>
          <w:p w:rsidR="001D74D4" w:rsidRPr="00331DE8" w:rsidRDefault="001D74D4" w:rsidP="001B0F66">
            <w:pPr>
              <w:numPr>
                <w:ilvl w:val="0"/>
                <w:numId w:val="49"/>
              </w:numPr>
              <w:jc w:val="both"/>
              <w:rPr>
                <w:rFonts w:ascii="Calibri" w:hAnsi="Calibri" w:cs="Calibri"/>
                <w:bCs/>
              </w:rPr>
            </w:pPr>
            <w:r w:rsidRPr="00331DE8">
              <w:rPr>
                <w:rFonts w:ascii="Calibri" w:hAnsi="Calibri" w:cs="Calibri"/>
                <w:bCs/>
              </w:rPr>
              <w:t>Certificación emitida por la Entidad de Intermediación Financiera Bancaria Local (</w:t>
            </w:r>
            <w:proofErr w:type="gramStart"/>
            <w:r w:rsidRPr="00331DE8">
              <w:rPr>
                <w:rFonts w:ascii="Calibri" w:hAnsi="Calibri" w:cs="Calibri"/>
                <w:bCs/>
              </w:rPr>
              <w:t>Boliviana</w:t>
            </w:r>
            <w:proofErr w:type="gramEnd"/>
            <w:r w:rsidRPr="00331DE8">
              <w:rPr>
                <w:rFonts w:ascii="Calibri" w:hAnsi="Calibri" w:cs="Calibri"/>
                <w:bCs/>
              </w:rPr>
              <w:t xml:space="preserve">)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1D74D4" w:rsidRDefault="001D74D4" w:rsidP="001B0F66">
            <w:pPr>
              <w:numPr>
                <w:ilvl w:val="0"/>
                <w:numId w:val="49"/>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1D74D4" w:rsidRPr="00331DE8" w:rsidRDefault="001D74D4" w:rsidP="00D14BB6">
            <w:pPr>
              <w:jc w:val="both"/>
              <w:rPr>
                <w:rFonts w:ascii="Calibri" w:hAnsi="Calibri" w:cs="Calibri"/>
                <w:bCs/>
              </w:rPr>
            </w:pPr>
          </w:p>
          <w:p w:rsidR="001D74D4" w:rsidRDefault="001D74D4" w:rsidP="00D14BB6">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1D74D4" w:rsidRDefault="001D74D4" w:rsidP="00D14BB6">
            <w:pPr>
              <w:jc w:val="both"/>
              <w:rPr>
                <w:rFonts w:ascii="Calibri" w:hAnsi="Calibri" w:cs="Calibri"/>
                <w:bCs/>
              </w:rPr>
            </w:pPr>
          </w:p>
          <w:p w:rsidR="001D74D4" w:rsidRPr="005A367C" w:rsidRDefault="001D74D4" w:rsidP="00D14BB6">
            <w:pPr>
              <w:pStyle w:val="Prrafodelista"/>
              <w:ind w:left="0"/>
              <w:rPr>
                <w:rFonts w:ascii="Calibri" w:hAnsi="Calibri" w:cs="Calibri"/>
                <w:b/>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1D74D4" w:rsidRPr="005A367C" w:rsidTr="00D14BB6">
        <w:trPr>
          <w:jc w:val="center"/>
        </w:trPr>
        <w:tc>
          <w:tcPr>
            <w:tcW w:w="5000" w:type="pct"/>
            <w:shd w:val="clear" w:color="auto" w:fill="C6D9F1"/>
          </w:tcPr>
          <w:p w:rsidR="001D74D4" w:rsidRPr="005A367C" w:rsidRDefault="001D74D4" w:rsidP="00D14BB6">
            <w:pPr>
              <w:pStyle w:val="Prrafodelista"/>
              <w:ind w:left="0"/>
              <w:rPr>
                <w:rFonts w:ascii="Calibri" w:hAnsi="Calibri" w:cs="Calibri"/>
                <w:b/>
              </w:rPr>
            </w:pPr>
            <w:r w:rsidRPr="005A367C">
              <w:rPr>
                <w:rFonts w:ascii="Calibri" w:hAnsi="Calibri" w:cs="Calibri"/>
                <w:b/>
              </w:rPr>
              <w:t>GARANTÍA DE SERIEDAD DE PROPUESTA</w:t>
            </w:r>
          </w:p>
        </w:tc>
      </w:tr>
      <w:tr w:rsidR="001D74D4" w:rsidRPr="005A367C" w:rsidTr="00D14BB6">
        <w:trPr>
          <w:jc w:val="center"/>
        </w:trPr>
        <w:tc>
          <w:tcPr>
            <w:tcW w:w="5000" w:type="pct"/>
            <w:shd w:val="clear" w:color="auto" w:fill="auto"/>
          </w:tcPr>
          <w:p w:rsidR="001D74D4" w:rsidRPr="005A367C" w:rsidRDefault="001D74D4" w:rsidP="00D14BB6">
            <w:pPr>
              <w:autoSpaceDE w:val="0"/>
              <w:autoSpaceDN w:val="0"/>
              <w:adjustRightInd w:val="0"/>
              <w:jc w:val="both"/>
              <w:rPr>
                <w:rFonts w:ascii="Calibri" w:hAnsi="Calibri" w:cs="Calibri"/>
              </w:rPr>
            </w:pPr>
            <w:r w:rsidRPr="005A367C">
              <w:rPr>
                <w:rFonts w:ascii="Calibri" w:hAnsi="Calibri" w:cs="Calibri"/>
              </w:rPr>
              <w:t xml:space="preserve">A elección de la empresa proponente, ésta podrá optar por uno de los siguientes instrumentos financieros: </w:t>
            </w:r>
          </w:p>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1B0F66">
            <w:pPr>
              <w:numPr>
                <w:ilvl w:val="0"/>
                <w:numId w:val="42"/>
              </w:numPr>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6544A0">
              <w:rPr>
                <w:rFonts w:ascii="Calibri" w:hAnsi="Calibri"/>
              </w:rPr>
              <w:t>4.019,17</w:t>
            </w:r>
            <w:r>
              <w:rPr>
                <w:rFonts w:ascii="Calibri" w:hAnsi="Calibri"/>
              </w:rPr>
              <w:t>$US Dólares Americanos.</w:t>
            </w:r>
          </w:p>
          <w:p w:rsidR="001D74D4" w:rsidRPr="005A367C" w:rsidRDefault="001D74D4" w:rsidP="00D14BB6">
            <w:pPr>
              <w:ind w:left="720"/>
              <w:jc w:val="both"/>
              <w:rPr>
                <w:rFonts w:ascii="Calibri" w:hAnsi="Calibri"/>
              </w:rPr>
            </w:pPr>
          </w:p>
          <w:p w:rsidR="001D74D4" w:rsidRPr="005A367C" w:rsidRDefault="001D74D4" w:rsidP="001B0F66">
            <w:pPr>
              <w:numPr>
                <w:ilvl w:val="0"/>
                <w:numId w:val="42"/>
              </w:numPr>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 xml:space="preserve">de al menos </w:t>
            </w:r>
            <w:r w:rsidRPr="006544A0">
              <w:rPr>
                <w:rFonts w:ascii="Calibri" w:hAnsi="Calibri"/>
              </w:rPr>
              <w:t>4.019,17</w:t>
            </w:r>
            <w:r>
              <w:rPr>
                <w:rFonts w:ascii="Calibri" w:hAnsi="Calibri"/>
              </w:rPr>
              <w:t>$US Dólares Americanos.</w:t>
            </w:r>
          </w:p>
          <w:p w:rsidR="001D74D4" w:rsidRPr="005A367C" w:rsidRDefault="001D74D4" w:rsidP="00D14BB6">
            <w:pPr>
              <w:jc w:val="both"/>
              <w:rPr>
                <w:rFonts w:ascii="Calibri" w:hAnsi="Calibri"/>
              </w:rPr>
            </w:pPr>
          </w:p>
          <w:p w:rsidR="001D74D4" w:rsidRPr="005A367C" w:rsidRDefault="001D74D4" w:rsidP="001B0F66">
            <w:pPr>
              <w:numPr>
                <w:ilvl w:val="0"/>
                <w:numId w:val="42"/>
              </w:numPr>
              <w:autoSpaceDE w:val="0"/>
              <w:autoSpaceDN w:val="0"/>
              <w:adjustRightInd w:val="0"/>
              <w:jc w:val="both"/>
              <w:rPr>
                <w:rFonts w:ascii="Calibri" w:hAnsi="Calibri" w:cs="Calibri"/>
                <w:lang w:val="es-ES_tradnl"/>
              </w:rPr>
            </w:pPr>
            <w:r w:rsidRPr="005A367C">
              <w:rPr>
                <w:rFonts w:ascii="Calibri" w:hAnsi="Calibri"/>
                <w:b/>
                <w:bCs/>
                <w:u w:val="single"/>
              </w:rPr>
              <w:t xml:space="preserve">Garantía a Primer Requerimiento contra garantizada </w:t>
            </w:r>
            <w:r w:rsidRPr="005A367C">
              <w:rPr>
                <w:rFonts w:ascii="Calibri" w:hAnsi="Calibri"/>
              </w:rPr>
              <w:t xml:space="preserve">(por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w:t>
            </w:r>
            <w:r w:rsidRPr="005A367C">
              <w:rPr>
                <w:rFonts w:ascii="Calibri" w:hAnsi="Calibri"/>
              </w:rPr>
              <w:lastRenderedPageBreak/>
              <w:t xml:space="preserve">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6544A0">
              <w:rPr>
                <w:rFonts w:ascii="Calibri" w:hAnsi="Calibri"/>
              </w:rPr>
              <w:t>4.019,17</w:t>
            </w:r>
            <w:r>
              <w:rPr>
                <w:rFonts w:ascii="Calibri" w:hAnsi="Calibri"/>
              </w:rPr>
              <w:t>$US Dólares Americanos.</w:t>
            </w:r>
          </w:p>
          <w:p w:rsidR="001D74D4" w:rsidRPr="005A367C" w:rsidRDefault="001D74D4" w:rsidP="00D14BB6">
            <w:pPr>
              <w:pStyle w:val="Prrafodelista"/>
              <w:rPr>
                <w:rFonts w:ascii="Calibri" w:hAnsi="Calibri" w:cs="Calibri"/>
                <w:b/>
                <w:bCs/>
                <w:u w:val="single"/>
                <w:lang w:val="es-ES_tradnl"/>
              </w:rPr>
            </w:pPr>
          </w:p>
          <w:p w:rsidR="001D74D4" w:rsidRPr="005A367C" w:rsidRDefault="001D74D4" w:rsidP="001B0F66">
            <w:pPr>
              <w:numPr>
                <w:ilvl w:val="0"/>
                <w:numId w:val="42"/>
              </w:numPr>
              <w:autoSpaceDE w:val="0"/>
              <w:autoSpaceDN w:val="0"/>
              <w:adjustRightInd w:val="0"/>
              <w:jc w:val="both"/>
              <w:rPr>
                <w:rFonts w:ascii="Calibri" w:hAnsi="Calibri" w:cs="Calibri"/>
                <w:lang w:val="es-ES_tradnl"/>
              </w:rPr>
            </w:pPr>
            <w:r w:rsidRPr="005A367C">
              <w:rPr>
                <w:rFonts w:ascii="Calibri" w:hAnsi="Calibri" w:cs="Calibri"/>
                <w:b/>
                <w:bCs/>
                <w:u w:val="single"/>
                <w:lang w:val="es-ES_tradnl"/>
              </w:rPr>
              <w:t>Boleta de Garantía,</w:t>
            </w:r>
            <w:r w:rsidRPr="005A367C">
              <w:rPr>
                <w:rFonts w:ascii="Calibri" w:hAnsi="Calibri" w:cs="Calibri"/>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A367C">
              <w:rPr>
                <w:rFonts w:ascii="Calibri" w:hAnsi="Calibri" w:cs="Calibri"/>
                <w:b/>
                <w:u w:val="single"/>
                <w:lang w:val="es-ES_tradnl"/>
              </w:rPr>
              <w:t>noventa (90)</w:t>
            </w:r>
            <w:r w:rsidRPr="005A367C">
              <w:rPr>
                <w:rFonts w:ascii="Calibri" w:hAnsi="Calibri" w:cs="Calibri"/>
                <w:lang w:val="es-ES_tradnl"/>
              </w:rPr>
              <w:t xml:space="preserve"> días calendario computables a partir de la fecha de presentación de propuesta,  por un monto </w:t>
            </w:r>
            <w:r>
              <w:rPr>
                <w:rFonts w:ascii="Calibri" w:hAnsi="Calibri"/>
              </w:rPr>
              <w:t xml:space="preserve">de al menos </w:t>
            </w:r>
            <w:r w:rsidRPr="006544A0">
              <w:rPr>
                <w:rFonts w:ascii="Calibri" w:hAnsi="Calibri"/>
              </w:rPr>
              <w:t>4.019,17</w:t>
            </w:r>
            <w:r>
              <w:rPr>
                <w:rFonts w:ascii="Calibri" w:hAnsi="Calibri"/>
              </w:rPr>
              <w:t>$US Dólares Americanos.</w:t>
            </w:r>
            <w:r w:rsidRPr="005A367C">
              <w:rPr>
                <w:rFonts w:ascii="Calibri" w:hAnsi="Calibri" w:cs="Calibri"/>
                <w:i/>
                <w:iCs/>
                <w:lang w:val="es-ES_tradnl"/>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1D74D4" w:rsidRPr="005A367C" w:rsidRDefault="001D74D4" w:rsidP="00D14BB6">
            <w:pPr>
              <w:pStyle w:val="Prrafodelista"/>
              <w:rPr>
                <w:rFonts w:ascii="Calibri" w:hAnsi="Calibri" w:cs="Calibri"/>
                <w:b/>
                <w:bCs/>
                <w:u w:val="single"/>
                <w:lang w:val="es-ES_tradnl"/>
              </w:rPr>
            </w:pPr>
          </w:p>
          <w:p w:rsidR="001D74D4" w:rsidRPr="006544A0" w:rsidRDefault="001D74D4" w:rsidP="001B0F66">
            <w:pPr>
              <w:numPr>
                <w:ilvl w:val="0"/>
                <w:numId w:val="42"/>
              </w:numPr>
              <w:autoSpaceDE w:val="0"/>
              <w:autoSpaceDN w:val="0"/>
              <w:adjustRightInd w:val="0"/>
              <w:jc w:val="both"/>
              <w:rPr>
                <w:rFonts w:ascii="Calibri" w:hAnsi="Calibri" w:cs="Calibri"/>
                <w:lang w:val="es-ES_tradnl"/>
              </w:rPr>
            </w:pPr>
            <w:r w:rsidRPr="005A367C">
              <w:rPr>
                <w:rFonts w:ascii="Calibri" w:hAnsi="Calibri" w:cs="Calibri"/>
                <w:b/>
                <w:bCs/>
                <w:u w:val="single"/>
                <w:lang w:val="es-ES_tradnl"/>
              </w:rPr>
              <w:t>Garantía a Primer Requerimiento</w:t>
            </w:r>
            <w:r w:rsidRPr="005A367C">
              <w:rPr>
                <w:rFonts w:ascii="Calibri" w:hAnsi="Calibri" w:cs="Calibri"/>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A367C">
              <w:rPr>
                <w:rFonts w:ascii="Calibri" w:hAnsi="Calibri" w:cs="Calibri"/>
                <w:b/>
                <w:u w:val="single"/>
                <w:lang w:val="es-ES_tradnl"/>
              </w:rPr>
              <w:t>noventa (90)</w:t>
            </w:r>
            <w:r w:rsidRPr="005A367C">
              <w:rPr>
                <w:rFonts w:ascii="Calibri" w:hAnsi="Calibri" w:cs="Calibri"/>
                <w:lang w:val="es-ES_tradnl"/>
              </w:rPr>
              <w:t xml:space="preserve"> días calendario computables a partir de la fecha de presentación de propuesta,  por un monto </w:t>
            </w:r>
            <w:r>
              <w:rPr>
                <w:rFonts w:ascii="Calibri" w:hAnsi="Calibri"/>
              </w:rPr>
              <w:t xml:space="preserve">de al menos </w:t>
            </w:r>
            <w:r w:rsidRPr="006544A0">
              <w:rPr>
                <w:rFonts w:ascii="Calibri" w:hAnsi="Calibri"/>
              </w:rPr>
              <w:t>4.019,17</w:t>
            </w:r>
            <w:r>
              <w:rPr>
                <w:rFonts w:ascii="Calibri" w:hAnsi="Calibri"/>
              </w:rPr>
              <w:t>$US Dólares Americanos</w:t>
            </w:r>
            <w:r w:rsidRPr="005A367C">
              <w:rPr>
                <w:rFonts w:ascii="Calibri" w:hAnsi="Calibri" w:cs="Calibri"/>
                <w:lang w:val="es-ES_tradnl"/>
              </w:rPr>
              <w:t>.</w:t>
            </w:r>
            <w:r w:rsidRPr="005A367C">
              <w:rPr>
                <w:rFonts w:ascii="Calibri" w:hAnsi="Calibri" w:cs="Calibri"/>
                <w:i/>
                <w:iCs/>
                <w:lang w:val="es-ES_tradnl"/>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tc>
      </w:tr>
      <w:tr w:rsidR="001D74D4" w:rsidRPr="005A367C" w:rsidTr="00D14BB6">
        <w:trPr>
          <w:jc w:val="center"/>
        </w:trPr>
        <w:tc>
          <w:tcPr>
            <w:tcW w:w="5000" w:type="pct"/>
            <w:shd w:val="clear" w:color="auto" w:fill="C6D9F1"/>
          </w:tcPr>
          <w:p w:rsidR="001D74D4" w:rsidRPr="005A367C" w:rsidRDefault="001D74D4" w:rsidP="00D14BB6">
            <w:pPr>
              <w:pStyle w:val="Prrafodelista"/>
              <w:ind w:left="0"/>
              <w:rPr>
                <w:rFonts w:ascii="Calibri" w:hAnsi="Calibri" w:cs="Calibri"/>
              </w:rPr>
            </w:pPr>
            <w:r w:rsidRPr="005A367C">
              <w:rPr>
                <w:rFonts w:ascii="Calibri" w:hAnsi="Calibri" w:cs="Calibri"/>
                <w:b/>
              </w:rPr>
              <w:lastRenderedPageBreak/>
              <w:t>GARANTÍA DE CUMPLIMIENTO DE CONTRATO</w:t>
            </w:r>
          </w:p>
        </w:tc>
      </w:tr>
      <w:tr w:rsidR="001D74D4" w:rsidRPr="005A367C" w:rsidTr="00D14BB6">
        <w:trPr>
          <w:jc w:val="center"/>
        </w:trPr>
        <w:tc>
          <w:tcPr>
            <w:tcW w:w="5000" w:type="pct"/>
            <w:shd w:val="clear" w:color="auto" w:fill="auto"/>
          </w:tcPr>
          <w:p w:rsidR="001D74D4" w:rsidRPr="005A367C" w:rsidRDefault="001D74D4" w:rsidP="00D14BB6">
            <w:pPr>
              <w:jc w:val="both"/>
              <w:rPr>
                <w:rFonts w:ascii="Calibri" w:hAnsi="Calibri" w:cs="Calibri"/>
              </w:rPr>
            </w:pPr>
            <w:r w:rsidRPr="005A367C">
              <w:rPr>
                <w:rFonts w:ascii="Calibri" w:hAnsi="Calibri" w:cs="Calibri"/>
              </w:rPr>
              <w:t xml:space="preserve">El proponente, en caso de ser adjudicado, </w:t>
            </w:r>
            <w:r>
              <w:rPr>
                <w:rFonts w:ascii="Calibri" w:hAnsi="Calibri" w:cs="Calibri"/>
              </w:rPr>
              <w:t>para</w:t>
            </w:r>
            <w:r w:rsidRPr="00631D3C">
              <w:rPr>
                <w:rFonts w:ascii="Calibri" w:hAnsi="Calibri" w:cs="Calibri"/>
              </w:rPr>
              <w:t xml:space="preserve"> la firma del Contrato</w:t>
            </w:r>
            <w:r w:rsidRPr="005A367C">
              <w:rPr>
                <w:rFonts w:ascii="Calibri" w:hAnsi="Calibri" w:cs="Calibri"/>
              </w:rPr>
              <w:t>, podrá optar por cualquiera de las siguientes opciones de Garantía de Cumplimiento de Contrato:</w:t>
            </w:r>
          </w:p>
          <w:p w:rsidR="001D74D4" w:rsidRPr="005A367C" w:rsidRDefault="001D74D4" w:rsidP="00D14BB6">
            <w:pPr>
              <w:autoSpaceDE w:val="0"/>
              <w:autoSpaceDN w:val="0"/>
              <w:adjustRightInd w:val="0"/>
              <w:jc w:val="both"/>
              <w:rPr>
                <w:rFonts w:ascii="Calibri" w:hAnsi="Calibri" w:cs="Calibri"/>
              </w:rPr>
            </w:pPr>
          </w:p>
          <w:p w:rsidR="001D74D4" w:rsidRPr="005A367C" w:rsidRDefault="001D74D4" w:rsidP="001B0F66">
            <w:pPr>
              <w:numPr>
                <w:ilvl w:val="0"/>
                <w:numId w:val="43"/>
              </w:numPr>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6544A0">
              <w:rPr>
                <w:rFonts w:ascii="Calibri" w:hAnsi="Calibri"/>
              </w:rPr>
              <w:t>28.134,22</w:t>
            </w:r>
            <w:r>
              <w:rPr>
                <w:rFonts w:ascii="Calibri" w:hAnsi="Calibri"/>
              </w:rPr>
              <w:t>$US Dólares Americanos.</w:t>
            </w:r>
          </w:p>
          <w:p w:rsidR="001D74D4" w:rsidRPr="005A367C" w:rsidRDefault="001D74D4" w:rsidP="00D14BB6">
            <w:pPr>
              <w:ind w:left="720"/>
              <w:jc w:val="both"/>
              <w:rPr>
                <w:rFonts w:ascii="Calibri" w:hAnsi="Calibri"/>
              </w:rPr>
            </w:pPr>
          </w:p>
          <w:p w:rsidR="001D74D4" w:rsidRPr="005A367C" w:rsidRDefault="001D74D4" w:rsidP="001B0F66">
            <w:pPr>
              <w:numPr>
                <w:ilvl w:val="0"/>
                <w:numId w:val="43"/>
              </w:numPr>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6544A0">
              <w:rPr>
                <w:rFonts w:ascii="Calibri" w:hAnsi="Calibri"/>
              </w:rPr>
              <w:t>28.134,22</w:t>
            </w:r>
            <w:r>
              <w:rPr>
                <w:rFonts w:ascii="Calibri" w:hAnsi="Calibri"/>
              </w:rPr>
              <w:t>$US Dólares Americanos.</w:t>
            </w:r>
          </w:p>
          <w:p w:rsidR="001D74D4" w:rsidRPr="005A367C" w:rsidRDefault="001D74D4" w:rsidP="00D14BB6">
            <w:pPr>
              <w:jc w:val="both"/>
              <w:rPr>
                <w:rFonts w:ascii="Calibri" w:hAnsi="Calibri"/>
              </w:rPr>
            </w:pPr>
          </w:p>
          <w:p w:rsidR="001D74D4" w:rsidRPr="005A367C" w:rsidRDefault="001D74D4" w:rsidP="001B0F66">
            <w:pPr>
              <w:numPr>
                <w:ilvl w:val="0"/>
                <w:numId w:val="43"/>
              </w:numPr>
              <w:jc w:val="both"/>
              <w:rPr>
                <w:rFonts w:ascii="Calibri" w:hAnsi="Calibri"/>
              </w:rPr>
            </w:pPr>
            <w:r w:rsidRPr="005A367C">
              <w:rPr>
                <w:rFonts w:ascii="Calibri" w:hAnsi="Calibri"/>
                <w:b/>
                <w:bCs/>
                <w:u w:val="single"/>
              </w:rPr>
              <w:t>Garantía a Primer Requerimiento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Pr="005A367C">
              <w:rPr>
                <w:rFonts w:ascii="Calibri" w:hAnsi="Calibri"/>
              </w:rPr>
              <w:lastRenderedPageBreak/>
              <w:t xml:space="preserve">requerimiento, con vigencia de 60 días calendario adicionales a la vigencia del contrato, por un monto </w:t>
            </w:r>
            <w:r>
              <w:rPr>
                <w:rFonts w:ascii="Calibri" w:hAnsi="Calibri"/>
              </w:rPr>
              <w:t xml:space="preserve">de al menos </w:t>
            </w:r>
            <w:r w:rsidRPr="006544A0">
              <w:rPr>
                <w:rFonts w:ascii="Calibri" w:hAnsi="Calibri"/>
              </w:rPr>
              <w:t>28.134,22</w:t>
            </w:r>
            <w:r>
              <w:rPr>
                <w:rFonts w:ascii="Calibri" w:hAnsi="Calibri"/>
              </w:rPr>
              <w:t>$US Dólares Americanos.</w:t>
            </w:r>
          </w:p>
          <w:p w:rsidR="001D74D4" w:rsidRPr="005A367C" w:rsidRDefault="001D74D4" w:rsidP="00D14BB6">
            <w:pPr>
              <w:pStyle w:val="Prrafodelista"/>
              <w:rPr>
                <w:rFonts w:ascii="Calibri" w:hAnsi="Calibri"/>
                <w:b/>
                <w:bCs/>
                <w:u w:val="single"/>
              </w:rPr>
            </w:pPr>
          </w:p>
          <w:p w:rsidR="001D74D4" w:rsidRPr="005A367C" w:rsidRDefault="001D74D4" w:rsidP="001B0F66">
            <w:pPr>
              <w:numPr>
                <w:ilvl w:val="0"/>
                <w:numId w:val="43"/>
              </w:numPr>
              <w:jc w:val="both"/>
              <w:rPr>
                <w:rFonts w:ascii="Calibri" w:hAnsi="Calibri"/>
              </w:rPr>
            </w:pPr>
            <w:r w:rsidRPr="005A367C">
              <w:rPr>
                <w:rFonts w:ascii="Calibri" w:hAnsi="Calibri"/>
                <w:b/>
                <w:bCs/>
                <w:u w:val="single"/>
              </w:rPr>
              <w:t>Boleta de Garantía</w:t>
            </w:r>
            <w:r w:rsidRPr="005A367C">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6544A0">
              <w:rPr>
                <w:rFonts w:ascii="Calibri" w:hAnsi="Calibri"/>
              </w:rPr>
              <w:t>28.134,22</w:t>
            </w:r>
            <w:r>
              <w:rPr>
                <w:rFonts w:ascii="Calibri" w:hAnsi="Calibri"/>
              </w:rPr>
              <w:t>$US Dólares Americanos.</w:t>
            </w:r>
            <w:r w:rsidRPr="005A367C">
              <w:rPr>
                <w:rFonts w:ascii="Calibri" w:hAnsi="Calibri"/>
              </w:rPr>
              <w:t xml:space="preserve">  (</w:t>
            </w:r>
            <w:r w:rsidRPr="005A367C">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5A367C">
              <w:rPr>
                <w:rFonts w:ascii="Calibri" w:hAnsi="Calibri"/>
              </w:rPr>
              <w:t xml:space="preserve">          </w:t>
            </w:r>
          </w:p>
          <w:p w:rsidR="001D74D4" w:rsidRPr="005A367C" w:rsidRDefault="001D74D4" w:rsidP="00D14BB6">
            <w:pPr>
              <w:pStyle w:val="Prrafodelista"/>
              <w:rPr>
                <w:rFonts w:ascii="Calibri" w:hAnsi="Calibri"/>
                <w:b/>
                <w:bCs/>
                <w:u w:val="single"/>
              </w:rPr>
            </w:pPr>
          </w:p>
          <w:p w:rsidR="001D74D4" w:rsidRPr="005A367C" w:rsidRDefault="001D74D4" w:rsidP="001B0F66">
            <w:pPr>
              <w:numPr>
                <w:ilvl w:val="0"/>
                <w:numId w:val="43"/>
              </w:numPr>
              <w:jc w:val="both"/>
              <w:rPr>
                <w:rFonts w:ascii="Calibri" w:hAnsi="Calibri"/>
              </w:rPr>
            </w:pPr>
            <w:r w:rsidRPr="005A367C">
              <w:rPr>
                <w:rFonts w:ascii="Calibri" w:hAnsi="Calibri"/>
                <w:b/>
                <w:bCs/>
                <w:u w:val="single"/>
              </w:rPr>
              <w:t>Garantía a Primer Requerimiento</w:t>
            </w:r>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6544A0">
              <w:rPr>
                <w:rFonts w:ascii="Calibri" w:hAnsi="Calibri"/>
              </w:rPr>
              <w:t>28.134,22</w:t>
            </w:r>
            <w:r>
              <w:rPr>
                <w:rFonts w:ascii="Calibri" w:hAnsi="Calibri"/>
              </w:rPr>
              <w:t xml:space="preserve">$US Dólares Americanos. </w:t>
            </w:r>
            <w:r w:rsidRPr="005A367C">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1D74D4" w:rsidRDefault="001D74D4" w:rsidP="00D14BB6">
            <w:pPr>
              <w:jc w:val="both"/>
              <w:rPr>
                <w:rFonts w:ascii="Calibri" w:hAnsi="Calibri" w:cs="Calibri"/>
              </w:rPr>
            </w:pPr>
          </w:p>
          <w:p w:rsidR="001D74D4" w:rsidRDefault="001D74D4" w:rsidP="00D14BB6">
            <w:pPr>
              <w:rPr>
                <w:lang w:val="es-BO" w:eastAsia="es-BO"/>
              </w:rPr>
            </w:pPr>
            <w:r>
              <w:rPr>
                <w:rFonts w:ascii="Calibri" w:hAnsi="Calibri" w:cs="Calibri"/>
              </w:rPr>
              <w:t>La modalidad de Garantía no podrá ser modificada durante la vigencia del contrato.</w:t>
            </w:r>
            <w:r>
              <w:rPr>
                <w:lang w:val="es-BO" w:eastAsia="es-BO"/>
              </w:rPr>
              <w:t xml:space="preserve"> </w:t>
            </w:r>
          </w:p>
          <w:p w:rsidR="001D74D4" w:rsidRPr="005A367C" w:rsidRDefault="001D74D4" w:rsidP="00D14BB6">
            <w:pPr>
              <w:rPr>
                <w:rFonts w:ascii="Calibri" w:hAnsi="Calibri"/>
                <w:lang w:val="es-BO"/>
              </w:rPr>
            </w:pPr>
          </w:p>
        </w:tc>
      </w:tr>
      <w:tr w:rsidR="001D74D4" w:rsidRPr="00467426" w:rsidTr="00D14BB6">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1D74D4" w:rsidRPr="00467426" w:rsidRDefault="001D74D4" w:rsidP="00D14BB6">
            <w:pPr>
              <w:rPr>
                <w:rFonts w:ascii="Calibri" w:hAnsi="Calibri" w:cs="Calibri"/>
                <w:b/>
              </w:rPr>
            </w:pPr>
            <w:r w:rsidRPr="00467426">
              <w:rPr>
                <w:rFonts w:ascii="Calibri" w:hAnsi="Calibri" w:cs="Calibri"/>
                <w:b/>
              </w:rPr>
              <w:lastRenderedPageBreak/>
              <w:t>INSTRUCCIONES PARA LA EMISIÓN DE INSTRUMENTOS FINANCIEROS</w:t>
            </w:r>
          </w:p>
        </w:tc>
      </w:tr>
      <w:tr w:rsidR="001D74D4" w:rsidRPr="00467426" w:rsidTr="00D14BB6">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D74D4" w:rsidRPr="00467426" w:rsidRDefault="001D74D4" w:rsidP="00D14BB6">
            <w:pPr>
              <w:rPr>
                <w:rFonts w:ascii="Calibri" w:hAnsi="Calibri" w:cs="Calibri"/>
              </w:rPr>
            </w:pPr>
            <w:r w:rsidRPr="00467426">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1D74D4" w:rsidRPr="00467426" w:rsidRDefault="001D74D4" w:rsidP="00D14BB6">
            <w:pPr>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5868"/>
              <w:gridCol w:w="329"/>
            </w:tblGrid>
            <w:tr w:rsidR="001D74D4" w:rsidRPr="00467426" w:rsidTr="00D14BB6">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D74D4" w:rsidRPr="00467426" w:rsidRDefault="001D74D4" w:rsidP="00D14BB6">
                  <w:pPr>
                    <w:pStyle w:val="Prrafodelista"/>
                    <w:ind w:left="0"/>
                    <w:jc w:val="center"/>
                    <w:rPr>
                      <w:rFonts w:ascii="Calibri" w:hAnsi="Calibri" w:cs="Calibri"/>
                      <w:b/>
                      <w:bCs/>
                      <w:sz w:val="18"/>
                    </w:rPr>
                  </w:pPr>
                  <w:r w:rsidRPr="00467426">
                    <w:rPr>
                      <w:rFonts w:ascii="Calibri" w:hAnsi="Calibri" w:cs="Calibri"/>
                      <w:b/>
                      <w:bCs/>
                      <w:sz w:val="18"/>
                    </w:rPr>
                    <w:t>VARIABLE</w:t>
                  </w:r>
                </w:p>
              </w:tc>
              <w:tc>
                <w:tcPr>
                  <w:tcW w:w="619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D74D4" w:rsidRPr="00467426" w:rsidRDefault="001D74D4" w:rsidP="00D14BB6">
                  <w:pPr>
                    <w:pStyle w:val="Prrafodelista"/>
                    <w:ind w:left="0"/>
                    <w:jc w:val="center"/>
                    <w:rPr>
                      <w:rFonts w:ascii="Calibri" w:hAnsi="Calibri" w:cs="Calibri"/>
                      <w:b/>
                      <w:bCs/>
                      <w:sz w:val="18"/>
                    </w:rPr>
                  </w:pPr>
                  <w:r w:rsidRPr="00467426">
                    <w:rPr>
                      <w:rFonts w:ascii="Calibri" w:hAnsi="Calibri" w:cs="Calibri"/>
                      <w:b/>
                      <w:bCs/>
                      <w:sz w:val="18"/>
                    </w:rPr>
                    <w:t>INSTRUCCIÓN</w:t>
                  </w:r>
                </w:p>
              </w:tc>
            </w:tr>
            <w:tr w:rsidR="001D74D4" w:rsidRPr="00467426" w:rsidTr="003464C5">
              <w:trPr>
                <w:gridAfter w:val="1"/>
                <w:wAfter w:w="329" w:type="dxa"/>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4D4" w:rsidRPr="00467426" w:rsidRDefault="001D74D4" w:rsidP="00D14BB6">
                  <w:pPr>
                    <w:pStyle w:val="Prrafodelista"/>
                    <w:ind w:left="0"/>
                    <w:rPr>
                      <w:rFonts w:ascii="Calibri" w:hAnsi="Calibri" w:cs="Calibri"/>
                      <w:b/>
                      <w:bCs/>
                      <w:sz w:val="18"/>
                    </w:rPr>
                  </w:pPr>
                  <w:r w:rsidRPr="00467426">
                    <w:rPr>
                      <w:rFonts w:ascii="Calibri" w:hAnsi="Calibri" w:cs="Calibri"/>
                      <w:b/>
                      <w:bCs/>
                      <w:sz w:val="18"/>
                    </w:rPr>
                    <w:t>INSTRUMENTO DE GARANTIA</w:t>
                  </w:r>
                </w:p>
              </w:tc>
              <w:tc>
                <w:tcPr>
                  <w:tcW w:w="5868" w:type="dxa"/>
                  <w:tcBorders>
                    <w:top w:val="nil"/>
                    <w:left w:val="nil"/>
                    <w:bottom w:val="single" w:sz="8" w:space="0" w:color="auto"/>
                    <w:right w:val="single" w:sz="8" w:space="0" w:color="auto"/>
                  </w:tcBorders>
                  <w:tcMar>
                    <w:top w:w="0" w:type="dxa"/>
                    <w:left w:w="108" w:type="dxa"/>
                    <w:bottom w:w="0" w:type="dxa"/>
                    <w:right w:w="108" w:type="dxa"/>
                  </w:tcMar>
                  <w:hideMark/>
                </w:tcPr>
                <w:p w:rsidR="001D74D4" w:rsidRPr="00467426" w:rsidRDefault="001D74D4" w:rsidP="00D14BB6">
                  <w:pPr>
                    <w:jc w:val="both"/>
                    <w:rPr>
                      <w:rStyle w:val="nfasis"/>
                      <w:rFonts w:ascii="Calibri" w:hAnsi="Calibri" w:cs="Calibri"/>
                      <w:sz w:val="18"/>
                    </w:rPr>
                  </w:pPr>
                  <w:r w:rsidRPr="00467426">
                    <w:rPr>
                      <w:rFonts w:ascii="Calibri" w:hAnsi="Calibri" w:cs="Calibri"/>
                      <w:sz w:val="18"/>
                    </w:rPr>
                    <w:t xml:space="preserve">Se aceptará </w:t>
                  </w:r>
                  <w:r w:rsidRPr="00467426">
                    <w:rPr>
                      <w:rFonts w:ascii="Calibri" w:hAnsi="Calibri" w:cs="Calibri"/>
                      <w:sz w:val="18"/>
                      <w:u w:val="single"/>
                    </w:rPr>
                    <w:t>únicamente</w:t>
                  </w:r>
                  <w:r w:rsidRPr="00467426">
                    <w:rPr>
                      <w:rFonts w:ascii="Calibri" w:hAnsi="Calibri" w:cs="Calibri"/>
                      <w:sz w:val="18"/>
                    </w:rPr>
                    <w:t xml:space="preserve"> los instrumentos detallados en el presente anexo.</w:t>
                  </w:r>
                </w:p>
              </w:tc>
            </w:tr>
            <w:tr w:rsidR="001D74D4" w:rsidRPr="00467426" w:rsidTr="003464C5">
              <w:trPr>
                <w:gridAfter w:val="1"/>
                <w:wAfter w:w="329" w:type="dxa"/>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4D4" w:rsidRPr="00467426" w:rsidRDefault="001D74D4" w:rsidP="00D14BB6">
                  <w:pPr>
                    <w:pStyle w:val="Prrafodelista"/>
                    <w:ind w:left="0"/>
                    <w:rPr>
                      <w:rFonts w:ascii="Calibri" w:hAnsi="Calibri" w:cs="Calibri"/>
                      <w:b/>
                      <w:bCs/>
                      <w:sz w:val="18"/>
                    </w:rPr>
                  </w:pPr>
                  <w:r w:rsidRPr="00467426">
                    <w:rPr>
                      <w:rFonts w:ascii="Calibri" w:hAnsi="Calibri" w:cs="Calibri"/>
                      <w:b/>
                      <w:bCs/>
                      <w:sz w:val="18"/>
                    </w:rPr>
                    <w:t>OBJETO DE LA GARANTÍA</w:t>
                  </w:r>
                </w:p>
                <w:p w:rsidR="001D74D4" w:rsidRPr="00467426" w:rsidRDefault="001D74D4" w:rsidP="00D14BB6">
                  <w:pPr>
                    <w:pStyle w:val="Prrafodelista"/>
                    <w:ind w:left="0"/>
                    <w:rPr>
                      <w:rFonts w:ascii="Calibri" w:hAnsi="Calibri" w:cs="Calibri"/>
                      <w:i/>
                      <w:sz w:val="18"/>
                    </w:rPr>
                  </w:pPr>
                  <w:r w:rsidRPr="00467426">
                    <w:rPr>
                      <w:rFonts w:ascii="Calibri" w:hAnsi="Calibri" w:cs="Calibri"/>
                      <w:b/>
                      <w:bCs/>
                      <w:sz w:val="18"/>
                    </w:rPr>
                    <w:t xml:space="preserve"> (“Para Garantizar:”)</w:t>
                  </w:r>
                </w:p>
              </w:tc>
              <w:tc>
                <w:tcPr>
                  <w:tcW w:w="5868" w:type="dxa"/>
                  <w:tcBorders>
                    <w:top w:val="nil"/>
                    <w:left w:val="nil"/>
                    <w:bottom w:val="single" w:sz="8" w:space="0" w:color="auto"/>
                    <w:right w:val="single" w:sz="8" w:space="0" w:color="auto"/>
                  </w:tcBorders>
                  <w:tcMar>
                    <w:top w:w="0" w:type="dxa"/>
                    <w:left w:w="108" w:type="dxa"/>
                    <w:bottom w:w="0" w:type="dxa"/>
                    <w:right w:w="108" w:type="dxa"/>
                  </w:tcMar>
                  <w:hideMark/>
                </w:tcPr>
                <w:p w:rsidR="001D74D4" w:rsidRPr="00467426" w:rsidRDefault="001D74D4" w:rsidP="00D14BB6">
                  <w:pPr>
                    <w:jc w:val="both"/>
                    <w:rPr>
                      <w:rFonts w:ascii="Calibri" w:hAnsi="Calibri" w:cs="Calibri"/>
                      <w:sz w:val="18"/>
                    </w:rPr>
                  </w:pPr>
                  <w:r w:rsidRPr="00467426">
                    <w:rPr>
                      <w:rFonts w:ascii="Calibri" w:hAnsi="Calibri" w:cs="Calibri"/>
                      <w:sz w:val="18"/>
                    </w:rPr>
                    <w:t xml:space="preserve">Debe consignar correctamente y de manera explícita, textual y completa: </w:t>
                  </w:r>
                </w:p>
                <w:p w:rsidR="001D74D4" w:rsidRPr="00467426" w:rsidRDefault="001D74D4" w:rsidP="001B0F66">
                  <w:pPr>
                    <w:numPr>
                      <w:ilvl w:val="0"/>
                      <w:numId w:val="44"/>
                    </w:numPr>
                    <w:jc w:val="both"/>
                    <w:rPr>
                      <w:rFonts w:ascii="Calibri" w:hAnsi="Calibri" w:cs="Calibri"/>
                      <w:sz w:val="18"/>
                    </w:rPr>
                  </w:pPr>
                  <w:r w:rsidRPr="00467426">
                    <w:rPr>
                      <w:rFonts w:ascii="Calibri" w:hAnsi="Calibri" w:cs="Calibri"/>
                      <w:sz w:val="18"/>
                    </w:rPr>
                    <w:t>Objeto a garantizar conforme lo requerido en el presente anexo.</w:t>
                  </w:r>
                </w:p>
                <w:p w:rsidR="001D74D4" w:rsidRPr="00467426" w:rsidRDefault="001D74D4" w:rsidP="001B0F66">
                  <w:pPr>
                    <w:numPr>
                      <w:ilvl w:val="0"/>
                      <w:numId w:val="44"/>
                    </w:numPr>
                    <w:jc w:val="both"/>
                    <w:rPr>
                      <w:rFonts w:ascii="Calibri" w:hAnsi="Calibri" w:cs="Calibri"/>
                      <w:sz w:val="18"/>
                    </w:rPr>
                  </w:pPr>
                  <w:r w:rsidRPr="00467426">
                    <w:rPr>
                      <w:rFonts w:ascii="Calibri" w:hAnsi="Calibri" w:cs="Calibri"/>
                      <w:sz w:val="18"/>
                    </w:rPr>
                    <w:t>Nombre del proceso de contratación, conforme al registrado en la carátula del DBC.</w:t>
                  </w:r>
                </w:p>
                <w:p w:rsidR="001D74D4" w:rsidRPr="00467426" w:rsidRDefault="001D74D4" w:rsidP="001B0F66">
                  <w:pPr>
                    <w:numPr>
                      <w:ilvl w:val="0"/>
                      <w:numId w:val="44"/>
                    </w:numPr>
                    <w:jc w:val="both"/>
                    <w:rPr>
                      <w:rFonts w:ascii="Calibri" w:hAnsi="Calibri" w:cs="Calibri"/>
                      <w:sz w:val="18"/>
                    </w:rPr>
                  </w:pPr>
                  <w:r w:rsidRPr="00467426">
                    <w:rPr>
                      <w:rFonts w:ascii="Calibri" w:hAnsi="Calibri" w:cs="Calibri"/>
                      <w:sz w:val="18"/>
                    </w:rPr>
                    <w:t>Código del Proceso de contratación: conforme al registrado en la carátula del DBC.</w:t>
                  </w:r>
                </w:p>
              </w:tc>
            </w:tr>
            <w:tr w:rsidR="001D74D4" w:rsidRPr="00467426" w:rsidTr="003464C5">
              <w:trPr>
                <w:gridAfter w:val="1"/>
                <w:wAfter w:w="329" w:type="dxa"/>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4D4" w:rsidRPr="00467426" w:rsidRDefault="001D74D4" w:rsidP="00D14BB6">
                  <w:pPr>
                    <w:pStyle w:val="Prrafodelista"/>
                    <w:ind w:left="0"/>
                    <w:rPr>
                      <w:rFonts w:ascii="Calibri" w:hAnsi="Calibri" w:cs="Calibri"/>
                      <w:b/>
                      <w:bCs/>
                      <w:sz w:val="18"/>
                    </w:rPr>
                  </w:pPr>
                  <w:r w:rsidRPr="00467426">
                    <w:rPr>
                      <w:rFonts w:ascii="Calibri" w:hAnsi="Calibri" w:cs="Calibri"/>
                      <w:b/>
                      <w:bCs/>
                      <w:sz w:val="18"/>
                    </w:rPr>
                    <w:t xml:space="preserve">NOMBRE, RAZÓN SOCIAL O DENOMINACIÓN DEL ORDENANTE </w:t>
                  </w:r>
                </w:p>
              </w:tc>
              <w:tc>
                <w:tcPr>
                  <w:tcW w:w="5868" w:type="dxa"/>
                  <w:tcBorders>
                    <w:top w:val="nil"/>
                    <w:left w:val="nil"/>
                    <w:bottom w:val="single" w:sz="8" w:space="0" w:color="auto"/>
                    <w:right w:val="single" w:sz="8" w:space="0" w:color="auto"/>
                  </w:tcBorders>
                  <w:tcMar>
                    <w:top w:w="0" w:type="dxa"/>
                    <w:left w:w="108" w:type="dxa"/>
                    <w:bottom w:w="0" w:type="dxa"/>
                    <w:right w:w="108" w:type="dxa"/>
                  </w:tcMar>
                  <w:hideMark/>
                </w:tcPr>
                <w:p w:rsidR="001D74D4" w:rsidRPr="00467426" w:rsidRDefault="001D74D4" w:rsidP="00D14BB6">
                  <w:pPr>
                    <w:jc w:val="both"/>
                    <w:rPr>
                      <w:rFonts w:ascii="Calibri" w:hAnsi="Calibri" w:cs="Calibri"/>
                      <w:sz w:val="18"/>
                    </w:rPr>
                  </w:pPr>
                  <w:r w:rsidRPr="00467426">
                    <w:rPr>
                      <w:rFonts w:ascii="Calibri" w:hAnsi="Calibri" w:cs="Calibri"/>
                      <w:sz w:val="18"/>
                    </w:rPr>
                    <w:t xml:space="preserve">Debe consignar el nombre plenamente concordante con el registrado en los siguientes documentos en orden de prelación, según corresponda al documento requerido en el DBC: </w:t>
                  </w:r>
                </w:p>
                <w:p w:rsidR="001D74D4" w:rsidRPr="00467426" w:rsidRDefault="001D74D4" w:rsidP="001B0F66">
                  <w:pPr>
                    <w:numPr>
                      <w:ilvl w:val="0"/>
                      <w:numId w:val="45"/>
                    </w:numPr>
                    <w:jc w:val="both"/>
                    <w:rPr>
                      <w:rFonts w:ascii="Calibri" w:hAnsi="Calibri" w:cs="Calibri"/>
                      <w:sz w:val="18"/>
                    </w:rPr>
                  </w:pPr>
                  <w:r w:rsidRPr="00467426">
                    <w:rPr>
                      <w:rFonts w:ascii="Calibri" w:hAnsi="Calibri" w:cs="Calibri"/>
                      <w:sz w:val="18"/>
                    </w:rPr>
                    <w:t>Matrícula de Comercio FUNDEMPRESA, priori (o equivalente en el país de origen); o</w:t>
                  </w:r>
                </w:p>
                <w:p w:rsidR="001D74D4" w:rsidRPr="00467426" w:rsidRDefault="001D74D4" w:rsidP="001B0F66">
                  <w:pPr>
                    <w:numPr>
                      <w:ilvl w:val="0"/>
                      <w:numId w:val="45"/>
                    </w:numPr>
                    <w:jc w:val="both"/>
                    <w:rPr>
                      <w:rFonts w:ascii="Calibri" w:hAnsi="Calibri" w:cs="Calibri"/>
                      <w:sz w:val="18"/>
                    </w:rPr>
                  </w:pPr>
                  <w:r w:rsidRPr="00467426">
                    <w:rPr>
                      <w:rFonts w:ascii="Calibri" w:hAnsi="Calibri" w:cs="Calibri"/>
                      <w:sz w:val="18"/>
                    </w:rPr>
                    <w:t>Número de Identificación Tributaria – NIT (o equivalente en el país de origen); o</w:t>
                  </w:r>
                </w:p>
                <w:p w:rsidR="001D74D4" w:rsidRPr="00467426" w:rsidRDefault="001D74D4" w:rsidP="001B0F66">
                  <w:pPr>
                    <w:numPr>
                      <w:ilvl w:val="0"/>
                      <w:numId w:val="45"/>
                    </w:numPr>
                    <w:jc w:val="both"/>
                    <w:rPr>
                      <w:rFonts w:ascii="Calibri" w:hAnsi="Calibri" w:cs="Calibri"/>
                      <w:sz w:val="18"/>
                    </w:rPr>
                  </w:pPr>
                  <w:r w:rsidRPr="00467426">
                    <w:rPr>
                      <w:rFonts w:ascii="Calibri" w:hAnsi="Calibri" w:cs="Calibri"/>
                      <w:sz w:val="18"/>
                    </w:rPr>
                    <w:t xml:space="preserve">Documento de Acta de Constitución. </w:t>
                  </w:r>
                </w:p>
              </w:tc>
            </w:tr>
            <w:tr w:rsidR="001D74D4" w:rsidRPr="00467426" w:rsidTr="003464C5">
              <w:trPr>
                <w:gridAfter w:val="1"/>
                <w:wAfter w:w="329" w:type="dxa"/>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4D4" w:rsidRPr="00467426" w:rsidRDefault="001D74D4" w:rsidP="00D14BB6">
                  <w:pPr>
                    <w:pStyle w:val="Prrafodelista"/>
                    <w:ind w:left="0"/>
                    <w:rPr>
                      <w:rFonts w:ascii="Calibri" w:hAnsi="Calibri" w:cs="Calibri"/>
                      <w:b/>
                      <w:bCs/>
                      <w:sz w:val="18"/>
                    </w:rPr>
                  </w:pPr>
                  <w:r w:rsidRPr="00467426">
                    <w:rPr>
                      <w:rFonts w:ascii="Calibri" w:hAnsi="Calibri" w:cs="Calibri"/>
                      <w:b/>
                      <w:bCs/>
                      <w:sz w:val="18"/>
                    </w:rPr>
                    <w:t>NOMBRE DEL BENEFICIARIO</w:t>
                  </w:r>
                </w:p>
              </w:tc>
              <w:tc>
                <w:tcPr>
                  <w:tcW w:w="5868" w:type="dxa"/>
                  <w:tcBorders>
                    <w:top w:val="nil"/>
                    <w:left w:val="nil"/>
                    <w:bottom w:val="single" w:sz="8" w:space="0" w:color="auto"/>
                    <w:right w:val="single" w:sz="8" w:space="0" w:color="auto"/>
                  </w:tcBorders>
                  <w:tcMar>
                    <w:top w:w="0" w:type="dxa"/>
                    <w:left w:w="108" w:type="dxa"/>
                    <w:bottom w:w="0" w:type="dxa"/>
                    <w:right w:w="108" w:type="dxa"/>
                  </w:tcMar>
                  <w:hideMark/>
                </w:tcPr>
                <w:p w:rsidR="001D74D4" w:rsidRPr="00467426" w:rsidRDefault="001D74D4" w:rsidP="00D14BB6">
                  <w:pPr>
                    <w:jc w:val="both"/>
                    <w:rPr>
                      <w:rFonts w:ascii="Calibri" w:hAnsi="Calibri" w:cs="Calibri"/>
                      <w:sz w:val="18"/>
                    </w:rPr>
                  </w:pPr>
                  <w:r w:rsidRPr="00467426">
                    <w:rPr>
                      <w:rFonts w:ascii="Calibri" w:hAnsi="Calibri" w:cs="Calibri"/>
                      <w:sz w:val="18"/>
                    </w:rPr>
                    <w:t>Debe consignar:</w:t>
                  </w:r>
                </w:p>
                <w:p w:rsidR="001D74D4" w:rsidRPr="00467426" w:rsidRDefault="001D74D4" w:rsidP="001B0F66">
                  <w:pPr>
                    <w:pStyle w:val="Prrafodelista"/>
                    <w:numPr>
                      <w:ilvl w:val="0"/>
                      <w:numId w:val="46"/>
                    </w:numPr>
                    <w:ind w:left="357" w:hanging="357"/>
                    <w:jc w:val="both"/>
                    <w:rPr>
                      <w:rFonts w:ascii="Calibri" w:hAnsi="Calibri" w:cs="Calibri"/>
                      <w:sz w:val="18"/>
                    </w:rPr>
                  </w:pPr>
                  <w:r w:rsidRPr="00467426">
                    <w:rPr>
                      <w:rFonts w:ascii="Calibri" w:hAnsi="Calibri" w:cs="Calibri"/>
                      <w:sz w:val="18"/>
                    </w:rPr>
                    <w:t>YACIMIENTOS PETROLIFEROS FISCALES BOLIVIANOS;</w:t>
                  </w:r>
                </w:p>
                <w:p w:rsidR="001D74D4" w:rsidRPr="00467426" w:rsidRDefault="001D74D4" w:rsidP="001B0F66">
                  <w:pPr>
                    <w:pStyle w:val="Prrafodelista"/>
                    <w:numPr>
                      <w:ilvl w:val="0"/>
                      <w:numId w:val="46"/>
                    </w:numPr>
                    <w:ind w:left="357" w:hanging="357"/>
                    <w:jc w:val="both"/>
                    <w:rPr>
                      <w:rFonts w:ascii="Calibri" w:hAnsi="Calibri" w:cs="Calibri"/>
                      <w:i/>
                      <w:sz w:val="18"/>
                    </w:rPr>
                  </w:pPr>
                  <w:r w:rsidRPr="00467426">
                    <w:rPr>
                      <w:rFonts w:ascii="Calibri" w:hAnsi="Calibri" w:cs="Calibri"/>
                      <w:i/>
                      <w:sz w:val="18"/>
                    </w:rPr>
                    <w:t>YPFB;</w:t>
                  </w:r>
                </w:p>
                <w:p w:rsidR="001D74D4" w:rsidRPr="00467426" w:rsidRDefault="001D74D4" w:rsidP="001B0F66">
                  <w:pPr>
                    <w:pStyle w:val="Prrafodelista"/>
                    <w:numPr>
                      <w:ilvl w:val="0"/>
                      <w:numId w:val="46"/>
                    </w:numPr>
                    <w:ind w:left="357" w:hanging="357"/>
                    <w:jc w:val="both"/>
                    <w:rPr>
                      <w:rFonts w:ascii="Calibri" w:hAnsi="Calibri" w:cs="Calibri"/>
                      <w:i/>
                      <w:sz w:val="18"/>
                    </w:rPr>
                  </w:pPr>
                  <w:r w:rsidRPr="00467426">
                    <w:rPr>
                      <w:rFonts w:ascii="Calibri" w:hAnsi="Calibri" w:cs="Calibri"/>
                      <w:i/>
                      <w:sz w:val="18"/>
                    </w:rPr>
                    <w:t>o ambos.</w:t>
                  </w:r>
                </w:p>
              </w:tc>
            </w:tr>
            <w:tr w:rsidR="001D74D4" w:rsidRPr="00467426" w:rsidTr="003464C5">
              <w:trPr>
                <w:gridAfter w:val="1"/>
                <w:wAfter w:w="329" w:type="dxa"/>
                <w:trHeight w:val="822"/>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4D4" w:rsidRPr="00467426" w:rsidRDefault="001D74D4" w:rsidP="00D14BB6">
                  <w:pPr>
                    <w:pStyle w:val="Prrafodelista"/>
                    <w:ind w:left="0"/>
                    <w:rPr>
                      <w:rFonts w:ascii="Calibri" w:hAnsi="Calibri" w:cs="Calibri"/>
                      <w:sz w:val="18"/>
                    </w:rPr>
                  </w:pPr>
                  <w:r w:rsidRPr="00467426">
                    <w:rPr>
                      <w:rFonts w:ascii="Calibri" w:hAnsi="Calibri" w:cs="Calibri"/>
                      <w:b/>
                      <w:bCs/>
                      <w:sz w:val="18"/>
                    </w:rPr>
                    <w:lastRenderedPageBreak/>
                    <w:t>MONTO GARANTIZADO</w:t>
                  </w:r>
                </w:p>
              </w:tc>
              <w:tc>
                <w:tcPr>
                  <w:tcW w:w="5868" w:type="dxa"/>
                  <w:tcBorders>
                    <w:top w:val="nil"/>
                    <w:left w:val="nil"/>
                    <w:bottom w:val="single" w:sz="8" w:space="0" w:color="auto"/>
                    <w:right w:val="single" w:sz="8" w:space="0" w:color="auto"/>
                  </w:tcBorders>
                  <w:tcMar>
                    <w:top w:w="0" w:type="dxa"/>
                    <w:left w:w="108" w:type="dxa"/>
                    <w:bottom w:w="0" w:type="dxa"/>
                    <w:right w:w="108" w:type="dxa"/>
                  </w:tcMar>
                  <w:hideMark/>
                </w:tcPr>
                <w:p w:rsidR="001D74D4" w:rsidRPr="00467426" w:rsidRDefault="001D74D4" w:rsidP="00D14BB6">
                  <w:pPr>
                    <w:jc w:val="both"/>
                    <w:rPr>
                      <w:rFonts w:ascii="Calibri" w:hAnsi="Calibri" w:cs="Calibri"/>
                      <w:sz w:val="18"/>
                    </w:rPr>
                  </w:pPr>
                  <w:r w:rsidRPr="00467426">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1D74D4" w:rsidRPr="00467426" w:rsidTr="003464C5">
              <w:trPr>
                <w:gridAfter w:val="1"/>
                <w:wAfter w:w="329" w:type="dxa"/>
                <w:trHeight w:val="2123"/>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4D4" w:rsidRPr="00467426" w:rsidRDefault="001D74D4" w:rsidP="00D14BB6">
                  <w:pPr>
                    <w:pStyle w:val="Prrafodelista"/>
                    <w:ind w:left="0"/>
                    <w:rPr>
                      <w:rFonts w:ascii="Calibri" w:hAnsi="Calibri" w:cs="Calibri"/>
                      <w:sz w:val="18"/>
                    </w:rPr>
                  </w:pPr>
                  <w:r w:rsidRPr="00467426">
                    <w:rPr>
                      <w:rFonts w:ascii="Calibri" w:hAnsi="Calibri" w:cs="Calibri"/>
                      <w:b/>
                      <w:bCs/>
                      <w:sz w:val="18"/>
                    </w:rPr>
                    <w:t>VIGENCIA</w:t>
                  </w:r>
                </w:p>
              </w:tc>
              <w:tc>
                <w:tcPr>
                  <w:tcW w:w="5868" w:type="dxa"/>
                  <w:tcBorders>
                    <w:top w:val="nil"/>
                    <w:left w:val="nil"/>
                    <w:bottom w:val="single" w:sz="8" w:space="0" w:color="auto"/>
                    <w:right w:val="single" w:sz="8" w:space="0" w:color="auto"/>
                  </w:tcBorders>
                  <w:tcMar>
                    <w:top w:w="0" w:type="dxa"/>
                    <w:left w:w="108" w:type="dxa"/>
                    <w:bottom w:w="0" w:type="dxa"/>
                    <w:right w:w="108" w:type="dxa"/>
                  </w:tcMar>
                  <w:hideMark/>
                </w:tcPr>
                <w:p w:rsidR="001D74D4" w:rsidRPr="00467426" w:rsidRDefault="001D74D4" w:rsidP="00D14BB6">
                  <w:pPr>
                    <w:jc w:val="both"/>
                    <w:rPr>
                      <w:rFonts w:ascii="Calibri" w:hAnsi="Calibri" w:cs="Calibri"/>
                      <w:sz w:val="18"/>
                    </w:rPr>
                  </w:pPr>
                  <w:r w:rsidRPr="00467426">
                    <w:rPr>
                      <w:rFonts w:ascii="Calibri" w:hAnsi="Calibri" w:cs="Calibri"/>
                      <w:sz w:val="18"/>
                    </w:rPr>
                    <w:t xml:space="preserve">Debe consignar una vigencia igual o mayor al requerido en el presente Anexo, </w:t>
                  </w:r>
                </w:p>
                <w:p w:rsidR="001D74D4" w:rsidRPr="00467426" w:rsidRDefault="001D74D4" w:rsidP="001B0F66">
                  <w:pPr>
                    <w:numPr>
                      <w:ilvl w:val="0"/>
                      <w:numId w:val="47"/>
                    </w:numPr>
                    <w:jc w:val="both"/>
                    <w:rPr>
                      <w:rFonts w:ascii="Calibri" w:hAnsi="Calibri" w:cs="Calibri"/>
                      <w:sz w:val="18"/>
                    </w:rPr>
                  </w:pPr>
                  <w:r w:rsidRPr="00467426">
                    <w:rPr>
                      <w:rFonts w:ascii="Calibri" w:hAnsi="Calibri" w:cs="Calibri"/>
                      <w:sz w:val="18"/>
                      <w:u w:val="single"/>
                    </w:rPr>
                    <w:t>Para Garantía de Seriedad de Propuesta:</w:t>
                  </w:r>
                  <w:r w:rsidRPr="00467426">
                    <w:rPr>
                      <w:rFonts w:ascii="Calibri" w:hAnsi="Calibri" w:cs="Calibri"/>
                      <w:sz w:val="18"/>
                    </w:rPr>
                    <w:t xml:space="preserve"> (120 días) computable a partir de la “Fecha de presentación de propuesta”, establecido en el Cronograma de Plazos del DBC.</w:t>
                  </w:r>
                </w:p>
                <w:p w:rsidR="001D74D4" w:rsidRPr="00467426" w:rsidRDefault="001D74D4" w:rsidP="001B0F66">
                  <w:pPr>
                    <w:numPr>
                      <w:ilvl w:val="0"/>
                      <w:numId w:val="47"/>
                    </w:numPr>
                    <w:jc w:val="both"/>
                    <w:rPr>
                      <w:rFonts w:ascii="Calibri" w:hAnsi="Calibri" w:cs="Calibri"/>
                      <w:sz w:val="18"/>
                    </w:rPr>
                  </w:pPr>
                  <w:r w:rsidRPr="00467426">
                    <w:rPr>
                      <w:rFonts w:ascii="Calibri" w:hAnsi="Calibri" w:cs="Calibri"/>
                      <w:sz w:val="18"/>
                      <w:u w:val="single"/>
                    </w:rPr>
                    <w:t>Otras garantías:</w:t>
                  </w:r>
                  <w:r w:rsidRPr="00467426">
                    <w:rPr>
                      <w:rFonts w:ascii="Calibri" w:hAnsi="Calibri" w:cs="Calibri"/>
                      <w:sz w:val="18"/>
                    </w:rPr>
                    <w:t xml:space="preserve"> conforme lo requerido en el presente anexo.</w:t>
                  </w:r>
                </w:p>
                <w:p w:rsidR="001D74D4" w:rsidRPr="00467426" w:rsidRDefault="001D74D4" w:rsidP="00D14BB6">
                  <w:pPr>
                    <w:jc w:val="both"/>
                    <w:rPr>
                      <w:rFonts w:ascii="Calibri" w:hAnsi="Calibri" w:cs="Calibri"/>
                      <w:sz w:val="18"/>
                    </w:rPr>
                  </w:pPr>
                  <w:r w:rsidRPr="00467426">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D74D4" w:rsidRPr="00467426" w:rsidTr="003464C5">
              <w:trPr>
                <w:trHeight w:val="1269"/>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74D4" w:rsidRPr="00467426" w:rsidRDefault="001D74D4" w:rsidP="00D14BB6">
                  <w:pPr>
                    <w:pStyle w:val="Prrafodelista"/>
                    <w:ind w:left="0"/>
                    <w:jc w:val="both"/>
                    <w:rPr>
                      <w:rFonts w:ascii="Calibri" w:hAnsi="Calibri" w:cs="Calibri"/>
                      <w:b/>
                      <w:bCs/>
                      <w:sz w:val="18"/>
                    </w:rPr>
                  </w:pPr>
                  <w:r w:rsidRPr="00467426">
                    <w:rPr>
                      <w:rFonts w:ascii="Calibri" w:hAnsi="Calibri" w:cs="Calibri"/>
                      <w:b/>
                      <w:bCs/>
                      <w:sz w:val="18"/>
                    </w:rPr>
                    <w:t xml:space="preserve">CLÁUSULAS O CONDICIONES  </w:t>
                  </w:r>
                </w:p>
              </w:tc>
              <w:tc>
                <w:tcPr>
                  <w:tcW w:w="619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D74D4" w:rsidRPr="00467426" w:rsidRDefault="001D74D4" w:rsidP="00D14BB6">
                  <w:pPr>
                    <w:jc w:val="both"/>
                    <w:rPr>
                      <w:rFonts w:ascii="Calibri" w:hAnsi="Calibri" w:cs="Calibri"/>
                      <w:sz w:val="18"/>
                    </w:rPr>
                  </w:pPr>
                  <w:r w:rsidRPr="00467426">
                    <w:rPr>
                      <w:rFonts w:ascii="Calibri" w:hAnsi="Calibri" w:cs="Calibri"/>
                      <w:sz w:val="18"/>
                    </w:rPr>
                    <w:t>Debe incluir las cláusulas de:</w:t>
                  </w:r>
                </w:p>
                <w:p w:rsidR="001D74D4" w:rsidRDefault="001D74D4" w:rsidP="001B0F66">
                  <w:pPr>
                    <w:pStyle w:val="Prrafodelista"/>
                    <w:numPr>
                      <w:ilvl w:val="0"/>
                      <w:numId w:val="48"/>
                    </w:numPr>
                    <w:jc w:val="both"/>
                    <w:rPr>
                      <w:rFonts w:ascii="Calibri" w:hAnsi="Calibri" w:cs="Calibri"/>
                      <w:sz w:val="18"/>
                    </w:rPr>
                  </w:pPr>
                  <w:r w:rsidRPr="00467426">
                    <w:rPr>
                      <w:rFonts w:ascii="Calibri" w:hAnsi="Calibri" w:cs="Calibri"/>
                      <w:sz w:val="18"/>
                    </w:rPr>
                    <w:t xml:space="preserve">Para Boletas de Garantía: RENOVABLE, IRREVOCABLE y </w:t>
                  </w:r>
                  <w:r w:rsidRPr="00467426">
                    <w:rPr>
                      <w:rFonts w:ascii="Calibri" w:hAnsi="Calibri" w:cs="Calibri"/>
                      <w:b/>
                      <w:sz w:val="18"/>
                      <w:u w:val="single"/>
                    </w:rPr>
                    <w:t>explícitamente</w:t>
                  </w:r>
                  <w:r w:rsidRPr="00467426">
                    <w:rPr>
                      <w:rFonts w:ascii="Calibri" w:hAnsi="Calibri" w:cs="Calibri"/>
                      <w:b/>
                      <w:sz w:val="18"/>
                    </w:rPr>
                    <w:t xml:space="preserve"> </w:t>
                  </w:r>
                  <w:r w:rsidRPr="00467426">
                    <w:rPr>
                      <w:rFonts w:ascii="Calibri" w:hAnsi="Calibri" w:cs="Calibri"/>
                      <w:sz w:val="18"/>
                    </w:rPr>
                    <w:t>DE EJECUCIÓN INMEDIATA</w:t>
                  </w:r>
                </w:p>
                <w:p w:rsidR="001D74D4" w:rsidRPr="00467426" w:rsidRDefault="001D74D4" w:rsidP="001B0F66">
                  <w:pPr>
                    <w:pStyle w:val="Prrafodelista"/>
                    <w:numPr>
                      <w:ilvl w:val="0"/>
                      <w:numId w:val="48"/>
                    </w:numPr>
                    <w:jc w:val="both"/>
                    <w:rPr>
                      <w:rFonts w:ascii="Calibri" w:hAnsi="Calibri" w:cs="Calibri"/>
                      <w:sz w:val="18"/>
                    </w:rPr>
                  </w:pPr>
                  <w:r w:rsidRPr="004A222F">
                    <w:rPr>
                      <w:rFonts w:ascii="Calibri" w:hAnsi="Calibri" w:cs="Calibri"/>
                      <w:sz w:val="18"/>
                    </w:rPr>
                    <w:t xml:space="preserve">Para Garantías a Primer Requerimiento: RENOVABLE, IRREVOCABLE y </w:t>
                  </w:r>
                  <w:r w:rsidRPr="004A222F">
                    <w:rPr>
                      <w:rFonts w:ascii="Calibri" w:hAnsi="Calibri" w:cs="Calibri"/>
                      <w:b/>
                      <w:sz w:val="18"/>
                      <w:u w:val="single"/>
                    </w:rPr>
                    <w:t>explícitamente</w:t>
                  </w:r>
                  <w:r w:rsidRPr="004A222F">
                    <w:rPr>
                      <w:rFonts w:ascii="Calibri" w:hAnsi="Calibri" w:cs="Calibri"/>
                      <w:b/>
                      <w:sz w:val="18"/>
                    </w:rPr>
                    <w:t xml:space="preserve"> </w:t>
                  </w:r>
                  <w:r w:rsidRPr="004A222F">
                    <w:rPr>
                      <w:rFonts w:ascii="Calibri" w:hAnsi="Calibri" w:cs="Calibri"/>
                      <w:sz w:val="18"/>
                    </w:rPr>
                    <w:t>de EJECUCIÓN A PRIMER REQUERIMIENTO</w:t>
                  </w:r>
                </w:p>
              </w:tc>
            </w:tr>
          </w:tbl>
          <w:p w:rsidR="001D74D4" w:rsidRPr="00467426" w:rsidRDefault="001D74D4" w:rsidP="00D14BB6">
            <w:pPr>
              <w:rPr>
                <w:rFonts w:ascii="Calibri" w:hAnsi="Calibri" w:cs="Calibri"/>
              </w:rPr>
            </w:pPr>
            <w:r w:rsidRPr="00467426">
              <w:rPr>
                <w:rFonts w:ascii="Calibri" w:hAnsi="Calibri" w:cs="Calibri"/>
              </w:rPr>
              <w:t>NOTA: EL INCUMPLIMIENTO DE LOS PARÁMETROS ESTABLECIDOS PRECEDENTEMENTE,  NO DARÁ LUGAR A SUBSANACIÓN ALGUNA</w:t>
            </w:r>
          </w:p>
        </w:tc>
      </w:tr>
    </w:tbl>
    <w:p w:rsidR="004854C5" w:rsidRDefault="001D74D4" w:rsidP="007D4619">
      <w:pPr>
        <w:rPr>
          <w:rFonts w:asciiTheme="minorHAnsi" w:hAnsiTheme="minorHAnsi" w:cstheme="minorHAnsi"/>
          <w:b/>
          <w:bCs/>
          <w:sz w:val="22"/>
          <w:szCs w:val="22"/>
          <w:lang w:val="es-ES_tradnl"/>
        </w:rPr>
      </w:pPr>
      <w:r w:rsidRPr="005A367C">
        <w:rPr>
          <w:rFonts w:ascii="Calibri" w:hAnsi="Calibri" w:cs="Calibri"/>
          <w:b/>
          <w:bCs/>
          <w:lang w:eastAsia="es-BO"/>
        </w:rPr>
        <w:lastRenderedPageBreak/>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1B0F66" w:rsidRPr="004854C5" w:rsidRDefault="00623380" w:rsidP="004026CA">
      <w:pPr>
        <w:jc w:val="center"/>
        <w:rPr>
          <w:rFonts w:asciiTheme="minorHAnsi" w:hAnsiTheme="minorHAnsi" w:cstheme="minorHAnsi"/>
          <w:b/>
          <w:bCs/>
          <w:sz w:val="22"/>
          <w:szCs w:val="22"/>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2848" behindDoc="0" locked="0" layoutInCell="1" allowOverlap="1" wp14:anchorId="39237F3E" wp14:editId="21D53CBA">
                <wp:simplePos x="0" y="0"/>
                <wp:positionH relativeFrom="column">
                  <wp:posOffset>-346710</wp:posOffset>
                </wp:positionH>
                <wp:positionV relativeFrom="paragraph">
                  <wp:posOffset>283845</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7B6A9C" w:rsidRDefault="007B6A9C" w:rsidP="00623380">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37F3E" id="_x0000_t202" coordsize="21600,21600" o:spt="202" path="m,l,21600r21600,l21600,xe">
                <v:stroke joinstyle="miter"/>
                <v:path gradientshapeok="t" o:connecttype="rect"/>
              </v:shapetype>
              <v:shape id="Cuadro de texto 2" o:spid="_x0000_s1028" type="#_x0000_t202" style="position:absolute;left:0;text-align:left;margin-left:-27.3pt;margin-top:22.35pt;width:461.2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">
                <v:textbox style="mso-fit-shape-to-text:t">
                  <w:txbxContent>
                    <w:p w:rsidR="007B6A9C" w:rsidRDefault="007B6A9C" w:rsidP="00623380">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v:shape>
            </w:pict>
          </mc:Fallback>
        </mc:AlternateContent>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A9C" w:rsidRDefault="007B6A9C">
      <w:r>
        <w:separator/>
      </w:r>
    </w:p>
  </w:endnote>
  <w:endnote w:type="continuationSeparator" w:id="0">
    <w:p w:rsidR="007B6A9C" w:rsidRDefault="007B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A9C" w:rsidRPr="006B79AF" w:rsidRDefault="007B6A9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C5489">
      <w:rPr>
        <w:rFonts w:ascii="Calibri" w:hAnsi="Calibri" w:cs="Calibri"/>
        <w:noProof/>
      </w:rPr>
      <w:t>21</w:t>
    </w:r>
    <w:r w:rsidRPr="006B79AF">
      <w:rPr>
        <w:rFonts w:ascii="Calibri" w:hAnsi="Calibri" w:cs="Calibri"/>
      </w:rPr>
      <w:fldChar w:fldCharType="end"/>
    </w:r>
  </w:p>
  <w:p w:rsidR="007B6A9C" w:rsidRDefault="007B6A9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A9C" w:rsidRDefault="007B6A9C">
      <w:r>
        <w:separator/>
      </w:r>
    </w:p>
  </w:footnote>
  <w:footnote w:type="continuationSeparator" w:id="0">
    <w:p w:rsidR="007B6A9C" w:rsidRDefault="007B6A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15:restartNumberingAfterBreak="0">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15:restartNumberingAfterBreak="0">
    <w:nsid w:val="7E6E14AF"/>
    <w:multiLevelType w:val="hybridMultilevel"/>
    <w:tmpl w:val="4B2085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5"/>
  </w:num>
  <w:num w:numId="3">
    <w:abstractNumId w:val="35"/>
  </w:num>
  <w:num w:numId="4">
    <w:abstractNumId w:val="8"/>
  </w:num>
  <w:num w:numId="5">
    <w:abstractNumId w:val="25"/>
  </w:num>
  <w:num w:numId="6">
    <w:abstractNumId w:val="28"/>
  </w:num>
  <w:num w:numId="7">
    <w:abstractNumId w:val="0"/>
  </w:num>
  <w:num w:numId="8">
    <w:abstractNumId w:val="39"/>
  </w:num>
  <w:num w:numId="9">
    <w:abstractNumId w:val="7"/>
  </w:num>
  <w:num w:numId="10">
    <w:abstractNumId w:val="9"/>
  </w:num>
  <w:num w:numId="11">
    <w:abstractNumId w:val="33"/>
  </w:num>
  <w:num w:numId="12">
    <w:abstractNumId w:val="32"/>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4"/>
  </w:num>
  <w:num w:numId="17">
    <w:abstractNumId w:val="22"/>
  </w:num>
  <w:num w:numId="18">
    <w:abstractNumId w:val="4"/>
  </w:num>
  <w:num w:numId="19">
    <w:abstractNumId w:val="44"/>
  </w:num>
  <w:num w:numId="20">
    <w:abstractNumId w:val="42"/>
  </w:num>
  <w:num w:numId="21">
    <w:abstractNumId w:val="20"/>
  </w:num>
  <w:num w:numId="22">
    <w:abstractNumId w:val="36"/>
  </w:num>
  <w:num w:numId="23">
    <w:abstractNumId w:val="29"/>
  </w:num>
  <w:num w:numId="24">
    <w:abstractNumId w:val="17"/>
  </w:num>
  <w:num w:numId="25">
    <w:abstractNumId w:val="46"/>
  </w:num>
  <w:num w:numId="26">
    <w:abstractNumId w:val="47"/>
  </w:num>
  <w:num w:numId="27">
    <w:abstractNumId w:val="10"/>
  </w:num>
  <w:num w:numId="28">
    <w:abstractNumId w:val="16"/>
  </w:num>
  <w:num w:numId="29">
    <w:abstractNumId w:val="40"/>
  </w:num>
  <w:num w:numId="30">
    <w:abstractNumId w:val="13"/>
  </w:num>
  <w:num w:numId="3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1"/>
  </w:num>
  <w:num w:numId="36">
    <w:abstractNumId w:val="26"/>
  </w:num>
  <w:num w:numId="37">
    <w:abstractNumId w:val="19"/>
  </w:num>
  <w:num w:numId="38">
    <w:abstractNumId w:val="43"/>
  </w:num>
  <w:num w:numId="39">
    <w:abstractNumId w:val="6"/>
  </w:num>
  <w:num w:numId="40">
    <w:abstractNumId w:val="45"/>
  </w:num>
  <w:num w:numId="41">
    <w:abstractNumId w:val="14"/>
  </w:num>
  <w:num w:numId="42">
    <w:abstractNumId w:val="30"/>
  </w:num>
  <w:num w:numId="43">
    <w:abstractNumId w:val="23"/>
  </w:num>
  <w:num w:numId="44">
    <w:abstractNumId w:val="31"/>
  </w:num>
  <w:num w:numId="45">
    <w:abstractNumId w:val="38"/>
  </w:num>
  <w:num w:numId="46">
    <w:abstractNumId w:val="37"/>
  </w:num>
  <w:num w:numId="47">
    <w:abstractNumId w:val="11"/>
  </w:num>
  <w:num w:numId="48">
    <w:abstractNumId w:val="27"/>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50C"/>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0F6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327"/>
    <w:rsid w:val="001D74D4"/>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2E"/>
    <w:rsid w:val="0025444A"/>
    <w:rsid w:val="00254A19"/>
    <w:rsid w:val="0025508C"/>
    <w:rsid w:val="002553D9"/>
    <w:rsid w:val="002555A9"/>
    <w:rsid w:val="0025584C"/>
    <w:rsid w:val="00255D2C"/>
    <w:rsid w:val="00255DCA"/>
    <w:rsid w:val="00256214"/>
    <w:rsid w:val="002565F5"/>
    <w:rsid w:val="002567BA"/>
    <w:rsid w:val="00256AD3"/>
    <w:rsid w:val="0025703D"/>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4DA"/>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08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B4"/>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C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6FA4"/>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CB7"/>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8D"/>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2A"/>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618"/>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705"/>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380"/>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7A2"/>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086"/>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AB"/>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A9C"/>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5C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2FD"/>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489"/>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0EDC"/>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C4B"/>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26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BB6"/>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C2F"/>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C5B"/>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8D"/>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A35"/>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E7D73"/>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285"/>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59"/>
    <w:rsid w:val="00F51AF5"/>
    <w:rsid w:val="00F51D29"/>
    <w:rsid w:val="00F51DE4"/>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B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A4F33A"/>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BAF8E-3D05-47AC-8FE6-D38D3F1CF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43</Pages>
  <Words>12223</Words>
  <Characters>70107</Characters>
  <Application>Microsoft Office Word</Application>
  <DocSecurity>0</DocSecurity>
  <Lines>584</Lines>
  <Paragraphs>164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82166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Alejandro  Torrez</cp:lastModifiedBy>
  <cp:revision>34</cp:revision>
  <cp:lastPrinted>2017-11-20T22:36:00Z</cp:lastPrinted>
  <dcterms:created xsi:type="dcterms:W3CDTF">2017-08-14T20:16:00Z</dcterms:created>
  <dcterms:modified xsi:type="dcterms:W3CDTF">2017-11-20T23:25:00Z</dcterms:modified>
</cp:coreProperties>
</file>