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CF3" w:rsidRDefault="00A55CF3" w:rsidP="00355595">
      <w:pPr>
        <w:pBdr>
          <w:bottom w:val="single" w:sz="4" w:space="1" w:color="auto"/>
        </w:pBdr>
        <w:spacing w:after="0" w:line="240" w:lineRule="auto"/>
        <w:jc w:val="right"/>
        <w:rPr>
          <w:rFonts w:ascii="Bookman Old Style" w:hAnsi="Bookman Old Style"/>
          <w:b/>
        </w:rPr>
      </w:pP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6F36" w:rsidRDefault="002C6F36" w:rsidP="008931E8">
      <w:pPr>
        <w:pBdr>
          <w:bottom w:val="single" w:sz="4" w:space="1" w:color="auto"/>
        </w:pBdr>
        <w:spacing w:after="0" w:line="240" w:lineRule="auto"/>
        <w:jc w:val="right"/>
        <w:rPr>
          <w:rFonts w:ascii="Bookman Old Style" w:hAnsi="Bookman Old Style"/>
          <w:b/>
        </w:rPr>
      </w:pPr>
    </w:p>
    <w:p w:rsidR="002C6F36" w:rsidRDefault="002C6F36" w:rsidP="008931E8">
      <w:pPr>
        <w:pBdr>
          <w:bottom w:val="single" w:sz="4" w:space="1" w:color="auto"/>
        </w:pBdr>
        <w:spacing w:after="0" w:line="240" w:lineRule="auto"/>
        <w:jc w:val="right"/>
        <w:rPr>
          <w:rFonts w:ascii="Bookman Old Style" w:hAnsi="Bookman Old Style"/>
          <w:b/>
        </w:rPr>
      </w:pPr>
    </w:p>
    <w:p w:rsidR="002C6F36" w:rsidRDefault="002C6F36" w:rsidP="008931E8">
      <w:pPr>
        <w:pBdr>
          <w:bottom w:val="single" w:sz="4" w:space="1" w:color="auto"/>
        </w:pBdr>
        <w:spacing w:after="0" w:line="240" w:lineRule="auto"/>
        <w:jc w:val="right"/>
        <w:rPr>
          <w:rFonts w:ascii="Bookman Old Style" w:hAnsi="Bookman Old Style"/>
          <w:b/>
        </w:rPr>
      </w:pPr>
    </w:p>
    <w:p w:rsidR="002C6F36" w:rsidRDefault="002C6F36" w:rsidP="008931E8">
      <w:pPr>
        <w:pBdr>
          <w:bottom w:val="single" w:sz="4" w:space="1" w:color="auto"/>
        </w:pBdr>
        <w:spacing w:after="0" w:line="240" w:lineRule="auto"/>
        <w:jc w:val="right"/>
        <w:rPr>
          <w:rFonts w:ascii="Bookman Old Style" w:hAnsi="Bookman Old Style"/>
          <w:b/>
        </w:rPr>
      </w:pPr>
    </w:p>
    <w:p w:rsidR="002C6F36" w:rsidRDefault="002C6F36" w:rsidP="008931E8">
      <w:pPr>
        <w:pBdr>
          <w:bottom w:val="single" w:sz="4" w:space="1" w:color="auto"/>
        </w:pBdr>
        <w:spacing w:after="0" w:line="240" w:lineRule="auto"/>
        <w:jc w:val="right"/>
        <w:rPr>
          <w:rFonts w:ascii="Bookman Old Style" w:hAnsi="Bookman Old Style"/>
          <w:b/>
        </w:rPr>
      </w:pPr>
    </w:p>
    <w:p w:rsidR="002C6F36" w:rsidRDefault="002C6F36" w:rsidP="008931E8">
      <w:pPr>
        <w:pBdr>
          <w:bottom w:val="single" w:sz="4" w:space="1" w:color="auto"/>
        </w:pBdr>
        <w:spacing w:after="0" w:line="240" w:lineRule="auto"/>
        <w:jc w:val="right"/>
        <w:rPr>
          <w:rFonts w:ascii="Bookman Old Style" w:hAnsi="Bookman Old Style"/>
          <w:b/>
        </w:rPr>
      </w:pPr>
    </w:p>
    <w:p w:rsidR="002C6F36" w:rsidRDefault="002C6F36" w:rsidP="008931E8">
      <w:pPr>
        <w:pBdr>
          <w:bottom w:val="single" w:sz="4" w:space="1" w:color="auto"/>
        </w:pBdr>
        <w:spacing w:after="0" w:line="240" w:lineRule="auto"/>
        <w:jc w:val="right"/>
        <w:rPr>
          <w:rFonts w:ascii="Bookman Old Style" w:hAnsi="Bookman Old Style"/>
          <w:b/>
        </w:rPr>
      </w:pPr>
    </w:p>
    <w:p w:rsidR="002C6F36" w:rsidRDefault="002C6F36" w:rsidP="008931E8">
      <w:pPr>
        <w:pBdr>
          <w:bottom w:val="single" w:sz="4" w:space="1" w:color="auto"/>
        </w:pBdr>
        <w:spacing w:after="0" w:line="240" w:lineRule="auto"/>
        <w:jc w:val="right"/>
        <w:rPr>
          <w:rFonts w:ascii="Bookman Old Style" w:hAnsi="Bookman Old Style"/>
          <w:b/>
        </w:rPr>
      </w:pPr>
    </w:p>
    <w:p w:rsidR="002C6F36" w:rsidRDefault="002C6F36" w:rsidP="008931E8">
      <w:pPr>
        <w:pBdr>
          <w:bottom w:val="single" w:sz="4" w:space="1" w:color="auto"/>
        </w:pBdr>
        <w:spacing w:after="0" w:line="240" w:lineRule="auto"/>
        <w:jc w:val="right"/>
        <w:rPr>
          <w:rFonts w:ascii="Bookman Old Style" w:hAnsi="Bookman Old Style"/>
          <w:b/>
        </w:rPr>
      </w:pPr>
    </w:p>
    <w:p w:rsidR="002C6F36" w:rsidRDefault="002C6F36" w:rsidP="008931E8">
      <w:pPr>
        <w:pBdr>
          <w:bottom w:val="single" w:sz="4" w:space="1" w:color="auto"/>
        </w:pBdr>
        <w:spacing w:after="0" w:line="240" w:lineRule="auto"/>
        <w:jc w:val="right"/>
        <w:rPr>
          <w:rFonts w:ascii="Bookman Old Style" w:hAnsi="Bookman Old Style"/>
          <w:b/>
        </w:rPr>
      </w:pPr>
    </w:p>
    <w:p w:rsidR="002C6F36" w:rsidRDefault="002C6F36" w:rsidP="008931E8">
      <w:pPr>
        <w:pBdr>
          <w:bottom w:val="single" w:sz="4" w:space="1" w:color="auto"/>
        </w:pBdr>
        <w:spacing w:after="0" w:line="240" w:lineRule="auto"/>
        <w:jc w:val="right"/>
        <w:rPr>
          <w:rFonts w:ascii="Bookman Old Style" w:hAnsi="Bookman Old Style"/>
          <w:b/>
        </w:rPr>
      </w:pPr>
    </w:p>
    <w:p w:rsidR="002C6F36" w:rsidRDefault="002C6F36" w:rsidP="008931E8">
      <w:pPr>
        <w:pBdr>
          <w:bottom w:val="single" w:sz="4" w:space="1" w:color="auto"/>
        </w:pBdr>
        <w:spacing w:after="0" w:line="240" w:lineRule="auto"/>
        <w:jc w:val="right"/>
        <w:rPr>
          <w:rFonts w:ascii="Bookman Old Style" w:hAnsi="Bookman Old Style"/>
          <w:b/>
        </w:rPr>
      </w:pPr>
    </w:p>
    <w:p w:rsidR="008931E8" w:rsidRPr="0033529B" w:rsidRDefault="008931E8" w:rsidP="002C6F36">
      <w:pPr>
        <w:pBdr>
          <w:bottom w:val="single" w:sz="4" w:space="1" w:color="auto"/>
        </w:pBdr>
        <w:spacing w:after="0" w:line="240" w:lineRule="auto"/>
        <w:rPr>
          <w:rFonts w:ascii="Bookman Old Style" w:hAnsi="Bookman Old Style"/>
        </w:rPr>
      </w:pPr>
      <w:r w:rsidRPr="008931E8">
        <w:rPr>
          <w:rFonts w:ascii="Bookman Old Style" w:hAnsi="Bookman Old Style"/>
          <w:b/>
        </w:rPr>
        <w:lastRenderedPageBreak/>
        <w:t xml:space="preserve">REQUISITOS DE PROTECCION AMBIENTAL CONTRATISTAS </w:t>
      </w:r>
    </w:p>
    <w:tbl>
      <w:tblPr>
        <w:tblW w:w="10636" w:type="dxa"/>
        <w:jc w:val="center"/>
        <w:tblCellMar>
          <w:left w:w="70" w:type="dxa"/>
          <w:right w:w="70" w:type="dxa"/>
        </w:tblCellMar>
        <w:tblLook w:val="04A0" w:firstRow="1" w:lastRow="0" w:firstColumn="1" w:lastColumn="0" w:noHBand="0" w:noVBand="1"/>
      </w:tblPr>
      <w:tblGrid>
        <w:gridCol w:w="1661"/>
        <w:gridCol w:w="4313"/>
        <w:gridCol w:w="2103"/>
        <w:gridCol w:w="2559"/>
      </w:tblGrid>
      <w:tr w:rsidR="002C6F36" w:rsidRPr="00823AD6" w:rsidTr="002C6F36">
        <w:trPr>
          <w:trHeight w:val="561"/>
          <w:jc w:val="center"/>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6F36" w:rsidRPr="009907E3" w:rsidRDefault="002C6F36" w:rsidP="00C62E44">
            <w:pPr>
              <w:rPr>
                <w:rFonts w:ascii="Calibri" w:hAnsi="Calibri" w:cs="Calibri"/>
                <w:color w:val="000000"/>
                <w:lang w:eastAsia="es-BO"/>
              </w:rPr>
            </w:pPr>
            <w:r w:rsidRPr="009907E3">
              <w:rPr>
                <w:rFonts w:ascii="Calibri" w:hAnsi="Calibri" w:cs="Calibri"/>
                <w:noProof/>
                <w:color w:val="000000"/>
                <w:lang w:eastAsia="es-BO"/>
              </w:rPr>
              <w:drawing>
                <wp:anchor distT="0" distB="0" distL="114300" distR="114300" simplePos="0" relativeHeight="251659264" behindDoc="0" locked="0" layoutInCell="1" allowOverlap="1" wp14:anchorId="1B92BC68" wp14:editId="6752B1BA">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C6F36" w:rsidRPr="00823AD6" w:rsidRDefault="002C6F36" w:rsidP="00C62E44">
            <w:pPr>
              <w:rPr>
                <w:rFonts w:ascii="Calibri" w:hAnsi="Calibri" w:cs="Calibri"/>
                <w:color w:val="000000"/>
                <w:lang w:eastAsia="es-BO"/>
              </w:rPr>
            </w:pPr>
          </w:p>
          <w:p w:rsidR="002C6F36" w:rsidRPr="00823AD6" w:rsidRDefault="002C6F36" w:rsidP="00C62E44">
            <w:pPr>
              <w:rPr>
                <w:rFonts w:ascii="Calibri" w:hAnsi="Calibri" w:cs="Calibri"/>
                <w:color w:val="000000"/>
                <w:lang w:eastAsia="es-BO"/>
              </w:rPr>
            </w:pPr>
          </w:p>
        </w:tc>
        <w:tc>
          <w:tcPr>
            <w:tcW w:w="89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C6F36" w:rsidRPr="00823AD6" w:rsidRDefault="002C6F36" w:rsidP="00C62E44">
            <w:pPr>
              <w:jc w:val="center"/>
              <w:rPr>
                <w:color w:val="000000"/>
                <w:sz w:val="20"/>
                <w:szCs w:val="20"/>
                <w:lang w:eastAsia="es-BO"/>
              </w:rPr>
            </w:pPr>
            <w:r w:rsidRPr="00823AD6">
              <w:rPr>
                <w:color w:val="000000"/>
                <w:sz w:val="20"/>
                <w:szCs w:val="20"/>
                <w:lang w:eastAsia="es-BO"/>
              </w:rPr>
              <w:t>REQUISITOS DE PROTECCIÓN AMBIENTAL CONTRATISTAS</w:t>
            </w:r>
          </w:p>
          <w:p w:rsidR="002C6F36" w:rsidRDefault="002C6F36" w:rsidP="00C62E44">
            <w:pPr>
              <w:jc w:val="center"/>
              <w:rPr>
                <w:color w:val="000000"/>
                <w:sz w:val="20"/>
                <w:szCs w:val="20"/>
                <w:lang w:eastAsia="es-BO"/>
              </w:rPr>
            </w:pPr>
            <w:r w:rsidRPr="00823AD6">
              <w:rPr>
                <w:color w:val="000000"/>
                <w:sz w:val="20"/>
                <w:szCs w:val="20"/>
                <w:lang w:eastAsia="es-BO"/>
              </w:rPr>
              <w:t>CONSTRUCCIONES</w:t>
            </w:r>
          </w:p>
          <w:p w:rsidR="002C6F36" w:rsidRPr="00823AD6" w:rsidRDefault="002C6F36" w:rsidP="00C62E44">
            <w:pPr>
              <w:jc w:val="center"/>
              <w:rPr>
                <w:color w:val="000000"/>
                <w:sz w:val="20"/>
                <w:szCs w:val="20"/>
                <w:lang w:eastAsia="es-BO"/>
              </w:rPr>
            </w:pPr>
            <w:r>
              <w:rPr>
                <w:color w:val="000000"/>
                <w:sz w:val="20"/>
                <w:szCs w:val="20"/>
                <w:lang w:eastAsia="es-BO"/>
              </w:rPr>
              <w:t>Versión 2</w:t>
            </w:r>
          </w:p>
        </w:tc>
      </w:tr>
      <w:tr w:rsidR="002C6F36" w:rsidRPr="00063B7B" w:rsidTr="002C6F36">
        <w:trPr>
          <w:trHeight w:val="283"/>
          <w:jc w:val="center"/>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2C6F36" w:rsidRPr="00063B7B" w:rsidRDefault="002C6F36" w:rsidP="00C62E44">
            <w:pPr>
              <w:rPr>
                <w:b/>
                <w:lang w:eastAsia="es-BO"/>
              </w:rPr>
            </w:pPr>
            <w:r w:rsidRPr="00063B7B">
              <w:rPr>
                <w:b/>
                <w:lang w:eastAsia="es-BO"/>
              </w:rPr>
              <w:t xml:space="preserve">3 REQUISITOS DE PROTECCIÓN AMBIENTAL CONTRATISTAS RED SECUNDARIA </w:t>
            </w:r>
          </w:p>
        </w:tc>
      </w:tr>
      <w:tr w:rsidR="002C6F36" w:rsidRPr="00823AD6" w:rsidTr="002C6F36">
        <w:trPr>
          <w:trHeight w:val="283"/>
          <w:jc w:val="center"/>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tcPr>
          <w:p w:rsidR="002C6F36" w:rsidRPr="00823AD6" w:rsidRDefault="002C6F36" w:rsidP="00C62E44">
            <w:pPr>
              <w:rPr>
                <w:b/>
                <w:lang w:eastAsia="es-BO"/>
              </w:rPr>
            </w:pPr>
            <w:r w:rsidRPr="00063B7B">
              <w:rPr>
                <w:b/>
                <w:lang w:eastAsia="es-BO"/>
              </w:rPr>
              <w:t>3.1 OBRAS CIVILES RED SECUNDARIA</w:t>
            </w:r>
            <w:r>
              <w:rPr>
                <w:b/>
                <w:lang w:eastAsia="es-BO"/>
              </w:rPr>
              <w:t xml:space="preserve"> (INCLUYE SONDEO Y REPLANTEO, INTERCONEXIÓN DE CIRCUITOS ENTRE EDR’s)</w:t>
            </w:r>
          </w:p>
        </w:tc>
      </w:tr>
      <w:tr w:rsidR="002C6F36" w:rsidRPr="00E8489F" w:rsidTr="002C6F36">
        <w:trPr>
          <w:trHeight w:val="283"/>
          <w:jc w:val="center"/>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C6F36" w:rsidRPr="00E8489F" w:rsidRDefault="002C6F36" w:rsidP="00C62E44">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2C6F36" w:rsidRPr="00E8489F" w:rsidTr="002C6F36">
        <w:trPr>
          <w:trHeight w:val="283"/>
          <w:jc w:val="center"/>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C6F36" w:rsidRPr="00E8489F" w:rsidRDefault="002C6F36" w:rsidP="00C62E44">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2C6F36" w:rsidRPr="00E8489F" w:rsidTr="002C6F36">
        <w:trPr>
          <w:trHeight w:val="383"/>
          <w:jc w:val="center"/>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2C6F36" w:rsidRPr="00E8489F" w:rsidRDefault="002C6F36" w:rsidP="00C62E4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2C6F36" w:rsidRPr="00E8489F" w:rsidRDefault="002C6F36" w:rsidP="00C62E4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2C6F36" w:rsidRPr="00E8489F" w:rsidRDefault="002C6F36" w:rsidP="00C62E4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PRESENTACIÓN</w:t>
            </w:r>
          </w:p>
        </w:tc>
      </w:tr>
      <w:tr w:rsidR="002C6F36" w:rsidRPr="00E8489F" w:rsidTr="002C6F36">
        <w:trPr>
          <w:trHeight w:val="383"/>
          <w:jc w:val="center"/>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rsidR="002C6F36" w:rsidRPr="00E8489F" w:rsidRDefault="002C6F36" w:rsidP="00C62E44">
            <w:pPr>
              <w:rPr>
                <w:rFonts w:ascii="Times"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2C6F36" w:rsidRPr="00E8489F" w:rsidRDefault="002C6F36" w:rsidP="00C62E44">
            <w:pPr>
              <w:rPr>
                <w:rFonts w:ascii="Times"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2C6F36" w:rsidRPr="00E8489F" w:rsidRDefault="002C6F36" w:rsidP="00C62E44">
            <w:pPr>
              <w:rPr>
                <w:rFonts w:ascii="Times" w:hAnsi="Times" w:cs="Times"/>
                <w:color w:val="000000"/>
                <w:sz w:val="18"/>
                <w:szCs w:val="16"/>
                <w:lang w:eastAsia="es-BO"/>
              </w:rPr>
            </w:pPr>
          </w:p>
        </w:tc>
      </w:tr>
      <w:tr w:rsidR="002C6F36" w:rsidRPr="00E8489F" w:rsidTr="002C6F36">
        <w:trPr>
          <w:trHeight w:val="283"/>
          <w:jc w:val="center"/>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C6F36" w:rsidRPr="00FB448F" w:rsidRDefault="002C6F36" w:rsidP="00C62E44">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2C6F36" w:rsidRPr="00E8489F" w:rsidTr="002C6F36">
        <w:trPr>
          <w:trHeight w:val="283"/>
          <w:jc w:val="center"/>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C6F36" w:rsidRPr="00E8489F" w:rsidRDefault="002C6F36" w:rsidP="00C62E44">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GENERACIÓN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C6F36" w:rsidRPr="00E8489F" w:rsidTr="002C6F36">
        <w:trPr>
          <w:trHeight w:val="283"/>
          <w:jc w:val="center"/>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C6F36" w:rsidRPr="00E8489F" w:rsidRDefault="002C6F36" w:rsidP="00C62E44">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C6F36" w:rsidRPr="00E8489F" w:rsidTr="002C6F36">
        <w:trPr>
          <w:trHeight w:val="283"/>
          <w:jc w:val="center"/>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C6F36" w:rsidRPr="00E8489F" w:rsidRDefault="002C6F36" w:rsidP="00C62E44">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tcPr>
          <w:p w:rsidR="002C6F36" w:rsidRPr="00E8489F" w:rsidRDefault="002C6F36" w:rsidP="00C62E44">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C6F36" w:rsidRPr="00E8489F" w:rsidTr="002C6F36">
        <w:trPr>
          <w:trHeight w:val="283"/>
          <w:jc w:val="center"/>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C6F36" w:rsidRPr="00E8489F" w:rsidRDefault="002C6F36" w:rsidP="00C62E44">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tcPr>
          <w:p w:rsidR="002C6F36" w:rsidRPr="00E8489F" w:rsidRDefault="002C6F36" w:rsidP="00C62E44">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C6F36" w:rsidRPr="00E8489F" w:rsidTr="002C6F36">
        <w:trPr>
          <w:trHeight w:val="283"/>
          <w:jc w:val="center"/>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C6F36" w:rsidRPr="00E8489F" w:rsidRDefault="002C6F36" w:rsidP="00C62E44">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tcPr>
          <w:p w:rsidR="002C6F36" w:rsidRPr="00E8489F" w:rsidRDefault="002C6F36" w:rsidP="00C62E44">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C6F36" w:rsidRPr="00E8489F" w:rsidTr="002C6F36">
        <w:trPr>
          <w:trHeight w:val="283"/>
          <w:jc w:val="center"/>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C6F36" w:rsidRPr="00E8489F" w:rsidRDefault="002C6F36" w:rsidP="00C62E44">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 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tcPr>
          <w:p w:rsidR="002C6F36" w:rsidRPr="00E8489F" w:rsidRDefault="002C6F36" w:rsidP="00C62E44">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C6F36" w:rsidRPr="00E8489F" w:rsidTr="002C6F36">
        <w:trPr>
          <w:trHeight w:val="283"/>
          <w:jc w:val="center"/>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C6F36" w:rsidRPr="00E8489F" w:rsidRDefault="002C6F36" w:rsidP="00C62E44">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INDUCCIÓN Y CAPACITACIÓN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tcPr>
          <w:p w:rsidR="002C6F36" w:rsidRPr="00E8489F" w:rsidRDefault="002C6F36" w:rsidP="00C62E44">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C6F36" w:rsidRPr="00E8489F" w:rsidTr="002C6F36">
        <w:trPr>
          <w:trHeight w:val="283"/>
          <w:jc w:val="center"/>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C6F36" w:rsidRPr="00E8489F" w:rsidRDefault="002C6F36" w:rsidP="00C62E44">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tcPr>
          <w:p w:rsidR="002C6F36" w:rsidRPr="00E8489F" w:rsidRDefault="002C6F36" w:rsidP="00C62E44">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C6F36" w:rsidRPr="00E8489F" w:rsidTr="002C6F36">
        <w:trPr>
          <w:trHeight w:val="283"/>
          <w:jc w:val="center"/>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C6F36" w:rsidRPr="00E8489F" w:rsidRDefault="002C6F36" w:rsidP="00C62E44">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tcPr>
          <w:p w:rsidR="002C6F36" w:rsidRPr="00E8489F" w:rsidRDefault="002C6F36" w:rsidP="00C62E44">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2C6F36" w:rsidRPr="00E8489F" w:rsidTr="002C6F36">
        <w:trPr>
          <w:trHeight w:val="283"/>
          <w:jc w:val="center"/>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C6F36" w:rsidRPr="00E8489F" w:rsidRDefault="002C6F36" w:rsidP="00C62E44">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tcPr>
          <w:p w:rsidR="002C6F36" w:rsidRPr="00E8489F" w:rsidRDefault="002C6F36" w:rsidP="00C62E44">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2C6F36" w:rsidRPr="00E8489F" w:rsidTr="002C6F36">
        <w:trPr>
          <w:trHeight w:val="283"/>
          <w:jc w:val="center"/>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C6F36" w:rsidRPr="00E8489F" w:rsidRDefault="002C6F36" w:rsidP="00C62E44">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INSPECCIÓN Y MANTENIMIENTO DE VEHÍCULOS Y EQUIPOS</w:t>
            </w:r>
          </w:p>
        </w:tc>
        <w:tc>
          <w:tcPr>
            <w:tcW w:w="2103" w:type="dxa"/>
            <w:tcBorders>
              <w:top w:val="nil"/>
              <w:left w:val="nil"/>
              <w:bottom w:val="single" w:sz="4" w:space="0" w:color="auto"/>
              <w:right w:val="single" w:sz="4" w:space="0" w:color="auto"/>
            </w:tcBorders>
            <w:shd w:val="clear" w:color="auto" w:fill="auto"/>
            <w:noWrap/>
          </w:tcPr>
          <w:p w:rsidR="002C6F36" w:rsidRPr="00E8489F" w:rsidRDefault="002C6F36" w:rsidP="00C62E44">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C6F36" w:rsidRPr="00E8489F" w:rsidTr="002C6F36">
        <w:trPr>
          <w:trHeight w:val="283"/>
          <w:jc w:val="center"/>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C6F36" w:rsidRPr="00E8489F" w:rsidRDefault="002C6F36" w:rsidP="00C62E44">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tcPr>
          <w:p w:rsidR="002C6F36" w:rsidRPr="00E8489F" w:rsidRDefault="002C6F36" w:rsidP="00C62E44">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C6F36" w:rsidRPr="00E8489F" w:rsidTr="002C6F36">
        <w:trPr>
          <w:trHeight w:val="283"/>
          <w:jc w:val="center"/>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C6F36" w:rsidRPr="00E8489F" w:rsidRDefault="002C6F36" w:rsidP="00C62E44">
            <w:pPr>
              <w:jc w:val="both"/>
              <w:rPr>
                <w:rFonts w:ascii="Times" w:hAnsi="Times" w:cs="Times"/>
                <w:color w:val="000000"/>
                <w:sz w:val="18"/>
                <w:szCs w:val="16"/>
                <w:lang w:eastAsia="es-BO"/>
              </w:rPr>
            </w:pPr>
            <w:r w:rsidRPr="00E8489F">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tcPr>
          <w:p w:rsidR="002C6F36" w:rsidRPr="00E8489F" w:rsidRDefault="002C6F36" w:rsidP="00C62E44">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2C6F36" w:rsidRPr="00E8489F" w:rsidTr="002C6F36">
        <w:trPr>
          <w:trHeight w:val="283"/>
          <w:jc w:val="center"/>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C6F36" w:rsidRPr="00E8489F" w:rsidRDefault="002C6F36" w:rsidP="00C62E44">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15.- PLANILLA DE DOTACIÓN DE EPP E INFORME DE SEÑALIZACIÓN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tcPr>
          <w:p w:rsidR="002C6F36" w:rsidRPr="00E8489F" w:rsidRDefault="002C6F36" w:rsidP="00C62E44">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C6F36" w:rsidRPr="00E8489F" w:rsidTr="002C6F36">
        <w:trPr>
          <w:trHeight w:val="283"/>
          <w:jc w:val="center"/>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C6F36" w:rsidRPr="00FB448F" w:rsidRDefault="002C6F36" w:rsidP="00C62E44">
            <w:pPr>
              <w:jc w:val="both"/>
              <w:rPr>
                <w:rFonts w:ascii="Times" w:hAnsi="Times" w:cs="Times"/>
                <w:color w:val="000000"/>
                <w:sz w:val="18"/>
                <w:szCs w:val="16"/>
                <w:lang w:eastAsia="es-BO"/>
              </w:rPr>
            </w:pPr>
            <w:r w:rsidRPr="00FB448F">
              <w:rPr>
                <w:rFonts w:ascii="Times"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tcPr>
          <w:p w:rsidR="002C6F36" w:rsidRPr="00E8489F" w:rsidRDefault="002C6F36" w:rsidP="00C62E44">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C6F36" w:rsidRPr="00E8489F" w:rsidRDefault="002C6F36" w:rsidP="00C62E4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bl>
    <w:p w:rsidR="00CD3189" w:rsidRDefault="00CD3189" w:rsidP="0096382E"/>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2C6F36" w:rsidRPr="004C270B" w:rsidTr="00C62E44">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6F36" w:rsidRDefault="002C6F36" w:rsidP="00C62E44">
            <w:pPr>
              <w:rPr>
                <w:rFonts w:ascii="Calibri" w:hAnsi="Calibri" w:cs="Calibri"/>
                <w:color w:val="000000"/>
                <w:lang w:eastAsia="es-BO"/>
              </w:rPr>
            </w:pPr>
            <w:r w:rsidRPr="002F0A3E">
              <w:rPr>
                <w:rFonts w:ascii="Calibri" w:hAnsi="Calibri" w:cs="Calibri"/>
                <w:noProof/>
                <w:color w:val="000000"/>
                <w:lang w:eastAsia="es-BO"/>
              </w:rPr>
              <w:drawing>
                <wp:anchor distT="0" distB="0" distL="114300" distR="114300" simplePos="0" relativeHeight="251661312" behindDoc="0" locked="0" layoutInCell="1" allowOverlap="1" wp14:anchorId="654A92B8" wp14:editId="78EB952D">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C6F36" w:rsidRDefault="002C6F36" w:rsidP="00C62E44">
            <w:pPr>
              <w:rPr>
                <w:rFonts w:ascii="Calibri" w:hAnsi="Calibri" w:cs="Calibri"/>
                <w:color w:val="000000"/>
                <w:lang w:eastAsia="es-BO"/>
              </w:rPr>
            </w:pPr>
          </w:p>
          <w:p w:rsidR="002C6F36" w:rsidRPr="004C270B" w:rsidRDefault="002C6F36" w:rsidP="00C62E44">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F36" w:rsidRPr="004C270B" w:rsidRDefault="002C6F36" w:rsidP="00C62E44">
            <w:pPr>
              <w:jc w:val="center"/>
              <w:rPr>
                <w:color w:val="000000"/>
                <w:sz w:val="20"/>
                <w:szCs w:val="20"/>
                <w:lang w:eastAsia="es-BO"/>
              </w:rPr>
            </w:pPr>
            <w:r w:rsidRPr="004C270B">
              <w:rPr>
                <w:color w:val="000000"/>
                <w:sz w:val="20"/>
                <w:szCs w:val="20"/>
                <w:lang w:eastAsia="es-BO"/>
              </w:rPr>
              <w:t>REQUISITOS DE PROTECCIÓN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F36" w:rsidRDefault="002C6F36" w:rsidP="00C62E44">
            <w:pPr>
              <w:jc w:val="center"/>
              <w:rPr>
                <w:color w:val="000000"/>
                <w:sz w:val="20"/>
                <w:szCs w:val="20"/>
                <w:lang w:eastAsia="es-BO"/>
              </w:rPr>
            </w:pPr>
            <w:r w:rsidRPr="004C270B">
              <w:rPr>
                <w:color w:val="000000"/>
                <w:sz w:val="20"/>
                <w:szCs w:val="20"/>
                <w:lang w:eastAsia="es-BO"/>
              </w:rPr>
              <w:t>USSMSG/GRGD</w:t>
            </w:r>
          </w:p>
          <w:p w:rsidR="002C6F36" w:rsidRPr="004C270B" w:rsidRDefault="002C6F36" w:rsidP="00C62E44">
            <w:pPr>
              <w:jc w:val="center"/>
              <w:rPr>
                <w:color w:val="000000"/>
                <w:sz w:val="20"/>
                <w:szCs w:val="20"/>
                <w:lang w:eastAsia="es-BO"/>
              </w:rPr>
            </w:pPr>
            <w:r>
              <w:rPr>
                <w:color w:val="000000"/>
                <w:sz w:val="20"/>
                <w:szCs w:val="20"/>
                <w:lang w:eastAsia="es-BO"/>
              </w:rPr>
              <w:t>Versión 2</w:t>
            </w:r>
          </w:p>
        </w:tc>
      </w:tr>
      <w:tr w:rsidR="002C6F36" w:rsidRPr="00183699" w:rsidTr="00C62E44">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2C6F36" w:rsidRPr="00183699" w:rsidRDefault="002C6F36" w:rsidP="00C62E44">
            <w:pPr>
              <w:rPr>
                <w:b/>
                <w:lang w:eastAsia="es-BO"/>
              </w:rPr>
            </w:pPr>
            <w:r w:rsidRPr="003B0EB8">
              <w:rPr>
                <w:b/>
                <w:lang w:eastAsia="es-BO"/>
              </w:rPr>
              <w:t>INFORME AMBIENTAL</w:t>
            </w:r>
            <w:r w:rsidRPr="00183699">
              <w:rPr>
                <w:b/>
                <w:lang w:eastAsia="es-BO"/>
              </w:rPr>
              <w:t xml:space="preserve"> </w:t>
            </w:r>
            <w:r>
              <w:rPr>
                <w:b/>
                <w:lang w:eastAsia="es-BO"/>
              </w:rPr>
              <w:t xml:space="preserve"> </w:t>
            </w:r>
          </w:p>
        </w:tc>
      </w:tr>
      <w:tr w:rsidR="002C6F36" w:rsidRPr="00183699" w:rsidTr="00C62E44">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2C6F36" w:rsidRPr="00183699" w:rsidRDefault="002C6F36" w:rsidP="00C62E44">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PRESENTACIÓN en</w:t>
            </w:r>
            <w:r w:rsidRPr="00183699">
              <w:rPr>
                <w:b/>
                <w:lang w:eastAsia="es-BO"/>
              </w:rPr>
              <w:t xml:space="preserve"> </w:t>
            </w:r>
            <w:r w:rsidRPr="00183699">
              <w:rPr>
                <w:b/>
                <w:color w:val="000000"/>
                <w:sz w:val="20"/>
                <w:szCs w:val="20"/>
                <w:lang w:eastAsia="es-BO"/>
              </w:rPr>
              <w:t>REQUISITOS DE PROTECCIÓN AMBIENTAL CONTRATISTAS</w:t>
            </w:r>
            <w:r>
              <w:rPr>
                <w:b/>
                <w:color w:val="000000"/>
                <w:sz w:val="20"/>
                <w:szCs w:val="20"/>
                <w:lang w:eastAsia="es-BO"/>
              </w:rPr>
              <w:t xml:space="preserve"> en función a la Actividad, Obra o Proyecto que el Contratista esté desarrollando</w:t>
            </w:r>
          </w:p>
        </w:tc>
      </w:tr>
      <w:tr w:rsidR="002C6F36" w:rsidRPr="00464913" w:rsidTr="00C62E44">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2C6F36" w:rsidRPr="00042BAF" w:rsidRDefault="002C6F36" w:rsidP="00C62E44">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2C6F36" w:rsidRPr="00042BAF" w:rsidRDefault="002C6F36" w:rsidP="002C6F36">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2C6F36" w:rsidRPr="00042BAF" w:rsidRDefault="002C6F36" w:rsidP="00C62E44">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2C6F36" w:rsidRPr="00042BAF" w:rsidRDefault="002C6F36" w:rsidP="00C62E44">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2C6F36" w:rsidRPr="00042BAF" w:rsidRDefault="002C6F36" w:rsidP="002C6F36">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2C6F36" w:rsidRPr="00042BAF" w:rsidRDefault="002C6F36" w:rsidP="00C62E44">
            <w:pPr>
              <w:pStyle w:val="Prrafodelista"/>
              <w:spacing w:before="100" w:beforeAutospacing="1" w:after="100" w:afterAutospacing="1"/>
              <w:jc w:val="both"/>
              <w:rPr>
                <w:rFonts w:ascii="Times" w:hAnsi="Times" w:cs="Times"/>
                <w:b/>
                <w:sz w:val="20"/>
                <w:szCs w:val="20"/>
                <w:lang w:eastAsia="es-BO"/>
              </w:rPr>
            </w:pPr>
          </w:p>
          <w:p w:rsidR="002C6F36" w:rsidRPr="00042BAF" w:rsidRDefault="002C6F36" w:rsidP="002C6F36">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2C6F36" w:rsidRPr="00042BAF" w:rsidRDefault="002C6F36" w:rsidP="00C62E44">
            <w:pPr>
              <w:pStyle w:val="Prrafodelista"/>
              <w:spacing w:before="100" w:beforeAutospacing="1" w:after="100" w:afterAutospacing="1"/>
              <w:jc w:val="both"/>
              <w:rPr>
                <w:rFonts w:ascii="Times" w:hAnsi="Times" w:cs="Times"/>
                <w:sz w:val="20"/>
                <w:szCs w:val="20"/>
                <w:lang w:eastAsia="es-BO"/>
              </w:rPr>
            </w:pPr>
          </w:p>
          <w:p w:rsidR="002C6F36" w:rsidRPr="00042BAF" w:rsidRDefault="002C6F36" w:rsidP="002C6F36">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2C6F36" w:rsidRPr="00042BAF" w:rsidRDefault="002C6F36" w:rsidP="00C62E44">
            <w:pPr>
              <w:pStyle w:val="Prrafodelista"/>
              <w:spacing w:before="100" w:beforeAutospacing="1" w:after="100" w:afterAutospacing="1"/>
              <w:jc w:val="both"/>
              <w:rPr>
                <w:rFonts w:ascii="Times" w:hAnsi="Times" w:cs="Times"/>
                <w:b/>
                <w:sz w:val="20"/>
                <w:szCs w:val="20"/>
                <w:lang w:eastAsia="es-BO"/>
              </w:rPr>
            </w:pPr>
          </w:p>
          <w:p w:rsidR="002C6F36" w:rsidRPr="00042BAF" w:rsidRDefault="002C6F36" w:rsidP="002C6F36">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2C6F36" w:rsidRPr="00042BAF" w:rsidRDefault="002C6F36" w:rsidP="00C62E44">
            <w:pPr>
              <w:pStyle w:val="Prrafodelista"/>
              <w:spacing w:before="100" w:beforeAutospacing="1" w:after="100" w:afterAutospacing="1"/>
              <w:jc w:val="both"/>
              <w:rPr>
                <w:rFonts w:ascii="Times" w:hAnsi="Times" w:cs="Times"/>
                <w:sz w:val="20"/>
                <w:szCs w:val="20"/>
                <w:lang w:eastAsia="es-BO"/>
              </w:rPr>
            </w:pPr>
          </w:p>
          <w:p w:rsidR="002C6F36" w:rsidRPr="00042BAF" w:rsidRDefault="002C6F36" w:rsidP="002C6F36">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2C6F36" w:rsidRPr="00042BAF" w:rsidRDefault="002C6F36" w:rsidP="00C62E44">
            <w:pPr>
              <w:pStyle w:val="Prrafodelista"/>
              <w:spacing w:before="100" w:beforeAutospacing="1" w:after="100" w:afterAutospacing="1"/>
              <w:jc w:val="both"/>
              <w:rPr>
                <w:rFonts w:ascii="Times" w:hAnsi="Times" w:cs="Times"/>
                <w:sz w:val="20"/>
                <w:szCs w:val="20"/>
                <w:lang w:eastAsia="es-BO"/>
              </w:rPr>
            </w:pPr>
          </w:p>
          <w:p w:rsidR="002C6F36" w:rsidRPr="00042BAF" w:rsidRDefault="002C6F36" w:rsidP="002C6F36">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2C6F36" w:rsidRPr="00042BAF" w:rsidTr="00C62E44">
              <w:trPr>
                <w:jc w:val="center"/>
              </w:trPr>
              <w:tc>
                <w:tcPr>
                  <w:tcW w:w="741" w:type="dxa"/>
                </w:tcPr>
                <w:p w:rsidR="002C6F36" w:rsidRPr="00042BAF" w:rsidRDefault="002C6F36" w:rsidP="00C62E4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2C6F36" w:rsidRPr="00042BAF" w:rsidRDefault="002C6F36" w:rsidP="00C62E4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2C6F36" w:rsidRPr="00042BAF" w:rsidRDefault="002C6F36" w:rsidP="00C62E4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2C6F36" w:rsidRPr="00042BAF" w:rsidRDefault="002C6F36" w:rsidP="00C62E4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2C6F36" w:rsidRPr="00042BAF" w:rsidRDefault="002C6F36" w:rsidP="00C62E4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2C6F36" w:rsidRPr="00042BAF" w:rsidRDefault="002C6F36" w:rsidP="00C62E4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2C6F36" w:rsidRPr="00042BAF" w:rsidRDefault="002C6F36" w:rsidP="00C62E4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2C6F36" w:rsidRPr="00042BAF" w:rsidRDefault="002C6F36" w:rsidP="00C62E4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2C6F36" w:rsidRPr="00042BAF" w:rsidRDefault="002C6F36" w:rsidP="00C62E4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2C6F36" w:rsidRPr="00042BAF" w:rsidTr="00C62E44">
              <w:trPr>
                <w:jc w:val="center"/>
              </w:trPr>
              <w:tc>
                <w:tcPr>
                  <w:tcW w:w="741" w:type="dxa"/>
                </w:tcPr>
                <w:p w:rsidR="002C6F36" w:rsidRPr="00042BAF" w:rsidRDefault="002C6F36" w:rsidP="00C62E44">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995" w:type="dxa"/>
                </w:tcPr>
                <w:p w:rsidR="002C6F36" w:rsidRPr="00042BAF" w:rsidRDefault="002C6F36" w:rsidP="00C62E44">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981" w:type="dxa"/>
                </w:tcPr>
                <w:p w:rsidR="002C6F36" w:rsidRPr="00042BAF" w:rsidRDefault="002C6F36" w:rsidP="00C62E44">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277" w:type="dxa"/>
                </w:tcPr>
                <w:p w:rsidR="002C6F36" w:rsidRPr="00042BAF" w:rsidRDefault="002C6F36" w:rsidP="00C62E44">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17" w:type="dxa"/>
                </w:tcPr>
                <w:p w:rsidR="002C6F36" w:rsidRPr="00042BAF" w:rsidRDefault="002C6F36" w:rsidP="00C62E44">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134" w:type="dxa"/>
                </w:tcPr>
                <w:p w:rsidR="002C6F36" w:rsidRPr="00042BAF" w:rsidRDefault="002C6F36" w:rsidP="00C62E44">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32" w:type="dxa"/>
                </w:tcPr>
                <w:p w:rsidR="002C6F36" w:rsidRPr="00042BAF" w:rsidRDefault="002C6F36" w:rsidP="00C62E44">
                  <w:pPr>
                    <w:framePr w:hSpace="141" w:wrap="around" w:vAnchor="text" w:hAnchor="margin" w:xAlign="center" w:y="34"/>
                    <w:spacing w:before="100" w:beforeAutospacing="1" w:after="100" w:afterAutospacing="1"/>
                    <w:jc w:val="center"/>
                    <w:rPr>
                      <w:rFonts w:ascii="Times" w:hAnsi="Times" w:cs="Times"/>
                      <w:sz w:val="20"/>
                      <w:szCs w:val="20"/>
                      <w:lang w:eastAsia="es-BO"/>
                    </w:rPr>
                  </w:pPr>
                </w:p>
              </w:tc>
            </w:tr>
          </w:tbl>
          <w:p w:rsidR="002C6F36" w:rsidRPr="00042BAF" w:rsidRDefault="002C6F36" w:rsidP="002C6F36">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2C6F36" w:rsidRPr="00042BAF" w:rsidRDefault="002C6F36" w:rsidP="002C6F36">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2C6F36" w:rsidRDefault="002C6F36" w:rsidP="002C6F36">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2C6F36" w:rsidRDefault="002C6F36" w:rsidP="00C62E44">
            <w:pPr>
              <w:pStyle w:val="Prrafodelista"/>
              <w:spacing w:before="100" w:beforeAutospacing="1" w:after="100" w:afterAutospacing="1"/>
              <w:jc w:val="both"/>
              <w:rPr>
                <w:rFonts w:ascii="Times" w:hAnsi="Times" w:cs="Times"/>
                <w:sz w:val="20"/>
                <w:szCs w:val="20"/>
                <w:lang w:eastAsia="es-BO"/>
              </w:rPr>
            </w:pPr>
          </w:p>
          <w:p w:rsidR="002C6F36" w:rsidRPr="00042BAF" w:rsidRDefault="002C6F36" w:rsidP="002C6F36">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2C6F36" w:rsidRPr="00042BAF" w:rsidRDefault="002C6F36" w:rsidP="00C62E44">
            <w:pPr>
              <w:pStyle w:val="Prrafodelista"/>
              <w:spacing w:before="100" w:beforeAutospacing="1" w:after="100" w:afterAutospacing="1"/>
              <w:jc w:val="both"/>
              <w:rPr>
                <w:rFonts w:ascii="Times" w:hAnsi="Times" w:cs="Times"/>
                <w:b/>
                <w:sz w:val="20"/>
                <w:szCs w:val="20"/>
                <w:lang w:eastAsia="es-BO"/>
              </w:rPr>
            </w:pPr>
          </w:p>
          <w:p w:rsidR="002C6F36" w:rsidRPr="00042BAF" w:rsidRDefault="002C6F36" w:rsidP="002C6F36">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2C6F36" w:rsidRPr="00042BAF" w:rsidRDefault="002C6F36" w:rsidP="00C62E44">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2C6F36" w:rsidRPr="00042BAF" w:rsidRDefault="002C6F36" w:rsidP="002C6F36">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2C6F36" w:rsidRPr="00042BAF" w:rsidRDefault="002C6F36" w:rsidP="002C6F36">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2C6F36" w:rsidRPr="00042BAF" w:rsidRDefault="002C6F36" w:rsidP="00C62E44">
            <w:pPr>
              <w:pStyle w:val="Prrafodelista"/>
              <w:spacing w:before="100" w:beforeAutospacing="1" w:after="100" w:afterAutospacing="1"/>
              <w:jc w:val="both"/>
              <w:rPr>
                <w:rFonts w:ascii="Times" w:hAnsi="Times" w:cs="Times"/>
                <w:sz w:val="20"/>
                <w:szCs w:val="20"/>
                <w:lang w:eastAsia="es-BO"/>
              </w:rPr>
            </w:pPr>
          </w:p>
          <w:p w:rsidR="002C6F36" w:rsidRPr="00042BAF" w:rsidRDefault="002C6F36" w:rsidP="002C6F36">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2C6F36" w:rsidRPr="00042BAF" w:rsidRDefault="002C6F36" w:rsidP="00C62E44">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2C6F36" w:rsidRPr="00042BAF" w:rsidRDefault="002C6F36" w:rsidP="002C6F36">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2C6F36" w:rsidRPr="00042BAF" w:rsidRDefault="002C6F36" w:rsidP="002C6F36">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2C6F36" w:rsidRPr="00042BAF" w:rsidRDefault="002C6F36" w:rsidP="002C6F36">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2C6F36" w:rsidRPr="00042BAF" w:rsidRDefault="002C6F36" w:rsidP="002C6F36">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2C6F36" w:rsidRPr="00042BAF" w:rsidRDefault="002C6F36" w:rsidP="002C6F36">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2C6F36" w:rsidRPr="00464913" w:rsidRDefault="002C6F36" w:rsidP="002C6F36">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bl>
    <w:p w:rsidR="0096382E" w:rsidRDefault="0096382E" w:rsidP="0096382E"/>
    <w:p w:rsidR="00CD3189" w:rsidRDefault="00CD3189" w:rsidP="0096382E"/>
    <w:p w:rsidR="00CD3189" w:rsidRDefault="00CD3189" w:rsidP="0096382E"/>
    <w:p w:rsidR="00CD3189" w:rsidRDefault="00CD3189" w:rsidP="0096382E"/>
    <w:p w:rsidR="00CD3189" w:rsidRDefault="00CD3189" w:rsidP="0096382E"/>
    <w:p w:rsidR="0096382E" w:rsidRDefault="0096382E" w:rsidP="00442732">
      <w:pPr>
        <w:spacing w:after="0" w:line="240" w:lineRule="auto"/>
        <w:jc w:val="both"/>
        <w:rPr>
          <w:rFonts w:ascii="Bookman Old Style" w:hAnsi="Bookman Old Style"/>
          <w:sz w:val="20"/>
          <w:szCs w:val="20"/>
        </w:rPr>
      </w:pPr>
      <w:bookmarkStart w:id="0" w:name="_GoBack"/>
      <w:bookmarkEnd w:id="0"/>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4DE" w:rsidRDefault="000A04DE" w:rsidP="004E1A67">
      <w:pPr>
        <w:spacing w:after="0" w:line="240" w:lineRule="auto"/>
      </w:pPr>
      <w:r>
        <w:separator/>
      </w:r>
    </w:p>
  </w:endnote>
  <w:endnote w:type="continuationSeparator" w:id="0">
    <w:p w:rsidR="000A04DE" w:rsidRDefault="000A04DE"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4DE" w:rsidRDefault="000A04DE" w:rsidP="004E1A67">
      <w:pPr>
        <w:spacing w:after="0" w:line="240" w:lineRule="auto"/>
      </w:pPr>
      <w:r>
        <w:separator/>
      </w:r>
    </w:p>
  </w:footnote>
  <w:footnote w:type="continuationSeparator" w:id="0">
    <w:p w:rsidR="000A04DE" w:rsidRDefault="000A04DE"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A55CF3" w:rsidTr="008931E8">
      <w:trPr>
        <w:trHeight w:val="405"/>
      </w:trPr>
      <w:tc>
        <w:tcPr>
          <w:tcW w:w="1980" w:type="dxa"/>
          <w:vMerge w:val="restart"/>
          <w:vAlign w:val="center"/>
        </w:tcPr>
        <w:p w:rsidR="00A55CF3" w:rsidRDefault="00A55CF3" w:rsidP="000D3660">
          <w:pPr>
            <w:pStyle w:val="Encabezado"/>
            <w:jc w:val="center"/>
          </w:pPr>
          <w:r>
            <w:rPr>
              <w:noProof/>
              <w:lang w:eastAsia="es-BO"/>
            </w:rPr>
            <w:drawing>
              <wp:inline distT="0" distB="0" distL="0" distR="0" wp14:anchorId="6F5031E9" wp14:editId="72979766">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A55CF3" w:rsidRPr="000D3660" w:rsidRDefault="00A55CF3"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A55CF3" w:rsidRPr="000D3660" w:rsidRDefault="00A55CF3" w:rsidP="00160983">
          <w:pPr>
            <w:pStyle w:val="Encabezado"/>
            <w:jc w:val="center"/>
            <w:rPr>
              <w:rFonts w:ascii="Bookman Old Style" w:hAnsi="Bookman Old Style"/>
              <w:sz w:val="18"/>
            </w:rPr>
          </w:pPr>
          <w:r>
            <w:rPr>
              <w:rFonts w:ascii="Bookman Old Style" w:hAnsi="Bookman Old Style"/>
              <w:b/>
            </w:rPr>
            <w:t>ANEXO 7</w:t>
          </w:r>
        </w:p>
      </w:tc>
    </w:tr>
    <w:tr w:rsidR="00A55CF3" w:rsidTr="008931E8">
      <w:trPr>
        <w:trHeight w:val="510"/>
      </w:trPr>
      <w:tc>
        <w:tcPr>
          <w:tcW w:w="1980" w:type="dxa"/>
          <w:vMerge/>
          <w:vAlign w:val="center"/>
        </w:tcPr>
        <w:p w:rsidR="00A55CF3" w:rsidRDefault="00A55CF3" w:rsidP="000D3660">
          <w:pPr>
            <w:pStyle w:val="Encabezado"/>
            <w:jc w:val="center"/>
            <w:rPr>
              <w:noProof/>
              <w:lang w:eastAsia="es-BO"/>
            </w:rPr>
          </w:pPr>
        </w:p>
      </w:tc>
      <w:tc>
        <w:tcPr>
          <w:tcW w:w="7229" w:type="dxa"/>
          <w:vAlign w:val="center"/>
        </w:tcPr>
        <w:p w:rsidR="00A55CF3" w:rsidRPr="000D3660" w:rsidRDefault="00A55CF3"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A55CF3" w:rsidRPr="000D3660" w:rsidRDefault="00A55CF3"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2C6F36">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2C6F36">
                <w:rPr>
                  <w:rFonts w:ascii="Bookman Old Style" w:hAnsi="Bookman Old Style"/>
                  <w:noProof/>
                  <w:sz w:val="18"/>
                </w:rPr>
                <w:t>4</w:t>
              </w:r>
              <w:r w:rsidRPr="000D3660">
                <w:rPr>
                  <w:rFonts w:ascii="Bookman Old Style" w:hAnsi="Bookman Old Style"/>
                  <w:sz w:val="18"/>
                </w:rPr>
                <w:fldChar w:fldCharType="end"/>
              </w:r>
            </w:p>
          </w:sdtContent>
        </w:sdt>
      </w:tc>
    </w:tr>
  </w:tbl>
  <w:p w:rsidR="00A55CF3" w:rsidRPr="000D3660" w:rsidRDefault="00A55CF3"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A04DE"/>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C6F36"/>
    <w:rsid w:val="002D3A7C"/>
    <w:rsid w:val="002F6A30"/>
    <w:rsid w:val="00321DD9"/>
    <w:rsid w:val="0033529B"/>
    <w:rsid w:val="00355595"/>
    <w:rsid w:val="00355F1C"/>
    <w:rsid w:val="003B0EB8"/>
    <w:rsid w:val="00442732"/>
    <w:rsid w:val="00452AB2"/>
    <w:rsid w:val="004605A5"/>
    <w:rsid w:val="00494D5B"/>
    <w:rsid w:val="004D5685"/>
    <w:rsid w:val="004E1A67"/>
    <w:rsid w:val="00553285"/>
    <w:rsid w:val="005709DE"/>
    <w:rsid w:val="0057208E"/>
    <w:rsid w:val="00594DF0"/>
    <w:rsid w:val="005C08F7"/>
    <w:rsid w:val="0062060D"/>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40B32"/>
    <w:rsid w:val="00A413AB"/>
    <w:rsid w:val="00A55CF3"/>
    <w:rsid w:val="00AA1AED"/>
    <w:rsid w:val="00AB2290"/>
    <w:rsid w:val="00AC3A83"/>
    <w:rsid w:val="00AE5892"/>
    <w:rsid w:val="00B82EE0"/>
    <w:rsid w:val="00B84FA2"/>
    <w:rsid w:val="00BF4979"/>
    <w:rsid w:val="00C003AA"/>
    <w:rsid w:val="00C32C53"/>
    <w:rsid w:val="00C651AE"/>
    <w:rsid w:val="00C85354"/>
    <w:rsid w:val="00CB77FD"/>
    <w:rsid w:val="00CD3189"/>
    <w:rsid w:val="00D327AE"/>
    <w:rsid w:val="00D35A9C"/>
    <w:rsid w:val="00D844B3"/>
    <w:rsid w:val="00DC5D82"/>
    <w:rsid w:val="00E0372A"/>
    <w:rsid w:val="00E21B68"/>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PARRAFO"/>
    <w:basedOn w:val="Normal"/>
    <w:link w:val="PrrafodelistaCar"/>
    <w:uiPriority w:val="99"/>
    <w:qFormat/>
    <w:rsid w:val="00355595"/>
    <w:pPr>
      <w:ind w:left="720"/>
      <w:contextualSpacing/>
    </w:pPr>
  </w:style>
  <w:style w:type="paragraph" w:styleId="Textodeglobo">
    <w:name w:val="Balloon Text"/>
    <w:basedOn w:val="Normal"/>
    <w:link w:val="TextodegloboCar"/>
    <w:uiPriority w:val="99"/>
    <w:semiHidden/>
    <w:unhideWhenUsed/>
    <w:rsid w:val="00594D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94DF0"/>
    <w:rPr>
      <w:rFonts w:ascii="Segoe UI" w:hAnsi="Segoe UI" w:cs="Segoe UI"/>
      <w:sz w:val="18"/>
      <w:szCs w:val="18"/>
    </w:rPr>
  </w:style>
  <w:style w:type="character" w:customStyle="1" w:styleId="PrrafodelistaCar">
    <w:name w:val="Párrafo de lista Car"/>
    <w:aliases w:val="PARRAFO Car"/>
    <w:link w:val="Prrafodelista"/>
    <w:uiPriority w:val="99"/>
    <w:locked/>
    <w:rsid w:val="002C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1B838-340C-43A4-A49D-C8241CF9C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1341</Words>
  <Characters>7379</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Edwin Tito Aruquipa</cp:lastModifiedBy>
  <cp:revision>2</cp:revision>
  <cp:lastPrinted>2017-05-11T11:49:00Z</cp:lastPrinted>
  <dcterms:created xsi:type="dcterms:W3CDTF">2017-07-06T15:37:00Z</dcterms:created>
  <dcterms:modified xsi:type="dcterms:W3CDTF">2017-07-06T15:37:00Z</dcterms:modified>
</cp:coreProperties>
</file>