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5479" w:rsidRDefault="00EA547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5479" w:rsidRDefault="00EA5479" w:rsidP="00B8304E">
                            <w:pPr>
                              <w:ind w:left="142"/>
                              <w:jc w:val="center"/>
                              <w:rPr>
                                <w:rFonts w:ascii="Verdana" w:hAnsi="Verdana"/>
                                <w:b/>
                              </w:rPr>
                            </w:pPr>
                          </w:p>
                          <w:p w:rsidR="00EA5479" w:rsidRDefault="00EA547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5479" w:rsidRPr="00103622" w:rsidRDefault="00EA5479" w:rsidP="00B8304E">
                            <w:pPr>
                              <w:ind w:left="142"/>
                              <w:jc w:val="center"/>
                              <w:rPr>
                                <w:rFonts w:ascii="Century Gothic" w:hAnsi="Century Gothic" w:cs="Arial"/>
                                <w:b/>
                                <w:sz w:val="32"/>
                                <w:szCs w:val="32"/>
                                <w:lang w:val="es-MX"/>
                              </w:rPr>
                            </w:pPr>
                          </w:p>
                          <w:p w:rsidR="00EA5479" w:rsidRPr="00103622" w:rsidRDefault="00EA547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A5479" w:rsidRDefault="00EA547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A5479" w:rsidRDefault="00EA5479" w:rsidP="00B8304E">
                            <w:pPr>
                              <w:jc w:val="center"/>
                              <w:rPr>
                                <w:rFonts w:ascii="Century Gothic" w:hAnsi="Century Gothic" w:cs="Arial"/>
                                <w:b/>
                                <w:sz w:val="28"/>
                                <w:szCs w:val="32"/>
                              </w:rPr>
                            </w:pPr>
                          </w:p>
                          <w:p w:rsidR="00EA5479" w:rsidRDefault="00EA5479" w:rsidP="00B8304E">
                            <w:pPr>
                              <w:jc w:val="center"/>
                              <w:rPr>
                                <w:rFonts w:ascii="Century Gothic" w:hAnsi="Century Gothic" w:cs="Arial"/>
                                <w:b/>
                                <w:sz w:val="28"/>
                                <w:szCs w:val="32"/>
                              </w:rPr>
                            </w:pPr>
                          </w:p>
                          <w:p w:rsidR="00EA5479" w:rsidRPr="00D94CE2" w:rsidRDefault="00EA547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5479" w:rsidRPr="00D94CE2" w:rsidRDefault="00EA547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A5479" w:rsidRPr="00F40D69" w:rsidRDefault="00EA5479" w:rsidP="00B8304E">
                            <w:pPr>
                              <w:ind w:left="142"/>
                              <w:jc w:val="center"/>
                              <w:rPr>
                                <w:rFonts w:ascii="Century Gothic" w:hAnsi="Century Gothic" w:cs="Arial"/>
                                <w:b/>
                                <w:sz w:val="28"/>
                                <w:szCs w:val="28"/>
                              </w:rPr>
                            </w:pPr>
                          </w:p>
                          <w:p w:rsidR="00EA5479" w:rsidRDefault="00EA5479" w:rsidP="00B8304E">
                            <w:pPr>
                              <w:ind w:left="142"/>
                              <w:jc w:val="center"/>
                              <w:rPr>
                                <w:rFonts w:ascii="Century Gothic" w:hAnsi="Century Gothic" w:cs="Arial"/>
                                <w:b/>
                                <w:sz w:val="28"/>
                                <w:szCs w:val="28"/>
                                <w:lang w:val="es-MX"/>
                              </w:rPr>
                            </w:pPr>
                          </w:p>
                          <w:p w:rsidR="00EA5479" w:rsidRPr="00103622" w:rsidRDefault="00EA547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5479" w:rsidRPr="005F6C94" w:rsidRDefault="00EA5479" w:rsidP="00B8304E">
                            <w:pPr>
                              <w:ind w:left="142"/>
                              <w:rPr>
                                <w:rFonts w:ascii="Century Gothic" w:hAnsi="Century Gothic"/>
                                <w:b/>
                                <w:sz w:val="28"/>
                                <w:szCs w:val="28"/>
                                <w:lang w:val="es-MX"/>
                              </w:rPr>
                            </w:pPr>
                          </w:p>
                          <w:p w:rsidR="00EA5479" w:rsidRPr="00C165F3" w:rsidRDefault="00EA5479" w:rsidP="00A20404">
                            <w:pPr>
                              <w:tabs>
                                <w:tab w:val="center" w:pos="4252"/>
                                <w:tab w:val="right" w:pos="8504"/>
                              </w:tabs>
                              <w:jc w:val="center"/>
                              <w:rPr>
                                <w:rFonts w:asciiTheme="minorHAnsi" w:eastAsia="Arial Unicode MS" w:hAnsiTheme="minorHAnsi" w:cs="Calibri"/>
                                <w:sz w:val="32"/>
                                <w:szCs w:val="32"/>
                                <w:lang w:val="es-MX" w:eastAsia="es-ES"/>
                              </w:rPr>
                            </w:pPr>
                            <w:r>
                              <w:rPr>
                                <w:rFonts w:ascii="Century Gothic" w:hAnsi="Century Gothic" w:cs="Century Gothic"/>
                                <w:b/>
                                <w:bCs/>
                                <w:color w:val="000000"/>
                                <w:sz w:val="28"/>
                                <w:szCs w:val="28"/>
                              </w:rPr>
                              <w:t xml:space="preserve">OBJETO: </w:t>
                            </w:r>
                            <w:r w:rsidRPr="00C165F3">
                              <w:rPr>
                                <w:rFonts w:asciiTheme="minorHAnsi" w:eastAsia="Arial Unicode MS" w:hAnsiTheme="minorHAnsi" w:cs="Calibri"/>
                                <w:sz w:val="32"/>
                                <w:szCs w:val="32"/>
                                <w:lang w:val="es-MX" w:eastAsia="es-ES"/>
                              </w:rPr>
                              <w:t>MANTENIMIENTO INTEGRAL DE TANQUES DE ALMACENAJE DE GLP DEL DCTJ</w:t>
                            </w:r>
                          </w:p>
                          <w:p w:rsidR="00EA5479" w:rsidRDefault="00EA5479" w:rsidP="00A20404">
                            <w:pPr>
                              <w:jc w:val="center"/>
                              <w:rPr>
                                <w:rFonts w:ascii="Century Gothic" w:hAnsi="Century Gothic" w:cs="Century Gothic"/>
                                <w:b/>
                                <w:bCs/>
                                <w:sz w:val="28"/>
                                <w:szCs w:val="28"/>
                              </w:rPr>
                            </w:pPr>
                          </w:p>
                          <w:p w:rsidR="00EA5479" w:rsidRPr="00D94CE2" w:rsidRDefault="00EA5479" w:rsidP="00B8304E">
                            <w:pPr>
                              <w:jc w:val="center"/>
                              <w:rPr>
                                <w:rFonts w:ascii="Century Gothic" w:hAnsi="Century Gothic" w:cs="Century Gothic"/>
                                <w:b/>
                                <w:bCs/>
                                <w:color w:val="FF0000"/>
                                <w:sz w:val="28"/>
                                <w:szCs w:val="28"/>
                              </w:rPr>
                            </w:pPr>
                            <w:r w:rsidRPr="00A34DC9">
                              <w:rPr>
                                <w:rFonts w:ascii="Century Gothic" w:hAnsi="Century Gothic" w:cs="Century Gothic"/>
                                <w:b/>
                                <w:bCs/>
                                <w:sz w:val="28"/>
                                <w:szCs w:val="28"/>
                              </w:rPr>
                              <w:t>CODIGO:</w:t>
                            </w:r>
                            <w:r w:rsidRPr="00A34DC9">
                              <w:rPr>
                                <w:rFonts w:ascii="Century Gothic" w:hAnsi="Century Gothic" w:cs="Century Gothic"/>
                                <w:b/>
                                <w:bCs/>
                                <w:color w:val="FF0000"/>
                                <w:sz w:val="28"/>
                                <w:szCs w:val="28"/>
                              </w:rPr>
                              <w:t xml:space="preserve"> </w:t>
                            </w:r>
                            <w:r w:rsidRPr="00A34DC9">
                              <w:rPr>
                                <w:rFonts w:ascii="Century Gothic" w:hAnsi="Century Gothic" w:cs="Century Gothic"/>
                                <w:bCs/>
                                <w:sz w:val="28"/>
                                <w:szCs w:val="28"/>
                              </w:rPr>
                              <w:t>GCC-CDL-DCTJ-</w:t>
                            </w:r>
                            <w:r>
                              <w:rPr>
                                <w:rFonts w:ascii="Century Gothic" w:hAnsi="Century Gothic" w:cs="Century Gothic"/>
                                <w:bCs/>
                                <w:sz w:val="28"/>
                                <w:szCs w:val="28"/>
                              </w:rPr>
                              <w:t>104-17</w:t>
                            </w:r>
                          </w:p>
                          <w:p w:rsidR="00EA5479" w:rsidRPr="00D94CE2" w:rsidRDefault="00EA5479" w:rsidP="00B8304E">
                            <w:pPr>
                              <w:jc w:val="center"/>
                              <w:rPr>
                                <w:rFonts w:ascii="Century Gothic" w:hAnsi="Century Gothic" w:cs="Century Gothic"/>
                                <w:b/>
                                <w:bCs/>
                                <w:color w:val="FF0000"/>
                                <w:sz w:val="28"/>
                                <w:szCs w:val="28"/>
                              </w:rPr>
                            </w:pPr>
                          </w:p>
                          <w:p w:rsidR="00EA5479" w:rsidRPr="00D94CE2" w:rsidRDefault="00EA547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A5479" w:rsidRPr="00103622" w:rsidRDefault="00EA5479" w:rsidP="00B8304E">
                            <w:pPr>
                              <w:jc w:val="center"/>
                              <w:rPr>
                                <w:rFonts w:ascii="Century Gothic" w:hAnsi="Century Gothic"/>
                                <w:sz w:val="32"/>
                                <w:szCs w:val="32"/>
                                <w:lang w:val="es-ES_tradnl"/>
                              </w:rPr>
                            </w:pPr>
                          </w:p>
                          <w:p w:rsidR="00EA5479" w:rsidRPr="00103622" w:rsidRDefault="00EA5479" w:rsidP="00B8304E">
                            <w:pPr>
                              <w:ind w:right="930"/>
                              <w:jc w:val="center"/>
                              <w:rPr>
                                <w:rFonts w:ascii="Century Gothic" w:hAnsi="Century Gothic"/>
                                <w:sz w:val="32"/>
                                <w:szCs w:val="32"/>
                                <w:lang w:val="es-ES_tradnl"/>
                              </w:rPr>
                            </w:pPr>
                          </w:p>
                          <w:p w:rsidR="00EA5479" w:rsidRPr="00103622" w:rsidRDefault="00EA5479" w:rsidP="00B8304E">
                            <w:pPr>
                              <w:ind w:right="930"/>
                              <w:jc w:val="center"/>
                              <w:rPr>
                                <w:rFonts w:ascii="Century Gothic" w:hAnsi="Century Gothic"/>
                                <w:sz w:val="32"/>
                                <w:szCs w:val="32"/>
                                <w:lang w:val="es-ES_tradnl"/>
                              </w:rPr>
                            </w:pPr>
                          </w:p>
                          <w:p w:rsidR="00EA5479" w:rsidRDefault="00EA5479" w:rsidP="00B8304E">
                            <w:pPr>
                              <w:ind w:right="930"/>
                              <w:jc w:val="center"/>
                              <w:rPr>
                                <w:rFonts w:ascii="Century Gothic" w:hAnsi="Century Gothic"/>
                                <w:lang w:val="es-ES_tradnl"/>
                              </w:rPr>
                            </w:pPr>
                          </w:p>
                          <w:p w:rsidR="00EA5479" w:rsidRPr="009C5A35" w:rsidRDefault="00EA547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EA5479" w:rsidRDefault="00EA547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A5479" w:rsidRDefault="00EA5479" w:rsidP="00B8304E">
                      <w:pPr>
                        <w:ind w:left="142"/>
                        <w:jc w:val="center"/>
                        <w:rPr>
                          <w:rFonts w:ascii="Verdana" w:hAnsi="Verdana"/>
                          <w:b/>
                        </w:rPr>
                      </w:pPr>
                    </w:p>
                    <w:p w:rsidR="00EA5479" w:rsidRDefault="00EA547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A5479" w:rsidRPr="00103622" w:rsidRDefault="00EA5479" w:rsidP="00B8304E">
                      <w:pPr>
                        <w:ind w:left="142"/>
                        <w:jc w:val="center"/>
                        <w:rPr>
                          <w:rFonts w:ascii="Century Gothic" w:hAnsi="Century Gothic" w:cs="Arial"/>
                          <w:b/>
                          <w:sz w:val="32"/>
                          <w:szCs w:val="32"/>
                          <w:lang w:val="es-MX"/>
                        </w:rPr>
                      </w:pPr>
                    </w:p>
                    <w:p w:rsidR="00EA5479" w:rsidRPr="00103622" w:rsidRDefault="00EA547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EA5479" w:rsidRDefault="00EA547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EA5479" w:rsidRDefault="00EA5479" w:rsidP="00B8304E">
                      <w:pPr>
                        <w:jc w:val="center"/>
                        <w:rPr>
                          <w:rFonts w:ascii="Century Gothic" w:hAnsi="Century Gothic" w:cs="Arial"/>
                          <w:b/>
                          <w:sz w:val="28"/>
                          <w:szCs w:val="32"/>
                        </w:rPr>
                      </w:pPr>
                    </w:p>
                    <w:p w:rsidR="00EA5479" w:rsidRDefault="00EA5479" w:rsidP="00B8304E">
                      <w:pPr>
                        <w:jc w:val="center"/>
                        <w:rPr>
                          <w:rFonts w:ascii="Century Gothic" w:hAnsi="Century Gothic" w:cs="Arial"/>
                          <w:b/>
                          <w:sz w:val="28"/>
                          <w:szCs w:val="32"/>
                        </w:rPr>
                      </w:pPr>
                    </w:p>
                    <w:p w:rsidR="00EA5479" w:rsidRPr="00D94CE2" w:rsidRDefault="00EA547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A5479" w:rsidRPr="00D94CE2" w:rsidRDefault="00EA547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EA5479" w:rsidRPr="00F40D69" w:rsidRDefault="00EA5479" w:rsidP="00B8304E">
                      <w:pPr>
                        <w:ind w:left="142"/>
                        <w:jc w:val="center"/>
                        <w:rPr>
                          <w:rFonts w:ascii="Century Gothic" w:hAnsi="Century Gothic" w:cs="Arial"/>
                          <w:b/>
                          <w:sz w:val="28"/>
                          <w:szCs w:val="28"/>
                        </w:rPr>
                      </w:pPr>
                    </w:p>
                    <w:p w:rsidR="00EA5479" w:rsidRDefault="00EA5479" w:rsidP="00B8304E">
                      <w:pPr>
                        <w:ind w:left="142"/>
                        <w:jc w:val="center"/>
                        <w:rPr>
                          <w:rFonts w:ascii="Century Gothic" w:hAnsi="Century Gothic" w:cs="Arial"/>
                          <w:b/>
                          <w:sz w:val="28"/>
                          <w:szCs w:val="28"/>
                          <w:lang w:val="es-MX"/>
                        </w:rPr>
                      </w:pPr>
                    </w:p>
                    <w:p w:rsidR="00EA5479" w:rsidRPr="00103622" w:rsidRDefault="00EA547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A5479" w:rsidRPr="005F6C94" w:rsidRDefault="00EA5479" w:rsidP="00B8304E">
                      <w:pPr>
                        <w:ind w:left="142"/>
                        <w:rPr>
                          <w:rFonts w:ascii="Century Gothic" w:hAnsi="Century Gothic"/>
                          <w:b/>
                          <w:sz w:val="28"/>
                          <w:szCs w:val="28"/>
                          <w:lang w:val="es-MX"/>
                        </w:rPr>
                      </w:pPr>
                    </w:p>
                    <w:p w:rsidR="00EA5479" w:rsidRPr="00C165F3" w:rsidRDefault="00EA5479" w:rsidP="00A20404">
                      <w:pPr>
                        <w:tabs>
                          <w:tab w:val="center" w:pos="4252"/>
                          <w:tab w:val="right" w:pos="8504"/>
                        </w:tabs>
                        <w:jc w:val="center"/>
                        <w:rPr>
                          <w:rFonts w:asciiTheme="minorHAnsi" w:eastAsia="Arial Unicode MS" w:hAnsiTheme="minorHAnsi" w:cs="Calibri"/>
                          <w:sz w:val="32"/>
                          <w:szCs w:val="32"/>
                          <w:lang w:val="es-MX" w:eastAsia="es-ES"/>
                        </w:rPr>
                      </w:pPr>
                      <w:r>
                        <w:rPr>
                          <w:rFonts w:ascii="Century Gothic" w:hAnsi="Century Gothic" w:cs="Century Gothic"/>
                          <w:b/>
                          <w:bCs/>
                          <w:color w:val="000000"/>
                          <w:sz w:val="28"/>
                          <w:szCs w:val="28"/>
                        </w:rPr>
                        <w:t xml:space="preserve">OBJETO: </w:t>
                      </w:r>
                      <w:r w:rsidRPr="00C165F3">
                        <w:rPr>
                          <w:rFonts w:asciiTheme="minorHAnsi" w:eastAsia="Arial Unicode MS" w:hAnsiTheme="minorHAnsi" w:cs="Calibri"/>
                          <w:sz w:val="32"/>
                          <w:szCs w:val="32"/>
                          <w:lang w:val="es-MX" w:eastAsia="es-ES"/>
                        </w:rPr>
                        <w:t>MANTENIMIENTO INTEGRAL DE TANQUES DE ALMACENAJE DE GLP DEL DCTJ</w:t>
                      </w:r>
                    </w:p>
                    <w:p w:rsidR="00EA5479" w:rsidRDefault="00EA5479" w:rsidP="00A20404">
                      <w:pPr>
                        <w:jc w:val="center"/>
                        <w:rPr>
                          <w:rFonts w:ascii="Century Gothic" w:hAnsi="Century Gothic" w:cs="Century Gothic"/>
                          <w:b/>
                          <w:bCs/>
                          <w:sz w:val="28"/>
                          <w:szCs w:val="28"/>
                        </w:rPr>
                      </w:pPr>
                    </w:p>
                    <w:p w:rsidR="00EA5479" w:rsidRPr="00D94CE2" w:rsidRDefault="00EA5479" w:rsidP="00B8304E">
                      <w:pPr>
                        <w:jc w:val="center"/>
                        <w:rPr>
                          <w:rFonts w:ascii="Century Gothic" w:hAnsi="Century Gothic" w:cs="Century Gothic"/>
                          <w:b/>
                          <w:bCs/>
                          <w:color w:val="FF0000"/>
                          <w:sz w:val="28"/>
                          <w:szCs w:val="28"/>
                        </w:rPr>
                      </w:pPr>
                      <w:r w:rsidRPr="00A34DC9">
                        <w:rPr>
                          <w:rFonts w:ascii="Century Gothic" w:hAnsi="Century Gothic" w:cs="Century Gothic"/>
                          <w:b/>
                          <w:bCs/>
                          <w:sz w:val="28"/>
                          <w:szCs w:val="28"/>
                        </w:rPr>
                        <w:t>CODIGO:</w:t>
                      </w:r>
                      <w:r w:rsidRPr="00A34DC9">
                        <w:rPr>
                          <w:rFonts w:ascii="Century Gothic" w:hAnsi="Century Gothic" w:cs="Century Gothic"/>
                          <w:b/>
                          <w:bCs/>
                          <w:color w:val="FF0000"/>
                          <w:sz w:val="28"/>
                          <w:szCs w:val="28"/>
                        </w:rPr>
                        <w:t xml:space="preserve"> </w:t>
                      </w:r>
                      <w:r w:rsidRPr="00A34DC9">
                        <w:rPr>
                          <w:rFonts w:ascii="Century Gothic" w:hAnsi="Century Gothic" w:cs="Century Gothic"/>
                          <w:bCs/>
                          <w:sz w:val="28"/>
                          <w:szCs w:val="28"/>
                        </w:rPr>
                        <w:t>GCC-CDL-DCTJ-</w:t>
                      </w:r>
                      <w:r>
                        <w:rPr>
                          <w:rFonts w:ascii="Century Gothic" w:hAnsi="Century Gothic" w:cs="Century Gothic"/>
                          <w:bCs/>
                          <w:sz w:val="28"/>
                          <w:szCs w:val="28"/>
                        </w:rPr>
                        <w:t>104-17</w:t>
                      </w:r>
                    </w:p>
                    <w:p w:rsidR="00EA5479" w:rsidRPr="00D94CE2" w:rsidRDefault="00EA5479" w:rsidP="00B8304E">
                      <w:pPr>
                        <w:jc w:val="center"/>
                        <w:rPr>
                          <w:rFonts w:ascii="Century Gothic" w:hAnsi="Century Gothic" w:cs="Century Gothic"/>
                          <w:b/>
                          <w:bCs/>
                          <w:color w:val="FF0000"/>
                          <w:sz w:val="28"/>
                          <w:szCs w:val="28"/>
                        </w:rPr>
                      </w:pPr>
                    </w:p>
                    <w:p w:rsidR="00EA5479" w:rsidRPr="00D94CE2" w:rsidRDefault="00EA547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EA5479" w:rsidRPr="00103622" w:rsidRDefault="00EA5479" w:rsidP="00B8304E">
                      <w:pPr>
                        <w:jc w:val="center"/>
                        <w:rPr>
                          <w:rFonts w:ascii="Century Gothic" w:hAnsi="Century Gothic"/>
                          <w:sz w:val="32"/>
                          <w:szCs w:val="32"/>
                          <w:lang w:val="es-ES_tradnl"/>
                        </w:rPr>
                      </w:pPr>
                    </w:p>
                    <w:p w:rsidR="00EA5479" w:rsidRPr="00103622" w:rsidRDefault="00EA5479" w:rsidP="00B8304E">
                      <w:pPr>
                        <w:ind w:right="930"/>
                        <w:jc w:val="center"/>
                        <w:rPr>
                          <w:rFonts w:ascii="Century Gothic" w:hAnsi="Century Gothic"/>
                          <w:sz w:val="32"/>
                          <w:szCs w:val="32"/>
                          <w:lang w:val="es-ES_tradnl"/>
                        </w:rPr>
                      </w:pPr>
                    </w:p>
                    <w:p w:rsidR="00EA5479" w:rsidRPr="00103622" w:rsidRDefault="00EA5479" w:rsidP="00B8304E">
                      <w:pPr>
                        <w:ind w:right="930"/>
                        <w:jc w:val="center"/>
                        <w:rPr>
                          <w:rFonts w:ascii="Century Gothic" w:hAnsi="Century Gothic"/>
                          <w:sz w:val="32"/>
                          <w:szCs w:val="32"/>
                          <w:lang w:val="es-ES_tradnl"/>
                        </w:rPr>
                      </w:pPr>
                    </w:p>
                    <w:p w:rsidR="00EA5479" w:rsidRDefault="00EA5479" w:rsidP="00B8304E">
                      <w:pPr>
                        <w:ind w:right="930"/>
                        <w:jc w:val="center"/>
                        <w:rPr>
                          <w:rFonts w:ascii="Century Gothic" w:hAnsi="Century Gothic"/>
                          <w:lang w:val="es-ES_tradnl"/>
                        </w:rPr>
                      </w:pPr>
                    </w:p>
                    <w:p w:rsidR="00EA5479" w:rsidRPr="009C5A35" w:rsidRDefault="00EA547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A5479" w:rsidRPr="00AD6AF2" w:rsidRDefault="00EA5479" w:rsidP="00B26F20">
                            <w:pPr>
                              <w:ind w:right="930"/>
                              <w:jc w:val="center"/>
                              <w:rPr>
                                <w:rFonts w:ascii="Century Gothic" w:hAnsi="Century Gothic"/>
                                <w:sz w:val="14"/>
                                <w:lang w:val="es-ES_tradnl"/>
                              </w:rPr>
                            </w:pPr>
                          </w:p>
                          <w:p w:rsidR="00EA5479" w:rsidRDefault="00EA547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EA5479" w:rsidRPr="00AD6AF2" w:rsidRDefault="00EA547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EA5479" w:rsidRPr="00AD6AF2" w:rsidRDefault="00EA5479" w:rsidP="00B26F20">
                      <w:pPr>
                        <w:ind w:right="930"/>
                        <w:jc w:val="center"/>
                        <w:rPr>
                          <w:rFonts w:ascii="Century Gothic" w:hAnsi="Century Gothic"/>
                          <w:sz w:val="14"/>
                          <w:lang w:val="es-ES_tradnl"/>
                        </w:rPr>
                      </w:pPr>
                    </w:p>
                    <w:p w:rsidR="00EA5479" w:rsidRDefault="00EA547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EA5479" w:rsidRPr="00AD6AF2" w:rsidRDefault="00EA547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A20404" w:rsidRDefault="00A20404" w:rsidP="00480436">
            <w:pPr>
              <w:rPr>
                <w:rFonts w:asciiTheme="minorHAnsi" w:eastAsia="Calibri" w:hAnsiTheme="minorHAnsi" w:cstheme="minorHAnsi"/>
                <w:sz w:val="22"/>
                <w:szCs w:val="22"/>
              </w:rPr>
            </w:pPr>
            <w:r w:rsidRPr="00A20404">
              <w:rPr>
                <w:rFonts w:asciiTheme="minorHAnsi" w:eastAsia="Calibri" w:hAnsiTheme="minorHAnsi" w:cstheme="minorHAnsi"/>
                <w:sz w:val="22"/>
                <w:szCs w:val="22"/>
              </w:rPr>
              <w:t>BOLIVIANOS</w:t>
            </w:r>
          </w:p>
        </w:tc>
      </w:tr>
    </w:tbl>
    <w:p w:rsidR="00A73638" w:rsidRDefault="00A73638" w:rsidP="00B37050">
      <w:pPr>
        <w:jc w:val="center"/>
        <w:rPr>
          <w:rFonts w:asciiTheme="minorHAnsi" w:hAnsiTheme="minorHAnsi" w:cstheme="minorHAnsi"/>
          <w:b/>
          <w:sz w:val="8"/>
          <w:szCs w:val="22"/>
        </w:rPr>
      </w:pPr>
    </w:p>
    <w:p w:rsidR="00A20404" w:rsidRDefault="00A20404" w:rsidP="00B37050">
      <w:pPr>
        <w:jc w:val="center"/>
        <w:rPr>
          <w:rFonts w:asciiTheme="minorHAnsi" w:hAnsiTheme="minorHAnsi" w:cstheme="minorHAnsi"/>
          <w:b/>
          <w:sz w:val="8"/>
          <w:szCs w:val="22"/>
        </w:rPr>
      </w:pPr>
    </w:p>
    <w:p w:rsidR="00A20404" w:rsidRPr="00101D19" w:rsidRDefault="00A20404" w:rsidP="00B37050">
      <w:pPr>
        <w:jc w:val="center"/>
        <w:rPr>
          <w:rFonts w:asciiTheme="minorHAnsi" w:hAnsiTheme="minorHAnsi" w:cstheme="minorHAnsi"/>
          <w:b/>
          <w:sz w:val="8"/>
          <w:szCs w:val="22"/>
        </w:rPr>
      </w:pPr>
    </w:p>
    <w:tbl>
      <w:tblPr>
        <w:tblpPr w:leftFromText="141" w:rightFromText="141" w:vertAnchor="text" w:horzAnchor="margin"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868"/>
      </w:tblGrid>
      <w:tr w:rsidR="00CE7B5F" w:rsidRPr="00552079" w:rsidTr="00A84D3E">
        <w:trPr>
          <w:trHeight w:val="410"/>
        </w:trPr>
        <w:tc>
          <w:tcPr>
            <w:tcW w:w="9634" w:type="dxa"/>
            <w:gridSpan w:val="5"/>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A84D3E">
        <w:trPr>
          <w:trHeight w:val="410"/>
        </w:trPr>
        <w:tc>
          <w:tcPr>
            <w:tcW w:w="433" w:type="dxa"/>
            <w:shd w:val="clear" w:color="auto" w:fill="D9D9D9"/>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1" w:type="dxa"/>
            <w:gridSpan w:val="2"/>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868" w:type="dxa"/>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A84D3E">
        <w:trPr>
          <w:trHeight w:val="64"/>
        </w:trPr>
        <w:tc>
          <w:tcPr>
            <w:tcW w:w="433" w:type="dxa"/>
          </w:tcPr>
          <w:p w:rsidR="00CE7B5F" w:rsidRPr="00552079" w:rsidRDefault="00CE7B5F" w:rsidP="00F77699">
            <w:pPr>
              <w:rPr>
                <w:rFonts w:asciiTheme="minorHAnsi" w:hAnsiTheme="minorHAnsi" w:cstheme="minorHAnsi"/>
                <w:sz w:val="22"/>
                <w:szCs w:val="22"/>
              </w:rPr>
            </w:pPr>
          </w:p>
        </w:tc>
        <w:tc>
          <w:tcPr>
            <w:tcW w:w="2982" w:type="dxa"/>
          </w:tcPr>
          <w:p w:rsidR="00CE7B5F" w:rsidRPr="00552079"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highlight w:val="yellow"/>
              </w:rPr>
            </w:pPr>
          </w:p>
        </w:tc>
        <w:tc>
          <w:tcPr>
            <w:tcW w:w="3868" w:type="dxa"/>
          </w:tcPr>
          <w:p w:rsidR="00CE7B5F" w:rsidRPr="00552079" w:rsidRDefault="00CE7B5F" w:rsidP="00F77699">
            <w:pPr>
              <w:rPr>
                <w:rFonts w:asciiTheme="minorHAnsi" w:hAnsiTheme="minorHAnsi" w:cstheme="minorHAnsi"/>
                <w:sz w:val="22"/>
                <w:szCs w:val="22"/>
              </w:rPr>
            </w:pPr>
          </w:p>
        </w:tc>
      </w:tr>
      <w:tr w:rsidR="00CE7B5F" w:rsidRPr="00552079" w:rsidTr="00A84D3E">
        <w:trPr>
          <w:trHeight w:val="300"/>
        </w:trPr>
        <w:tc>
          <w:tcPr>
            <w:tcW w:w="43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CE7B5F" w:rsidRDefault="00CE7B5F" w:rsidP="00F77699">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p w:rsidR="00CE7B5F" w:rsidRPr="00552079" w:rsidRDefault="00CE7B5F" w:rsidP="00A20404">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20404" w:rsidP="00A20404">
            <w:pPr>
              <w:rPr>
                <w:rFonts w:asciiTheme="minorHAnsi" w:hAnsiTheme="minorHAnsi" w:cstheme="minorHAnsi"/>
                <w:sz w:val="22"/>
                <w:szCs w:val="22"/>
              </w:rPr>
            </w:pPr>
            <w:r>
              <w:rPr>
                <w:rFonts w:asciiTheme="minorHAnsi" w:hAnsiTheme="minorHAnsi" w:cstheme="minorHAnsi"/>
                <w:sz w:val="22"/>
                <w:szCs w:val="22"/>
              </w:rPr>
              <w:t>27/11/2017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20404" w:rsidP="00F77699">
            <w:pPr>
              <w:jc w:val="center"/>
              <w:rPr>
                <w:rFonts w:asciiTheme="minorHAnsi" w:hAnsiTheme="minorHAnsi" w:cstheme="minorHAnsi"/>
                <w:color w:val="000000"/>
                <w:sz w:val="22"/>
                <w:szCs w:val="22"/>
              </w:rPr>
            </w:pPr>
            <w:r>
              <w:rPr>
                <w:rFonts w:asciiTheme="minorHAnsi" w:hAnsiTheme="minorHAnsi" w:cstheme="minorHAnsi"/>
                <w:color w:val="000000"/>
                <w:sz w:val="22"/>
                <w:szCs w:val="22"/>
              </w:rPr>
              <w:t>09:00</w:t>
            </w:r>
          </w:p>
        </w:tc>
        <w:tc>
          <w:tcPr>
            <w:tcW w:w="3868" w:type="dxa"/>
            <w:vAlign w:val="center"/>
          </w:tcPr>
          <w:p w:rsidR="00CE7B5F" w:rsidRPr="003937CD" w:rsidRDefault="00A20404" w:rsidP="00301CAA">
            <w:pPr>
              <w:jc w:val="both"/>
              <w:rPr>
                <w:rFonts w:asciiTheme="minorHAnsi" w:hAnsiTheme="minorHAnsi" w:cstheme="minorHAnsi"/>
                <w:sz w:val="16"/>
                <w:szCs w:val="16"/>
              </w:rPr>
            </w:pPr>
            <w:r w:rsidRPr="003937CD">
              <w:rPr>
                <w:rFonts w:asciiTheme="minorHAnsi" w:hAnsiTheme="minorHAnsi" w:cstheme="minorHAnsi"/>
                <w:b/>
                <w:sz w:val="16"/>
                <w:szCs w:val="16"/>
              </w:rPr>
              <w:t xml:space="preserve">Lugar: </w:t>
            </w:r>
            <w:r w:rsidRPr="003937CD">
              <w:rPr>
                <w:rFonts w:asciiTheme="minorHAnsi" w:hAnsiTheme="minorHAnsi" w:cstheme="minorHAnsi"/>
                <w:sz w:val="16"/>
                <w:szCs w:val="16"/>
              </w:rPr>
              <w:t xml:space="preserve"> YPFB, </w:t>
            </w:r>
            <w:r w:rsidR="00301CAA" w:rsidRPr="003937CD">
              <w:rPr>
                <w:rFonts w:asciiTheme="minorHAnsi" w:hAnsiTheme="minorHAnsi" w:cstheme="minorHAnsi"/>
                <w:sz w:val="16"/>
                <w:szCs w:val="16"/>
              </w:rPr>
              <w:t>ZONA COMERCIAL BERMEJO ZONA EX GRANJA, EN BERMEJO, OBLIGATORIA</w:t>
            </w:r>
          </w:p>
          <w:p w:rsidR="00301CAA" w:rsidRPr="003937CD" w:rsidRDefault="00301CAA" w:rsidP="003937CD">
            <w:pPr>
              <w:jc w:val="both"/>
              <w:rPr>
                <w:rFonts w:asciiTheme="minorHAnsi" w:hAnsiTheme="minorHAnsi" w:cstheme="minorHAnsi"/>
                <w:sz w:val="16"/>
                <w:szCs w:val="16"/>
                <w:highlight w:val="yellow"/>
              </w:rPr>
            </w:pPr>
            <w:r w:rsidRPr="003937CD">
              <w:rPr>
                <w:rFonts w:asciiTheme="minorHAnsi" w:hAnsiTheme="minorHAnsi" w:cstheme="minorHAnsi"/>
                <w:sz w:val="16"/>
                <w:szCs w:val="16"/>
              </w:rPr>
              <w:t xml:space="preserve">REQUIERE PARTICIPACION CON EQUIPOS DE </w:t>
            </w:r>
            <w:r w:rsidR="003937CD" w:rsidRPr="003937CD">
              <w:rPr>
                <w:rFonts w:asciiTheme="minorHAnsi" w:hAnsiTheme="minorHAnsi" w:cstheme="minorHAnsi"/>
                <w:sz w:val="16"/>
                <w:szCs w:val="16"/>
              </w:rPr>
              <w:t xml:space="preserve">SEGURIDAD Y </w:t>
            </w:r>
            <w:r w:rsidRPr="003937CD">
              <w:rPr>
                <w:rFonts w:asciiTheme="minorHAnsi" w:hAnsiTheme="minorHAnsi" w:cstheme="minorHAnsi"/>
                <w:sz w:val="16"/>
                <w:szCs w:val="16"/>
              </w:rPr>
              <w:t>PROTECCION PERSONAL</w:t>
            </w:r>
            <w:r w:rsidR="003937CD" w:rsidRPr="003937CD">
              <w:rPr>
                <w:rFonts w:asciiTheme="minorHAnsi" w:hAnsiTheme="minorHAnsi" w:cstheme="minorHAnsi"/>
                <w:sz w:val="16"/>
                <w:szCs w:val="16"/>
              </w:rPr>
              <w:t xml:space="preserve"> </w:t>
            </w:r>
          </w:p>
        </w:tc>
      </w:tr>
      <w:tr w:rsidR="00CE7B5F" w:rsidRPr="00552079" w:rsidTr="00A84D3E">
        <w:trPr>
          <w:trHeight w:val="155"/>
        </w:trPr>
        <w:tc>
          <w:tcPr>
            <w:tcW w:w="433" w:type="dxa"/>
            <w:vAlign w:val="center"/>
          </w:tcPr>
          <w:p w:rsidR="00CE7B5F" w:rsidRPr="00552079" w:rsidRDefault="00CE7B5F" w:rsidP="00F77699">
            <w:pPr>
              <w:rPr>
                <w:rFonts w:asciiTheme="minorHAnsi" w:hAnsiTheme="minorHAnsi" w:cstheme="minorHAnsi"/>
                <w:sz w:val="22"/>
                <w:szCs w:val="22"/>
              </w:rPr>
            </w:pPr>
          </w:p>
        </w:tc>
        <w:tc>
          <w:tcPr>
            <w:tcW w:w="2982" w:type="dxa"/>
            <w:vAlign w:val="center"/>
          </w:tcPr>
          <w:p w:rsidR="00CE7B5F" w:rsidRPr="00552079" w:rsidRDefault="00CE7B5F" w:rsidP="00F77699">
            <w:pPr>
              <w:jc w:val="both"/>
              <w:rPr>
                <w:rFonts w:asciiTheme="minorHAnsi" w:hAnsiTheme="minorHAnsi" w:cstheme="minorHAnsi"/>
                <w:sz w:val="22"/>
                <w:szCs w:val="22"/>
              </w:rPr>
            </w:pPr>
          </w:p>
        </w:tc>
        <w:tc>
          <w:tcPr>
            <w:tcW w:w="2351" w:type="dxa"/>
            <w:gridSpan w:val="2"/>
          </w:tcPr>
          <w:p w:rsidR="00CE7B5F" w:rsidRPr="00552079" w:rsidRDefault="00CE7B5F" w:rsidP="00F77699">
            <w:pPr>
              <w:jc w:val="center"/>
              <w:rPr>
                <w:rFonts w:asciiTheme="minorHAnsi" w:hAnsiTheme="minorHAnsi" w:cstheme="minorHAnsi"/>
                <w:sz w:val="22"/>
                <w:szCs w:val="22"/>
              </w:rPr>
            </w:pPr>
          </w:p>
        </w:tc>
        <w:tc>
          <w:tcPr>
            <w:tcW w:w="3868" w:type="dxa"/>
          </w:tcPr>
          <w:p w:rsidR="00CE7B5F" w:rsidRPr="003937CD" w:rsidRDefault="00CE7B5F" w:rsidP="00F77699">
            <w:pPr>
              <w:jc w:val="both"/>
              <w:rPr>
                <w:rFonts w:asciiTheme="minorHAnsi" w:hAnsiTheme="minorHAnsi" w:cstheme="minorHAnsi"/>
                <w:sz w:val="22"/>
                <w:szCs w:val="22"/>
              </w:rPr>
            </w:pPr>
          </w:p>
        </w:tc>
      </w:tr>
      <w:tr w:rsidR="00CE7B5F" w:rsidRPr="00552079" w:rsidTr="00A84D3E">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CE7B5F" w:rsidRPr="00552079" w:rsidRDefault="00701146" w:rsidP="00A20404">
            <w:pPr>
              <w:jc w:val="both"/>
              <w:rPr>
                <w:rFonts w:asciiTheme="minorHAnsi" w:hAnsiTheme="minorHAnsi" w:cstheme="minorHAnsi"/>
                <w:sz w:val="22"/>
                <w:szCs w:val="22"/>
              </w:rPr>
            </w:pPr>
            <w:r>
              <w:rPr>
                <w:rFonts w:asciiTheme="minorHAnsi" w:hAnsiTheme="minorHAnsi" w:cstheme="minorHAnsi"/>
                <w:sz w:val="22"/>
                <w:szCs w:val="22"/>
              </w:rPr>
              <w:t xml:space="preserve">Presentación de </w:t>
            </w:r>
            <w:r w:rsidR="004C686E">
              <w:rPr>
                <w:rFonts w:asciiTheme="minorHAnsi" w:hAnsiTheme="minorHAnsi" w:cstheme="minorHAnsi"/>
                <w:sz w:val="22"/>
                <w:szCs w:val="22"/>
              </w:rPr>
              <w:t>Acuerdo</w:t>
            </w:r>
            <w:r w:rsidR="00CE7B5F">
              <w:rPr>
                <w:rFonts w:asciiTheme="minorHAnsi" w:hAnsiTheme="minorHAnsi" w:cstheme="minorHAnsi"/>
                <w:sz w:val="22"/>
                <w:szCs w:val="22"/>
              </w:rPr>
              <w:t xml:space="preserve"> de Confidencialidad</w:t>
            </w:r>
          </w:p>
        </w:tc>
        <w:tc>
          <w:tcPr>
            <w:tcW w:w="1278" w:type="dxa"/>
            <w:vAlign w:val="center"/>
          </w:tcPr>
          <w:p w:rsidR="00CE7B5F" w:rsidRPr="00552079" w:rsidRDefault="00CE7B5F" w:rsidP="00F77699">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Hora</w:t>
            </w:r>
          </w:p>
        </w:tc>
        <w:tc>
          <w:tcPr>
            <w:tcW w:w="3868" w:type="dxa"/>
            <w:vAlign w:val="center"/>
          </w:tcPr>
          <w:p w:rsidR="00CE7B5F" w:rsidRPr="003937CD" w:rsidRDefault="00A20404" w:rsidP="00F77699">
            <w:pPr>
              <w:jc w:val="both"/>
              <w:rPr>
                <w:rFonts w:asciiTheme="minorHAnsi" w:hAnsiTheme="minorHAnsi" w:cstheme="minorHAnsi"/>
                <w:b/>
                <w:color w:val="FF0000"/>
                <w:sz w:val="18"/>
                <w:szCs w:val="22"/>
              </w:rPr>
            </w:pPr>
            <w:r w:rsidRPr="003937CD">
              <w:rPr>
                <w:rFonts w:asciiTheme="minorHAnsi" w:hAnsiTheme="minorHAnsi" w:cstheme="minorHAnsi"/>
                <w:sz w:val="22"/>
                <w:szCs w:val="22"/>
              </w:rPr>
              <w:t>NO APLICA</w:t>
            </w:r>
          </w:p>
        </w:tc>
      </w:tr>
      <w:tr w:rsidR="00CE7B5F" w:rsidRPr="00552079" w:rsidTr="00A84D3E">
        <w:trPr>
          <w:trHeight w:val="433"/>
        </w:trPr>
        <w:tc>
          <w:tcPr>
            <w:tcW w:w="433" w:type="dxa"/>
            <w:shd w:val="clear" w:color="auto" w:fill="auto"/>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CE7B5F" w:rsidRPr="00A72F2D" w:rsidRDefault="00CE7B5F" w:rsidP="00F77699">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p w:rsidR="00CE7B5F" w:rsidRPr="00A72F2D" w:rsidRDefault="00CE7B5F" w:rsidP="00F77699">
            <w:pPr>
              <w:jc w:val="both"/>
              <w:rPr>
                <w:rFonts w:asciiTheme="minorHAnsi" w:hAnsiTheme="minorHAnsi" w:cstheme="minorHAnsi"/>
                <w:sz w:val="22"/>
                <w:szCs w:val="22"/>
                <w:lang w:val="es-ES_tradnl"/>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84D3E" w:rsidP="00A84D3E">
            <w:pPr>
              <w:rPr>
                <w:rFonts w:asciiTheme="minorHAnsi" w:hAnsiTheme="minorHAnsi" w:cstheme="minorHAnsi"/>
                <w:sz w:val="22"/>
                <w:szCs w:val="22"/>
              </w:rPr>
            </w:pPr>
            <w:r>
              <w:rPr>
                <w:rFonts w:asciiTheme="minorHAnsi" w:hAnsiTheme="minorHAnsi" w:cstheme="minorHAnsi"/>
                <w:sz w:val="22"/>
                <w:szCs w:val="22"/>
              </w:rPr>
              <w:t>28</w:t>
            </w:r>
            <w:r w:rsidR="00A20404">
              <w:rPr>
                <w:rFonts w:asciiTheme="minorHAnsi" w:hAnsiTheme="minorHAnsi" w:cstheme="minorHAnsi"/>
                <w:sz w:val="22"/>
                <w:szCs w:val="22"/>
              </w:rPr>
              <w:t>/1</w:t>
            </w:r>
            <w:r>
              <w:rPr>
                <w:rFonts w:asciiTheme="minorHAnsi" w:hAnsiTheme="minorHAnsi" w:cstheme="minorHAnsi"/>
                <w:sz w:val="22"/>
                <w:szCs w:val="22"/>
              </w:rPr>
              <w:t>1</w:t>
            </w:r>
            <w:r w:rsidR="00A20404">
              <w:rPr>
                <w:rFonts w:asciiTheme="minorHAnsi" w:hAnsiTheme="minorHAnsi" w:cstheme="minorHAnsi"/>
                <w:sz w:val="22"/>
                <w:szCs w:val="22"/>
              </w:rPr>
              <w:t>/2017</w:t>
            </w:r>
          </w:p>
        </w:tc>
        <w:tc>
          <w:tcPr>
            <w:tcW w:w="1073" w:type="dxa"/>
            <w:vAlign w:val="center"/>
          </w:tcPr>
          <w:p w:rsidR="00CE7B5F"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A84D3E" w:rsidRPr="00552079" w:rsidRDefault="00A84D3E" w:rsidP="00F77699">
            <w:pPr>
              <w:jc w:val="center"/>
              <w:rPr>
                <w:rFonts w:asciiTheme="minorHAnsi" w:hAnsiTheme="minorHAnsi" w:cstheme="minorHAnsi"/>
                <w:sz w:val="22"/>
                <w:szCs w:val="22"/>
              </w:rPr>
            </w:pPr>
            <w:r>
              <w:rPr>
                <w:rFonts w:asciiTheme="minorHAnsi" w:hAnsiTheme="minorHAnsi" w:cstheme="minorHAnsi"/>
                <w:sz w:val="22"/>
                <w:szCs w:val="22"/>
              </w:rPr>
              <w:t>09:00</w:t>
            </w:r>
          </w:p>
          <w:p w:rsidR="00CE7B5F" w:rsidRPr="00552079" w:rsidRDefault="00CE7B5F" w:rsidP="00F77699">
            <w:pPr>
              <w:rPr>
                <w:rFonts w:asciiTheme="minorHAnsi" w:hAnsiTheme="minorHAnsi" w:cstheme="minorHAnsi"/>
                <w:sz w:val="22"/>
                <w:szCs w:val="22"/>
              </w:rPr>
            </w:pPr>
          </w:p>
        </w:tc>
        <w:tc>
          <w:tcPr>
            <w:tcW w:w="3868" w:type="dxa"/>
            <w:vAlign w:val="center"/>
          </w:tcPr>
          <w:p w:rsidR="00A20404" w:rsidRPr="003937CD" w:rsidRDefault="00A20404" w:rsidP="00A20404">
            <w:pPr>
              <w:jc w:val="both"/>
              <w:rPr>
                <w:rFonts w:asciiTheme="minorHAnsi" w:hAnsiTheme="minorHAnsi" w:cstheme="minorHAnsi"/>
                <w:sz w:val="16"/>
                <w:szCs w:val="16"/>
              </w:rPr>
            </w:pPr>
            <w:r w:rsidRPr="003937CD">
              <w:rPr>
                <w:rFonts w:asciiTheme="minorHAnsi" w:hAnsiTheme="minorHAnsi" w:cstheme="minorHAnsi"/>
                <w:b/>
                <w:sz w:val="16"/>
                <w:szCs w:val="16"/>
              </w:rPr>
              <w:t xml:space="preserve">Correo Electrónico:  </w:t>
            </w:r>
            <w:r w:rsidRPr="003937CD">
              <w:rPr>
                <w:rFonts w:asciiTheme="minorHAnsi" w:hAnsiTheme="minorHAnsi" w:cstheme="minorHAnsi"/>
                <w:sz w:val="16"/>
                <w:szCs w:val="16"/>
              </w:rPr>
              <w:t xml:space="preserve"> </w:t>
            </w:r>
            <w:hyperlink r:id="rId10" w:history="1">
              <w:r w:rsidRPr="003937CD">
                <w:rPr>
                  <w:rStyle w:val="Hipervnculo"/>
                  <w:rFonts w:asciiTheme="minorHAnsi" w:hAnsiTheme="minorHAnsi" w:cstheme="minorHAnsi"/>
                  <w:sz w:val="18"/>
                  <w:szCs w:val="22"/>
                </w:rPr>
                <w:t>cfloresf@ypfb.gob.bo</w:t>
              </w:r>
            </w:hyperlink>
          </w:p>
          <w:p w:rsidR="00CE7B5F" w:rsidRPr="003937CD" w:rsidRDefault="00CE7B5F" w:rsidP="00F77699">
            <w:pPr>
              <w:jc w:val="both"/>
              <w:rPr>
                <w:rFonts w:asciiTheme="minorHAnsi" w:hAnsiTheme="minorHAnsi" w:cstheme="minorHAnsi"/>
                <w:color w:val="000000"/>
                <w:sz w:val="22"/>
                <w:szCs w:val="22"/>
              </w:rPr>
            </w:pPr>
          </w:p>
        </w:tc>
      </w:tr>
      <w:tr w:rsidR="00CE7B5F" w:rsidRPr="00552079" w:rsidTr="00A84D3E">
        <w:trPr>
          <w:trHeight w:val="65"/>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A72F2D" w:rsidRDefault="00CE7B5F" w:rsidP="00F77699">
            <w:pPr>
              <w:rPr>
                <w:rFonts w:asciiTheme="minorHAnsi" w:hAnsiTheme="minorHAnsi" w:cstheme="minorHAnsi"/>
                <w:sz w:val="22"/>
                <w:szCs w:val="22"/>
              </w:rPr>
            </w:pPr>
          </w:p>
        </w:tc>
        <w:tc>
          <w:tcPr>
            <w:tcW w:w="2351" w:type="dxa"/>
            <w:gridSpan w:val="2"/>
          </w:tcPr>
          <w:p w:rsidR="00CE7B5F" w:rsidRPr="00552079" w:rsidRDefault="00CE7B5F" w:rsidP="00F77699">
            <w:pPr>
              <w:rPr>
                <w:rFonts w:asciiTheme="minorHAnsi" w:hAnsiTheme="minorHAnsi" w:cstheme="minorHAnsi"/>
                <w:sz w:val="22"/>
                <w:szCs w:val="22"/>
              </w:rPr>
            </w:pPr>
          </w:p>
        </w:tc>
        <w:tc>
          <w:tcPr>
            <w:tcW w:w="3868" w:type="dxa"/>
            <w:vAlign w:val="center"/>
          </w:tcPr>
          <w:p w:rsidR="00CE7B5F" w:rsidRPr="003937CD" w:rsidRDefault="00CE7B5F" w:rsidP="00F77699">
            <w:pPr>
              <w:jc w:val="both"/>
              <w:rPr>
                <w:rFonts w:asciiTheme="minorHAnsi" w:hAnsiTheme="minorHAnsi" w:cstheme="minorHAnsi"/>
                <w:sz w:val="22"/>
                <w:szCs w:val="22"/>
              </w:rPr>
            </w:pPr>
          </w:p>
        </w:tc>
      </w:tr>
      <w:tr w:rsidR="00CE7B5F" w:rsidRPr="00552079" w:rsidTr="00A84D3E">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01146" w:rsidRPr="00A72F2D" w:rsidRDefault="00701146" w:rsidP="00F77699">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F77699">
            <w:pPr>
              <w:jc w:val="both"/>
              <w:rPr>
                <w:rFonts w:asciiTheme="minorHAnsi" w:hAnsiTheme="minorHAnsi" w:cstheme="minorHAnsi"/>
                <w:sz w:val="22"/>
                <w:szCs w:val="22"/>
              </w:rPr>
            </w:pP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84D3E" w:rsidP="00A84D3E">
            <w:pPr>
              <w:rPr>
                <w:rFonts w:asciiTheme="minorHAnsi" w:hAnsiTheme="minorHAnsi" w:cstheme="minorHAnsi"/>
                <w:sz w:val="22"/>
                <w:szCs w:val="22"/>
              </w:rPr>
            </w:pPr>
            <w:r>
              <w:rPr>
                <w:rFonts w:asciiTheme="minorHAnsi" w:hAnsiTheme="minorHAnsi" w:cstheme="minorHAnsi"/>
                <w:sz w:val="22"/>
                <w:szCs w:val="22"/>
              </w:rPr>
              <w:t>28</w:t>
            </w:r>
            <w:r w:rsidR="00A20404">
              <w:rPr>
                <w:rFonts w:asciiTheme="minorHAnsi" w:hAnsiTheme="minorHAnsi" w:cstheme="minorHAnsi"/>
                <w:sz w:val="22"/>
                <w:szCs w:val="22"/>
              </w:rPr>
              <w:t>/</w:t>
            </w:r>
            <w:r>
              <w:rPr>
                <w:rFonts w:asciiTheme="minorHAnsi" w:hAnsiTheme="minorHAnsi" w:cstheme="minorHAnsi"/>
                <w:sz w:val="22"/>
                <w:szCs w:val="22"/>
              </w:rPr>
              <w:t>11</w:t>
            </w:r>
            <w:r w:rsidR="00A20404">
              <w:rPr>
                <w:rFonts w:asciiTheme="minorHAnsi" w:hAnsiTheme="minorHAnsi" w:cstheme="minorHAnsi"/>
                <w:sz w:val="22"/>
                <w:szCs w:val="22"/>
              </w:rPr>
              <w:t>/2017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84D3E" w:rsidP="00A84D3E">
            <w:pPr>
              <w:jc w:val="center"/>
              <w:rPr>
                <w:rFonts w:asciiTheme="minorHAnsi" w:hAnsiTheme="minorHAnsi" w:cstheme="minorHAnsi"/>
                <w:sz w:val="22"/>
                <w:szCs w:val="22"/>
              </w:rPr>
            </w:pPr>
            <w:r>
              <w:rPr>
                <w:rFonts w:asciiTheme="minorHAnsi" w:hAnsiTheme="minorHAnsi" w:cstheme="minorHAnsi"/>
                <w:sz w:val="22"/>
                <w:szCs w:val="22"/>
              </w:rPr>
              <w:t>10:00</w:t>
            </w:r>
          </w:p>
        </w:tc>
        <w:tc>
          <w:tcPr>
            <w:tcW w:w="3868" w:type="dxa"/>
            <w:vAlign w:val="center"/>
          </w:tcPr>
          <w:p w:rsidR="00A20404" w:rsidRPr="003937CD" w:rsidRDefault="00A20404" w:rsidP="00A20404">
            <w:pPr>
              <w:jc w:val="both"/>
              <w:rPr>
                <w:rFonts w:asciiTheme="minorHAnsi" w:hAnsiTheme="minorHAnsi" w:cstheme="minorHAnsi"/>
                <w:sz w:val="16"/>
                <w:szCs w:val="16"/>
              </w:rPr>
            </w:pPr>
            <w:r w:rsidRPr="003937CD">
              <w:rPr>
                <w:rFonts w:asciiTheme="minorHAnsi" w:hAnsiTheme="minorHAnsi" w:cstheme="minorHAnsi"/>
                <w:b/>
                <w:sz w:val="16"/>
                <w:szCs w:val="16"/>
              </w:rPr>
              <w:t xml:space="preserve">Lugar: </w:t>
            </w:r>
            <w:r w:rsidRPr="003937CD">
              <w:rPr>
                <w:rFonts w:asciiTheme="minorHAnsi" w:hAnsiTheme="minorHAnsi" w:cstheme="minorHAnsi"/>
                <w:sz w:val="16"/>
                <w:szCs w:val="16"/>
              </w:rPr>
              <w:t xml:space="preserve"> YPFB, DISTRITO COMERCIAL TARIJA, UBICADA EN EL PORTILLO CARRETERA AL CHACO KM.8, EN LA UNIDAD DE CONTRATACIONES, SEGUNDO PISO</w:t>
            </w:r>
          </w:p>
          <w:p w:rsidR="00CE7B5F" w:rsidRPr="003937CD" w:rsidRDefault="00A20404" w:rsidP="00A20404">
            <w:pPr>
              <w:jc w:val="both"/>
              <w:rPr>
                <w:rFonts w:asciiTheme="minorHAnsi" w:hAnsiTheme="minorHAnsi" w:cstheme="minorHAnsi"/>
                <w:color w:val="FF0000"/>
                <w:sz w:val="22"/>
                <w:szCs w:val="22"/>
              </w:rPr>
            </w:pPr>
            <w:r w:rsidRPr="003937CD">
              <w:rPr>
                <w:rFonts w:asciiTheme="minorHAnsi" w:hAnsiTheme="minorHAnsi" w:cstheme="minorHAnsi"/>
                <w:b/>
                <w:sz w:val="16"/>
                <w:szCs w:val="16"/>
              </w:rPr>
              <w:t>Responsable:</w:t>
            </w:r>
            <w:r w:rsidRPr="003937CD">
              <w:rPr>
                <w:rFonts w:asciiTheme="minorHAnsi" w:hAnsiTheme="minorHAnsi" w:cstheme="minorHAnsi"/>
                <w:sz w:val="16"/>
                <w:szCs w:val="16"/>
              </w:rPr>
              <w:t xml:space="preserve"> LIC. JACQUELINE CORINA FLORES FERRUFINO</w:t>
            </w:r>
          </w:p>
        </w:tc>
      </w:tr>
      <w:tr w:rsidR="00CE7B5F" w:rsidRPr="00552079" w:rsidTr="00A84D3E">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jc w:val="cente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8"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A84D3E">
        <w:trPr>
          <w:trHeight w:val="370"/>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78" w:type="dxa"/>
            <w:vAlign w:val="center"/>
          </w:tcPr>
          <w:p w:rsidR="00CE7B5F" w:rsidRPr="00552079" w:rsidRDefault="00CE7B5F"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20404" w:rsidP="00A84D3E">
            <w:pPr>
              <w:rPr>
                <w:rFonts w:asciiTheme="minorHAnsi" w:hAnsiTheme="minorHAnsi" w:cstheme="minorHAnsi"/>
                <w:sz w:val="22"/>
                <w:szCs w:val="22"/>
              </w:rPr>
            </w:pPr>
            <w:r>
              <w:rPr>
                <w:rFonts w:asciiTheme="minorHAnsi" w:hAnsiTheme="minorHAnsi" w:cstheme="minorHAnsi"/>
                <w:sz w:val="22"/>
                <w:szCs w:val="22"/>
              </w:rPr>
              <w:t>30/1</w:t>
            </w:r>
            <w:r w:rsidR="00A84D3E">
              <w:rPr>
                <w:rFonts w:asciiTheme="minorHAnsi" w:hAnsiTheme="minorHAnsi" w:cstheme="minorHAnsi"/>
                <w:sz w:val="22"/>
                <w:szCs w:val="22"/>
              </w:rPr>
              <w:t>1</w:t>
            </w:r>
            <w:r>
              <w:rPr>
                <w:rFonts w:asciiTheme="minorHAnsi" w:hAnsiTheme="minorHAnsi" w:cstheme="minorHAnsi"/>
                <w:sz w:val="22"/>
                <w:szCs w:val="22"/>
              </w:rPr>
              <w:t>/2017</w:t>
            </w:r>
          </w:p>
        </w:tc>
        <w:tc>
          <w:tcPr>
            <w:tcW w:w="1073" w:type="dxa"/>
            <w:vAlign w:val="center"/>
          </w:tcPr>
          <w:p w:rsidR="00CE7B5F" w:rsidRPr="00552079" w:rsidRDefault="00CE7B5F" w:rsidP="00F77699">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A84D3E" w:rsidP="00F77699">
            <w:pPr>
              <w:rPr>
                <w:rFonts w:asciiTheme="minorHAnsi" w:hAnsiTheme="minorHAnsi" w:cstheme="minorHAnsi"/>
                <w:sz w:val="22"/>
                <w:szCs w:val="22"/>
              </w:rPr>
            </w:pPr>
            <w:r>
              <w:rPr>
                <w:rFonts w:asciiTheme="minorHAnsi" w:hAnsiTheme="minorHAnsi" w:cstheme="minorHAnsi"/>
                <w:sz w:val="22"/>
                <w:szCs w:val="22"/>
              </w:rPr>
              <w:t>09:00</w:t>
            </w:r>
          </w:p>
        </w:tc>
        <w:tc>
          <w:tcPr>
            <w:tcW w:w="3868" w:type="dxa"/>
          </w:tcPr>
          <w:p w:rsidR="00A20404" w:rsidRPr="000E5B38" w:rsidRDefault="00A20404" w:rsidP="00A20404">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CE7B5F" w:rsidRPr="001B5615" w:rsidRDefault="00A20404" w:rsidP="00A20404">
            <w:pPr>
              <w:jc w:val="both"/>
              <w:rPr>
                <w:rFonts w:asciiTheme="minorHAnsi" w:hAnsiTheme="minorHAnsi" w:cstheme="minorHAnsi"/>
                <w:color w:val="FF0000"/>
                <w:sz w:val="22"/>
                <w:szCs w:val="22"/>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CE7B5F" w:rsidRPr="00552079" w:rsidTr="00A84D3E">
        <w:trPr>
          <w:trHeight w:val="64"/>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8" w:type="dxa"/>
          </w:tcPr>
          <w:p w:rsidR="00CE7B5F" w:rsidRPr="001B5615" w:rsidRDefault="00CE7B5F" w:rsidP="00F77699">
            <w:pPr>
              <w:jc w:val="both"/>
              <w:rPr>
                <w:rFonts w:asciiTheme="minorHAnsi" w:hAnsiTheme="minorHAnsi" w:cstheme="minorHAnsi"/>
                <w:color w:val="FF0000"/>
                <w:sz w:val="22"/>
                <w:szCs w:val="22"/>
              </w:rPr>
            </w:pPr>
          </w:p>
        </w:tc>
      </w:tr>
      <w:tr w:rsidR="00F67900" w:rsidRPr="00552079" w:rsidTr="00A84D3E">
        <w:trPr>
          <w:trHeight w:val="601"/>
        </w:trPr>
        <w:tc>
          <w:tcPr>
            <w:tcW w:w="433" w:type="dxa"/>
            <w:vAlign w:val="center"/>
          </w:tcPr>
          <w:p w:rsidR="00F67900" w:rsidRPr="00552079" w:rsidRDefault="00F77699" w:rsidP="00F77699">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F67900" w:rsidRPr="00552079" w:rsidRDefault="00F67900" w:rsidP="00F77699">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78" w:type="dxa"/>
            <w:vAlign w:val="center"/>
          </w:tcPr>
          <w:p w:rsidR="00F67900" w:rsidRPr="00552079" w:rsidRDefault="00F67900" w:rsidP="00F77699">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A20404" w:rsidP="00A84D3E">
            <w:pPr>
              <w:rPr>
                <w:rFonts w:asciiTheme="minorHAnsi" w:hAnsiTheme="minorHAnsi" w:cstheme="minorHAnsi"/>
                <w:sz w:val="22"/>
                <w:szCs w:val="22"/>
              </w:rPr>
            </w:pPr>
            <w:r>
              <w:rPr>
                <w:rFonts w:asciiTheme="minorHAnsi" w:hAnsiTheme="minorHAnsi" w:cstheme="minorHAnsi"/>
                <w:sz w:val="22"/>
                <w:szCs w:val="22"/>
              </w:rPr>
              <w:t>30/1</w:t>
            </w:r>
            <w:r w:rsidR="00A84D3E">
              <w:rPr>
                <w:rFonts w:asciiTheme="minorHAnsi" w:hAnsiTheme="minorHAnsi" w:cstheme="minorHAnsi"/>
                <w:sz w:val="22"/>
                <w:szCs w:val="22"/>
              </w:rPr>
              <w:t>1</w:t>
            </w:r>
            <w:r>
              <w:rPr>
                <w:rFonts w:asciiTheme="minorHAnsi" w:hAnsiTheme="minorHAnsi" w:cstheme="minorHAnsi"/>
                <w:sz w:val="22"/>
                <w:szCs w:val="22"/>
              </w:rPr>
              <w:t>/2017</w:t>
            </w:r>
          </w:p>
        </w:tc>
        <w:tc>
          <w:tcPr>
            <w:tcW w:w="1073" w:type="dxa"/>
            <w:vAlign w:val="center"/>
          </w:tcPr>
          <w:p w:rsidR="00F67900" w:rsidRPr="00552079" w:rsidRDefault="00F67900" w:rsidP="00F77699">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A84D3E" w:rsidP="00F77699">
            <w:pPr>
              <w:rPr>
                <w:rFonts w:asciiTheme="minorHAnsi" w:hAnsiTheme="minorHAnsi" w:cstheme="minorHAnsi"/>
                <w:sz w:val="22"/>
                <w:szCs w:val="22"/>
              </w:rPr>
            </w:pPr>
            <w:r>
              <w:rPr>
                <w:rFonts w:asciiTheme="minorHAnsi" w:hAnsiTheme="minorHAnsi" w:cstheme="minorHAnsi"/>
                <w:sz w:val="22"/>
                <w:szCs w:val="22"/>
              </w:rPr>
              <w:t>09:05</w:t>
            </w:r>
          </w:p>
        </w:tc>
        <w:tc>
          <w:tcPr>
            <w:tcW w:w="3868" w:type="dxa"/>
            <w:vAlign w:val="center"/>
          </w:tcPr>
          <w:p w:rsidR="00A20404" w:rsidRPr="000E5B38" w:rsidRDefault="00A20404" w:rsidP="00A20404">
            <w:pPr>
              <w:jc w:val="both"/>
              <w:rPr>
                <w:rFonts w:ascii="Calibri" w:hAnsi="Calibri"/>
                <w:sz w:val="16"/>
                <w:szCs w:val="16"/>
              </w:rPr>
            </w:pPr>
            <w:r w:rsidRPr="000E5B38">
              <w:rPr>
                <w:rFonts w:ascii="Calibri" w:hAnsi="Calibri" w:cs="Arial"/>
                <w:b/>
                <w:sz w:val="16"/>
                <w:szCs w:val="16"/>
              </w:rPr>
              <w:t xml:space="preserve">Lugar: </w:t>
            </w:r>
            <w:r w:rsidRPr="000E5B38">
              <w:rPr>
                <w:rFonts w:ascii="Calibri" w:hAnsi="Calibri" w:cs="Arial"/>
                <w:sz w:val="16"/>
                <w:szCs w:val="16"/>
              </w:rPr>
              <w:t xml:space="preserve"> YPFB</w:t>
            </w:r>
            <w:r>
              <w:rPr>
                <w:rFonts w:ascii="Calibri" w:hAnsi="Calibri" w:cs="Arial"/>
                <w:sz w:val="16"/>
                <w:szCs w:val="16"/>
              </w:rPr>
              <w:t>,</w:t>
            </w:r>
            <w:r w:rsidRPr="000E5B38">
              <w:rPr>
                <w:rFonts w:ascii="Calibri" w:hAnsi="Calibri" w:cs="Arial"/>
                <w:sz w:val="16"/>
                <w:szCs w:val="16"/>
              </w:rPr>
              <w:t xml:space="preserve"> DISTRITO COMERCIAL TARIJA, UBICADA EN EL PORTILLO CARRETERA AL CHACO KM.8</w:t>
            </w:r>
            <w:r>
              <w:rPr>
                <w:rFonts w:ascii="Calibri" w:hAnsi="Calibri" w:cs="Arial"/>
                <w:sz w:val="16"/>
                <w:szCs w:val="16"/>
              </w:rPr>
              <w:t>, EN LA UNIDAD DE CONTRATACIONES, SEGUNDO PISO</w:t>
            </w:r>
          </w:p>
          <w:p w:rsidR="00F67900" w:rsidRPr="001B5615" w:rsidRDefault="00A20404" w:rsidP="00A20404">
            <w:pPr>
              <w:jc w:val="both"/>
              <w:rPr>
                <w:rFonts w:asciiTheme="minorHAnsi" w:hAnsiTheme="minorHAnsi" w:cstheme="minorHAnsi"/>
                <w:color w:val="FF0000"/>
                <w:sz w:val="22"/>
                <w:szCs w:val="22"/>
                <w:lang w:val="es-BO"/>
              </w:rPr>
            </w:pPr>
            <w:r w:rsidRPr="000E5B38">
              <w:rPr>
                <w:rFonts w:ascii="Calibri" w:hAnsi="Calibri"/>
                <w:b/>
                <w:sz w:val="16"/>
                <w:szCs w:val="16"/>
              </w:rPr>
              <w:t>Responsable:</w:t>
            </w:r>
            <w:r w:rsidRPr="000E5B38">
              <w:rPr>
                <w:rFonts w:ascii="Calibri" w:hAnsi="Calibri"/>
                <w:sz w:val="16"/>
                <w:szCs w:val="16"/>
              </w:rPr>
              <w:t xml:space="preserve"> </w:t>
            </w:r>
            <w:r w:rsidRPr="000E5B38">
              <w:rPr>
                <w:rFonts w:ascii="Calibri" w:hAnsi="Calibri" w:cs="Arial"/>
                <w:sz w:val="16"/>
                <w:szCs w:val="16"/>
              </w:rPr>
              <w:t>LIC. JACQUELINE CORINA FLORES FERRUFINO</w:t>
            </w:r>
          </w:p>
        </w:tc>
      </w:tr>
      <w:tr w:rsidR="00CE7B5F" w:rsidRPr="00552079" w:rsidTr="00A84D3E">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p>
        </w:tc>
        <w:tc>
          <w:tcPr>
            <w:tcW w:w="2982" w:type="dxa"/>
            <w:vAlign w:val="center"/>
          </w:tcPr>
          <w:p w:rsidR="00CE7B5F" w:rsidRPr="00552079" w:rsidRDefault="00CE7B5F" w:rsidP="00F77699">
            <w:pPr>
              <w:rPr>
                <w:rFonts w:asciiTheme="minorHAnsi" w:hAnsiTheme="minorHAnsi" w:cstheme="minorHAnsi"/>
                <w:sz w:val="22"/>
                <w:szCs w:val="22"/>
              </w:rPr>
            </w:pPr>
          </w:p>
        </w:tc>
        <w:tc>
          <w:tcPr>
            <w:tcW w:w="2351" w:type="dxa"/>
            <w:gridSpan w:val="2"/>
            <w:vAlign w:val="center"/>
          </w:tcPr>
          <w:p w:rsidR="00CE7B5F" w:rsidRPr="00552079" w:rsidRDefault="00CE7B5F" w:rsidP="00F77699">
            <w:pPr>
              <w:jc w:val="center"/>
              <w:rPr>
                <w:rFonts w:asciiTheme="minorHAnsi" w:hAnsiTheme="minorHAnsi" w:cstheme="minorHAnsi"/>
                <w:sz w:val="22"/>
                <w:szCs w:val="22"/>
              </w:rPr>
            </w:pPr>
          </w:p>
        </w:tc>
        <w:tc>
          <w:tcPr>
            <w:tcW w:w="3868"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A84D3E">
        <w:trPr>
          <w:trHeight w:val="246"/>
        </w:trPr>
        <w:tc>
          <w:tcPr>
            <w:tcW w:w="433" w:type="dxa"/>
            <w:vAlign w:val="center"/>
          </w:tcPr>
          <w:p w:rsidR="00CE7B5F" w:rsidRPr="00552079" w:rsidRDefault="00CE7B5F" w:rsidP="00F77699">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Resultados del Proceso</w:t>
            </w:r>
          </w:p>
        </w:tc>
        <w:tc>
          <w:tcPr>
            <w:tcW w:w="2351" w:type="dxa"/>
            <w:gridSpan w:val="2"/>
            <w:vAlign w:val="center"/>
          </w:tcPr>
          <w:p w:rsidR="00481CF6" w:rsidRPr="002D60EE" w:rsidRDefault="00CE7B5F" w:rsidP="00F77699">
            <w:pPr>
              <w:jc w:val="both"/>
              <w:rPr>
                <w:rFonts w:asciiTheme="minorHAnsi" w:hAnsiTheme="minorHAnsi" w:cstheme="minorHAnsi"/>
                <w:sz w:val="22"/>
                <w:szCs w:val="22"/>
              </w:rPr>
            </w:pPr>
            <w:r w:rsidRPr="002D60EE">
              <w:rPr>
                <w:rFonts w:asciiTheme="minorHAnsi" w:hAnsiTheme="minorHAnsi" w:cstheme="minorHAnsi"/>
                <w:sz w:val="22"/>
                <w:szCs w:val="22"/>
              </w:rPr>
              <w:t>Fecha Estimada:</w:t>
            </w:r>
          </w:p>
          <w:p w:rsidR="00CE7B5F" w:rsidRPr="002D60EE" w:rsidRDefault="00617853" w:rsidP="00617853">
            <w:pPr>
              <w:jc w:val="both"/>
              <w:rPr>
                <w:rFonts w:asciiTheme="minorHAnsi" w:hAnsiTheme="minorHAnsi" w:cstheme="minorHAnsi"/>
                <w:sz w:val="22"/>
                <w:szCs w:val="22"/>
              </w:rPr>
            </w:pPr>
            <w:r>
              <w:rPr>
                <w:rFonts w:asciiTheme="minorHAnsi" w:hAnsiTheme="minorHAnsi" w:cstheme="minorHAnsi"/>
                <w:sz w:val="22"/>
                <w:szCs w:val="22"/>
              </w:rPr>
              <w:t>03</w:t>
            </w:r>
            <w:r w:rsidR="00A20404">
              <w:rPr>
                <w:rFonts w:asciiTheme="minorHAnsi" w:hAnsiTheme="minorHAnsi" w:cstheme="minorHAnsi"/>
                <w:sz w:val="22"/>
                <w:szCs w:val="22"/>
              </w:rPr>
              <w:t>/</w:t>
            </w:r>
            <w:r>
              <w:rPr>
                <w:rFonts w:asciiTheme="minorHAnsi" w:hAnsiTheme="minorHAnsi" w:cstheme="minorHAnsi"/>
                <w:sz w:val="22"/>
                <w:szCs w:val="22"/>
              </w:rPr>
              <w:t>01</w:t>
            </w:r>
            <w:r w:rsidR="00A20404">
              <w:rPr>
                <w:rFonts w:asciiTheme="minorHAnsi" w:hAnsiTheme="minorHAnsi" w:cstheme="minorHAnsi"/>
                <w:sz w:val="22"/>
                <w:szCs w:val="22"/>
              </w:rPr>
              <w:t>/201</w:t>
            </w:r>
            <w:r>
              <w:rPr>
                <w:rFonts w:asciiTheme="minorHAnsi" w:hAnsiTheme="minorHAnsi" w:cstheme="minorHAnsi"/>
                <w:sz w:val="22"/>
                <w:szCs w:val="22"/>
              </w:rPr>
              <w:t>8</w:t>
            </w:r>
          </w:p>
        </w:tc>
        <w:tc>
          <w:tcPr>
            <w:tcW w:w="3868" w:type="dxa"/>
            <w:vAlign w:val="center"/>
          </w:tcPr>
          <w:p w:rsidR="00CE7B5F" w:rsidRPr="002D60EE" w:rsidRDefault="00CE7B5F" w:rsidP="00F77699">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1"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A84D3E">
        <w:trPr>
          <w:trHeight w:val="246"/>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Pr="002D60EE" w:rsidRDefault="00CE7B5F" w:rsidP="00F77699">
            <w:pPr>
              <w:rPr>
                <w:rFonts w:asciiTheme="minorHAnsi" w:hAnsiTheme="minorHAnsi" w:cstheme="minorHAnsi"/>
                <w:sz w:val="22"/>
                <w:szCs w:val="22"/>
              </w:rPr>
            </w:pPr>
          </w:p>
        </w:tc>
        <w:tc>
          <w:tcPr>
            <w:tcW w:w="2351" w:type="dxa"/>
            <w:gridSpan w:val="2"/>
            <w:vAlign w:val="center"/>
          </w:tcPr>
          <w:p w:rsidR="00CE7B5F" w:rsidRPr="002D60EE" w:rsidRDefault="00CE7B5F" w:rsidP="00F77699">
            <w:pPr>
              <w:jc w:val="center"/>
              <w:rPr>
                <w:rFonts w:asciiTheme="minorHAnsi" w:hAnsiTheme="minorHAnsi" w:cstheme="minorHAnsi"/>
                <w:sz w:val="22"/>
                <w:szCs w:val="22"/>
              </w:rPr>
            </w:pPr>
          </w:p>
        </w:tc>
        <w:tc>
          <w:tcPr>
            <w:tcW w:w="3868" w:type="dxa"/>
            <w:vAlign w:val="center"/>
          </w:tcPr>
          <w:p w:rsidR="00CE7B5F" w:rsidRPr="002D60EE" w:rsidRDefault="00CE7B5F" w:rsidP="00F77699">
            <w:pPr>
              <w:rPr>
                <w:rFonts w:asciiTheme="minorHAnsi" w:hAnsiTheme="minorHAnsi" w:cstheme="minorHAnsi"/>
                <w:color w:val="000000"/>
                <w:sz w:val="22"/>
                <w:szCs w:val="22"/>
                <w:lang w:val="es-BO"/>
              </w:rPr>
            </w:pPr>
          </w:p>
        </w:tc>
      </w:tr>
      <w:tr w:rsidR="00CE7B5F" w:rsidRPr="00552079" w:rsidTr="00A84D3E">
        <w:trPr>
          <w:trHeight w:val="295"/>
        </w:trPr>
        <w:tc>
          <w:tcPr>
            <w:tcW w:w="433" w:type="dxa"/>
            <w:vAlign w:val="center"/>
          </w:tcPr>
          <w:p w:rsidR="00CE7B5F" w:rsidRDefault="00CE7B5F" w:rsidP="00F77699">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CE7B5F" w:rsidRPr="002D60EE" w:rsidRDefault="00CE7B5F" w:rsidP="00F77699">
            <w:pPr>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6219" w:type="dxa"/>
            <w:gridSpan w:val="3"/>
            <w:vAlign w:val="center"/>
          </w:tcPr>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p>
          <w:p w:rsidR="00CE7B5F" w:rsidRPr="002D60EE" w:rsidRDefault="00617853" w:rsidP="00617853">
            <w:pPr>
              <w:rPr>
                <w:rFonts w:asciiTheme="minorHAnsi" w:hAnsiTheme="minorHAnsi" w:cstheme="minorHAnsi"/>
                <w:color w:val="000000"/>
                <w:sz w:val="22"/>
                <w:szCs w:val="22"/>
                <w:lang w:val="es-BO"/>
              </w:rPr>
            </w:pPr>
            <w:r>
              <w:rPr>
                <w:rFonts w:asciiTheme="minorHAnsi" w:hAnsiTheme="minorHAnsi" w:cstheme="minorHAnsi"/>
                <w:sz w:val="22"/>
                <w:szCs w:val="22"/>
              </w:rPr>
              <w:t>08</w:t>
            </w:r>
            <w:r w:rsidR="00A20404">
              <w:rPr>
                <w:rFonts w:asciiTheme="minorHAnsi" w:hAnsiTheme="minorHAnsi" w:cstheme="minorHAnsi"/>
                <w:sz w:val="22"/>
                <w:szCs w:val="22"/>
              </w:rPr>
              <w:t>/</w:t>
            </w:r>
            <w:r>
              <w:rPr>
                <w:rFonts w:asciiTheme="minorHAnsi" w:hAnsiTheme="minorHAnsi" w:cstheme="minorHAnsi"/>
                <w:sz w:val="22"/>
                <w:szCs w:val="22"/>
              </w:rPr>
              <w:t>01</w:t>
            </w:r>
            <w:r w:rsidR="00A20404">
              <w:rPr>
                <w:rFonts w:asciiTheme="minorHAnsi" w:hAnsiTheme="minorHAnsi" w:cstheme="minorHAnsi"/>
                <w:sz w:val="22"/>
                <w:szCs w:val="22"/>
              </w:rPr>
              <w:t>/201</w:t>
            </w:r>
            <w:r>
              <w:rPr>
                <w:rFonts w:asciiTheme="minorHAnsi" w:hAnsiTheme="minorHAnsi" w:cstheme="minorHAnsi"/>
                <w:sz w:val="22"/>
                <w:szCs w:val="22"/>
              </w:rPr>
              <w:t>8</w:t>
            </w:r>
          </w:p>
        </w:tc>
      </w:tr>
      <w:tr w:rsidR="00CE7B5F" w:rsidRPr="00552079" w:rsidTr="00A84D3E">
        <w:trPr>
          <w:trHeight w:val="295"/>
        </w:trPr>
        <w:tc>
          <w:tcPr>
            <w:tcW w:w="433" w:type="dxa"/>
            <w:vAlign w:val="center"/>
          </w:tcPr>
          <w:p w:rsidR="00CE7B5F" w:rsidRDefault="00CE7B5F" w:rsidP="00F77699">
            <w:pPr>
              <w:jc w:val="center"/>
              <w:rPr>
                <w:rFonts w:asciiTheme="minorHAnsi" w:hAnsiTheme="minorHAnsi" w:cstheme="minorHAnsi"/>
                <w:sz w:val="22"/>
                <w:szCs w:val="22"/>
              </w:rPr>
            </w:pPr>
          </w:p>
        </w:tc>
        <w:tc>
          <w:tcPr>
            <w:tcW w:w="2982" w:type="dxa"/>
            <w:vAlign w:val="center"/>
          </w:tcPr>
          <w:p w:rsidR="00CE7B5F" w:rsidRDefault="00CE7B5F" w:rsidP="00F77699">
            <w:pPr>
              <w:rPr>
                <w:rFonts w:asciiTheme="minorHAnsi" w:hAnsiTheme="minorHAnsi" w:cstheme="minorHAnsi"/>
                <w:sz w:val="22"/>
                <w:szCs w:val="22"/>
              </w:rPr>
            </w:pPr>
          </w:p>
        </w:tc>
        <w:tc>
          <w:tcPr>
            <w:tcW w:w="6219" w:type="dxa"/>
            <w:gridSpan w:val="3"/>
            <w:vAlign w:val="center"/>
          </w:tcPr>
          <w:p w:rsidR="00CE7B5F" w:rsidRDefault="00CE7B5F" w:rsidP="00F77699">
            <w:pPr>
              <w:jc w:val="center"/>
              <w:rPr>
                <w:rFonts w:asciiTheme="minorHAnsi" w:hAnsiTheme="minorHAnsi" w:cstheme="minorHAnsi"/>
                <w:sz w:val="22"/>
                <w:szCs w:val="22"/>
              </w:rPr>
            </w:pPr>
          </w:p>
        </w:tc>
      </w:tr>
    </w:tbl>
    <w:p w:rsidR="00617853" w:rsidRDefault="00617853" w:rsidP="00A20404">
      <w:pPr>
        <w:rPr>
          <w:rFonts w:ascii="Calibri" w:hAnsi="Calibri" w:cs="Calibri"/>
          <w:b/>
          <w:sz w:val="22"/>
          <w:szCs w:val="22"/>
          <w:u w:val="single"/>
        </w:rPr>
      </w:pPr>
    </w:p>
    <w:p w:rsidR="00A20404" w:rsidRPr="002D0982" w:rsidRDefault="00A20404" w:rsidP="00A20404">
      <w:pPr>
        <w:rPr>
          <w:rFonts w:ascii="Calibri" w:hAnsi="Calibri" w:cs="Calibri"/>
          <w:b/>
          <w:sz w:val="22"/>
          <w:szCs w:val="22"/>
          <w:u w:val="single"/>
        </w:rPr>
      </w:pPr>
      <w:r w:rsidRPr="002D0982">
        <w:rPr>
          <w:rFonts w:ascii="Calibri" w:hAnsi="Calibri" w:cs="Calibri"/>
          <w:b/>
          <w:sz w:val="22"/>
          <w:szCs w:val="22"/>
          <w:u w:val="single"/>
        </w:rPr>
        <w:lastRenderedPageBreak/>
        <w:t>PRECIO REFERENCIAL:</w:t>
      </w:r>
    </w:p>
    <w:p w:rsidR="00A20404" w:rsidRPr="002D0982" w:rsidRDefault="00A20404" w:rsidP="00A20404">
      <w:pPr>
        <w:rPr>
          <w:rFonts w:ascii="Calibri" w:hAnsi="Calibri" w:cs="Calibri"/>
          <w:b/>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4252"/>
        <w:gridCol w:w="1134"/>
        <w:gridCol w:w="1134"/>
        <w:gridCol w:w="1134"/>
        <w:gridCol w:w="1134"/>
      </w:tblGrid>
      <w:tr w:rsidR="00A20404" w:rsidRPr="00552079" w:rsidTr="00EA5479">
        <w:trPr>
          <w:trHeight w:val="529"/>
        </w:trPr>
        <w:tc>
          <w:tcPr>
            <w:tcW w:w="9209" w:type="dxa"/>
            <w:gridSpan w:val="6"/>
            <w:shd w:val="clear" w:color="auto" w:fill="D9D9D9" w:themeFill="background1" w:themeFillShade="D9"/>
            <w:vAlign w:val="center"/>
          </w:tcPr>
          <w:p w:rsidR="00A20404" w:rsidRPr="00EA5479" w:rsidRDefault="00A20404" w:rsidP="002B77FB">
            <w:pPr>
              <w:ind w:left="705"/>
              <w:jc w:val="center"/>
              <w:rPr>
                <w:rFonts w:asciiTheme="minorHAnsi" w:hAnsiTheme="minorHAnsi" w:cstheme="minorHAnsi"/>
                <w:b/>
                <w:bCs/>
                <w:color w:val="000000"/>
                <w:lang w:eastAsia="es-BO"/>
              </w:rPr>
            </w:pPr>
            <w:r w:rsidRPr="00EA5479">
              <w:rPr>
                <w:rFonts w:asciiTheme="minorHAnsi" w:hAnsiTheme="minorHAnsi" w:cstheme="minorHAnsi"/>
                <w:b/>
              </w:rPr>
              <w:t xml:space="preserve">PRECIO REFERENCIAL DE ACUERDO A LA MONEDA ESTABLECIDA EN EL PROCESO DE CONTRATACIÓN </w:t>
            </w:r>
          </w:p>
        </w:tc>
      </w:tr>
      <w:tr w:rsidR="00A20404" w:rsidRPr="00552079" w:rsidTr="00EA5479">
        <w:trPr>
          <w:trHeight w:val="478"/>
        </w:trPr>
        <w:tc>
          <w:tcPr>
            <w:tcW w:w="421" w:type="dxa"/>
            <w:shd w:val="clear" w:color="auto" w:fill="D9D9D9" w:themeFill="background1" w:themeFillShade="D9"/>
            <w:hideMark/>
          </w:tcPr>
          <w:p w:rsidR="00A20404" w:rsidRPr="00AC444C" w:rsidRDefault="00A20404" w:rsidP="00A20404">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Nº</w:t>
            </w:r>
          </w:p>
        </w:tc>
        <w:tc>
          <w:tcPr>
            <w:tcW w:w="4252" w:type="dxa"/>
            <w:shd w:val="clear" w:color="auto" w:fill="D9D9D9" w:themeFill="background1" w:themeFillShade="D9"/>
            <w:hideMark/>
          </w:tcPr>
          <w:p w:rsidR="00A20404" w:rsidRPr="00AC444C" w:rsidRDefault="00A20404" w:rsidP="00A20404">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DESCRIPCIÓN DEL SERVICIO</w:t>
            </w:r>
          </w:p>
        </w:tc>
        <w:tc>
          <w:tcPr>
            <w:tcW w:w="1134" w:type="dxa"/>
            <w:shd w:val="clear" w:color="auto" w:fill="D9D9D9" w:themeFill="background1" w:themeFillShade="D9"/>
          </w:tcPr>
          <w:p w:rsidR="00A20404" w:rsidRPr="00AC444C" w:rsidRDefault="00A20404" w:rsidP="00A2040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 DE MEDIDA</w:t>
            </w:r>
          </w:p>
        </w:tc>
        <w:tc>
          <w:tcPr>
            <w:tcW w:w="1134" w:type="dxa"/>
            <w:shd w:val="clear" w:color="auto" w:fill="D9D9D9" w:themeFill="background1" w:themeFillShade="D9"/>
          </w:tcPr>
          <w:p w:rsidR="00A20404" w:rsidRPr="00AC444C" w:rsidRDefault="00A20404" w:rsidP="00A2040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tc>
        <w:tc>
          <w:tcPr>
            <w:tcW w:w="1134" w:type="dxa"/>
            <w:shd w:val="clear" w:color="auto" w:fill="D9D9D9" w:themeFill="background1" w:themeFillShade="D9"/>
          </w:tcPr>
          <w:p w:rsidR="00A20404"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PRECIO UNITARIO  </w:t>
            </w:r>
          </w:p>
        </w:tc>
        <w:tc>
          <w:tcPr>
            <w:tcW w:w="1134" w:type="dxa"/>
            <w:shd w:val="clear" w:color="auto" w:fill="D9D9D9" w:themeFill="background1" w:themeFillShade="D9"/>
            <w:hideMark/>
          </w:tcPr>
          <w:p w:rsidR="00EA5479"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PRECIO</w:t>
            </w:r>
          </w:p>
          <w:p w:rsidR="00A20404"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 TOTAL </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1</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LIMPIEZA DE SOLDADURA A TANQUE DE 25.015,00  LTS. (24 .718 M DE SOLDADURA)</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4.161,00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8.322,00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2</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LIMPIEZA DE SOLDADURA  A TANQUE DE 76.466,00  LTS. (30,09 M DE SOLDADURA)</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5.181,00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5.181,00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3</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ENSAYOS DE MEDICIÓN DE ESPESORES MEDIANTE ULTRASONIDO, INCLUYE INSPECTOR UT NIVEL II, EQUIPO DE MEDICIÓN DE ESPESORES, PROCEDIMIENTO CALIFICADO DE LA TÉCNICA EN EL CUERPO Y CASQUETE DEL TANQUE DE 25.015,00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3.571,00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7.142,00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4</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ENSAYOS DE MEDICIÓN DE ESPESORES MEDIANTE ULTRASONIDO, INCLUYE INSPECTOR UT NIVEL II, EQUIPO DE MEDICIÓN DE ESPESORES, PROCEDIMIENTO CALIFICADO DE LA TÉCNICA EN EL CUERPO Y CASQUETE DEL TANQUE DE 76.466,00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4.921,00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4.921,00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5</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DE SOLDADURA MEDIANTE ULTRASÓNICO CONVENCIONAL, E INTERPRETACIÓN  DE UN INSPECTOR  DE SOLDADURA NIVEL 2  A TANQUE DE 25.015,00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10.821,00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21.642,00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6</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DE SOLDADURA MEDIANTE ULTRASÓNICO CONVENCIONAL, E INTERPRETACIÓN  DE UN INSPECTOR  DE SOLDADURA NIVEL 2  A TANQUE DE 76.466,00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14.121,00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14.121,00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7</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MEDIANTE PRUEBA  HIDROSTÁTICA. A TANQUE DE 25.015,00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8.681,00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17.362,00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8</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MEDIANTE PRUEBA  HIDROSTÁTICA. A TANQUE DE 76.466,00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8.681,00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8.681,00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9</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REPARACIÓN Y CALIBRACIÓN DE VÁLVULAS DE ALIVIO A TANQUE DE 25.015,00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5.161,00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10.322,00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10</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REPARACIÓN Y CALIBRACIÓN DE VÁLVULAS DE ALIVIO A TANQUE DE 76.466,00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5.201,00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5.201,00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11</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PREPARACIÓN DE SUPERFICIE, LIMPIEZA COMERCIAL MEDIANTE CHORRO ABRASIVO SP6 A TANQUES DE 25.015,00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15.720,00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31.440,00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12</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APLICACIÓN DE PINTURA CON UNA CAPA BASE ANTICORROSIVA Y ACABADO POLIURETANO CON PROVISIÓN DE PINTURA A TANQUES DE 25.015,00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8.640,00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17.280,00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13</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LOGOS ADHESIVOS CORPORATIVOS Y SEÑALECTICA NFPA A TANQUES DE 25.015,00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3.561,00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7.122,00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14</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PREPARACIÓN DE SUPERFICIE, LIMPIEZA COMERCIAL MEDIANTE CHORRO ABRASIVO SP6 A TANQUE DE 76.466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22.742,00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22.742,00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15</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APLICACIÓN DE PINTURA CON UNA CAPA BASE ANTICORROSIVA Y ACABADO POLIURETANO CON PROVISIÓN DE PINTURA A TANQUE DE 76.466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14.840,00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14.840,00</w:t>
            </w:r>
          </w:p>
        </w:tc>
      </w:tr>
      <w:tr w:rsidR="00AF6756" w:rsidRPr="00552079" w:rsidTr="00EA5479">
        <w:trPr>
          <w:trHeight w:val="330"/>
        </w:trPr>
        <w:tc>
          <w:tcPr>
            <w:tcW w:w="421" w:type="dxa"/>
            <w:tcBorders>
              <w:top w:val="nil"/>
              <w:left w:val="single" w:sz="8" w:space="0" w:color="auto"/>
              <w:bottom w:val="single" w:sz="8" w:space="0" w:color="auto"/>
              <w:right w:val="single" w:sz="8" w:space="0" w:color="auto"/>
            </w:tcBorders>
            <w:noWrap/>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16</w:t>
            </w:r>
          </w:p>
        </w:tc>
        <w:tc>
          <w:tcPr>
            <w:tcW w:w="4252" w:type="dxa"/>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LOGOS ADHESIVOS CORPORATIVOS Y SEÑALECTICA NFPA A TANQUE DE 76.466 LTS</w:t>
            </w:r>
          </w:p>
        </w:tc>
        <w:tc>
          <w:tcPr>
            <w:tcW w:w="1134" w:type="dxa"/>
            <w:tcBorders>
              <w:top w:val="nil"/>
              <w:left w:val="nil"/>
              <w:bottom w:val="single" w:sz="4" w:space="0" w:color="auto"/>
              <w:right w:val="single" w:sz="4" w:space="0" w:color="auto"/>
            </w:tcBorders>
            <w:shd w:val="clear" w:color="auto" w:fill="auto"/>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Default="00AF6756" w:rsidP="00AF6756">
            <w:pPr>
              <w:autoSpaceDE w:val="0"/>
              <w:autoSpaceDN w:val="0"/>
              <w:adjustRightInd w:val="0"/>
              <w:jc w:val="right"/>
              <w:rPr>
                <w:rFonts w:ascii="Calibri" w:hAnsi="Calibri" w:cs="Calibri"/>
                <w:color w:val="000000"/>
                <w:sz w:val="18"/>
                <w:szCs w:val="18"/>
                <w:lang w:val="es-BO" w:eastAsia="es-BO"/>
              </w:rPr>
            </w:pPr>
            <w:r>
              <w:rPr>
                <w:rFonts w:ascii="Calibri" w:hAnsi="Calibri" w:cs="Calibri"/>
                <w:color w:val="000000"/>
                <w:sz w:val="18"/>
                <w:szCs w:val="18"/>
                <w:lang w:val="es-BO" w:eastAsia="es-BO"/>
              </w:rPr>
              <w:t>3.561,00</w:t>
            </w:r>
          </w:p>
        </w:tc>
        <w:tc>
          <w:tcPr>
            <w:tcW w:w="1134" w:type="dxa"/>
            <w:tcBorders>
              <w:top w:val="single" w:sz="6" w:space="0" w:color="auto"/>
              <w:left w:val="single" w:sz="6" w:space="0" w:color="auto"/>
              <w:bottom w:val="single" w:sz="6" w:space="0" w:color="auto"/>
              <w:right w:val="single" w:sz="6" w:space="0" w:color="auto"/>
            </w:tcBorders>
            <w:noWrap/>
          </w:tcPr>
          <w:p w:rsidR="00AF6756" w:rsidRDefault="00AF6756" w:rsidP="00AF6756">
            <w:pPr>
              <w:autoSpaceDE w:val="0"/>
              <w:autoSpaceDN w:val="0"/>
              <w:adjustRightInd w:val="0"/>
              <w:jc w:val="right"/>
              <w:rPr>
                <w:rFonts w:ascii="Calibri" w:hAnsi="Calibri" w:cs="Calibri"/>
                <w:color w:val="000000"/>
                <w:sz w:val="16"/>
                <w:szCs w:val="16"/>
                <w:lang w:val="es-BO" w:eastAsia="es-BO"/>
              </w:rPr>
            </w:pPr>
            <w:r>
              <w:rPr>
                <w:rFonts w:ascii="Calibri" w:hAnsi="Calibri" w:cs="Calibri"/>
                <w:color w:val="000000"/>
                <w:sz w:val="16"/>
                <w:szCs w:val="16"/>
                <w:lang w:val="es-BO" w:eastAsia="es-BO"/>
              </w:rPr>
              <w:t>3.561,00</w:t>
            </w:r>
          </w:p>
        </w:tc>
      </w:tr>
      <w:tr w:rsidR="00AF6756" w:rsidRPr="00552079" w:rsidTr="00EA5479">
        <w:trPr>
          <w:trHeight w:val="330"/>
        </w:trPr>
        <w:tc>
          <w:tcPr>
            <w:tcW w:w="6941" w:type="dxa"/>
            <w:gridSpan w:val="4"/>
            <w:shd w:val="clear" w:color="auto" w:fill="auto"/>
            <w:noWrap/>
            <w:vAlign w:val="center"/>
            <w:hideMark/>
          </w:tcPr>
          <w:p w:rsidR="00AF6756" w:rsidRPr="00417A27" w:rsidRDefault="00AF6756" w:rsidP="00AF6756">
            <w:pPr>
              <w:jc w:val="right"/>
              <w:rPr>
                <w:rFonts w:asciiTheme="minorHAnsi" w:hAnsiTheme="minorHAnsi" w:cstheme="minorHAnsi"/>
                <w:bCs/>
                <w:color w:val="000000"/>
                <w:sz w:val="22"/>
                <w:szCs w:val="22"/>
                <w:lang w:val="es-BO" w:eastAsia="es-BO"/>
              </w:rPr>
            </w:pPr>
            <w:r w:rsidRPr="00417A27">
              <w:rPr>
                <w:rFonts w:asciiTheme="minorHAnsi" w:hAnsiTheme="minorHAnsi" w:cstheme="minorHAnsi"/>
                <w:bCs/>
                <w:color w:val="000000"/>
                <w:sz w:val="22"/>
                <w:szCs w:val="22"/>
                <w:lang w:val="es-BO" w:eastAsia="es-BO"/>
              </w:rPr>
              <w:t xml:space="preserve">TOTAL </w:t>
            </w:r>
          </w:p>
        </w:tc>
        <w:tc>
          <w:tcPr>
            <w:tcW w:w="1134" w:type="dxa"/>
          </w:tcPr>
          <w:p w:rsidR="00AF6756" w:rsidRPr="00552079" w:rsidRDefault="00AF6756" w:rsidP="00AF6756">
            <w:pPr>
              <w:jc w:val="right"/>
              <w:rPr>
                <w:rFonts w:asciiTheme="minorHAnsi" w:hAnsiTheme="minorHAnsi" w:cstheme="minorHAnsi"/>
                <w:color w:val="000000"/>
                <w:sz w:val="22"/>
                <w:szCs w:val="22"/>
                <w:lang w:val="es-BO" w:eastAsia="es-BO"/>
              </w:rPr>
            </w:pPr>
          </w:p>
        </w:tc>
        <w:tc>
          <w:tcPr>
            <w:tcW w:w="1134" w:type="dxa"/>
            <w:shd w:val="clear" w:color="auto" w:fill="auto"/>
            <w:noWrap/>
            <w:vAlign w:val="center"/>
            <w:hideMark/>
          </w:tcPr>
          <w:p w:rsidR="00AF6756" w:rsidRPr="00417A27" w:rsidRDefault="00AF6756" w:rsidP="00AF6756">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199.880,00</w:t>
            </w:r>
          </w:p>
        </w:tc>
      </w:tr>
    </w:tbl>
    <w:p w:rsidR="00A20404" w:rsidRPr="002B59E7" w:rsidRDefault="00A20404" w:rsidP="00A20404">
      <w:pPr>
        <w:rPr>
          <w:rFonts w:asciiTheme="minorHAnsi" w:hAnsiTheme="minorHAnsi" w:cstheme="minorHAnsi"/>
          <w:b/>
          <w:color w:val="FF0000"/>
          <w:sz w:val="22"/>
          <w:szCs w:val="22"/>
        </w:rPr>
      </w:pPr>
    </w:p>
    <w:p w:rsidR="00A20404" w:rsidRDefault="00A20404" w:rsidP="00A20404">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3C6ADE"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9549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549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9549B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9549B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549B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549B3">
      <w:pPr>
        <w:pStyle w:val="Sinespaciado4"/>
        <w:numPr>
          <w:ilvl w:val="0"/>
          <w:numId w:val="21"/>
        </w:numPr>
        <w:ind w:left="851"/>
        <w:jc w:val="both"/>
      </w:pPr>
      <w:r w:rsidRPr="008842A3">
        <w:t>Que tengan sentencia ejecutoriada, con impedimento para ejercer el comercio.</w:t>
      </w:r>
    </w:p>
    <w:p w:rsidR="00983825" w:rsidRDefault="00983825" w:rsidP="009549B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549B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9549B3">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549B3">
      <w:pPr>
        <w:pStyle w:val="Sinespaciado4"/>
        <w:numPr>
          <w:ilvl w:val="0"/>
          <w:numId w:val="21"/>
        </w:numPr>
        <w:ind w:left="851"/>
        <w:jc w:val="both"/>
      </w:pPr>
      <w:r w:rsidRPr="008842A3">
        <w:t>Que hubiesen declarado su disolución o quiebra.</w:t>
      </w:r>
    </w:p>
    <w:p w:rsidR="00983825" w:rsidRDefault="00983825" w:rsidP="009549B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549B3">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549B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549B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549B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2B77FB" w:rsidRPr="00365997" w:rsidRDefault="002B77F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549B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549B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549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549B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549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9549B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9549B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549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549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549B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549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549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2B77FB"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2B77FB">
        <w:rPr>
          <w:rFonts w:asciiTheme="minorHAnsi" w:hAnsiTheme="minorHAnsi" w:cstheme="minorHAnsi"/>
          <w:bCs/>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2B77FB" w:rsidRDefault="002B77FB"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0C146F" w:rsidRPr="00365997" w:rsidRDefault="000C146F" w:rsidP="000C146F">
      <w:pPr>
        <w:ind w:left="426"/>
        <w:jc w:val="both"/>
        <w:rPr>
          <w:rFonts w:asciiTheme="minorHAnsi" w:hAnsiTheme="minorHAnsi" w:cstheme="minorHAnsi"/>
          <w:sz w:val="22"/>
          <w:szCs w:val="22"/>
          <w:lang w:val="es-ES_tradnl"/>
        </w:rPr>
      </w:pPr>
      <w:r w:rsidRPr="00365997">
        <w:rPr>
          <w:rFonts w:asciiTheme="minorHAnsi" w:hAnsiTheme="minorHAnsi" w:cstheme="minorHAnsi"/>
          <w:sz w:val="22"/>
          <w:szCs w:val="22"/>
          <w:lang w:val="es-ES_tradnl"/>
        </w:rPr>
        <w:t>Si el proponente no pudiera participar de la inspección previa en el plazo establecido por YPFB, el mismo podrá efectuarla por cuenta propia bajo su responsabilidad.</w:t>
      </w: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B77FB" w:rsidRDefault="002B77F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B77FB" w:rsidRDefault="002B77F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Enmiendas al DBC</w:t>
      </w: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3C6ADE" w:rsidRDefault="00C165F3" w:rsidP="003C6ADE">
            <w:pPr>
              <w:tabs>
                <w:tab w:val="center" w:pos="4252"/>
                <w:tab w:val="right" w:pos="8504"/>
              </w:tabs>
              <w:jc w:val="both"/>
              <w:rPr>
                <w:rFonts w:asciiTheme="minorHAnsi" w:hAnsiTheme="minorHAnsi" w:cstheme="minorHAnsi"/>
                <w:sz w:val="22"/>
                <w:szCs w:val="22"/>
                <w:lang w:val="es-MX"/>
              </w:rPr>
            </w:pPr>
            <w:r w:rsidRPr="003C6ADE">
              <w:rPr>
                <w:rFonts w:asciiTheme="minorHAnsi" w:eastAsia="Arial Unicode MS" w:hAnsiTheme="minorHAnsi" w:cstheme="minorHAnsi"/>
                <w:sz w:val="22"/>
                <w:szCs w:val="22"/>
                <w:lang w:val="es-MX" w:eastAsia="es-ES"/>
              </w:rPr>
              <w:t>MANTENIMIENTO INTEGRAL DE TANQUES DE ALMACENAJE DE GLP DEL DCTJ</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3C6ADE" w:rsidRDefault="003C6ADE" w:rsidP="007C1F40">
            <w:pPr>
              <w:jc w:val="both"/>
              <w:rPr>
                <w:rFonts w:asciiTheme="minorHAnsi" w:hAnsiTheme="minorHAnsi" w:cstheme="minorHAnsi"/>
                <w:sz w:val="22"/>
                <w:szCs w:val="22"/>
              </w:rPr>
            </w:pPr>
            <w:r w:rsidRPr="003C6ADE">
              <w:rPr>
                <w:rFonts w:asciiTheme="minorHAnsi" w:hAnsiTheme="minorHAnsi" w:cstheme="minorHAnsi"/>
                <w:bCs/>
                <w:sz w:val="22"/>
                <w:szCs w:val="22"/>
                <w:shd w:val="clear" w:color="auto" w:fill="FFFFFF"/>
              </w:rPr>
              <w:t>GCC-CDL-DCTJ-104-17</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549B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549B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549B3">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144C63">
      <w:pPr>
        <w:pStyle w:val="Prrafodelista"/>
        <w:numPr>
          <w:ilvl w:val="0"/>
          <w:numId w:val="24"/>
        </w:numPr>
        <w:tabs>
          <w:tab w:val="left" w:pos="1134"/>
        </w:tabs>
        <w:ind w:left="872"/>
        <w:jc w:val="both"/>
        <w:rPr>
          <w:rFonts w:asciiTheme="minorHAnsi" w:hAnsiTheme="minorHAnsi" w:cstheme="minorHAnsi"/>
          <w:sz w:val="22"/>
          <w:szCs w:val="22"/>
        </w:rPr>
      </w:pPr>
      <w:r w:rsidRPr="003C6ADE">
        <w:rPr>
          <w:rFonts w:asciiTheme="minorHAnsi" w:hAnsiTheme="minorHAnsi" w:cstheme="minorHAnsi"/>
          <w:sz w:val="22"/>
          <w:szCs w:val="22"/>
        </w:rPr>
        <w:t xml:space="preserve">Original de la Garantía de Seriedad de Propuesta </w:t>
      </w:r>
    </w:p>
    <w:p w:rsidR="003C6ADE" w:rsidRPr="003C6ADE" w:rsidRDefault="003C6ADE" w:rsidP="003C6ADE">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3C6ADE">
        <w:rPr>
          <w:rFonts w:asciiTheme="minorHAnsi" w:hAnsiTheme="minorHAnsi" w:cstheme="minorHAnsi"/>
          <w:sz w:val="22"/>
          <w:szCs w:val="22"/>
        </w:rPr>
        <w:t xml:space="preserve">(Cuando ésta sea solicitada);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549B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590E89" w:rsidRDefault="00590E89" w:rsidP="00301799">
      <w:pPr>
        <w:tabs>
          <w:tab w:val="left" w:pos="7133"/>
        </w:tabs>
        <w:jc w:val="center"/>
        <w:rPr>
          <w:rFonts w:asciiTheme="minorHAnsi" w:hAnsiTheme="minorHAnsi" w:cstheme="minorHAnsi"/>
          <w:b/>
          <w:sz w:val="22"/>
          <w:szCs w:val="22"/>
        </w:rPr>
      </w:pPr>
    </w:p>
    <w:p w:rsidR="003D222D" w:rsidRDefault="003D222D" w:rsidP="00301799">
      <w:pPr>
        <w:tabs>
          <w:tab w:val="left" w:pos="7133"/>
        </w:tabs>
        <w:jc w:val="center"/>
        <w:rPr>
          <w:rFonts w:asciiTheme="minorHAnsi" w:hAnsiTheme="minorHAnsi" w:cstheme="minorHAnsi"/>
          <w:b/>
          <w:sz w:val="22"/>
          <w:szCs w:val="22"/>
        </w:rPr>
      </w:pPr>
      <w:bookmarkStart w:id="2" w:name="_GoBack"/>
      <w:bookmarkEnd w:id="2"/>
    </w:p>
    <w:p w:rsidR="00532219" w:rsidRDefault="00532219" w:rsidP="00301799">
      <w:pPr>
        <w:tabs>
          <w:tab w:val="left" w:pos="7133"/>
        </w:tabs>
        <w:jc w:val="center"/>
        <w:rPr>
          <w:rFonts w:asciiTheme="minorHAnsi" w:hAnsiTheme="minorHAnsi" w:cstheme="minorHAnsi"/>
          <w:b/>
          <w:sz w:val="22"/>
          <w:szCs w:val="22"/>
        </w:rPr>
      </w:pPr>
    </w:p>
    <w:p w:rsidR="00532219" w:rsidRDefault="00532219" w:rsidP="00301799">
      <w:pPr>
        <w:tabs>
          <w:tab w:val="left" w:pos="7133"/>
        </w:tabs>
        <w:jc w:val="center"/>
        <w:rPr>
          <w:rFonts w:asciiTheme="minorHAnsi" w:hAnsiTheme="minorHAnsi" w:cstheme="minorHAnsi"/>
          <w:b/>
          <w:sz w:val="22"/>
          <w:szCs w:val="22"/>
        </w:rPr>
      </w:pPr>
    </w:p>
    <w:p w:rsidR="00532219" w:rsidRDefault="0053221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3C6ADE" w:rsidRDefault="003C6ADE" w:rsidP="00301799">
      <w:pPr>
        <w:tabs>
          <w:tab w:val="left" w:pos="7133"/>
        </w:tabs>
        <w:jc w:val="center"/>
        <w:rPr>
          <w:rFonts w:asciiTheme="minorHAnsi" w:hAnsiTheme="minorHAnsi" w:cstheme="minorHAnsi"/>
          <w:b/>
          <w:sz w:val="22"/>
          <w:szCs w:val="22"/>
        </w:rPr>
      </w:pPr>
    </w:p>
    <w:p w:rsidR="003C6ADE" w:rsidRDefault="003C6ADE" w:rsidP="00301799">
      <w:pPr>
        <w:tabs>
          <w:tab w:val="left" w:pos="7133"/>
        </w:tabs>
        <w:jc w:val="center"/>
        <w:rPr>
          <w:rFonts w:asciiTheme="minorHAnsi" w:hAnsiTheme="minorHAnsi" w:cstheme="minorHAnsi"/>
          <w:b/>
          <w:sz w:val="22"/>
          <w:szCs w:val="22"/>
        </w:rPr>
      </w:pPr>
    </w:p>
    <w:p w:rsidR="003C6ADE" w:rsidRDefault="003C6ADE"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549B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9549B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9549B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C6ADE"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3C6ADE">
        <w:rPr>
          <w:rFonts w:asciiTheme="minorHAnsi" w:hAnsiTheme="minorHAnsi" w:cstheme="minorHAnsi"/>
          <w:sz w:val="22"/>
          <w:szCs w:val="22"/>
        </w:rPr>
        <w:t>(presentar cuando el proponente hubiese solicitado la aplicación del margen de preferencia).</w:t>
      </w:r>
    </w:p>
    <w:p w:rsidR="00FE00FF" w:rsidRPr="003C6ADE" w:rsidRDefault="00FE00FF" w:rsidP="009549B3">
      <w:pPr>
        <w:pStyle w:val="Prrafodelista"/>
        <w:numPr>
          <w:ilvl w:val="0"/>
          <w:numId w:val="30"/>
        </w:numPr>
        <w:ind w:left="567"/>
        <w:contextualSpacing/>
        <w:jc w:val="both"/>
        <w:rPr>
          <w:rFonts w:asciiTheme="minorHAnsi" w:hAnsiTheme="minorHAnsi" w:cstheme="minorHAnsi"/>
          <w:sz w:val="22"/>
          <w:szCs w:val="22"/>
        </w:rPr>
      </w:pPr>
      <w:r w:rsidRPr="003C6ADE">
        <w:rPr>
          <w:rFonts w:asciiTheme="minorHAnsi" w:hAnsiTheme="minorHAnsi" w:cstheme="minorHAnsi"/>
          <w:sz w:val="22"/>
          <w:szCs w:val="22"/>
        </w:rPr>
        <w:t>Original Contrato de Adhesión (Cuando corresponda)</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549B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9549B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9549B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549B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1</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LIMPIEZA DE SOLDADURA A TANQUE DE 25.015,00  LTS. (24 .718 M DE SOLDADURA)</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12"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2</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LIMPIEZA DE SOLDADURA  A TANQUE DE 76.466,00  LTS. (30,09 M DE SOLDADURA)</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3</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ENSAYOS DE MEDICIÓN DE ESPESORES MEDIANTE ULTRASONIDO, INCLUYE INSPECTOR UT NIVEL II, EQUIPO DE MEDICIÓN DE ESPESORES, PROCEDIMIENTO CALIFICADO DE LA TÉCNICA EN EL CUERPO Y CASQUETE DEL TANQUE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4</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ENSAYOS DE MEDICIÓN DE ESPESORES MEDIANTE ULTRASONIDO, INCLUYE INSPECTOR UT NIVEL II, EQUIPO DE MEDICIÓN DE ESPESORES, PROCEDIMIENTO CALIFICADO DE LA TÉCNICA EN EL CUERPO Y CASQUETE DEL TANQUE DE 76.466,00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5</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DE SOLDADURA MEDIANTE ULTRASÓNICO CONVENCIONAL, E INTERPRETACIÓN  DE UN INSPECTOR  DE SOLDADURA NIVEL 2  A TANQUE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6</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DE SOLDADURA MEDIANTE ULTRASÓNICO CONVENCIONAL, E INTERPRETACIÓN  DE UN INSPECTOR  DE SOLDADURA NIVEL 2  A TANQUE DE 76.466,00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7</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MEDIANTE PRUEBA  HIDROSTÁTICA. A TANQUE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8</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MEDIANTE PRUEBA  HIDROSTÁTICA. A TANQUE DE 76.466,00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9</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REPARACIÓN Y CALIBRACIÓN DE VÁLVULAS DE ALIVIO A TANQUE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10</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REPARACIÓN Y CALIBRACIÓN DE VÁLVULAS DE ALIVIO A TANQUE DE 76.466,00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11</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PREPARACIÓN DE SUPERFICIE, LIMPIEZA COMERCIAL MEDIANTE CHORRO ABRASIVO SP6 A TANQUES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12</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APLICACIÓN DE PINTURA CON UNA CAPA BASE ANTICORROSIVA Y ACABADO POLIURETANO CON PROVISIÓN DE PINTURA A TANQUES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13</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LOGOS ADHESIVOS CORPORATIVOS Y SEÑALECTICA NFPA A TANQUES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14</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PREPARACIÓN DE SUPERFICIE, LIMPIEZA COMERCIAL MEDIANTE CHORRO ABRASIVO SP6 A TANQUE DE 76.466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15</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APLICACIÓN DE PINTURA CON UNA CAPA BASE ANTICORROSIVA Y ACABADO POLIURETANO CON PROVISIÓN DE PINTURA A TANQUE DE 76.466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16</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LOGOS ADHESIVOS CORPORATIVOS Y SEÑALECTICA NFPA A TANQUE DE 76.466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F6756" w:rsidRPr="00552079" w:rsidRDefault="00AF6756" w:rsidP="00AF6756">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F6756" w:rsidRPr="00552079" w:rsidRDefault="00AF6756" w:rsidP="00AF675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AF6756" w:rsidRPr="00552079" w:rsidRDefault="00AF6756" w:rsidP="00AF6756">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8F4752" w:rsidRPr="00DB5AAF" w:rsidRDefault="008F4752" w:rsidP="008F4752">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8F4752" w:rsidRPr="008842A3" w:rsidTr="00EA5479">
        <w:trPr>
          <w:trHeight w:val="236"/>
          <w:tblHeader/>
          <w:jc w:val="center"/>
        </w:trPr>
        <w:tc>
          <w:tcPr>
            <w:tcW w:w="4663" w:type="dxa"/>
            <w:vMerge w:val="restart"/>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8F4752" w:rsidRDefault="008F4752" w:rsidP="00EA547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8F4752" w:rsidRPr="00316D4A" w:rsidRDefault="008F4752" w:rsidP="00EA547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8F4752" w:rsidRPr="008842A3" w:rsidTr="00EA5479">
        <w:trPr>
          <w:cantSplit/>
          <w:trHeight w:val="708"/>
          <w:jc w:val="center"/>
        </w:trPr>
        <w:tc>
          <w:tcPr>
            <w:tcW w:w="4663" w:type="dxa"/>
            <w:vMerge/>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p>
        </w:tc>
        <w:tc>
          <w:tcPr>
            <w:tcW w:w="4618" w:type="dxa"/>
            <w:vMerge/>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p>
        </w:tc>
      </w:tr>
      <w:tr w:rsidR="008F4752" w:rsidRPr="008842A3" w:rsidTr="00EA5479">
        <w:trPr>
          <w:trHeight w:val="233"/>
          <w:jc w:val="center"/>
        </w:trPr>
        <w:tc>
          <w:tcPr>
            <w:tcW w:w="4663" w:type="dxa"/>
            <w:shd w:val="clear" w:color="auto" w:fill="8DB3E2"/>
            <w:vAlign w:val="center"/>
          </w:tcPr>
          <w:p w:rsidR="008F4752" w:rsidRPr="00514882" w:rsidRDefault="008F4752" w:rsidP="00EA5479">
            <w:pPr>
              <w:autoSpaceDE w:val="0"/>
              <w:autoSpaceDN w:val="0"/>
              <w:adjustRightInd w:val="0"/>
              <w:jc w:val="both"/>
              <w:rPr>
                <w:rFonts w:ascii="Verdana" w:hAnsi="Verdana" w:cs="Calibri"/>
                <w:sz w:val="18"/>
                <w:szCs w:val="18"/>
                <w:lang w:eastAsia="es-ES"/>
              </w:rPr>
            </w:pPr>
            <w:r w:rsidRPr="00514882">
              <w:rPr>
                <w:rFonts w:ascii="Verdana" w:hAnsi="Verdana" w:cs="Calibri"/>
                <w:b/>
                <w:bCs/>
                <w:sz w:val="18"/>
                <w:szCs w:val="18"/>
                <w:lang w:eastAsia="es-ES"/>
              </w:rPr>
              <w:t xml:space="preserve">DESCRIPCIÓN DEL SERVICIO </w:t>
            </w: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8F4752">
        <w:trPr>
          <w:trHeight w:val="1489"/>
          <w:jc w:val="center"/>
        </w:trPr>
        <w:tc>
          <w:tcPr>
            <w:tcW w:w="4663" w:type="dxa"/>
            <w:shd w:val="clear" w:color="auto" w:fill="auto"/>
            <w:vAlign w:val="center"/>
          </w:tcPr>
          <w:p w:rsidR="008F4752" w:rsidRPr="00514882" w:rsidRDefault="008F4752" w:rsidP="00EA5479">
            <w:pPr>
              <w:autoSpaceDE w:val="0"/>
              <w:autoSpaceDN w:val="0"/>
              <w:adjustRightInd w:val="0"/>
              <w:jc w:val="both"/>
              <w:rPr>
                <w:rFonts w:ascii="Verdana" w:hAnsi="Verdana" w:cs="Calibri"/>
                <w:sz w:val="18"/>
                <w:szCs w:val="18"/>
                <w:lang w:eastAsia="es-ES"/>
              </w:rPr>
            </w:pPr>
          </w:p>
          <w:p w:rsidR="008F4752" w:rsidRPr="00514882" w:rsidRDefault="008F4752" w:rsidP="00EA5479">
            <w:pPr>
              <w:autoSpaceDE w:val="0"/>
              <w:autoSpaceDN w:val="0"/>
              <w:adjustRightInd w:val="0"/>
              <w:jc w:val="both"/>
              <w:rPr>
                <w:rFonts w:ascii="Verdana" w:hAnsi="Verdana" w:cs="Calibri"/>
                <w:sz w:val="18"/>
                <w:szCs w:val="18"/>
                <w:lang w:eastAsia="es-ES"/>
              </w:rPr>
            </w:pPr>
            <w:r w:rsidRPr="00514882">
              <w:rPr>
                <w:rFonts w:ascii="Verdana" w:hAnsi="Verdana" w:cs="Calibri"/>
                <w:sz w:val="18"/>
                <w:szCs w:val="18"/>
                <w:lang w:eastAsia="es-ES"/>
              </w:rPr>
              <w:t>YPFB requiere el servicio de MANTENIMIENTO INTEGRAL DE TANQUES DE ALMACENAJE DE GLP DEL DCTJ, en su Planta Bermejo, la cual cuenta con los tanques horizontales tipo salchicha, 1, 2 y 192, de capacidades de 25 m3 (1 y 2) y 76 m3 (192).</w:t>
            </w:r>
          </w:p>
          <w:p w:rsidR="008F4752" w:rsidRPr="00514882" w:rsidRDefault="008F4752" w:rsidP="00EA5479">
            <w:pPr>
              <w:autoSpaceDE w:val="0"/>
              <w:autoSpaceDN w:val="0"/>
              <w:adjustRightInd w:val="0"/>
              <w:jc w:val="both"/>
              <w:rPr>
                <w:rFonts w:ascii="Verdana" w:hAnsi="Verdana" w:cs="Calibri"/>
                <w:color w:val="000000"/>
                <w:sz w:val="18"/>
                <w:szCs w:val="18"/>
                <w:lang w:eastAsia="es-ES"/>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3C6ADE" w:rsidTr="003C6ADE">
        <w:trPr>
          <w:trHeight w:val="233"/>
          <w:jc w:val="center"/>
        </w:trPr>
        <w:tc>
          <w:tcPr>
            <w:tcW w:w="4663" w:type="dxa"/>
            <w:shd w:val="clear" w:color="auto" w:fill="auto"/>
            <w:vAlign w:val="center"/>
          </w:tcPr>
          <w:p w:rsidR="008F4752" w:rsidRPr="003C6ADE" w:rsidRDefault="008F4752" w:rsidP="00EA5479">
            <w:pPr>
              <w:autoSpaceDE w:val="0"/>
              <w:autoSpaceDN w:val="0"/>
              <w:adjustRightInd w:val="0"/>
              <w:rPr>
                <w:rFonts w:ascii="Verdana" w:hAnsi="Verdana" w:cs="Calibri"/>
                <w:sz w:val="18"/>
                <w:szCs w:val="18"/>
                <w:lang w:eastAsia="es-ES"/>
              </w:rPr>
            </w:pPr>
          </w:p>
          <w:p w:rsidR="008F4752" w:rsidRPr="003C6ADE" w:rsidRDefault="008F4752" w:rsidP="00EA5479">
            <w:pPr>
              <w:autoSpaceDE w:val="0"/>
              <w:autoSpaceDN w:val="0"/>
              <w:adjustRightInd w:val="0"/>
              <w:rPr>
                <w:rFonts w:ascii="Verdana" w:hAnsi="Verdana" w:cs="Calibri"/>
                <w:sz w:val="18"/>
                <w:szCs w:val="18"/>
                <w:lang w:eastAsia="es-ES"/>
              </w:rPr>
            </w:pPr>
            <w:r w:rsidRPr="003C6ADE">
              <w:rPr>
                <w:rFonts w:ascii="Verdana" w:hAnsi="Verdana" w:cs="Calibri"/>
                <w:sz w:val="18"/>
                <w:szCs w:val="18"/>
                <w:lang w:eastAsia="es-ES"/>
              </w:rPr>
              <w:t>Limpieza de la soldadura de los 3 tanques mediante el empleo de herramientas mecánicas como amoladoras y cepillos de acero.</w:t>
            </w:r>
          </w:p>
          <w:p w:rsidR="008F4752" w:rsidRPr="003C6ADE" w:rsidRDefault="008F4752" w:rsidP="00EA5479">
            <w:pPr>
              <w:rPr>
                <w:rFonts w:ascii="Calibri" w:hAnsi="Calibri" w:cs="Calibri"/>
                <w:b/>
                <w:sz w:val="22"/>
                <w:szCs w:val="22"/>
              </w:rPr>
            </w:pPr>
          </w:p>
        </w:tc>
        <w:tc>
          <w:tcPr>
            <w:tcW w:w="4618" w:type="dxa"/>
            <w:vAlign w:val="center"/>
          </w:tcPr>
          <w:p w:rsidR="008F4752" w:rsidRPr="003C6ADE" w:rsidRDefault="008F4752" w:rsidP="00EA5479">
            <w:pPr>
              <w:rPr>
                <w:rFonts w:ascii="Calibri" w:hAnsi="Calibri" w:cs="Calibri"/>
                <w:b/>
                <w:sz w:val="18"/>
                <w:szCs w:val="18"/>
              </w:rPr>
            </w:pPr>
          </w:p>
        </w:tc>
      </w:tr>
      <w:tr w:rsidR="008F4752" w:rsidRPr="008842A3" w:rsidTr="003C6ADE">
        <w:trPr>
          <w:trHeight w:val="233"/>
          <w:jc w:val="center"/>
        </w:trPr>
        <w:tc>
          <w:tcPr>
            <w:tcW w:w="4663" w:type="dxa"/>
            <w:shd w:val="clear" w:color="auto" w:fill="auto"/>
            <w:vAlign w:val="center"/>
          </w:tcPr>
          <w:p w:rsidR="008F4752" w:rsidRDefault="008F4752" w:rsidP="00EA5479">
            <w:pPr>
              <w:autoSpaceDE w:val="0"/>
              <w:autoSpaceDN w:val="0"/>
              <w:adjustRightInd w:val="0"/>
              <w:rPr>
                <w:rFonts w:ascii="Verdana" w:hAnsi="Verdana" w:cs="Calibri"/>
                <w:sz w:val="18"/>
                <w:szCs w:val="18"/>
                <w:lang w:eastAsia="es-ES"/>
              </w:rPr>
            </w:pPr>
          </w:p>
          <w:p w:rsidR="008F4752" w:rsidRPr="00514882" w:rsidRDefault="008F4752" w:rsidP="00EA5479">
            <w:pPr>
              <w:autoSpaceDE w:val="0"/>
              <w:autoSpaceDN w:val="0"/>
              <w:adjustRightInd w:val="0"/>
              <w:rPr>
                <w:rFonts w:ascii="Verdana" w:hAnsi="Verdana" w:cs="Calibri"/>
                <w:sz w:val="18"/>
                <w:szCs w:val="18"/>
                <w:lang w:eastAsia="es-ES"/>
              </w:rPr>
            </w:pPr>
            <w:r w:rsidRPr="00514882">
              <w:rPr>
                <w:rFonts w:ascii="Verdana" w:hAnsi="Verdana" w:cs="Calibri"/>
                <w:sz w:val="18"/>
                <w:szCs w:val="18"/>
                <w:lang w:eastAsia="es-ES"/>
              </w:rPr>
              <w:t>Ensayos de Medición de espesores de los 3 tanques mediante ultrasonido, incluye inspector UT Nivel II, equipo de medición de espesores y Procedimiento Calificado de la técnica en Cuerpo y Casquete de los tanques.</w:t>
            </w:r>
          </w:p>
          <w:p w:rsidR="008F4752" w:rsidRPr="009A734B" w:rsidRDefault="008F4752" w:rsidP="00EA5479">
            <w:pPr>
              <w:rPr>
                <w:rFonts w:ascii="Calibri" w:hAnsi="Calibri" w:cs="Calibri"/>
                <w:b/>
                <w:sz w:val="22"/>
                <w:szCs w:val="22"/>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vAlign w:val="center"/>
          </w:tcPr>
          <w:p w:rsidR="008F4752" w:rsidRDefault="008F4752" w:rsidP="00EA5479">
            <w:pPr>
              <w:autoSpaceDE w:val="0"/>
              <w:autoSpaceDN w:val="0"/>
              <w:adjustRightInd w:val="0"/>
              <w:rPr>
                <w:rFonts w:ascii="Verdana" w:hAnsi="Verdana" w:cs="Calibri"/>
                <w:sz w:val="18"/>
                <w:szCs w:val="18"/>
                <w:lang w:eastAsia="es-ES"/>
              </w:rPr>
            </w:pPr>
          </w:p>
          <w:p w:rsidR="008F4752" w:rsidRDefault="008F4752" w:rsidP="00AF6756">
            <w:pPr>
              <w:autoSpaceDE w:val="0"/>
              <w:autoSpaceDN w:val="0"/>
              <w:adjustRightInd w:val="0"/>
              <w:rPr>
                <w:rFonts w:ascii="Calibri" w:hAnsi="Calibri" w:cs="Calibri"/>
                <w:b/>
                <w:sz w:val="22"/>
                <w:szCs w:val="22"/>
              </w:rPr>
            </w:pPr>
            <w:r w:rsidRPr="00514882">
              <w:rPr>
                <w:rFonts w:ascii="Verdana" w:hAnsi="Verdana" w:cs="Calibri"/>
                <w:sz w:val="18"/>
                <w:szCs w:val="18"/>
                <w:lang w:eastAsia="es-ES"/>
              </w:rPr>
              <w:t>Inspección de soldadura por métodos no destructivos de los 3 tanques: Ultrasonido convencional que incluye  informe de interpretación de un Inspector de soldadura nivel II; Prueba Hidrostática que incluye llenado completo de los tanques con agua, inspección visual, presurización igual a 1.5 de la Máxima Presión de Trabajo, nueva inspección visual, todo bajo registro de prueba hidrostática.</w:t>
            </w:r>
          </w:p>
          <w:p w:rsidR="008F4752" w:rsidRPr="009A734B" w:rsidRDefault="008F4752" w:rsidP="00EA5479">
            <w:pPr>
              <w:rPr>
                <w:rFonts w:ascii="Calibri" w:hAnsi="Calibri" w:cs="Calibri"/>
                <w:b/>
                <w:sz w:val="22"/>
                <w:szCs w:val="22"/>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vAlign w:val="center"/>
          </w:tcPr>
          <w:p w:rsidR="008F4752" w:rsidRDefault="008F4752" w:rsidP="00EA5479">
            <w:pPr>
              <w:autoSpaceDE w:val="0"/>
              <w:autoSpaceDN w:val="0"/>
              <w:adjustRightInd w:val="0"/>
              <w:rPr>
                <w:rFonts w:ascii="Verdana" w:hAnsi="Verdana" w:cs="Calibri"/>
                <w:sz w:val="18"/>
                <w:szCs w:val="18"/>
                <w:lang w:eastAsia="es-ES"/>
              </w:rPr>
            </w:pPr>
          </w:p>
          <w:p w:rsidR="008F4752" w:rsidRPr="00514882" w:rsidRDefault="008F4752" w:rsidP="00EA5479">
            <w:pPr>
              <w:autoSpaceDE w:val="0"/>
              <w:autoSpaceDN w:val="0"/>
              <w:adjustRightInd w:val="0"/>
              <w:rPr>
                <w:rFonts w:ascii="Verdana" w:hAnsi="Verdana" w:cs="Calibri"/>
                <w:sz w:val="18"/>
                <w:szCs w:val="18"/>
                <w:lang w:eastAsia="es-ES"/>
              </w:rPr>
            </w:pPr>
            <w:r w:rsidRPr="00514882">
              <w:rPr>
                <w:rFonts w:ascii="Verdana" w:hAnsi="Verdana" w:cs="Calibri"/>
                <w:sz w:val="18"/>
                <w:szCs w:val="18"/>
                <w:lang w:eastAsia="es-ES"/>
              </w:rPr>
              <w:t>Reparación y calibración de válvulas de alivio de los 3 tanques.</w:t>
            </w:r>
          </w:p>
          <w:p w:rsidR="008F4752" w:rsidRPr="009A734B" w:rsidRDefault="008F4752" w:rsidP="00EA5479">
            <w:pPr>
              <w:rPr>
                <w:rFonts w:ascii="Calibri" w:hAnsi="Calibri" w:cs="Calibri"/>
                <w:b/>
                <w:sz w:val="22"/>
                <w:szCs w:val="22"/>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vAlign w:val="center"/>
          </w:tcPr>
          <w:p w:rsidR="008F4752" w:rsidRDefault="008F4752" w:rsidP="00EA5479">
            <w:pPr>
              <w:autoSpaceDE w:val="0"/>
              <w:autoSpaceDN w:val="0"/>
              <w:adjustRightInd w:val="0"/>
              <w:rPr>
                <w:rFonts w:ascii="Verdana" w:hAnsi="Verdana" w:cs="Calibri"/>
                <w:sz w:val="18"/>
                <w:szCs w:val="18"/>
                <w:lang w:eastAsia="es-ES"/>
              </w:rPr>
            </w:pPr>
          </w:p>
          <w:p w:rsidR="00AF6756" w:rsidRPr="00AF6756" w:rsidRDefault="008F4752" w:rsidP="00AF6756">
            <w:pPr>
              <w:autoSpaceDE w:val="0"/>
              <w:autoSpaceDN w:val="0"/>
              <w:adjustRightInd w:val="0"/>
              <w:rPr>
                <w:rFonts w:ascii="Verdana" w:hAnsi="Verdana" w:cs="Calibri"/>
                <w:sz w:val="18"/>
                <w:szCs w:val="18"/>
                <w:lang w:eastAsia="es-ES"/>
              </w:rPr>
            </w:pPr>
            <w:r w:rsidRPr="00514882">
              <w:rPr>
                <w:rFonts w:ascii="Verdana" w:hAnsi="Verdana" w:cs="Calibri"/>
                <w:sz w:val="18"/>
                <w:szCs w:val="18"/>
                <w:lang w:eastAsia="es-ES"/>
              </w:rPr>
              <w:t>Preparación de superficie de los 3 tanques mediante Chorro Abrasivo SP6 (Limpieza Comercial).</w:t>
            </w: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vAlign w:val="center"/>
          </w:tcPr>
          <w:p w:rsidR="008F4752" w:rsidRDefault="008F4752" w:rsidP="00EA5479">
            <w:pPr>
              <w:autoSpaceDE w:val="0"/>
              <w:autoSpaceDN w:val="0"/>
              <w:adjustRightInd w:val="0"/>
              <w:rPr>
                <w:rFonts w:ascii="Verdana" w:hAnsi="Verdana" w:cs="Calibri"/>
                <w:sz w:val="18"/>
                <w:szCs w:val="18"/>
                <w:lang w:eastAsia="es-ES"/>
              </w:rPr>
            </w:pPr>
          </w:p>
          <w:p w:rsidR="008F4752" w:rsidRPr="00514882" w:rsidRDefault="008F4752" w:rsidP="00EA5479">
            <w:pPr>
              <w:autoSpaceDE w:val="0"/>
              <w:autoSpaceDN w:val="0"/>
              <w:adjustRightInd w:val="0"/>
              <w:rPr>
                <w:rFonts w:ascii="Verdana" w:hAnsi="Verdana" w:cs="Calibri"/>
                <w:sz w:val="18"/>
                <w:szCs w:val="18"/>
                <w:lang w:eastAsia="es-ES"/>
              </w:rPr>
            </w:pPr>
            <w:r w:rsidRPr="00514882">
              <w:rPr>
                <w:rFonts w:ascii="Verdana" w:hAnsi="Verdana" w:cs="Calibri"/>
                <w:sz w:val="18"/>
                <w:szCs w:val="18"/>
                <w:lang w:eastAsia="es-ES"/>
              </w:rPr>
              <w:t>Aplicación a los 3 tanques de pintura con base anticorrosiva y acabado de poliuretano, incluye la provisión de pintura.</w:t>
            </w:r>
          </w:p>
          <w:p w:rsidR="008F4752" w:rsidRPr="009A734B" w:rsidRDefault="008F4752" w:rsidP="00EA5479">
            <w:pPr>
              <w:rPr>
                <w:rFonts w:ascii="Calibri" w:hAnsi="Calibri" w:cs="Calibri"/>
                <w:b/>
                <w:sz w:val="22"/>
                <w:szCs w:val="22"/>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vAlign w:val="center"/>
          </w:tcPr>
          <w:p w:rsidR="008F4752" w:rsidRDefault="008F4752" w:rsidP="00EA5479">
            <w:pPr>
              <w:autoSpaceDE w:val="0"/>
              <w:autoSpaceDN w:val="0"/>
              <w:adjustRightInd w:val="0"/>
              <w:rPr>
                <w:rFonts w:ascii="Verdana" w:hAnsi="Verdana" w:cs="Calibri"/>
                <w:sz w:val="18"/>
                <w:szCs w:val="18"/>
                <w:lang w:eastAsia="es-ES"/>
              </w:rPr>
            </w:pPr>
          </w:p>
          <w:p w:rsidR="008F4752" w:rsidRPr="00514882" w:rsidRDefault="008F4752" w:rsidP="00EA5479">
            <w:pPr>
              <w:autoSpaceDE w:val="0"/>
              <w:autoSpaceDN w:val="0"/>
              <w:adjustRightInd w:val="0"/>
              <w:rPr>
                <w:rFonts w:ascii="Verdana" w:hAnsi="Verdana" w:cs="Calibri"/>
                <w:sz w:val="18"/>
                <w:szCs w:val="18"/>
                <w:lang w:eastAsia="es-ES"/>
              </w:rPr>
            </w:pPr>
            <w:r w:rsidRPr="00514882">
              <w:rPr>
                <w:rFonts w:ascii="Verdana" w:hAnsi="Verdana" w:cs="Calibri"/>
                <w:sz w:val="18"/>
                <w:szCs w:val="18"/>
                <w:lang w:eastAsia="es-ES"/>
              </w:rPr>
              <w:t>Colocación de logos adhesivos corporativos y señalética NFPA.</w:t>
            </w:r>
          </w:p>
          <w:p w:rsidR="008F4752" w:rsidRPr="009A734B" w:rsidRDefault="008F4752" w:rsidP="00EA5479">
            <w:pPr>
              <w:rPr>
                <w:rFonts w:ascii="Calibri" w:hAnsi="Calibri" w:cs="Calibri"/>
                <w:b/>
                <w:sz w:val="22"/>
                <w:szCs w:val="22"/>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vAlign w:val="center"/>
          </w:tcPr>
          <w:p w:rsidR="008F4752" w:rsidRDefault="008F4752" w:rsidP="00EA5479">
            <w:pPr>
              <w:autoSpaceDE w:val="0"/>
              <w:autoSpaceDN w:val="0"/>
              <w:adjustRightInd w:val="0"/>
              <w:rPr>
                <w:rFonts w:ascii="Verdana" w:hAnsi="Verdana" w:cs="Calibri"/>
                <w:sz w:val="18"/>
                <w:szCs w:val="18"/>
                <w:lang w:eastAsia="es-ES"/>
              </w:rPr>
            </w:pPr>
          </w:p>
          <w:p w:rsidR="008F4752" w:rsidRPr="00514882" w:rsidRDefault="008F4752" w:rsidP="00EA5479">
            <w:pPr>
              <w:autoSpaceDE w:val="0"/>
              <w:autoSpaceDN w:val="0"/>
              <w:adjustRightInd w:val="0"/>
              <w:rPr>
                <w:rFonts w:ascii="Verdana" w:hAnsi="Verdana" w:cs="Calibri"/>
                <w:sz w:val="18"/>
                <w:szCs w:val="18"/>
                <w:lang w:eastAsia="es-ES"/>
              </w:rPr>
            </w:pPr>
            <w:r w:rsidRPr="00514882">
              <w:rPr>
                <w:rFonts w:ascii="Verdana" w:hAnsi="Verdana" w:cs="Calibri"/>
                <w:sz w:val="18"/>
                <w:szCs w:val="18"/>
                <w:lang w:eastAsia="es-ES"/>
              </w:rPr>
              <w:t>Asimismo el servicio incluye la presentación y entrega del Data Book  final.</w:t>
            </w:r>
          </w:p>
          <w:p w:rsidR="008F4752" w:rsidRPr="009A734B" w:rsidRDefault="008F4752" w:rsidP="00EA5479">
            <w:pPr>
              <w:rPr>
                <w:rFonts w:ascii="Calibri" w:hAnsi="Calibri" w:cs="Calibri"/>
                <w:b/>
                <w:sz w:val="22"/>
                <w:szCs w:val="22"/>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8F4752">
        <w:trPr>
          <w:trHeight w:val="215"/>
          <w:jc w:val="center"/>
        </w:trPr>
        <w:tc>
          <w:tcPr>
            <w:tcW w:w="4663" w:type="dxa"/>
            <w:shd w:val="clear" w:color="auto" w:fill="auto"/>
            <w:vAlign w:val="center"/>
          </w:tcPr>
          <w:p w:rsidR="008F4752" w:rsidRPr="00514882" w:rsidRDefault="008F4752" w:rsidP="00EA5479">
            <w:pPr>
              <w:autoSpaceDE w:val="0"/>
              <w:autoSpaceDN w:val="0"/>
              <w:adjustRightInd w:val="0"/>
              <w:jc w:val="both"/>
              <w:rPr>
                <w:rFonts w:ascii="Verdana" w:hAnsi="Verdana" w:cs="Calibri"/>
                <w:b/>
                <w:bCs/>
                <w:sz w:val="18"/>
                <w:szCs w:val="18"/>
                <w:lang w:eastAsia="es-ES"/>
              </w:rPr>
            </w:pPr>
            <w:r w:rsidRPr="00514882">
              <w:rPr>
                <w:rFonts w:ascii="Verdana" w:hAnsi="Verdana" w:cs="Calibri"/>
                <w:b/>
                <w:bCs/>
                <w:sz w:val="18"/>
                <w:szCs w:val="18"/>
                <w:lang w:eastAsia="es-ES"/>
              </w:rPr>
              <w:t>PROCEDIMIENTO DE OPERACIONES</w:t>
            </w:r>
          </w:p>
        </w:tc>
        <w:tc>
          <w:tcPr>
            <w:tcW w:w="4618" w:type="dxa"/>
            <w:shd w:val="clear" w:color="auto" w:fill="auto"/>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shd w:val="clear" w:color="auto" w:fill="auto"/>
            <w:vAlign w:val="center"/>
          </w:tcPr>
          <w:p w:rsidR="008F4752" w:rsidRPr="00514882" w:rsidRDefault="008F4752" w:rsidP="00EA5479">
            <w:pPr>
              <w:autoSpaceDE w:val="0"/>
              <w:autoSpaceDN w:val="0"/>
              <w:adjustRightInd w:val="0"/>
              <w:jc w:val="both"/>
              <w:rPr>
                <w:rFonts w:ascii="Verdana" w:hAnsi="Verdana" w:cs="Calibri"/>
                <w:b/>
                <w:bCs/>
                <w:sz w:val="18"/>
                <w:szCs w:val="18"/>
                <w:lang w:eastAsia="es-ES"/>
              </w:rPr>
            </w:pPr>
          </w:p>
          <w:p w:rsidR="008F4752" w:rsidRPr="00514882" w:rsidRDefault="008F4752" w:rsidP="00EA5479">
            <w:pPr>
              <w:autoSpaceDE w:val="0"/>
              <w:autoSpaceDN w:val="0"/>
              <w:adjustRightInd w:val="0"/>
              <w:jc w:val="both"/>
              <w:rPr>
                <w:rFonts w:ascii="Verdana" w:hAnsi="Verdana" w:cs="Calibri"/>
                <w:bCs/>
                <w:sz w:val="18"/>
                <w:szCs w:val="18"/>
                <w:lang w:eastAsia="es-ES"/>
              </w:rPr>
            </w:pPr>
            <w:r w:rsidRPr="00514882">
              <w:rPr>
                <w:rFonts w:ascii="Verdana" w:hAnsi="Verdana" w:cs="Calibri"/>
                <w:bCs/>
                <w:sz w:val="18"/>
                <w:szCs w:val="18"/>
                <w:lang w:eastAsia="es-ES"/>
              </w:rPr>
              <w:t>El proveedor adjudicado una vez emitida la Orden de Proceder deberá hacer entrega al Fiscal de Servicio en el plazo de 48 horas, su procedimiento de operaciones, el cual deberá estar enmarcado en las disposiciones y recomendaciones de las siguientes normas aplicables:</w:t>
            </w:r>
          </w:p>
          <w:p w:rsidR="008F4752" w:rsidRPr="00514882" w:rsidRDefault="008F4752" w:rsidP="00EA5479">
            <w:pPr>
              <w:autoSpaceDE w:val="0"/>
              <w:autoSpaceDN w:val="0"/>
              <w:adjustRightInd w:val="0"/>
              <w:jc w:val="both"/>
              <w:rPr>
                <w:rFonts w:ascii="Verdana" w:hAnsi="Verdana" w:cs="Calibri"/>
                <w:bCs/>
                <w:sz w:val="18"/>
                <w:szCs w:val="18"/>
                <w:lang w:eastAsia="es-ES"/>
              </w:rPr>
            </w:pPr>
          </w:p>
          <w:p w:rsidR="008F475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 xml:space="preserve">API 510: Código de Inspección de Recipientes a Presión: Inspección, Reparación, Alteración </w:t>
            </w:r>
          </w:p>
          <w:p w:rsidR="008F4752" w:rsidRPr="00514882" w:rsidRDefault="008F4752" w:rsidP="00EA5479">
            <w:pPr>
              <w:ind w:left="720"/>
              <w:rPr>
                <w:rFonts w:ascii="Verdana" w:hAnsi="Verdana" w:cs="Arial"/>
                <w:sz w:val="18"/>
                <w:szCs w:val="18"/>
                <w:lang w:eastAsia="es-ES"/>
              </w:rPr>
            </w:pPr>
          </w:p>
          <w:p w:rsidR="008F475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 xml:space="preserve">y Cálculos de Recipientes a Presión en Servicio. </w:t>
            </w:r>
          </w:p>
          <w:p w:rsidR="008F4752" w:rsidRPr="00514882" w:rsidRDefault="008F4752" w:rsidP="00EA5479">
            <w:pPr>
              <w:ind w:left="720"/>
              <w:rPr>
                <w:rFonts w:ascii="Verdana" w:hAnsi="Verdana" w:cs="Arial"/>
                <w:sz w:val="18"/>
                <w:szCs w:val="18"/>
                <w:lang w:eastAsia="es-ES"/>
              </w:rPr>
            </w:pPr>
          </w:p>
          <w:p w:rsidR="008F475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API 572: Prácticas de Inspección para Recipientes a Presión.</w:t>
            </w:r>
          </w:p>
          <w:p w:rsidR="008F4752" w:rsidRPr="00514882" w:rsidRDefault="008F4752" w:rsidP="00EA5479">
            <w:pPr>
              <w:ind w:left="720"/>
              <w:rPr>
                <w:rFonts w:ascii="Verdana" w:hAnsi="Verdana" w:cs="Arial"/>
                <w:sz w:val="18"/>
                <w:szCs w:val="18"/>
                <w:lang w:eastAsia="es-ES"/>
              </w:rPr>
            </w:pPr>
          </w:p>
          <w:p w:rsidR="008F4752" w:rsidRPr="00E62084" w:rsidRDefault="008F4752" w:rsidP="009549B3">
            <w:pPr>
              <w:numPr>
                <w:ilvl w:val="0"/>
                <w:numId w:val="34"/>
              </w:numPr>
              <w:autoSpaceDE w:val="0"/>
              <w:autoSpaceDN w:val="0"/>
              <w:adjustRightInd w:val="0"/>
              <w:jc w:val="both"/>
              <w:rPr>
                <w:rFonts w:ascii="Verdana" w:hAnsi="Verdana" w:cs="Calibri"/>
                <w:bCs/>
                <w:sz w:val="18"/>
                <w:szCs w:val="18"/>
                <w:lang w:eastAsia="es-ES"/>
              </w:rPr>
            </w:pPr>
            <w:r w:rsidRPr="00514882">
              <w:rPr>
                <w:rFonts w:ascii="Verdana" w:hAnsi="Verdana"/>
                <w:sz w:val="18"/>
                <w:szCs w:val="18"/>
                <w:lang w:eastAsia="es-ES"/>
              </w:rPr>
              <w:t>API 576: Inspección de Dispositivos de Alivio de Presión.</w:t>
            </w:r>
          </w:p>
          <w:p w:rsidR="008F4752" w:rsidRPr="00514882" w:rsidRDefault="008F4752" w:rsidP="00EA5479">
            <w:pPr>
              <w:autoSpaceDE w:val="0"/>
              <w:autoSpaceDN w:val="0"/>
              <w:adjustRightInd w:val="0"/>
              <w:ind w:left="720"/>
              <w:jc w:val="both"/>
              <w:rPr>
                <w:rFonts w:ascii="Verdana" w:hAnsi="Verdana" w:cs="Calibri"/>
                <w:bCs/>
                <w:sz w:val="18"/>
                <w:szCs w:val="18"/>
                <w:lang w:eastAsia="es-ES"/>
              </w:rPr>
            </w:pPr>
          </w:p>
          <w:p w:rsidR="008F475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API 577: Metalurgia e Inspección de Soldadura.</w:t>
            </w:r>
          </w:p>
          <w:p w:rsidR="008F4752" w:rsidRPr="00514882" w:rsidRDefault="008F4752" w:rsidP="00EA5479">
            <w:pPr>
              <w:ind w:left="720"/>
              <w:rPr>
                <w:rFonts w:ascii="Verdana" w:hAnsi="Verdana" w:cs="Arial"/>
                <w:sz w:val="18"/>
                <w:szCs w:val="18"/>
                <w:lang w:eastAsia="es-ES"/>
              </w:rPr>
            </w:pPr>
          </w:p>
          <w:p w:rsidR="008F475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 xml:space="preserve">ASME VIII División 1: Reglas para Construcción de Recipientes a Presión. </w:t>
            </w:r>
          </w:p>
          <w:p w:rsidR="008F4752" w:rsidRPr="00514882" w:rsidRDefault="008F4752" w:rsidP="00EA5479">
            <w:pPr>
              <w:ind w:left="720"/>
              <w:rPr>
                <w:rFonts w:ascii="Verdana" w:hAnsi="Verdana" w:cs="Arial"/>
                <w:sz w:val="18"/>
                <w:szCs w:val="18"/>
                <w:lang w:eastAsia="es-ES"/>
              </w:rPr>
            </w:pPr>
          </w:p>
          <w:p w:rsidR="008F475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ASME V: Examinación No Destructiva.</w:t>
            </w:r>
          </w:p>
          <w:p w:rsidR="008F4752" w:rsidRPr="00514882" w:rsidRDefault="008F4752" w:rsidP="00EA5479">
            <w:pPr>
              <w:ind w:left="360"/>
              <w:rPr>
                <w:rFonts w:ascii="Verdana" w:hAnsi="Verdana" w:cs="Arial"/>
                <w:sz w:val="18"/>
                <w:szCs w:val="18"/>
                <w:lang w:eastAsia="es-ES"/>
              </w:rPr>
            </w:pPr>
          </w:p>
          <w:p w:rsidR="008F475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ASME IX: Calificación de Soldadura.</w:t>
            </w:r>
          </w:p>
          <w:p w:rsidR="008F4752" w:rsidRPr="00514882" w:rsidRDefault="008F4752" w:rsidP="00EA5479">
            <w:pPr>
              <w:ind w:left="720"/>
              <w:rPr>
                <w:rFonts w:ascii="Verdana" w:hAnsi="Verdana" w:cs="Arial"/>
                <w:sz w:val="18"/>
                <w:szCs w:val="18"/>
                <w:lang w:eastAsia="es-ES"/>
              </w:rPr>
            </w:pPr>
          </w:p>
          <w:p w:rsidR="008F475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SSPC: Norma de preparación de superficies de acero.</w:t>
            </w:r>
          </w:p>
          <w:p w:rsidR="008F4752" w:rsidRPr="00514882" w:rsidRDefault="008F4752" w:rsidP="00EA5479">
            <w:pPr>
              <w:rPr>
                <w:rFonts w:ascii="Verdana" w:hAnsi="Verdana" w:cs="Arial"/>
                <w:sz w:val="18"/>
                <w:szCs w:val="18"/>
                <w:lang w:eastAsia="es-ES"/>
              </w:rPr>
            </w:pPr>
          </w:p>
          <w:p w:rsidR="008F4752" w:rsidRPr="00514882" w:rsidRDefault="008F4752" w:rsidP="009549B3">
            <w:pPr>
              <w:numPr>
                <w:ilvl w:val="0"/>
                <w:numId w:val="34"/>
              </w:numPr>
              <w:rPr>
                <w:rFonts w:ascii="Verdana" w:hAnsi="Verdana" w:cs="Arial"/>
                <w:sz w:val="18"/>
                <w:szCs w:val="18"/>
                <w:lang w:eastAsia="es-ES"/>
              </w:rPr>
            </w:pPr>
            <w:r w:rsidRPr="00514882">
              <w:rPr>
                <w:rFonts w:ascii="Verdana" w:hAnsi="Verdana" w:cs="Arial"/>
                <w:sz w:val="18"/>
                <w:szCs w:val="18"/>
                <w:lang w:eastAsia="es-ES"/>
              </w:rPr>
              <w:t>NFPA 72: Código de Alarmas de incendio.</w:t>
            </w:r>
          </w:p>
          <w:p w:rsidR="00AF6756" w:rsidRPr="00514882" w:rsidRDefault="00AF6756" w:rsidP="00EA5479">
            <w:pPr>
              <w:autoSpaceDE w:val="0"/>
              <w:autoSpaceDN w:val="0"/>
              <w:adjustRightInd w:val="0"/>
              <w:jc w:val="both"/>
              <w:rPr>
                <w:rFonts w:ascii="Verdana" w:hAnsi="Verdana" w:cs="Calibri"/>
                <w:b/>
                <w:bCs/>
                <w:sz w:val="18"/>
                <w:szCs w:val="18"/>
                <w:lang w:eastAsia="es-ES"/>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15"/>
          <w:jc w:val="center"/>
        </w:trPr>
        <w:tc>
          <w:tcPr>
            <w:tcW w:w="4663" w:type="dxa"/>
            <w:shd w:val="clear" w:color="auto" w:fill="auto"/>
            <w:vAlign w:val="center"/>
          </w:tcPr>
          <w:p w:rsidR="008F4752" w:rsidRPr="00514882" w:rsidRDefault="008F4752" w:rsidP="00EA5479">
            <w:pPr>
              <w:autoSpaceDE w:val="0"/>
              <w:autoSpaceDN w:val="0"/>
              <w:adjustRightInd w:val="0"/>
              <w:jc w:val="both"/>
              <w:rPr>
                <w:rFonts w:ascii="Verdana" w:hAnsi="Verdana" w:cs="Calibri"/>
                <w:sz w:val="18"/>
                <w:szCs w:val="18"/>
                <w:lang w:eastAsia="es-ES"/>
              </w:rPr>
            </w:pPr>
            <w:r w:rsidRPr="00514882">
              <w:rPr>
                <w:rFonts w:ascii="Verdana" w:hAnsi="Verdana" w:cs="Calibri"/>
                <w:b/>
                <w:bCs/>
                <w:sz w:val="18"/>
                <w:szCs w:val="18"/>
                <w:lang w:eastAsia="es-ES"/>
              </w:rPr>
              <w:t>MATERIALES</w:t>
            </w:r>
            <w:r w:rsidRPr="00514882">
              <w:rPr>
                <w:rFonts w:ascii="Verdana" w:hAnsi="Verdana" w:cs="Calibri"/>
                <w:sz w:val="18"/>
                <w:szCs w:val="18"/>
                <w:lang w:eastAsia="es-ES"/>
              </w:rPr>
              <w:t xml:space="preserve">, </w:t>
            </w:r>
            <w:r w:rsidRPr="00514882">
              <w:rPr>
                <w:rFonts w:ascii="Verdana" w:hAnsi="Verdana" w:cs="Calibri"/>
                <w:b/>
                <w:bCs/>
                <w:sz w:val="18"/>
                <w:szCs w:val="18"/>
                <w:lang w:eastAsia="es-ES"/>
              </w:rPr>
              <w:t>HERRAMIENTAS Y</w:t>
            </w:r>
            <w:r w:rsidRPr="00514882">
              <w:rPr>
                <w:rFonts w:ascii="Verdana" w:hAnsi="Verdana" w:cs="Calibri"/>
                <w:sz w:val="18"/>
                <w:szCs w:val="18"/>
                <w:lang w:eastAsia="es-ES"/>
              </w:rPr>
              <w:t xml:space="preserve"> </w:t>
            </w:r>
            <w:r w:rsidRPr="00514882">
              <w:rPr>
                <w:rFonts w:ascii="Verdana" w:hAnsi="Verdana" w:cs="Calibri"/>
                <w:b/>
                <w:bCs/>
                <w:sz w:val="18"/>
                <w:szCs w:val="18"/>
                <w:lang w:eastAsia="es-ES"/>
              </w:rPr>
              <w:t xml:space="preserve">EQUIPOS </w:t>
            </w: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15"/>
          <w:jc w:val="center"/>
        </w:trPr>
        <w:tc>
          <w:tcPr>
            <w:tcW w:w="4663" w:type="dxa"/>
            <w:shd w:val="clear" w:color="auto" w:fill="auto"/>
            <w:vAlign w:val="center"/>
          </w:tcPr>
          <w:p w:rsidR="008F4752" w:rsidRPr="00514882" w:rsidRDefault="008F4752" w:rsidP="00EA5479">
            <w:pPr>
              <w:autoSpaceDE w:val="0"/>
              <w:autoSpaceDN w:val="0"/>
              <w:adjustRightInd w:val="0"/>
              <w:jc w:val="both"/>
              <w:rPr>
                <w:rFonts w:ascii="Verdana" w:hAnsi="Verdana" w:cs="Calibri"/>
                <w:sz w:val="18"/>
                <w:szCs w:val="18"/>
                <w:lang w:eastAsia="es-ES"/>
              </w:rPr>
            </w:pPr>
          </w:p>
          <w:p w:rsidR="008F4752" w:rsidRPr="00514882" w:rsidRDefault="008F4752" w:rsidP="00EA5479">
            <w:pPr>
              <w:autoSpaceDE w:val="0"/>
              <w:autoSpaceDN w:val="0"/>
              <w:adjustRightInd w:val="0"/>
              <w:jc w:val="both"/>
              <w:rPr>
                <w:rFonts w:ascii="Verdana" w:hAnsi="Verdana" w:cs="Calibri"/>
                <w:sz w:val="18"/>
                <w:szCs w:val="18"/>
                <w:lang w:eastAsia="es-ES"/>
              </w:rPr>
            </w:pPr>
            <w:r w:rsidRPr="00514882">
              <w:rPr>
                <w:rFonts w:ascii="Verdana" w:hAnsi="Verdana" w:cs="Calibri"/>
                <w:sz w:val="18"/>
                <w:szCs w:val="18"/>
                <w:lang w:eastAsia="es-ES"/>
              </w:rPr>
              <w:t>Corre por cuenta del adjudicado todos los materiales, herramientas y equipos necesarios para la ejecución del servicio.</w:t>
            </w:r>
          </w:p>
          <w:p w:rsidR="008F4752" w:rsidRPr="00514882" w:rsidRDefault="008F4752" w:rsidP="00EA5479">
            <w:pPr>
              <w:autoSpaceDE w:val="0"/>
              <w:autoSpaceDN w:val="0"/>
              <w:adjustRightInd w:val="0"/>
              <w:jc w:val="both"/>
              <w:rPr>
                <w:rFonts w:ascii="Verdana" w:hAnsi="Verdana" w:cs="Calibri"/>
                <w:sz w:val="18"/>
                <w:szCs w:val="18"/>
                <w:lang w:eastAsia="es-ES"/>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shd w:val="clear" w:color="auto" w:fill="auto"/>
            <w:vAlign w:val="center"/>
          </w:tcPr>
          <w:p w:rsidR="008F4752" w:rsidRPr="00514882" w:rsidRDefault="008F4752" w:rsidP="00EA5479">
            <w:pPr>
              <w:jc w:val="both"/>
              <w:rPr>
                <w:rFonts w:ascii="Verdana" w:hAnsi="Verdana" w:cs="Calibri"/>
                <w:sz w:val="18"/>
                <w:szCs w:val="18"/>
                <w:lang w:eastAsia="es-ES"/>
              </w:rPr>
            </w:pPr>
            <w:r w:rsidRPr="00514882">
              <w:rPr>
                <w:rFonts w:ascii="Verdana" w:hAnsi="Verdana" w:cs="Calibri"/>
                <w:b/>
                <w:bCs/>
                <w:sz w:val="18"/>
                <w:szCs w:val="18"/>
                <w:lang w:eastAsia="es-ES"/>
              </w:rPr>
              <w:t xml:space="preserve">PLAZO DEL SERVICIO </w:t>
            </w: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shd w:val="clear" w:color="auto" w:fill="auto"/>
            <w:vAlign w:val="center"/>
          </w:tcPr>
          <w:p w:rsidR="008F4752" w:rsidRPr="00514882" w:rsidRDefault="008F4752" w:rsidP="00EA5479">
            <w:pPr>
              <w:autoSpaceDE w:val="0"/>
              <w:autoSpaceDN w:val="0"/>
              <w:adjustRightInd w:val="0"/>
              <w:jc w:val="both"/>
              <w:rPr>
                <w:rFonts w:ascii="Verdana" w:hAnsi="Verdana" w:cs="Calibri"/>
                <w:sz w:val="18"/>
                <w:szCs w:val="18"/>
                <w:lang w:eastAsia="es-ES"/>
              </w:rPr>
            </w:pPr>
          </w:p>
          <w:p w:rsidR="008F4752" w:rsidRPr="00514882" w:rsidRDefault="008F4752" w:rsidP="00EA5479">
            <w:pPr>
              <w:autoSpaceDE w:val="0"/>
              <w:autoSpaceDN w:val="0"/>
              <w:adjustRightInd w:val="0"/>
              <w:jc w:val="both"/>
              <w:rPr>
                <w:rFonts w:ascii="Verdana" w:hAnsi="Verdana" w:cs="Calibri"/>
                <w:sz w:val="18"/>
                <w:szCs w:val="18"/>
                <w:lang w:eastAsia="es-ES"/>
              </w:rPr>
            </w:pPr>
            <w:r w:rsidRPr="00514882">
              <w:rPr>
                <w:rFonts w:ascii="Verdana" w:hAnsi="Verdana" w:cs="Calibri"/>
                <w:sz w:val="18"/>
                <w:szCs w:val="18"/>
                <w:lang w:eastAsia="es-ES"/>
              </w:rPr>
              <w:t>El plazo de prestación del servicio será de 25 días calendarios computables a partir de la fecha señalada en la Orden de Proceder.</w:t>
            </w:r>
          </w:p>
          <w:p w:rsidR="008F4752" w:rsidRPr="00514882" w:rsidRDefault="008F4752" w:rsidP="00EA5479">
            <w:pPr>
              <w:jc w:val="both"/>
              <w:rPr>
                <w:rFonts w:ascii="Verdana" w:hAnsi="Verdana" w:cs="Calibri"/>
                <w:b/>
                <w:bCs/>
                <w:sz w:val="18"/>
                <w:szCs w:val="18"/>
                <w:lang w:eastAsia="es-ES"/>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15"/>
          <w:jc w:val="center"/>
        </w:trPr>
        <w:tc>
          <w:tcPr>
            <w:tcW w:w="4663" w:type="dxa"/>
            <w:shd w:val="clear" w:color="auto" w:fill="auto"/>
            <w:vAlign w:val="center"/>
          </w:tcPr>
          <w:p w:rsidR="008F4752" w:rsidRPr="00514882" w:rsidRDefault="008F4752" w:rsidP="00EA5479">
            <w:pPr>
              <w:jc w:val="both"/>
              <w:rPr>
                <w:rFonts w:ascii="Verdana" w:hAnsi="Verdana" w:cs="Calibri"/>
                <w:sz w:val="18"/>
                <w:szCs w:val="18"/>
                <w:lang w:eastAsia="es-ES"/>
              </w:rPr>
            </w:pPr>
            <w:r w:rsidRPr="00514882">
              <w:rPr>
                <w:rFonts w:ascii="Verdana" w:hAnsi="Verdana" w:cs="Calibri"/>
                <w:b/>
                <w:bCs/>
                <w:sz w:val="18"/>
                <w:szCs w:val="18"/>
                <w:lang w:eastAsia="es-ES"/>
              </w:rPr>
              <w:lastRenderedPageBreak/>
              <w:t xml:space="preserve">EXPERIENCIA DEL PROPONENTE </w:t>
            </w: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shd w:val="clear" w:color="auto" w:fill="auto"/>
            <w:vAlign w:val="center"/>
          </w:tcPr>
          <w:p w:rsidR="008F4752" w:rsidRDefault="008F4752" w:rsidP="00EA5479">
            <w:pPr>
              <w:autoSpaceDE w:val="0"/>
              <w:autoSpaceDN w:val="0"/>
              <w:adjustRightInd w:val="0"/>
              <w:jc w:val="both"/>
              <w:rPr>
                <w:rFonts w:ascii="Verdana" w:hAnsi="Verdana" w:cs="Calibri"/>
                <w:sz w:val="18"/>
                <w:szCs w:val="18"/>
                <w:lang w:eastAsia="es-ES"/>
              </w:rPr>
            </w:pPr>
          </w:p>
          <w:p w:rsidR="008F4752" w:rsidRDefault="008F4752" w:rsidP="00EA5479">
            <w:pPr>
              <w:autoSpaceDE w:val="0"/>
              <w:autoSpaceDN w:val="0"/>
              <w:adjustRightInd w:val="0"/>
              <w:jc w:val="both"/>
              <w:rPr>
                <w:rFonts w:ascii="Verdana" w:hAnsi="Verdana" w:cs="Calibri"/>
                <w:sz w:val="18"/>
                <w:szCs w:val="18"/>
                <w:lang w:eastAsia="es-ES"/>
              </w:rPr>
            </w:pPr>
            <w:r w:rsidRPr="00514882">
              <w:rPr>
                <w:rFonts w:ascii="Verdana" w:hAnsi="Verdana" w:cs="Calibri"/>
                <w:sz w:val="18"/>
                <w:szCs w:val="18"/>
                <w:lang w:eastAsia="es-ES"/>
              </w:rPr>
              <w:t>El proveedor proponente deberá adjuntar a su propuesta, contratos, órdenes de servicio, actas de conformidad o facturas; que demuestren su experiencia general en la provisión de servicios de mantenimiento de activos de la industria petrolera, por montos iguales o superiores al servicio requerido en el presente.</w:t>
            </w:r>
          </w:p>
          <w:p w:rsidR="008F4752" w:rsidRPr="00514882" w:rsidRDefault="008F4752" w:rsidP="00EA5479">
            <w:pPr>
              <w:autoSpaceDE w:val="0"/>
              <w:autoSpaceDN w:val="0"/>
              <w:adjustRightInd w:val="0"/>
              <w:jc w:val="both"/>
              <w:rPr>
                <w:rFonts w:ascii="Verdana" w:hAnsi="Verdana" w:cs="Calibri"/>
                <w:sz w:val="18"/>
                <w:szCs w:val="18"/>
                <w:lang w:eastAsia="es-ES"/>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15"/>
          <w:jc w:val="center"/>
        </w:trPr>
        <w:tc>
          <w:tcPr>
            <w:tcW w:w="4663" w:type="dxa"/>
            <w:shd w:val="clear" w:color="auto" w:fill="auto"/>
            <w:vAlign w:val="center"/>
          </w:tcPr>
          <w:p w:rsidR="008F4752" w:rsidRPr="00514882" w:rsidRDefault="008F4752" w:rsidP="00EA5479">
            <w:pPr>
              <w:jc w:val="both"/>
              <w:rPr>
                <w:rFonts w:ascii="Verdana" w:hAnsi="Verdana" w:cs="Calibri"/>
                <w:sz w:val="18"/>
                <w:szCs w:val="18"/>
                <w:lang w:eastAsia="es-ES"/>
              </w:rPr>
            </w:pPr>
            <w:r w:rsidRPr="00514882">
              <w:rPr>
                <w:rFonts w:ascii="Verdana" w:hAnsi="Verdana" w:cs="Calibri"/>
                <w:b/>
                <w:bCs/>
                <w:sz w:val="18"/>
                <w:szCs w:val="18"/>
                <w:lang w:eastAsia="es-ES"/>
              </w:rPr>
              <w:t xml:space="preserve">PERSONAL REQUERIDO </w:t>
            </w: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15"/>
          <w:jc w:val="center"/>
        </w:trPr>
        <w:tc>
          <w:tcPr>
            <w:tcW w:w="4663" w:type="dxa"/>
            <w:shd w:val="clear" w:color="auto" w:fill="auto"/>
            <w:vAlign w:val="center"/>
          </w:tcPr>
          <w:p w:rsidR="008F4752" w:rsidRPr="00514882" w:rsidRDefault="008F4752" w:rsidP="00EA5479">
            <w:pPr>
              <w:jc w:val="both"/>
              <w:rPr>
                <w:rFonts w:ascii="Verdana" w:hAnsi="Verdana" w:cs="Calibri"/>
                <w:bCs/>
                <w:sz w:val="18"/>
                <w:szCs w:val="18"/>
                <w:lang w:val="es-BO" w:eastAsia="es-ES"/>
              </w:rPr>
            </w:pPr>
          </w:p>
          <w:p w:rsidR="008F4752" w:rsidRPr="00514882" w:rsidRDefault="008F4752" w:rsidP="00EA5479">
            <w:pPr>
              <w:jc w:val="both"/>
              <w:rPr>
                <w:rFonts w:ascii="Verdana" w:hAnsi="Verdana" w:cs="Calibri"/>
                <w:bCs/>
                <w:sz w:val="18"/>
                <w:szCs w:val="18"/>
                <w:lang w:val="es-BO" w:eastAsia="es-ES"/>
              </w:rPr>
            </w:pPr>
            <w:r w:rsidRPr="00514882">
              <w:rPr>
                <w:rFonts w:ascii="Verdana" w:hAnsi="Verdana" w:cs="Calibri"/>
                <w:bCs/>
                <w:sz w:val="18"/>
                <w:szCs w:val="18"/>
                <w:lang w:val="es-BO" w:eastAsia="es-ES"/>
              </w:rPr>
              <w:t>El servicio a ejecutarse, requiere del siguiente personal:</w:t>
            </w:r>
          </w:p>
          <w:p w:rsidR="008F4752" w:rsidRPr="00514882" w:rsidRDefault="008F4752" w:rsidP="00EA5479">
            <w:pPr>
              <w:jc w:val="both"/>
              <w:rPr>
                <w:rFonts w:ascii="Verdana" w:hAnsi="Verdana" w:cs="Calibri"/>
                <w:bCs/>
                <w:sz w:val="18"/>
                <w:szCs w:val="18"/>
                <w:lang w:val="es-BO" w:eastAsia="es-ES"/>
              </w:rPr>
            </w:pPr>
          </w:p>
          <w:p w:rsidR="008F4752" w:rsidRDefault="008F4752"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514882">
              <w:rPr>
                <w:rFonts w:ascii="Verdana" w:hAnsi="Verdana" w:cs="Calibri"/>
                <w:sz w:val="18"/>
                <w:szCs w:val="18"/>
                <w:lang w:eastAsia="es-ES"/>
              </w:rPr>
              <w:t>(1) Supervisor de servicio - profesional en Ingeniería Mecánica, Petrolera, Química o Industrial, debe presentar título en provisión nacional, hoja de vida y registro de la Sociedad de Ingenieros de Bolivia.</w:t>
            </w:r>
          </w:p>
          <w:p w:rsidR="008F4752" w:rsidRPr="00514882" w:rsidRDefault="008F4752" w:rsidP="00EA5479">
            <w:pPr>
              <w:spacing w:line="276" w:lineRule="auto"/>
              <w:jc w:val="both"/>
              <w:rPr>
                <w:rFonts w:ascii="Verdana" w:hAnsi="Verdana" w:cs="Calibri"/>
                <w:sz w:val="18"/>
                <w:szCs w:val="18"/>
                <w:lang w:eastAsia="es-ES"/>
              </w:rPr>
            </w:pPr>
          </w:p>
          <w:p w:rsidR="008F4752" w:rsidRPr="001516BB" w:rsidRDefault="008F4752"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514882">
              <w:rPr>
                <w:rFonts w:ascii="Verdana" w:hAnsi="Verdana" w:cs="Calibri"/>
                <w:sz w:val="18"/>
                <w:szCs w:val="18"/>
                <w:lang w:eastAsia="es-ES"/>
              </w:rPr>
              <w:t>(1) Monitor SMS, debe presentar Certificado de haber recibido instrucción en Seguridad Industrial, hoja de vida.</w:t>
            </w:r>
          </w:p>
          <w:p w:rsidR="008F4752" w:rsidRDefault="008F4752"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514882">
              <w:rPr>
                <w:rFonts w:ascii="Verdana" w:hAnsi="Verdana" w:cs="Calibri"/>
                <w:sz w:val="18"/>
                <w:szCs w:val="18"/>
                <w:lang w:eastAsia="es-ES"/>
              </w:rPr>
              <w:t>(1) Inspector de Ultrasonido Nivel II, debe presentar Certificación Nivel II y hoja de vida</w:t>
            </w:r>
          </w:p>
          <w:p w:rsidR="008F4752" w:rsidRPr="00514882" w:rsidRDefault="008F4752" w:rsidP="00EA5479">
            <w:pPr>
              <w:spacing w:line="276" w:lineRule="auto"/>
              <w:ind w:left="426"/>
              <w:jc w:val="both"/>
              <w:rPr>
                <w:rFonts w:ascii="Verdana" w:hAnsi="Verdana" w:cs="Calibri"/>
                <w:sz w:val="18"/>
                <w:szCs w:val="18"/>
                <w:lang w:eastAsia="es-ES"/>
              </w:rPr>
            </w:pPr>
          </w:p>
          <w:p w:rsidR="008F4752" w:rsidRDefault="008F4752"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514882">
              <w:rPr>
                <w:rFonts w:ascii="Verdana" w:hAnsi="Verdana" w:cs="Calibri"/>
                <w:sz w:val="18"/>
                <w:szCs w:val="18"/>
                <w:lang w:eastAsia="es-ES"/>
              </w:rPr>
              <w:t>(1) Inspector en Soldadura Nivel II - ASME IX; debe presentar Certificado Nivel II y hoja de vida.</w:t>
            </w:r>
          </w:p>
          <w:p w:rsidR="008F4752" w:rsidRPr="00514882" w:rsidRDefault="008F4752" w:rsidP="00EA5479">
            <w:pPr>
              <w:spacing w:line="276" w:lineRule="auto"/>
              <w:ind w:left="426"/>
              <w:jc w:val="both"/>
              <w:rPr>
                <w:rFonts w:ascii="Verdana" w:hAnsi="Verdana" w:cs="Calibri"/>
                <w:sz w:val="18"/>
                <w:szCs w:val="18"/>
                <w:lang w:eastAsia="es-ES"/>
              </w:rPr>
            </w:pPr>
          </w:p>
          <w:p w:rsidR="008F4752" w:rsidRDefault="008F4752"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514882">
              <w:rPr>
                <w:rFonts w:ascii="Verdana" w:hAnsi="Verdana" w:cs="Calibri"/>
                <w:sz w:val="18"/>
                <w:szCs w:val="18"/>
                <w:lang w:eastAsia="es-ES"/>
              </w:rPr>
              <w:t>(1) Especialista en Pruebas Hidrostáticas, debe presentar Certificado de especialidad y hoja de vida.</w:t>
            </w:r>
          </w:p>
          <w:p w:rsidR="008F4752" w:rsidRPr="00514882" w:rsidRDefault="008F4752" w:rsidP="00EA5479">
            <w:pPr>
              <w:spacing w:line="276" w:lineRule="auto"/>
              <w:ind w:left="426"/>
              <w:jc w:val="both"/>
              <w:rPr>
                <w:rFonts w:ascii="Verdana" w:hAnsi="Verdana" w:cs="Calibri"/>
                <w:sz w:val="18"/>
                <w:szCs w:val="18"/>
                <w:lang w:eastAsia="es-ES"/>
              </w:rPr>
            </w:pPr>
          </w:p>
          <w:p w:rsidR="008F4752" w:rsidRDefault="008F4752"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514882">
              <w:rPr>
                <w:rFonts w:ascii="Verdana" w:hAnsi="Verdana" w:cs="Calibri"/>
                <w:sz w:val="18"/>
                <w:szCs w:val="18"/>
                <w:lang w:eastAsia="es-ES"/>
              </w:rPr>
              <w:t xml:space="preserve">(1) </w:t>
            </w:r>
            <w:proofErr w:type="spellStart"/>
            <w:r w:rsidRPr="00514882">
              <w:rPr>
                <w:rFonts w:ascii="Verdana" w:hAnsi="Verdana" w:cs="Calibri"/>
                <w:sz w:val="18"/>
                <w:szCs w:val="18"/>
                <w:lang w:eastAsia="es-ES"/>
              </w:rPr>
              <w:t>Arenador</w:t>
            </w:r>
            <w:proofErr w:type="spellEnd"/>
            <w:r w:rsidRPr="00514882">
              <w:rPr>
                <w:rFonts w:ascii="Verdana" w:hAnsi="Verdana" w:cs="Calibri"/>
                <w:sz w:val="18"/>
                <w:szCs w:val="18"/>
                <w:lang w:eastAsia="es-ES"/>
              </w:rPr>
              <w:t xml:space="preserve"> debe presentar hoja de vida</w:t>
            </w:r>
          </w:p>
          <w:p w:rsidR="008F4752" w:rsidRPr="00514882" w:rsidRDefault="008F4752" w:rsidP="00EA5479">
            <w:pPr>
              <w:spacing w:line="276" w:lineRule="auto"/>
              <w:ind w:left="426"/>
              <w:jc w:val="both"/>
              <w:rPr>
                <w:rFonts w:ascii="Verdana" w:hAnsi="Verdana" w:cs="Calibri"/>
                <w:sz w:val="18"/>
                <w:szCs w:val="18"/>
                <w:lang w:eastAsia="es-ES"/>
              </w:rPr>
            </w:pPr>
          </w:p>
          <w:p w:rsidR="008F4752" w:rsidRPr="00514882" w:rsidRDefault="008F4752"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514882">
              <w:rPr>
                <w:rFonts w:ascii="Verdana" w:hAnsi="Verdana" w:cs="Calibri"/>
                <w:sz w:val="18"/>
                <w:szCs w:val="18"/>
                <w:lang w:eastAsia="es-ES"/>
              </w:rPr>
              <w:t>(1) Pintor debe presentar hoja de vida</w:t>
            </w:r>
          </w:p>
          <w:p w:rsidR="008F4752" w:rsidRPr="00514882" w:rsidRDefault="008F4752"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514882">
              <w:rPr>
                <w:rFonts w:ascii="Verdana" w:hAnsi="Verdana" w:cs="Calibri"/>
                <w:sz w:val="18"/>
                <w:szCs w:val="18"/>
                <w:lang w:eastAsia="es-ES"/>
              </w:rPr>
              <w:t>Ayudantes, los que el proveedor adjudicado considere necesarios.</w:t>
            </w:r>
          </w:p>
          <w:p w:rsidR="008F4752" w:rsidRPr="00514882" w:rsidRDefault="008F4752" w:rsidP="00EA5479">
            <w:pPr>
              <w:spacing w:line="276" w:lineRule="auto"/>
              <w:ind w:left="708"/>
              <w:jc w:val="both"/>
              <w:rPr>
                <w:rFonts w:ascii="Verdana" w:hAnsi="Verdana" w:cs="Calibri"/>
                <w:sz w:val="18"/>
                <w:szCs w:val="18"/>
                <w:lang w:eastAsia="es-ES"/>
              </w:rPr>
            </w:pPr>
          </w:p>
          <w:p w:rsidR="008F4752" w:rsidRDefault="008F4752" w:rsidP="00EA5479">
            <w:pPr>
              <w:spacing w:line="276" w:lineRule="auto"/>
              <w:jc w:val="both"/>
              <w:rPr>
                <w:rFonts w:ascii="Verdana" w:hAnsi="Verdana" w:cs="Calibri"/>
                <w:sz w:val="18"/>
                <w:szCs w:val="18"/>
                <w:lang w:eastAsia="es-ES"/>
              </w:rPr>
            </w:pPr>
            <w:r w:rsidRPr="00514882">
              <w:rPr>
                <w:rFonts w:ascii="Verdana" w:hAnsi="Verdana" w:cs="Calibri"/>
                <w:sz w:val="18"/>
                <w:szCs w:val="18"/>
                <w:lang w:eastAsia="es-ES"/>
              </w:rPr>
              <w:t xml:space="preserve">Todos los documentos citados deberán ser presentados por el proponente adjudicado para la firma de contrato. </w:t>
            </w:r>
          </w:p>
          <w:p w:rsidR="008F4752" w:rsidRDefault="008F4752" w:rsidP="00EA5479">
            <w:pPr>
              <w:spacing w:line="276" w:lineRule="auto"/>
              <w:jc w:val="both"/>
              <w:rPr>
                <w:rFonts w:ascii="Verdana" w:hAnsi="Verdana" w:cs="Calibri"/>
                <w:sz w:val="18"/>
                <w:szCs w:val="18"/>
                <w:lang w:eastAsia="es-ES"/>
              </w:rPr>
            </w:pPr>
          </w:p>
          <w:p w:rsidR="003C6ADE" w:rsidRDefault="003C6ADE" w:rsidP="00EA5479">
            <w:pPr>
              <w:spacing w:line="276" w:lineRule="auto"/>
              <w:jc w:val="both"/>
              <w:rPr>
                <w:rFonts w:ascii="Verdana" w:hAnsi="Verdana" w:cs="Calibri"/>
                <w:sz w:val="18"/>
                <w:szCs w:val="18"/>
                <w:lang w:eastAsia="es-ES"/>
              </w:rPr>
            </w:pPr>
          </w:p>
          <w:p w:rsidR="003C6ADE" w:rsidRDefault="003C6ADE" w:rsidP="00EA5479">
            <w:pPr>
              <w:spacing w:line="276" w:lineRule="auto"/>
              <w:jc w:val="both"/>
              <w:rPr>
                <w:rFonts w:ascii="Verdana" w:hAnsi="Verdana" w:cs="Calibri"/>
                <w:sz w:val="18"/>
                <w:szCs w:val="18"/>
                <w:lang w:eastAsia="es-ES"/>
              </w:rPr>
            </w:pPr>
          </w:p>
          <w:p w:rsidR="003C6ADE" w:rsidRPr="00514882" w:rsidRDefault="003C6ADE" w:rsidP="00EA5479">
            <w:pPr>
              <w:spacing w:line="276" w:lineRule="auto"/>
              <w:jc w:val="both"/>
              <w:rPr>
                <w:rFonts w:ascii="Verdana" w:hAnsi="Verdana" w:cs="Calibri"/>
                <w:sz w:val="18"/>
                <w:szCs w:val="18"/>
                <w:lang w:eastAsia="es-ES"/>
              </w:rPr>
            </w:pPr>
          </w:p>
        </w:tc>
        <w:tc>
          <w:tcPr>
            <w:tcW w:w="4618" w:type="dxa"/>
            <w:vAlign w:val="center"/>
          </w:tcPr>
          <w:p w:rsidR="008F4752" w:rsidRPr="008842A3" w:rsidRDefault="008F4752" w:rsidP="00EA5479">
            <w:pPr>
              <w:rPr>
                <w:rFonts w:ascii="Calibri" w:hAnsi="Calibri" w:cs="Calibri"/>
                <w:b/>
                <w:sz w:val="18"/>
                <w:szCs w:val="18"/>
              </w:rPr>
            </w:pPr>
          </w:p>
        </w:tc>
      </w:tr>
      <w:tr w:rsidR="008F4752" w:rsidRPr="008842A3" w:rsidTr="00EA5479">
        <w:trPr>
          <w:trHeight w:val="215"/>
          <w:jc w:val="center"/>
        </w:trPr>
        <w:tc>
          <w:tcPr>
            <w:tcW w:w="4663" w:type="dxa"/>
            <w:shd w:val="clear" w:color="auto" w:fill="auto"/>
            <w:vAlign w:val="center"/>
          </w:tcPr>
          <w:p w:rsidR="008F4752" w:rsidRPr="00514882" w:rsidRDefault="008F4752" w:rsidP="00EA5479">
            <w:pPr>
              <w:rPr>
                <w:rFonts w:ascii="Verdana" w:hAnsi="Verdana" w:cs="Calibri"/>
                <w:b/>
                <w:sz w:val="18"/>
                <w:szCs w:val="18"/>
                <w:lang w:eastAsia="es-ES"/>
              </w:rPr>
            </w:pPr>
            <w:r w:rsidRPr="00514882">
              <w:rPr>
                <w:rFonts w:ascii="Verdana" w:hAnsi="Verdana" w:cs="Calibri"/>
                <w:b/>
                <w:bCs/>
                <w:sz w:val="18"/>
                <w:szCs w:val="18"/>
                <w:lang w:eastAsia="es-ES"/>
              </w:rPr>
              <w:lastRenderedPageBreak/>
              <w:t>MANTENIMIENTO DE</w:t>
            </w:r>
            <w:r w:rsidRPr="00514882">
              <w:rPr>
                <w:rFonts w:ascii="Verdana" w:hAnsi="Verdana" w:cs="Calibri"/>
                <w:b/>
                <w:sz w:val="18"/>
                <w:szCs w:val="18"/>
                <w:lang w:eastAsia="es-ES"/>
              </w:rPr>
              <w:t xml:space="preserve"> EQUIPOS Y </w:t>
            </w:r>
            <w:r w:rsidRPr="00514882">
              <w:rPr>
                <w:rFonts w:ascii="Verdana" w:hAnsi="Verdana" w:cs="Calibri"/>
                <w:b/>
                <w:bCs/>
                <w:sz w:val="18"/>
                <w:szCs w:val="18"/>
                <w:lang w:eastAsia="es-ES"/>
              </w:rPr>
              <w:t xml:space="preserve">MAQUINARIA </w:t>
            </w:r>
          </w:p>
        </w:tc>
        <w:tc>
          <w:tcPr>
            <w:tcW w:w="4618" w:type="dxa"/>
            <w:shd w:val="clear" w:color="auto" w:fill="auto"/>
            <w:vAlign w:val="center"/>
          </w:tcPr>
          <w:p w:rsidR="008F4752" w:rsidRPr="008842A3" w:rsidRDefault="008F4752" w:rsidP="00EA5479">
            <w:pPr>
              <w:rPr>
                <w:rFonts w:ascii="Calibri" w:hAnsi="Calibri" w:cs="Calibri"/>
                <w:b/>
                <w:sz w:val="18"/>
                <w:szCs w:val="18"/>
              </w:rPr>
            </w:pPr>
          </w:p>
        </w:tc>
      </w:tr>
      <w:tr w:rsidR="008F4752" w:rsidRPr="008842A3" w:rsidTr="00EA5479">
        <w:trPr>
          <w:trHeight w:val="233"/>
          <w:jc w:val="center"/>
        </w:trPr>
        <w:tc>
          <w:tcPr>
            <w:tcW w:w="4663" w:type="dxa"/>
            <w:shd w:val="clear" w:color="auto" w:fill="auto"/>
            <w:vAlign w:val="center"/>
          </w:tcPr>
          <w:p w:rsidR="008F4752" w:rsidRPr="00514882" w:rsidRDefault="008F4752" w:rsidP="00EA5479">
            <w:pPr>
              <w:autoSpaceDE w:val="0"/>
              <w:autoSpaceDN w:val="0"/>
              <w:adjustRightInd w:val="0"/>
              <w:jc w:val="both"/>
              <w:rPr>
                <w:rFonts w:ascii="Verdana" w:hAnsi="Verdana" w:cs="Calibri"/>
                <w:sz w:val="18"/>
                <w:szCs w:val="18"/>
                <w:lang w:eastAsia="es-ES"/>
              </w:rPr>
            </w:pPr>
          </w:p>
          <w:p w:rsidR="008F4752" w:rsidRPr="00514882" w:rsidRDefault="008F4752" w:rsidP="00EA5479">
            <w:pPr>
              <w:autoSpaceDE w:val="0"/>
              <w:autoSpaceDN w:val="0"/>
              <w:adjustRightInd w:val="0"/>
              <w:jc w:val="both"/>
              <w:rPr>
                <w:rFonts w:ascii="Verdana" w:hAnsi="Verdana" w:cs="Calibri"/>
                <w:sz w:val="18"/>
                <w:szCs w:val="18"/>
                <w:lang w:eastAsia="es-ES"/>
              </w:rPr>
            </w:pPr>
            <w:r w:rsidRPr="00514882">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8F4752" w:rsidRPr="00514882" w:rsidRDefault="008F4752" w:rsidP="00EA5479">
            <w:pPr>
              <w:autoSpaceDE w:val="0"/>
              <w:autoSpaceDN w:val="0"/>
              <w:adjustRightInd w:val="0"/>
              <w:jc w:val="both"/>
              <w:rPr>
                <w:rFonts w:ascii="Verdana" w:hAnsi="Verdana" w:cs="Calibri"/>
                <w:sz w:val="18"/>
                <w:szCs w:val="18"/>
                <w:lang w:eastAsia="es-ES"/>
              </w:rPr>
            </w:pPr>
          </w:p>
        </w:tc>
        <w:tc>
          <w:tcPr>
            <w:tcW w:w="4618" w:type="dxa"/>
            <w:vAlign w:val="center"/>
          </w:tcPr>
          <w:p w:rsidR="008F4752" w:rsidRPr="008842A3" w:rsidRDefault="008F4752" w:rsidP="00EA5479">
            <w:pPr>
              <w:rPr>
                <w:rFonts w:ascii="Calibri" w:hAnsi="Calibri" w:cs="Calibri"/>
                <w:b/>
                <w:sz w:val="18"/>
                <w:szCs w:val="18"/>
              </w:rPr>
            </w:pPr>
          </w:p>
        </w:tc>
      </w:tr>
    </w:tbl>
    <w:p w:rsidR="008F4752" w:rsidRPr="00DB5AAF" w:rsidRDefault="008F4752" w:rsidP="008F4752">
      <w:pPr>
        <w:jc w:val="center"/>
        <w:rPr>
          <w:rFonts w:ascii="Calibri" w:hAnsi="Calibri" w:cs="Calibri"/>
          <w:b/>
          <w:sz w:val="18"/>
          <w:szCs w:val="18"/>
        </w:rPr>
      </w:pPr>
    </w:p>
    <w:p w:rsidR="008F4752" w:rsidRDefault="008F4752" w:rsidP="008F4752">
      <w:pPr>
        <w:jc w:val="center"/>
        <w:rPr>
          <w:rFonts w:asciiTheme="minorHAnsi" w:hAnsiTheme="minorHAnsi" w:cstheme="minorHAnsi"/>
          <w:b/>
          <w:sz w:val="22"/>
          <w:szCs w:val="22"/>
        </w:rPr>
      </w:pPr>
    </w:p>
    <w:p w:rsidR="008F4752" w:rsidRDefault="008F4752" w:rsidP="008F4752">
      <w:pPr>
        <w:jc w:val="center"/>
        <w:rPr>
          <w:rFonts w:asciiTheme="minorHAnsi" w:hAnsiTheme="minorHAnsi" w:cstheme="minorHAnsi"/>
          <w:b/>
          <w:sz w:val="22"/>
          <w:szCs w:val="22"/>
        </w:rPr>
      </w:pPr>
    </w:p>
    <w:p w:rsidR="008F4752" w:rsidRDefault="008F4752" w:rsidP="008F4752">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FD2C94" w:rsidRDefault="00FD2C94" w:rsidP="00FA78A9">
      <w:pPr>
        <w:jc w:val="center"/>
        <w:rPr>
          <w:rFonts w:asciiTheme="minorHAnsi" w:hAnsiTheme="minorHAnsi" w:cstheme="minorHAnsi"/>
          <w:b/>
          <w:sz w:val="22"/>
          <w:szCs w:val="22"/>
        </w:rPr>
      </w:pPr>
    </w:p>
    <w:p w:rsidR="00421F22" w:rsidRDefault="00421F22" w:rsidP="00FA78A9">
      <w:pPr>
        <w:jc w:val="center"/>
        <w:rPr>
          <w:rFonts w:asciiTheme="minorHAnsi" w:hAnsiTheme="minorHAnsi" w:cstheme="minorHAnsi"/>
          <w:b/>
          <w:sz w:val="22"/>
          <w:szCs w:val="22"/>
        </w:rPr>
      </w:pPr>
    </w:p>
    <w:p w:rsidR="00AF6756" w:rsidRDefault="00AF6756" w:rsidP="00BF66A0">
      <w:pPr>
        <w:jc w:val="center"/>
        <w:rPr>
          <w:rFonts w:asciiTheme="minorHAnsi" w:hAnsiTheme="minorHAnsi" w:cstheme="minorHAnsi"/>
          <w:b/>
          <w:sz w:val="22"/>
          <w:szCs w:val="22"/>
        </w:rPr>
      </w:pPr>
    </w:p>
    <w:p w:rsidR="00AF6756" w:rsidRDefault="00AF6756" w:rsidP="00BF66A0">
      <w:pPr>
        <w:jc w:val="center"/>
        <w:rPr>
          <w:rFonts w:asciiTheme="minorHAnsi" w:hAnsiTheme="minorHAnsi" w:cstheme="minorHAnsi"/>
          <w:b/>
          <w:sz w:val="22"/>
          <w:szCs w:val="22"/>
        </w:rPr>
      </w:pPr>
    </w:p>
    <w:p w:rsidR="00AF6756" w:rsidRDefault="00AF6756" w:rsidP="00BF66A0">
      <w:pPr>
        <w:jc w:val="center"/>
        <w:rPr>
          <w:rFonts w:asciiTheme="minorHAnsi" w:hAnsiTheme="minorHAnsi" w:cstheme="minorHAnsi"/>
          <w:b/>
          <w:sz w:val="22"/>
          <w:szCs w:val="22"/>
        </w:rPr>
      </w:pPr>
    </w:p>
    <w:p w:rsidR="003C6ADE" w:rsidRDefault="003C6ADE" w:rsidP="00BF66A0">
      <w:pPr>
        <w:jc w:val="center"/>
        <w:rPr>
          <w:rFonts w:asciiTheme="minorHAnsi" w:hAnsiTheme="minorHAnsi" w:cstheme="minorHAnsi"/>
          <w:b/>
          <w:sz w:val="22"/>
          <w:szCs w:val="22"/>
        </w:rPr>
      </w:pPr>
    </w:p>
    <w:p w:rsidR="003C6ADE" w:rsidRDefault="003C6ADE" w:rsidP="00BF66A0">
      <w:pPr>
        <w:jc w:val="center"/>
        <w:rPr>
          <w:rFonts w:asciiTheme="minorHAnsi" w:hAnsiTheme="minorHAnsi" w:cstheme="minorHAnsi"/>
          <w:b/>
          <w:sz w:val="22"/>
          <w:szCs w:val="22"/>
        </w:rPr>
      </w:pPr>
    </w:p>
    <w:p w:rsidR="003C6ADE" w:rsidRDefault="003C6ADE" w:rsidP="00BF66A0">
      <w:pPr>
        <w:jc w:val="center"/>
        <w:rPr>
          <w:rFonts w:asciiTheme="minorHAnsi" w:hAnsiTheme="minorHAnsi" w:cstheme="minorHAnsi"/>
          <w:b/>
          <w:sz w:val="22"/>
          <w:szCs w:val="22"/>
        </w:rPr>
      </w:pPr>
    </w:p>
    <w:p w:rsidR="003C6ADE" w:rsidRDefault="003C6ADE" w:rsidP="00BF66A0">
      <w:pPr>
        <w:jc w:val="center"/>
        <w:rPr>
          <w:rFonts w:asciiTheme="minorHAnsi" w:hAnsiTheme="minorHAnsi" w:cstheme="minorHAnsi"/>
          <w:b/>
          <w:sz w:val="22"/>
          <w:szCs w:val="22"/>
        </w:rPr>
      </w:pPr>
    </w:p>
    <w:p w:rsidR="003C6ADE" w:rsidRDefault="003C6ADE" w:rsidP="00BF66A0">
      <w:pPr>
        <w:jc w:val="center"/>
        <w:rPr>
          <w:rFonts w:asciiTheme="minorHAnsi" w:hAnsiTheme="minorHAnsi" w:cstheme="minorHAnsi"/>
          <w:b/>
          <w:sz w:val="22"/>
          <w:szCs w:val="22"/>
        </w:rPr>
      </w:pPr>
    </w:p>
    <w:p w:rsidR="003C6ADE" w:rsidRDefault="003C6ADE" w:rsidP="00BF66A0">
      <w:pPr>
        <w:jc w:val="center"/>
        <w:rPr>
          <w:rFonts w:asciiTheme="minorHAnsi" w:hAnsiTheme="minorHAnsi" w:cstheme="minorHAnsi"/>
          <w:b/>
          <w:sz w:val="22"/>
          <w:szCs w:val="22"/>
        </w:rPr>
      </w:pPr>
    </w:p>
    <w:p w:rsidR="003C6ADE" w:rsidRDefault="003C6ADE"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6756" w:rsidRDefault="00AF6756" w:rsidP="00AF2036">
      <w:pPr>
        <w:jc w:val="center"/>
        <w:rPr>
          <w:rFonts w:asciiTheme="minorHAnsi" w:hAnsiTheme="minorHAnsi" w:cstheme="minorHAnsi"/>
          <w:b/>
          <w:sz w:val="22"/>
          <w:szCs w:val="22"/>
        </w:rPr>
      </w:pPr>
    </w:p>
    <w:p w:rsidR="00AF6756" w:rsidRDefault="00AF675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F2036" w:rsidRPr="00C41BD6" w:rsidTr="006D0B90">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0614D" w:rsidP="004306DD">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6D0B90">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6D0B90">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6D0B90">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0614D" w:rsidP="002F49CD">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AF2036" w:rsidRPr="005D1446" w:rsidTr="006D0B90">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223744" w:rsidRDefault="00223744" w:rsidP="00223744">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6D0B90" w:rsidRPr="00582371" w:rsidRDefault="006D0B90" w:rsidP="00223744">
            <w:pPr>
              <w:rPr>
                <w:rFonts w:asciiTheme="minorHAnsi" w:hAnsiTheme="minorHAnsi" w:cstheme="minorHAnsi"/>
                <w:b/>
                <w:color w:val="000000"/>
                <w:lang w:eastAsia="es-BO"/>
              </w:rPr>
            </w:pPr>
          </w:p>
          <w:p w:rsidR="00223744" w:rsidRPr="00141C46" w:rsidRDefault="00223744" w:rsidP="00C94BAF">
            <w:pPr>
              <w:pStyle w:val="Prrafodelista"/>
              <w:numPr>
                <w:ilvl w:val="3"/>
                <w:numId w:val="14"/>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Adjuntar a la propuesta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w:t>
            </w:r>
          </w:p>
          <w:p w:rsidR="00223744" w:rsidRPr="00141C46" w:rsidRDefault="00223744" w:rsidP="00223744">
            <w:pPr>
              <w:pStyle w:val="Prrafodelista"/>
              <w:ind w:left="610"/>
              <w:rPr>
                <w:rFonts w:asciiTheme="minorHAnsi" w:hAnsiTheme="minorHAnsi" w:cstheme="minorHAnsi"/>
                <w:b/>
                <w:color w:val="000000"/>
                <w:lang w:eastAsia="es-BO"/>
              </w:rPr>
            </w:pPr>
          </w:p>
          <w:p w:rsidR="006C2915" w:rsidRPr="00223744" w:rsidRDefault="00223744" w:rsidP="00C94BAF">
            <w:pPr>
              <w:pStyle w:val="Prrafodelista"/>
              <w:numPr>
                <w:ilvl w:val="3"/>
                <w:numId w:val="14"/>
              </w:numPr>
              <w:ind w:left="610"/>
              <w:jc w:val="both"/>
              <w:rPr>
                <w:rFonts w:asciiTheme="minorHAnsi" w:hAnsiTheme="minorHAnsi" w:cstheme="minorHAnsi"/>
                <w:bCs/>
                <w:sz w:val="18"/>
                <w:szCs w:val="18"/>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3"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AF2036" w:rsidRDefault="00AF2036" w:rsidP="00AF2036">
      <w:pPr>
        <w:rPr>
          <w:lang w:val="es-BO" w:eastAsia="es-ES"/>
        </w:rPr>
      </w:pPr>
    </w:p>
    <w:p w:rsidR="00AF2036" w:rsidRDefault="00AF2036" w:rsidP="00AF2036">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549B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8F4752" w:rsidRPr="00365997" w:rsidRDefault="008F4752" w:rsidP="00F44111">
      <w:pPr>
        <w:pStyle w:val="Sinespaciado"/>
        <w:ind w:left="709"/>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549B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8F4752" w:rsidRDefault="00F44111" w:rsidP="009549B3">
      <w:pPr>
        <w:pStyle w:val="Sinespaciado"/>
        <w:numPr>
          <w:ilvl w:val="1"/>
          <w:numId w:val="28"/>
        </w:numPr>
        <w:tabs>
          <w:tab w:val="left" w:pos="709"/>
        </w:tabs>
        <w:ind w:left="993" w:hanging="709"/>
        <w:jc w:val="both"/>
        <w:rPr>
          <w:rFonts w:asciiTheme="minorHAnsi" w:hAnsiTheme="minorHAnsi" w:cstheme="minorHAnsi"/>
          <w:lang w:val="es-BO"/>
        </w:rPr>
      </w:pPr>
      <w:r w:rsidRPr="008F4752">
        <w:rPr>
          <w:rFonts w:asciiTheme="minorHAnsi" w:hAnsiTheme="minorHAnsi" w:cstheme="minorHAnsi"/>
          <w:b/>
        </w:rPr>
        <w:t xml:space="preserve">MARGEN DE PREFERENCIA </w:t>
      </w:r>
    </w:p>
    <w:p w:rsidR="008F4752" w:rsidRPr="008F4752" w:rsidRDefault="008F4752" w:rsidP="008F4752">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653B4"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lastRenderedPageBreak/>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7D4619" w:rsidRDefault="007D4619" w:rsidP="007D4619">
      <w:pPr>
        <w:rPr>
          <w:rFonts w:asciiTheme="minorHAnsi" w:hAnsiTheme="minorHAnsi" w:cstheme="minorHAnsi"/>
          <w:b/>
          <w:sz w:val="22"/>
          <w:szCs w:val="22"/>
        </w:rPr>
      </w:pPr>
    </w:p>
    <w:p w:rsidR="002B39BA" w:rsidRPr="002B39BA" w:rsidRDefault="002B39BA" w:rsidP="002B39BA">
      <w:pPr>
        <w:tabs>
          <w:tab w:val="center" w:pos="4252"/>
          <w:tab w:val="right" w:pos="8504"/>
        </w:tabs>
        <w:jc w:val="center"/>
        <w:rPr>
          <w:rFonts w:ascii="Verdana" w:eastAsia="Arial Unicode MS" w:hAnsi="Verdana" w:cs="Calibri"/>
          <w:b/>
          <w:color w:val="FF0000"/>
          <w:sz w:val="18"/>
          <w:szCs w:val="18"/>
          <w:lang w:val="es-MX" w:eastAsia="es-ES"/>
        </w:rPr>
      </w:pPr>
      <w:r w:rsidRPr="002B39BA">
        <w:rPr>
          <w:rFonts w:ascii="Verdana" w:eastAsia="Arial Unicode MS" w:hAnsi="Verdana" w:cs="Calibri"/>
          <w:b/>
          <w:color w:val="FF0000"/>
          <w:sz w:val="18"/>
          <w:szCs w:val="18"/>
          <w:lang w:val="es-MX" w:eastAsia="es-ES"/>
        </w:rPr>
        <w:t>MANTENIMIENTO INTEGRAL DE TANQUES DE ALMACENAJE DE GLP DEL DCTJ</w:t>
      </w:r>
    </w:p>
    <w:p w:rsidR="002B39BA" w:rsidRPr="002B39BA" w:rsidRDefault="002B39BA" w:rsidP="002B39BA">
      <w:pPr>
        <w:tabs>
          <w:tab w:val="center" w:pos="4252"/>
          <w:tab w:val="right" w:pos="8504"/>
        </w:tabs>
        <w:jc w:val="center"/>
        <w:rPr>
          <w:rFonts w:ascii="Verdana" w:eastAsia="Arial Unicode MS" w:hAnsi="Verdana" w:cs="Calibri"/>
          <w:color w:val="FF0000"/>
          <w:sz w:val="18"/>
          <w:szCs w:val="18"/>
          <w:lang w:val="es-MX" w:eastAsia="es-ES"/>
        </w:rPr>
      </w:pPr>
    </w:p>
    <w:p w:rsidR="002B39BA" w:rsidRPr="002B39BA" w:rsidRDefault="002B39BA" w:rsidP="002B39BA">
      <w:pPr>
        <w:rPr>
          <w:rFonts w:ascii="Verdana" w:hAnsi="Verdana" w:cs="Calibri"/>
          <w:sz w:val="18"/>
          <w:szCs w:val="18"/>
          <w:lang w:eastAsia="es-ES"/>
        </w:rPr>
      </w:pPr>
      <w:r w:rsidRPr="002B39BA">
        <w:rPr>
          <w:rFonts w:ascii="Verdana" w:hAnsi="Verdana" w:cs="Calibri"/>
          <w:sz w:val="18"/>
          <w:szCs w:val="18"/>
          <w:lang w:eastAsia="es-ES"/>
        </w:rPr>
        <w:t>Por el total:</w:t>
      </w:r>
    </w:p>
    <w:p w:rsidR="002B39BA" w:rsidRPr="002B39BA" w:rsidRDefault="002B39BA" w:rsidP="002B39BA">
      <w:pPr>
        <w:rPr>
          <w:rFonts w:ascii="Verdana" w:hAnsi="Verdana" w:cs="Calibri"/>
          <w:sz w:val="18"/>
          <w:szCs w:val="18"/>
          <w:lang w:eastAsia="es-ES"/>
        </w:rPr>
      </w:pPr>
    </w:p>
    <w:tbl>
      <w:tblPr>
        <w:tblW w:w="9356" w:type="dxa"/>
        <w:tblInd w:w="-72" w:type="dxa"/>
        <w:tblCellMar>
          <w:left w:w="70" w:type="dxa"/>
          <w:right w:w="70" w:type="dxa"/>
        </w:tblCellMar>
        <w:tblLook w:val="04A0" w:firstRow="1" w:lastRow="0" w:firstColumn="1" w:lastColumn="0" w:noHBand="0" w:noVBand="1"/>
      </w:tblPr>
      <w:tblGrid>
        <w:gridCol w:w="727"/>
        <w:gridCol w:w="6503"/>
        <w:gridCol w:w="1134"/>
        <w:gridCol w:w="992"/>
      </w:tblGrid>
      <w:tr w:rsidR="002B39BA" w:rsidRPr="002B39BA" w:rsidTr="00EA5479">
        <w:trPr>
          <w:trHeight w:val="480"/>
        </w:trPr>
        <w:tc>
          <w:tcPr>
            <w:tcW w:w="72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2B39BA" w:rsidRPr="002B39BA" w:rsidRDefault="002B39BA" w:rsidP="002B39BA">
            <w:pPr>
              <w:jc w:val="center"/>
              <w:rPr>
                <w:rFonts w:ascii="Calibri" w:hAnsi="Calibri" w:cs="Calibri"/>
                <w:b/>
                <w:bCs/>
                <w:color w:val="000000"/>
                <w:sz w:val="18"/>
                <w:szCs w:val="18"/>
                <w:lang w:eastAsia="es-ES"/>
              </w:rPr>
            </w:pPr>
            <w:r w:rsidRPr="002B39BA">
              <w:rPr>
                <w:rFonts w:ascii="Calibri" w:hAnsi="Calibri" w:cs="Calibri"/>
                <w:b/>
                <w:bCs/>
                <w:color w:val="000000"/>
                <w:sz w:val="18"/>
                <w:szCs w:val="18"/>
                <w:lang w:eastAsia="es-ES"/>
              </w:rPr>
              <w:t>ITEM</w:t>
            </w:r>
          </w:p>
        </w:tc>
        <w:tc>
          <w:tcPr>
            <w:tcW w:w="6503" w:type="dxa"/>
            <w:tcBorders>
              <w:top w:val="single" w:sz="4" w:space="0" w:color="auto"/>
              <w:left w:val="nil"/>
              <w:bottom w:val="single" w:sz="4" w:space="0" w:color="auto"/>
              <w:right w:val="single" w:sz="4" w:space="0" w:color="auto"/>
            </w:tcBorders>
            <w:shd w:val="clear" w:color="000000" w:fill="BFBFBF"/>
            <w:vAlign w:val="center"/>
            <w:hideMark/>
          </w:tcPr>
          <w:p w:rsidR="002B39BA" w:rsidRPr="002B39BA" w:rsidRDefault="002B39BA" w:rsidP="002B39BA">
            <w:pPr>
              <w:jc w:val="center"/>
              <w:rPr>
                <w:rFonts w:ascii="Calibri" w:hAnsi="Calibri" w:cs="Calibri"/>
                <w:b/>
                <w:bCs/>
                <w:color w:val="000000"/>
                <w:sz w:val="18"/>
                <w:szCs w:val="18"/>
                <w:lang w:eastAsia="es-ES"/>
              </w:rPr>
            </w:pPr>
            <w:r w:rsidRPr="002B39BA">
              <w:rPr>
                <w:rFonts w:ascii="Calibri" w:hAnsi="Calibri" w:cs="Calibri"/>
                <w:b/>
                <w:bCs/>
                <w:color w:val="000000"/>
                <w:sz w:val="18"/>
                <w:szCs w:val="18"/>
                <w:lang w:eastAsia="es-ES"/>
              </w:rPr>
              <w:t>DESCRIPCION</w:t>
            </w:r>
          </w:p>
        </w:tc>
        <w:tc>
          <w:tcPr>
            <w:tcW w:w="1134" w:type="dxa"/>
            <w:tcBorders>
              <w:top w:val="single" w:sz="4" w:space="0" w:color="auto"/>
              <w:left w:val="nil"/>
              <w:bottom w:val="single" w:sz="4" w:space="0" w:color="auto"/>
              <w:right w:val="single" w:sz="4" w:space="0" w:color="auto"/>
            </w:tcBorders>
            <w:shd w:val="clear" w:color="000000" w:fill="BFBFBF"/>
            <w:vAlign w:val="center"/>
            <w:hideMark/>
          </w:tcPr>
          <w:p w:rsidR="002B39BA" w:rsidRPr="002B39BA" w:rsidRDefault="002B39BA" w:rsidP="002B39BA">
            <w:pPr>
              <w:jc w:val="center"/>
              <w:rPr>
                <w:rFonts w:ascii="Calibri" w:hAnsi="Calibri" w:cs="Calibri"/>
                <w:b/>
                <w:bCs/>
                <w:color w:val="000000"/>
                <w:sz w:val="18"/>
                <w:szCs w:val="18"/>
                <w:lang w:eastAsia="es-ES"/>
              </w:rPr>
            </w:pPr>
            <w:r w:rsidRPr="002B39BA">
              <w:rPr>
                <w:rFonts w:ascii="Calibri" w:hAnsi="Calibri" w:cs="Calibri"/>
                <w:b/>
                <w:bCs/>
                <w:color w:val="000000"/>
                <w:sz w:val="18"/>
                <w:szCs w:val="18"/>
                <w:lang w:eastAsia="es-ES"/>
              </w:rPr>
              <w:t>UNIDAD</w:t>
            </w:r>
          </w:p>
        </w:tc>
        <w:tc>
          <w:tcPr>
            <w:tcW w:w="992" w:type="dxa"/>
            <w:tcBorders>
              <w:top w:val="single" w:sz="4" w:space="0" w:color="auto"/>
              <w:left w:val="nil"/>
              <w:bottom w:val="single" w:sz="4" w:space="0" w:color="auto"/>
              <w:right w:val="single" w:sz="4" w:space="0" w:color="auto"/>
            </w:tcBorders>
            <w:shd w:val="clear" w:color="000000" w:fill="BFBFBF"/>
            <w:vAlign w:val="center"/>
            <w:hideMark/>
          </w:tcPr>
          <w:p w:rsidR="002B39BA" w:rsidRPr="002B39BA" w:rsidRDefault="002B39BA" w:rsidP="002B39BA">
            <w:pPr>
              <w:jc w:val="center"/>
              <w:rPr>
                <w:rFonts w:ascii="Calibri" w:hAnsi="Calibri" w:cs="Calibri"/>
                <w:b/>
                <w:bCs/>
                <w:color w:val="000000"/>
                <w:sz w:val="18"/>
                <w:szCs w:val="18"/>
                <w:lang w:eastAsia="es-ES"/>
              </w:rPr>
            </w:pPr>
            <w:r w:rsidRPr="002B39BA">
              <w:rPr>
                <w:rFonts w:ascii="Calibri" w:hAnsi="Calibri" w:cs="Calibri"/>
                <w:b/>
                <w:bCs/>
                <w:color w:val="000000"/>
                <w:sz w:val="18"/>
                <w:szCs w:val="18"/>
                <w:lang w:eastAsia="es-ES"/>
              </w:rPr>
              <w:t>CANTIDAD</w:t>
            </w:r>
          </w:p>
        </w:tc>
      </w:tr>
      <w:tr w:rsidR="002B39BA" w:rsidRPr="002B39BA" w:rsidTr="00EA5479">
        <w:trPr>
          <w:trHeight w:val="72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Limpieza de soldadura a tanque de 25.015,00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 (24 .718 m de soldadura)</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r>
      <w:tr w:rsidR="002B39BA" w:rsidRPr="002B39BA" w:rsidTr="00EA5479">
        <w:trPr>
          <w:trHeight w:val="72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Limpieza de soldadura  a tanque de 76.466,00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 (30,09 m de soldadura)</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r>
      <w:tr w:rsidR="002B39BA" w:rsidRPr="002B39BA" w:rsidTr="00EA5479">
        <w:trPr>
          <w:trHeight w:val="97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3</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Ensayos de Medición de espesores mediante ultrasonido, incluye inspector UT Nivel II, Equipo de medición de espesores, Procedimiento calificado de la técnica en el Cuerpo y Casquete del tanque de 25.015,00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r>
      <w:tr w:rsidR="002B39BA" w:rsidRPr="002B39BA" w:rsidTr="00EA5479">
        <w:trPr>
          <w:trHeight w:val="1126"/>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4</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Ensayos de Medición de espesores mediante ultrasonido, incluye inspector UT Nivel II, Equipo de medición de espesores, Procedimiento calificado de la técnica en el Cuerpo y Casquete del tanque de 76.466,00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r>
      <w:tr w:rsidR="002B39BA" w:rsidRPr="002B39BA" w:rsidTr="00EA5479">
        <w:trPr>
          <w:trHeight w:val="68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5</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Inspección de soldadura Mediante ultrasónico convencional, e interpretación  de un Inspector  de soldadura nivel 2  a tanque de 25.015,00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r>
      <w:tr w:rsidR="002B39BA" w:rsidRPr="002B39BA" w:rsidTr="00EA5479">
        <w:trPr>
          <w:trHeight w:val="855"/>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6</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Inspección de soldadura Mediante ultrasónico convencional, e interpretación  de un Inspector  de soldadura nivel 2  a tanque de 76.466,00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r>
      <w:tr w:rsidR="002B39BA" w:rsidRPr="002B39BA" w:rsidTr="00EA5479">
        <w:trPr>
          <w:trHeight w:val="72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7</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Inspección mediante prueba  Hidrostática. a tanque de 25.015,00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r>
      <w:tr w:rsidR="002B39BA" w:rsidRPr="002B39BA" w:rsidTr="00EA5479">
        <w:trPr>
          <w:trHeight w:val="72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8</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Inspección mediante prueba  Hidrostática. a tanque de 76.466,00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r>
      <w:tr w:rsidR="002B39BA" w:rsidRPr="002B39BA" w:rsidTr="00EA5479">
        <w:trPr>
          <w:trHeight w:val="72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9</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Reparación y calibración de válvulas de alivio a tanque de 25.015,00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r>
      <w:tr w:rsidR="002B39BA" w:rsidRPr="002B39BA" w:rsidTr="00EA5479">
        <w:trPr>
          <w:trHeight w:val="72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10</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Reparación y calibración de válvulas de alivio a tanque de 76.466,00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r>
      <w:tr w:rsidR="002B39BA" w:rsidRPr="002B39BA" w:rsidTr="00EA5479">
        <w:trPr>
          <w:trHeight w:val="739"/>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11</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Preparación de superficie, limpieza comercial mediante chorro abrasivo SP6 a tanques de 25.015,00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r>
      <w:tr w:rsidR="002B39BA" w:rsidRPr="002B39BA" w:rsidTr="00EA5479">
        <w:trPr>
          <w:trHeight w:val="707"/>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12</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Aplicación de pintura con una capa base anticorrosiva y acabado poliuretano con provisión de pintura a tanques de 25.015,00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r>
      <w:tr w:rsidR="002B39BA" w:rsidRPr="002B39BA" w:rsidTr="00EA5479">
        <w:trPr>
          <w:trHeight w:val="72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13</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Logos adhesivos corporativos y </w:t>
            </w:r>
            <w:proofErr w:type="spellStart"/>
            <w:r w:rsidRPr="002B39BA">
              <w:rPr>
                <w:rFonts w:ascii="Calibri" w:hAnsi="Calibri" w:cs="Calibri"/>
                <w:sz w:val="18"/>
                <w:szCs w:val="18"/>
                <w:lang w:eastAsia="es-ES"/>
              </w:rPr>
              <w:t>señalectica</w:t>
            </w:r>
            <w:proofErr w:type="spellEnd"/>
            <w:r w:rsidRPr="002B39BA">
              <w:rPr>
                <w:rFonts w:ascii="Calibri" w:hAnsi="Calibri" w:cs="Calibri"/>
                <w:sz w:val="18"/>
                <w:szCs w:val="18"/>
                <w:lang w:eastAsia="es-ES"/>
              </w:rPr>
              <w:t xml:space="preserve"> NFPA a tanques de 25.015,00 </w:t>
            </w:r>
            <w:proofErr w:type="spellStart"/>
            <w:r w:rsidRPr="002B39BA">
              <w:rPr>
                <w:rFonts w:ascii="Calibri" w:hAnsi="Calibri" w:cs="Calibri"/>
                <w:sz w:val="18"/>
                <w:szCs w:val="18"/>
                <w:lang w:eastAsia="es-ES"/>
              </w:rPr>
              <w:t>Lts</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2</w:t>
            </w:r>
          </w:p>
        </w:tc>
      </w:tr>
      <w:tr w:rsidR="002B39BA" w:rsidRPr="002B39BA" w:rsidTr="00EA5479">
        <w:trPr>
          <w:trHeight w:val="675"/>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lastRenderedPageBreak/>
              <w:t>14</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Preparación de superficie, limpieza comercial mediante chorro abrasivo SP6 a tanque de 76.466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r>
      <w:tr w:rsidR="002B39BA" w:rsidRPr="002B39BA" w:rsidTr="00EA5479">
        <w:trPr>
          <w:trHeight w:val="533"/>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15</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Aplicación de pintura con una capa base anticorrosiva y acabado poliuretano con provisión de pintura a tanque de 76.466 </w:t>
            </w:r>
            <w:proofErr w:type="spellStart"/>
            <w:r w:rsidRPr="002B39BA">
              <w:rPr>
                <w:rFonts w:ascii="Calibri" w:hAnsi="Calibri" w:cs="Calibri"/>
                <w:sz w:val="18"/>
                <w:szCs w:val="18"/>
                <w:lang w:eastAsia="es-ES"/>
              </w:rPr>
              <w:t>Lts</w:t>
            </w:r>
            <w:proofErr w:type="spellEnd"/>
            <w:r w:rsidRPr="002B39BA">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r>
      <w:tr w:rsidR="002B39BA" w:rsidRPr="002B39BA" w:rsidTr="00EA5479">
        <w:trPr>
          <w:trHeight w:val="720"/>
        </w:trPr>
        <w:tc>
          <w:tcPr>
            <w:tcW w:w="727" w:type="dxa"/>
            <w:tcBorders>
              <w:top w:val="nil"/>
              <w:left w:val="single" w:sz="4" w:space="0" w:color="auto"/>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16</w:t>
            </w:r>
          </w:p>
        </w:tc>
        <w:tc>
          <w:tcPr>
            <w:tcW w:w="6503" w:type="dxa"/>
            <w:tcBorders>
              <w:top w:val="nil"/>
              <w:left w:val="nil"/>
              <w:bottom w:val="single" w:sz="4" w:space="0" w:color="auto"/>
              <w:right w:val="single" w:sz="4" w:space="0" w:color="auto"/>
            </w:tcBorders>
            <w:shd w:val="clear" w:color="000000" w:fill="FFFFFF"/>
            <w:vAlign w:val="center"/>
            <w:hideMark/>
          </w:tcPr>
          <w:p w:rsidR="002B39BA" w:rsidRPr="002B39BA" w:rsidRDefault="002B39BA" w:rsidP="002B39BA">
            <w:pPr>
              <w:rPr>
                <w:rFonts w:ascii="Calibri" w:hAnsi="Calibri" w:cs="Calibri"/>
                <w:sz w:val="18"/>
                <w:szCs w:val="18"/>
                <w:lang w:eastAsia="es-ES"/>
              </w:rPr>
            </w:pPr>
            <w:r w:rsidRPr="002B39BA">
              <w:rPr>
                <w:rFonts w:ascii="Calibri" w:hAnsi="Calibri" w:cs="Calibri"/>
                <w:sz w:val="18"/>
                <w:szCs w:val="18"/>
                <w:lang w:eastAsia="es-ES"/>
              </w:rPr>
              <w:t xml:space="preserve">Logos adhesivos corporativos y </w:t>
            </w:r>
            <w:proofErr w:type="spellStart"/>
            <w:r w:rsidRPr="002B39BA">
              <w:rPr>
                <w:rFonts w:ascii="Calibri" w:hAnsi="Calibri" w:cs="Calibri"/>
                <w:sz w:val="18"/>
                <w:szCs w:val="18"/>
                <w:lang w:eastAsia="es-ES"/>
              </w:rPr>
              <w:t>señalectica</w:t>
            </w:r>
            <w:proofErr w:type="spellEnd"/>
            <w:r w:rsidRPr="002B39BA">
              <w:rPr>
                <w:rFonts w:ascii="Calibri" w:hAnsi="Calibri" w:cs="Calibri"/>
                <w:sz w:val="18"/>
                <w:szCs w:val="18"/>
                <w:lang w:eastAsia="es-ES"/>
              </w:rPr>
              <w:t xml:space="preserve"> NFPA a tanque de 76.466 </w:t>
            </w:r>
            <w:proofErr w:type="spellStart"/>
            <w:r w:rsidRPr="002B39BA">
              <w:rPr>
                <w:rFonts w:ascii="Calibri" w:hAnsi="Calibri" w:cs="Calibri"/>
                <w:sz w:val="18"/>
                <w:szCs w:val="18"/>
                <w:lang w:eastAsia="es-ES"/>
              </w:rPr>
              <w:t>Lts</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000000" w:fill="FFFFFF"/>
            <w:noWrap/>
            <w:vAlign w:val="center"/>
            <w:hideMark/>
          </w:tcPr>
          <w:p w:rsidR="002B39BA" w:rsidRPr="002B39BA" w:rsidRDefault="002B39BA" w:rsidP="002B39BA">
            <w:pPr>
              <w:jc w:val="center"/>
              <w:rPr>
                <w:rFonts w:ascii="Calibri" w:hAnsi="Calibri" w:cs="Calibri"/>
                <w:color w:val="000000"/>
                <w:sz w:val="18"/>
                <w:szCs w:val="18"/>
                <w:lang w:eastAsia="es-ES"/>
              </w:rPr>
            </w:pPr>
            <w:r w:rsidRPr="002B39BA">
              <w:rPr>
                <w:rFonts w:ascii="Calibri" w:hAnsi="Calibri" w:cs="Calibri"/>
                <w:color w:val="000000"/>
                <w:sz w:val="18"/>
                <w:szCs w:val="18"/>
                <w:lang w:eastAsia="es-ES"/>
              </w:rPr>
              <w:t>1</w:t>
            </w:r>
          </w:p>
        </w:tc>
      </w:tr>
    </w:tbl>
    <w:p w:rsidR="002B39BA" w:rsidRPr="002B39BA" w:rsidRDefault="002B39BA" w:rsidP="002B39BA">
      <w:pPr>
        <w:rPr>
          <w:rFonts w:ascii="Verdana" w:hAnsi="Verdana" w:cs="Calibri"/>
          <w:sz w:val="18"/>
          <w:szCs w:val="18"/>
          <w:lang w:eastAsia="es-ES"/>
        </w:rPr>
      </w:pPr>
    </w:p>
    <w:p w:rsidR="002B39BA" w:rsidRPr="002B39BA" w:rsidRDefault="002B39BA" w:rsidP="009549B3">
      <w:pPr>
        <w:numPr>
          <w:ilvl w:val="0"/>
          <w:numId w:val="35"/>
        </w:numPr>
        <w:ind w:left="567" w:hanging="567"/>
        <w:contextualSpacing/>
        <w:jc w:val="both"/>
        <w:rPr>
          <w:rFonts w:ascii="Verdana" w:hAnsi="Verdana" w:cs="Calibri"/>
          <w:b/>
          <w:bCs/>
          <w:sz w:val="18"/>
          <w:szCs w:val="18"/>
          <w:lang w:eastAsia="es-BO"/>
        </w:rPr>
      </w:pPr>
      <w:r w:rsidRPr="002B39BA">
        <w:rPr>
          <w:rFonts w:ascii="Verdana" w:hAnsi="Verdana" w:cs="Calibri"/>
          <w:b/>
          <w:bCs/>
          <w:sz w:val="18"/>
          <w:szCs w:val="18"/>
          <w:lang w:eastAsia="es-BO"/>
        </w:rPr>
        <w:t xml:space="preserve">CARACTERÍSTICAS DEL SERVICIO </w:t>
      </w:r>
    </w:p>
    <w:p w:rsidR="002B39BA" w:rsidRPr="002B39BA" w:rsidRDefault="002B39BA" w:rsidP="002B39BA">
      <w:pPr>
        <w:ind w:left="708"/>
        <w:contextualSpacing/>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9BA" w:rsidRPr="002B39BA" w:rsidTr="00EA5479">
        <w:trPr>
          <w:trHeight w:val="388"/>
        </w:trPr>
        <w:tc>
          <w:tcPr>
            <w:tcW w:w="9322" w:type="dxa"/>
            <w:shd w:val="clear" w:color="auto" w:fill="8DB3E2"/>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b/>
                <w:bCs/>
                <w:sz w:val="18"/>
                <w:szCs w:val="18"/>
                <w:lang w:eastAsia="es-ES"/>
              </w:rPr>
              <w:t xml:space="preserve">DESCRIPCIÓN DEL SERVICIO </w:t>
            </w:r>
          </w:p>
        </w:tc>
      </w:tr>
      <w:tr w:rsidR="002B39BA" w:rsidRPr="002B39BA" w:rsidTr="00EA5479">
        <w:trPr>
          <w:trHeight w:val="533"/>
        </w:trPr>
        <w:tc>
          <w:tcPr>
            <w:tcW w:w="9322" w:type="dxa"/>
            <w:shd w:val="clear" w:color="auto" w:fill="auto"/>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YPFB requiere el servicio de MANTENIMIENTO INTEGRAL DE TANQUES DE ALMACENAJE DE GLP DEL DCTJ, en su Planta Bermejo, la cual cuenta con los tanques horizontales tipo salchicha, 1, 2 y 192, de capacidades de 25 m3 (1 y 2) y 76 m3 (192).</w:t>
            </w:r>
          </w:p>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9549B3">
            <w:pPr>
              <w:numPr>
                <w:ilvl w:val="0"/>
                <w:numId w:val="39"/>
              </w:numPr>
              <w:autoSpaceDE w:val="0"/>
              <w:autoSpaceDN w:val="0"/>
              <w:adjustRightInd w:val="0"/>
              <w:rPr>
                <w:rFonts w:ascii="Verdana" w:hAnsi="Verdana" w:cs="Calibri"/>
                <w:sz w:val="18"/>
                <w:szCs w:val="18"/>
                <w:lang w:eastAsia="es-ES"/>
              </w:rPr>
            </w:pPr>
            <w:r w:rsidRPr="002B39BA">
              <w:rPr>
                <w:rFonts w:ascii="Verdana" w:hAnsi="Verdana" w:cs="Calibri"/>
                <w:sz w:val="18"/>
                <w:szCs w:val="18"/>
                <w:lang w:eastAsia="es-ES"/>
              </w:rPr>
              <w:t>Limpieza de la soldadura de los 3 tanques mediante el empleo de herramientas mecánicas como amoladoras y cepillos de acero.</w:t>
            </w:r>
          </w:p>
          <w:p w:rsidR="002B39BA" w:rsidRPr="002B39BA" w:rsidRDefault="002B39BA" w:rsidP="009549B3">
            <w:pPr>
              <w:numPr>
                <w:ilvl w:val="0"/>
                <w:numId w:val="39"/>
              </w:numPr>
              <w:autoSpaceDE w:val="0"/>
              <w:autoSpaceDN w:val="0"/>
              <w:adjustRightInd w:val="0"/>
              <w:rPr>
                <w:rFonts w:ascii="Verdana" w:hAnsi="Verdana" w:cs="Calibri"/>
                <w:sz w:val="18"/>
                <w:szCs w:val="18"/>
                <w:lang w:eastAsia="es-ES"/>
              </w:rPr>
            </w:pPr>
            <w:r w:rsidRPr="002B39BA">
              <w:rPr>
                <w:rFonts w:ascii="Verdana" w:hAnsi="Verdana" w:cs="Calibri"/>
                <w:sz w:val="18"/>
                <w:szCs w:val="18"/>
                <w:lang w:eastAsia="es-ES"/>
              </w:rPr>
              <w:t>Ensayos de Medición de espesores de los 3 tanques mediante ultrasonido, incluye inspector UT Nivel II, equipo de medición de espesores y Procedimiento Calificado de la técnica en Cuerpo y Casquete de los tanques.</w:t>
            </w:r>
          </w:p>
          <w:p w:rsidR="002B39BA" w:rsidRPr="002B39BA" w:rsidRDefault="002B39BA" w:rsidP="009549B3">
            <w:pPr>
              <w:numPr>
                <w:ilvl w:val="0"/>
                <w:numId w:val="39"/>
              </w:numPr>
              <w:autoSpaceDE w:val="0"/>
              <w:autoSpaceDN w:val="0"/>
              <w:adjustRightInd w:val="0"/>
              <w:rPr>
                <w:rFonts w:ascii="Verdana" w:hAnsi="Verdana" w:cs="Calibri"/>
                <w:sz w:val="18"/>
                <w:szCs w:val="18"/>
                <w:lang w:eastAsia="es-ES"/>
              </w:rPr>
            </w:pPr>
            <w:r w:rsidRPr="002B39BA">
              <w:rPr>
                <w:rFonts w:ascii="Verdana" w:hAnsi="Verdana" w:cs="Calibri"/>
                <w:sz w:val="18"/>
                <w:szCs w:val="18"/>
                <w:lang w:eastAsia="es-ES"/>
              </w:rPr>
              <w:t>Inspección de soldadura por métodos no destructivos de los 3 tanques: Ultrasonido convencional que incluye  informe de interpretación de un Inspector de soldadura nivel II; Prueba Hidrostática que incluye llenado completo de los tanques con agua, inspección visual, presurización igual a 1.5 de la Máxima Presión de Trabajo, nueva inspección visual, todo bajo registro de prueba hidrostática.</w:t>
            </w:r>
          </w:p>
          <w:p w:rsidR="002B39BA" w:rsidRPr="002B39BA" w:rsidRDefault="002B39BA" w:rsidP="009549B3">
            <w:pPr>
              <w:numPr>
                <w:ilvl w:val="0"/>
                <w:numId w:val="39"/>
              </w:numPr>
              <w:autoSpaceDE w:val="0"/>
              <w:autoSpaceDN w:val="0"/>
              <w:adjustRightInd w:val="0"/>
              <w:rPr>
                <w:rFonts w:ascii="Verdana" w:hAnsi="Verdana" w:cs="Calibri"/>
                <w:sz w:val="18"/>
                <w:szCs w:val="18"/>
                <w:lang w:eastAsia="es-ES"/>
              </w:rPr>
            </w:pPr>
            <w:r w:rsidRPr="002B39BA">
              <w:rPr>
                <w:rFonts w:ascii="Verdana" w:hAnsi="Verdana" w:cs="Calibri"/>
                <w:sz w:val="18"/>
                <w:szCs w:val="18"/>
                <w:lang w:eastAsia="es-ES"/>
              </w:rPr>
              <w:t>Reparación y calibración de válvulas de alivio de los 3 tanques.</w:t>
            </w:r>
          </w:p>
          <w:p w:rsidR="002B39BA" w:rsidRPr="002B39BA" w:rsidRDefault="002B39BA" w:rsidP="009549B3">
            <w:pPr>
              <w:numPr>
                <w:ilvl w:val="0"/>
                <w:numId w:val="39"/>
              </w:numPr>
              <w:autoSpaceDE w:val="0"/>
              <w:autoSpaceDN w:val="0"/>
              <w:adjustRightInd w:val="0"/>
              <w:rPr>
                <w:rFonts w:ascii="Verdana" w:hAnsi="Verdana" w:cs="Calibri"/>
                <w:sz w:val="18"/>
                <w:szCs w:val="18"/>
                <w:lang w:eastAsia="es-ES"/>
              </w:rPr>
            </w:pPr>
            <w:r w:rsidRPr="002B39BA">
              <w:rPr>
                <w:rFonts w:ascii="Verdana" w:hAnsi="Verdana" w:cs="Calibri"/>
                <w:sz w:val="18"/>
                <w:szCs w:val="18"/>
                <w:lang w:eastAsia="es-ES"/>
              </w:rPr>
              <w:t>Preparación de superficie de los 3 tanques mediante Chorro Abrasivo SP6 (Limpieza Comercial).</w:t>
            </w:r>
          </w:p>
          <w:p w:rsidR="002B39BA" w:rsidRPr="002B39BA" w:rsidRDefault="002B39BA" w:rsidP="009549B3">
            <w:pPr>
              <w:numPr>
                <w:ilvl w:val="0"/>
                <w:numId w:val="39"/>
              </w:numPr>
              <w:autoSpaceDE w:val="0"/>
              <w:autoSpaceDN w:val="0"/>
              <w:adjustRightInd w:val="0"/>
              <w:rPr>
                <w:rFonts w:ascii="Verdana" w:hAnsi="Verdana" w:cs="Calibri"/>
                <w:sz w:val="18"/>
                <w:szCs w:val="18"/>
                <w:lang w:eastAsia="es-ES"/>
              </w:rPr>
            </w:pPr>
            <w:r w:rsidRPr="002B39BA">
              <w:rPr>
                <w:rFonts w:ascii="Verdana" w:hAnsi="Verdana" w:cs="Calibri"/>
                <w:sz w:val="18"/>
                <w:szCs w:val="18"/>
                <w:lang w:eastAsia="es-ES"/>
              </w:rPr>
              <w:t>Aplicación a los 3 tanques de pintura con base anticorrosiva y acabado de poliuretano, incluye la provisión de pintura.</w:t>
            </w:r>
          </w:p>
          <w:p w:rsidR="002B39BA" w:rsidRPr="002B39BA" w:rsidRDefault="002B39BA" w:rsidP="009549B3">
            <w:pPr>
              <w:numPr>
                <w:ilvl w:val="0"/>
                <w:numId w:val="39"/>
              </w:numPr>
              <w:autoSpaceDE w:val="0"/>
              <w:autoSpaceDN w:val="0"/>
              <w:adjustRightInd w:val="0"/>
              <w:rPr>
                <w:rFonts w:ascii="Verdana" w:hAnsi="Verdana" w:cs="Calibri"/>
                <w:sz w:val="18"/>
                <w:szCs w:val="18"/>
                <w:lang w:eastAsia="es-ES"/>
              </w:rPr>
            </w:pPr>
            <w:r w:rsidRPr="002B39BA">
              <w:rPr>
                <w:rFonts w:ascii="Verdana" w:hAnsi="Verdana" w:cs="Calibri"/>
                <w:sz w:val="18"/>
                <w:szCs w:val="18"/>
                <w:lang w:eastAsia="es-ES"/>
              </w:rPr>
              <w:t>Colocación de logos adhesivos corporativos y señalética NFPA.</w:t>
            </w:r>
          </w:p>
          <w:p w:rsidR="002B39BA" w:rsidRPr="002B39BA" w:rsidRDefault="002B39BA" w:rsidP="002B39BA">
            <w:pPr>
              <w:autoSpaceDE w:val="0"/>
              <w:autoSpaceDN w:val="0"/>
              <w:adjustRightInd w:val="0"/>
              <w:rPr>
                <w:rFonts w:ascii="Verdana" w:hAnsi="Verdana" w:cs="Calibri"/>
                <w:sz w:val="18"/>
                <w:szCs w:val="18"/>
                <w:lang w:eastAsia="es-ES"/>
              </w:rPr>
            </w:pPr>
          </w:p>
          <w:p w:rsidR="002B39BA" w:rsidRPr="002B39BA" w:rsidRDefault="002B39BA" w:rsidP="002B39BA">
            <w:pPr>
              <w:autoSpaceDE w:val="0"/>
              <w:autoSpaceDN w:val="0"/>
              <w:adjustRightInd w:val="0"/>
              <w:rPr>
                <w:rFonts w:ascii="Verdana" w:hAnsi="Verdana" w:cs="Calibri"/>
                <w:sz w:val="18"/>
                <w:szCs w:val="18"/>
                <w:lang w:eastAsia="es-ES"/>
              </w:rPr>
            </w:pPr>
            <w:r w:rsidRPr="002B39BA">
              <w:rPr>
                <w:rFonts w:ascii="Verdana" w:hAnsi="Verdana" w:cs="Calibri"/>
                <w:sz w:val="18"/>
                <w:szCs w:val="18"/>
                <w:lang w:eastAsia="es-ES"/>
              </w:rPr>
              <w:t>Asimismo el servicio incluye la presentación y entrega del Data Book  final.</w:t>
            </w:r>
          </w:p>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jc w:val="both"/>
              <w:rPr>
                <w:rFonts w:ascii="Verdana" w:hAnsi="Verdana" w:cs="Calibri"/>
                <w:color w:val="000000"/>
                <w:sz w:val="18"/>
                <w:szCs w:val="18"/>
                <w:lang w:eastAsia="es-ES"/>
              </w:rPr>
            </w:pPr>
          </w:p>
        </w:tc>
      </w:tr>
      <w:tr w:rsidR="002B39BA" w:rsidRPr="002B39BA" w:rsidTr="00EA5479">
        <w:trPr>
          <w:trHeight w:val="416"/>
        </w:trPr>
        <w:tc>
          <w:tcPr>
            <w:tcW w:w="9322" w:type="dxa"/>
            <w:shd w:val="clear" w:color="auto" w:fill="8DB3E2"/>
            <w:vAlign w:val="center"/>
          </w:tcPr>
          <w:p w:rsidR="002B39BA" w:rsidRPr="002B39BA" w:rsidRDefault="002B39BA" w:rsidP="002B39BA">
            <w:pPr>
              <w:autoSpaceDE w:val="0"/>
              <w:autoSpaceDN w:val="0"/>
              <w:adjustRightInd w:val="0"/>
              <w:jc w:val="both"/>
              <w:rPr>
                <w:rFonts w:ascii="Verdana" w:hAnsi="Verdana" w:cs="Calibri"/>
                <w:b/>
                <w:bCs/>
                <w:sz w:val="18"/>
                <w:szCs w:val="18"/>
                <w:lang w:eastAsia="es-ES"/>
              </w:rPr>
            </w:pPr>
            <w:r w:rsidRPr="002B39BA">
              <w:rPr>
                <w:rFonts w:ascii="Verdana" w:hAnsi="Verdana" w:cs="Calibri"/>
                <w:b/>
                <w:bCs/>
                <w:sz w:val="18"/>
                <w:szCs w:val="18"/>
                <w:lang w:eastAsia="es-ES"/>
              </w:rPr>
              <w:t>PROCEDIMIENTO DE OPERACIONES</w:t>
            </w:r>
          </w:p>
        </w:tc>
      </w:tr>
      <w:tr w:rsidR="002B39BA" w:rsidRPr="002B39BA" w:rsidTr="00EA5479">
        <w:trPr>
          <w:trHeight w:val="416"/>
        </w:trPr>
        <w:tc>
          <w:tcPr>
            <w:tcW w:w="9322" w:type="dxa"/>
            <w:shd w:val="clear" w:color="auto" w:fill="auto"/>
            <w:vAlign w:val="center"/>
          </w:tcPr>
          <w:p w:rsidR="002B39BA" w:rsidRPr="002B39BA" w:rsidRDefault="002B39BA" w:rsidP="002B39BA">
            <w:pPr>
              <w:autoSpaceDE w:val="0"/>
              <w:autoSpaceDN w:val="0"/>
              <w:adjustRightInd w:val="0"/>
              <w:jc w:val="both"/>
              <w:rPr>
                <w:rFonts w:ascii="Verdana" w:hAnsi="Verdana" w:cs="Calibri"/>
                <w:b/>
                <w:bCs/>
                <w:sz w:val="18"/>
                <w:szCs w:val="18"/>
                <w:lang w:eastAsia="es-ES"/>
              </w:rPr>
            </w:pPr>
          </w:p>
          <w:p w:rsidR="002B39BA" w:rsidRPr="002B39BA" w:rsidRDefault="002B39BA" w:rsidP="002B39BA">
            <w:pPr>
              <w:autoSpaceDE w:val="0"/>
              <w:autoSpaceDN w:val="0"/>
              <w:adjustRightInd w:val="0"/>
              <w:jc w:val="both"/>
              <w:rPr>
                <w:rFonts w:ascii="Verdana" w:hAnsi="Verdana" w:cs="Calibri"/>
                <w:bCs/>
                <w:sz w:val="18"/>
                <w:szCs w:val="18"/>
                <w:lang w:eastAsia="es-ES"/>
              </w:rPr>
            </w:pPr>
            <w:r w:rsidRPr="002B39BA">
              <w:rPr>
                <w:rFonts w:ascii="Verdana" w:hAnsi="Verdana" w:cs="Calibri"/>
                <w:bCs/>
                <w:sz w:val="18"/>
                <w:szCs w:val="18"/>
                <w:lang w:eastAsia="es-ES"/>
              </w:rPr>
              <w:t>El proveedor adjudicado una vez emitida la Orden de Proceder deberá hacer entrega al Fiscal de Servicio en el plazo de 48 horas, su procedimiento de operaciones, el cual deberá estar enmarcado en las disposiciones y recomendaciones de las siguientes normas aplicables:</w:t>
            </w:r>
          </w:p>
          <w:p w:rsidR="002B39BA" w:rsidRPr="002B39BA" w:rsidRDefault="002B39BA" w:rsidP="002B39BA">
            <w:pPr>
              <w:autoSpaceDE w:val="0"/>
              <w:autoSpaceDN w:val="0"/>
              <w:adjustRightInd w:val="0"/>
              <w:jc w:val="both"/>
              <w:rPr>
                <w:rFonts w:ascii="Verdana" w:hAnsi="Verdana" w:cs="Calibri"/>
                <w:bCs/>
                <w:sz w:val="18"/>
                <w:szCs w:val="18"/>
                <w:lang w:eastAsia="es-ES"/>
              </w:rPr>
            </w:pP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t xml:space="preserve">API 510: Código de Inspección de Recipientes a Presión: Inspección, Reparación, Alteración </w:t>
            </w: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t xml:space="preserve">y Cálculos de Recipientes a Presión en Servicio. </w:t>
            </w: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t xml:space="preserve">API 572: Prácticas de Inspección para Recipientes a Presión. </w:t>
            </w:r>
          </w:p>
          <w:p w:rsidR="002B39BA" w:rsidRPr="002B39BA" w:rsidRDefault="002B39BA" w:rsidP="009549B3">
            <w:pPr>
              <w:numPr>
                <w:ilvl w:val="0"/>
                <w:numId w:val="34"/>
              </w:numPr>
              <w:autoSpaceDE w:val="0"/>
              <w:autoSpaceDN w:val="0"/>
              <w:adjustRightInd w:val="0"/>
              <w:jc w:val="both"/>
              <w:rPr>
                <w:rFonts w:ascii="Verdana" w:hAnsi="Verdana" w:cs="Calibri"/>
                <w:bCs/>
                <w:sz w:val="18"/>
                <w:szCs w:val="18"/>
                <w:lang w:eastAsia="es-ES"/>
              </w:rPr>
            </w:pPr>
            <w:r w:rsidRPr="002B39BA">
              <w:rPr>
                <w:rFonts w:ascii="Verdana" w:hAnsi="Verdana"/>
                <w:sz w:val="18"/>
                <w:szCs w:val="18"/>
                <w:lang w:eastAsia="es-ES"/>
              </w:rPr>
              <w:t>API 576: Inspección de Dispositivos de Alivio de Presión.</w:t>
            </w: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t>API 577: Metalurgia e Inspección de Soldadura.</w:t>
            </w: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t xml:space="preserve">ASME VIII División 1: Reglas para Construcción de Recipientes a Presión. </w:t>
            </w: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lastRenderedPageBreak/>
              <w:t>ASME V: Examinación No Destructiva.</w:t>
            </w: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t>ASME IX: Calificación de Soldadura.</w:t>
            </w: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t>SSPC: Norma de preparación de superficies de acero.</w:t>
            </w:r>
          </w:p>
          <w:p w:rsidR="002B39BA" w:rsidRPr="002B39BA" w:rsidRDefault="002B39BA" w:rsidP="009549B3">
            <w:pPr>
              <w:numPr>
                <w:ilvl w:val="0"/>
                <w:numId w:val="34"/>
              </w:numPr>
              <w:rPr>
                <w:rFonts w:ascii="Verdana" w:hAnsi="Verdana" w:cs="Arial"/>
                <w:sz w:val="18"/>
                <w:szCs w:val="18"/>
                <w:lang w:eastAsia="es-ES"/>
              </w:rPr>
            </w:pPr>
            <w:r w:rsidRPr="002B39BA">
              <w:rPr>
                <w:rFonts w:ascii="Verdana" w:hAnsi="Verdana" w:cs="Arial"/>
                <w:sz w:val="18"/>
                <w:szCs w:val="18"/>
                <w:lang w:eastAsia="es-ES"/>
              </w:rPr>
              <w:t>NFPA 72: Código de Alarmas de incendio.</w:t>
            </w:r>
          </w:p>
          <w:p w:rsidR="002B39BA" w:rsidRPr="002B39BA" w:rsidRDefault="002B39BA" w:rsidP="002B39BA">
            <w:pPr>
              <w:autoSpaceDE w:val="0"/>
              <w:autoSpaceDN w:val="0"/>
              <w:adjustRightInd w:val="0"/>
              <w:jc w:val="both"/>
              <w:rPr>
                <w:rFonts w:ascii="Verdana" w:hAnsi="Verdana" w:cs="Calibri"/>
                <w:b/>
                <w:bCs/>
                <w:sz w:val="18"/>
                <w:szCs w:val="18"/>
                <w:lang w:eastAsia="es-ES"/>
              </w:rPr>
            </w:pPr>
          </w:p>
        </w:tc>
      </w:tr>
      <w:tr w:rsidR="002B39BA" w:rsidRPr="002B39BA" w:rsidTr="00EA5479">
        <w:trPr>
          <w:trHeight w:val="416"/>
        </w:trPr>
        <w:tc>
          <w:tcPr>
            <w:tcW w:w="9322" w:type="dxa"/>
            <w:shd w:val="clear" w:color="auto" w:fill="8DB3E2"/>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b/>
                <w:bCs/>
                <w:sz w:val="18"/>
                <w:szCs w:val="18"/>
                <w:lang w:eastAsia="es-ES"/>
              </w:rPr>
              <w:lastRenderedPageBreak/>
              <w:t>MATERIALES</w:t>
            </w:r>
            <w:r w:rsidRPr="002B39BA">
              <w:rPr>
                <w:rFonts w:ascii="Verdana" w:hAnsi="Verdana" w:cs="Calibri"/>
                <w:sz w:val="18"/>
                <w:szCs w:val="18"/>
                <w:lang w:eastAsia="es-ES"/>
              </w:rPr>
              <w:t xml:space="preserve">, </w:t>
            </w:r>
            <w:r w:rsidRPr="002B39BA">
              <w:rPr>
                <w:rFonts w:ascii="Verdana" w:hAnsi="Verdana" w:cs="Calibri"/>
                <w:b/>
                <w:bCs/>
                <w:sz w:val="18"/>
                <w:szCs w:val="18"/>
                <w:lang w:eastAsia="es-ES"/>
              </w:rPr>
              <w:t>HERRAMIENTAS Y</w:t>
            </w:r>
            <w:r w:rsidRPr="002B39BA">
              <w:rPr>
                <w:rFonts w:ascii="Verdana" w:hAnsi="Verdana" w:cs="Calibri"/>
                <w:sz w:val="18"/>
                <w:szCs w:val="18"/>
                <w:lang w:eastAsia="es-ES"/>
              </w:rPr>
              <w:t xml:space="preserve"> </w:t>
            </w:r>
            <w:r w:rsidRPr="002B39BA">
              <w:rPr>
                <w:rFonts w:ascii="Verdana" w:hAnsi="Verdana" w:cs="Calibri"/>
                <w:b/>
                <w:bCs/>
                <w:sz w:val="18"/>
                <w:szCs w:val="18"/>
                <w:lang w:eastAsia="es-ES"/>
              </w:rPr>
              <w:t xml:space="preserve">EQUIPOS </w:t>
            </w:r>
          </w:p>
        </w:tc>
      </w:tr>
      <w:tr w:rsidR="002B39BA" w:rsidRPr="002B39BA" w:rsidTr="00EA5479">
        <w:trPr>
          <w:trHeight w:val="831"/>
        </w:trPr>
        <w:tc>
          <w:tcPr>
            <w:tcW w:w="9322" w:type="dxa"/>
            <w:shd w:val="clear" w:color="auto" w:fill="auto"/>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Corre por cuenta del adjudicado todos los materiales, herramientas y equipos necesarios para la ejecución del servicio.</w:t>
            </w:r>
          </w:p>
          <w:p w:rsidR="002B39BA" w:rsidRPr="002B39BA" w:rsidRDefault="002B39BA" w:rsidP="002B39BA">
            <w:pPr>
              <w:autoSpaceDE w:val="0"/>
              <w:autoSpaceDN w:val="0"/>
              <w:adjustRightInd w:val="0"/>
              <w:jc w:val="both"/>
              <w:rPr>
                <w:rFonts w:ascii="Verdana" w:hAnsi="Verdana" w:cs="Calibri"/>
                <w:sz w:val="18"/>
                <w:szCs w:val="18"/>
                <w:lang w:eastAsia="es-ES"/>
              </w:rPr>
            </w:pPr>
          </w:p>
        </w:tc>
      </w:tr>
      <w:tr w:rsidR="002B39BA" w:rsidRPr="002B39BA" w:rsidTr="00EA5479">
        <w:trPr>
          <w:trHeight w:val="391"/>
        </w:trPr>
        <w:tc>
          <w:tcPr>
            <w:tcW w:w="9322" w:type="dxa"/>
            <w:shd w:val="clear" w:color="auto" w:fill="8DB3E2"/>
            <w:vAlign w:val="center"/>
          </w:tcPr>
          <w:p w:rsidR="002B39BA" w:rsidRPr="002B39BA" w:rsidRDefault="002B39BA" w:rsidP="002B39BA">
            <w:pPr>
              <w:jc w:val="both"/>
              <w:rPr>
                <w:rFonts w:ascii="Verdana" w:hAnsi="Verdana" w:cs="Calibri"/>
                <w:sz w:val="18"/>
                <w:szCs w:val="18"/>
                <w:lang w:eastAsia="es-ES"/>
              </w:rPr>
            </w:pPr>
            <w:r w:rsidRPr="002B39BA">
              <w:rPr>
                <w:rFonts w:ascii="Verdana" w:hAnsi="Verdana" w:cs="Calibri"/>
                <w:b/>
                <w:bCs/>
                <w:sz w:val="18"/>
                <w:szCs w:val="18"/>
                <w:lang w:eastAsia="es-ES"/>
              </w:rPr>
              <w:t xml:space="preserve">PLAZO DEL SERVICIO </w:t>
            </w:r>
          </w:p>
        </w:tc>
      </w:tr>
      <w:tr w:rsidR="002B39BA" w:rsidRPr="002B39BA" w:rsidTr="00EA5479">
        <w:trPr>
          <w:trHeight w:val="425"/>
        </w:trPr>
        <w:tc>
          <w:tcPr>
            <w:tcW w:w="9322" w:type="dxa"/>
            <w:shd w:val="clear" w:color="auto" w:fill="auto"/>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El plazo de prestación del servicio será de 25 días calendarios computables a partir de la fecha señalada en la Orden de Proceder.</w:t>
            </w:r>
          </w:p>
          <w:p w:rsidR="002B39BA" w:rsidRPr="002B39BA" w:rsidRDefault="002B39BA" w:rsidP="002B39BA">
            <w:pPr>
              <w:jc w:val="both"/>
              <w:rPr>
                <w:rFonts w:ascii="Verdana" w:hAnsi="Verdana" w:cs="Calibri"/>
                <w:b/>
                <w:bCs/>
                <w:sz w:val="18"/>
                <w:szCs w:val="18"/>
                <w:lang w:eastAsia="es-ES"/>
              </w:rPr>
            </w:pPr>
          </w:p>
        </w:tc>
      </w:tr>
      <w:tr w:rsidR="002B39BA" w:rsidRPr="002B39BA" w:rsidTr="00EA5479">
        <w:trPr>
          <w:trHeight w:val="425"/>
        </w:trPr>
        <w:tc>
          <w:tcPr>
            <w:tcW w:w="9322" w:type="dxa"/>
            <w:shd w:val="clear" w:color="auto" w:fill="8DB3E2"/>
            <w:vAlign w:val="center"/>
          </w:tcPr>
          <w:p w:rsidR="002B39BA" w:rsidRPr="002B39BA" w:rsidRDefault="002B39BA" w:rsidP="002B39BA">
            <w:pPr>
              <w:jc w:val="both"/>
              <w:rPr>
                <w:rFonts w:ascii="Verdana" w:hAnsi="Verdana" w:cs="Calibri"/>
                <w:sz w:val="18"/>
                <w:szCs w:val="18"/>
                <w:lang w:eastAsia="es-ES"/>
              </w:rPr>
            </w:pPr>
            <w:r w:rsidRPr="002B39BA">
              <w:rPr>
                <w:rFonts w:ascii="Verdana" w:hAnsi="Verdana" w:cs="Calibri"/>
                <w:b/>
                <w:bCs/>
                <w:sz w:val="18"/>
                <w:szCs w:val="18"/>
                <w:lang w:eastAsia="es-ES"/>
              </w:rPr>
              <w:t xml:space="preserve">EXPERIENCIA DEL PROPONENTE </w:t>
            </w:r>
          </w:p>
        </w:tc>
      </w:tr>
      <w:tr w:rsidR="002B39BA" w:rsidRPr="002B39BA" w:rsidTr="00EA5479">
        <w:trPr>
          <w:trHeight w:val="1128"/>
        </w:trPr>
        <w:tc>
          <w:tcPr>
            <w:tcW w:w="9322" w:type="dxa"/>
            <w:shd w:val="clear" w:color="auto" w:fill="auto"/>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El proveedor proponente deberá adjuntar a su propuesta, contratos, órdenes de servicio, actas de conformidad o facturas; que demuestren su experiencia general en la provisión de servicios de mantenimiento de activos de la industria petrolera, por montos iguales o superiores al servicio requerido en el presente.</w:t>
            </w:r>
          </w:p>
        </w:tc>
      </w:tr>
      <w:tr w:rsidR="002B39BA" w:rsidRPr="002B39BA" w:rsidTr="00EA5479">
        <w:trPr>
          <w:trHeight w:val="405"/>
        </w:trPr>
        <w:tc>
          <w:tcPr>
            <w:tcW w:w="9322" w:type="dxa"/>
            <w:shd w:val="clear" w:color="auto" w:fill="9CC2E5"/>
            <w:vAlign w:val="center"/>
          </w:tcPr>
          <w:p w:rsidR="002B39BA" w:rsidRPr="002B39BA" w:rsidRDefault="002B39BA" w:rsidP="002B39BA">
            <w:pPr>
              <w:jc w:val="both"/>
              <w:rPr>
                <w:rFonts w:ascii="Verdana" w:hAnsi="Verdana" w:cs="Calibri"/>
                <w:sz w:val="18"/>
                <w:szCs w:val="18"/>
                <w:lang w:eastAsia="es-ES"/>
              </w:rPr>
            </w:pPr>
            <w:r w:rsidRPr="002B39BA">
              <w:rPr>
                <w:rFonts w:ascii="Verdana" w:hAnsi="Verdana" w:cs="Calibri"/>
                <w:b/>
                <w:bCs/>
                <w:sz w:val="18"/>
                <w:szCs w:val="18"/>
                <w:lang w:eastAsia="es-ES"/>
              </w:rPr>
              <w:t xml:space="preserve">PERSONAL REQUERIDO </w:t>
            </w:r>
          </w:p>
        </w:tc>
      </w:tr>
      <w:tr w:rsidR="002B39BA" w:rsidRPr="002B39BA" w:rsidTr="00EA5479">
        <w:trPr>
          <w:trHeight w:val="695"/>
        </w:trPr>
        <w:tc>
          <w:tcPr>
            <w:tcW w:w="9322" w:type="dxa"/>
            <w:shd w:val="clear" w:color="auto" w:fill="auto"/>
            <w:vAlign w:val="center"/>
          </w:tcPr>
          <w:p w:rsidR="002B39BA" w:rsidRPr="002B39BA" w:rsidRDefault="002B39BA" w:rsidP="002B39BA">
            <w:pPr>
              <w:jc w:val="both"/>
              <w:rPr>
                <w:rFonts w:ascii="Verdana" w:hAnsi="Verdana" w:cs="Calibri"/>
                <w:bCs/>
                <w:sz w:val="18"/>
                <w:szCs w:val="18"/>
                <w:lang w:val="es-BO" w:eastAsia="es-ES"/>
              </w:rPr>
            </w:pPr>
          </w:p>
          <w:p w:rsidR="002B39BA" w:rsidRPr="002B39BA" w:rsidRDefault="002B39BA" w:rsidP="002B39BA">
            <w:pPr>
              <w:jc w:val="both"/>
              <w:rPr>
                <w:rFonts w:ascii="Verdana" w:hAnsi="Verdana" w:cs="Calibri"/>
                <w:bCs/>
                <w:sz w:val="18"/>
                <w:szCs w:val="18"/>
                <w:lang w:val="es-BO" w:eastAsia="es-ES"/>
              </w:rPr>
            </w:pPr>
            <w:r w:rsidRPr="002B39BA">
              <w:rPr>
                <w:rFonts w:ascii="Verdana" w:hAnsi="Verdana" w:cs="Calibri"/>
                <w:bCs/>
                <w:sz w:val="18"/>
                <w:szCs w:val="18"/>
                <w:lang w:val="es-BO" w:eastAsia="es-ES"/>
              </w:rPr>
              <w:t>El servicio a ejecutarse, requiere del siguiente personal:</w:t>
            </w:r>
          </w:p>
          <w:p w:rsidR="002B39BA" w:rsidRPr="002B39BA" w:rsidRDefault="002B39BA" w:rsidP="002B39BA">
            <w:pPr>
              <w:jc w:val="both"/>
              <w:rPr>
                <w:rFonts w:ascii="Verdana" w:hAnsi="Verdana" w:cs="Calibri"/>
                <w:bCs/>
                <w:sz w:val="18"/>
                <w:szCs w:val="18"/>
                <w:lang w:val="es-BO" w:eastAsia="es-ES"/>
              </w:rPr>
            </w:pPr>
          </w:p>
          <w:p w:rsidR="002B39BA" w:rsidRPr="002B39BA" w:rsidRDefault="002B39BA"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2B39BA">
              <w:rPr>
                <w:rFonts w:ascii="Verdana" w:hAnsi="Verdana" w:cs="Calibri"/>
                <w:sz w:val="18"/>
                <w:szCs w:val="18"/>
                <w:lang w:eastAsia="es-ES"/>
              </w:rPr>
              <w:t>(1) Supervisor de servicio - profesional en Ingeniería Mecánica, Petrolera, Química o Industrial, debe presentar título en provisión nacional, hoja de vida y registro de la Sociedad de Ingenieros de Bolivia.</w:t>
            </w:r>
          </w:p>
          <w:p w:rsidR="002B39BA" w:rsidRPr="002B39BA" w:rsidRDefault="002B39BA"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2B39BA">
              <w:rPr>
                <w:rFonts w:ascii="Verdana" w:hAnsi="Verdana" w:cs="Calibri"/>
                <w:sz w:val="18"/>
                <w:szCs w:val="18"/>
                <w:lang w:eastAsia="es-ES"/>
              </w:rPr>
              <w:t>(1) Monitor SMS, debe presentar Certificado de haber recibido instrucción en Seguridad Industrial, hoja de vida.</w:t>
            </w:r>
          </w:p>
          <w:p w:rsidR="002B39BA" w:rsidRPr="002B39BA" w:rsidRDefault="002B39BA"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2B39BA">
              <w:rPr>
                <w:rFonts w:ascii="Verdana" w:hAnsi="Verdana" w:cs="Calibri"/>
                <w:sz w:val="18"/>
                <w:szCs w:val="18"/>
                <w:lang w:eastAsia="es-ES"/>
              </w:rPr>
              <w:t>(1) Inspector de Ultrasonido Nivel II, debe presentar Certificación Nivel II y hoja de vida.</w:t>
            </w:r>
          </w:p>
          <w:p w:rsidR="002B39BA" w:rsidRPr="002B39BA" w:rsidRDefault="002B39BA"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2B39BA">
              <w:rPr>
                <w:rFonts w:ascii="Verdana" w:hAnsi="Verdana" w:cs="Calibri"/>
                <w:sz w:val="18"/>
                <w:szCs w:val="18"/>
                <w:lang w:eastAsia="es-ES"/>
              </w:rPr>
              <w:t>(1) Inspector en Soldadura Nivel II - ASME IX; debe presentar Certificado Nivel II y hoja de vida.</w:t>
            </w:r>
          </w:p>
          <w:p w:rsidR="002B39BA" w:rsidRPr="002B39BA" w:rsidRDefault="002B39BA"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2B39BA">
              <w:rPr>
                <w:rFonts w:ascii="Verdana" w:hAnsi="Verdana" w:cs="Calibri"/>
                <w:sz w:val="18"/>
                <w:szCs w:val="18"/>
                <w:lang w:eastAsia="es-ES"/>
              </w:rPr>
              <w:t>(1) Especialista en Pruebas Hidrostáticas, debe presentar Certificado de especialidad y hoja de vida.</w:t>
            </w:r>
          </w:p>
          <w:p w:rsidR="002B39BA" w:rsidRPr="002B39BA" w:rsidRDefault="002B39BA"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2B39BA">
              <w:rPr>
                <w:rFonts w:ascii="Verdana" w:hAnsi="Verdana" w:cs="Calibri"/>
                <w:sz w:val="18"/>
                <w:szCs w:val="18"/>
                <w:lang w:eastAsia="es-ES"/>
              </w:rPr>
              <w:t xml:space="preserve">(1) </w:t>
            </w:r>
            <w:proofErr w:type="spellStart"/>
            <w:r w:rsidRPr="002B39BA">
              <w:rPr>
                <w:rFonts w:ascii="Verdana" w:hAnsi="Verdana" w:cs="Calibri"/>
                <w:sz w:val="18"/>
                <w:szCs w:val="18"/>
                <w:lang w:eastAsia="es-ES"/>
              </w:rPr>
              <w:t>Arenador</w:t>
            </w:r>
            <w:proofErr w:type="spellEnd"/>
            <w:r w:rsidRPr="002B39BA">
              <w:rPr>
                <w:rFonts w:ascii="Verdana" w:hAnsi="Verdana" w:cs="Calibri"/>
                <w:sz w:val="18"/>
                <w:szCs w:val="18"/>
                <w:lang w:eastAsia="es-ES"/>
              </w:rPr>
              <w:t xml:space="preserve"> debe presentar hoja de vida</w:t>
            </w:r>
          </w:p>
          <w:p w:rsidR="002B39BA" w:rsidRPr="002B39BA" w:rsidRDefault="002B39BA"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2B39BA">
              <w:rPr>
                <w:rFonts w:ascii="Verdana" w:hAnsi="Verdana" w:cs="Calibri"/>
                <w:sz w:val="18"/>
                <w:szCs w:val="18"/>
                <w:lang w:eastAsia="es-ES"/>
              </w:rPr>
              <w:t>(1) Pintor debe presentar hoja de vida</w:t>
            </w:r>
          </w:p>
          <w:p w:rsidR="002B39BA" w:rsidRPr="002B39BA" w:rsidRDefault="002B39BA" w:rsidP="009549B3">
            <w:pPr>
              <w:numPr>
                <w:ilvl w:val="0"/>
                <w:numId w:val="33"/>
              </w:numPr>
              <w:tabs>
                <w:tab w:val="num" w:pos="426"/>
              </w:tabs>
              <w:spacing w:line="276" w:lineRule="auto"/>
              <w:ind w:left="426" w:hanging="426"/>
              <w:jc w:val="both"/>
              <w:rPr>
                <w:rFonts w:ascii="Verdana" w:hAnsi="Verdana" w:cs="Calibri"/>
                <w:sz w:val="18"/>
                <w:szCs w:val="18"/>
                <w:lang w:eastAsia="es-ES"/>
              </w:rPr>
            </w:pPr>
            <w:r w:rsidRPr="002B39BA">
              <w:rPr>
                <w:rFonts w:ascii="Verdana" w:hAnsi="Verdana" w:cs="Calibri"/>
                <w:sz w:val="18"/>
                <w:szCs w:val="18"/>
                <w:lang w:eastAsia="es-ES"/>
              </w:rPr>
              <w:t>Ayudantes, los que el proveedor adjudicado considere necesarios.</w:t>
            </w:r>
          </w:p>
          <w:p w:rsidR="002B39BA" w:rsidRPr="002B39BA" w:rsidRDefault="002B39BA" w:rsidP="002B39BA">
            <w:pPr>
              <w:spacing w:line="276" w:lineRule="auto"/>
              <w:ind w:left="708"/>
              <w:jc w:val="both"/>
              <w:rPr>
                <w:rFonts w:ascii="Verdana" w:hAnsi="Verdana" w:cs="Calibri"/>
                <w:sz w:val="18"/>
                <w:szCs w:val="18"/>
                <w:lang w:eastAsia="es-ES"/>
              </w:rPr>
            </w:pPr>
          </w:p>
          <w:p w:rsidR="002B39BA" w:rsidRPr="002B39BA" w:rsidRDefault="002B39BA" w:rsidP="002B39BA">
            <w:pPr>
              <w:spacing w:line="276" w:lineRule="auto"/>
              <w:jc w:val="both"/>
              <w:rPr>
                <w:rFonts w:ascii="Verdana" w:hAnsi="Verdana" w:cs="Calibri"/>
                <w:sz w:val="18"/>
                <w:szCs w:val="18"/>
                <w:lang w:eastAsia="es-ES"/>
              </w:rPr>
            </w:pPr>
            <w:r w:rsidRPr="002B39BA">
              <w:rPr>
                <w:rFonts w:ascii="Verdana" w:hAnsi="Verdana" w:cs="Calibri"/>
                <w:sz w:val="18"/>
                <w:szCs w:val="18"/>
                <w:lang w:eastAsia="es-ES"/>
              </w:rPr>
              <w:t xml:space="preserve">Todos los documentos citados deberán ser presentados por el proponente adjudicado para la firma de contrato. </w:t>
            </w:r>
          </w:p>
        </w:tc>
      </w:tr>
    </w:tbl>
    <w:p w:rsidR="002B39BA" w:rsidRPr="002B39BA" w:rsidRDefault="002B39BA" w:rsidP="002B39BA">
      <w:pPr>
        <w:rPr>
          <w:rFonts w:ascii="Verdana" w:hAnsi="Verdana" w:cs="Calibri"/>
          <w:sz w:val="18"/>
          <w:szCs w:val="18"/>
          <w:lang w:eastAsia="es-ES"/>
        </w:rPr>
      </w:pPr>
    </w:p>
    <w:p w:rsidR="002B39BA" w:rsidRPr="002B39BA" w:rsidRDefault="002B39BA" w:rsidP="009549B3">
      <w:pPr>
        <w:numPr>
          <w:ilvl w:val="0"/>
          <w:numId w:val="35"/>
        </w:numPr>
        <w:ind w:left="567" w:hanging="567"/>
        <w:jc w:val="both"/>
        <w:rPr>
          <w:rFonts w:ascii="Verdana" w:hAnsi="Verdana" w:cs="Calibri"/>
          <w:b/>
          <w:bCs/>
          <w:sz w:val="18"/>
          <w:szCs w:val="18"/>
          <w:lang w:eastAsia="es-BO"/>
        </w:rPr>
      </w:pPr>
      <w:r w:rsidRPr="002B39BA">
        <w:rPr>
          <w:rFonts w:ascii="Verdana" w:hAnsi="Verdana" w:cs="Calibri"/>
          <w:b/>
          <w:bCs/>
          <w:sz w:val="18"/>
          <w:szCs w:val="18"/>
          <w:lang w:eastAsia="es-BO"/>
        </w:rPr>
        <w:t>CONDICIONES REQUERIDAS PARA EL SERVICIO</w:t>
      </w:r>
    </w:p>
    <w:p w:rsidR="002B39BA" w:rsidRPr="002B39BA" w:rsidRDefault="002B39BA" w:rsidP="002B39BA">
      <w:pPr>
        <w:ind w:left="708"/>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B39BA" w:rsidRPr="002B39BA" w:rsidTr="00EA5479">
        <w:trPr>
          <w:trHeight w:val="454"/>
        </w:trPr>
        <w:tc>
          <w:tcPr>
            <w:tcW w:w="9322" w:type="dxa"/>
            <w:shd w:val="clear" w:color="auto" w:fill="8DB3E2"/>
            <w:vAlign w:val="center"/>
          </w:tcPr>
          <w:p w:rsidR="002B39BA" w:rsidRPr="002B39BA" w:rsidRDefault="002B39BA" w:rsidP="002B39BA">
            <w:pPr>
              <w:rPr>
                <w:rFonts w:ascii="Verdana" w:hAnsi="Verdana" w:cs="Calibri"/>
                <w:sz w:val="18"/>
                <w:szCs w:val="18"/>
                <w:lang w:eastAsia="es-ES"/>
              </w:rPr>
            </w:pPr>
            <w:r w:rsidRPr="002B39BA">
              <w:rPr>
                <w:rFonts w:ascii="Verdana" w:hAnsi="Verdana" w:cs="Calibri"/>
                <w:b/>
                <w:bCs/>
                <w:sz w:val="18"/>
                <w:szCs w:val="18"/>
                <w:lang w:eastAsia="es-ES"/>
              </w:rPr>
              <w:t xml:space="preserve">FORMA DE PAGO </w:t>
            </w:r>
          </w:p>
        </w:tc>
      </w:tr>
      <w:tr w:rsidR="002B39BA" w:rsidRPr="002B39BA" w:rsidTr="00EA5479">
        <w:trPr>
          <w:trHeight w:val="454"/>
        </w:trPr>
        <w:tc>
          <w:tcPr>
            <w:tcW w:w="9322" w:type="dxa"/>
            <w:shd w:val="clear" w:color="auto" w:fill="auto"/>
            <w:vAlign w:val="center"/>
          </w:tcPr>
          <w:p w:rsidR="002B39BA" w:rsidRPr="002B39BA" w:rsidRDefault="002B39BA" w:rsidP="002B39BA">
            <w:pPr>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El pago se realizara contra entrega del servicio y previo informe de conformidad emitido por el Fiscal de Servicio y el Comité de Recepción, para el efecto el proveedor deberá presentar la siguiente documentación:</w:t>
            </w:r>
          </w:p>
          <w:p w:rsidR="002B39BA" w:rsidRPr="002B39BA" w:rsidRDefault="002B39BA" w:rsidP="002B39BA">
            <w:pPr>
              <w:autoSpaceDE w:val="0"/>
              <w:autoSpaceDN w:val="0"/>
              <w:adjustRightInd w:val="0"/>
              <w:jc w:val="both"/>
              <w:rPr>
                <w:rFonts w:ascii="Verdana" w:hAnsi="Verdana" w:cs="Calibri"/>
                <w:b/>
                <w:sz w:val="18"/>
                <w:szCs w:val="18"/>
                <w:lang w:eastAsia="es-ES"/>
              </w:rPr>
            </w:pPr>
          </w:p>
          <w:p w:rsidR="002B39BA" w:rsidRPr="002B39BA" w:rsidRDefault="002B39BA" w:rsidP="009549B3">
            <w:pPr>
              <w:numPr>
                <w:ilvl w:val="0"/>
                <w:numId w:val="38"/>
              </w:numPr>
              <w:autoSpaceDE w:val="0"/>
              <w:autoSpaceDN w:val="0"/>
              <w:adjustRightInd w:val="0"/>
              <w:jc w:val="both"/>
              <w:rPr>
                <w:rFonts w:ascii="Verdana" w:hAnsi="Verdana" w:cs="Calibri"/>
                <w:sz w:val="18"/>
                <w:szCs w:val="18"/>
                <w:lang w:val="es-BO" w:eastAsia="es-ES"/>
              </w:rPr>
            </w:pPr>
            <w:r w:rsidRPr="002B39BA">
              <w:rPr>
                <w:rFonts w:ascii="Verdana" w:hAnsi="Verdana" w:cs="Calibri"/>
                <w:sz w:val="18"/>
                <w:szCs w:val="18"/>
                <w:lang w:val="es-BO" w:eastAsia="es-ES"/>
              </w:rPr>
              <w:lastRenderedPageBreak/>
              <w:t>Nota de solicitud de pago.</w:t>
            </w:r>
          </w:p>
          <w:p w:rsidR="002B39BA" w:rsidRPr="002B39BA" w:rsidRDefault="002B39BA" w:rsidP="009549B3">
            <w:pPr>
              <w:numPr>
                <w:ilvl w:val="0"/>
                <w:numId w:val="38"/>
              </w:numPr>
              <w:autoSpaceDE w:val="0"/>
              <w:autoSpaceDN w:val="0"/>
              <w:adjustRightInd w:val="0"/>
              <w:jc w:val="both"/>
              <w:rPr>
                <w:rFonts w:ascii="Verdana" w:hAnsi="Verdana" w:cs="Calibri"/>
                <w:sz w:val="18"/>
                <w:szCs w:val="18"/>
                <w:lang w:val="es-BO" w:eastAsia="es-ES"/>
              </w:rPr>
            </w:pPr>
            <w:r w:rsidRPr="002B39BA">
              <w:rPr>
                <w:rFonts w:ascii="Verdana" w:hAnsi="Verdana" w:cs="Calibri"/>
                <w:sz w:val="18"/>
                <w:szCs w:val="18"/>
                <w:lang w:val="es-BO" w:eastAsia="es-ES"/>
              </w:rPr>
              <w:t xml:space="preserve">Factura Original emitido por el proveedor a nombre de YPFB, </w:t>
            </w:r>
            <w:r w:rsidRPr="002B39BA">
              <w:rPr>
                <w:rFonts w:ascii="Verdana" w:hAnsi="Verdana" w:cs="Calibri"/>
                <w:sz w:val="18"/>
                <w:szCs w:val="18"/>
                <w:lang w:eastAsia="es-ES"/>
              </w:rPr>
              <w:t>NIT: 1020269020</w:t>
            </w:r>
          </w:p>
          <w:p w:rsidR="002B39BA" w:rsidRPr="002B39BA" w:rsidRDefault="002B39BA" w:rsidP="009549B3">
            <w:pPr>
              <w:numPr>
                <w:ilvl w:val="0"/>
                <w:numId w:val="38"/>
              </w:numPr>
              <w:autoSpaceDE w:val="0"/>
              <w:autoSpaceDN w:val="0"/>
              <w:adjustRightInd w:val="0"/>
              <w:jc w:val="both"/>
              <w:rPr>
                <w:rFonts w:ascii="Verdana" w:hAnsi="Verdana" w:cs="Calibri"/>
                <w:sz w:val="18"/>
                <w:szCs w:val="18"/>
                <w:lang w:val="es-BO" w:eastAsia="es-ES"/>
              </w:rPr>
            </w:pPr>
            <w:r w:rsidRPr="002B39BA">
              <w:rPr>
                <w:rFonts w:ascii="Verdana" w:hAnsi="Verdana" w:cs="Calibri"/>
                <w:sz w:val="18"/>
                <w:szCs w:val="18"/>
                <w:lang w:val="es-BO" w:eastAsia="es-ES"/>
              </w:rPr>
              <w:t>Fotocopia de SIGEP</w:t>
            </w:r>
          </w:p>
          <w:p w:rsidR="002B39BA" w:rsidRPr="002B39BA" w:rsidRDefault="002B39BA" w:rsidP="009549B3">
            <w:pPr>
              <w:numPr>
                <w:ilvl w:val="0"/>
                <w:numId w:val="38"/>
              </w:numPr>
              <w:autoSpaceDE w:val="0"/>
              <w:autoSpaceDN w:val="0"/>
              <w:adjustRightInd w:val="0"/>
              <w:jc w:val="both"/>
              <w:rPr>
                <w:rFonts w:ascii="Verdana" w:hAnsi="Verdana" w:cs="Calibri"/>
                <w:sz w:val="18"/>
                <w:szCs w:val="18"/>
                <w:lang w:val="es-BO" w:eastAsia="es-ES"/>
              </w:rPr>
            </w:pPr>
            <w:r w:rsidRPr="002B39BA">
              <w:rPr>
                <w:rFonts w:ascii="Verdana" w:hAnsi="Verdana" w:cs="Calibri"/>
                <w:sz w:val="18"/>
                <w:szCs w:val="18"/>
                <w:lang w:val="es-BO" w:eastAsia="es-ES"/>
              </w:rPr>
              <w:t>Fotocopia del  NIT del Proveedor</w:t>
            </w:r>
          </w:p>
          <w:p w:rsidR="002B39BA" w:rsidRPr="002B39BA" w:rsidRDefault="002B39BA" w:rsidP="009549B3">
            <w:pPr>
              <w:numPr>
                <w:ilvl w:val="0"/>
                <w:numId w:val="38"/>
              </w:num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val="es-BO" w:eastAsia="es-ES"/>
              </w:rPr>
              <w:t>Fotocopia del Contrato Vigente</w:t>
            </w:r>
          </w:p>
          <w:p w:rsidR="002B39BA" w:rsidRPr="002B39BA" w:rsidRDefault="002B39BA" w:rsidP="009549B3">
            <w:pPr>
              <w:numPr>
                <w:ilvl w:val="0"/>
                <w:numId w:val="38"/>
              </w:num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val="es-BO" w:eastAsia="es-ES"/>
              </w:rPr>
              <w:t>Certificados de no adeudo de ambas Aseguradoras de Fondo de Pensiones vigentes.</w:t>
            </w:r>
          </w:p>
          <w:p w:rsidR="002B39BA" w:rsidRPr="002B39BA" w:rsidRDefault="002B39BA" w:rsidP="002B39BA">
            <w:pPr>
              <w:rPr>
                <w:rFonts w:ascii="Verdana" w:hAnsi="Verdana" w:cs="Calibri"/>
                <w:b/>
                <w:bCs/>
                <w:sz w:val="18"/>
                <w:szCs w:val="18"/>
                <w:lang w:eastAsia="es-ES"/>
              </w:rPr>
            </w:pPr>
          </w:p>
        </w:tc>
      </w:tr>
      <w:tr w:rsidR="002B39BA" w:rsidRPr="002B39BA" w:rsidTr="00EA5479">
        <w:trPr>
          <w:trHeight w:val="417"/>
        </w:trPr>
        <w:tc>
          <w:tcPr>
            <w:tcW w:w="9322" w:type="dxa"/>
            <w:shd w:val="clear" w:color="auto" w:fill="9CC2E5"/>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b/>
                <w:bCs/>
                <w:sz w:val="18"/>
                <w:szCs w:val="18"/>
                <w:lang w:eastAsia="es-ES"/>
              </w:rPr>
              <w:lastRenderedPageBreak/>
              <w:t xml:space="preserve">LUGAR DE PRESTACIÓN DEL SERVICIO </w:t>
            </w:r>
          </w:p>
        </w:tc>
      </w:tr>
      <w:tr w:rsidR="002B39BA" w:rsidRPr="002B39BA" w:rsidTr="00EA5479">
        <w:trPr>
          <w:trHeight w:val="424"/>
        </w:trPr>
        <w:tc>
          <w:tcPr>
            <w:tcW w:w="9322" w:type="dxa"/>
            <w:shd w:val="clear" w:color="auto" w:fill="auto"/>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 xml:space="preserve">El servicio será ejecutado en la Planta de Zona Comercial Bermejo ubicada en Zona </w:t>
            </w:r>
            <w:proofErr w:type="spellStart"/>
            <w:r w:rsidRPr="002B39BA">
              <w:rPr>
                <w:rFonts w:ascii="Verdana" w:hAnsi="Verdana" w:cs="Calibri"/>
                <w:sz w:val="18"/>
                <w:szCs w:val="18"/>
                <w:lang w:eastAsia="es-ES"/>
              </w:rPr>
              <w:t>ExGramja</w:t>
            </w:r>
            <w:proofErr w:type="spellEnd"/>
            <w:r w:rsidRPr="002B39BA">
              <w:rPr>
                <w:rFonts w:ascii="Verdana" w:hAnsi="Verdana" w:cs="Calibri"/>
                <w:sz w:val="18"/>
                <w:szCs w:val="18"/>
                <w:lang w:eastAsia="es-ES"/>
              </w:rPr>
              <w:t xml:space="preserve"> – Ciudad de  Bermejo.</w:t>
            </w:r>
          </w:p>
          <w:p w:rsidR="002B39BA" w:rsidRPr="002B39BA" w:rsidRDefault="002B39BA" w:rsidP="002B39BA">
            <w:pPr>
              <w:autoSpaceDE w:val="0"/>
              <w:autoSpaceDN w:val="0"/>
              <w:adjustRightInd w:val="0"/>
              <w:jc w:val="both"/>
              <w:rPr>
                <w:rFonts w:ascii="Verdana" w:hAnsi="Verdana" w:cs="Calibri"/>
                <w:sz w:val="18"/>
                <w:szCs w:val="18"/>
                <w:lang w:eastAsia="es-ES"/>
              </w:rPr>
            </w:pPr>
          </w:p>
        </w:tc>
      </w:tr>
      <w:tr w:rsidR="002B39BA" w:rsidRPr="002B39BA" w:rsidTr="00EA5479">
        <w:trPr>
          <w:trHeight w:val="416"/>
        </w:trPr>
        <w:tc>
          <w:tcPr>
            <w:tcW w:w="9322" w:type="dxa"/>
            <w:shd w:val="clear" w:color="auto" w:fill="9CC2E5"/>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b/>
                <w:bCs/>
                <w:sz w:val="18"/>
                <w:szCs w:val="18"/>
                <w:lang w:eastAsia="es-ES"/>
              </w:rPr>
              <w:t xml:space="preserve">FISCAL DEL SERVICIO </w:t>
            </w:r>
          </w:p>
        </w:tc>
      </w:tr>
      <w:tr w:rsidR="002B39BA" w:rsidRPr="002B39BA" w:rsidTr="00EA5479">
        <w:trPr>
          <w:trHeight w:val="833"/>
        </w:trPr>
        <w:tc>
          <w:tcPr>
            <w:tcW w:w="9322" w:type="dxa"/>
            <w:shd w:val="clear" w:color="auto" w:fill="auto"/>
            <w:vAlign w:val="center"/>
          </w:tcPr>
          <w:p w:rsidR="002B39BA" w:rsidRPr="002B39BA" w:rsidRDefault="002B39BA" w:rsidP="002B39BA">
            <w:pPr>
              <w:jc w:val="both"/>
              <w:rPr>
                <w:rFonts w:ascii="Verdana" w:hAnsi="Verdana" w:cs="Calibri"/>
                <w:sz w:val="18"/>
                <w:szCs w:val="18"/>
                <w:lang w:eastAsia="es-ES"/>
              </w:rPr>
            </w:pPr>
          </w:p>
          <w:p w:rsidR="002B39BA" w:rsidRPr="002B39BA" w:rsidRDefault="002B39BA" w:rsidP="002B39BA">
            <w:pPr>
              <w:jc w:val="both"/>
              <w:rPr>
                <w:rFonts w:ascii="Verdana" w:hAnsi="Verdana" w:cs="Calibri"/>
                <w:sz w:val="18"/>
                <w:szCs w:val="18"/>
                <w:lang w:eastAsia="es-ES"/>
              </w:rPr>
            </w:pPr>
            <w:r w:rsidRPr="002B39BA">
              <w:rPr>
                <w:rFonts w:ascii="Verdana" w:hAnsi="Verdana" w:cs="Calibri"/>
                <w:sz w:val="18"/>
                <w:szCs w:val="18"/>
                <w:lang w:eastAsia="es-ES"/>
              </w:rPr>
              <w:t>YPFB a través de la Unidad Solicitante designara al fiscal del servicio quien tendrá las siguientes funciones:</w:t>
            </w:r>
          </w:p>
          <w:p w:rsidR="002B39BA" w:rsidRPr="002B39BA" w:rsidRDefault="002B39BA" w:rsidP="002B39BA">
            <w:pPr>
              <w:jc w:val="both"/>
              <w:rPr>
                <w:rFonts w:ascii="Verdana" w:hAnsi="Verdana" w:cs="Calibri"/>
                <w:sz w:val="18"/>
                <w:szCs w:val="18"/>
                <w:lang w:eastAsia="es-ES"/>
              </w:rPr>
            </w:pPr>
          </w:p>
          <w:p w:rsidR="002B39BA" w:rsidRPr="002B39BA" w:rsidRDefault="002B39BA" w:rsidP="009549B3">
            <w:pPr>
              <w:numPr>
                <w:ilvl w:val="0"/>
                <w:numId w:val="36"/>
              </w:numPr>
              <w:jc w:val="both"/>
              <w:rPr>
                <w:rFonts w:ascii="Verdana" w:hAnsi="Verdana" w:cs="Calibri"/>
                <w:sz w:val="18"/>
                <w:szCs w:val="18"/>
                <w:lang w:eastAsia="es-ES"/>
              </w:rPr>
            </w:pPr>
            <w:r w:rsidRPr="002B39BA">
              <w:rPr>
                <w:rFonts w:ascii="Verdana" w:hAnsi="Verdana" w:cs="Calibri"/>
                <w:sz w:val="18"/>
                <w:szCs w:val="18"/>
                <w:lang w:eastAsia="es-ES"/>
              </w:rPr>
              <w:t>Emitirá orden de proceder.</w:t>
            </w:r>
          </w:p>
          <w:p w:rsidR="002B39BA" w:rsidRPr="002B39BA" w:rsidRDefault="002B39BA" w:rsidP="009549B3">
            <w:pPr>
              <w:numPr>
                <w:ilvl w:val="0"/>
                <w:numId w:val="36"/>
              </w:numPr>
              <w:jc w:val="both"/>
              <w:rPr>
                <w:rFonts w:ascii="Verdana" w:hAnsi="Verdana" w:cs="Calibri"/>
                <w:sz w:val="18"/>
                <w:szCs w:val="18"/>
                <w:lang w:eastAsia="es-ES"/>
              </w:rPr>
            </w:pPr>
            <w:r w:rsidRPr="002B39BA">
              <w:rPr>
                <w:rFonts w:ascii="Verdana" w:hAnsi="Verdana" w:cs="Calibri"/>
                <w:sz w:val="18"/>
                <w:szCs w:val="18"/>
                <w:lang w:eastAsia="es-ES"/>
              </w:rPr>
              <w:t>Realizara seguimiento del servicio en general y de forma permanente.</w:t>
            </w:r>
          </w:p>
          <w:p w:rsidR="002B39BA" w:rsidRPr="002B39BA" w:rsidRDefault="002B39BA" w:rsidP="009549B3">
            <w:pPr>
              <w:numPr>
                <w:ilvl w:val="0"/>
                <w:numId w:val="36"/>
              </w:numPr>
              <w:jc w:val="both"/>
              <w:rPr>
                <w:rFonts w:ascii="Verdana" w:hAnsi="Verdana" w:cs="Calibri"/>
                <w:sz w:val="18"/>
                <w:szCs w:val="18"/>
                <w:lang w:eastAsia="es-ES"/>
              </w:rPr>
            </w:pPr>
            <w:r w:rsidRPr="002B39BA">
              <w:rPr>
                <w:rFonts w:ascii="Verdana" w:hAnsi="Verdana" w:cs="Calibri"/>
                <w:sz w:val="18"/>
                <w:szCs w:val="18"/>
                <w:lang w:eastAsia="es-ES"/>
              </w:rPr>
              <w:t>Recibirá, revisara y aprobara el procedimiento de operaciones entregado por el proveedor adjudicado.</w:t>
            </w:r>
          </w:p>
          <w:p w:rsidR="002B39BA" w:rsidRPr="002B39BA" w:rsidRDefault="002B39BA" w:rsidP="009549B3">
            <w:pPr>
              <w:numPr>
                <w:ilvl w:val="0"/>
                <w:numId w:val="36"/>
              </w:numPr>
              <w:jc w:val="both"/>
              <w:rPr>
                <w:rFonts w:ascii="Verdana" w:hAnsi="Verdana" w:cs="Calibri"/>
                <w:sz w:val="18"/>
                <w:szCs w:val="18"/>
                <w:lang w:eastAsia="es-ES"/>
              </w:rPr>
            </w:pPr>
            <w:r w:rsidRPr="002B39BA">
              <w:rPr>
                <w:rFonts w:ascii="Verdana" w:hAnsi="Verdana" w:cs="Calibri"/>
                <w:sz w:val="18"/>
                <w:szCs w:val="18"/>
                <w:lang w:eastAsia="es-ES"/>
              </w:rPr>
              <w:t>Fiscalizara el cumplimiento de las especificaciones técnicas, el contrato y el procedimiento de operaciones.</w:t>
            </w:r>
          </w:p>
          <w:p w:rsidR="002B39BA" w:rsidRPr="002B39BA" w:rsidRDefault="002B39BA" w:rsidP="009549B3">
            <w:pPr>
              <w:numPr>
                <w:ilvl w:val="0"/>
                <w:numId w:val="36"/>
              </w:numPr>
              <w:jc w:val="both"/>
              <w:rPr>
                <w:rFonts w:ascii="Verdana" w:hAnsi="Verdana" w:cs="Calibri"/>
                <w:sz w:val="18"/>
                <w:szCs w:val="18"/>
                <w:lang w:eastAsia="es-ES"/>
              </w:rPr>
            </w:pPr>
            <w:r w:rsidRPr="002B39BA">
              <w:rPr>
                <w:rFonts w:ascii="Verdana" w:hAnsi="Verdana" w:cs="Calibri"/>
                <w:sz w:val="18"/>
                <w:szCs w:val="18"/>
                <w:lang w:eastAsia="es-ES"/>
              </w:rPr>
              <w:t>Emitirá informe de conformidad o disconformidad del servicio.</w:t>
            </w:r>
          </w:p>
          <w:p w:rsidR="002B39BA" w:rsidRPr="002B39BA" w:rsidRDefault="002B39BA" w:rsidP="002B39BA">
            <w:pPr>
              <w:autoSpaceDE w:val="0"/>
              <w:autoSpaceDN w:val="0"/>
              <w:adjustRightInd w:val="0"/>
              <w:jc w:val="both"/>
              <w:rPr>
                <w:rFonts w:ascii="Verdana" w:hAnsi="Verdana" w:cs="Calibri"/>
                <w:sz w:val="18"/>
                <w:szCs w:val="18"/>
                <w:lang w:eastAsia="es-ES"/>
              </w:rPr>
            </w:pPr>
          </w:p>
        </w:tc>
      </w:tr>
      <w:tr w:rsidR="002B39BA" w:rsidRPr="002B39BA" w:rsidTr="00EA5479">
        <w:trPr>
          <w:trHeight w:val="420"/>
        </w:trPr>
        <w:tc>
          <w:tcPr>
            <w:tcW w:w="9322" w:type="dxa"/>
            <w:shd w:val="clear" w:color="auto" w:fill="9CC2E5"/>
            <w:vAlign w:val="center"/>
          </w:tcPr>
          <w:p w:rsidR="002B39BA" w:rsidRPr="002B39BA" w:rsidRDefault="002B39BA" w:rsidP="002B39BA">
            <w:pPr>
              <w:rPr>
                <w:rFonts w:ascii="Verdana" w:hAnsi="Verdana" w:cs="Calibri"/>
                <w:b/>
                <w:sz w:val="18"/>
                <w:szCs w:val="18"/>
                <w:lang w:eastAsia="es-ES"/>
              </w:rPr>
            </w:pPr>
            <w:r w:rsidRPr="002B39BA">
              <w:rPr>
                <w:rFonts w:ascii="Verdana" w:hAnsi="Verdana" w:cs="Calibri"/>
                <w:b/>
                <w:bCs/>
                <w:sz w:val="18"/>
                <w:szCs w:val="18"/>
                <w:lang w:eastAsia="es-ES"/>
              </w:rPr>
              <w:t>MANTENIMIENTO DE</w:t>
            </w:r>
            <w:r w:rsidRPr="002B39BA">
              <w:rPr>
                <w:rFonts w:ascii="Verdana" w:hAnsi="Verdana" w:cs="Calibri"/>
                <w:b/>
                <w:sz w:val="18"/>
                <w:szCs w:val="18"/>
                <w:lang w:eastAsia="es-ES"/>
              </w:rPr>
              <w:t xml:space="preserve"> EQUIPOS Y </w:t>
            </w:r>
            <w:r w:rsidRPr="002B39BA">
              <w:rPr>
                <w:rFonts w:ascii="Verdana" w:hAnsi="Verdana" w:cs="Calibri"/>
                <w:b/>
                <w:bCs/>
                <w:sz w:val="18"/>
                <w:szCs w:val="18"/>
                <w:lang w:eastAsia="es-ES"/>
              </w:rPr>
              <w:t xml:space="preserve">MAQUINARIA </w:t>
            </w:r>
          </w:p>
        </w:tc>
      </w:tr>
      <w:tr w:rsidR="002B39BA" w:rsidRPr="002B39BA" w:rsidTr="00EA5479">
        <w:trPr>
          <w:trHeight w:val="554"/>
        </w:trPr>
        <w:tc>
          <w:tcPr>
            <w:tcW w:w="9322" w:type="dxa"/>
            <w:shd w:val="clear" w:color="auto" w:fill="auto"/>
            <w:vAlign w:val="center"/>
          </w:tcPr>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2B39BA" w:rsidRPr="002B39BA" w:rsidRDefault="002B39BA" w:rsidP="002B39BA">
            <w:pPr>
              <w:autoSpaceDE w:val="0"/>
              <w:autoSpaceDN w:val="0"/>
              <w:adjustRightInd w:val="0"/>
              <w:jc w:val="both"/>
              <w:rPr>
                <w:rFonts w:ascii="Verdana" w:hAnsi="Verdana" w:cs="Calibri"/>
                <w:sz w:val="18"/>
                <w:szCs w:val="18"/>
                <w:lang w:eastAsia="es-ES"/>
              </w:rPr>
            </w:pPr>
          </w:p>
        </w:tc>
      </w:tr>
      <w:tr w:rsidR="002B39BA" w:rsidRPr="002B39BA" w:rsidTr="00EA5479">
        <w:trPr>
          <w:trHeight w:val="412"/>
        </w:trPr>
        <w:tc>
          <w:tcPr>
            <w:tcW w:w="9322" w:type="dxa"/>
            <w:shd w:val="clear" w:color="auto" w:fill="9CC2E5"/>
            <w:vAlign w:val="center"/>
          </w:tcPr>
          <w:p w:rsidR="002B39BA" w:rsidRPr="002B39BA" w:rsidRDefault="002B39BA" w:rsidP="002B39BA">
            <w:pPr>
              <w:rPr>
                <w:rFonts w:ascii="Verdana" w:hAnsi="Verdana" w:cs="Calibri"/>
                <w:b/>
                <w:bCs/>
                <w:sz w:val="18"/>
                <w:szCs w:val="18"/>
                <w:lang w:eastAsia="es-ES"/>
              </w:rPr>
            </w:pPr>
            <w:r w:rsidRPr="002B39BA">
              <w:rPr>
                <w:rFonts w:ascii="Verdana" w:hAnsi="Verdana" w:cs="Calibri"/>
                <w:b/>
                <w:bCs/>
                <w:sz w:val="18"/>
                <w:szCs w:val="18"/>
                <w:lang w:eastAsia="es-ES"/>
              </w:rPr>
              <w:t>FACTURACIÓN Y TRIBUTOS</w:t>
            </w:r>
          </w:p>
        </w:tc>
      </w:tr>
      <w:tr w:rsidR="002B39BA" w:rsidRPr="002B39BA" w:rsidTr="00EA5479">
        <w:trPr>
          <w:trHeight w:val="550"/>
        </w:trPr>
        <w:tc>
          <w:tcPr>
            <w:tcW w:w="9322" w:type="dxa"/>
            <w:shd w:val="clear" w:color="auto" w:fill="auto"/>
            <w:vAlign w:val="center"/>
          </w:tcPr>
          <w:p w:rsidR="002B39BA" w:rsidRPr="002B39BA" w:rsidRDefault="002B39BA" w:rsidP="002B39BA">
            <w:pPr>
              <w:jc w:val="both"/>
              <w:rPr>
                <w:rFonts w:ascii="Verdana" w:hAnsi="Verdana" w:cs="Calibri"/>
                <w:b/>
                <w:color w:val="000000"/>
                <w:sz w:val="18"/>
                <w:szCs w:val="18"/>
                <w:lang w:eastAsia="es-ES"/>
              </w:rPr>
            </w:pPr>
          </w:p>
          <w:p w:rsidR="002B39BA" w:rsidRPr="002B39BA" w:rsidRDefault="002B39BA" w:rsidP="002B39BA">
            <w:pPr>
              <w:jc w:val="both"/>
              <w:rPr>
                <w:rFonts w:ascii="Verdana" w:hAnsi="Verdana" w:cs="Calibri"/>
                <w:b/>
                <w:color w:val="000000"/>
                <w:sz w:val="18"/>
                <w:szCs w:val="18"/>
                <w:lang w:eastAsia="es-ES"/>
              </w:rPr>
            </w:pPr>
            <w:r w:rsidRPr="002B39BA">
              <w:rPr>
                <w:rFonts w:ascii="Verdana" w:hAnsi="Verdana" w:cs="Calibri"/>
                <w:b/>
                <w:color w:val="000000"/>
                <w:sz w:val="18"/>
                <w:szCs w:val="18"/>
                <w:lang w:eastAsia="es-ES"/>
              </w:rPr>
              <w:t>FACTURACION:</w:t>
            </w:r>
          </w:p>
          <w:p w:rsidR="002B39BA" w:rsidRPr="002B39BA" w:rsidRDefault="002B39BA" w:rsidP="002B39BA">
            <w:pPr>
              <w:jc w:val="both"/>
              <w:rPr>
                <w:rFonts w:ascii="Verdana" w:hAnsi="Verdana" w:cs="Calibri"/>
                <w:color w:val="000000"/>
                <w:sz w:val="18"/>
                <w:szCs w:val="18"/>
                <w:lang w:eastAsia="es-ES"/>
              </w:rPr>
            </w:pPr>
          </w:p>
          <w:p w:rsidR="002B39BA" w:rsidRPr="002B39BA" w:rsidRDefault="002B39BA" w:rsidP="002B39BA">
            <w:pPr>
              <w:jc w:val="both"/>
              <w:rPr>
                <w:rFonts w:ascii="Verdana" w:hAnsi="Verdana" w:cs="Calibri"/>
                <w:color w:val="000000"/>
                <w:sz w:val="18"/>
                <w:szCs w:val="18"/>
                <w:lang w:eastAsia="es-ES"/>
              </w:rPr>
            </w:pPr>
            <w:r w:rsidRPr="002B39BA">
              <w:rPr>
                <w:rFonts w:ascii="Verdana" w:hAnsi="Verdana" w:cs="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2B39BA" w:rsidRPr="002B39BA" w:rsidRDefault="002B39BA" w:rsidP="002B39BA">
            <w:pPr>
              <w:jc w:val="both"/>
              <w:rPr>
                <w:rFonts w:ascii="Verdana" w:hAnsi="Verdana" w:cs="Calibri"/>
                <w:color w:val="000000"/>
                <w:sz w:val="18"/>
                <w:szCs w:val="18"/>
                <w:lang w:eastAsia="es-ES"/>
              </w:rPr>
            </w:pPr>
          </w:p>
          <w:p w:rsidR="002B39BA" w:rsidRPr="002B39BA" w:rsidRDefault="002B39BA" w:rsidP="002B39BA">
            <w:pPr>
              <w:jc w:val="both"/>
              <w:rPr>
                <w:rFonts w:ascii="Verdana" w:hAnsi="Verdana" w:cs="Calibri"/>
                <w:color w:val="000000"/>
                <w:sz w:val="18"/>
                <w:szCs w:val="18"/>
                <w:lang w:eastAsia="es-ES"/>
              </w:rPr>
            </w:pPr>
            <w:r w:rsidRPr="002B39BA">
              <w:rPr>
                <w:rFonts w:ascii="Verdana" w:hAnsi="Verdana" w:cs="Calibri"/>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2B39BA" w:rsidRPr="002B39BA" w:rsidRDefault="002B39BA" w:rsidP="002B39BA">
            <w:pPr>
              <w:jc w:val="both"/>
              <w:rPr>
                <w:rFonts w:ascii="Verdana" w:hAnsi="Verdana" w:cs="Calibri"/>
                <w:color w:val="000000"/>
                <w:sz w:val="18"/>
                <w:szCs w:val="18"/>
                <w:lang w:eastAsia="es-ES"/>
              </w:rPr>
            </w:pPr>
          </w:p>
          <w:p w:rsidR="002B39BA" w:rsidRPr="002B39BA" w:rsidRDefault="002B39BA" w:rsidP="002B39BA">
            <w:pPr>
              <w:jc w:val="both"/>
              <w:rPr>
                <w:rFonts w:ascii="Verdana" w:hAnsi="Verdana" w:cs="Calibri"/>
                <w:color w:val="000000"/>
                <w:sz w:val="18"/>
                <w:szCs w:val="18"/>
                <w:lang w:eastAsia="es-ES"/>
              </w:rPr>
            </w:pPr>
            <w:r w:rsidRPr="002B39BA">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B39BA" w:rsidRPr="002B39BA" w:rsidRDefault="002B39BA" w:rsidP="002B39BA">
            <w:pPr>
              <w:jc w:val="both"/>
              <w:rPr>
                <w:rFonts w:ascii="Verdana" w:hAnsi="Verdana" w:cs="Calibri"/>
                <w:color w:val="000000"/>
                <w:sz w:val="18"/>
                <w:szCs w:val="18"/>
                <w:lang w:eastAsia="es-ES"/>
              </w:rPr>
            </w:pPr>
          </w:p>
          <w:p w:rsidR="002B39BA" w:rsidRPr="002B39BA" w:rsidRDefault="002B39BA" w:rsidP="002B39BA">
            <w:pPr>
              <w:jc w:val="both"/>
              <w:rPr>
                <w:rFonts w:ascii="Verdana" w:hAnsi="Verdana" w:cs="Calibri"/>
                <w:b/>
                <w:color w:val="000000"/>
                <w:sz w:val="18"/>
                <w:szCs w:val="18"/>
                <w:lang w:eastAsia="es-ES"/>
              </w:rPr>
            </w:pPr>
            <w:r w:rsidRPr="002B39BA">
              <w:rPr>
                <w:rFonts w:ascii="Verdana" w:hAnsi="Verdana" w:cs="Calibri"/>
                <w:b/>
                <w:color w:val="000000"/>
                <w:sz w:val="18"/>
                <w:szCs w:val="18"/>
                <w:lang w:eastAsia="es-ES"/>
              </w:rPr>
              <w:t>TRIBUTOS:</w:t>
            </w:r>
          </w:p>
          <w:p w:rsidR="002B39BA" w:rsidRPr="002B39BA" w:rsidRDefault="002B39BA" w:rsidP="002B39BA">
            <w:pPr>
              <w:jc w:val="both"/>
              <w:rPr>
                <w:rFonts w:ascii="Verdana" w:hAnsi="Verdana" w:cs="Calibri"/>
                <w:color w:val="000000"/>
                <w:sz w:val="18"/>
                <w:szCs w:val="18"/>
                <w:lang w:eastAsia="es-ES"/>
              </w:rPr>
            </w:pPr>
          </w:p>
          <w:p w:rsidR="002B39BA" w:rsidRPr="002B39BA" w:rsidRDefault="002B39BA" w:rsidP="002B39BA">
            <w:pPr>
              <w:jc w:val="both"/>
              <w:rPr>
                <w:rFonts w:ascii="Verdana" w:hAnsi="Verdana" w:cs="Calibri"/>
                <w:color w:val="000000"/>
                <w:sz w:val="18"/>
                <w:szCs w:val="18"/>
                <w:lang w:eastAsia="es-ES"/>
              </w:rPr>
            </w:pPr>
            <w:r w:rsidRPr="002B39BA">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2B39BA" w:rsidRPr="002B39BA" w:rsidRDefault="002B39BA" w:rsidP="002B39BA">
            <w:pPr>
              <w:jc w:val="both"/>
              <w:rPr>
                <w:rFonts w:ascii="Verdana" w:hAnsi="Verdana" w:cs="Calibri"/>
                <w:color w:val="000000"/>
                <w:sz w:val="18"/>
                <w:szCs w:val="18"/>
                <w:lang w:eastAsia="es-ES"/>
              </w:rPr>
            </w:pPr>
          </w:p>
        </w:tc>
      </w:tr>
      <w:tr w:rsidR="002B39BA" w:rsidRPr="002B39BA" w:rsidTr="00EA5479">
        <w:trPr>
          <w:trHeight w:val="417"/>
        </w:trPr>
        <w:tc>
          <w:tcPr>
            <w:tcW w:w="9322" w:type="dxa"/>
            <w:shd w:val="clear" w:color="auto" w:fill="9CC2E5"/>
            <w:vAlign w:val="center"/>
          </w:tcPr>
          <w:p w:rsidR="002B39BA" w:rsidRPr="002B39BA" w:rsidRDefault="002B39BA" w:rsidP="002B39BA">
            <w:pPr>
              <w:jc w:val="both"/>
              <w:rPr>
                <w:rFonts w:ascii="Verdana" w:hAnsi="Verdana" w:cs="Calibri"/>
                <w:b/>
                <w:sz w:val="18"/>
                <w:szCs w:val="18"/>
                <w:u w:val="single"/>
                <w:lang w:val="es-BO" w:eastAsia="es-ES"/>
              </w:rPr>
            </w:pPr>
            <w:r w:rsidRPr="002B39BA">
              <w:rPr>
                <w:rFonts w:ascii="Verdana" w:hAnsi="Verdana" w:cs="Arial"/>
                <w:b/>
                <w:sz w:val="18"/>
                <w:szCs w:val="18"/>
                <w:lang w:val="es-BO" w:eastAsia="es-ES"/>
              </w:rPr>
              <w:t>SEGUROS</w:t>
            </w:r>
          </w:p>
        </w:tc>
      </w:tr>
      <w:tr w:rsidR="002B39BA" w:rsidRPr="002B39BA" w:rsidTr="00EA5479">
        <w:trPr>
          <w:trHeight w:val="691"/>
        </w:trPr>
        <w:tc>
          <w:tcPr>
            <w:tcW w:w="9322" w:type="dxa"/>
            <w:shd w:val="clear" w:color="auto" w:fill="auto"/>
            <w:vAlign w:val="center"/>
          </w:tcPr>
          <w:p w:rsidR="002B39BA" w:rsidRPr="002B39BA" w:rsidRDefault="002B39BA" w:rsidP="002B39BA">
            <w:pPr>
              <w:autoSpaceDE w:val="0"/>
              <w:autoSpaceDN w:val="0"/>
              <w:adjustRightInd w:val="0"/>
              <w:jc w:val="both"/>
              <w:rPr>
                <w:rFonts w:ascii="Verdana" w:hAnsi="Verdana" w:cs="Calibri"/>
                <w:b/>
                <w:sz w:val="18"/>
                <w:szCs w:val="18"/>
                <w:lang w:eastAsia="es-ES"/>
              </w:rPr>
            </w:pPr>
          </w:p>
          <w:p w:rsidR="002B39BA" w:rsidRPr="002B39BA" w:rsidRDefault="002B39BA" w:rsidP="002B39BA">
            <w:pPr>
              <w:autoSpaceDE w:val="0"/>
              <w:autoSpaceDN w:val="0"/>
              <w:adjustRightInd w:val="0"/>
              <w:jc w:val="both"/>
              <w:rPr>
                <w:rFonts w:ascii="Verdana" w:hAnsi="Verdana" w:cs="Calibri"/>
                <w:b/>
                <w:sz w:val="18"/>
                <w:szCs w:val="18"/>
                <w:lang w:eastAsia="es-ES"/>
              </w:rPr>
            </w:pPr>
            <w:r w:rsidRPr="002B39BA">
              <w:rPr>
                <w:rFonts w:ascii="Verdana" w:hAnsi="Verdana" w:cs="Calibri"/>
                <w:b/>
                <w:sz w:val="18"/>
                <w:szCs w:val="18"/>
                <w:lang w:eastAsia="es-ES"/>
              </w:rPr>
              <w:t xml:space="preserve">CLAUSULA DE SEGUROS </w:t>
            </w:r>
          </w:p>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El adjudicado y sus dependientes, deberán presentar y mantener vigente de forma ininterrumpida durante todo el periodo del contrato,  la Póliza de Seguro especificada a continuación:</w:t>
            </w:r>
          </w:p>
          <w:p w:rsidR="002B39BA" w:rsidRPr="002B39BA" w:rsidRDefault="002B39BA" w:rsidP="002B39BA">
            <w:pPr>
              <w:autoSpaceDE w:val="0"/>
              <w:autoSpaceDN w:val="0"/>
              <w:adjustRightInd w:val="0"/>
              <w:rPr>
                <w:rFonts w:ascii="Verdana" w:hAnsi="Verdana" w:cs="Calibri"/>
                <w:sz w:val="18"/>
                <w:szCs w:val="18"/>
                <w:lang w:eastAsia="es-ES"/>
              </w:rPr>
            </w:pPr>
          </w:p>
          <w:p w:rsidR="002B39BA" w:rsidRPr="002B39BA" w:rsidRDefault="002B39BA" w:rsidP="002B39BA">
            <w:pPr>
              <w:autoSpaceDE w:val="0"/>
              <w:autoSpaceDN w:val="0"/>
              <w:adjustRightInd w:val="0"/>
              <w:rPr>
                <w:rFonts w:ascii="Verdana" w:hAnsi="Verdana" w:cs="Calibri"/>
                <w:b/>
                <w:sz w:val="18"/>
                <w:szCs w:val="18"/>
                <w:lang w:eastAsia="es-ES"/>
              </w:rPr>
            </w:pPr>
            <w:r w:rsidRPr="002B39BA">
              <w:rPr>
                <w:rFonts w:ascii="Verdana" w:hAnsi="Verdana" w:cs="Calibri"/>
                <w:b/>
                <w:sz w:val="18"/>
                <w:szCs w:val="18"/>
                <w:lang w:eastAsia="es-ES"/>
              </w:rPr>
              <w:t>PÓLIZA DE ACCIDENTES PERSONALES</w:t>
            </w:r>
          </w:p>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2B39BA" w:rsidRPr="002B39BA" w:rsidRDefault="002B39BA" w:rsidP="002B39BA">
            <w:pPr>
              <w:autoSpaceDE w:val="0"/>
              <w:autoSpaceDN w:val="0"/>
              <w:adjustRightInd w:val="0"/>
              <w:rPr>
                <w:rFonts w:ascii="Verdana" w:hAnsi="Verdana" w:cs="Calibri"/>
                <w:sz w:val="18"/>
                <w:szCs w:val="18"/>
                <w:lang w:eastAsia="es-ES"/>
              </w:rPr>
            </w:pPr>
          </w:p>
          <w:p w:rsidR="002B39BA" w:rsidRPr="002B39BA" w:rsidRDefault="002B39BA" w:rsidP="002B39BA">
            <w:pPr>
              <w:autoSpaceDE w:val="0"/>
              <w:autoSpaceDN w:val="0"/>
              <w:adjustRightInd w:val="0"/>
              <w:jc w:val="both"/>
              <w:rPr>
                <w:rFonts w:ascii="Verdana" w:hAnsi="Verdana" w:cs="Calibri"/>
                <w:b/>
                <w:sz w:val="18"/>
                <w:szCs w:val="18"/>
                <w:lang w:eastAsia="es-ES"/>
              </w:rPr>
            </w:pPr>
            <w:r w:rsidRPr="002B39BA">
              <w:rPr>
                <w:rFonts w:ascii="Verdana" w:hAnsi="Verdana" w:cs="Calibri"/>
                <w:b/>
                <w:sz w:val="18"/>
                <w:szCs w:val="18"/>
                <w:lang w:eastAsia="es-ES"/>
              </w:rPr>
              <w:t>CONDICIONES ADICIONALES</w:t>
            </w:r>
          </w:p>
          <w:p w:rsidR="002B39BA" w:rsidRPr="002B39BA" w:rsidRDefault="002B39BA" w:rsidP="002B39BA">
            <w:pPr>
              <w:autoSpaceDE w:val="0"/>
              <w:autoSpaceDN w:val="0"/>
              <w:adjustRightInd w:val="0"/>
              <w:ind w:left="320"/>
              <w:jc w:val="both"/>
              <w:rPr>
                <w:rFonts w:ascii="Verdana" w:hAnsi="Verdana" w:cs="Calibri"/>
                <w:b/>
                <w:sz w:val="18"/>
                <w:szCs w:val="18"/>
                <w:lang w:eastAsia="es-ES"/>
              </w:rPr>
            </w:pPr>
          </w:p>
          <w:p w:rsidR="002B39BA" w:rsidRPr="002B39BA" w:rsidRDefault="002B39BA" w:rsidP="002B39BA">
            <w:pPr>
              <w:autoSpaceDE w:val="0"/>
              <w:autoSpaceDN w:val="0"/>
              <w:adjustRightInd w:val="0"/>
              <w:jc w:val="both"/>
              <w:rPr>
                <w:rFonts w:ascii="Verdana" w:hAnsi="Verdana" w:cs="Calibri"/>
                <w:sz w:val="18"/>
                <w:szCs w:val="18"/>
                <w:lang w:eastAsia="es-ES"/>
              </w:rPr>
            </w:pPr>
            <w:r w:rsidRPr="002B39BA">
              <w:rPr>
                <w:rFonts w:ascii="Verdana" w:hAnsi="Verdana" w:cs="Calibri"/>
                <w:sz w:val="18"/>
                <w:szCs w:val="18"/>
                <w:lang w:eastAsia="es-ES"/>
              </w:rPr>
              <w:t>De suspenderse por cualquier razón la vigencia o cobertura de la Póliza nominada precedentemente, o bien se presente la existencias de eventos no cubiertos por la misma; el adjudicado y sus dependientes contratados se hacen enteramente responsables frente a YPFB por todos los accidentes que puedan sufrir y/u ocasionar en el desempeño de sus funciones.  </w:t>
            </w:r>
          </w:p>
          <w:p w:rsidR="002B39BA" w:rsidRPr="002B39BA" w:rsidRDefault="002B39BA" w:rsidP="002B39BA">
            <w:pPr>
              <w:autoSpaceDE w:val="0"/>
              <w:autoSpaceDN w:val="0"/>
              <w:adjustRightInd w:val="0"/>
              <w:jc w:val="both"/>
              <w:rPr>
                <w:rFonts w:ascii="Verdana" w:hAnsi="Verdana" w:cs="Calibri"/>
                <w:sz w:val="18"/>
                <w:szCs w:val="18"/>
                <w:lang w:eastAsia="es-ES"/>
              </w:rPr>
            </w:pPr>
          </w:p>
          <w:p w:rsidR="002B39BA" w:rsidRPr="002B39BA" w:rsidRDefault="002B39BA" w:rsidP="002B39BA">
            <w:pPr>
              <w:jc w:val="both"/>
              <w:rPr>
                <w:rFonts w:ascii="Verdana" w:hAnsi="Verdana" w:cs="Calibri"/>
                <w:sz w:val="18"/>
                <w:szCs w:val="18"/>
                <w:lang w:eastAsia="es-ES"/>
              </w:rPr>
            </w:pPr>
            <w:r w:rsidRPr="002B39BA">
              <w:rPr>
                <w:rFonts w:ascii="Verdana" w:hAnsi="Verdana" w:cs="Calibri"/>
                <w:sz w:val="18"/>
                <w:szCs w:val="18"/>
                <w:lang w:eastAsia="es-ES"/>
              </w:rPr>
              <w:t>El adjudicado, deberá entregar una copia de la citada póliza a YPFB antes de la suscripción del contrato.</w:t>
            </w:r>
          </w:p>
          <w:p w:rsidR="002B39BA" w:rsidRPr="002B39BA" w:rsidRDefault="002B39BA" w:rsidP="002B39BA">
            <w:pPr>
              <w:jc w:val="both"/>
              <w:rPr>
                <w:rFonts w:ascii="Verdana" w:hAnsi="Verdana" w:cs="Calibri"/>
                <w:sz w:val="18"/>
                <w:szCs w:val="18"/>
                <w:lang w:eastAsia="es-ES"/>
              </w:rPr>
            </w:pPr>
          </w:p>
        </w:tc>
      </w:tr>
      <w:tr w:rsidR="002B39BA" w:rsidRPr="002B39BA" w:rsidTr="00EA5479">
        <w:trPr>
          <w:trHeight w:val="554"/>
        </w:trPr>
        <w:tc>
          <w:tcPr>
            <w:tcW w:w="9322" w:type="dxa"/>
            <w:shd w:val="clear" w:color="auto" w:fill="B8CCE4"/>
            <w:vAlign w:val="center"/>
          </w:tcPr>
          <w:p w:rsidR="002B39BA" w:rsidRPr="002B39BA" w:rsidRDefault="002B39BA" w:rsidP="002B39BA">
            <w:pPr>
              <w:autoSpaceDE w:val="0"/>
              <w:autoSpaceDN w:val="0"/>
              <w:adjustRightInd w:val="0"/>
              <w:rPr>
                <w:rFonts w:ascii="Verdana" w:hAnsi="Verdana" w:cs="Calibri"/>
                <w:b/>
                <w:sz w:val="18"/>
                <w:szCs w:val="18"/>
                <w:lang w:eastAsia="es-ES"/>
              </w:rPr>
            </w:pPr>
            <w:r w:rsidRPr="002B39BA">
              <w:rPr>
                <w:rFonts w:ascii="Verdana" w:hAnsi="Verdana" w:cs="Calibri"/>
                <w:b/>
                <w:sz w:val="18"/>
                <w:szCs w:val="18"/>
                <w:lang w:eastAsia="es-ES"/>
              </w:rPr>
              <w:t>MULTAS</w:t>
            </w:r>
          </w:p>
        </w:tc>
      </w:tr>
      <w:tr w:rsidR="002B39BA" w:rsidRPr="002B39BA" w:rsidTr="00EA5479">
        <w:trPr>
          <w:trHeight w:val="554"/>
        </w:trPr>
        <w:tc>
          <w:tcPr>
            <w:tcW w:w="9322" w:type="dxa"/>
            <w:shd w:val="clear" w:color="auto" w:fill="auto"/>
            <w:vAlign w:val="center"/>
          </w:tcPr>
          <w:p w:rsidR="002B39BA" w:rsidRPr="002B39BA" w:rsidRDefault="002B39BA" w:rsidP="002B39BA">
            <w:pPr>
              <w:jc w:val="both"/>
              <w:rPr>
                <w:rFonts w:ascii="Verdana" w:hAnsi="Verdana" w:cs="Calibri"/>
                <w:sz w:val="18"/>
                <w:szCs w:val="18"/>
                <w:lang w:eastAsia="es-ES"/>
              </w:rPr>
            </w:pPr>
          </w:p>
          <w:p w:rsidR="002B39BA" w:rsidRPr="002B39BA" w:rsidRDefault="002B39BA" w:rsidP="002B39BA">
            <w:pPr>
              <w:jc w:val="both"/>
              <w:rPr>
                <w:rFonts w:ascii="Verdana" w:hAnsi="Verdana" w:cs="Calibri"/>
                <w:sz w:val="18"/>
                <w:szCs w:val="18"/>
                <w:lang w:eastAsia="es-ES"/>
              </w:rPr>
            </w:pPr>
            <w:r w:rsidRPr="002B39BA">
              <w:rPr>
                <w:rFonts w:ascii="Verdana" w:hAnsi="Verdana" w:cs="Calibri"/>
                <w:sz w:val="18"/>
                <w:szCs w:val="18"/>
                <w:lang w:eastAsia="es-ES"/>
              </w:rPr>
              <w:t>El incumplimiento en el plazo de entrega del servicio de 25 días calendarios será sancionado con la aplicación de una multa equivalente al 0.5% sobre el importe de la adjudicación y por cada día de retraso, en caso de llegar al 20% de multas, se resuelve el contrato y la empresa se reserva el derecho de realizar las gestiones legales y administrativas que correspondan.</w:t>
            </w:r>
          </w:p>
          <w:p w:rsidR="002B39BA" w:rsidRPr="002B39BA" w:rsidRDefault="002B39BA" w:rsidP="002B39BA">
            <w:pPr>
              <w:autoSpaceDE w:val="0"/>
              <w:autoSpaceDN w:val="0"/>
              <w:adjustRightInd w:val="0"/>
              <w:rPr>
                <w:rFonts w:ascii="Verdana" w:hAnsi="Verdana" w:cs="Calibri"/>
                <w:b/>
                <w:sz w:val="18"/>
                <w:szCs w:val="18"/>
                <w:lang w:eastAsia="es-ES"/>
              </w:rPr>
            </w:pPr>
          </w:p>
        </w:tc>
      </w:tr>
      <w:tr w:rsidR="002B39BA" w:rsidRPr="002B39BA" w:rsidTr="00EA5479">
        <w:trPr>
          <w:trHeight w:val="554"/>
        </w:trPr>
        <w:tc>
          <w:tcPr>
            <w:tcW w:w="9322" w:type="dxa"/>
            <w:shd w:val="clear" w:color="auto" w:fill="B8CCE4"/>
            <w:vAlign w:val="center"/>
          </w:tcPr>
          <w:p w:rsidR="002B39BA" w:rsidRPr="002B39BA" w:rsidRDefault="002B39BA" w:rsidP="002B39BA">
            <w:pPr>
              <w:spacing w:after="13" w:line="276" w:lineRule="auto"/>
              <w:contextualSpacing/>
              <w:jc w:val="both"/>
              <w:rPr>
                <w:rFonts w:ascii="Verdana" w:hAnsi="Verdana" w:cs="Calibri"/>
                <w:b/>
                <w:sz w:val="18"/>
                <w:szCs w:val="18"/>
                <w:lang w:eastAsia="es-ES"/>
              </w:rPr>
            </w:pPr>
            <w:r w:rsidRPr="002B39BA">
              <w:rPr>
                <w:rFonts w:ascii="Verdana" w:hAnsi="Verdana" w:cs="Calibri"/>
                <w:b/>
                <w:sz w:val="18"/>
                <w:szCs w:val="18"/>
                <w:lang w:eastAsia="es-ES"/>
              </w:rPr>
              <w:t>VALIDACIONES</w:t>
            </w:r>
          </w:p>
        </w:tc>
      </w:tr>
      <w:tr w:rsidR="002B39BA" w:rsidRPr="002B39BA" w:rsidTr="00EA5479">
        <w:trPr>
          <w:trHeight w:val="554"/>
        </w:trPr>
        <w:tc>
          <w:tcPr>
            <w:tcW w:w="9322" w:type="dxa"/>
            <w:shd w:val="clear" w:color="auto" w:fill="auto"/>
            <w:vAlign w:val="center"/>
          </w:tcPr>
          <w:p w:rsidR="002B39BA" w:rsidRPr="002B39BA" w:rsidRDefault="002B39BA" w:rsidP="002B39BA">
            <w:pPr>
              <w:spacing w:after="13" w:line="276" w:lineRule="auto"/>
              <w:contextualSpacing/>
              <w:jc w:val="both"/>
              <w:rPr>
                <w:rFonts w:ascii="Verdana" w:hAnsi="Verdana" w:cs="Calibri"/>
                <w:sz w:val="18"/>
                <w:szCs w:val="18"/>
                <w:lang w:eastAsia="es-ES"/>
              </w:rPr>
            </w:pPr>
            <w:r w:rsidRPr="002B39BA">
              <w:rPr>
                <w:rFonts w:ascii="Verdana" w:hAnsi="Verdana" w:cs="Calibri"/>
                <w:sz w:val="18"/>
                <w:szCs w:val="18"/>
                <w:lang w:eastAsia="es-ES"/>
              </w:rPr>
              <w:t>Se adjunta:</w:t>
            </w:r>
          </w:p>
          <w:p w:rsidR="002B39BA" w:rsidRPr="002B39BA" w:rsidRDefault="002B39BA" w:rsidP="009549B3">
            <w:pPr>
              <w:numPr>
                <w:ilvl w:val="0"/>
                <w:numId w:val="37"/>
              </w:numPr>
              <w:spacing w:after="13" w:line="276" w:lineRule="auto"/>
              <w:contextualSpacing/>
              <w:jc w:val="both"/>
              <w:rPr>
                <w:rFonts w:ascii="Verdana" w:hAnsi="Verdana" w:cs="Calibri"/>
                <w:sz w:val="18"/>
                <w:szCs w:val="18"/>
                <w:lang w:eastAsia="es-ES"/>
              </w:rPr>
            </w:pPr>
            <w:r w:rsidRPr="002B39BA">
              <w:rPr>
                <w:rFonts w:ascii="Verdana" w:hAnsi="Verdana" w:cs="Calibri"/>
                <w:sz w:val="18"/>
                <w:szCs w:val="18"/>
                <w:lang w:eastAsia="es-ES"/>
              </w:rPr>
              <w:t>Validación de Garantías Financieras.</w:t>
            </w:r>
          </w:p>
          <w:p w:rsidR="002B39BA" w:rsidRPr="002B39BA" w:rsidRDefault="002B39BA" w:rsidP="009549B3">
            <w:pPr>
              <w:numPr>
                <w:ilvl w:val="0"/>
                <w:numId w:val="37"/>
              </w:numPr>
              <w:spacing w:after="13" w:line="276" w:lineRule="auto"/>
              <w:contextualSpacing/>
              <w:jc w:val="both"/>
              <w:rPr>
                <w:rFonts w:ascii="Verdana" w:hAnsi="Verdana" w:cs="Calibri"/>
                <w:sz w:val="18"/>
                <w:szCs w:val="18"/>
                <w:lang w:eastAsia="es-ES"/>
              </w:rPr>
            </w:pPr>
            <w:r w:rsidRPr="002B39BA">
              <w:rPr>
                <w:rFonts w:ascii="Verdana" w:hAnsi="Verdana" w:cs="Calibri"/>
                <w:sz w:val="18"/>
                <w:szCs w:val="18"/>
                <w:lang w:eastAsia="es-ES"/>
              </w:rPr>
              <w:t>Validación Seguridad Industrial y Salud Ocupacional</w:t>
            </w:r>
          </w:p>
          <w:p w:rsidR="002B39BA" w:rsidRPr="002B39BA" w:rsidRDefault="002B39BA" w:rsidP="009549B3">
            <w:pPr>
              <w:numPr>
                <w:ilvl w:val="0"/>
                <w:numId w:val="37"/>
              </w:numPr>
              <w:spacing w:after="13" w:line="276" w:lineRule="auto"/>
              <w:contextualSpacing/>
              <w:jc w:val="both"/>
              <w:rPr>
                <w:rFonts w:ascii="Verdana" w:hAnsi="Verdana" w:cs="Calibri"/>
                <w:sz w:val="18"/>
                <w:szCs w:val="18"/>
                <w:lang w:eastAsia="es-ES"/>
              </w:rPr>
            </w:pPr>
            <w:r w:rsidRPr="002B39BA">
              <w:rPr>
                <w:rFonts w:ascii="Verdana" w:hAnsi="Verdana" w:cs="Calibri"/>
                <w:sz w:val="18"/>
                <w:szCs w:val="18"/>
                <w:lang w:eastAsia="es-ES"/>
              </w:rPr>
              <w:t>Validación Facturación y Tributos.</w:t>
            </w:r>
          </w:p>
          <w:p w:rsidR="002B39BA" w:rsidRPr="002B39BA" w:rsidRDefault="002B39BA" w:rsidP="009549B3">
            <w:pPr>
              <w:numPr>
                <w:ilvl w:val="0"/>
                <w:numId w:val="37"/>
              </w:numPr>
              <w:spacing w:after="13" w:line="276" w:lineRule="auto"/>
              <w:contextualSpacing/>
              <w:jc w:val="both"/>
              <w:rPr>
                <w:rFonts w:ascii="Verdana" w:hAnsi="Verdana" w:cs="Calibri"/>
                <w:sz w:val="18"/>
                <w:szCs w:val="18"/>
                <w:lang w:eastAsia="es-ES"/>
              </w:rPr>
            </w:pPr>
            <w:r w:rsidRPr="002B39BA">
              <w:rPr>
                <w:rFonts w:ascii="Verdana" w:hAnsi="Verdana" w:cs="Calibri"/>
                <w:sz w:val="18"/>
                <w:szCs w:val="18"/>
                <w:lang w:eastAsia="es-ES"/>
              </w:rPr>
              <w:t>Validación Seguros</w:t>
            </w:r>
          </w:p>
          <w:p w:rsidR="002B39BA" w:rsidRPr="002B39BA" w:rsidRDefault="002B39BA" w:rsidP="002B39BA">
            <w:pPr>
              <w:spacing w:after="13" w:line="276" w:lineRule="auto"/>
              <w:ind w:left="360"/>
              <w:contextualSpacing/>
              <w:jc w:val="both"/>
              <w:rPr>
                <w:rFonts w:ascii="Verdana" w:hAnsi="Verdana" w:cs="Calibri"/>
                <w:sz w:val="18"/>
                <w:szCs w:val="18"/>
                <w:lang w:eastAsia="es-ES"/>
              </w:rPr>
            </w:pPr>
          </w:p>
        </w:tc>
      </w:tr>
    </w:tbl>
    <w:p w:rsidR="008F4752" w:rsidRDefault="008F4752" w:rsidP="007D4619">
      <w:pPr>
        <w:rPr>
          <w:rFonts w:asciiTheme="minorHAnsi" w:hAnsiTheme="minorHAnsi" w:cstheme="minorHAnsi"/>
          <w:b/>
          <w:sz w:val="22"/>
          <w:szCs w:val="22"/>
        </w:rPr>
      </w:pPr>
    </w:p>
    <w:p w:rsidR="008F4752" w:rsidRDefault="008F4752" w:rsidP="007D4619">
      <w:pPr>
        <w:rPr>
          <w:rFonts w:asciiTheme="minorHAnsi" w:hAnsiTheme="minorHAnsi" w:cstheme="minorHAnsi"/>
          <w:b/>
          <w:sz w:val="22"/>
          <w:szCs w:val="22"/>
        </w:rPr>
      </w:pPr>
    </w:p>
    <w:p w:rsidR="008F4752" w:rsidRDefault="008F4752" w:rsidP="007D4619">
      <w:pPr>
        <w:rPr>
          <w:rFonts w:asciiTheme="minorHAnsi" w:hAnsiTheme="minorHAnsi" w:cstheme="minorHAnsi"/>
          <w:b/>
          <w:sz w:val="22"/>
          <w:szCs w:val="22"/>
        </w:rPr>
      </w:pPr>
    </w:p>
    <w:p w:rsidR="008F4752" w:rsidRDefault="008F4752" w:rsidP="007D4619">
      <w:pPr>
        <w:rPr>
          <w:rFonts w:asciiTheme="minorHAnsi" w:hAnsiTheme="minorHAnsi" w:cstheme="minorHAnsi"/>
          <w:b/>
          <w:sz w:val="22"/>
          <w:szCs w:val="22"/>
        </w:rPr>
      </w:pPr>
    </w:p>
    <w:p w:rsidR="007D4619" w:rsidRPr="004854C5" w:rsidRDefault="007D4619" w:rsidP="007D4619">
      <w:pPr>
        <w:jc w:val="both"/>
        <w:rPr>
          <w:rFonts w:asciiTheme="minorHAnsi" w:hAnsiTheme="minorHAnsi" w:cstheme="minorHAnsi"/>
          <w:b/>
          <w:snapToGrid w:val="0"/>
          <w:color w:val="FF0000"/>
          <w:sz w:val="22"/>
          <w:szCs w:val="22"/>
        </w:rPr>
      </w:pPr>
    </w:p>
    <w:p w:rsidR="007D4619" w:rsidRDefault="007D4619" w:rsidP="007D4619">
      <w:pPr>
        <w:jc w:val="center"/>
        <w:rPr>
          <w:rFonts w:asciiTheme="minorHAnsi" w:hAnsiTheme="minorHAnsi" w:cstheme="minorHAnsi"/>
          <w:b/>
          <w:sz w:val="22"/>
          <w:szCs w:val="22"/>
        </w:rPr>
      </w:pPr>
    </w:p>
    <w:p w:rsidR="004854C5" w:rsidRDefault="001E3557" w:rsidP="007D4619">
      <w:pPr>
        <w:jc w:val="center"/>
        <w:rPr>
          <w:rFonts w:asciiTheme="minorHAnsi" w:hAnsiTheme="minorHAnsi" w:cstheme="minorHAnsi"/>
          <w:b/>
          <w:sz w:val="22"/>
          <w:szCs w:val="22"/>
        </w:rPr>
      </w:pPr>
      <w:r>
        <w:rPr>
          <w:rFonts w:asciiTheme="minorHAnsi" w:hAnsiTheme="minorHAnsi" w:cstheme="minorHAnsi"/>
          <w:b/>
          <w:sz w:val="22"/>
          <w:szCs w:val="22"/>
        </w:rPr>
        <w:t xml:space="preserve"> </w:t>
      </w:r>
    </w:p>
    <w:p w:rsidR="004854C5" w:rsidRDefault="004854C5" w:rsidP="007D4619">
      <w:pPr>
        <w:jc w:val="center"/>
        <w:rPr>
          <w:rFonts w:asciiTheme="minorHAnsi" w:hAnsiTheme="minorHAnsi" w:cstheme="minorHAnsi"/>
          <w:b/>
          <w:sz w:val="22"/>
          <w:szCs w:val="22"/>
        </w:rPr>
      </w:pPr>
    </w:p>
    <w:p w:rsidR="002B39BA" w:rsidRDefault="002B39BA" w:rsidP="007D4619">
      <w:pPr>
        <w:jc w:val="center"/>
        <w:rPr>
          <w:rFonts w:asciiTheme="minorHAnsi" w:hAnsiTheme="minorHAnsi" w:cstheme="minorHAnsi"/>
          <w:b/>
          <w:sz w:val="22"/>
          <w:szCs w:val="22"/>
        </w:rPr>
      </w:pPr>
    </w:p>
    <w:p w:rsidR="002B39BA" w:rsidRDefault="002B39BA" w:rsidP="007D4619">
      <w:pPr>
        <w:jc w:val="center"/>
        <w:rPr>
          <w:rFonts w:asciiTheme="minorHAnsi" w:hAnsiTheme="minorHAnsi" w:cstheme="minorHAnsi"/>
          <w:b/>
          <w:sz w:val="22"/>
          <w:szCs w:val="22"/>
        </w:rPr>
      </w:pPr>
    </w:p>
    <w:p w:rsidR="002B39BA" w:rsidRDefault="002B39BA" w:rsidP="007D4619">
      <w:pPr>
        <w:jc w:val="center"/>
        <w:rPr>
          <w:rFonts w:asciiTheme="minorHAnsi" w:hAnsiTheme="minorHAnsi" w:cstheme="minorHAnsi"/>
          <w:b/>
          <w:sz w:val="22"/>
          <w:szCs w:val="22"/>
        </w:rPr>
      </w:pPr>
    </w:p>
    <w:p w:rsidR="002B39BA" w:rsidRDefault="002B39BA" w:rsidP="007D4619">
      <w:pPr>
        <w:jc w:val="center"/>
        <w:rPr>
          <w:rFonts w:asciiTheme="minorHAnsi" w:hAnsiTheme="minorHAnsi" w:cstheme="minorHAnsi"/>
          <w:b/>
          <w:sz w:val="22"/>
          <w:szCs w:val="22"/>
        </w:rPr>
      </w:pPr>
    </w:p>
    <w:p w:rsidR="002B39BA" w:rsidRPr="004854C5" w:rsidRDefault="002B39BA"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t xml:space="preserve"> </w:t>
      </w:r>
    </w:p>
    <w:p w:rsidR="00A12E72" w:rsidRPr="00A12E72" w:rsidRDefault="00A12E72" w:rsidP="00A12E72">
      <w:pPr>
        <w:jc w:val="both"/>
        <w:rPr>
          <w:rFonts w:ascii="Verdana" w:hAnsi="Verdana"/>
          <w:b/>
          <w:sz w:val="16"/>
          <w:szCs w:val="16"/>
          <w:lang w:eastAsia="es-ES"/>
        </w:rPr>
      </w:pPr>
      <w:r w:rsidRPr="00A12E72">
        <w:rPr>
          <w:rFonts w:ascii="Verdana" w:hAnsi="Verdana"/>
          <w:b/>
          <w:sz w:val="16"/>
          <w:szCs w:val="16"/>
          <w:lang w:eastAsia="es-ES"/>
        </w:rPr>
        <w:t>GARANTIA DE SERIEDAD DE PROPUESTA:</w:t>
      </w:r>
    </w:p>
    <w:p w:rsidR="00A12E72" w:rsidRPr="00A12E72" w:rsidRDefault="00A12E72" w:rsidP="00A12E72">
      <w:pPr>
        <w:jc w:val="both"/>
        <w:rPr>
          <w:rFonts w:ascii="Verdana" w:hAnsi="Verdana"/>
          <w:sz w:val="16"/>
          <w:szCs w:val="16"/>
          <w:lang w:eastAsia="es-ES"/>
        </w:rPr>
      </w:pPr>
    </w:p>
    <w:p w:rsidR="00A12E72" w:rsidRPr="00A12E72" w:rsidRDefault="00A12E72" w:rsidP="00A12E72">
      <w:pPr>
        <w:jc w:val="both"/>
        <w:rPr>
          <w:rFonts w:ascii="Verdana" w:hAnsi="Verdana"/>
          <w:sz w:val="16"/>
          <w:szCs w:val="16"/>
          <w:lang w:eastAsia="es-ES"/>
        </w:rPr>
      </w:pPr>
      <w:r w:rsidRPr="00A12E72">
        <w:rPr>
          <w:rFonts w:ascii="Verdana" w:hAnsi="Verdana"/>
          <w:sz w:val="16"/>
          <w:szCs w:val="16"/>
          <w:lang w:eastAsia="es-ES"/>
        </w:rPr>
        <w:t>El proponente podrá elegir las siguientes opciones:</w:t>
      </w:r>
    </w:p>
    <w:p w:rsidR="00A12E72" w:rsidRPr="00A12E72" w:rsidRDefault="00A12E72" w:rsidP="00A12E72">
      <w:pPr>
        <w:jc w:val="both"/>
        <w:rPr>
          <w:rFonts w:ascii="Verdana" w:hAnsi="Verdana"/>
          <w:sz w:val="16"/>
          <w:szCs w:val="16"/>
          <w:lang w:eastAsia="es-ES"/>
        </w:rPr>
      </w:pPr>
    </w:p>
    <w:p w:rsidR="00A12E72" w:rsidRPr="00A12E72" w:rsidRDefault="00A12E72" w:rsidP="009549B3">
      <w:pPr>
        <w:numPr>
          <w:ilvl w:val="0"/>
          <w:numId w:val="55"/>
        </w:numPr>
        <w:spacing w:after="200" w:line="276" w:lineRule="auto"/>
        <w:jc w:val="both"/>
        <w:rPr>
          <w:rFonts w:ascii="Verdana" w:hAnsi="Verdana"/>
          <w:color w:val="000000"/>
          <w:sz w:val="16"/>
          <w:szCs w:val="16"/>
          <w:lang w:eastAsia="es-BO"/>
        </w:rPr>
      </w:pPr>
      <w:r w:rsidRPr="00A12E72">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A12E72" w:rsidRPr="00A12E72" w:rsidRDefault="00A12E72" w:rsidP="009549B3">
      <w:pPr>
        <w:numPr>
          <w:ilvl w:val="0"/>
          <w:numId w:val="55"/>
        </w:numPr>
        <w:spacing w:after="200" w:line="276" w:lineRule="auto"/>
        <w:jc w:val="both"/>
        <w:rPr>
          <w:rFonts w:ascii="Verdana" w:hAnsi="Verdana"/>
          <w:color w:val="000000"/>
          <w:sz w:val="16"/>
          <w:szCs w:val="16"/>
          <w:lang w:eastAsia="es-BO"/>
        </w:rPr>
      </w:pPr>
      <w:r w:rsidRPr="00A12E72">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A12E72" w:rsidRPr="00A12E72" w:rsidRDefault="00A12E72" w:rsidP="009549B3">
      <w:pPr>
        <w:numPr>
          <w:ilvl w:val="0"/>
          <w:numId w:val="55"/>
        </w:numPr>
        <w:spacing w:after="200" w:line="276" w:lineRule="auto"/>
        <w:jc w:val="both"/>
        <w:rPr>
          <w:rFonts w:ascii="Verdana" w:hAnsi="Verdana"/>
          <w:color w:val="000000"/>
          <w:sz w:val="16"/>
          <w:szCs w:val="16"/>
          <w:lang w:eastAsia="es-BO"/>
        </w:rPr>
      </w:pPr>
      <w:r w:rsidRPr="00A12E72">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1 % del valor total de la propuesta económica</w:t>
      </w:r>
    </w:p>
    <w:p w:rsidR="00A12E72" w:rsidRPr="00A12E72" w:rsidRDefault="00A12E72" w:rsidP="00A12E72">
      <w:pPr>
        <w:jc w:val="both"/>
        <w:rPr>
          <w:rFonts w:ascii="Verdana" w:hAnsi="Verdana" w:cs="Calibri"/>
          <w:b/>
          <w:sz w:val="16"/>
          <w:szCs w:val="16"/>
          <w:lang w:eastAsia="es-ES"/>
        </w:rPr>
      </w:pPr>
    </w:p>
    <w:p w:rsidR="00A12E72" w:rsidRPr="00A12E72" w:rsidRDefault="00A12E72" w:rsidP="00A12E72">
      <w:pPr>
        <w:jc w:val="both"/>
        <w:rPr>
          <w:rFonts w:ascii="Verdana" w:hAnsi="Verdana" w:cs="Calibri"/>
          <w:b/>
          <w:sz w:val="16"/>
          <w:szCs w:val="16"/>
          <w:lang w:eastAsia="es-ES"/>
        </w:rPr>
      </w:pPr>
      <w:r w:rsidRPr="00A12E72">
        <w:rPr>
          <w:rFonts w:ascii="Verdana" w:hAnsi="Verdana" w:cs="Calibri"/>
          <w:b/>
          <w:sz w:val="16"/>
          <w:szCs w:val="16"/>
          <w:lang w:eastAsia="es-ES"/>
        </w:rPr>
        <w:t>GARANTIA DE CUMPLIMIENTO DE CONTRATO:</w:t>
      </w:r>
    </w:p>
    <w:p w:rsidR="00A12E72" w:rsidRPr="00A12E72" w:rsidRDefault="00A12E72" w:rsidP="00A12E72">
      <w:pPr>
        <w:jc w:val="both"/>
        <w:rPr>
          <w:rFonts w:ascii="Verdana" w:hAnsi="Verdana" w:cs="Calibri"/>
          <w:sz w:val="16"/>
          <w:szCs w:val="16"/>
          <w:lang w:eastAsia="es-ES"/>
        </w:rPr>
      </w:pPr>
    </w:p>
    <w:p w:rsidR="00A12E72" w:rsidRPr="00A12E72" w:rsidRDefault="00A12E72" w:rsidP="00A12E72">
      <w:pPr>
        <w:jc w:val="both"/>
        <w:rPr>
          <w:rFonts w:ascii="Verdana" w:hAnsi="Verdana" w:cs="Calibri"/>
          <w:sz w:val="16"/>
          <w:szCs w:val="16"/>
          <w:lang w:eastAsia="es-ES"/>
        </w:rPr>
      </w:pPr>
      <w:r w:rsidRPr="00A12E72">
        <w:rPr>
          <w:rFonts w:ascii="Verdana" w:hAnsi="Verdana" w:cs="Calibri"/>
          <w:sz w:val="16"/>
          <w:szCs w:val="16"/>
          <w:lang w:eastAsia="es-ES"/>
        </w:rPr>
        <w:t>El adjudicado podrá elegir las siguientes opciones:</w:t>
      </w:r>
    </w:p>
    <w:p w:rsidR="00A12E72" w:rsidRPr="00A12E72" w:rsidRDefault="00A12E72" w:rsidP="00A12E72">
      <w:pPr>
        <w:jc w:val="both"/>
        <w:rPr>
          <w:rFonts w:ascii="Verdana" w:hAnsi="Verdana" w:cs="Calibri"/>
          <w:sz w:val="16"/>
          <w:szCs w:val="16"/>
          <w:lang w:eastAsia="es-ES"/>
        </w:rPr>
      </w:pPr>
    </w:p>
    <w:p w:rsidR="00A12E72" w:rsidRPr="00A12E72" w:rsidRDefault="00A12E72" w:rsidP="009549B3">
      <w:pPr>
        <w:numPr>
          <w:ilvl w:val="0"/>
          <w:numId w:val="54"/>
        </w:numPr>
        <w:spacing w:after="200" w:line="276" w:lineRule="auto"/>
        <w:jc w:val="both"/>
        <w:rPr>
          <w:rFonts w:ascii="Verdana" w:hAnsi="Verdana" w:cs="Calibri"/>
          <w:sz w:val="16"/>
          <w:szCs w:val="16"/>
          <w:lang w:eastAsia="es-ES"/>
        </w:rPr>
      </w:pPr>
      <w:r w:rsidRPr="00A12E72">
        <w:rPr>
          <w:rFonts w:ascii="Verdana" w:hAnsi="Verdana" w:cs="Calibri"/>
          <w:sz w:val="16"/>
          <w:szCs w:val="16"/>
          <w:lang w:eastAsia="es-ES"/>
        </w:rPr>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120 días calendario adicionales a la vigencia del contrato, por un importe equivalente al 7% del valor total del contrato, debiendo ser renovada las veces que YPFB así lo requiera.</w:t>
      </w:r>
    </w:p>
    <w:p w:rsidR="00A12E72" w:rsidRDefault="00A12E72" w:rsidP="009549B3">
      <w:pPr>
        <w:numPr>
          <w:ilvl w:val="0"/>
          <w:numId w:val="54"/>
        </w:numPr>
        <w:spacing w:after="200" w:line="276" w:lineRule="auto"/>
        <w:jc w:val="both"/>
        <w:rPr>
          <w:rFonts w:ascii="Verdana" w:hAnsi="Verdana" w:cs="Calibri"/>
          <w:sz w:val="16"/>
          <w:szCs w:val="16"/>
          <w:lang w:eastAsia="es-ES"/>
        </w:rPr>
      </w:pPr>
      <w:r w:rsidRPr="00A12E72">
        <w:rPr>
          <w:rFonts w:ascii="Verdana" w:hAnsi="Verdana" w:cs="Calibri"/>
          <w:sz w:val="16"/>
          <w:szCs w:val="16"/>
          <w:lang w:eastAsia="es-ES"/>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120 días calendario adicionales a la vigencia del contrato, por un importe equivalente al 7% del valor total del contrato, debiendo ser renovada las veces que YPFB así lo requiera.</w:t>
      </w:r>
    </w:p>
    <w:p w:rsidR="007D4619" w:rsidRPr="00A12E72" w:rsidRDefault="00A12E72" w:rsidP="009549B3">
      <w:pPr>
        <w:numPr>
          <w:ilvl w:val="0"/>
          <w:numId w:val="54"/>
        </w:numPr>
        <w:spacing w:after="200" w:line="276" w:lineRule="auto"/>
        <w:jc w:val="both"/>
        <w:rPr>
          <w:rFonts w:ascii="Verdana" w:hAnsi="Verdana" w:cs="Calibri"/>
          <w:sz w:val="16"/>
          <w:szCs w:val="16"/>
          <w:lang w:eastAsia="es-ES"/>
        </w:rPr>
      </w:pPr>
      <w:r w:rsidRPr="00A12E72">
        <w:rPr>
          <w:rFonts w:ascii="Verdana" w:hAnsi="Verdana" w:cs="Calibri"/>
          <w:sz w:val="16"/>
          <w:szCs w:val="16"/>
          <w:lang w:eastAsia="es-ES"/>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calendario adicionales a la vigencia del contrato días calendario adicionales a la vigencia del contrato, por un importe equivalente al 7% del valor total del contrato, debiendo ser renovada las veces que YPFB así lo requiera</w:t>
      </w:r>
    </w:p>
    <w:p w:rsidR="007D4619" w:rsidRDefault="007D4619"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222461">
      <w:pPr>
        <w:jc w:val="center"/>
        <w:rPr>
          <w:rFonts w:asciiTheme="minorHAnsi" w:hAnsiTheme="minorHAnsi" w:cstheme="minorHAnsi"/>
          <w:b/>
          <w:bCs/>
          <w:sz w:val="22"/>
          <w:szCs w:val="22"/>
        </w:rPr>
      </w:pPr>
    </w:p>
    <w:p w:rsidR="007D4619" w:rsidRPr="004854C5" w:rsidRDefault="007D4619" w:rsidP="00222461">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222461">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Pr="004854C5" w:rsidRDefault="007D4619" w:rsidP="00222461">
      <w:pPr>
        <w:jc w:val="center"/>
        <w:rPr>
          <w:rFonts w:asciiTheme="minorHAnsi" w:hAnsiTheme="minorHAnsi" w:cstheme="minorHAnsi"/>
          <w:b/>
          <w:bCs/>
          <w:sz w:val="22"/>
          <w:szCs w:val="22"/>
        </w:rPr>
      </w:pPr>
    </w:p>
    <w:p w:rsidR="00222461" w:rsidRPr="00222461" w:rsidRDefault="00222461" w:rsidP="00222461">
      <w:pPr>
        <w:ind w:left="3540" w:firstLine="708"/>
        <w:rPr>
          <w:rFonts w:ascii="Arial" w:hAnsi="Arial" w:cs="Arial"/>
          <w:b/>
          <w:lang w:val="es-BO" w:eastAsia="es-ES"/>
        </w:rPr>
      </w:pPr>
      <w:r w:rsidRPr="00222461">
        <w:rPr>
          <w:rFonts w:ascii="Arial" w:hAnsi="Arial" w:cs="Arial"/>
          <w:b/>
          <w:lang w:val="es-BO" w:eastAsia="es-ES"/>
        </w:rPr>
        <w:t>CONTRATO Nº  AJDT-</w:t>
      </w:r>
    </w:p>
    <w:p w:rsidR="00222461" w:rsidRPr="00222461" w:rsidRDefault="00222461" w:rsidP="00222461">
      <w:pPr>
        <w:ind w:left="3540" w:firstLine="708"/>
        <w:rPr>
          <w:rFonts w:ascii="Arial" w:hAnsi="Arial" w:cs="Arial"/>
          <w:b/>
          <w:lang w:val="es-BO" w:eastAsia="es-ES"/>
        </w:rPr>
      </w:pPr>
      <w:r w:rsidRPr="00222461">
        <w:rPr>
          <w:rFonts w:ascii="Arial" w:hAnsi="Arial" w:cs="Arial"/>
          <w:b/>
          <w:lang w:val="es-BO" w:eastAsia="es-ES"/>
        </w:rPr>
        <w:t xml:space="preserve">                                La Paz, </w:t>
      </w:r>
    </w:p>
    <w:p w:rsidR="00222461" w:rsidRPr="00222461" w:rsidRDefault="00222461" w:rsidP="00222461">
      <w:pPr>
        <w:tabs>
          <w:tab w:val="left" w:pos="0"/>
        </w:tabs>
        <w:jc w:val="center"/>
        <w:rPr>
          <w:rFonts w:ascii="Arial" w:hAnsi="Arial" w:cs="Arial"/>
          <w:b/>
          <w:lang w:val="es-BO" w:eastAsia="es-ES"/>
        </w:rPr>
      </w:pPr>
      <w:r w:rsidRPr="00222461">
        <w:rPr>
          <w:rFonts w:ascii="Arial" w:hAnsi="Arial" w:cs="Arial"/>
          <w:b/>
          <w:lang w:val="es-BO" w:eastAsia="es-ES"/>
        </w:rPr>
        <w:t>CONTRATO ADMINISTRATIVO DE SERVICIO DE ______________________</w:t>
      </w:r>
    </w:p>
    <w:p w:rsidR="00222461" w:rsidRPr="00222461" w:rsidRDefault="00222461" w:rsidP="00222461">
      <w:pPr>
        <w:tabs>
          <w:tab w:val="left" w:pos="0"/>
        </w:tabs>
        <w:jc w:val="center"/>
        <w:rPr>
          <w:rFonts w:ascii="Arial" w:hAnsi="Arial" w:cs="Arial"/>
          <w:b/>
          <w:lang w:val="es-BO" w:eastAsia="es-ES"/>
        </w:rPr>
      </w:pPr>
      <w:r w:rsidRPr="00222461">
        <w:rPr>
          <w:rFonts w:ascii="Arial" w:hAnsi="Arial" w:cs="Arial"/>
          <w:b/>
          <w:lang w:val="es-BO" w:eastAsia="es-ES"/>
        </w:rPr>
        <w:t>CÓDIGO: _______________</w:t>
      </w:r>
    </w:p>
    <w:p w:rsidR="00222461" w:rsidRPr="00222461" w:rsidRDefault="00222461" w:rsidP="00222461">
      <w:pPr>
        <w:rPr>
          <w:rFonts w:ascii="Arial" w:hAnsi="Arial" w:cs="Arial"/>
          <w:b/>
          <w:lang w:val="es-BO" w:eastAsia="es-ES"/>
        </w:rPr>
      </w:pPr>
    </w:p>
    <w:p w:rsidR="00222461" w:rsidRPr="00222461" w:rsidRDefault="00222461" w:rsidP="00222461">
      <w:pPr>
        <w:jc w:val="both"/>
        <w:rPr>
          <w:rFonts w:ascii="Arial" w:hAnsi="Arial" w:cs="Arial"/>
          <w:b/>
          <w:i/>
          <w:u w:val="single"/>
          <w:lang w:val="es-BO" w:eastAsia="es-ES"/>
        </w:rPr>
      </w:pPr>
      <w:r w:rsidRPr="00222461">
        <w:rPr>
          <w:rFonts w:ascii="Arial" w:hAnsi="Arial" w:cs="Arial"/>
          <w:b/>
          <w:i/>
          <w:u w:val="single"/>
          <w:lang w:val="es-BO" w:eastAsia="es-ES"/>
        </w:rPr>
        <w:t>INCLUIR EL SIGUIENTE TEXTO EN CASO DE QUE CORRESPONDA:</w:t>
      </w:r>
    </w:p>
    <w:p w:rsidR="00222461" w:rsidRPr="00222461" w:rsidRDefault="00222461" w:rsidP="00222461">
      <w:pPr>
        <w:jc w:val="both"/>
        <w:rPr>
          <w:rFonts w:ascii="Arial" w:hAnsi="Arial" w:cs="Arial"/>
          <w:b/>
          <w:i/>
          <w:u w:val="single"/>
          <w:lang w:val="es-BO" w:eastAsia="es-ES"/>
        </w:rPr>
      </w:pPr>
      <w:r w:rsidRPr="00222461">
        <w:rPr>
          <w:rFonts w:ascii="Arial" w:hAnsi="Arial" w:cs="Arial"/>
          <w:b/>
          <w:i/>
          <w:u w:val="single"/>
          <w:lang w:val="es-BO" w:eastAsia="es-ES"/>
        </w:rPr>
        <w:t>SEÑOR NOTARIO DE GOBIERNO DEL DISTRITO ADMINISTRATIVO DE _______</w:t>
      </w:r>
    </w:p>
    <w:p w:rsidR="00222461" w:rsidRPr="00222461" w:rsidRDefault="00222461" w:rsidP="00222461">
      <w:pPr>
        <w:jc w:val="both"/>
        <w:rPr>
          <w:rFonts w:ascii="Arial" w:hAnsi="Arial" w:cs="Arial"/>
          <w:b/>
          <w:i/>
          <w:u w:val="single"/>
          <w:lang w:val="es-BO" w:eastAsia="es-ES"/>
        </w:rPr>
      </w:pPr>
      <w:r w:rsidRPr="00222461">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222461">
        <w:rPr>
          <w:rFonts w:ascii="Arial" w:hAnsi="Arial" w:cs="Arial"/>
          <w:i/>
          <w:lang w:val="es-BO" w:eastAsia="es-ES"/>
        </w:rPr>
        <w:t> </w:t>
      </w:r>
      <w:r w:rsidRPr="00222461">
        <w:rPr>
          <w:rFonts w:ascii="Arial" w:hAnsi="Arial" w:cs="Arial"/>
          <w:bCs/>
          <w:i/>
          <w:lang w:val="es-BO" w:eastAsia="es-ES"/>
        </w:rPr>
        <w:t> </w:t>
      </w:r>
    </w:p>
    <w:p w:rsidR="00222461" w:rsidRPr="00222461" w:rsidRDefault="00222461" w:rsidP="00222461">
      <w:pPr>
        <w:jc w:val="both"/>
        <w:rPr>
          <w:rFonts w:ascii="Arial" w:hAnsi="Arial" w:cs="Arial"/>
          <w:b/>
          <w:u w:val="single"/>
          <w:lang w:val="es-BO" w:eastAsia="es-ES"/>
        </w:rPr>
      </w:pPr>
    </w:p>
    <w:p w:rsidR="00222461" w:rsidRPr="00222461" w:rsidRDefault="00222461" w:rsidP="00222461">
      <w:pPr>
        <w:jc w:val="both"/>
        <w:rPr>
          <w:rFonts w:ascii="Arial" w:hAnsi="Arial" w:cs="Arial"/>
          <w:b/>
          <w:lang w:val="es-BO" w:eastAsia="es-ES"/>
        </w:rPr>
      </w:pPr>
      <w:r w:rsidRPr="00222461">
        <w:rPr>
          <w:rFonts w:ascii="Arial" w:hAnsi="Arial" w:cs="Arial"/>
          <w:b/>
          <w:u w:val="single"/>
          <w:lang w:val="es-BO" w:eastAsia="es-ES"/>
        </w:rPr>
        <w:t xml:space="preserve">PRIMERA.- (PARTES </w:t>
      </w:r>
      <w:r w:rsidRPr="00222461">
        <w:rPr>
          <w:rFonts w:ascii="Arial" w:hAnsi="Arial" w:cs="Arial"/>
          <w:b/>
          <w:bCs/>
          <w:u w:val="single"/>
          <w:lang w:val="es-BO" w:eastAsia="es-ES"/>
        </w:rPr>
        <w:t>CONTRATANTE</w:t>
      </w:r>
      <w:r w:rsidRPr="00222461">
        <w:rPr>
          <w:rFonts w:ascii="Arial" w:hAnsi="Arial" w:cs="Arial"/>
          <w:b/>
          <w:u w:val="single"/>
          <w:lang w:val="es-BO" w:eastAsia="es-ES"/>
        </w:rPr>
        <w:t>S)</w:t>
      </w:r>
      <w:r w:rsidRPr="00222461">
        <w:rPr>
          <w:rFonts w:ascii="Arial" w:hAnsi="Arial" w:cs="Arial"/>
          <w:b/>
          <w:lang w:val="es-BO" w:eastAsia="es-ES"/>
        </w:rPr>
        <w:t xml:space="preserve"> </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Dirá usted que las partes </w:t>
      </w:r>
      <w:r w:rsidRPr="00222461">
        <w:rPr>
          <w:rFonts w:ascii="Arial" w:hAnsi="Arial" w:cs="Arial"/>
          <w:b/>
          <w:bCs/>
          <w:lang w:val="es-BO" w:eastAsia="es-ES"/>
        </w:rPr>
        <w:t>CONTRATANTES</w:t>
      </w:r>
      <w:r w:rsidRPr="00222461">
        <w:rPr>
          <w:rFonts w:ascii="Arial" w:hAnsi="Arial" w:cs="Arial"/>
          <w:lang w:val="es-BO" w:eastAsia="es-ES"/>
        </w:rPr>
        <w:t xml:space="preserve"> son:</w:t>
      </w:r>
    </w:p>
    <w:p w:rsidR="00222461" w:rsidRPr="00222461" w:rsidRDefault="00222461" w:rsidP="009549B3">
      <w:pPr>
        <w:numPr>
          <w:ilvl w:val="1"/>
          <w:numId w:val="51"/>
        </w:numPr>
        <w:ind w:left="709" w:hanging="709"/>
        <w:contextualSpacing/>
        <w:jc w:val="both"/>
        <w:rPr>
          <w:rFonts w:ascii="Arial" w:hAnsi="Arial" w:cs="Arial"/>
          <w:lang w:val="es-BO" w:eastAsia="es-ES"/>
        </w:rPr>
      </w:pPr>
      <w:r w:rsidRPr="00222461">
        <w:rPr>
          <w:rFonts w:ascii="Arial" w:hAnsi="Arial" w:cs="Arial"/>
          <w:b/>
          <w:lang w:val="es-BO" w:eastAsia="es-ES"/>
        </w:rPr>
        <w:t>YACIMIENTOS PETROLÍFEROS FISCALES BOLIVIANOS</w:t>
      </w:r>
      <w:r w:rsidRPr="00222461">
        <w:rPr>
          <w:rFonts w:ascii="Arial" w:hAnsi="Arial" w:cs="Arial"/>
          <w:lang w:val="es-BO" w:eastAsia="es-ES"/>
        </w:rPr>
        <w:t xml:space="preserve">, con Número de Identificación Tributaria (NIT) Nº 1020269020, con domicilio en ___________________, Zona __________ de la ciudad de </w:t>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r>
      <w:r w:rsidRPr="00222461">
        <w:rPr>
          <w:rFonts w:ascii="Arial" w:hAnsi="Arial" w:cs="Arial"/>
          <w:lang w:val="es-BO" w:eastAsia="es-ES"/>
        </w:rPr>
        <w:softHyphen/>
        <w:t xml:space="preserve">_________, representada legalmente por __________________, </w:t>
      </w:r>
      <w:r w:rsidRPr="00222461">
        <w:rPr>
          <w:rFonts w:ascii="Arial" w:hAnsi="Arial" w:cs="Arial"/>
          <w:lang w:val="es-BO" w:eastAsia="es-BO"/>
        </w:rPr>
        <w:t xml:space="preserve">con cédula de Identidad N° ____________, designado mediante ____________________ de fecha _________________, que en adelante se denominará </w:t>
      </w:r>
      <w:r w:rsidRPr="00222461">
        <w:rPr>
          <w:rFonts w:ascii="Arial" w:hAnsi="Arial" w:cs="Arial"/>
          <w:lang w:val="es-BO" w:eastAsia="es-ES"/>
        </w:rPr>
        <w:t xml:space="preserve">la </w:t>
      </w:r>
      <w:r w:rsidRPr="00222461">
        <w:rPr>
          <w:rFonts w:ascii="Arial" w:hAnsi="Arial" w:cs="Arial"/>
          <w:b/>
          <w:lang w:val="es-BO" w:eastAsia="es-ES"/>
        </w:rPr>
        <w:t>ENTIDAD.</w:t>
      </w:r>
    </w:p>
    <w:p w:rsidR="00222461" w:rsidRPr="00222461" w:rsidRDefault="00222461" w:rsidP="00222461">
      <w:pPr>
        <w:ind w:left="709"/>
        <w:contextualSpacing/>
        <w:jc w:val="both"/>
        <w:rPr>
          <w:rFonts w:ascii="Arial" w:hAnsi="Arial" w:cs="Arial"/>
          <w:lang w:val="es-BO" w:eastAsia="es-ES"/>
        </w:rPr>
      </w:pPr>
    </w:p>
    <w:p w:rsidR="00222461" w:rsidRPr="00222461" w:rsidRDefault="00222461" w:rsidP="009549B3">
      <w:pPr>
        <w:numPr>
          <w:ilvl w:val="1"/>
          <w:numId w:val="44"/>
        </w:numPr>
        <w:ind w:left="709" w:hanging="709"/>
        <w:contextualSpacing/>
        <w:jc w:val="both"/>
        <w:rPr>
          <w:rFonts w:ascii="Arial" w:hAnsi="Arial" w:cs="Arial"/>
          <w:i/>
          <w:lang w:val="es-BO" w:eastAsia="es-ES"/>
        </w:rPr>
      </w:pPr>
      <w:r w:rsidRPr="00222461">
        <w:rPr>
          <w:rFonts w:ascii="Arial" w:hAnsi="Arial" w:cs="Arial"/>
          <w:b/>
          <w:lang w:val="es-BO" w:eastAsia="es-ES"/>
        </w:rPr>
        <w:t>____________________</w:t>
      </w:r>
      <w:r w:rsidRPr="00222461">
        <w:rPr>
          <w:rFonts w:ascii="Arial" w:hAnsi="Arial" w:cs="Arial"/>
          <w:lang w:val="es-BO" w:eastAsia="es-ES"/>
        </w:rPr>
        <w:t>,</w:t>
      </w:r>
      <w:r w:rsidRPr="00222461">
        <w:rPr>
          <w:rFonts w:ascii="Arial" w:hAnsi="Arial" w:cs="Arial"/>
          <w:b/>
          <w:lang w:val="es-BO" w:eastAsia="es-ES"/>
        </w:rPr>
        <w:t xml:space="preserve"> </w:t>
      </w:r>
      <w:r w:rsidRPr="00222461">
        <w:rPr>
          <w:rFonts w:ascii="Arial" w:hAnsi="Arial" w:cs="Arial"/>
          <w:lang w:val="es-BO"/>
        </w:rPr>
        <w:t>una empresa constituida bajo las leyes del Estado Plurinacional de Bolivia, inscrita en el Registro de Comercio de Bolivia concesionado a FUNDEMPRESA</w:t>
      </w:r>
      <w:r w:rsidRPr="00222461">
        <w:rPr>
          <w:rFonts w:ascii="Arial" w:hAnsi="Arial" w:cs="Arial"/>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22461">
        <w:rPr>
          <w:rFonts w:ascii="Arial" w:hAnsi="Arial" w:cs="Arial"/>
          <w:b/>
          <w:lang w:val="es-BO" w:eastAsia="es-ES"/>
        </w:rPr>
        <w:t>CONTRATISTA</w:t>
      </w:r>
      <w:r w:rsidRPr="00222461">
        <w:rPr>
          <w:rFonts w:ascii="Arial" w:hAnsi="Arial" w:cs="Arial"/>
          <w:b/>
          <w:bCs/>
          <w:lang w:val="es-BO" w:eastAsia="es-ES"/>
        </w:rPr>
        <w:t xml:space="preserve">. </w:t>
      </w:r>
    </w:p>
    <w:p w:rsidR="00222461" w:rsidRPr="00222461" w:rsidRDefault="00222461" w:rsidP="00222461">
      <w:pPr>
        <w:contextualSpacing/>
        <w:jc w:val="both"/>
        <w:rPr>
          <w:rFonts w:ascii="Arial" w:hAnsi="Arial" w:cs="Arial"/>
          <w:lang w:val="es-BO" w:eastAsia="es-ES"/>
        </w:rPr>
      </w:pPr>
      <w:r w:rsidRPr="00222461">
        <w:rPr>
          <w:rFonts w:ascii="Arial" w:hAnsi="Arial" w:cs="Arial"/>
          <w:lang w:val="es-BO" w:eastAsia="es-ES"/>
        </w:rPr>
        <w:t xml:space="preserve">Tanto la </w:t>
      </w:r>
      <w:r w:rsidRPr="00222461">
        <w:rPr>
          <w:rFonts w:ascii="Arial" w:hAnsi="Arial" w:cs="Arial"/>
          <w:b/>
          <w:lang w:val="es-BO" w:eastAsia="es-ES"/>
        </w:rPr>
        <w:t>ENTIDAD</w:t>
      </w:r>
      <w:r w:rsidRPr="00222461">
        <w:rPr>
          <w:rFonts w:ascii="Arial" w:hAnsi="Arial" w:cs="Arial"/>
          <w:lang w:val="es-BO" w:eastAsia="es-ES"/>
        </w:rPr>
        <w:t xml:space="preserve"> como el </w:t>
      </w:r>
      <w:r w:rsidRPr="00222461">
        <w:rPr>
          <w:rFonts w:ascii="Arial" w:hAnsi="Arial" w:cs="Arial"/>
          <w:b/>
          <w:lang w:val="es-BO" w:eastAsia="es-ES"/>
        </w:rPr>
        <w:t>CONTRATISTA</w:t>
      </w:r>
      <w:r w:rsidRPr="00222461">
        <w:rPr>
          <w:rFonts w:ascii="Arial" w:hAnsi="Arial" w:cs="Arial"/>
          <w:lang w:val="es-BO" w:eastAsia="es-ES"/>
        </w:rPr>
        <w:t xml:space="preserve"> podrán ser denominados individualmente e indistintamente como “Parte” o colectivamente “Partes”</w:t>
      </w:r>
    </w:p>
    <w:p w:rsidR="00222461" w:rsidRPr="00222461" w:rsidRDefault="00222461" w:rsidP="00222461">
      <w:pPr>
        <w:tabs>
          <w:tab w:val="left" w:pos="7814"/>
        </w:tabs>
        <w:contextualSpacing/>
        <w:jc w:val="both"/>
        <w:rPr>
          <w:rFonts w:ascii="Arial" w:hAnsi="Arial" w:cs="Arial"/>
          <w:lang w:val="es-BO" w:eastAsia="es-ES"/>
        </w:rPr>
      </w:pPr>
      <w:r w:rsidRPr="00222461">
        <w:rPr>
          <w:rFonts w:ascii="Arial" w:hAnsi="Arial" w:cs="Arial"/>
          <w:lang w:val="es-BO" w:eastAsia="es-ES"/>
        </w:rPr>
        <w:tab/>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SEGUNDA.- (ANTECEDENTES)</w:t>
      </w:r>
    </w:p>
    <w:p w:rsidR="00222461" w:rsidRPr="00222461" w:rsidRDefault="00222461" w:rsidP="00222461">
      <w:pPr>
        <w:ind w:left="709" w:hanging="709"/>
        <w:jc w:val="both"/>
        <w:rPr>
          <w:rFonts w:ascii="Arial" w:hAnsi="Arial" w:cs="Arial"/>
          <w:b/>
          <w:lang w:val="es-BO" w:eastAsia="es-ES"/>
        </w:rPr>
      </w:pPr>
      <w:r w:rsidRPr="00222461">
        <w:rPr>
          <w:rFonts w:ascii="Arial" w:hAnsi="Arial" w:cs="Arial"/>
          <w:b/>
          <w:lang w:val="es-BO" w:eastAsia="es-ES"/>
        </w:rPr>
        <w:t>2.1.</w:t>
      </w:r>
      <w:r w:rsidRPr="00222461">
        <w:rPr>
          <w:rFonts w:ascii="Arial" w:hAnsi="Arial" w:cs="Arial"/>
          <w:lang w:val="es-BO" w:eastAsia="es-ES"/>
        </w:rPr>
        <w:tab/>
      </w:r>
      <w:r w:rsidRPr="00222461">
        <w:rPr>
          <w:rFonts w:ascii="Arial" w:eastAsiaTheme="minorHAnsi" w:hAnsi="Arial" w:cs="Arial"/>
          <w:lang w:val="es-BO"/>
        </w:rPr>
        <w:t xml:space="preserve">La </w:t>
      </w:r>
      <w:r w:rsidRPr="00222461">
        <w:rPr>
          <w:rFonts w:ascii="Arial" w:eastAsiaTheme="minorHAnsi" w:hAnsi="Arial" w:cs="Arial"/>
          <w:b/>
          <w:lang w:val="es-BO"/>
        </w:rPr>
        <w:t>ENTIDAD</w:t>
      </w:r>
      <w:r w:rsidRPr="00222461">
        <w:rPr>
          <w:rFonts w:ascii="Arial" w:eastAsiaTheme="minorHAnsi" w:hAnsi="Arial" w:cs="Arial"/>
          <w:lang w:val="es-BO"/>
        </w:rPr>
        <w:t xml:space="preserve">, mediante la modalidad de contratación ________________ con código </w:t>
      </w:r>
      <w:r w:rsidRPr="00222461">
        <w:rPr>
          <w:rFonts w:ascii="Arial" w:hAnsi="Arial" w:cs="Arial"/>
          <w:lang w:val="es-BO" w:eastAsia="es-ES"/>
        </w:rPr>
        <w:t>__________________</w:t>
      </w:r>
      <w:r w:rsidRPr="00222461">
        <w:rPr>
          <w:rFonts w:ascii="Arial" w:eastAsiaTheme="minorHAnsi" w:hAnsi="Arial" w:cs="Arial"/>
          <w:lang w:val="es-BO"/>
        </w:rPr>
        <w:t xml:space="preserve">, llevó adelante el proceso de contratación para el Servicio de ___________________________, realizado bajo las normas y regulaciones de contratación establecidas en el </w:t>
      </w:r>
      <w:r w:rsidRPr="00222461">
        <w:rPr>
          <w:rFonts w:ascii="Arial" w:hAnsi="Arial" w:cs="Arial"/>
          <w:lang w:val="es-BO" w:eastAsia="es-ES"/>
        </w:rPr>
        <w:t>Reglamento Específico del ______________________________ aprobado mediante Resolución de Directorio N°___________ de fecha_________ y el documento de contratación directa.</w:t>
      </w:r>
    </w:p>
    <w:p w:rsidR="00222461" w:rsidRPr="00222461" w:rsidRDefault="00222461" w:rsidP="00222461">
      <w:pPr>
        <w:ind w:left="705" w:hanging="705"/>
        <w:jc w:val="both"/>
        <w:rPr>
          <w:rFonts w:ascii="Arial" w:hAnsi="Arial" w:cs="Arial"/>
          <w:lang w:val="es-BO" w:eastAsia="es-ES"/>
        </w:rPr>
      </w:pPr>
      <w:r w:rsidRPr="00222461">
        <w:rPr>
          <w:rFonts w:ascii="Arial" w:hAnsi="Arial" w:cs="Arial"/>
          <w:b/>
          <w:lang w:val="es-BO" w:eastAsia="es-ES"/>
        </w:rPr>
        <w:t>2.2.</w:t>
      </w:r>
      <w:r w:rsidRPr="00222461">
        <w:rPr>
          <w:rFonts w:ascii="Arial" w:hAnsi="Arial" w:cs="Arial"/>
          <w:lang w:val="es-BO" w:eastAsia="es-ES"/>
        </w:rPr>
        <w:tab/>
        <w:t xml:space="preserve">Por su parte el </w:t>
      </w:r>
      <w:r w:rsidRPr="00222461">
        <w:rPr>
          <w:rFonts w:ascii="Arial" w:hAnsi="Arial" w:cs="Arial"/>
          <w:b/>
          <w:lang w:val="es-BO" w:eastAsia="es-ES"/>
        </w:rPr>
        <w:t>CONTRATISTA</w:t>
      </w:r>
      <w:r w:rsidRPr="00222461">
        <w:rPr>
          <w:rFonts w:ascii="Arial" w:hAnsi="Arial" w:cs="Arial"/>
          <w:lang w:val="es-BO" w:eastAsia="es-ES"/>
        </w:rPr>
        <w:t xml:space="preserve"> reúne las condiciones y experiencia para llevar a cabo la prestación del Servicio detallado en el presente Contrato.</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TERCERA.- (DISPOSICIONES GENERALES)</w:t>
      </w:r>
    </w:p>
    <w:p w:rsidR="00222461" w:rsidRPr="00222461" w:rsidRDefault="00222461" w:rsidP="00222461">
      <w:pPr>
        <w:ind w:left="709" w:hanging="709"/>
        <w:jc w:val="both"/>
        <w:rPr>
          <w:rFonts w:ascii="Arial" w:hAnsi="Arial" w:cs="Arial"/>
          <w:lang w:val="es-BO" w:eastAsia="es-ES"/>
        </w:rPr>
      </w:pPr>
      <w:r w:rsidRPr="00222461">
        <w:rPr>
          <w:rFonts w:ascii="Arial" w:hAnsi="Arial" w:cs="Arial"/>
          <w:b/>
          <w:lang w:val="es-BO" w:eastAsia="es-ES"/>
        </w:rPr>
        <w:t>3.1.</w:t>
      </w:r>
      <w:r w:rsidRPr="00222461">
        <w:rPr>
          <w:rFonts w:ascii="Arial" w:hAnsi="Arial" w:cs="Arial"/>
          <w:b/>
          <w:lang w:val="es-BO" w:eastAsia="es-ES"/>
        </w:rPr>
        <w:tab/>
        <w:t>Definiciones:</w:t>
      </w:r>
      <w:r w:rsidRPr="00222461">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222461" w:rsidRPr="00222461" w:rsidTr="00EA5479">
        <w:trPr>
          <w:trHeight w:val="556"/>
        </w:trPr>
        <w:tc>
          <w:tcPr>
            <w:tcW w:w="1809" w:type="dxa"/>
          </w:tcPr>
          <w:p w:rsidR="00222461" w:rsidRPr="00222461" w:rsidRDefault="00222461" w:rsidP="00222461">
            <w:pPr>
              <w:rPr>
                <w:rFonts w:ascii="Arial" w:hAnsi="Arial" w:cs="Arial"/>
                <w:b/>
                <w:sz w:val="20"/>
                <w:lang w:val="es-BO" w:eastAsia="es-ES"/>
              </w:rPr>
            </w:pPr>
            <w:r w:rsidRPr="00222461">
              <w:rPr>
                <w:rFonts w:ascii="Arial" w:hAnsi="Arial" w:cs="Arial"/>
                <w:b/>
                <w:sz w:val="20"/>
                <w:lang w:val="es-BO" w:eastAsia="es-ES"/>
              </w:rPr>
              <w:t>Contrato:</w:t>
            </w:r>
          </w:p>
        </w:tc>
        <w:tc>
          <w:tcPr>
            <w:tcW w:w="6662" w:type="dxa"/>
          </w:tcPr>
          <w:p w:rsidR="00222461" w:rsidRPr="00222461" w:rsidRDefault="00222461" w:rsidP="00222461">
            <w:pPr>
              <w:rPr>
                <w:rFonts w:ascii="Arial" w:hAnsi="Arial" w:cs="Arial"/>
                <w:sz w:val="20"/>
                <w:lang w:val="es-BO" w:eastAsia="es-ES"/>
              </w:rPr>
            </w:pPr>
            <w:r w:rsidRPr="00222461">
              <w:rPr>
                <w:rFonts w:ascii="Arial" w:hAnsi="Arial" w:cs="Arial"/>
                <w:sz w:val="20"/>
                <w:lang w:val="es-BO" w:eastAsia="es-ES"/>
              </w:rPr>
              <w:t>Es el presente documento celebrado entre las Partes, junto con todos los anexos que forman parte integrante del mismo.</w:t>
            </w:r>
          </w:p>
        </w:tc>
      </w:tr>
      <w:tr w:rsidR="00222461" w:rsidRPr="00222461" w:rsidTr="00EA5479">
        <w:trPr>
          <w:trHeight w:val="1028"/>
        </w:trPr>
        <w:tc>
          <w:tcPr>
            <w:tcW w:w="1809" w:type="dxa"/>
          </w:tcPr>
          <w:p w:rsidR="00222461" w:rsidRPr="00222461" w:rsidRDefault="00222461" w:rsidP="0022246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b/>
                <w:sz w:val="20"/>
                <w:lang w:val="es-BO" w:eastAsia="es-ES"/>
              </w:rPr>
            </w:pPr>
            <w:r w:rsidRPr="00222461">
              <w:rPr>
                <w:rFonts w:ascii="Arial" w:hAnsi="Arial" w:cs="Arial"/>
                <w:b/>
                <w:sz w:val="20"/>
                <w:lang w:val="es-BO" w:eastAsia="es-ES"/>
              </w:rPr>
              <w:t>Fiscal  del Servicio:</w:t>
            </w:r>
          </w:p>
        </w:tc>
        <w:tc>
          <w:tcPr>
            <w:tcW w:w="6662" w:type="dxa"/>
          </w:tcPr>
          <w:p w:rsidR="00222461" w:rsidRPr="00222461" w:rsidRDefault="00222461" w:rsidP="00222461">
            <w:pPr>
              <w:rPr>
                <w:rFonts w:ascii="Arial" w:hAnsi="Arial" w:cs="Arial"/>
                <w:sz w:val="20"/>
                <w:lang w:val="es-BO" w:eastAsia="es-ES"/>
              </w:rPr>
            </w:pPr>
            <w:r w:rsidRPr="00222461">
              <w:rPr>
                <w:rFonts w:ascii="Arial" w:hAnsi="Arial" w:cs="Arial"/>
                <w:sz w:val="20"/>
                <w:lang w:val="es-BO" w:eastAsia="es-ES"/>
              </w:rPr>
              <w:t xml:space="preserve">Es una o más personas designadas por la </w:t>
            </w:r>
            <w:r w:rsidRPr="00222461">
              <w:rPr>
                <w:rFonts w:ascii="Arial" w:hAnsi="Arial" w:cs="Arial"/>
                <w:b/>
                <w:sz w:val="20"/>
                <w:lang w:val="es-BO" w:eastAsia="es-ES"/>
              </w:rPr>
              <w:t>ENTIDAD</w:t>
            </w:r>
            <w:r w:rsidRPr="00222461">
              <w:rPr>
                <w:rFonts w:ascii="Arial" w:hAnsi="Arial" w:cs="Arial"/>
                <w:sz w:val="20"/>
                <w:lang w:val="es-BO" w:eastAsia="es-ES"/>
              </w:rPr>
              <w:t xml:space="preserve">, quien será el interlocutor de éste frente al </w:t>
            </w:r>
            <w:r w:rsidRPr="00222461">
              <w:rPr>
                <w:rFonts w:ascii="Arial" w:hAnsi="Arial" w:cs="Arial"/>
                <w:b/>
                <w:sz w:val="20"/>
                <w:lang w:val="es-BO" w:eastAsia="es-ES"/>
              </w:rPr>
              <w:t>CONTRATISTA</w:t>
            </w:r>
            <w:r w:rsidRPr="00222461">
              <w:rPr>
                <w:rFonts w:ascii="Arial" w:hAnsi="Arial" w:cs="Arial"/>
                <w:sz w:val="20"/>
                <w:lang w:val="es-BO" w:eastAsia="es-ES"/>
              </w:rPr>
              <w:t xml:space="preserve">, encargado de verificar el cumplimiento de las obligaciones del </w:t>
            </w:r>
            <w:r w:rsidRPr="00222461">
              <w:rPr>
                <w:rFonts w:ascii="Arial" w:hAnsi="Arial" w:cs="Arial"/>
                <w:b/>
                <w:sz w:val="20"/>
                <w:lang w:val="es-BO" w:eastAsia="es-ES"/>
              </w:rPr>
              <w:t>CONTRATISTA</w:t>
            </w:r>
            <w:r w:rsidRPr="00222461">
              <w:rPr>
                <w:rFonts w:ascii="Arial" w:hAnsi="Arial" w:cs="Arial"/>
                <w:sz w:val="20"/>
                <w:lang w:val="es-BO" w:eastAsia="es-ES"/>
              </w:rPr>
              <w:t xml:space="preserve">, asegurando que el Servicio sea ejecutado conforme lo establecido en el Contrato. </w:t>
            </w:r>
          </w:p>
        </w:tc>
      </w:tr>
      <w:tr w:rsidR="00222461" w:rsidRPr="00222461" w:rsidTr="00EA5479">
        <w:trPr>
          <w:trHeight w:val="555"/>
        </w:trPr>
        <w:tc>
          <w:tcPr>
            <w:tcW w:w="1809" w:type="dxa"/>
          </w:tcPr>
          <w:p w:rsidR="00222461" w:rsidRPr="00222461" w:rsidRDefault="00222461" w:rsidP="00222461">
            <w:pPr>
              <w:rPr>
                <w:rFonts w:ascii="Arial" w:hAnsi="Arial" w:cs="Arial"/>
                <w:b/>
                <w:sz w:val="20"/>
                <w:lang w:val="es-BO" w:eastAsia="es-ES"/>
              </w:rPr>
            </w:pPr>
            <w:r w:rsidRPr="00222461">
              <w:rPr>
                <w:rFonts w:ascii="Arial" w:hAnsi="Arial" w:cs="Arial"/>
                <w:b/>
                <w:sz w:val="20"/>
                <w:lang w:val="es-BO" w:eastAsia="es-ES"/>
              </w:rPr>
              <w:t>Ley Aplicable:</w:t>
            </w:r>
          </w:p>
        </w:tc>
        <w:tc>
          <w:tcPr>
            <w:tcW w:w="6662" w:type="dxa"/>
          </w:tcPr>
          <w:p w:rsidR="00222461" w:rsidRPr="00222461" w:rsidRDefault="00222461" w:rsidP="00222461">
            <w:pPr>
              <w:rPr>
                <w:rFonts w:ascii="Arial" w:hAnsi="Arial" w:cs="Arial"/>
                <w:sz w:val="20"/>
                <w:lang w:val="es-BO" w:eastAsia="es-ES"/>
              </w:rPr>
            </w:pPr>
            <w:r w:rsidRPr="00222461">
              <w:rPr>
                <w:rFonts w:ascii="Arial" w:hAnsi="Arial" w:cs="Arial"/>
                <w:sz w:val="20"/>
                <w:lang w:val="es-BO" w:eastAsia="es-ES"/>
              </w:rPr>
              <w:t>Son las normas constitucionales, leyes, decretos y toda otra disposición  legal vigente y publicada en el Estado Plurinacional de Bolivia.</w:t>
            </w:r>
          </w:p>
        </w:tc>
      </w:tr>
      <w:tr w:rsidR="00222461" w:rsidRPr="00222461" w:rsidTr="00EA5479">
        <w:trPr>
          <w:trHeight w:val="420"/>
        </w:trPr>
        <w:tc>
          <w:tcPr>
            <w:tcW w:w="1809" w:type="dxa"/>
          </w:tcPr>
          <w:p w:rsidR="00222461" w:rsidRPr="00222461" w:rsidRDefault="00222461" w:rsidP="00222461">
            <w:pPr>
              <w:rPr>
                <w:rFonts w:ascii="Arial" w:hAnsi="Arial" w:cs="Arial"/>
                <w:b/>
                <w:sz w:val="20"/>
                <w:lang w:val="es-BO" w:eastAsia="es-ES"/>
              </w:rPr>
            </w:pPr>
            <w:r w:rsidRPr="00222461">
              <w:rPr>
                <w:rFonts w:ascii="Arial" w:hAnsi="Arial" w:cs="Arial"/>
                <w:b/>
                <w:sz w:val="20"/>
                <w:lang w:val="es-BO" w:eastAsia="es-ES"/>
              </w:rPr>
              <w:lastRenderedPageBreak/>
              <w:t>Personal:</w:t>
            </w:r>
          </w:p>
        </w:tc>
        <w:tc>
          <w:tcPr>
            <w:tcW w:w="6662" w:type="dxa"/>
          </w:tcPr>
          <w:p w:rsidR="00222461" w:rsidRPr="00222461" w:rsidRDefault="00222461" w:rsidP="00222461">
            <w:pPr>
              <w:rPr>
                <w:rFonts w:ascii="Arial" w:hAnsi="Arial" w:cs="Arial"/>
                <w:sz w:val="20"/>
                <w:lang w:val="es-BO" w:eastAsia="es-ES"/>
              </w:rPr>
            </w:pPr>
            <w:r w:rsidRPr="00222461">
              <w:rPr>
                <w:rFonts w:ascii="Arial" w:hAnsi="Arial" w:cs="Arial"/>
                <w:sz w:val="20"/>
                <w:lang w:val="es-BO" w:eastAsia="es-ES"/>
              </w:rPr>
              <w:t xml:space="preserve">Significa los empleados del </w:t>
            </w:r>
            <w:r w:rsidRPr="00222461">
              <w:rPr>
                <w:rFonts w:ascii="Arial" w:hAnsi="Arial" w:cs="Arial"/>
                <w:b/>
                <w:sz w:val="20"/>
                <w:lang w:val="es-BO" w:eastAsia="es-ES"/>
              </w:rPr>
              <w:t>CONTRATISTA</w:t>
            </w:r>
            <w:r w:rsidRPr="00222461">
              <w:rPr>
                <w:rFonts w:ascii="Arial" w:hAnsi="Arial" w:cs="Arial"/>
                <w:sz w:val="20"/>
                <w:lang w:val="es-BO" w:eastAsia="es-ES"/>
              </w:rPr>
              <w:t>.</w:t>
            </w:r>
          </w:p>
        </w:tc>
      </w:tr>
      <w:tr w:rsidR="00222461" w:rsidRPr="00222461" w:rsidTr="00EA5479">
        <w:tc>
          <w:tcPr>
            <w:tcW w:w="1809" w:type="dxa"/>
          </w:tcPr>
          <w:p w:rsidR="00222461" w:rsidRPr="00222461" w:rsidRDefault="00222461" w:rsidP="002224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22461">
              <w:rPr>
                <w:rFonts w:ascii="Arial" w:hAnsi="Arial" w:cs="Arial"/>
                <w:b/>
                <w:sz w:val="20"/>
                <w:lang w:val="es-BO" w:eastAsia="es-ES"/>
              </w:rPr>
              <w:t>Servicio (s):</w:t>
            </w:r>
          </w:p>
          <w:p w:rsidR="00222461" w:rsidRPr="00222461" w:rsidRDefault="00222461" w:rsidP="00222461">
            <w:pPr>
              <w:rPr>
                <w:rFonts w:ascii="Arial" w:hAnsi="Arial" w:cs="Arial"/>
                <w:b/>
                <w:sz w:val="20"/>
                <w:lang w:val="es-BO" w:eastAsia="es-ES"/>
              </w:rPr>
            </w:pPr>
          </w:p>
        </w:tc>
        <w:tc>
          <w:tcPr>
            <w:tcW w:w="6662" w:type="dxa"/>
          </w:tcPr>
          <w:p w:rsidR="00222461" w:rsidRPr="00222461" w:rsidRDefault="00222461" w:rsidP="00222461">
            <w:pPr>
              <w:tabs>
                <w:tab w:val="left" w:pos="2880"/>
                <w:tab w:val="left" w:pos="3600"/>
                <w:tab w:val="left" w:pos="4320"/>
                <w:tab w:val="left" w:pos="5040"/>
                <w:tab w:val="left" w:pos="5760"/>
                <w:tab w:val="left" w:pos="6480"/>
                <w:tab w:val="left" w:pos="7200"/>
                <w:tab w:val="left" w:pos="7920"/>
                <w:tab w:val="left" w:pos="8640"/>
                <w:tab w:val="left" w:pos="9360"/>
              </w:tabs>
              <w:rPr>
                <w:rFonts w:ascii="Arial" w:hAnsi="Arial" w:cs="Arial"/>
                <w:sz w:val="20"/>
                <w:lang w:val="es-BO" w:eastAsia="es-ES"/>
              </w:rPr>
            </w:pPr>
            <w:r w:rsidRPr="00222461">
              <w:rPr>
                <w:rFonts w:ascii="Arial" w:hAnsi="Arial" w:cs="Arial"/>
                <w:sz w:val="20"/>
                <w:lang w:val="es-BO" w:eastAsia="es-ES"/>
              </w:rPr>
              <w:t xml:space="preserve">Significa el servicio de ________________________,  que debe desarrollar el </w:t>
            </w:r>
            <w:r w:rsidRPr="00222461">
              <w:rPr>
                <w:rFonts w:ascii="Arial" w:hAnsi="Arial" w:cs="Arial"/>
                <w:b/>
                <w:sz w:val="20"/>
                <w:lang w:val="es-BO" w:eastAsia="es-ES"/>
              </w:rPr>
              <w:t>CONTRATISTA</w:t>
            </w:r>
            <w:r w:rsidRPr="00222461">
              <w:rPr>
                <w:rFonts w:ascii="Arial" w:hAnsi="Arial" w:cs="Arial"/>
                <w:sz w:val="20"/>
                <w:lang w:val="es-BO" w:eastAsia="es-ES"/>
              </w:rPr>
              <w:t xml:space="preserve"> a favor de la </w:t>
            </w:r>
            <w:r w:rsidRPr="00222461">
              <w:rPr>
                <w:rFonts w:ascii="Arial" w:hAnsi="Arial" w:cs="Arial"/>
                <w:b/>
                <w:sz w:val="20"/>
                <w:lang w:val="es-BO" w:eastAsia="es-ES"/>
              </w:rPr>
              <w:t>ENTIDAD</w:t>
            </w:r>
            <w:r w:rsidRPr="00222461">
              <w:rPr>
                <w:rFonts w:ascii="Arial" w:hAnsi="Arial" w:cs="Arial"/>
                <w:sz w:val="20"/>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222461" w:rsidRPr="00222461" w:rsidTr="00EA5479">
        <w:trPr>
          <w:trHeight w:val="783"/>
        </w:trPr>
        <w:tc>
          <w:tcPr>
            <w:tcW w:w="1809" w:type="dxa"/>
          </w:tcPr>
          <w:p w:rsidR="00222461" w:rsidRPr="00222461" w:rsidRDefault="00222461" w:rsidP="0022246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sz w:val="20"/>
                <w:lang w:val="es-BO" w:eastAsia="es-ES"/>
              </w:rPr>
            </w:pPr>
            <w:r w:rsidRPr="00222461">
              <w:rPr>
                <w:rFonts w:ascii="Arial" w:hAnsi="Arial" w:cs="Arial"/>
                <w:b/>
                <w:sz w:val="20"/>
                <w:lang w:val="es-BO" w:eastAsia="es-ES"/>
              </w:rPr>
              <w:t>Informe  de Conformidad:</w:t>
            </w:r>
          </w:p>
        </w:tc>
        <w:tc>
          <w:tcPr>
            <w:tcW w:w="6662" w:type="dxa"/>
          </w:tcPr>
          <w:p w:rsidR="00222461" w:rsidRPr="00222461" w:rsidRDefault="00222461" w:rsidP="00222461">
            <w:pPr>
              <w:rPr>
                <w:rFonts w:ascii="Arial" w:hAnsi="Arial" w:cs="Arial"/>
                <w:sz w:val="20"/>
                <w:lang w:val="es-BO" w:eastAsia="es-ES"/>
              </w:rPr>
            </w:pPr>
            <w:r w:rsidRPr="00222461">
              <w:rPr>
                <w:rFonts w:ascii="Arial" w:hAnsi="Arial" w:cs="Arial"/>
                <w:sz w:val="20"/>
                <w:lang w:val="es-BO" w:eastAsia="es-ES"/>
              </w:rPr>
              <w:t>Informe elaborado por el Fiscal del Servicio, una vez verificado el cumplimiento del Servicio.</w:t>
            </w:r>
          </w:p>
        </w:tc>
      </w:tr>
    </w:tbl>
    <w:p w:rsidR="00222461" w:rsidRPr="00222461" w:rsidRDefault="00222461" w:rsidP="002224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3.2.</w:t>
      </w:r>
      <w:r w:rsidRPr="00222461">
        <w:rPr>
          <w:rFonts w:ascii="Arial" w:hAnsi="Arial" w:cs="Arial"/>
          <w:b/>
          <w:lang w:val="es-BO" w:eastAsia="es-ES"/>
        </w:rPr>
        <w:tab/>
        <w:t xml:space="preserve">Relación entre las Partes: </w:t>
      </w:r>
      <w:r w:rsidRPr="00222461">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22461">
        <w:rPr>
          <w:rFonts w:ascii="Arial" w:hAnsi="Arial" w:cs="Arial"/>
          <w:b/>
          <w:lang w:val="es-BO" w:eastAsia="es-ES"/>
        </w:rPr>
        <w:t>CONTRATISTA</w:t>
      </w:r>
      <w:r w:rsidRPr="00222461">
        <w:rPr>
          <w:rFonts w:ascii="Arial" w:hAnsi="Arial" w:cs="Arial"/>
          <w:lang w:val="es-BO" w:eastAsia="es-ES"/>
        </w:rPr>
        <w:t>, quien será plenamente responsable por todos los aspectos relacionados con este Contrato y la Ley Aplicable.</w:t>
      </w:r>
    </w:p>
    <w:p w:rsidR="00222461" w:rsidRPr="00222461" w:rsidRDefault="00222461" w:rsidP="002224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3.3.</w:t>
      </w:r>
      <w:r w:rsidRPr="00222461">
        <w:rPr>
          <w:rFonts w:ascii="Arial" w:hAnsi="Arial" w:cs="Arial"/>
          <w:lang w:val="es-BO" w:eastAsia="es-ES"/>
        </w:rPr>
        <w:tab/>
      </w:r>
      <w:r w:rsidRPr="00222461">
        <w:rPr>
          <w:rFonts w:ascii="Arial" w:hAnsi="Arial" w:cs="Arial"/>
          <w:b/>
          <w:lang w:val="es-BO" w:eastAsia="es-ES"/>
        </w:rPr>
        <w:t>Ley que rige el Contrato:</w:t>
      </w:r>
      <w:r w:rsidRPr="00222461">
        <w:rPr>
          <w:rFonts w:ascii="Arial" w:hAnsi="Arial" w:cs="Arial"/>
          <w:lang w:val="es-BO" w:eastAsia="es-ES"/>
        </w:rPr>
        <w:t xml:space="preserve"> Este Contrato, su significado e interpretación y la relación que crea entre las Partes se regirá por Ley Aplicable.</w:t>
      </w:r>
    </w:p>
    <w:p w:rsidR="00222461" w:rsidRPr="00222461" w:rsidRDefault="00222461" w:rsidP="002224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3.4.</w:t>
      </w:r>
      <w:r w:rsidRPr="00222461">
        <w:rPr>
          <w:rFonts w:ascii="Arial" w:hAnsi="Arial" w:cs="Arial"/>
          <w:lang w:val="es-BO" w:eastAsia="es-ES"/>
        </w:rPr>
        <w:tab/>
      </w:r>
      <w:r w:rsidRPr="00222461">
        <w:rPr>
          <w:rFonts w:ascii="Arial" w:hAnsi="Arial" w:cs="Arial"/>
          <w:b/>
          <w:lang w:val="es-BO" w:eastAsia="es-ES"/>
        </w:rPr>
        <w:t xml:space="preserve">Idioma: </w:t>
      </w:r>
      <w:r w:rsidRPr="00222461">
        <w:rPr>
          <w:rFonts w:ascii="Arial" w:hAnsi="Arial" w:cs="Arial"/>
          <w:lang w:val="es-BO" w:eastAsia="es-ES"/>
        </w:rPr>
        <w:t>Este Contrato se ha celebrado en castellano, idioma por el que se regirán obligatoriamente todas las materias relacionadas con el mismo o su interpretación.</w:t>
      </w:r>
    </w:p>
    <w:p w:rsidR="00222461" w:rsidRPr="00222461" w:rsidRDefault="00222461" w:rsidP="002224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3.5.</w:t>
      </w:r>
      <w:r w:rsidRPr="00222461">
        <w:rPr>
          <w:rFonts w:ascii="Arial" w:hAnsi="Arial" w:cs="Arial"/>
          <w:lang w:val="es-BO" w:eastAsia="es-ES"/>
        </w:rPr>
        <w:tab/>
      </w:r>
      <w:r w:rsidRPr="00222461">
        <w:rPr>
          <w:rFonts w:ascii="Arial" w:hAnsi="Arial" w:cs="Arial"/>
          <w:b/>
          <w:lang w:val="es-BO" w:eastAsia="es-ES"/>
        </w:rPr>
        <w:t>Encabezamientos:</w:t>
      </w:r>
      <w:r w:rsidRPr="00222461">
        <w:rPr>
          <w:rFonts w:ascii="Arial" w:hAnsi="Arial" w:cs="Arial"/>
          <w:lang w:val="es-BO" w:eastAsia="es-ES"/>
        </w:rPr>
        <w:t xml:space="preserve"> El contenido de este Contrato no se verá restringido, modificado o afectado por los encabezamientos.</w:t>
      </w:r>
    </w:p>
    <w:p w:rsidR="00222461" w:rsidRPr="00222461" w:rsidRDefault="00222461" w:rsidP="002224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3.6.</w:t>
      </w:r>
      <w:r w:rsidRPr="00222461">
        <w:rPr>
          <w:rFonts w:ascii="Arial" w:hAnsi="Arial" w:cs="Arial"/>
          <w:lang w:val="es-BO" w:eastAsia="es-ES"/>
        </w:rPr>
        <w:tab/>
      </w:r>
      <w:r w:rsidRPr="00222461">
        <w:rPr>
          <w:rFonts w:ascii="Arial" w:hAnsi="Arial" w:cs="Arial"/>
          <w:b/>
          <w:lang w:val="es-BO" w:eastAsia="es-ES"/>
        </w:rPr>
        <w:t>Totalidad del acuerdo:</w:t>
      </w:r>
      <w:r w:rsidRPr="00222461">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22461" w:rsidRPr="00222461" w:rsidRDefault="00222461" w:rsidP="002224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3.7.</w:t>
      </w:r>
      <w:r w:rsidRPr="00222461">
        <w:rPr>
          <w:rFonts w:ascii="Arial" w:hAnsi="Arial" w:cs="Arial"/>
          <w:lang w:val="es-BO" w:eastAsia="es-ES"/>
        </w:rPr>
        <w:tab/>
      </w:r>
      <w:r w:rsidRPr="00222461">
        <w:rPr>
          <w:rFonts w:ascii="Arial" w:hAnsi="Arial" w:cs="Arial"/>
          <w:b/>
          <w:lang w:val="es-BO" w:eastAsia="es-ES"/>
        </w:rPr>
        <w:t>Plazos:</w:t>
      </w:r>
      <w:r w:rsidRPr="00222461">
        <w:rPr>
          <w:rFonts w:ascii="Arial" w:hAnsi="Arial" w:cs="Arial"/>
          <w:lang w:val="es-BO" w:eastAsia="es-ES"/>
        </w:rPr>
        <w:t xml:space="preserve"> Todos los plazos establecidos en este Contrato y sus anexos se entenderán como días calendario, salvo indicación expresa en contrario.</w:t>
      </w:r>
    </w:p>
    <w:p w:rsidR="00222461" w:rsidRPr="00222461" w:rsidRDefault="00222461" w:rsidP="002224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lang w:val="es-BO" w:eastAsia="es-ES"/>
        </w:rPr>
      </w:pPr>
      <w:r w:rsidRPr="00222461">
        <w:rPr>
          <w:rFonts w:ascii="Arial" w:hAnsi="Arial" w:cs="Arial"/>
          <w:b/>
          <w:lang w:val="es-BO" w:eastAsia="es-ES"/>
        </w:rPr>
        <w:t>3.8.</w:t>
      </w:r>
      <w:r w:rsidRPr="00222461">
        <w:rPr>
          <w:rFonts w:ascii="Arial" w:hAnsi="Arial" w:cs="Arial"/>
          <w:lang w:val="es-BO" w:eastAsia="es-ES"/>
        </w:rPr>
        <w:tab/>
      </w:r>
      <w:r w:rsidRPr="00222461">
        <w:rPr>
          <w:rFonts w:ascii="Arial" w:hAnsi="Arial" w:cs="Arial"/>
          <w:b/>
          <w:lang w:val="es-BO" w:eastAsia="es-ES"/>
        </w:rPr>
        <w:t>Mayúsculas:</w:t>
      </w:r>
      <w:r w:rsidRPr="00222461">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222461" w:rsidRPr="00222461" w:rsidRDefault="00222461" w:rsidP="0022246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hAnsi="Arial" w:cs="Arial"/>
          <w:b/>
          <w:u w:val="single"/>
          <w:lang w:val="es-BO" w:eastAsia="es-ES"/>
        </w:rPr>
      </w:pPr>
      <w:r w:rsidRPr="00222461">
        <w:rPr>
          <w:rFonts w:ascii="Arial" w:hAnsi="Arial" w:cs="Arial"/>
          <w:b/>
          <w:bCs/>
          <w:lang w:val="es-BO" w:eastAsia="es-ES"/>
        </w:rPr>
        <w:t>3.9.</w:t>
      </w:r>
      <w:r w:rsidRPr="00222461">
        <w:rPr>
          <w:rFonts w:ascii="Arial" w:hAnsi="Arial" w:cs="Arial"/>
          <w:bCs/>
          <w:lang w:val="es-BO" w:eastAsia="es-ES"/>
        </w:rPr>
        <w:tab/>
      </w:r>
      <w:r w:rsidRPr="00222461">
        <w:rPr>
          <w:rFonts w:ascii="Arial" w:hAnsi="Arial" w:cs="Arial"/>
          <w:b/>
          <w:bCs/>
          <w:lang w:val="es-BO" w:eastAsia="es-ES"/>
        </w:rPr>
        <w:t xml:space="preserve">Discrepancias: </w:t>
      </w:r>
      <w:r w:rsidRPr="00222461">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 xml:space="preserve">CUARTA.- (NATURALEZA DEL CONTRATO) </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 xml:space="preserve">QUINTA.- (DOCUMENTOS DEL CONTRATO) </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Forman parte integrante e indivisible del presente Contrato, los anexos que se detallan a continuación y que tienen por finalidad complementarse mutuamente:</w:t>
      </w:r>
    </w:p>
    <w:p w:rsidR="00222461" w:rsidRPr="00222461" w:rsidRDefault="00222461" w:rsidP="0022246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i/>
          <w:u w:val="single"/>
          <w:lang w:val="es-BO" w:eastAsia="es-ES"/>
        </w:rPr>
      </w:pPr>
      <w:r w:rsidRPr="00222461">
        <w:rPr>
          <w:rFonts w:ascii="Arial" w:hAnsi="Arial" w:cs="Arial"/>
          <w:lang w:val="es-BO" w:eastAsia="es-ES"/>
        </w:rPr>
        <w:tab/>
        <w:t xml:space="preserve">Anexo 1: </w:t>
      </w:r>
      <w:r w:rsidRPr="00222461">
        <w:rPr>
          <w:rFonts w:ascii="Arial" w:hAnsi="Arial" w:cs="Arial"/>
          <w:b/>
          <w:i/>
          <w:u w:val="single"/>
          <w:lang w:val="es-BO" w:eastAsia="es-ES"/>
        </w:rPr>
        <w:t>Documento de contratación directa o documento base de contratación</w:t>
      </w:r>
    </w:p>
    <w:p w:rsidR="00222461" w:rsidRPr="00222461" w:rsidRDefault="00222461" w:rsidP="0022246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 xml:space="preserve">               Aclaraciones y enmiendas</w:t>
      </w:r>
    </w:p>
    <w:p w:rsidR="00222461" w:rsidRPr="00222461" w:rsidRDefault="00222461" w:rsidP="0022246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Anexo 2: Propuesta adjudicada (oferta técnica y económica).</w:t>
      </w:r>
    </w:p>
    <w:p w:rsidR="00222461" w:rsidRPr="00222461" w:rsidRDefault="00222461" w:rsidP="0022246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Anexo 3: Acta de concertación (cuando corresponda)</w:t>
      </w:r>
    </w:p>
    <w:p w:rsidR="00222461" w:rsidRPr="00222461" w:rsidRDefault="00222461" w:rsidP="0022246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Anexo 4: Garantía (cuando corresponda)</w:t>
      </w:r>
    </w:p>
    <w:p w:rsidR="00222461" w:rsidRPr="00222461" w:rsidRDefault="00222461" w:rsidP="0022246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lang w:val="es-BO" w:eastAsia="es-ES"/>
        </w:rPr>
      </w:pPr>
      <w:r w:rsidRPr="00222461">
        <w:rPr>
          <w:rFonts w:ascii="Arial" w:hAnsi="Arial" w:cs="Arial"/>
          <w:lang w:val="es-BO" w:eastAsia="es-ES"/>
        </w:rPr>
        <w:tab/>
        <w:t xml:space="preserve">Anexo 5: </w:t>
      </w:r>
      <w:r w:rsidRPr="00222461">
        <w:rPr>
          <w:rFonts w:ascii="Arial" w:hAnsi="Arial" w:cs="Arial"/>
          <w:b/>
          <w:i/>
          <w:u w:val="single"/>
          <w:lang w:val="es-BO" w:eastAsia="es-ES"/>
        </w:rPr>
        <w:t>(insertar otro (s) que se puedan considerar importantes)</w:t>
      </w:r>
    </w:p>
    <w:p w:rsidR="00222461" w:rsidRPr="00222461" w:rsidRDefault="00222461" w:rsidP="00222461">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u w:val="single"/>
          <w:lang w:val="es-BO" w:eastAsia="es-ES"/>
        </w:rPr>
      </w:pPr>
      <w:r w:rsidRPr="00222461">
        <w:rPr>
          <w:rFonts w:ascii="Arial" w:hAnsi="Arial" w:cs="Arial"/>
          <w:b/>
          <w:u w:val="single"/>
          <w:lang w:val="es-BO" w:eastAsia="es-ES"/>
        </w:rPr>
        <w:t>SEXTA.- (OBJETO DEL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El objeto del presente Contrato es la prestación del Servicio consistente en _________________________, realizado por el </w:t>
      </w:r>
      <w:r w:rsidRPr="00222461">
        <w:rPr>
          <w:rFonts w:ascii="Arial" w:hAnsi="Arial" w:cs="Arial"/>
          <w:b/>
          <w:lang w:val="es-BO" w:eastAsia="es-ES"/>
        </w:rPr>
        <w:t>CONTRATISTA</w:t>
      </w:r>
      <w:r w:rsidRPr="00222461">
        <w:rPr>
          <w:rFonts w:ascii="Arial" w:hAnsi="Arial" w:cs="Arial"/>
          <w:lang w:val="es-BO" w:eastAsia="es-ES"/>
        </w:rPr>
        <w:t xml:space="preserve"> con estricta y absoluta sujeción a este Contrato y de conformidad a los anexos que forman parte integrante e indivisible del presente Contrato.</w:t>
      </w:r>
      <w:r w:rsidRPr="00222461" w:rsidDel="00320C8A">
        <w:rPr>
          <w:rFonts w:ascii="Arial" w:hAnsi="Arial" w:cs="Arial"/>
          <w:lang w:val="es-BO" w:eastAsia="es-ES"/>
        </w:rPr>
        <w:t xml:space="preserve"> </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SÉPTIMA.- (VIGENCIA Y PLAZO DEL CONTRATO)</w:t>
      </w:r>
    </w:p>
    <w:p w:rsidR="00222461" w:rsidRPr="00222461" w:rsidRDefault="00222461" w:rsidP="00222461">
      <w:pPr>
        <w:jc w:val="both"/>
        <w:rPr>
          <w:rFonts w:ascii="Arial" w:hAnsi="Arial" w:cs="Arial"/>
          <w:b/>
          <w:lang w:val="es-BO" w:eastAsia="es-ES"/>
        </w:rPr>
      </w:pPr>
      <w:r w:rsidRPr="00222461">
        <w:rPr>
          <w:rFonts w:ascii="Arial" w:hAnsi="Arial" w:cs="Arial"/>
          <w:b/>
          <w:lang w:val="es-BO" w:eastAsia="es-ES"/>
        </w:rPr>
        <w:t>7.1 Vigencia.-</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222461" w:rsidRPr="00222461" w:rsidRDefault="00222461" w:rsidP="00222461">
      <w:pPr>
        <w:jc w:val="both"/>
        <w:rPr>
          <w:rFonts w:ascii="Arial" w:hAnsi="Arial" w:cs="Arial"/>
          <w:b/>
          <w:lang w:val="es-BO" w:eastAsia="es-ES"/>
        </w:rPr>
      </w:pPr>
      <w:r w:rsidRPr="00222461">
        <w:rPr>
          <w:rFonts w:ascii="Arial" w:hAnsi="Arial" w:cs="Arial"/>
          <w:b/>
          <w:lang w:val="es-BO" w:eastAsia="es-ES"/>
        </w:rPr>
        <w:lastRenderedPageBreak/>
        <w:t>7.2 Plazo de habilitación.-</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bCs/>
          <w:lang w:val="es-BO" w:eastAsia="es-ES"/>
        </w:rPr>
        <w:t xml:space="preserve">CONTRATISTA </w:t>
      </w:r>
      <w:r w:rsidRPr="00222461">
        <w:rPr>
          <w:rFonts w:ascii="Arial" w:hAnsi="Arial" w:cs="Arial"/>
          <w:bCs/>
          <w:lang w:val="es-BO" w:eastAsia="es-ES"/>
        </w:rPr>
        <w:t>se compromete a ejecutar</w:t>
      </w:r>
      <w:r w:rsidRPr="00222461">
        <w:rPr>
          <w:rFonts w:ascii="Arial" w:hAnsi="Arial" w:cs="Arial"/>
          <w:b/>
          <w:bCs/>
          <w:lang w:val="es-BO" w:eastAsia="es-ES"/>
        </w:rPr>
        <w:t xml:space="preserve"> </w:t>
      </w:r>
      <w:r w:rsidRPr="00222461">
        <w:rPr>
          <w:rFonts w:ascii="Arial" w:hAnsi="Arial" w:cs="Arial"/>
          <w:lang w:val="es-BO" w:eastAsia="es-ES"/>
        </w:rPr>
        <w:t xml:space="preserve">el Servicio en el plazo máximo de </w:t>
      </w:r>
      <w:r w:rsidRPr="00222461">
        <w:rPr>
          <w:rFonts w:ascii="Arial" w:hAnsi="Arial" w:cs="Arial"/>
          <w:i/>
          <w:u w:val="single"/>
          <w:lang w:val="es-BO" w:eastAsia="es-ES"/>
        </w:rPr>
        <w:t>numeral (literal)</w:t>
      </w:r>
      <w:r w:rsidRPr="00222461">
        <w:rPr>
          <w:rFonts w:ascii="Arial" w:hAnsi="Arial" w:cs="Arial"/>
          <w:i/>
          <w:lang w:val="es-BO" w:eastAsia="es-ES"/>
        </w:rPr>
        <w:t xml:space="preserve"> </w:t>
      </w:r>
      <w:r w:rsidRPr="00222461">
        <w:rPr>
          <w:rFonts w:ascii="Arial" w:hAnsi="Arial" w:cs="Arial"/>
          <w:lang w:val="es-BO" w:eastAsia="es-ES"/>
        </w:rPr>
        <w:t>días calendario, computables a partir de la instrucción de la Unidad Solicitante.</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OCTAVA.- (LUGAR DE ENTREGA)</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La entrega de los documentos de validez para el Servicio debe ser realizada en oficinas de ___________________________ </w:t>
      </w:r>
      <w:proofErr w:type="spellStart"/>
      <w:r w:rsidRPr="00222461">
        <w:rPr>
          <w:rFonts w:ascii="Arial" w:hAnsi="Arial" w:cs="Arial"/>
          <w:lang w:val="es-BO" w:eastAsia="es-ES"/>
        </w:rPr>
        <w:t>de</w:t>
      </w:r>
      <w:proofErr w:type="spellEnd"/>
      <w:r w:rsidRPr="00222461">
        <w:rPr>
          <w:rFonts w:ascii="Arial" w:hAnsi="Arial" w:cs="Arial"/>
          <w:lang w:val="es-BO" w:eastAsia="es-ES"/>
        </w:rPr>
        <w:t xml:space="preserve"> la </w:t>
      </w:r>
      <w:r w:rsidRPr="00222461">
        <w:rPr>
          <w:rFonts w:ascii="Arial" w:hAnsi="Arial" w:cs="Arial"/>
          <w:b/>
          <w:lang w:val="es-BO" w:eastAsia="es-ES"/>
        </w:rPr>
        <w:t>ENTIDAD</w:t>
      </w:r>
      <w:r w:rsidRPr="00222461">
        <w:rPr>
          <w:rFonts w:ascii="Arial" w:hAnsi="Arial" w:cs="Arial"/>
          <w:lang w:val="es-BO" w:eastAsia="es-ES"/>
        </w:rPr>
        <w:t>, calle _________________ de la ciudad de _____________.</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NOVENA.- (MONTO DEL CONTRATO)</w:t>
      </w:r>
    </w:p>
    <w:p w:rsidR="00222461" w:rsidRPr="00222461" w:rsidRDefault="00222461" w:rsidP="00222461">
      <w:pPr>
        <w:jc w:val="both"/>
        <w:rPr>
          <w:rFonts w:ascii="Arial" w:hAnsi="Arial" w:cs="Arial"/>
          <w:b/>
          <w:u w:val="single"/>
          <w:lang w:val="es-BO" w:eastAsia="es-ES"/>
        </w:rPr>
      </w:pPr>
      <w:r w:rsidRPr="00222461">
        <w:rPr>
          <w:rFonts w:ascii="Arial" w:hAnsi="Arial" w:cs="Arial"/>
          <w:lang w:val="es-BO" w:eastAsia="es-ES"/>
        </w:rPr>
        <w:t xml:space="preserve">El monto máximo propuesto y aceptado por las Partes para la ejecución del Servicio es de Bs._____________ (__________________________Bolivianos), mismo que será ejecutado a requerimiento de la </w:t>
      </w:r>
      <w:r w:rsidRPr="00222461">
        <w:rPr>
          <w:rFonts w:ascii="Arial" w:hAnsi="Arial" w:cs="Arial"/>
          <w:b/>
          <w:lang w:val="es-BO" w:eastAsia="es-ES"/>
        </w:rPr>
        <w:t>ENTIDAD</w:t>
      </w:r>
      <w:r w:rsidRPr="00222461">
        <w:rPr>
          <w:rFonts w:ascii="Arial" w:hAnsi="Arial" w:cs="Arial"/>
          <w:lang w:val="es-BO" w:eastAsia="es-ES"/>
        </w:rPr>
        <w:t xml:space="preserve"> y de acuerdo a los precios unitarios detallados a continuación:</w:t>
      </w:r>
    </w:p>
    <w:p w:rsidR="00222461" w:rsidRPr="00222461" w:rsidRDefault="00222461" w:rsidP="00222461">
      <w:pPr>
        <w:jc w:val="both"/>
        <w:rPr>
          <w:rFonts w:ascii="Arial" w:hAnsi="Arial" w:cs="Arial"/>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222461" w:rsidRPr="00222461" w:rsidTr="00EA5479">
        <w:trPr>
          <w:trHeight w:val="562"/>
          <w:jc w:val="center"/>
        </w:trPr>
        <w:tc>
          <w:tcPr>
            <w:tcW w:w="571" w:type="dxa"/>
            <w:shd w:val="clear" w:color="auto" w:fill="D9D9D9"/>
            <w:vAlign w:val="center"/>
            <w:hideMark/>
          </w:tcPr>
          <w:p w:rsidR="00222461" w:rsidRPr="00222461" w:rsidRDefault="00222461" w:rsidP="00222461">
            <w:pPr>
              <w:jc w:val="center"/>
              <w:rPr>
                <w:rFonts w:ascii="Arial" w:hAnsi="Arial" w:cs="Arial"/>
                <w:b/>
                <w:bCs/>
                <w:lang w:val="es-BO" w:eastAsia="es-BO"/>
              </w:rPr>
            </w:pPr>
            <w:r w:rsidRPr="00222461">
              <w:rPr>
                <w:rFonts w:ascii="Arial" w:hAnsi="Arial" w:cs="Arial"/>
                <w:b/>
                <w:bCs/>
                <w:lang w:val="es-BO" w:eastAsia="es-BO"/>
              </w:rPr>
              <w:t>Nº</w:t>
            </w:r>
          </w:p>
        </w:tc>
        <w:tc>
          <w:tcPr>
            <w:tcW w:w="1932" w:type="dxa"/>
            <w:shd w:val="clear" w:color="auto" w:fill="D9D9D9"/>
            <w:vAlign w:val="center"/>
            <w:hideMark/>
          </w:tcPr>
          <w:p w:rsidR="00222461" w:rsidRPr="00222461" w:rsidRDefault="00222461" w:rsidP="00222461">
            <w:pPr>
              <w:jc w:val="center"/>
              <w:rPr>
                <w:rFonts w:ascii="Arial" w:hAnsi="Arial" w:cs="Arial"/>
                <w:b/>
                <w:bCs/>
                <w:lang w:val="es-BO" w:eastAsia="es-BO"/>
              </w:rPr>
            </w:pPr>
            <w:r w:rsidRPr="00222461">
              <w:rPr>
                <w:rFonts w:ascii="Arial" w:hAnsi="Arial" w:cs="Arial"/>
                <w:b/>
                <w:bCs/>
                <w:lang w:val="es-BO" w:eastAsia="es-BO"/>
              </w:rPr>
              <w:t xml:space="preserve">DESCRIPCIÓN </w:t>
            </w:r>
          </w:p>
        </w:tc>
        <w:tc>
          <w:tcPr>
            <w:tcW w:w="937" w:type="dxa"/>
            <w:shd w:val="clear" w:color="auto" w:fill="D9D9D9"/>
            <w:vAlign w:val="center"/>
          </w:tcPr>
          <w:p w:rsidR="00222461" w:rsidRPr="00222461" w:rsidRDefault="00222461" w:rsidP="00222461">
            <w:pPr>
              <w:jc w:val="center"/>
              <w:rPr>
                <w:rFonts w:ascii="Arial" w:hAnsi="Arial" w:cs="Arial"/>
                <w:b/>
                <w:bCs/>
                <w:lang w:val="es-BO" w:eastAsia="es-BO"/>
              </w:rPr>
            </w:pPr>
            <w:r w:rsidRPr="00222461">
              <w:rPr>
                <w:rFonts w:ascii="Arial" w:hAnsi="Arial" w:cs="Arial"/>
                <w:b/>
                <w:bCs/>
                <w:lang w:val="es-BO" w:eastAsia="es-BO"/>
              </w:rPr>
              <w:t>CANTIDAD</w:t>
            </w:r>
          </w:p>
        </w:tc>
        <w:tc>
          <w:tcPr>
            <w:tcW w:w="845" w:type="dxa"/>
            <w:shd w:val="clear" w:color="auto" w:fill="D9D9D9"/>
            <w:vAlign w:val="center"/>
          </w:tcPr>
          <w:p w:rsidR="00222461" w:rsidRPr="00222461" w:rsidRDefault="00222461" w:rsidP="00222461">
            <w:pPr>
              <w:jc w:val="center"/>
              <w:rPr>
                <w:rFonts w:ascii="Arial" w:hAnsi="Arial" w:cs="Arial"/>
                <w:b/>
                <w:bCs/>
                <w:lang w:val="es-BO" w:eastAsia="es-BO"/>
              </w:rPr>
            </w:pPr>
            <w:r w:rsidRPr="00222461">
              <w:rPr>
                <w:rFonts w:ascii="Arial" w:hAnsi="Arial" w:cs="Arial"/>
                <w:b/>
                <w:bCs/>
                <w:lang w:val="es-BO" w:eastAsia="es-BO"/>
              </w:rPr>
              <w:t>UNIDAD DE MEDIDA</w:t>
            </w:r>
          </w:p>
        </w:tc>
        <w:tc>
          <w:tcPr>
            <w:tcW w:w="1141" w:type="dxa"/>
            <w:shd w:val="clear" w:color="auto" w:fill="D9D9D9"/>
            <w:vAlign w:val="center"/>
            <w:hideMark/>
          </w:tcPr>
          <w:p w:rsidR="00222461" w:rsidRPr="00222461" w:rsidRDefault="00222461" w:rsidP="00222461">
            <w:pPr>
              <w:jc w:val="center"/>
              <w:rPr>
                <w:rFonts w:ascii="Arial" w:hAnsi="Arial" w:cs="Arial"/>
                <w:b/>
                <w:bCs/>
                <w:lang w:val="es-BO" w:eastAsia="es-BO"/>
              </w:rPr>
            </w:pPr>
            <w:r w:rsidRPr="00222461">
              <w:rPr>
                <w:rFonts w:ascii="Arial" w:hAnsi="Arial" w:cs="Arial"/>
                <w:b/>
                <w:bCs/>
                <w:lang w:val="es-BO" w:eastAsia="es-BO"/>
              </w:rPr>
              <w:t>PRECIO UNITARIO (Bs.)</w:t>
            </w:r>
          </w:p>
        </w:tc>
        <w:tc>
          <w:tcPr>
            <w:tcW w:w="1242" w:type="dxa"/>
            <w:shd w:val="clear" w:color="auto" w:fill="D9D9D9"/>
            <w:vAlign w:val="center"/>
          </w:tcPr>
          <w:p w:rsidR="00222461" w:rsidRPr="00222461" w:rsidRDefault="00222461" w:rsidP="00222461">
            <w:pPr>
              <w:jc w:val="center"/>
              <w:rPr>
                <w:rFonts w:ascii="Arial" w:hAnsi="Arial" w:cs="Arial"/>
                <w:b/>
                <w:bCs/>
                <w:lang w:val="es-BO" w:eastAsia="es-BO"/>
              </w:rPr>
            </w:pPr>
            <w:r w:rsidRPr="00222461">
              <w:rPr>
                <w:rFonts w:ascii="Arial" w:hAnsi="Arial" w:cs="Arial"/>
                <w:b/>
                <w:bCs/>
                <w:lang w:val="es-BO" w:eastAsia="es-BO"/>
              </w:rPr>
              <w:t>PRECIO TOTAL</w:t>
            </w:r>
          </w:p>
          <w:p w:rsidR="00222461" w:rsidRPr="00222461" w:rsidRDefault="00222461" w:rsidP="00222461">
            <w:pPr>
              <w:jc w:val="center"/>
              <w:rPr>
                <w:rFonts w:ascii="Arial" w:hAnsi="Arial" w:cs="Arial"/>
                <w:b/>
                <w:bCs/>
                <w:lang w:val="es-BO" w:eastAsia="es-BO"/>
              </w:rPr>
            </w:pPr>
            <w:r w:rsidRPr="00222461">
              <w:rPr>
                <w:rFonts w:ascii="Arial" w:hAnsi="Arial" w:cs="Arial"/>
                <w:b/>
                <w:bCs/>
                <w:lang w:val="es-BO" w:eastAsia="es-BO"/>
              </w:rPr>
              <w:t>(Bs.)</w:t>
            </w:r>
          </w:p>
        </w:tc>
        <w:tc>
          <w:tcPr>
            <w:tcW w:w="1164" w:type="dxa"/>
            <w:shd w:val="clear" w:color="auto" w:fill="D9D9D9"/>
            <w:vAlign w:val="center"/>
          </w:tcPr>
          <w:p w:rsidR="00222461" w:rsidRPr="00222461" w:rsidRDefault="00222461" w:rsidP="00222461">
            <w:pPr>
              <w:jc w:val="center"/>
              <w:rPr>
                <w:rFonts w:ascii="Arial" w:hAnsi="Arial" w:cs="Arial"/>
                <w:b/>
                <w:bCs/>
                <w:lang w:val="es-BO" w:eastAsia="es-BO"/>
              </w:rPr>
            </w:pPr>
            <w:r w:rsidRPr="00222461">
              <w:rPr>
                <w:rFonts w:ascii="Arial" w:hAnsi="Arial" w:cs="Arial"/>
                <w:b/>
                <w:bCs/>
                <w:lang w:val="es-BO" w:eastAsia="es-BO"/>
              </w:rPr>
              <w:t>PLAZO</w:t>
            </w:r>
          </w:p>
        </w:tc>
      </w:tr>
      <w:tr w:rsidR="00222461" w:rsidRPr="00222461" w:rsidTr="00EA5479">
        <w:trPr>
          <w:trHeight w:hRule="exact" w:val="562"/>
          <w:jc w:val="center"/>
        </w:trPr>
        <w:tc>
          <w:tcPr>
            <w:tcW w:w="571" w:type="dxa"/>
            <w:shd w:val="clear" w:color="auto" w:fill="auto"/>
            <w:vAlign w:val="center"/>
          </w:tcPr>
          <w:p w:rsidR="00222461" w:rsidRPr="00222461" w:rsidRDefault="00222461" w:rsidP="00222461">
            <w:pPr>
              <w:jc w:val="center"/>
              <w:rPr>
                <w:rFonts w:ascii="Arial" w:hAnsi="Arial" w:cs="Arial"/>
                <w:lang w:val="es-BO" w:eastAsia="es-ES"/>
              </w:rPr>
            </w:pPr>
          </w:p>
        </w:tc>
        <w:tc>
          <w:tcPr>
            <w:tcW w:w="1932" w:type="dxa"/>
            <w:shd w:val="clear" w:color="auto" w:fill="auto"/>
            <w:vAlign w:val="center"/>
          </w:tcPr>
          <w:p w:rsidR="00222461" w:rsidRPr="00222461" w:rsidRDefault="00222461" w:rsidP="00222461">
            <w:pPr>
              <w:jc w:val="center"/>
              <w:rPr>
                <w:rFonts w:ascii="Arial" w:hAnsi="Arial" w:cs="Arial"/>
                <w:lang w:val="es-BO" w:eastAsia="es-ES"/>
              </w:rPr>
            </w:pPr>
          </w:p>
        </w:tc>
        <w:tc>
          <w:tcPr>
            <w:tcW w:w="937" w:type="dxa"/>
            <w:shd w:val="clear" w:color="auto" w:fill="auto"/>
            <w:vAlign w:val="center"/>
          </w:tcPr>
          <w:p w:rsidR="00222461" w:rsidRPr="00222461" w:rsidRDefault="00222461" w:rsidP="00222461">
            <w:pPr>
              <w:jc w:val="center"/>
              <w:rPr>
                <w:rFonts w:ascii="Arial" w:hAnsi="Arial" w:cs="Arial"/>
                <w:lang w:val="es-BO" w:eastAsia="es-ES"/>
              </w:rPr>
            </w:pPr>
          </w:p>
        </w:tc>
        <w:tc>
          <w:tcPr>
            <w:tcW w:w="845" w:type="dxa"/>
            <w:vAlign w:val="center"/>
          </w:tcPr>
          <w:p w:rsidR="00222461" w:rsidRPr="00222461" w:rsidRDefault="00222461" w:rsidP="00222461">
            <w:pPr>
              <w:jc w:val="center"/>
              <w:rPr>
                <w:rFonts w:ascii="Arial" w:hAnsi="Arial" w:cs="Arial"/>
                <w:lang w:val="es-BO" w:eastAsia="es-ES"/>
              </w:rPr>
            </w:pPr>
          </w:p>
        </w:tc>
        <w:tc>
          <w:tcPr>
            <w:tcW w:w="1141" w:type="dxa"/>
            <w:shd w:val="clear" w:color="auto" w:fill="auto"/>
            <w:vAlign w:val="center"/>
          </w:tcPr>
          <w:p w:rsidR="00222461" w:rsidRPr="00222461" w:rsidRDefault="00222461" w:rsidP="00222461">
            <w:pPr>
              <w:jc w:val="center"/>
              <w:rPr>
                <w:rFonts w:ascii="Arial" w:hAnsi="Arial" w:cs="Arial"/>
                <w:lang w:val="es-BO" w:eastAsia="es-ES"/>
              </w:rPr>
            </w:pPr>
          </w:p>
        </w:tc>
        <w:tc>
          <w:tcPr>
            <w:tcW w:w="1242" w:type="dxa"/>
            <w:vAlign w:val="center"/>
          </w:tcPr>
          <w:p w:rsidR="00222461" w:rsidRPr="00222461" w:rsidRDefault="00222461" w:rsidP="00222461">
            <w:pPr>
              <w:jc w:val="center"/>
              <w:rPr>
                <w:rFonts w:ascii="Arial" w:hAnsi="Arial" w:cs="Arial"/>
                <w:lang w:val="es-BO" w:eastAsia="es-ES"/>
              </w:rPr>
            </w:pPr>
          </w:p>
        </w:tc>
        <w:tc>
          <w:tcPr>
            <w:tcW w:w="1164" w:type="dxa"/>
            <w:vAlign w:val="center"/>
          </w:tcPr>
          <w:p w:rsidR="00222461" w:rsidRPr="00222461" w:rsidRDefault="00222461" w:rsidP="00222461">
            <w:pPr>
              <w:jc w:val="center"/>
              <w:rPr>
                <w:rFonts w:ascii="Arial" w:hAnsi="Arial" w:cs="Arial"/>
                <w:lang w:val="es-BO" w:eastAsia="es-ES"/>
              </w:rPr>
            </w:pPr>
          </w:p>
        </w:tc>
      </w:tr>
    </w:tbl>
    <w:p w:rsidR="00222461" w:rsidRPr="00222461" w:rsidRDefault="00222461" w:rsidP="00222461">
      <w:pPr>
        <w:widowControl w:val="0"/>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22461">
        <w:rPr>
          <w:rFonts w:ascii="Arial" w:hAnsi="Arial" w:cs="Arial"/>
          <w:b/>
          <w:lang w:val="es-BO" w:eastAsia="es-ES"/>
        </w:rPr>
        <w:t>CONTRATISTA</w:t>
      </w:r>
      <w:r w:rsidRPr="00222461">
        <w:rPr>
          <w:rFonts w:ascii="Arial" w:hAnsi="Arial" w:cs="Arial"/>
          <w:lang w:val="es-BO" w:eastAsia="es-ES"/>
        </w:rPr>
        <w:t xml:space="preserve">, a título de revisión de precio o reembolso, ni cualquier otro similar a la </w:t>
      </w:r>
      <w:r w:rsidRPr="00222461">
        <w:rPr>
          <w:rFonts w:ascii="Arial" w:hAnsi="Arial" w:cs="Arial"/>
          <w:b/>
          <w:lang w:val="es-BO" w:eastAsia="es-ES"/>
        </w:rPr>
        <w:t>ENTIDAD.</w:t>
      </w:r>
    </w:p>
    <w:p w:rsidR="00222461" w:rsidRPr="00222461" w:rsidRDefault="00222461" w:rsidP="00222461">
      <w:pPr>
        <w:numPr>
          <w:ilvl w:val="1"/>
          <w:numId w:val="0"/>
        </w:numPr>
        <w:tabs>
          <w:tab w:val="num" w:pos="284"/>
        </w:tabs>
        <w:jc w:val="both"/>
        <w:rPr>
          <w:rFonts w:ascii="Arial" w:hAnsi="Arial" w:cs="Arial"/>
          <w:lang w:val="es-BO" w:eastAsia="es-ES"/>
        </w:rPr>
      </w:pPr>
      <w:r w:rsidRPr="00222461">
        <w:rPr>
          <w:rFonts w:ascii="Arial" w:hAnsi="Arial" w:cs="Arial"/>
          <w:lang w:val="es-BO" w:eastAsia="es-ES"/>
        </w:rPr>
        <w:t xml:space="preserve">El precio por trabajos o servicios adicionales no previstos en el Contrato y que fueran necesarios ejecutar, deberá ser objeto de previo acuerdo escrito entre las Partes. En ningún caso, la </w:t>
      </w:r>
      <w:r w:rsidRPr="00222461">
        <w:rPr>
          <w:rFonts w:ascii="Arial" w:hAnsi="Arial" w:cs="Arial"/>
          <w:b/>
          <w:lang w:val="es-BO" w:eastAsia="es-ES"/>
        </w:rPr>
        <w:t>ENTIDAD</w:t>
      </w:r>
      <w:r w:rsidRPr="00222461">
        <w:rPr>
          <w:rFonts w:ascii="Arial" w:hAnsi="Arial" w:cs="Arial"/>
          <w:lang w:val="es-BO" w:eastAsia="es-ES"/>
        </w:rPr>
        <w:t xml:space="preserve"> reconocerá costos por trabajos adicionales que previamente no tuvieran su expresa aprobación y no se haya cumplido lo establecido en el Contrato.</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t>DÉCIMA.- (FORMA DE PAGO)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El monto del presente Contrato será pagado por la </w:t>
      </w:r>
      <w:r w:rsidRPr="00222461">
        <w:rPr>
          <w:rFonts w:ascii="Arial" w:hAnsi="Arial" w:cs="Arial"/>
          <w:b/>
          <w:lang w:val="es-BO" w:eastAsia="es-ES"/>
        </w:rPr>
        <w:t>ENTIDAD</w:t>
      </w:r>
      <w:r w:rsidRPr="00222461">
        <w:rPr>
          <w:rFonts w:ascii="Arial" w:hAnsi="Arial" w:cs="Arial"/>
          <w:lang w:val="es-BO" w:eastAsia="es-ES"/>
        </w:rPr>
        <w:t xml:space="preserve"> a favor del </w:t>
      </w:r>
      <w:r w:rsidRPr="00222461">
        <w:rPr>
          <w:rFonts w:ascii="Arial" w:hAnsi="Arial" w:cs="Arial"/>
          <w:b/>
          <w:lang w:val="es-BO" w:eastAsia="es-ES"/>
        </w:rPr>
        <w:t xml:space="preserve">CONTRATISTA </w:t>
      </w:r>
      <w:r w:rsidRPr="00222461">
        <w:rPr>
          <w:rFonts w:ascii="Arial" w:hAnsi="Arial" w:cs="Arial"/>
          <w:lang w:val="es-BO" w:eastAsia="es-ES"/>
        </w:rPr>
        <w:t xml:space="preserve">una vez emitido el Informe de Conformidad por el Fiscal de Servicio. El pago se realizará vía sistema integrado de gestión y modernización administrativa (SIGMA) en moneda nacional (bolivianos), debiendo el </w:t>
      </w:r>
      <w:r w:rsidRPr="00222461">
        <w:rPr>
          <w:rFonts w:ascii="Arial" w:hAnsi="Arial" w:cs="Arial"/>
          <w:b/>
          <w:lang w:val="es-BO" w:eastAsia="es-ES"/>
        </w:rPr>
        <w:t>CONTRATISTA</w:t>
      </w:r>
      <w:r w:rsidRPr="00222461">
        <w:rPr>
          <w:rFonts w:ascii="Arial" w:hAnsi="Arial" w:cs="Arial"/>
          <w:lang w:val="es-BO" w:eastAsia="es-ES"/>
        </w:rPr>
        <w:t xml:space="preserve"> presentar la siguiente documentación para pago:</w:t>
      </w:r>
    </w:p>
    <w:p w:rsidR="00222461" w:rsidRPr="00222461" w:rsidRDefault="00222461" w:rsidP="009549B3">
      <w:pPr>
        <w:numPr>
          <w:ilvl w:val="0"/>
          <w:numId w:val="41"/>
        </w:numPr>
        <w:tabs>
          <w:tab w:val="num" w:pos="993"/>
        </w:tabs>
        <w:contextualSpacing/>
        <w:jc w:val="both"/>
        <w:rPr>
          <w:rFonts w:ascii="Arial" w:hAnsi="Arial" w:cs="Arial"/>
          <w:lang w:val="es-BO" w:eastAsia="es-ES"/>
        </w:rPr>
      </w:pPr>
      <w:r w:rsidRPr="00222461">
        <w:rPr>
          <w:rFonts w:ascii="Arial" w:hAnsi="Arial" w:cs="Arial"/>
          <w:lang w:val="es-BO" w:eastAsia="es-ES"/>
        </w:rPr>
        <w:t>Solicitud de pago.</w:t>
      </w:r>
    </w:p>
    <w:p w:rsidR="00222461" w:rsidRPr="00222461" w:rsidRDefault="00222461" w:rsidP="009549B3">
      <w:pPr>
        <w:numPr>
          <w:ilvl w:val="0"/>
          <w:numId w:val="41"/>
        </w:numPr>
        <w:tabs>
          <w:tab w:val="num" w:pos="993"/>
        </w:tabs>
        <w:contextualSpacing/>
        <w:jc w:val="both"/>
        <w:rPr>
          <w:rFonts w:ascii="Arial" w:hAnsi="Arial" w:cs="Arial"/>
          <w:lang w:val="es-BO" w:eastAsia="es-ES"/>
        </w:rPr>
      </w:pPr>
      <w:r w:rsidRPr="00222461">
        <w:rPr>
          <w:rFonts w:ascii="Arial" w:hAnsi="Arial" w:cs="Arial"/>
          <w:lang w:val="es-BO" w:eastAsia="es-ES"/>
        </w:rPr>
        <w:t>Factura original.</w:t>
      </w:r>
    </w:p>
    <w:p w:rsidR="00222461" w:rsidRPr="00222461" w:rsidRDefault="00222461" w:rsidP="009549B3">
      <w:pPr>
        <w:numPr>
          <w:ilvl w:val="0"/>
          <w:numId w:val="41"/>
        </w:numPr>
        <w:tabs>
          <w:tab w:val="num" w:pos="993"/>
        </w:tabs>
        <w:contextualSpacing/>
        <w:jc w:val="both"/>
        <w:rPr>
          <w:rFonts w:ascii="Arial" w:hAnsi="Arial" w:cs="Arial"/>
          <w:lang w:val="es-BO" w:eastAsia="es-ES"/>
        </w:rPr>
      </w:pPr>
      <w:r w:rsidRPr="00222461">
        <w:rPr>
          <w:rFonts w:ascii="Arial" w:hAnsi="Arial" w:cs="Arial"/>
          <w:lang w:val="es-BO" w:eastAsia="es-ES"/>
        </w:rPr>
        <w:t>Fotocopia de registro Sistema Integrado de Gestión y Modernización Administrativa (SIGMA).</w:t>
      </w:r>
    </w:p>
    <w:p w:rsidR="00222461" w:rsidRPr="00222461" w:rsidRDefault="00222461" w:rsidP="009549B3">
      <w:pPr>
        <w:numPr>
          <w:ilvl w:val="0"/>
          <w:numId w:val="41"/>
        </w:numPr>
        <w:tabs>
          <w:tab w:val="num" w:pos="993"/>
        </w:tabs>
        <w:contextualSpacing/>
        <w:jc w:val="both"/>
        <w:rPr>
          <w:rFonts w:ascii="Arial" w:hAnsi="Arial" w:cs="Arial"/>
          <w:lang w:val="es-BO" w:eastAsia="es-ES"/>
        </w:rPr>
      </w:pPr>
      <w:r w:rsidRPr="00222461">
        <w:rPr>
          <w:rFonts w:ascii="Arial" w:hAnsi="Arial" w:cs="Arial"/>
          <w:lang w:val="es-BO" w:eastAsia="es-ES"/>
        </w:rPr>
        <w:t>Cédula de identidad del representante legal.</w:t>
      </w:r>
    </w:p>
    <w:p w:rsidR="00222461" w:rsidRPr="00222461" w:rsidRDefault="00222461" w:rsidP="009549B3">
      <w:pPr>
        <w:numPr>
          <w:ilvl w:val="0"/>
          <w:numId w:val="41"/>
        </w:numPr>
        <w:tabs>
          <w:tab w:val="num" w:pos="993"/>
        </w:tabs>
        <w:contextualSpacing/>
        <w:jc w:val="both"/>
        <w:rPr>
          <w:rFonts w:ascii="Arial" w:hAnsi="Arial" w:cs="Arial"/>
          <w:lang w:val="es-BO" w:eastAsia="es-ES"/>
        </w:rPr>
      </w:pPr>
      <w:r w:rsidRPr="00222461">
        <w:rPr>
          <w:rFonts w:ascii="Arial" w:hAnsi="Arial" w:cs="Arial"/>
          <w:lang w:val="es-BO" w:eastAsia="es-ES"/>
        </w:rPr>
        <w:t>Fotocopia de número de identificación tributaria (NIT).</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DÉCIMA PRIMERA.- (FACTURACIÓN)</w:t>
      </w:r>
    </w:p>
    <w:p w:rsidR="00222461" w:rsidRPr="00222461" w:rsidRDefault="00222461" w:rsidP="00222461">
      <w:pPr>
        <w:jc w:val="both"/>
        <w:rPr>
          <w:rFonts w:ascii="Arial" w:hAnsi="Arial" w:cs="Arial"/>
          <w:b/>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222461">
        <w:rPr>
          <w:rFonts w:ascii="Arial" w:hAnsi="Arial" w:cs="Arial"/>
          <w:b/>
          <w:lang w:val="es-BO" w:eastAsia="es-ES"/>
        </w:rPr>
        <w:t>.</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t>DECIMA SEGUNDA.- (GARANTÍA DE CUMPLIMIENTO DE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222461">
        <w:rPr>
          <w:rFonts w:ascii="Arial" w:hAnsi="Arial" w:cs="Arial"/>
          <w:b/>
          <w:i/>
          <w:lang w:val="es-BO" w:eastAsia="es-ES"/>
        </w:rPr>
        <w:t xml:space="preserve">, </w:t>
      </w:r>
      <w:r w:rsidRPr="00222461">
        <w:rPr>
          <w:rFonts w:ascii="Arial" w:hAnsi="Arial" w:cs="Arial"/>
          <w:lang w:val="es-BO" w:eastAsia="es-ES"/>
        </w:rPr>
        <w:t>a la orden de Yacimientos Petrolíferos Fiscales Bolivianos</w:t>
      </w:r>
      <w:r w:rsidRPr="00222461">
        <w:rPr>
          <w:rFonts w:ascii="Arial" w:hAnsi="Arial" w:cs="Arial"/>
          <w:i/>
          <w:lang w:val="es-BO" w:eastAsia="es-ES"/>
        </w:rPr>
        <w:t xml:space="preserve">, </w:t>
      </w:r>
      <w:r w:rsidRPr="00222461">
        <w:rPr>
          <w:rFonts w:ascii="Arial" w:hAnsi="Arial" w:cs="Arial"/>
          <w:lang w:val="es-BO" w:eastAsia="es-ES"/>
        </w:rPr>
        <w:t>por Bs.________________</w:t>
      </w:r>
      <w:r w:rsidRPr="00222461">
        <w:rPr>
          <w:rFonts w:ascii="Arial" w:hAnsi="Arial" w:cs="Arial"/>
          <w:b/>
          <w:lang w:val="es-BO" w:eastAsia="es-ES"/>
        </w:rPr>
        <w:t xml:space="preserve"> </w:t>
      </w:r>
      <w:r w:rsidRPr="00222461">
        <w:rPr>
          <w:rFonts w:ascii="Arial" w:hAnsi="Arial" w:cs="Arial"/>
          <w:lang w:val="es-BO" w:eastAsia="es-ES"/>
        </w:rPr>
        <w:t xml:space="preserve">(______________________ Bolivianos) equivalente al 7% (siete por ciento) del monto total del Contrato, con las características de irrevocable, renovable y de ejecución inmediata. </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El importe de dicha garantía en caso de cualquier incumplimiento contractual incurrido por el </w:t>
      </w:r>
      <w:r w:rsidRPr="00222461">
        <w:rPr>
          <w:rFonts w:ascii="Arial" w:hAnsi="Arial" w:cs="Arial"/>
          <w:b/>
          <w:lang w:val="es-BO" w:eastAsia="es-ES"/>
        </w:rPr>
        <w:t>CONTRATISTA,</w:t>
      </w:r>
      <w:r w:rsidRPr="00222461">
        <w:rPr>
          <w:rFonts w:ascii="Arial" w:hAnsi="Arial" w:cs="Arial"/>
          <w:lang w:val="es-BO" w:eastAsia="es-ES"/>
        </w:rPr>
        <w:t xml:space="preserve"> será pagado en favor de la </w:t>
      </w:r>
      <w:r w:rsidRPr="00222461">
        <w:rPr>
          <w:rFonts w:ascii="Arial" w:hAnsi="Arial" w:cs="Arial"/>
          <w:b/>
          <w:lang w:val="es-BO" w:eastAsia="es-ES"/>
        </w:rPr>
        <w:t>ENTIDAD</w:t>
      </w:r>
      <w:r w:rsidRPr="00222461">
        <w:rPr>
          <w:rFonts w:ascii="Arial" w:hAnsi="Arial" w:cs="Arial"/>
          <w:lang w:val="es-BO" w:eastAsia="es-ES"/>
        </w:rPr>
        <w:t xml:space="preserve"> a su sólo requerimiento, sin necesidad de ningún trámite o acción judicial.</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lastRenderedPageBreak/>
        <w:t>Si se procediera a la prestación del Servicio dentro del plazo contractual y en forma satisfactoria, hecho que se hará constar mediante informe de conformidad, dicha garantía será devuelta y se emitirá el acta de cierre de Contrato.</w:t>
      </w:r>
    </w:p>
    <w:p w:rsidR="00222461" w:rsidRPr="00222461" w:rsidRDefault="00222461" w:rsidP="00222461">
      <w:pPr>
        <w:tabs>
          <w:tab w:val="left" w:pos="1926"/>
        </w:tabs>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tiene la obligación de mantener actualizada la garantía de cumplimiento de Contrato, cuantas veces lo requiera la </w:t>
      </w:r>
      <w:r w:rsidRPr="00222461">
        <w:rPr>
          <w:rFonts w:ascii="Arial" w:hAnsi="Arial" w:cs="Arial"/>
          <w:b/>
          <w:lang w:val="es-BO" w:eastAsia="es-ES"/>
        </w:rPr>
        <w:t>ENTIDAD</w:t>
      </w:r>
      <w:r w:rsidRPr="00222461">
        <w:rPr>
          <w:rFonts w:ascii="Arial" w:hAnsi="Arial" w:cs="Arial"/>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t>DÉCIMA TERCERA.- (MOROSIDAD Y SUS PENALIDADES)</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Queda convenido entre las Partes, que el </w:t>
      </w:r>
      <w:r w:rsidRPr="00222461">
        <w:rPr>
          <w:rFonts w:ascii="Arial" w:hAnsi="Arial" w:cs="Arial"/>
          <w:b/>
          <w:lang w:val="es-BO" w:eastAsia="es-ES"/>
        </w:rPr>
        <w:t xml:space="preserve">CONTRATISTA </w:t>
      </w:r>
      <w:r w:rsidRPr="00222461">
        <w:rPr>
          <w:rFonts w:ascii="Arial" w:hAnsi="Arial" w:cs="Arial"/>
          <w:lang w:val="es-BO" w:eastAsia="es-ES"/>
        </w:rPr>
        <w:t xml:space="preserve">se obliga a cumplir con lo estipulado en las especificaciones técnicas y en la cláusula (Vigencia y Plazo) del Contrato, caso contrario la </w:t>
      </w:r>
      <w:r w:rsidRPr="00222461">
        <w:rPr>
          <w:rFonts w:ascii="Arial" w:hAnsi="Arial" w:cs="Arial"/>
          <w:b/>
          <w:lang w:val="es-BO" w:eastAsia="es-ES"/>
        </w:rPr>
        <w:t>ENTIDAD</w:t>
      </w:r>
      <w:r w:rsidRPr="00222461">
        <w:rPr>
          <w:rFonts w:ascii="Arial" w:hAnsi="Arial" w:cs="Arial"/>
          <w:lang w:val="es-BO" w:eastAsia="es-ES"/>
        </w:rPr>
        <w:t xml:space="preserve"> aplicará una multa equivalente al </w:t>
      </w:r>
      <w:r w:rsidRPr="00222461">
        <w:rPr>
          <w:rFonts w:ascii="Arial" w:hAnsi="Arial" w:cs="Arial"/>
          <w:i/>
          <w:u w:val="single"/>
          <w:lang w:val="es-BO" w:eastAsia="es-ES"/>
        </w:rPr>
        <w:t>numeral%</w:t>
      </w:r>
      <w:r w:rsidRPr="00222461">
        <w:rPr>
          <w:rFonts w:ascii="Arial" w:hAnsi="Arial" w:cs="Arial"/>
          <w:lang w:val="es-BO" w:eastAsia="es-ES"/>
        </w:rPr>
        <w:t xml:space="preserve"> (</w:t>
      </w:r>
      <w:r w:rsidRPr="00222461">
        <w:rPr>
          <w:rFonts w:ascii="Arial" w:hAnsi="Arial" w:cs="Arial"/>
          <w:i/>
          <w:u w:val="single"/>
          <w:lang w:val="es-BO" w:eastAsia="es-ES"/>
        </w:rPr>
        <w:t>literal</w:t>
      </w:r>
      <w:r w:rsidRPr="00222461">
        <w:rPr>
          <w:rFonts w:ascii="Arial" w:hAnsi="Arial" w:cs="Arial"/>
          <w:lang w:val="es-BO" w:eastAsia="es-ES"/>
        </w:rPr>
        <w:t xml:space="preserve"> por ciento) sobre el monto total del Contrato, por cada día calendario de retraso.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De establecer la </w:t>
      </w:r>
      <w:r w:rsidRPr="00222461">
        <w:rPr>
          <w:rFonts w:ascii="Arial" w:hAnsi="Arial" w:cs="Arial"/>
          <w:b/>
          <w:lang w:val="es-BO" w:eastAsia="es-ES"/>
        </w:rPr>
        <w:t>ENTIDAD</w:t>
      </w:r>
      <w:r w:rsidRPr="00222461">
        <w:rPr>
          <w:rFonts w:ascii="Arial" w:hAnsi="Arial" w:cs="Arial"/>
          <w:lang w:val="es-BO" w:eastAsia="es-ES"/>
        </w:rPr>
        <w:t xml:space="preserve"> que por la aplicación de multas por mora se ha llegado al límite del 10% (diez por ciento) del monto total del Contrato, la </w:t>
      </w:r>
      <w:r w:rsidRPr="00222461">
        <w:rPr>
          <w:rFonts w:ascii="Arial" w:hAnsi="Arial" w:cs="Arial"/>
          <w:b/>
          <w:lang w:val="es-BO" w:eastAsia="es-ES"/>
        </w:rPr>
        <w:t>ENTIDAD</w:t>
      </w:r>
      <w:r w:rsidRPr="00222461">
        <w:rPr>
          <w:rFonts w:ascii="Arial" w:hAnsi="Arial" w:cs="Arial"/>
          <w:lang w:val="es-BO" w:eastAsia="es-ES"/>
        </w:rPr>
        <w:t xml:space="preserve"> podrá iniciar el proceso de resolución del Contrato, conforme a lo estipulado en la cláusula (Terminación del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De establecer la </w:t>
      </w:r>
      <w:r w:rsidRPr="00222461">
        <w:rPr>
          <w:rFonts w:ascii="Arial" w:hAnsi="Arial" w:cs="Arial"/>
          <w:b/>
          <w:lang w:val="es-BO" w:eastAsia="es-ES"/>
        </w:rPr>
        <w:t>ENTIDAD</w:t>
      </w:r>
      <w:r w:rsidRPr="00222461">
        <w:rPr>
          <w:rFonts w:ascii="Arial" w:hAnsi="Arial" w:cs="Arial"/>
          <w:lang w:val="es-BO" w:eastAsia="es-ES"/>
        </w:rPr>
        <w:t xml:space="preserve"> que por la aplicación de multas por mora se ha llegado al límite del 20% (veinte por ciento) del monto total del Contrato, la </w:t>
      </w:r>
      <w:r w:rsidRPr="00222461">
        <w:rPr>
          <w:rFonts w:ascii="Arial" w:hAnsi="Arial" w:cs="Arial"/>
          <w:b/>
          <w:lang w:val="es-BO" w:eastAsia="es-ES"/>
        </w:rPr>
        <w:t>ENTIDAD</w:t>
      </w:r>
      <w:r w:rsidRPr="00222461">
        <w:rPr>
          <w:rFonts w:ascii="Arial" w:hAnsi="Arial" w:cs="Arial"/>
          <w:lang w:val="es-BO" w:eastAsia="es-ES"/>
        </w:rPr>
        <w:t xml:space="preserve"> deberá iniciar el proceso de resolución del Contrato, conforme a lo estipulado en la cláusula (Terminación del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Las multas serán cobradas mediante descuentos establecidos expresamente por la </w:t>
      </w:r>
      <w:r w:rsidRPr="00222461">
        <w:rPr>
          <w:rFonts w:ascii="Arial" w:hAnsi="Arial" w:cs="Arial"/>
          <w:b/>
          <w:bCs/>
          <w:lang w:val="es-BO" w:eastAsia="es-ES"/>
        </w:rPr>
        <w:t>ENTIDAD</w:t>
      </w:r>
      <w:r w:rsidRPr="00222461">
        <w:rPr>
          <w:rFonts w:ascii="Arial" w:hAnsi="Arial" w:cs="Arial"/>
          <w:lang w:val="es-BO" w:eastAsia="es-ES"/>
        </w:rPr>
        <w:t xml:space="preserve">, con base en el informe específico y documentado de los pagos o liquidación final emitido por el Fiscal del Servicio, sin perjuicio de que la </w:t>
      </w:r>
      <w:r w:rsidRPr="00222461">
        <w:rPr>
          <w:rFonts w:ascii="Arial" w:hAnsi="Arial" w:cs="Arial"/>
          <w:b/>
          <w:lang w:val="es-BO" w:eastAsia="es-ES"/>
        </w:rPr>
        <w:t>ENTIDAD</w:t>
      </w:r>
      <w:r w:rsidRPr="00222461">
        <w:rPr>
          <w:rFonts w:ascii="Arial" w:hAnsi="Arial" w:cs="Arial"/>
          <w:b/>
          <w:bCs/>
          <w:lang w:val="es-BO" w:eastAsia="es-ES"/>
        </w:rPr>
        <w:t xml:space="preserve"> </w:t>
      </w:r>
      <w:r w:rsidRPr="00222461">
        <w:rPr>
          <w:rFonts w:ascii="Arial" w:hAnsi="Arial" w:cs="Arial"/>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DÉCIMA CUARTA.- (NOTIFICACIONES)</w:t>
      </w:r>
    </w:p>
    <w:p w:rsidR="00222461" w:rsidRPr="00222461" w:rsidRDefault="00222461" w:rsidP="00222461">
      <w:pPr>
        <w:widowControl w:val="0"/>
        <w:numPr>
          <w:ilvl w:val="1"/>
          <w:numId w:val="0"/>
        </w:numPr>
        <w:tabs>
          <w:tab w:val="num" w:pos="284"/>
        </w:tabs>
        <w:ind w:left="709" w:hanging="709"/>
        <w:jc w:val="both"/>
        <w:rPr>
          <w:rFonts w:ascii="Arial" w:hAnsi="Arial" w:cs="Arial"/>
          <w:lang w:val="es-BO" w:eastAsia="es-ES"/>
        </w:rPr>
      </w:pPr>
      <w:r w:rsidRPr="00222461">
        <w:rPr>
          <w:rFonts w:ascii="Arial" w:hAnsi="Arial" w:cs="Arial"/>
          <w:b/>
          <w:lang w:val="es-BO" w:eastAsia="es-ES"/>
        </w:rPr>
        <w:t>14.1.</w:t>
      </w:r>
      <w:r w:rsidRPr="00222461">
        <w:rPr>
          <w:rFonts w:ascii="Arial" w:hAnsi="Arial" w:cs="Arial"/>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222461" w:rsidRPr="00222461" w:rsidTr="00EA5479">
        <w:trPr>
          <w:trHeight w:val="237"/>
        </w:trPr>
        <w:tc>
          <w:tcPr>
            <w:tcW w:w="3827" w:type="dxa"/>
            <w:tcBorders>
              <w:top w:val="single" w:sz="4" w:space="0" w:color="auto"/>
              <w:left w:val="single" w:sz="4" w:space="0" w:color="auto"/>
              <w:bottom w:val="single" w:sz="4" w:space="0" w:color="auto"/>
              <w:right w:val="single" w:sz="4" w:space="0" w:color="auto"/>
            </w:tcBorders>
          </w:tcPr>
          <w:p w:rsidR="00222461" w:rsidRPr="00222461" w:rsidRDefault="00222461" w:rsidP="00222461">
            <w:pPr>
              <w:widowControl w:val="0"/>
              <w:ind w:left="180" w:hanging="180"/>
              <w:jc w:val="center"/>
              <w:rPr>
                <w:rFonts w:ascii="Arial" w:hAnsi="Arial" w:cs="Arial"/>
                <w:b/>
                <w:bCs/>
                <w:lang w:val="es-BO" w:eastAsia="es-ES"/>
              </w:rPr>
            </w:pPr>
            <w:r w:rsidRPr="00222461">
              <w:rPr>
                <w:rFonts w:ascii="Arial" w:hAnsi="Arial" w:cs="Arial"/>
                <w:b/>
                <w:bCs/>
                <w:lang w:val="es-BO" w:eastAsia="es-E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222461" w:rsidRPr="00222461" w:rsidRDefault="00222461" w:rsidP="00222461">
            <w:pPr>
              <w:widowControl w:val="0"/>
              <w:ind w:left="180" w:hanging="180"/>
              <w:jc w:val="center"/>
              <w:rPr>
                <w:rFonts w:ascii="Arial" w:hAnsi="Arial" w:cs="Arial"/>
                <w:b/>
                <w:bCs/>
                <w:lang w:val="es-BO" w:eastAsia="es-ES"/>
              </w:rPr>
            </w:pPr>
            <w:r w:rsidRPr="00222461">
              <w:rPr>
                <w:rFonts w:ascii="Arial" w:hAnsi="Arial" w:cs="Arial"/>
                <w:b/>
                <w:bCs/>
                <w:lang w:val="es-BO" w:eastAsia="es-ES"/>
              </w:rPr>
              <w:t>CONTRATISTA</w:t>
            </w:r>
          </w:p>
        </w:tc>
      </w:tr>
      <w:tr w:rsidR="00222461" w:rsidRPr="00222461" w:rsidTr="00EA5479">
        <w:trPr>
          <w:trHeight w:val="1537"/>
        </w:trPr>
        <w:tc>
          <w:tcPr>
            <w:tcW w:w="3827" w:type="dxa"/>
            <w:tcBorders>
              <w:top w:val="single" w:sz="4" w:space="0" w:color="auto"/>
              <w:left w:val="single" w:sz="4" w:space="0" w:color="auto"/>
              <w:bottom w:val="single" w:sz="4" w:space="0" w:color="auto"/>
              <w:right w:val="single" w:sz="4" w:space="0" w:color="auto"/>
            </w:tcBorders>
          </w:tcPr>
          <w:p w:rsidR="00222461" w:rsidRPr="00222461" w:rsidRDefault="00222461" w:rsidP="00222461">
            <w:pPr>
              <w:widowControl w:val="0"/>
              <w:jc w:val="both"/>
              <w:rPr>
                <w:rFonts w:ascii="Arial" w:hAnsi="Arial" w:cs="Arial"/>
                <w:lang w:val="es-BO" w:eastAsia="es-ES"/>
              </w:rPr>
            </w:pPr>
            <w:r w:rsidRPr="00222461">
              <w:rPr>
                <w:rFonts w:ascii="Arial" w:hAnsi="Arial" w:cs="Arial"/>
                <w:b/>
                <w:lang w:val="es-BO" w:eastAsia="es-ES"/>
              </w:rPr>
              <w:t>Domicilio:</w:t>
            </w:r>
            <w:r w:rsidRPr="00222461">
              <w:rPr>
                <w:rFonts w:ascii="Arial" w:hAnsi="Arial" w:cs="Arial"/>
                <w:lang w:val="es-BO" w:eastAsia="es-ES"/>
              </w:rPr>
              <w:t xml:space="preserve"> _________________</w:t>
            </w:r>
          </w:p>
          <w:p w:rsidR="00222461" w:rsidRPr="00222461" w:rsidRDefault="00222461" w:rsidP="00222461">
            <w:pPr>
              <w:widowControl w:val="0"/>
              <w:ind w:left="180" w:hanging="180"/>
              <w:jc w:val="both"/>
              <w:rPr>
                <w:rFonts w:ascii="Arial" w:hAnsi="Arial" w:cs="Arial"/>
                <w:lang w:val="es-BO" w:eastAsia="es-ES"/>
              </w:rPr>
            </w:pPr>
            <w:r w:rsidRPr="00222461">
              <w:rPr>
                <w:rFonts w:ascii="Arial" w:hAnsi="Arial" w:cs="Arial"/>
                <w:b/>
                <w:lang w:val="es-BO" w:eastAsia="es-ES"/>
              </w:rPr>
              <w:t>N° Telf.:</w:t>
            </w:r>
            <w:r w:rsidRPr="00222461">
              <w:rPr>
                <w:rFonts w:ascii="Arial" w:hAnsi="Arial" w:cs="Arial"/>
                <w:lang w:val="es-BO" w:eastAsia="es-ES"/>
              </w:rPr>
              <w:t xml:space="preserve"> ____________________</w:t>
            </w:r>
          </w:p>
          <w:p w:rsidR="00222461" w:rsidRPr="00222461" w:rsidRDefault="00222461" w:rsidP="00222461">
            <w:pPr>
              <w:widowControl w:val="0"/>
              <w:ind w:left="180" w:hanging="180"/>
              <w:jc w:val="both"/>
              <w:rPr>
                <w:rFonts w:ascii="Arial" w:hAnsi="Arial" w:cs="Arial"/>
                <w:lang w:val="es-BO" w:eastAsia="es-ES"/>
              </w:rPr>
            </w:pPr>
            <w:r w:rsidRPr="00222461">
              <w:rPr>
                <w:rFonts w:ascii="Arial" w:hAnsi="Arial" w:cs="Arial"/>
                <w:b/>
                <w:lang w:val="es-BO" w:eastAsia="es-ES"/>
              </w:rPr>
              <w:t>N° Cel.</w:t>
            </w:r>
            <w:r w:rsidRPr="00222461">
              <w:rPr>
                <w:rFonts w:ascii="Arial" w:hAnsi="Arial" w:cs="Arial"/>
                <w:lang w:val="es-BO" w:eastAsia="es-ES"/>
              </w:rPr>
              <w:t xml:space="preserve"> ______________________</w:t>
            </w:r>
          </w:p>
          <w:p w:rsidR="00222461" w:rsidRPr="00222461" w:rsidRDefault="00222461" w:rsidP="00222461">
            <w:pPr>
              <w:widowControl w:val="0"/>
              <w:ind w:left="180" w:hanging="180"/>
              <w:jc w:val="both"/>
              <w:rPr>
                <w:rFonts w:ascii="Arial" w:hAnsi="Arial" w:cs="Arial"/>
                <w:lang w:val="es-BO" w:eastAsia="es-ES"/>
              </w:rPr>
            </w:pPr>
            <w:r w:rsidRPr="00222461">
              <w:rPr>
                <w:rFonts w:ascii="Arial" w:hAnsi="Arial" w:cs="Arial"/>
                <w:b/>
                <w:lang w:val="es-BO" w:eastAsia="es-ES"/>
              </w:rPr>
              <w:t xml:space="preserve">E-mail: </w:t>
            </w:r>
            <w:r w:rsidRPr="00222461">
              <w:rPr>
                <w:rFonts w:ascii="Arial" w:hAnsi="Arial" w:cs="Arial"/>
                <w:lang w:val="es-BO" w:eastAsia="es-ES"/>
              </w:rPr>
              <w:t>____________________</w:t>
            </w:r>
          </w:p>
          <w:p w:rsidR="00222461" w:rsidRPr="00222461" w:rsidRDefault="00222461" w:rsidP="00222461">
            <w:pPr>
              <w:widowControl w:val="0"/>
              <w:ind w:left="180" w:hanging="180"/>
              <w:jc w:val="both"/>
              <w:rPr>
                <w:rFonts w:ascii="Arial" w:hAnsi="Arial" w:cs="Arial"/>
                <w:b/>
                <w:lang w:val="es-BO" w:eastAsia="es-ES"/>
              </w:rPr>
            </w:pPr>
            <w:proofErr w:type="spellStart"/>
            <w:r w:rsidRPr="00222461">
              <w:rPr>
                <w:rFonts w:ascii="Arial" w:hAnsi="Arial" w:cs="Arial"/>
                <w:b/>
                <w:lang w:val="es-BO" w:eastAsia="es-ES"/>
              </w:rPr>
              <w:t>Attn</w:t>
            </w:r>
            <w:proofErr w:type="spellEnd"/>
            <w:r w:rsidRPr="00222461">
              <w:rPr>
                <w:rFonts w:ascii="Arial" w:hAnsi="Arial" w:cs="Arial"/>
                <w:b/>
                <w:lang w:val="es-BO" w:eastAsia="es-ES"/>
              </w:rPr>
              <w:t xml:space="preserve">.: </w:t>
            </w:r>
            <w:r w:rsidRPr="00222461">
              <w:rPr>
                <w:rFonts w:ascii="Arial" w:hAnsi="Arial" w:cs="Arial"/>
                <w:lang w:val="es-BO" w:eastAsia="es-ES"/>
              </w:rPr>
              <w:t>_____________________</w:t>
            </w:r>
          </w:p>
          <w:p w:rsidR="00222461" w:rsidRPr="00222461" w:rsidRDefault="00222461" w:rsidP="00222461">
            <w:pPr>
              <w:widowControl w:val="0"/>
              <w:ind w:left="180" w:hanging="180"/>
              <w:jc w:val="both"/>
              <w:rPr>
                <w:rFonts w:ascii="Arial" w:hAnsi="Arial" w:cs="Arial"/>
                <w:lang w:val="es-BO" w:eastAsia="es-ES"/>
              </w:rPr>
            </w:pPr>
            <w:r w:rsidRPr="00222461">
              <w:rPr>
                <w:rFonts w:ascii="Arial" w:hAnsi="Arial" w:cs="Arial"/>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222461" w:rsidRPr="00222461" w:rsidRDefault="00222461" w:rsidP="00222461">
            <w:pPr>
              <w:widowControl w:val="0"/>
              <w:ind w:left="-45"/>
              <w:jc w:val="both"/>
              <w:rPr>
                <w:rFonts w:ascii="Arial" w:hAnsi="Arial" w:cs="Arial"/>
                <w:lang w:val="es-BO" w:eastAsia="es-ES"/>
              </w:rPr>
            </w:pPr>
            <w:r w:rsidRPr="00222461">
              <w:rPr>
                <w:rFonts w:ascii="Arial" w:hAnsi="Arial" w:cs="Arial"/>
                <w:b/>
                <w:lang w:val="es-BO" w:eastAsia="es-ES"/>
              </w:rPr>
              <w:t>Domicilio:</w:t>
            </w:r>
            <w:r w:rsidRPr="00222461">
              <w:rPr>
                <w:rFonts w:ascii="Arial" w:hAnsi="Arial" w:cs="Arial"/>
                <w:lang w:val="es-BO" w:eastAsia="es-ES"/>
              </w:rPr>
              <w:t xml:space="preserve"> ___________________</w:t>
            </w:r>
          </w:p>
          <w:p w:rsidR="00222461" w:rsidRPr="00222461" w:rsidRDefault="00222461" w:rsidP="00222461">
            <w:pPr>
              <w:widowControl w:val="0"/>
              <w:ind w:hanging="45"/>
              <w:jc w:val="both"/>
              <w:rPr>
                <w:rFonts w:ascii="Arial" w:hAnsi="Arial" w:cs="Arial"/>
                <w:lang w:val="es-BO" w:eastAsia="es-ES"/>
              </w:rPr>
            </w:pPr>
            <w:r w:rsidRPr="00222461">
              <w:rPr>
                <w:rFonts w:ascii="Arial" w:hAnsi="Arial" w:cs="Arial"/>
                <w:b/>
                <w:lang w:val="es-BO" w:eastAsia="es-ES"/>
              </w:rPr>
              <w:t xml:space="preserve">N° Telf.: </w:t>
            </w:r>
            <w:r w:rsidRPr="00222461">
              <w:rPr>
                <w:rFonts w:ascii="Arial" w:hAnsi="Arial" w:cs="Arial"/>
                <w:lang w:val="es-BO" w:eastAsia="es-ES"/>
              </w:rPr>
              <w:t>_______________________</w:t>
            </w:r>
          </w:p>
          <w:p w:rsidR="00222461" w:rsidRPr="00222461" w:rsidRDefault="00222461" w:rsidP="00222461">
            <w:pPr>
              <w:tabs>
                <w:tab w:val="left" w:pos="269"/>
              </w:tabs>
              <w:autoSpaceDE w:val="0"/>
              <w:autoSpaceDN w:val="0"/>
              <w:adjustRightInd w:val="0"/>
              <w:rPr>
                <w:rFonts w:ascii="Arial" w:hAnsi="Arial" w:cs="Arial"/>
                <w:lang w:val="es-BO" w:eastAsia="es-ES"/>
              </w:rPr>
            </w:pPr>
            <w:r w:rsidRPr="00222461">
              <w:rPr>
                <w:rFonts w:ascii="Arial" w:hAnsi="Arial" w:cs="Arial"/>
                <w:b/>
                <w:lang w:val="es-BO" w:eastAsia="es-ES"/>
              </w:rPr>
              <w:t xml:space="preserve">N° Cel.: </w:t>
            </w:r>
            <w:r w:rsidRPr="00222461">
              <w:rPr>
                <w:rFonts w:ascii="Arial" w:hAnsi="Arial" w:cs="Arial"/>
                <w:lang w:val="es-BO" w:eastAsia="es-ES"/>
              </w:rPr>
              <w:t>______________________</w:t>
            </w:r>
          </w:p>
          <w:p w:rsidR="00222461" w:rsidRPr="00222461" w:rsidRDefault="00222461" w:rsidP="00222461">
            <w:pPr>
              <w:autoSpaceDE w:val="0"/>
              <w:autoSpaceDN w:val="0"/>
              <w:adjustRightInd w:val="0"/>
              <w:rPr>
                <w:rFonts w:ascii="Arial" w:hAnsi="Arial" w:cs="Arial"/>
                <w:b/>
                <w:lang w:val="es-BO" w:eastAsia="es-ES"/>
              </w:rPr>
            </w:pPr>
            <w:r w:rsidRPr="00222461">
              <w:rPr>
                <w:rFonts w:ascii="Arial" w:hAnsi="Arial" w:cs="Arial"/>
                <w:b/>
                <w:lang w:val="es-BO" w:eastAsia="es-ES"/>
              </w:rPr>
              <w:t xml:space="preserve">E-mail: </w:t>
            </w:r>
            <w:r w:rsidRPr="00222461">
              <w:rPr>
                <w:rFonts w:ascii="Arial" w:hAnsi="Arial" w:cs="Arial"/>
                <w:lang w:val="es-BO" w:eastAsia="es-ES"/>
              </w:rPr>
              <w:t>_______________________</w:t>
            </w:r>
          </w:p>
          <w:p w:rsidR="00222461" w:rsidRPr="00222461" w:rsidRDefault="00222461" w:rsidP="00222461">
            <w:pPr>
              <w:autoSpaceDE w:val="0"/>
              <w:autoSpaceDN w:val="0"/>
              <w:adjustRightInd w:val="0"/>
              <w:rPr>
                <w:rFonts w:ascii="Arial" w:hAnsi="Arial" w:cs="Arial"/>
                <w:lang w:val="es-BO" w:eastAsia="es-ES"/>
              </w:rPr>
            </w:pPr>
            <w:proofErr w:type="spellStart"/>
            <w:r w:rsidRPr="00222461">
              <w:rPr>
                <w:rFonts w:ascii="Arial" w:hAnsi="Arial" w:cs="Arial"/>
                <w:b/>
                <w:lang w:val="es-BO" w:eastAsia="es-ES"/>
              </w:rPr>
              <w:t>Attn</w:t>
            </w:r>
            <w:proofErr w:type="spellEnd"/>
            <w:r w:rsidRPr="00222461">
              <w:rPr>
                <w:rFonts w:ascii="Arial" w:hAnsi="Arial" w:cs="Arial"/>
                <w:b/>
                <w:lang w:val="es-BO" w:eastAsia="es-ES"/>
              </w:rPr>
              <w:t xml:space="preserve">.: </w:t>
            </w:r>
            <w:r w:rsidRPr="00222461">
              <w:rPr>
                <w:rFonts w:ascii="Arial" w:hAnsi="Arial" w:cs="Arial"/>
                <w:lang w:val="es-BO" w:eastAsia="es-ES"/>
              </w:rPr>
              <w:t>________________________</w:t>
            </w:r>
          </w:p>
          <w:p w:rsidR="00222461" w:rsidRPr="00222461" w:rsidRDefault="00222461" w:rsidP="00222461">
            <w:pPr>
              <w:autoSpaceDE w:val="0"/>
              <w:autoSpaceDN w:val="0"/>
              <w:adjustRightInd w:val="0"/>
              <w:ind w:left="180" w:hanging="180"/>
              <w:rPr>
                <w:rFonts w:ascii="Arial" w:hAnsi="Arial" w:cs="Arial"/>
                <w:caps/>
                <w:lang w:val="es-BO" w:eastAsia="es-ES"/>
              </w:rPr>
            </w:pPr>
            <w:r w:rsidRPr="00222461">
              <w:rPr>
                <w:rFonts w:ascii="Arial" w:hAnsi="Arial" w:cs="Arial"/>
                <w:lang w:val="es-BO" w:eastAsia="es-ES"/>
              </w:rPr>
              <w:t>___________ - Bolivia</w:t>
            </w:r>
          </w:p>
        </w:tc>
      </w:tr>
    </w:tbl>
    <w:p w:rsidR="00222461" w:rsidRPr="00222461" w:rsidRDefault="00222461" w:rsidP="00222461">
      <w:pPr>
        <w:widowControl w:val="0"/>
        <w:tabs>
          <w:tab w:val="num" w:pos="720"/>
        </w:tabs>
        <w:ind w:left="720" w:hanging="720"/>
        <w:jc w:val="both"/>
        <w:rPr>
          <w:rFonts w:ascii="Arial" w:hAnsi="Arial" w:cs="Arial"/>
          <w:bCs/>
          <w:lang w:val="es-BO" w:eastAsia="es-ES"/>
        </w:rPr>
      </w:pPr>
      <w:r w:rsidRPr="00222461">
        <w:rPr>
          <w:rFonts w:ascii="Arial" w:hAnsi="Arial" w:cs="Arial"/>
          <w:b/>
          <w:lang w:val="es-BO" w:eastAsia="es-ES"/>
        </w:rPr>
        <w:t>14.2.</w:t>
      </w:r>
      <w:r w:rsidRPr="00222461">
        <w:rPr>
          <w:rFonts w:ascii="Arial" w:hAnsi="Arial" w:cs="Arial"/>
          <w:bCs/>
          <w:lang w:val="es-BO" w:eastAsia="es-ES"/>
        </w:rPr>
        <w:tab/>
        <w:t>Se considerará recibida la notificación o comunicación en la fecha y hora en que se haya realizado la entrega.</w:t>
      </w:r>
    </w:p>
    <w:p w:rsidR="00222461" w:rsidRPr="00222461" w:rsidRDefault="00222461" w:rsidP="00222461">
      <w:pPr>
        <w:widowControl w:val="0"/>
        <w:tabs>
          <w:tab w:val="num" w:pos="720"/>
        </w:tabs>
        <w:ind w:left="720" w:hanging="720"/>
        <w:jc w:val="both"/>
        <w:rPr>
          <w:rFonts w:ascii="Arial" w:hAnsi="Arial" w:cs="Arial"/>
          <w:lang w:val="es-BO" w:eastAsia="es-ES"/>
        </w:rPr>
      </w:pPr>
      <w:r w:rsidRPr="00222461">
        <w:rPr>
          <w:rFonts w:ascii="Arial" w:hAnsi="Arial" w:cs="Arial"/>
          <w:b/>
          <w:bCs/>
          <w:lang w:val="es-BO" w:eastAsia="es-ES"/>
        </w:rPr>
        <w:t>14.3.</w:t>
      </w:r>
      <w:r w:rsidRPr="00222461">
        <w:rPr>
          <w:rFonts w:ascii="Arial" w:hAnsi="Arial" w:cs="Arial"/>
          <w:bCs/>
          <w:lang w:val="es-BO" w:eastAsia="es-ES"/>
        </w:rPr>
        <w:tab/>
      </w:r>
      <w:r w:rsidRPr="00222461">
        <w:rPr>
          <w:rFonts w:ascii="Arial" w:hAnsi="Arial" w:cs="Arial"/>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DÉCIMA QUINTA.- (RESPONSABILIDAD Y OBLIGACIONES DEL CONTRATISTA)</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se compromete a cumplir con las siguientes responsabilidades y obligaciones, que son de carácter enunciativo y no limitativo:</w:t>
      </w:r>
    </w:p>
    <w:p w:rsidR="00222461" w:rsidRPr="00222461" w:rsidRDefault="00222461" w:rsidP="009549B3">
      <w:pPr>
        <w:numPr>
          <w:ilvl w:val="1"/>
          <w:numId w:val="52"/>
        </w:numPr>
        <w:contextualSpacing/>
        <w:jc w:val="both"/>
        <w:rPr>
          <w:rFonts w:ascii="Arial" w:hAnsi="Arial" w:cs="Arial"/>
          <w:b/>
          <w:lang w:val="es-BO" w:eastAsia="es-ES"/>
        </w:rPr>
      </w:pPr>
      <w:r w:rsidRPr="00222461">
        <w:rPr>
          <w:rFonts w:ascii="Arial" w:hAnsi="Arial" w:cs="Arial"/>
          <w:b/>
          <w:lang w:val="es-BO" w:eastAsia="es-ES"/>
        </w:rPr>
        <w:t xml:space="preserve">  Responsabilidades:</w:t>
      </w:r>
    </w:p>
    <w:p w:rsidR="00222461" w:rsidRPr="00222461" w:rsidRDefault="00222461" w:rsidP="009549B3">
      <w:pPr>
        <w:numPr>
          <w:ilvl w:val="0"/>
          <w:numId w:val="50"/>
        </w:numPr>
        <w:contextualSpacing/>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222461" w:rsidRPr="00222461" w:rsidRDefault="00222461" w:rsidP="00222461">
      <w:pPr>
        <w:ind w:left="1065"/>
        <w:contextualSpacing/>
        <w:jc w:val="both"/>
        <w:rPr>
          <w:rFonts w:ascii="Arial" w:hAnsi="Arial" w:cs="Arial"/>
          <w:lang w:val="es-BO" w:eastAsia="es-ES"/>
        </w:rPr>
      </w:pPr>
    </w:p>
    <w:p w:rsidR="00222461" w:rsidRPr="00222461" w:rsidRDefault="00222461" w:rsidP="009549B3">
      <w:pPr>
        <w:numPr>
          <w:ilvl w:val="0"/>
          <w:numId w:val="50"/>
        </w:numPr>
        <w:contextualSpacing/>
        <w:jc w:val="both"/>
        <w:rPr>
          <w:rFonts w:ascii="Arial" w:hAnsi="Arial" w:cs="Arial"/>
          <w:lang w:val="es-BO" w:eastAsia="es-ES"/>
        </w:rPr>
      </w:pPr>
      <w:r w:rsidRPr="00222461">
        <w:rPr>
          <w:rFonts w:ascii="Arial" w:hAnsi="Arial" w:cs="Arial"/>
          <w:lang w:val="es-BO" w:eastAsia="es-ES"/>
        </w:rPr>
        <w:t xml:space="preserve">En consecuencia el </w:t>
      </w:r>
      <w:r w:rsidRPr="00222461">
        <w:rPr>
          <w:rFonts w:ascii="Arial" w:hAnsi="Arial" w:cs="Arial"/>
          <w:b/>
          <w:lang w:val="es-BO" w:eastAsia="es-ES"/>
        </w:rPr>
        <w:t>CONTRATISTA</w:t>
      </w:r>
      <w:r w:rsidRPr="00222461">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222461">
      <w:pPr>
        <w:ind w:left="1065"/>
        <w:contextualSpacing/>
        <w:jc w:val="both"/>
        <w:rPr>
          <w:rFonts w:ascii="Arial" w:hAnsi="Arial" w:cs="Arial"/>
          <w:lang w:val="es-BO" w:eastAsia="es-ES"/>
        </w:rPr>
      </w:pPr>
      <w:r w:rsidRPr="00222461">
        <w:rPr>
          <w:rFonts w:ascii="Arial" w:hAnsi="Arial" w:cs="Arial"/>
          <w:lang w:val="es-BO" w:eastAsia="es-ES"/>
        </w:rPr>
        <w:t xml:space="preserve">En caso de no responder favorablemente al requerimiento, la </w:t>
      </w:r>
      <w:r w:rsidRPr="00222461">
        <w:rPr>
          <w:rFonts w:ascii="Arial" w:hAnsi="Arial" w:cs="Arial"/>
          <w:b/>
          <w:lang w:val="es-BO" w:eastAsia="es-ES"/>
        </w:rPr>
        <w:t xml:space="preserve">ENTIDAD </w:t>
      </w:r>
      <w:r w:rsidRPr="00222461">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222461">
        <w:rPr>
          <w:rFonts w:ascii="Arial" w:hAnsi="Arial" w:cs="Arial"/>
          <w:b/>
          <w:lang w:val="es-BO" w:eastAsia="es-ES"/>
        </w:rPr>
        <w:t>CONTRATISTA</w:t>
      </w:r>
      <w:r w:rsidRPr="00222461">
        <w:rPr>
          <w:rFonts w:ascii="Arial" w:hAnsi="Arial" w:cs="Arial"/>
          <w:lang w:val="es-BO" w:eastAsia="es-ES"/>
        </w:rPr>
        <w:t xml:space="preserve"> es responsable ante el Estado.</w:t>
      </w:r>
    </w:p>
    <w:p w:rsidR="00222461" w:rsidRPr="00222461" w:rsidRDefault="00222461" w:rsidP="00222461">
      <w:pPr>
        <w:ind w:left="1065"/>
        <w:contextualSpacing/>
        <w:jc w:val="both"/>
        <w:rPr>
          <w:rFonts w:ascii="Arial" w:hAnsi="Arial" w:cs="Arial"/>
          <w:lang w:val="es-BO" w:eastAsia="es-ES"/>
        </w:rPr>
      </w:pPr>
    </w:p>
    <w:p w:rsidR="00222461" w:rsidRPr="00222461" w:rsidRDefault="00222461" w:rsidP="009549B3">
      <w:pPr>
        <w:numPr>
          <w:ilvl w:val="0"/>
          <w:numId w:val="50"/>
        </w:numPr>
        <w:ind w:left="1066"/>
        <w:contextualSpacing/>
        <w:jc w:val="both"/>
        <w:rPr>
          <w:rFonts w:ascii="Arial" w:hAnsi="Arial" w:cs="Arial"/>
          <w:lang w:val="es-BO" w:eastAsia="es-ES"/>
        </w:rPr>
      </w:pPr>
      <w:r w:rsidRPr="00222461">
        <w:rPr>
          <w:rFonts w:ascii="Arial" w:hAnsi="Arial" w:cs="Arial"/>
          <w:lang w:val="es-BO" w:eastAsia="es-ES"/>
        </w:rPr>
        <w:t>Por los efectos resultantes de la inobservancia y/o infracción de las obligaciones del Contrato, leyes, reglamentos y/o cualquier disposición legal.</w:t>
      </w:r>
    </w:p>
    <w:p w:rsidR="00222461" w:rsidRPr="00222461" w:rsidRDefault="00222461" w:rsidP="00222461">
      <w:pPr>
        <w:ind w:left="1066"/>
        <w:contextualSpacing/>
        <w:jc w:val="both"/>
        <w:rPr>
          <w:rFonts w:ascii="Arial" w:hAnsi="Arial" w:cs="Arial"/>
          <w:lang w:val="es-BO" w:eastAsia="es-ES"/>
        </w:rPr>
      </w:pPr>
    </w:p>
    <w:p w:rsidR="00222461" w:rsidRPr="00222461" w:rsidRDefault="00222461" w:rsidP="009549B3">
      <w:pPr>
        <w:numPr>
          <w:ilvl w:val="0"/>
          <w:numId w:val="50"/>
        </w:numPr>
        <w:tabs>
          <w:tab w:val="num" w:pos="1418"/>
        </w:tabs>
        <w:ind w:left="1066"/>
        <w:contextualSpacing/>
        <w:jc w:val="both"/>
        <w:rPr>
          <w:rFonts w:ascii="Arial" w:hAnsi="Arial" w:cs="Arial"/>
          <w:lang w:val="es-BO" w:eastAsia="es-ES"/>
        </w:rPr>
      </w:pPr>
      <w:r w:rsidRPr="00222461">
        <w:rPr>
          <w:rFonts w:ascii="Arial" w:hAnsi="Arial" w:cs="Arial"/>
          <w:lang w:val="es-BO" w:eastAsia="es-ES"/>
        </w:rPr>
        <w:t xml:space="preserve">Por todo subcontrato suscrito por el </w:t>
      </w:r>
      <w:r w:rsidRPr="00222461">
        <w:rPr>
          <w:rFonts w:ascii="Arial" w:hAnsi="Arial" w:cs="Arial"/>
          <w:b/>
          <w:lang w:val="es-BO" w:eastAsia="es-ES"/>
        </w:rPr>
        <w:t>CONTRATISTA</w:t>
      </w:r>
      <w:r w:rsidRPr="00222461">
        <w:rPr>
          <w:rFonts w:ascii="Arial" w:hAnsi="Arial" w:cs="Arial"/>
          <w:lang w:val="es-BO" w:eastAsia="es-ES"/>
        </w:rPr>
        <w:t xml:space="preserve">, no obligara o pretenderá obligar a la </w:t>
      </w:r>
      <w:r w:rsidRPr="00222461">
        <w:rPr>
          <w:rFonts w:ascii="Arial" w:hAnsi="Arial" w:cs="Arial"/>
          <w:b/>
          <w:lang w:val="es-BO" w:eastAsia="es-ES"/>
        </w:rPr>
        <w:t>ENTIDAD</w:t>
      </w:r>
      <w:r w:rsidRPr="00222461">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222461">
        <w:rPr>
          <w:rFonts w:ascii="Arial" w:hAnsi="Arial" w:cs="Arial"/>
          <w:b/>
          <w:lang w:val="es-BO" w:eastAsia="es-ES"/>
        </w:rPr>
        <w:t>ENTIDAD</w:t>
      </w:r>
      <w:r w:rsidRPr="00222461">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222461">
        <w:rPr>
          <w:rFonts w:ascii="Arial" w:hAnsi="Arial" w:cs="Arial"/>
          <w:b/>
          <w:lang w:val="es-BO" w:eastAsia="es-ES"/>
        </w:rPr>
        <w:t>CONTRATISTA.</w:t>
      </w:r>
      <w:r w:rsidRPr="00222461">
        <w:rPr>
          <w:rFonts w:ascii="Arial" w:hAnsi="Arial" w:cs="Arial"/>
          <w:lang w:val="es-BO" w:eastAsia="es-ES"/>
        </w:rPr>
        <w:t xml:space="preserve"> </w:t>
      </w:r>
    </w:p>
    <w:p w:rsidR="00222461" w:rsidRPr="00222461" w:rsidRDefault="00222461" w:rsidP="00222461">
      <w:pPr>
        <w:ind w:left="1065"/>
        <w:contextualSpacing/>
        <w:jc w:val="both"/>
        <w:rPr>
          <w:rFonts w:ascii="Arial" w:hAnsi="Arial" w:cs="Arial"/>
          <w:lang w:val="es-BO" w:eastAsia="es-ES"/>
        </w:rPr>
      </w:pPr>
    </w:p>
    <w:p w:rsidR="00222461" w:rsidRPr="00222461" w:rsidRDefault="00222461" w:rsidP="009549B3">
      <w:pPr>
        <w:numPr>
          <w:ilvl w:val="0"/>
          <w:numId w:val="50"/>
        </w:numPr>
        <w:contextualSpacing/>
        <w:jc w:val="both"/>
        <w:rPr>
          <w:rFonts w:ascii="Arial" w:hAnsi="Arial" w:cs="Arial"/>
          <w:lang w:val="es-BO" w:eastAsia="es-ES"/>
        </w:rPr>
      </w:pPr>
      <w:r w:rsidRPr="00222461">
        <w:rPr>
          <w:rFonts w:ascii="Arial" w:hAnsi="Arial" w:cs="Arial"/>
          <w:lang w:val="es-BO" w:eastAsia="es-ES"/>
        </w:rPr>
        <w:t>Por las indemnizaciones o reclamos ocasionados por errores, negligencia y/o impericias practicados en la ejecución de los Servicios.</w:t>
      </w:r>
    </w:p>
    <w:p w:rsidR="00222461" w:rsidRPr="00222461" w:rsidRDefault="00222461" w:rsidP="00222461">
      <w:pPr>
        <w:ind w:left="1065"/>
        <w:contextualSpacing/>
        <w:jc w:val="both"/>
        <w:rPr>
          <w:rFonts w:ascii="Arial" w:hAnsi="Arial" w:cs="Arial"/>
          <w:lang w:val="es-BO" w:eastAsia="es-ES"/>
        </w:rPr>
      </w:pPr>
    </w:p>
    <w:p w:rsidR="00222461" w:rsidRPr="00222461" w:rsidRDefault="00222461" w:rsidP="009549B3">
      <w:pPr>
        <w:numPr>
          <w:ilvl w:val="0"/>
          <w:numId w:val="50"/>
        </w:numPr>
        <w:contextualSpacing/>
        <w:jc w:val="both"/>
        <w:rPr>
          <w:rFonts w:ascii="Arial" w:hAnsi="Arial" w:cs="Arial"/>
          <w:lang w:val="es-BO" w:eastAsia="es-ES"/>
        </w:rPr>
      </w:pPr>
      <w:r w:rsidRPr="00222461">
        <w:rPr>
          <w:rFonts w:ascii="Arial" w:hAnsi="Arial" w:cs="Arial"/>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22461" w:rsidRPr="00222461" w:rsidRDefault="00222461" w:rsidP="00222461">
      <w:pPr>
        <w:contextualSpacing/>
        <w:jc w:val="both"/>
        <w:rPr>
          <w:rFonts w:ascii="Arial" w:hAnsi="Arial" w:cs="Arial"/>
          <w:lang w:val="es-BO" w:eastAsia="es-ES"/>
        </w:rPr>
      </w:pPr>
    </w:p>
    <w:p w:rsidR="00222461" w:rsidRPr="00222461" w:rsidRDefault="00222461" w:rsidP="009549B3">
      <w:pPr>
        <w:numPr>
          <w:ilvl w:val="0"/>
          <w:numId w:val="50"/>
        </w:numPr>
        <w:contextualSpacing/>
        <w:jc w:val="both"/>
        <w:rPr>
          <w:rFonts w:ascii="Arial" w:hAnsi="Arial" w:cs="Arial"/>
          <w:lang w:val="es-BO" w:eastAsia="es-ES"/>
        </w:rPr>
      </w:pPr>
      <w:r w:rsidRPr="00222461">
        <w:rPr>
          <w:rFonts w:ascii="Arial" w:hAnsi="Arial" w:cs="Arial"/>
          <w:lang w:val="es-BO" w:eastAsia="es-ES"/>
        </w:rPr>
        <w:t xml:space="preserve">Por rehacer o reparar, a su costo y en los plazos estipulados por la </w:t>
      </w:r>
      <w:r w:rsidRPr="00222461">
        <w:rPr>
          <w:rFonts w:ascii="Arial" w:hAnsi="Arial" w:cs="Arial"/>
          <w:b/>
          <w:lang w:val="es-BO" w:eastAsia="es-ES"/>
        </w:rPr>
        <w:t>ENTIDAD</w:t>
      </w:r>
      <w:r w:rsidRPr="00222461">
        <w:rPr>
          <w:rFonts w:ascii="Arial" w:hAnsi="Arial" w:cs="Arial"/>
          <w:lang w:val="es-BO" w:eastAsia="es-ES"/>
        </w:rPr>
        <w:t xml:space="preserve">, toda y/o cualquier parte de los Servicios que hubiese sido considerada inaceptable por la </w:t>
      </w:r>
      <w:r w:rsidRPr="00222461">
        <w:rPr>
          <w:rFonts w:ascii="Arial" w:hAnsi="Arial" w:cs="Arial"/>
          <w:b/>
          <w:lang w:val="es-BO" w:eastAsia="es-ES"/>
        </w:rPr>
        <w:t>ENTIDAD</w:t>
      </w:r>
      <w:r w:rsidRPr="00222461">
        <w:rPr>
          <w:rFonts w:ascii="Arial" w:hAnsi="Arial" w:cs="Arial"/>
          <w:lang w:val="es-BO" w:eastAsia="es-ES"/>
        </w:rPr>
        <w:t>.</w:t>
      </w:r>
    </w:p>
    <w:p w:rsidR="00222461" w:rsidRPr="00222461" w:rsidRDefault="00222461" w:rsidP="00222461">
      <w:pPr>
        <w:ind w:left="1065"/>
        <w:contextualSpacing/>
        <w:jc w:val="both"/>
        <w:rPr>
          <w:rFonts w:ascii="Arial" w:hAnsi="Arial" w:cs="Arial"/>
          <w:lang w:val="es-BO" w:eastAsia="es-ES"/>
        </w:rPr>
      </w:pPr>
    </w:p>
    <w:p w:rsidR="00222461" w:rsidRPr="00222461" w:rsidRDefault="00222461" w:rsidP="009549B3">
      <w:pPr>
        <w:numPr>
          <w:ilvl w:val="0"/>
          <w:numId w:val="50"/>
        </w:numPr>
        <w:contextualSpacing/>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222461" w:rsidRPr="00222461" w:rsidRDefault="00222461" w:rsidP="009549B3">
      <w:pPr>
        <w:numPr>
          <w:ilvl w:val="1"/>
          <w:numId w:val="52"/>
        </w:numPr>
        <w:contextualSpacing/>
        <w:jc w:val="both"/>
        <w:rPr>
          <w:rFonts w:ascii="Arial" w:hAnsi="Arial" w:cs="Arial"/>
          <w:b/>
          <w:lang w:val="es-BO" w:eastAsia="es-ES"/>
        </w:rPr>
      </w:pPr>
      <w:r w:rsidRPr="00222461">
        <w:rPr>
          <w:rFonts w:ascii="Arial" w:hAnsi="Arial" w:cs="Arial"/>
          <w:b/>
          <w:lang w:val="es-BO" w:eastAsia="es-ES"/>
        </w:rPr>
        <w:t xml:space="preserve">  Obligaciones: </w:t>
      </w: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Ejecutar el Servicio de acuerdo a lo previsto en este Contrato, sus anexos y la Ley Aplicable, siendo el único responsable ante cualquier inobservancia.</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Asegurar que los contratos suscritos con subcontratistas (cuando corresponda) contengan disposiciones que cumplan con las obligaciones laborales, sociales, ambientales y tributarias, además de la Ley Aplicable.</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222461">
        <w:rPr>
          <w:rFonts w:ascii="Arial" w:hAnsi="Arial" w:cs="Arial"/>
          <w:b/>
          <w:lang w:val="es-BO" w:eastAsia="es-ES"/>
        </w:rPr>
        <w:t>CONTRATISTA</w:t>
      </w:r>
      <w:r w:rsidRPr="00222461">
        <w:rPr>
          <w:rFonts w:ascii="Arial" w:hAnsi="Arial" w:cs="Arial"/>
          <w:lang w:val="es-BO" w:eastAsia="es-ES"/>
        </w:rPr>
        <w:t xml:space="preserve"> responsable por los efectos que se originaren de eventuales inobservancias, mencionando de manera enunciativa y no limitativa, las siguientes: </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3"/>
        </w:numPr>
        <w:ind w:left="1701" w:hanging="567"/>
        <w:contextualSpacing/>
        <w:jc w:val="both"/>
        <w:rPr>
          <w:rFonts w:ascii="Arial" w:hAnsi="Arial" w:cs="Arial"/>
          <w:lang w:val="es-BO" w:eastAsia="es-ES"/>
        </w:rPr>
      </w:pPr>
      <w:r w:rsidRPr="00222461">
        <w:rPr>
          <w:rFonts w:ascii="Arial" w:hAnsi="Arial" w:cs="Arial"/>
          <w:lang w:val="es-BO" w:eastAsia="es-ES"/>
        </w:rPr>
        <w:lastRenderedPageBreak/>
        <w:t xml:space="preserve">Toda norma laboral, social, de pensiones, migratoria y la que sea aplicable para posibilitar el correcto, legal y oportuno desenvolvimiento de su Personal en territorio boliviano. </w:t>
      </w:r>
    </w:p>
    <w:p w:rsidR="00222461" w:rsidRPr="00222461" w:rsidRDefault="00222461" w:rsidP="00222461">
      <w:pPr>
        <w:ind w:left="1701"/>
        <w:contextualSpacing/>
        <w:jc w:val="both"/>
        <w:rPr>
          <w:rFonts w:ascii="Arial" w:hAnsi="Arial" w:cs="Arial"/>
          <w:lang w:val="es-BO" w:eastAsia="es-ES"/>
        </w:rPr>
      </w:pPr>
    </w:p>
    <w:p w:rsidR="00222461" w:rsidRPr="00222461" w:rsidRDefault="00222461" w:rsidP="009549B3">
      <w:pPr>
        <w:numPr>
          <w:ilvl w:val="0"/>
          <w:numId w:val="43"/>
        </w:numPr>
        <w:ind w:left="1701" w:hanging="567"/>
        <w:contextualSpacing/>
        <w:jc w:val="both"/>
        <w:rPr>
          <w:rFonts w:ascii="Arial" w:hAnsi="Arial" w:cs="Arial"/>
          <w:lang w:val="es-BO" w:eastAsia="es-ES"/>
        </w:rPr>
      </w:pPr>
      <w:r w:rsidRPr="00222461">
        <w:rPr>
          <w:rFonts w:ascii="Arial" w:hAnsi="Arial" w:cs="Arial"/>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22461">
        <w:rPr>
          <w:rFonts w:ascii="Arial" w:hAnsi="Arial" w:cs="Arial"/>
          <w:b/>
          <w:lang w:val="es-BO" w:eastAsia="es-ES"/>
        </w:rPr>
        <w:t>ENTIDAD</w:t>
      </w:r>
      <w:r w:rsidRPr="00222461">
        <w:rPr>
          <w:rFonts w:ascii="Arial" w:hAnsi="Arial" w:cs="Arial"/>
          <w:lang w:val="es-BO" w:eastAsia="es-ES"/>
        </w:rPr>
        <w:t xml:space="preserve">. </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Planear, programar, dirigir y ejecutar los Servicios con calidad y seguridad, a fin de garantizar el pleno cumplimiento del Contrato.</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22461">
        <w:rPr>
          <w:rFonts w:ascii="Arial" w:hAnsi="Arial" w:cs="Arial"/>
          <w:lang w:val="es-BO" w:eastAsia="es-ES"/>
        </w:rPr>
        <w:tab/>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222461">
        <w:rPr>
          <w:rFonts w:ascii="Arial" w:hAnsi="Arial" w:cs="Arial"/>
          <w:b/>
          <w:lang w:val="es-BO" w:eastAsia="es-ES"/>
        </w:rPr>
        <w:t>CONTRATISTA</w:t>
      </w:r>
      <w:r w:rsidRPr="00222461">
        <w:rPr>
          <w:rFonts w:ascii="Arial" w:hAnsi="Arial" w:cs="Arial"/>
          <w:lang w:val="es-BO" w:eastAsia="es-ES"/>
        </w:rPr>
        <w:t xml:space="preserve"> único y exclusivo responsable.</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Salvaguardar y liberar a la </w:t>
      </w:r>
      <w:r w:rsidRPr="00222461">
        <w:rPr>
          <w:rFonts w:ascii="Arial" w:hAnsi="Arial" w:cs="Arial"/>
          <w:b/>
          <w:lang w:val="es-BO" w:eastAsia="es-ES"/>
        </w:rPr>
        <w:t>ENTIDAD</w:t>
      </w:r>
      <w:r w:rsidRPr="00222461">
        <w:rPr>
          <w:rFonts w:ascii="Arial" w:hAnsi="Arial" w:cs="Arial"/>
          <w:lang w:val="es-BO" w:eastAsia="es-ES"/>
        </w:rPr>
        <w:t xml:space="preserve"> de la responsabilidad de todos los reclamos, representaciones y procesos judiciales de cualquier naturaleza, relacionados con la ejecución de los Servicios. </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Responder por los daños o pérdidas causados a la </w:t>
      </w:r>
      <w:r w:rsidRPr="00222461">
        <w:rPr>
          <w:rFonts w:ascii="Arial" w:hAnsi="Arial" w:cs="Arial"/>
          <w:b/>
          <w:lang w:val="es-BO" w:eastAsia="es-ES"/>
        </w:rPr>
        <w:t>ENTIDAD</w:t>
      </w:r>
      <w:r w:rsidRPr="00222461">
        <w:rPr>
          <w:rFonts w:ascii="Arial" w:hAnsi="Arial" w:cs="Arial"/>
          <w:lang w:val="es-BO" w:eastAsia="es-ES"/>
        </w:rPr>
        <w:t xml:space="preserve"> o a terceros, resultantes de acción u omisión en la ejecución de los Servicios.</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22461">
        <w:rPr>
          <w:rFonts w:ascii="Arial" w:hAnsi="Arial" w:cs="Arial"/>
          <w:b/>
          <w:lang w:val="es-BO" w:eastAsia="es-ES"/>
        </w:rPr>
        <w:t>ENTIDAD</w:t>
      </w:r>
      <w:r w:rsidRPr="00222461">
        <w:rPr>
          <w:rFonts w:ascii="Arial" w:hAnsi="Arial" w:cs="Arial"/>
          <w:lang w:val="es-BO" w:eastAsia="es-ES"/>
        </w:rPr>
        <w:t xml:space="preserve"> de cualquier reclamo. </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22461">
        <w:rPr>
          <w:rFonts w:ascii="Arial" w:hAnsi="Arial" w:cs="Arial"/>
          <w:b/>
          <w:lang w:val="es-BO" w:eastAsia="es-ES"/>
        </w:rPr>
        <w:t>ENTIDAD</w:t>
      </w:r>
      <w:r w:rsidRPr="00222461">
        <w:rPr>
          <w:rFonts w:ascii="Arial" w:hAnsi="Arial" w:cs="Arial"/>
          <w:lang w:val="es-BO" w:eastAsia="es-ES"/>
        </w:rPr>
        <w:t xml:space="preserve"> podrá pedir al </w:t>
      </w:r>
      <w:r w:rsidRPr="00222461">
        <w:rPr>
          <w:rFonts w:ascii="Arial" w:hAnsi="Arial" w:cs="Arial"/>
          <w:b/>
          <w:lang w:val="es-BO" w:eastAsia="es-ES"/>
        </w:rPr>
        <w:t>CONTRATISTA</w:t>
      </w:r>
      <w:r w:rsidRPr="00222461">
        <w:rPr>
          <w:rFonts w:ascii="Arial" w:hAnsi="Arial" w:cs="Arial"/>
          <w:lang w:val="es-BO" w:eastAsia="es-ES"/>
        </w:rPr>
        <w:t xml:space="preserve"> en cualquier momento, dentro del término del presente Contrato, una declaración que certifique el cumplimiento de la presente obligación.</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lastRenderedPageBreak/>
        <w:t>Cumplir las leyes vigentes y los padrones de la industria sobre el horario de trabajo. Todo servicio ejecutado en horas extras, debe ser remunerado o compensado, respetando las normas vigentes.</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Los sueldos pagados a los trabajadores deben obedecer como mínimo, a lo establecido en la Ley Aplicable.</w:t>
      </w:r>
    </w:p>
    <w:p w:rsidR="00222461" w:rsidRPr="00222461" w:rsidRDefault="00222461" w:rsidP="00222461">
      <w:pPr>
        <w:ind w:left="720"/>
        <w:contextualSpacing/>
        <w:jc w:val="both"/>
        <w:rPr>
          <w:rFonts w:ascii="Arial" w:hAnsi="Arial" w:cs="Arial"/>
          <w:lang w:val="es-BO" w:eastAsia="es-ES"/>
        </w:rPr>
      </w:pPr>
      <w:r w:rsidRPr="00222461">
        <w:rPr>
          <w:rFonts w:ascii="Arial" w:hAnsi="Arial" w:cs="Arial"/>
          <w:lang w:val="es-BO" w:eastAsia="es-ES"/>
        </w:rPr>
        <w:tab/>
      </w: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222461">
        <w:rPr>
          <w:rFonts w:ascii="Arial" w:hAnsi="Arial" w:cs="Arial"/>
          <w:b/>
          <w:lang w:val="es-BO" w:eastAsia="es-ES"/>
        </w:rPr>
        <w:t xml:space="preserve">ENTIDAD </w:t>
      </w:r>
      <w:r w:rsidRPr="00222461">
        <w:rPr>
          <w:rFonts w:ascii="Arial" w:hAnsi="Arial" w:cs="Arial"/>
          <w:lang w:val="es-BO" w:eastAsia="es-ES"/>
        </w:rPr>
        <w:t>en conformidad al Contrato.</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Cumplir la legislación laboral y social vigente en el Estado Plurinacional de Bolivia y será también responsable de dicho cumplimiento por parte de sus subcontratistas.</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Mantener a la </w:t>
      </w:r>
      <w:r w:rsidRPr="00222461">
        <w:rPr>
          <w:rFonts w:ascii="Arial" w:hAnsi="Arial" w:cs="Arial"/>
          <w:b/>
          <w:lang w:val="es-BO" w:eastAsia="es-ES"/>
        </w:rPr>
        <w:t>ENTIDAD</w:t>
      </w:r>
      <w:r w:rsidRPr="00222461">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222461">
        <w:rPr>
          <w:rFonts w:ascii="Arial" w:hAnsi="Arial" w:cs="Arial"/>
          <w:b/>
          <w:lang w:val="es-BO" w:eastAsia="es-ES"/>
        </w:rPr>
        <w:t>CONTRATISTA</w:t>
      </w:r>
      <w:r w:rsidRPr="00222461">
        <w:rPr>
          <w:rFonts w:ascii="Arial" w:hAnsi="Arial" w:cs="Arial"/>
          <w:lang w:val="es-BO" w:eastAsia="es-ES"/>
        </w:rPr>
        <w:t>.</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9549B3">
      <w:pPr>
        <w:numPr>
          <w:ilvl w:val="0"/>
          <w:numId w:val="42"/>
        </w:numPr>
        <w:ind w:left="1134" w:hanging="425"/>
        <w:contextualSpacing/>
        <w:jc w:val="both"/>
        <w:rPr>
          <w:rFonts w:ascii="Arial" w:hAnsi="Arial" w:cs="Arial"/>
          <w:lang w:val="es-BO" w:eastAsia="es-ES"/>
        </w:rPr>
      </w:pPr>
      <w:r w:rsidRPr="00222461">
        <w:rPr>
          <w:rFonts w:ascii="Arial" w:hAnsi="Arial" w:cs="Arial"/>
          <w:lang w:val="es-BO" w:eastAsia="es-ES"/>
        </w:rPr>
        <w:t xml:space="preserve">Realizar el trabajo solicitado conforme a detalle y requerimiento realizado por la </w:t>
      </w:r>
      <w:r w:rsidRPr="00222461">
        <w:rPr>
          <w:rFonts w:ascii="Arial" w:hAnsi="Arial" w:cs="Arial"/>
          <w:b/>
          <w:lang w:val="es-BO" w:eastAsia="es-ES"/>
        </w:rPr>
        <w:t>ENTIDAD</w:t>
      </w:r>
      <w:r w:rsidRPr="00222461">
        <w:rPr>
          <w:rFonts w:ascii="Arial" w:hAnsi="Arial" w:cs="Arial"/>
          <w:lang w:val="es-BO" w:eastAsia="es-ES"/>
        </w:rPr>
        <w:t xml:space="preserve">. </w:t>
      </w:r>
    </w:p>
    <w:p w:rsidR="00222461" w:rsidRPr="00222461" w:rsidRDefault="00222461" w:rsidP="00222461">
      <w:pPr>
        <w:ind w:left="720"/>
        <w:contextualSpacing/>
        <w:jc w:val="both"/>
        <w:rPr>
          <w:rFonts w:ascii="Arial" w:hAnsi="Arial" w:cs="Arial"/>
          <w:lang w:val="es-BO" w:eastAsia="es-ES"/>
        </w:rPr>
      </w:pP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Las demás obligaciones y responsabilidades a su cargo que sin estar expresamente mencionadas, emerjan del presente Contrato.</w:t>
      </w:r>
    </w:p>
    <w:p w:rsidR="00222461" w:rsidRPr="00222461" w:rsidRDefault="00222461" w:rsidP="00222461">
      <w:pPr>
        <w:jc w:val="both"/>
        <w:rPr>
          <w:rFonts w:ascii="Arial" w:hAnsi="Arial" w:cs="Arial"/>
          <w:lang w:val="es-BO" w:eastAsia="es-ES"/>
        </w:rPr>
      </w:pPr>
      <w:r w:rsidRPr="00222461">
        <w:rPr>
          <w:rFonts w:ascii="Arial" w:hAnsi="Arial" w:cs="Arial"/>
          <w:b/>
          <w:u w:val="single"/>
          <w:lang w:val="es-BO" w:eastAsia="es-ES"/>
        </w:rPr>
        <w:t>DÉCIMA SEXTA.- (OBLIGACIONES DE LA ENTIDAD)</w:t>
      </w:r>
    </w:p>
    <w:p w:rsidR="00222461" w:rsidRPr="00222461" w:rsidRDefault="00222461" w:rsidP="00222461">
      <w:pPr>
        <w:ind w:left="709" w:hanging="708"/>
        <w:jc w:val="both"/>
        <w:rPr>
          <w:rFonts w:ascii="Arial" w:hAnsi="Arial" w:cs="Arial"/>
          <w:lang w:val="es-BO" w:eastAsia="es-ES"/>
        </w:rPr>
      </w:pPr>
      <w:r w:rsidRPr="00222461">
        <w:rPr>
          <w:rFonts w:ascii="Arial" w:hAnsi="Arial" w:cs="Arial"/>
          <w:lang w:val="es-BO" w:eastAsia="es-ES"/>
        </w:rPr>
        <w:t xml:space="preserve">La  </w:t>
      </w:r>
      <w:r w:rsidRPr="00222461">
        <w:rPr>
          <w:rFonts w:ascii="Arial" w:hAnsi="Arial" w:cs="Arial"/>
          <w:b/>
          <w:lang w:val="es-BO" w:eastAsia="es-ES"/>
        </w:rPr>
        <w:t>ENTIDAD</w:t>
      </w:r>
      <w:r w:rsidRPr="00222461">
        <w:rPr>
          <w:rFonts w:ascii="Arial" w:hAnsi="Arial" w:cs="Arial"/>
          <w:lang w:val="es-BO" w:eastAsia="es-ES"/>
        </w:rPr>
        <w:t xml:space="preserve"> se obliga en su sentido más amplio a cumplir con las siguientes obligaciones:</w:t>
      </w:r>
    </w:p>
    <w:p w:rsidR="00222461" w:rsidRPr="00222461" w:rsidRDefault="00222461" w:rsidP="009549B3">
      <w:pPr>
        <w:numPr>
          <w:ilvl w:val="0"/>
          <w:numId w:val="48"/>
        </w:numPr>
        <w:ind w:left="1068"/>
        <w:contextualSpacing/>
        <w:jc w:val="both"/>
        <w:rPr>
          <w:rFonts w:ascii="Arial" w:hAnsi="Arial" w:cs="Arial"/>
          <w:lang w:val="es-BO" w:eastAsia="es-ES"/>
        </w:rPr>
      </w:pPr>
      <w:r w:rsidRPr="00222461">
        <w:rPr>
          <w:rFonts w:ascii="Arial" w:hAnsi="Arial" w:cs="Arial"/>
          <w:lang w:val="es-BO" w:eastAsia="es-ES"/>
        </w:rPr>
        <w:t xml:space="preserve">Notificar al </w:t>
      </w:r>
      <w:r w:rsidRPr="00222461">
        <w:rPr>
          <w:rFonts w:ascii="Arial" w:hAnsi="Arial" w:cs="Arial"/>
          <w:b/>
          <w:lang w:val="es-BO" w:eastAsia="es-ES"/>
        </w:rPr>
        <w:t xml:space="preserve">CONTRATISTA </w:t>
      </w:r>
      <w:r w:rsidRPr="00222461">
        <w:rPr>
          <w:rFonts w:ascii="Arial" w:hAnsi="Arial" w:cs="Arial"/>
          <w:lang w:val="es-BO" w:eastAsia="es-ES"/>
        </w:rPr>
        <w:t>los defectos e irregularidades encontradas en la ejecución del Servicio, fijando plazos para su corrección.</w:t>
      </w:r>
    </w:p>
    <w:p w:rsidR="00222461" w:rsidRPr="00222461" w:rsidRDefault="00222461" w:rsidP="00222461">
      <w:pPr>
        <w:ind w:left="1415"/>
        <w:contextualSpacing/>
        <w:jc w:val="both"/>
        <w:rPr>
          <w:rFonts w:ascii="Arial" w:hAnsi="Arial" w:cs="Arial"/>
          <w:lang w:val="es-BO" w:eastAsia="es-ES"/>
        </w:rPr>
      </w:pPr>
    </w:p>
    <w:p w:rsidR="00222461" w:rsidRPr="00222461" w:rsidRDefault="00222461" w:rsidP="009549B3">
      <w:pPr>
        <w:numPr>
          <w:ilvl w:val="0"/>
          <w:numId w:val="48"/>
        </w:numPr>
        <w:ind w:left="1068"/>
        <w:contextualSpacing/>
        <w:jc w:val="both"/>
        <w:rPr>
          <w:rFonts w:ascii="Arial" w:hAnsi="Arial" w:cs="Arial"/>
          <w:lang w:val="es-BO" w:eastAsia="es-ES"/>
        </w:rPr>
      </w:pPr>
      <w:r w:rsidRPr="00222461">
        <w:rPr>
          <w:rFonts w:ascii="Arial" w:hAnsi="Arial" w:cs="Arial"/>
          <w:lang w:val="es-BO" w:eastAsia="es-ES"/>
        </w:rPr>
        <w:t xml:space="preserve">Proporcionar información y detalle para la ejecución del Servicio, comunicando al </w:t>
      </w:r>
      <w:r w:rsidRPr="00222461">
        <w:rPr>
          <w:rFonts w:ascii="Arial" w:hAnsi="Arial" w:cs="Arial"/>
          <w:b/>
          <w:lang w:val="es-BO" w:eastAsia="es-ES"/>
        </w:rPr>
        <w:t>CONTRATISTA</w:t>
      </w:r>
      <w:r w:rsidRPr="00222461">
        <w:rPr>
          <w:rFonts w:ascii="Arial" w:hAnsi="Arial" w:cs="Arial"/>
          <w:lang w:val="es-BO" w:eastAsia="es-ES"/>
        </w:rPr>
        <w:t xml:space="preserve"> eventuales cambios de normas y horarios de trabajo.</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t>DÉCIMA SÉPTIMA.- (FISCALIZACIÓN DEL SERVICIO)</w:t>
      </w:r>
    </w:p>
    <w:p w:rsidR="00222461" w:rsidRPr="00222461" w:rsidRDefault="00222461" w:rsidP="00222461">
      <w:pPr>
        <w:ind w:left="705" w:hanging="705"/>
        <w:jc w:val="both"/>
        <w:rPr>
          <w:rFonts w:ascii="Arial" w:hAnsi="Arial" w:cs="Arial"/>
          <w:lang w:val="es-BO" w:eastAsia="es-ES"/>
        </w:rPr>
      </w:pPr>
      <w:r w:rsidRPr="00222461">
        <w:rPr>
          <w:rFonts w:ascii="Arial" w:hAnsi="Arial" w:cs="Arial"/>
          <w:b/>
          <w:lang w:val="es-BO" w:eastAsia="es-ES"/>
        </w:rPr>
        <w:t xml:space="preserve">17.1. </w:t>
      </w:r>
      <w:r w:rsidRPr="00222461">
        <w:rPr>
          <w:rFonts w:ascii="Arial" w:hAnsi="Arial" w:cs="Arial"/>
          <w:lang w:val="es-BO" w:eastAsia="es-ES"/>
        </w:rPr>
        <w:tab/>
        <w:t xml:space="preserve">La </w:t>
      </w:r>
      <w:r w:rsidRPr="00222461">
        <w:rPr>
          <w:rFonts w:ascii="Arial" w:hAnsi="Arial" w:cs="Arial"/>
          <w:b/>
          <w:lang w:val="es-BO" w:eastAsia="es-ES"/>
        </w:rPr>
        <w:t xml:space="preserve">ENTIDAD </w:t>
      </w:r>
      <w:r w:rsidRPr="00222461">
        <w:rPr>
          <w:rFonts w:ascii="Arial" w:hAnsi="Arial" w:cs="Arial"/>
          <w:lang w:val="es-BO" w:eastAsia="es-ES"/>
        </w:rPr>
        <w:t>designará un Fiscal del Servicio</w:t>
      </w:r>
      <w:r w:rsidRPr="00222461">
        <w:rPr>
          <w:rFonts w:ascii="Arial" w:hAnsi="Arial" w:cs="Arial"/>
          <w:b/>
          <w:lang w:val="es-BO" w:eastAsia="es-ES"/>
        </w:rPr>
        <w:t xml:space="preserve"> </w:t>
      </w:r>
      <w:r w:rsidRPr="00222461">
        <w:rPr>
          <w:rFonts w:ascii="Arial" w:hAnsi="Arial" w:cs="Arial"/>
          <w:lang w:val="es-BO" w:eastAsia="es-ES"/>
        </w:rPr>
        <w:t xml:space="preserve">de seguimiento y control de la ejecución del Contrato, y comunicará oficialmente esta designación al </w:t>
      </w:r>
      <w:r w:rsidRPr="00222461">
        <w:rPr>
          <w:rFonts w:ascii="Arial" w:hAnsi="Arial" w:cs="Arial"/>
          <w:b/>
          <w:lang w:val="es-BO" w:eastAsia="es-ES"/>
        </w:rPr>
        <w:t xml:space="preserve">CONTRATISTA </w:t>
      </w:r>
      <w:r w:rsidRPr="00222461">
        <w:rPr>
          <w:rFonts w:ascii="Arial" w:hAnsi="Arial" w:cs="Arial"/>
          <w:lang w:val="es-BO" w:eastAsia="es-ES"/>
        </w:rPr>
        <w:t>mediante nota expresa y de conformidad a lo determinado en la cláusula (Notificaciones).</w:t>
      </w:r>
    </w:p>
    <w:p w:rsidR="00222461" w:rsidRPr="00222461" w:rsidRDefault="00222461" w:rsidP="00222461">
      <w:pPr>
        <w:tabs>
          <w:tab w:val="left" w:pos="900"/>
        </w:tabs>
        <w:ind w:left="705" w:hanging="705"/>
        <w:jc w:val="both"/>
        <w:rPr>
          <w:rFonts w:ascii="Arial" w:hAnsi="Arial" w:cs="Arial"/>
          <w:lang w:val="es-BO" w:eastAsia="es-ES"/>
        </w:rPr>
      </w:pPr>
      <w:r w:rsidRPr="00222461">
        <w:rPr>
          <w:rFonts w:ascii="Arial" w:hAnsi="Arial" w:cs="Arial"/>
          <w:b/>
          <w:lang w:val="es-BO" w:eastAsia="es-ES"/>
        </w:rPr>
        <w:t>17.2.</w:t>
      </w:r>
      <w:r w:rsidRPr="00222461">
        <w:rPr>
          <w:rFonts w:ascii="Arial" w:hAnsi="Arial" w:cs="Arial"/>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222461">
        <w:rPr>
          <w:rFonts w:ascii="Arial" w:hAnsi="Arial" w:cs="Arial"/>
          <w:b/>
          <w:lang w:val="es-BO" w:eastAsia="es-ES"/>
        </w:rPr>
        <w:t>ENTIDAD</w:t>
      </w:r>
      <w:r w:rsidRPr="00222461">
        <w:rPr>
          <w:rFonts w:ascii="Arial" w:hAnsi="Arial" w:cs="Arial"/>
          <w:lang w:val="es-BO" w:eastAsia="es-ES"/>
        </w:rPr>
        <w:t xml:space="preserve"> con relación al Contrato.</w:t>
      </w:r>
    </w:p>
    <w:p w:rsidR="00222461" w:rsidRPr="00222461" w:rsidRDefault="00222461" w:rsidP="00222461">
      <w:pPr>
        <w:widowControl w:val="0"/>
        <w:jc w:val="both"/>
        <w:rPr>
          <w:rFonts w:ascii="Arial" w:hAnsi="Arial" w:cs="Arial"/>
          <w:lang w:val="es-BO" w:eastAsia="es-ES"/>
        </w:rPr>
      </w:pPr>
      <w:r w:rsidRPr="00222461">
        <w:rPr>
          <w:rFonts w:ascii="Arial" w:hAnsi="Arial" w:cs="Arial"/>
          <w:b/>
          <w:lang w:val="es-BO" w:eastAsia="es-ES"/>
        </w:rPr>
        <w:t>17.3.</w:t>
      </w:r>
      <w:r w:rsidRPr="00222461">
        <w:rPr>
          <w:rFonts w:ascii="Arial" w:hAnsi="Arial" w:cs="Arial"/>
          <w:lang w:val="es-BO" w:eastAsia="es-ES"/>
        </w:rPr>
        <w:tab/>
        <w:t>El Fiscal del Servicio tendrá los más amplios poderes, inclusive para:</w:t>
      </w:r>
    </w:p>
    <w:p w:rsidR="00222461" w:rsidRPr="00222461" w:rsidRDefault="00222461" w:rsidP="009549B3">
      <w:pPr>
        <w:widowControl w:val="0"/>
        <w:numPr>
          <w:ilvl w:val="0"/>
          <w:numId w:val="47"/>
        </w:numPr>
        <w:tabs>
          <w:tab w:val="num" w:pos="1134"/>
        </w:tabs>
        <w:ind w:left="1134" w:hanging="425"/>
        <w:jc w:val="both"/>
        <w:rPr>
          <w:rFonts w:ascii="Arial" w:hAnsi="Arial" w:cs="Arial"/>
          <w:lang w:val="es-BO" w:eastAsia="es-ES"/>
        </w:rPr>
      </w:pPr>
      <w:r w:rsidRPr="00222461">
        <w:rPr>
          <w:rFonts w:ascii="Arial" w:hAnsi="Arial" w:cs="Arial"/>
          <w:lang w:val="es-BO" w:eastAsia="es-ES"/>
        </w:rPr>
        <w:t xml:space="preserve">Ordenar la inmediata sustitución de cualquier empleado del </w:t>
      </w:r>
      <w:r w:rsidRPr="00222461">
        <w:rPr>
          <w:rFonts w:ascii="Arial" w:hAnsi="Arial" w:cs="Arial"/>
          <w:b/>
          <w:lang w:val="es-BO" w:eastAsia="es-ES"/>
        </w:rPr>
        <w:t>CONTRATISTA</w:t>
      </w:r>
      <w:r w:rsidRPr="00222461">
        <w:rPr>
          <w:rFonts w:ascii="Arial" w:hAnsi="Arial" w:cs="Arial"/>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222461" w:rsidRPr="00222461" w:rsidRDefault="00222461" w:rsidP="009549B3">
      <w:pPr>
        <w:widowControl w:val="0"/>
        <w:numPr>
          <w:ilvl w:val="0"/>
          <w:numId w:val="47"/>
        </w:numPr>
        <w:tabs>
          <w:tab w:val="num" w:pos="1134"/>
        </w:tabs>
        <w:ind w:left="1134" w:hanging="425"/>
        <w:jc w:val="both"/>
        <w:rPr>
          <w:rFonts w:ascii="Arial" w:hAnsi="Arial" w:cs="Arial"/>
          <w:lang w:val="es-BO" w:eastAsia="es-ES"/>
        </w:rPr>
      </w:pPr>
      <w:r w:rsidRPr="00222461">
        <w:rPr>
          <w:rFonts w:ascii="Arial" w:hAnsi="Arial" w:cs="Arial"/>
          <w:lang w:val="es-BO" w:eastAsia="es-ES"/>
        </w:rPr>
        <w:t>Interrumpir cualquier parte del Servicio ejecutado en desacuerdo con lo determinado en el Contrato.</w:t>
      </w:r>
    </w:p>
    <w:p w:rsidR="00222461" w:rsidRPr="00222461" w:rsidRDefault="00222461" w:rsidP="009549B3">
      <w:pPr>
        <w:widowControl w:val="0"/>
        <w:numPr>
          <w:ilvl w:val="0"/>
          <w:numId w:val="47"/>
        </w:numPr>
        <w:tabs>
          <w:tab w:val="num" w:pos="1134"/>
        </w:tabs>
        <w:ind w:left="1134" w:hanging="425"/>
        <w:jc w:val="both"/>
        <w:rPr>
          <w:rFonts w:ascii="Arial" w:hAnsi="Arial" w:cs="Arial"/>
          <w:lang w:val="es-BO" w:eastAsia="es-ES"/>
        </w:rPr>
      </w:pPr>
      <w:r w:rsidRPr="00222461">
        <w:rPr>
          <w:rFonts w:ascii="Arial" w:hAnsi="Arial" w:cs="Arial"/>
          <w:lang w:val="es-BO" w:eastAsia="es-ES"/>
        </w:rPr>
        <w:t xml:space="preserve">En caso de inobservancia por parte del </w:t>
      </w:r>
      <w:r w:rsidRPr="00222461">
        <w:rPr>
          <w:rFonts w:ascii="Arial" w:hAnsi="Arial" w:cs="Arial"/>
          <w:b/>
          <w:lang w:val="es-BO" w:eastAsia="es-ES"/>
        </w:rPr>
        <w:t>CONTRATISTA</w:t>
      </w:r>
      <w:r w:rsidRPr="00222461">
        <w:rPr>
          <w:rFonts w:ascii="Arial" w:hAnsi="Arial" w:cs="Arial"/>
          <w:lang w:val="es-BO" w:eastAsia="es-ES"/>
        </w:rPr>
        <w:t xml:space="preserve"> a las exigencias de la fiscalización, se tendrá además el derecho de aplicación de multas previstas en el Contrato. </w:t>
      </w:r>
    </w:p>
    <w:p w:rsidR="00222461" w:rsidRPr="00222461" w:rsidRDefault="00222461" w:rsidP="00222461">
      <w:pPr>
        <w:widowControl w:val="0"/>
        <w:ind w:left="709" w:hanging="709"/>
        <w:jc w:val="both"/>
        <w:rPr>
          <w:rFonts w:ascii="Arial" w:hAnsi="Arial" w:cs="Arial"/>
          <w:lang w:val="es-BO" w:eastAsia="es-ES"/>
        </w:rPr>
      </w:pPr>
      <w:r w:rsidRPr="00222461">
        <w:rPr>
          <w:rFonts w:ascii="Arial" w:hAnsi="Arial" w:cs="Arial"/>
          <w:b/>
          <w:lang w:val="es-BO" w:eastAsia="es-ES"/>
        </w:rPr>
        <w:t>17.4.</w:t>
      </w:r>
      <w:r w:rsidRPr="00222461">
        <w:rPr>
          <w:rFonts w:ascii="Arial" w:hAnsi="Arial" w:cs="Arial"/>
          <w:lang w:val="es-BO" w:eastAsia="es-ES"/>
        </w:rPr>
        <w:t xml:space="preserve"> </w:t>
      </w:r>
      <w:r w:rsidRPr="00222461">
        <w:rPr>
          <w:rFonts w:ascii="Arial" w:hAnsi="Arial" w:cs="Arial"/>
          <w:lang w:val="es-BO" w:eastAsia="es-ES"/>
        </w:rPr>
        <w:tab/>
        <w:t xml:space="preserve">El Fiscal del Servicio podrá efectuar cualquier solicitud de rectificación relativa al Servicio ejecutado en desacuerdo con el Contrato, coordinando con el </w:t>
      </w:r>
      <w:r w:rsidRPr="00222461">
        <w:rPr>
          <w:rFonts w:ascii="Arial" w:hAnsi="Arial" w:cs="Arial"/>
          <w:b/>
          <w:lang w:val="es-BO" w:eastAsia="es-ES"/>
        </w:rPr>
        <w:t>CONTRATISTA</w:t>
      </w:r>
      <w:r w:rsidRPr="00222461">
        <w:rPr>
          <w:rFonts w:ascii="Arial" w:hAnsi="Arial" w:cs="Arial"/>
          <w:lang w:val="es-BO" w:eastAsia="es-ES"/>
        </w:rPr>
        <w:t xml:space="preserve"> un plazo máximo </w:t>
      </w:r>
      <w:r w:rsidRPr="00222461">
        <w:rPr>
          <w:rFonts w:ascii="Arial" w:hAnsi="Arial" w:cs="Arial"/>
          <w:lang w:val="es-BO" w:eastAsia="es-ES"/>
        </w:rPr>
        <w:lastRenderedPageBreak/>
        <w:t xml:space="preserve">para la solución del problema. Luego de dicho aviso, si transcurrido el plazo, el </w:t>
      </w:r>
      <w:r w:rsidRPr="00222461">
        <w:rPr>
          <w:rFonts w:ascii="Arial" w:hAnsi="Arial" w:cs="Arial"/>
          <w:b/>
          <w:lang w:val="es-BO" w:eastAsia="es-ES"/>
        </w:rPr>
        <w:t>CONTRATISTA</w:t>
      </w:r>
      <w:r w:rsidRPr="00222461">
        <w:rPr>
          <w:rFonts w:ascii="Arial" w:hAnsi="Arial" w:cs="Arial"/>
          <w:lang w:val="es-BO" w:eastAsia="es-ES"/>
        </w:rPr>
        <w:t xml:space="preserve"> no procede con dicha solicitud, la misma se constituirá en causal de resolución por incumplimiento de Contrato, reservándose la </w:t>
      </w:r>
      <w:r w:rsidRPr="00222461">
        <w:rPr>
          <w:rFonts w:ascii="Arial" w:hAnsi="Arial" w:cs="Arial"/>
          <w:b/>
          <w:lang w:val="es-BO" w:eastAsia="es-ES"/>
        </w:rPr>
        <w:t>ENTIDAD</w:t>
      </w:r>
      <w:r w:rsidRPr="00222461">
        <w:rPr>
          <w:rFonts w:ascii="Arial" w:hAnsi="Arial" w:cs="Arial"/>
          <w:lang w:val="es-BO" w:eastAsia="es-ES"/>
        </w:rPr>
        <w:t xml:space="preserve"> el derecho de aplicar las multas de acuerdo al Contrato.</w:t>
      </w:r>
    </w:p>
    <w:p w:rsidR="00222461" w:rsidRPr="00222461" w:rsidRDefault="00222461" w:rsidP="00222461">
      <w:pPr>
        <w:widowControl w:val="0"/>
        <w:ind w:left="709" w:hanging="709"/>
        <w:jc w:val="both"/>
        <w:rPr>
          <w:rFonts w:ascii="Arial" w:hAnsi="Arial" w:cs="Arial"/>
          <w:lang w:val="es-BO" w:eastAsia="es-ES"/>
        </w:rPr>
      </w:pPr>
      <w:r w:rsidRPr="00222461">
        <w:rPr>
          <w:rFonts w:ascii="Arial" w:hAnsi="Arial" w:cs="Arial"/>
          <w:b/>
          <w:lang w:val="es-BO" w:eastAsia="es-ES"/>
        </w:rPr>
        <w:t>17.5.</w:t>
      </w:r>
      <w:r w:rsidRPr="00222461">
        <w:rPr>
          <w:rFonts w:ascii="Arial" w:hAnsi="Arial" w:cs="Arial"/>
          <w:lang w:val="es-BO" w:eastAsia="es-ES"/>
        </w:rPr>
        <w:tab/>
        <w:t xml:space="preserve">La acción u omisión, total o parcial, de la fiscalización no exime al </w:t>
      </w:r>
      <w:r w:rsidRPr="00222461">
        <w:rPr>
          <w:rFonts w:ascii="Arial" w:hAnsi="Arial" w:cs="Arial"/>
          <w:b/>
          <w:lang w:val="es-BO" w:eastAsia="es-ES"/>
        </w:rPr>
        <w:t>CONTRATISTA</w:t>
      </w:r>
      <w:r w:rsidRPr="00222461">
        <w:rPr>
          <w:rFonts w:ascii="Arial" w:hAnsi="Arial" w:cs="Arial"/>
          <w:lang w:val="es-BO" w:eastAsia="es-ES"/>
        </w:rPr>
        <w:t xml:space="preserve"> de su total responsabilidad por la ejecución del Servicio.</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DÉCIMA OCTAVA.- (REPRESENTANTE DEL CONTRATISTA)</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designará mediante notificación escrita a la </w:t>
      </w:r>
      <w:r w:rsidRPr="00222461">
        <w:rPr>
          <w:rFonts w:ascii="Arial" w:hAnsi="Arial" w:cs="Arial"/>
          <w:b/>
          <w:lang w:val="es-BO" w:eastAsia="es-ES"/>
        </w:rPr>
        <w:t>ENTIDAD</w:t>
      </w:r>
      <w:r w:rsidRPr="00222461">
        <w:rPr>
          <w:rFonts w:ascii="Arial" w:hAnsi="Arial" w:cs="Arial"/>
          <w:lang w:val="es-BO" w:eastAsia="es-ES"/>
        </w:rPr>
        <w:t xml:space="preserve">, a su representante para la entrega del Servicio, dicho personero será denominado agente del Servicio y será presentado oficialmente por el </w:t>
      </w:r>
      <w:r w:rsidRPr="00222461">
        <w:rPr>
          <w:rFonts w:ascii="Arial" w:hAnsi="Arial" w:cs="Arial"/>
          <w:b/>
          <w:lang w:val="es-BO" w:eastAsia="es-ES"/>
        </w:rPr>
        <w:t>CONTRATISTA</w:t>
      </w:r>
      <w:r w:rsidRPr="00222461">
        <w:rPr>
          <w:rFonts w:ascii="Arial" w:hAnsi="Arial" w:cs="Arial"/>
          <w:lang w:val="es-BO" w:eastAsia="es-ES"/>
        </w:rPr>
        <w:t xml:space="preserve"> antes del inicio del mismo, mediante comunicación escrita dirigida a la </w:t>
      </w:r>
      <w:r w:rsidRPr="00222461">
        <w:rPr>
          <w:rFonts w:ascii="Arial" w:hAnsi="Arial" w:cs="Arial"/>
          <w:b/>
          <w:lang w:val="es-BO" w:eastAsia="es-ES"/>
        </w:rPr>
        <w:t xml:space="preserve">ENTIDAD  </w:t>
      </w:r>
      <w:r w:rsidRPr="00222461">
        <w:rPr>
          <w:rFonts w:ascii="Arial" w:hAnsi="Arial" w:cs="Arial"/>
          <w:lang w:val="es-BO" w:eastAsia="es-ES"/>
        </w:rPr>
        <w:t>de conformidad a la cláusula (Notificaciones) del presente Contrato.</w:t>
      </w:r>
    </w:p>
    <w:p w:rsidR="00222461" w:rsidRPr="00222461" w:rsidRDefault="00222461" w:rsidP="00222461">
      <w:pPr>
        <w:jc w:val="both"/>
        <w:rPr>
          <w:rFonts w:ascii="Arial" w:hAnsi="Arial" w:cs="Arial"/>
          <w:b/>
          <w:u w:val="single"/>
          <w:lang w:val="es-BO" w:eastAsia="es-ES"/>
        </w:rPr>
      </w:pPr>
      <w:r w:rsidRPr="00222461">
        <w:rPr>
          <w:rFonts w:ascii="Arial" w:hAnsi="Arial" w:cs="Arial"/>
          <w:lang w:val="es-BO" w:eastAsia="es-ES"/>
        </w:rPr>
        <w:t xml:space="preserve">El agente del Servicio representará al </w:t>
      </w:r>
      <w:r w:rsidRPr="00222461">
        <w:rPr>
          <w:rFonts w:ascii="Arial" w:hAnsi="Arial" w:cs="Arial"/>
          <w:b/>
          <w:lang w:val="es-BO" w:eastAsia="es-ES"/>
        </w:rPr>
        <w:t>CONTRATISTA</w:t>
      </w:r>
      <w:r w:rsidRPr="00222461">
        <w:rPr>
          <w:rFonts w:ascii="Arial" w:hAnsi="Arial" w:cs="Arial"/>
          <w:lang w:val="es-BO" w:eastAsia="es-ES"/>
        </w:rPr>
        <w:t xml:space="preserve"> durante toda la prestación del Servicio y mantendrá coordinación permanente y efectiva con la </w:t>
      </w:r>
      <w:r w:rsidRPr="00222461">
        <w:rPr>
          <w:rFonts w:ascii="Arial" w:hAnsi="Arial" w:cs="Arial"/>
          <w:b/>
          <w:lang w:val="es-BO" w:eastAsia="es-ES"/>
        </w:rPr>
        <w:t>ENTIDAD</w:t>
      </w:r>
      <w:r w:rsidRPr="00222461">
        <w:rPr>
          <w:rFonts w:ascii="Arial" w:hAnsi="Arial" w:cs="Arial"/>
          <w:lang w:val="es-BO" w:eastAsia="es-ES"/>
        </w:rPr>
        <w:t xml:space="preserve"> a través del Fiscal del Servicio, a objeto de atender satisfactoriamente los requerimientos y dar fiel cumplimiento al Contrato.</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DÉCIMA NOVENA.- (INTRANSFERIBILIDAD DEL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bajo ningún título podrá ceder, transferir, subrogar, total o parcialmente este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aprobación de la </w:t>
      </w:r>
      <w:r w:rsidRPr="00222461">
        <w:rPr>
          <w:rFonts w:ascii="Arial" w:hAnsi="Arial" w:cs="Arial"/>
          <w:b/>
          <w:lang w:val="es-BO" w:eastAsia="es-ES"/>
        </w:rPr>
        <w:t>ENTIDAD</w:t>
      </w:r>
      <w:r w:rsidRPr="00222461">
        <w:rPr>
          <w:rFonts w:ascii="Arial" w:hAnsi="Arial" w:cs="Arial"/>
          <w:lang w:val="es-BO" w:eastAsia="es-ES"/>
        </w:rPr>
        <w:t>, bajo los mismos términos y condiciones del presente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t>VIGÉSIMA.- (IMPUESTOS Y TRIBUTOS)</w:t>
      </w:r>
    </w:p>
    <w:p w:rsidR="00222461" w:rsidRPr="00222461" w:rsidRDefault="00222461" w:rsidP="00222461">
      <w:pPr>
        <w:widowControl w:val="0"/>
        <w:ind w:left="720" w:hanging="720"/>
        <w:jc w:val="both"/>
        <w:rPr>
          <w:rFonts w:ascii="Arial" w:hAnsi="Arial" w:cs="Arial"/>
          <w:lang w:val="es-BO" w:eastAsia="es-ES"/>
        </w:rPr>
      </w:pPr>
      <w:r w:rsidRPr="00222461">
        <w:rPr>
          <w:rFonts w:ascii="Arial" w:hAnsi="Arial" w:cs="Arial"/>
          <w:b/>
          <w:lang w:val="es-BO" w:eastAsia="es-ES"/>
        </w:rPr>
        <w:t>20.1.</w:t>
      </w:r>
      <w:r w:rsidRPr="00222461">
        <w:rPr>
          <w:rFonts w:ascii="Arial" w:hAnsi="Arial" w:cs="Arial"/>
          <w:b/>
          <w:lang w:val="es-BO" w:eastAsia="es-ES"/>
        </w:rPr>
        <w:tab/>
      </w:r>
      <w:r w:rsidRPr="00222461">
        <w:rPr>
          <w:rFonts w:ascii="Arial" w:hAnsi="Arial" w:cs="Arial"/>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22461">
        <w:rPr>
          <w:rFonts w:ascii="Arial" w:hAnsi="Arial" w:cs="Arial"/>
          <w:b/>
          <w:lang w:val="es-BO" w:eastAsia="es-ES"/>
        </w:rPr>
        <w:t>CONTRATISTA</w:t>
      </w:r>
      <w:r w:rsidRPr="00222461">
        <w:rPr>
          <w:rFonts w:ascii="Arial" w:hAnsi="Arial" w:cs="Arial"/>
          <w:lang w:val="es-BO" w:eastAsia="es-ES"/>
        </w:rPr>
        <w:t xml:space="preserve"> conforme a lo previsto en la Ley Aplicable, sin derecho a reembolso. La </w:t>
      </w:r>
      <w:r w:rsidRPr="00222461">
        <w:rPr>
          <w:rFonts w:ascii="Arial" w:hAnsi="Arial" w:cs="Arial"/>
          <w:b/>
          <w:lang w:val="es-BO" w:eastAsia="es-ES"/>
        </w:rPr>
        <w:t>ENTIDAD</w:t>
      </w:r>
      <w:r w:rsidRPr="00222461">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222461" w:rsidRPr="00222461" w:rsidRDefault="00222461" w:rsidP="00222461">
      <w:pPr>
        <w:widowControl w:val="0"/>
        <w:ind w:left="720" w:hanging="720"/>
        <w:jc w:val="both"/>
        <w:rPr>
          <w:rFonts w:ascii="Arial" w:hAnsi="Arial" w:cs="Arial"/>
          <w:lang w:val="es-BO" w:eastAsia="es-ES"/>
        </w:rPr>
      </w:pPr>
      <w:r w:rsidRPr="00222461">
        <w:rPr>
          <w:rFonts w:ascii="Arial" w:hAnsi="Arial" w:cs="Arial"/>
          <w:b/>
          <w:lang w:val="es-BO" w:eastAsia="es-ES"/>
        </w:rPr>
        <w:t>20.2.</w:t>
      </w:r>
      <w:r w:rsidRPr="00222461">
        <w:rPr>
          <w:rFonts w:ascii="Arial" w:hAnsi="Arial" w:cs="Arial"/>
          <w:lang w:val="es-BO" w:eastAsia="es-ES"/>
        </w:rPr>
        <w:tab/>
        <w:t xml:space="preserve">El </w:t>
      </w:r>
      <w:r w:rsidRPr="00222461">
        <w:rPr>
          <w:rFonts w:ascii="Arial" w:hAnsi="Arial" w:cs="Arial"/>
          <w:b/>
          <w:lang w:val="es-BO" w:eastAsia="es-ES"/>
        </w:rPr>
        <w:t>CONTRATISTA</w:t>
      </w:r>
      <w:r w:rsidRPr="00222461">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VIGÉSIMA PRIMERA.- (CONFIDENCIALIDAD)</w:t>
      </w:r>
    </w:p>
    <w:p w:rsidR="00222461" w:rsidRPr="00222461" w:rsidRDefault="00222461" w:rsidP="00222461">
      <w:pPr>
        <w:shd w:val="clear" w:color="auto" w:fill="FFFFFF"/>
        <w:tabs>
          <w:tab w:val="left" w:pos="426"/>
        </w:tabs>
        <w:ind w:right="-6"/>
        <w:contextualSpacing/>
        <w:jc w:val="both"/>
        <w:rPr>
          <w:rFonts w:ascii="Arial" w:hAnsi="Arial" w:cs="Arial"/>
          <w:lang w:val="es-BO"/>
        </w:rPr>
      </w:pPr>
      <w:r w:rsidRPr="00222461">
        <w:rPr>
          <w:rFonts w:ascii="Arial" w:hAnsi="Arial" w:cs="Arial"/>
          <w:lang w:val="es-BO"/>
        </w:rPr>
        <w:t xml:space="preserve">El </w:t>
      </w:r>
      <w:r w:rsidRPr="00222461">
        <w:rPr>
          <w:rFonts w:ascii="Arial" w:hAnsi="Arial" w:cs="Arial"/>
          <w:b/>
          <w:bCs/>
          <w:lang w:val="es-BO"/>
        </w:rPr>
        <w:t>CONTRATISTA</w:t>
      </w:r>
      <w:r w:rsidRPr="0022246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222461" w:rsidRPr="00222461" w:rsidRDefault="00222461" w:rsidP="00222461">
      <w:pPr>
        <w:shd w:val="clear" w:color="auto" w:fill="FFFFFF"/>
        <w:tabs>
          <w:tab w:val="left" w:pos="426"/>
        </w:tabs>
        <w:ind w:right="-6"/>
        <w:contextualSpacing/>
        <w:jc w:val="both"/>
        <w:rPr>
          <w:rFonts w:ascii="Arial" w:hAnsi="Arial" w:cs="Arial"/>
          <w:lang w:val="es-BO"/>
        </w:rPr>
      </w:pPr>
    </w:p>
    <w:p w:rsidR="00222461" w:rsidRPr="00222461" w:rsidRDefault="00222461" w:rsidP="00222461">
      <w:pPr>
        <w:shd w:val="clear" w:color="auto" w:fill="FFFFFF"/>
        <w:tabs>
          <w:tab w:val="left" w:pos="426"/>
        </w:tabs>
        <w:ind w:right="-6"/>
        <w:contextualSpacing/>
        <w:jc w:val="both"/>
        <w:rPr>
          <w:rFonts w:ascii="Arial" w:hAnsi="Arial" w:cs="Arial"/>
          <w:lang w:val="es-BO"/>
        </w:rPr>
      </w:pPr>
      <w:r w:rsidRPr="00222461">
        <w:rPr>
          <w:rFonts w:ascii="Arial" w:hAnsi="Arial" w:cs="Arial"/>
          <w:lang w:val="es-BO"/>
        </w:rPr>
        <w:t xml:space="preserve">Las obligaciones que el </w:t>
      </w:r>
      <w:r w:rsidRPr="00222461">
        <w:rPr>
          <w:rFonts w:ascii="Arial" w:hAnsi="Arial" w:cs="Arial"/>
          <w:b/>
          <w:lang w:val="es-BO"/>
        </w:rPr>
        <w:t xml:space="preserve">CONTRATISTA </w:t>
      </w:r>
      <w:r w:rsidRPr="00222461">
        <w:rPr>
          <w:rFonts w:ascii="Arial" w:hAnsi="Arial" w:cs="Arial"/>
          <w:lang w:val="es-BO"/>
        </w:rPr>
        <w:t>asume bajo este Contrato con relación a la confidencialidad, subsistirán una vez finalizado el Contrato.</w:t>
      </w:r>
    </w:p>
    <w:p w:rsidR="00222461" w:rsidRPr="00222461" w:rsidRDefault="00222461" w:rsidP="00222461">
      <w:pPr>
        <w:contextualSpacing/>
        <w:rPr>
          <w:rFonts w:ascii="Arial" w:hAnsi="Arial" w:cs="Arial"/>
          <w:lang w:val="es-BO"/>
        </w:rPr>
      </w:pPr>
    </w:p>
    <w:p w:rsidR="00222461" w:rsidRPr="00222461" w:rsidRDefault="00222461" w:rsidP="00222461">
      <w:pPr>
        <w:shd w:val="clear" w:color="auto" w:fill="FFFFFF"/>
        <w:tabs>
          <w:tab w:val="left" w:pos="426"/>
        </w:tabs>
        <w:ind w:right="-6"/>
        <w:contextualSpacing/>
        <w:jc w:val="both"/>
        <w:rPr>
          <w:rFonts w:ascii="Arial" w:hAnsi="Arial" w:cs="Arial"/>
          <w:lang w:val="es-BO"/>
        </w:rPr>
      </w:pPr>
      <w:r w:rsidRPr="00222461">
        <w:rPr>
          <w:rFonts w:ascii="Arial" w:hAnsi="Arial" w:cs="Arial"/>
          <w:lang w:val="es-BO"/>
        </w:rPr>
        <w:t xml:space="preserve">A la terminación del presente Contrato, por resolución o por su cumplimiento, el </w:t>
      </w:r>
      <w:r w:rsidRPr="00222461">
        <w:rPr>
          <w:rFonts w:ascii="Arial" w:hAnsi="Arial" w:cs="Arial"/>
          <w:b/>
          <w:lang w:val="es-BO"/>
        </w:rPr>
        <w:t xml:space="preserve">CONTRATISTA </w:t>
      </w:r>
      <w:r w:rsidRPr="00222461">
        <w:rPr>
          <w:rFonts w:ascii="Arial" w:hAnsi="Arial" w:cs="Arial"/>
          <w:lang w:val="es-BO"/>
        </w:rPr>
        <w:t xml:space="preserve">está en la obligación de entregar de manera inmediata a la </w:t>
      </w:r>
      <w:r w:rsidRPr="00222461">
        <w:rPr>
          <w:rFonts w:ascii="Arial" w:hAnsi="Arial" w:cs="Arial"/>
          <w:b/>
          <w:lang w:val="es-BO"/>
        </w:rPr>
        <w:t>ENTIDAD</w:t>
      </w:r>
      <w:r w:rsidRPr="00222461">
        <w:rPr>
          <w:rFonts w:ascii="Arial" w:hAnsi="Arial" w:cs="Arial"/>
          <w:lang w:val="es-BO"/>
        </w:rPr>
        <w:t xml:space="preserve"> todos los documentos, notas, datos, información, y otros que hubiera entrado en posesión del </w:t>
      </w:r>
      <w:r w:rsidRPr="00222461">
        <w:rPr>
          <w:rFonts w:ascii="Arial" w:hAnsi="Arial" w:cs="Arial"/>
          <w:b/>
          <w:lang w:val="es-BO"/>
        </w:rPr>
        <w:t>CONTRATISTA</w:t>
      </w:r>
      <w:r w:rsidRPr="00222461">
        <w:rPr>
          <w:rFonts w:ascii="Arial" w:hAnsi="Arial" w:cs="Arial"/>
          <w:lang w:val="es-BO"/>
        </w:rPr>
        <w:t xml:space="preserve"> en virtud a la ejecución del presente Contrato, no pudiendo retener el </w:t>
      </w:r>
      <w:r w:rsidRPr="00222461">
        <w:rPr>
          <w:rFonts w:ascii="Arial" w:hAnsi="Arial" w:cs="Arial"/>
          <w:b/>
          <w:lang w:val="es-BO"/>
        </w:rPr>
        <w:t xml:space="preserve">CONTRATISTA </w:t>
      </w:r>
      <w:r w:rsidRPr="00222461">
        <w:rPr>
          <w:rFonts w:ascii="Arial" w:hAnsi="Arial" w:cs="Arial"/>
          <w:lang w:val="es-BO"/>
        </w:rPr>
        <w:t>ninguna copia de los mismos, ya sean en papel o en formato electrónico o digital.</w:t>
      </w:r>
    </w:p>
    <w:p w:rsidR="00222461" w:rsidRPr="00222461" w:rsidRDefault="00222461" w:rsidP="00222461">
      <w:pPr>
        <w:shd w:val="clear" w:color="auto" w:fill="FFFFFF"/>
        <w:tabs>
          <w:tab w:val="left" w:pos="426"/>
        </w:tabs>
        <w:ind w:right="-6"/>
        <w:contextualSpacing/>
        <w:jc w:val="both"/>
        <w:rPr>
          <w:rFonts w:ascii="Arial" w:hAnsi="Arial" w:cs="Arial"/>
          <w:lang w:val="es-BO"/>
        </w:rPr>
      </w:pPr>
    </w:p>
    <w:p w:rsidR="00222461" w:rsidRPr="00222461" w:rsidRDefault="00222461" w:rsidP="00222461">
      <w:pPr>
        <w:shd w:val="clear" w:color="auto" w:fill="FFFFFF"/>
        <w:tabs>
          <w:tab w:val="left" w:pos="426"/>
        </w:tabs>
        <w:ind w:right="-6"/>
        <w:contextualSpacing/>
        <w:jc w:val="both"/>
        <w:rPr>
          <w:rFonts w:ascii="Arial" w:hAnsi="Arial" w:cs="Arial"/>
          <w:lang w:val="es-BO"/>
        </w:rPr>
      </w:pPr>
      <w:r w:rsidRPr="00222461">
        <w:rPr>
          <w:rFonts w:ascii="Arial" w:hAnsi="Arial" w:cs="Arial"/>
          <w:lang w:val="es-BO"/>
        </w:rPr>
        <w:t>El incumplimiento de la obligación de confidencialidad importara:</w:t>
      </w:r>
    </w:p>
    <w:p w:rsidR="00222461" w:rsidRPr="00222461" w:rsidRDefault="00222461" w:rsidP="009549B3">
      <w:pPr>
        <w:numPr>
          <w:ilvl w:val="0"/>
          <w:numId w:val="49"/>
        </w:numPr>
        <w:shd w:val="clear" w:color="auto" w:fill="FFFFFF"/>
        <w:tabs>
          <w:tab w:val="left" w:pos="426"/>
        </w:tabs>
        <w:ind w:left="993" w:right="-6" w:hanging="284"/>
        <w:contextualSpacing/>
        <w:jc w:val="both"/>
        <w:rPr>
          <w:rFonts w:ascii="Arial" w:hAnsi="Arial" w:cs="Arial"/>
          <w:b/>
          <w:lang w:val="es-BO" w:eastAsia="es-ES"/>
        </w:rPr>
      </w:pPr>
      <w:r w:rsidRPr="00222461">
        <w:rPr>
          <w:rFonts w:ascii="Arial" w:hAnsi="Arial" w:cs="Arial"/>
          <w:lang w:val="es-BO" w:eastAsia="es-ES"/>
        </w:rPr>
        <w:t>La adopción de medidas judiciales y sanciones de acuerdo a normas pertinentes.</w:t>
      </w:r>
    </w:p>
    <w:p w:rsidR="00222461" w:rsidRPr="00222461" w:rsidRDefault="00222461" w:rsidP="00222461">
      <w:pPr>
        <w:shd w:val="clear" w:color="auto" w:fill="FFFFFF"/>
        <w:tabs>
          <w:tab w:val="left" w:pos="426"/>
          <w:tab w:val="left" w:pos="2093"/>
        </w:tabs>
        <w:ind w:left="993" w:right="-6"/>
        <w:contextualSpacing/>
        <w:jc w:val="both"/>
        <w:rPr>
          <w:rFonts w:ascii="Arial" w:hAnsi="Arial" w:cs="Arial"/>
          <w:b/>
          <w:lang w:val="es-BO" w:eastAsia="es-ES"/>
        </w:rPr>
      </w:pPr>
      <w:r w:rsidRPr="00222461">
        <w:rPr>
          <w:rFonts w:ascii="Arial" w:hAnsi="Arial" w:cs="Arial"/>
          <w:b/>
          <w:lang w:val="es-BO" w:eastAsia="es-ES"/>
        </w:rPr>
        <w:lastRenderedPageBreak/>
        <w:tab/>
      </w:r>
    </w:p>
    <w:p w:rsidR="00222461" w:rsidRPr="00222461" w:rsidRDefault="00222461" w:rsidP="009549B3">
      <w:pPr>
        <w:numPr>
          <w:ilvl w:val="0"/>
          <w:numId w:val="49"/>
        </w:numPr>
        <w:shd w:val="clear" w:color="auto" w:fill="FFFFFF"/>
        <w:tabs>
          <w:tab w:val="left" w:pos="426"/>
        </w:tabs>
        <w:ind w:left="993" w:right="-6" w:hanging="284"/>
        <w:contextualSpacing/>
        <w:jc w:val="both"/>
        <w:rPr>
          <w:rFonts w:ascii="Arial" w:hAnsi="Arial" w:cs="Arial"/>
          <w:b/>
          <w:lang w:val="es-BO" w:eastAsia="es-ES"/>
        </w:rPr>
      </w:pPr>
      <w:r w:rsidRPr="00222461">
        <w:rPr>
          <w:rFonts w:ascii="Arial" w:hAnsi="Arial" w:cs="Arial"/>
          <w:lang w:val="es-BO" w:eastAsia="es-ES"/>
        </w:rPr>
        <w:t>Responsabilidad por pérdida y daños.</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t>VIGÉSIMA SEGUNDA.- (CAUSAS DE FUERZA MAYOR Y/O CASO FORTUITO)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Con el fin de exceptuar al </w:t>
      </w:r>
      <w:r w:rsidRPr="00222461">
        <w:rPr>
          <w:rFonts w:ascii="Arial" w:hAnsi="Arial" w:cs="Arial"/>
          <w:b/>
          <w:lang w:val="es-BO" w:eastAsia="es-ES"/>
        </w:rPr>
        <w:t xml:space="preserve">CONTRATISTA </w:t>
      </w:r>
      <w:r w:rsidRPr="00222461">
        <w:rPr>
          <w:rFonts w:ascii="Arial" w:hAnsi="Arial" w:cs="Arial"/>
          <w:lang w:val="es-BO" w:eastAsia="es-ES"/>
        </w:rPr>
        <w:t xml:space="preserve">de determinadas responsabilidades por mora durante la vigencia del presente Contrato, la </w:t>
      </w:r>
      <w:r w:rsidRPr="00222461">
        <w:rPr>
          <w:rFonts w:ascii="Arial" w:hAnsi="Arial" w:cs="Arial"/>
          <w:b/>
          <w:lang w:val="es-BO" w:eastAsia="es-ES"/>
        </w:rPr>
        <w:t>ENTIDAD</w:t>
      </w:r>
      <w:r w:rsidRPr="00222461">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22461" w:rsidRPr="00222461" w:rsidRDefault="00222461" w:rsidP="00222461">
      <w:pPr>
        <w:ind w:left="567" w:hanging="567"/>
        <w:jc w:val="both"/>
        <w:rPr>
          <w:rFonts w:ascii="Arial" w:hAnsi="Arial" w:cs="Arial"/>
          <w:b/>
          <w:lang w:val="es-BO" w:eastAsia="es-ES"/>
        </w:rPr>
      </w:pPr>
      <w:r w:rsidRPr="00222461">
        <w:rPr>
          <w:rFonts w:ascii="Arial" w:hAnsi="Arial" w:cs="Arial"/>
          <w:b/>
          <w:lang w:val="es-BO" w:eastAsia="es-ES"/>
        </w:rPr>
        <w:t>22.1   Condiciones de Validez:</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222461" w:rsidRPr="00222461" w:rsidRDefault="00222461" w:rsidP="009549B3">
      <w:pPr>
        <w:numPr>
          <w:ilvl w:val="0"/>
          <w:numId w:val="40"/>
        </w:numPr>
        <w:ind w:left="1134" w:hanging="283"/>
        <w:jc w:val="both"/>
        <w:rPr>
          <w:rFonts w:ascii="Arial" w:hAnsi="Arial" w:cs="Arial"/>
          <w:lang w:val="es-BO" w:eastAsia="es-ES"/>
        </w:rPr>
      </w:pPr>
      <w:r w:rsidRPr="00222461">
        <w:rPr>
          <w:rFonts w:ascii="Arial" w:hAnsi="Arial" w:cs="Arial"/>
          <w:lang w:val="es-BO" w:eastAsia="es-ES"/>
        </w:rPr>
        <w:t xml:space="preserve">Las circunstancias de la fuerza mayor o caso fortuito no hayan surgido por un incumplimiento, omisión o negligencia de la Parte </w:t>
      </w:r>
      <w:proofErr w:type="spellStart"/>
      <w:r w:rsidRPr="00222461">
        <w:rPr>
          <w:rFonts w:ascii="Arial" w:hAnsi="Arial" w:cs="Arial"/>
          <w:lang w:val="es-BO" w:eastAsia="es-ES"/>
        </w:rPr>
        <w:t>invocante</w:t>
      </w:r>
      <w:proofErr w:type="spellEnd"/>
      <w:r w:rsidRPr="00222461">
        <w:rPr>
          <w:rFonts w:ascii="Arial" w:hAnsi="Arial" w:cs="Arial"/>
          <w:lang w:val="es-BO" w:eastAsia="es-ES"/>
        </w:rPr>
        <w:t xml:space="preserve">, o en el caso del </w:t>
      </w:r>
      <w:r w:rsidRPr="00222461">
        <w:rPr>
          <w:rFonts w:ascii="Arial" w:hAnsi="Arial" w:cs="Arial"/>
          <w:b/>
          <w:lang w:val="es-BO" w:eastAsia="es-ES"/>
        </w:rPr>
        <w:t>CONTRATISTA</w:t>
      </w:r>
      <w:r w:rsidRPr="00222461">
        <w:rPr>
          <w:rFonts w:ascii="Arial" w:hAnsi="Arial" w:cs="Arial"/>
          <w:lang w:val="es-BO" w:eastAsia="es-ES"/>
        </w:rPr>
        <w:t>, será aplicable también a cualquier subcontratista.</w:t>
      </w:r>
    </w:p>
    <w:p w:rsidR="00222461" w:rsidRPr="00222461" w:rsidRDefault="00222461" w:rsidP="009549B3">
      <w:pPr>
        <w:numPr>
          <w:ilvl w:val="0"/>
          <w:numId w:val="40"/>
        </w:numPr>
        <w:ind w:left="1134" w:hanging="283"/>
        <w:contextualSpacing/>
        <w:jc w:val="both"/>
        <w:rPr>
          <w:rFonts w:ascii="Arial" w:hAnsi="Arial" w:cs="Arial"/>
          <w:lang w:val="es-BO" w:eastAsia="es-ES"/>
        </w:rPr>
      </w:pPr>
      <w:r w:rsidRPr="00222461">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222461" w:rsidRPr="00222461" w:rsidRDefault="00222461" w:rsidP="00222461">
      <w:pPr>
        <w:tabs>
          <w:tab w:val="left" w:pos="2820"/>
        </w:tabs>
        <w:ind w:left="1134" w:hanging="283"/>
        <w:contextualSpacing/>
        <w:jc w:val="both"/>
        <w:rPr>
          <w:rFonts w:ascii="Arial" w:hAnsi="Arial" w:cs="Arial"/>
          <w:lang w:val="es-BO" w:eastAsia="es-ES"/>
        </w:rPr>
      </w:pPr>
      <w:r w:rsidRPr="00222461">
        <w:rPr>
          <w:rFonts w:ascii="Arial" w:hAnsi="Arial" w:cs="Arial"/>
          <w:lang w:val="es-BO" w:eastAsia="es-ES"/>
        </w:rPr>
        <w:tab/>
      </w:r>
      <w:r w:rsidRPr="00222461">
        <w:rPr>
          <w:rFonts w:ascii="Arial" w:hAnsi="Arial" w:cs="Arial"/>
          <w:lang w:val="es-BO" w:eastAsia="es-ES"/>
        </w:rPr>
        <w:tab/>
      </w:r>
    </w:p>
    <w:p w:rsidR="00222461" w:rsidRPr="00222461" w:rsidRDefault="00222461" w:rsidP="009549B3">
      <w:pPr>
        <w:numPr>
          <w:ilvl w:val="0"/>
          <w:numId w:val="40"/>
        </w:numPr>
        <w:ind w:left="1134" w:hanging="283"/>
        <w:contextualSpacing/>
        <w:jc w:val="both"/>
        <w:rPr>
          <w:rFonts w:ascii="Arial" w:hAnsi="Arial" w:cs="Arial"/>
          <w:lang w:val="es-BO" w:eastAsia="es-ES"/>
        </w:rPr>
      </w:pPr>
      <w:r w:rsidRPr="00222461">
        <w:rPr>
          <w:rFonts w:ascii="Arial" w:hAnsi="Arial" w:cs="Arial"/>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222461">
        <w:rPr>
          <w:rFonts w:ascii="Arial" w:hAnsi="Arial" w:cs="Arial"/>
          <w:b/>
          <w:lang w:val="es-BO" w:eastAsia="es-ES"/>
        </w:rPr>
        <w:t xml:space="preserve"> </w:t>
      </w:r>
      <w:r w:rsidRPr="00222461">
        <w:rPr>
          <w:rFonts w:ascii="Arial" w:hAnsi="Arial" w:cs="Arial"/>
          <w:lang w:val="es-BO" w:eastAsia="es-ES"/>
        </w:rPr>
        <w:t>y limitar el daño al mismo.</w:t>
      </w:r>
    </w:p>
    <w:p w:rsidR="00222461" w:rsidRPr="00222461" w:rsidRDefault="00222461" w:rsidP="00222461">
      <w:pPr>
        <w:contextualSpacing/>
        <w:jc w:val="both"/>
        <w:rPr>
          <w:rFonts w:ascii="Arial" w:hAnsi="Arial" w:cs="Arial"/>
          <w:lang w:val="es-BO" w:eastAsia="es-ES"/>
        </w:rPr>
      </w:pP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Previo cumplimiento por parte del </w:t>
      </w:r>
      <w:r w:rsidRPr="00222461">
        <w:rPr>
          <w:rFonts w:ascii="Arial" w:hAnsi="Arial" w:cs="Arial"/>
          <w:b/>
          <w:lang w:val="es-BO" w:eastAsia="es-ES"/>
        </w:rPr>
        <w:t>CONTRATISTA</w:t>
      </w:r>
      <w:r w:rsidRPr="00222461">
        <w:rPr>
          <w:rFonts w:ascii="Arial" w:hAnsi="Arial" w:cs="Arial"/>
          <w:lang w:val="es-BO" w:eastAsia="es-ES"/>
        </w:rPr>
        <w:t xml:space="preserve"> de lo establecido precedentemente dentro de los 2 (dos) días hábiles la </w:t>
      </w:r>
      <w:r w:rsidRPr="00222461">
        <w:rPr>
          <w:rFonts w:ascii="Arial" w:hAnsi="Arial" w:cs="Arial"/>
          <w:b/>
          <w:lang w:val="es-BO" w:eastAsia="es-ES"/>
        </w:rPr>
        <w:t>ENTIDAD</w:t>
      </w:r>
      <w:r w:rsidRPr="00222461">
        <w:rPr>
          <w:rFonts w:ascii="Arial" w:hAnsi="Arial" w:cs="Arial"/>
          <w:lang w:val="es-BO" w:eastAsia="es-ES"/>
        </w:rPr>
        <w:t xml:space="preserve"> debe aprobar la existencia del impedimento, sin el cual, de ninguna manera y por ningún motivo podrá solicitar luego a la </w:t>
      </w:r>
      <w:r w:rsidRPr="00222461">
        <w:rPr>
          <w:rFonts w:ascii="Arial" w:hAnsi="Arial" w:cs="Arial"/>
          <w:b/>
          <w:lang w:val="es-BO" w:eastAsia="es-ES"/>
        </w:rPr>
        <w:t>ENTIDAD</w:t>
      </w:r>
      <w:r w:rsidRPr="00222461">
        <w:rPr>
          <w:rFonts w:ascii="Arial" w:hAnsi="Arial" w:cs="Arial"/>
          <w:lang w:val="es-BO" w:eastAsia="es-ES"/>
        </w:rPr>
        <w:t xml:space="preserve"> por escrito la ampliación del plazo del Contrato y/o pago de multas.</w:t>
      </w:r>
    </w:p>
    <w:p w:rsidR="00222461" w:rsidRPr="00222461" w:rsidRDefault="00222461" w:rsidP="00222461">
      <w:pPr>
        <w:ind w:left="567" w:hanging="567"/>
        <w:jc w:val="both"/>
        <w:rPr>
          <w:rFonts w:ascii="Arial" w:hAnsi="Arial" w:cs="Arial"/>
          <w:b/>
          <w:lang w:val="es-BO" w:eastAsia="es-ES"/>
        </w:rPr>
      </w:pPr>
      <w:r w:rsidRPr="00222461">
        <w:rPr>
          <w:rFonts w:ascii="Arial" w:hAnsi="Arial" w:cs="Arial"/>
          <w:b/>
          <w:lang w:val="es-BO" w:eastAsia="es-ES"/>
        </w:rPr>
        <w:t>22.2   Cumplimiento ininterrumpido: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Cuando ocurra una fuerza mayor o caso fortuito, el </w:t>
      </w:r>
      <w:r w:rsidRPr="00222461">
        <w:rPr>
          <w:rFonts w:ascii="Arial" w:hAnsi="Arial" w:cs="Arial"/>
          <w:b/>
          <w:lang w:val="es-BO" w:eastAsia="es-ES"/>
        </w:rPr>
        <w:t xml:space="preserve">CONTRATISTA </w:t>
      </w:r>
      <w:r w:rsidRPr="00222461">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22461">
        <w:rPr>
          <w:rFonts w:ascii="Arial" w:hAnsi="Arial" w:cs="Arial"/>
          <w:b/>
          <w:lang w:val="es-BO" w:eastAsia="es-ES"/>
        </w:rPr>
        <w:t>ENTIDAD</w:t>
      </w:r>
      <w:r w:rsidRPr="00222461">
        <w:rPr>
          <w:rFonts w:ascii="Arial" w:hAnsi="Arial" w:cs="Arial"/>
          <w:lang w:val="es-BO" w:eastAsia="es-ES"/>
        </w:rPr>
        <w:t xml:space="preserve">. </w:t>
      </w:r>
    </w:p>
    <w:p w:rsidR="00222461" w:rsidRPr="00222461" w:rsidRDefault="00222461" w:rsidP="00222461">
      <w:pPr>
        <w:ind w:left="567" w:hanging="567"/>
        <w:jc w:val="both"/>
        <w:rPr>
          <w:rFonts w:ascii="Arial" w:hAnsi="Arial" w:cs="Arial"/>
          <w:b/>
          <w:lang w:val="es-BO" w:eastAsia="es-ES"/>
        </w:rPr>
      </w:pPr>
      <w:r w:rsidRPr="00222461">
        <w:rPr>
          <w:rFonts w:ascii="Arial" w:hAnsi="Arial" w:cs="Arial"/>
          <w:b/>
          <w:lang w:val="es-BO" w:eastAsia="es-ES"/>
        </w:rPr>
        <w:t>22.3   Prórrogas:</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222461" w:rsidRPr="00222461" w:rsidRDefault="00222461" w:rsidP="00222461">
      <w:pPr>
        <w:autoSpaceDE w:val="0"/>
        <w:autoSpaceDN w:val="0"/>
        <w:jc w:val="both"/>
        <w:rPr>
          <w:rFonts w:ascii="Arial" w:hAnsi="Arial" w:cs="Arial"/>
          <w:lang w:val="es-BO" w:eastAsia="es-ES"/>
        </w:rPr>
      </w:pPr>
      <w:r w:rsidRPr="00222461">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Si la razón impeditiva o sus causas perduraren por más de 15 (quince) días </w:t>
      </w:r>
      <w:proofErr w:type="gramStart"/>
      <w:r w:rsidRPr="00222461">
        <w:rPr>
          <w:rFonts w:ascii="Arial" w:hAnsi="Arial" w:cs="Arial"/>
          <w:lang w:val="es-BO" w:eastAsia="es-ES"/>
        </w:rPr>
        <w:t>calendario consecutivos</w:t>
      </w:r>
      <w:proofErr w:type="gramEnd"/>
      <w:r w:rsidRPr="00222461">
        <w:rPr>
          <w:rFonts w:ascii="Arial" w:hAnsi="Arial" w:cs="Arial"/>
          <w:lang w:val="es-BO" w:eastAsia="es-ES"/>
        </w:rPr>
        <w:t>, cualquiera de las Partes deberá notificar a la otra, por escrito, la resolución del Contrato de conformidad a la cláusula (Terminación del Contrato).</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lastRenderedPageBreak/>
        <w:t>VIGÉSIMA TERCERA.- (TERMINACIÓN DEL CONTRATO)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El presente Contrato concluirá por una de las siguientes causas:</w:t>
      </w:r>
    </w:p>
    <w:p w:rsidR="00222461" w:rsidRPr="00222461" w:rsidRDefault="00222461" w:rsidP="00222461">
      <w:pPr>
        <w:ind w:left="705" w:hanging="705"/>
        <w:jc w:val="both"/>
        <w:rPr>
          <w:rFonts w:ascii="Arial" w:hAnsi="Arial" w:cs="Arial"/>
          <w:lang w:val="es-BO" w:eastAsia="es-ES"/>
        </w:rPr>
      </w:pPr>
      <w:r w:rsidRPr="00222461">
        <w:rPr>
          <w:rFonts w:ascii="Arial" w:hAnsi="Arial" w:cs="Arial"/>
          <w:b/>
          <w:lang w:val="es-BO" w:eastAsia="es-ES"/>
        </w:rPr>
        <w:t>23.1.</w:t>
      </w:r>
      <w:r w:rsidRPr="00222461">
        <w:rPr>
          <w:rFonts w:ascii="Arial" w:hAnsi="Arial" w:cs="Arial"/>
          <w:b/>
          <w:lang w:val="es-BO" w:eastAsia="es-ES"/>
        </w:rPr>
        <w:tab/>
        <w:t>Por Cumplimiento del Contrato:</w:t>
      </w:r>
      <w:r w:rsidRPr="00222461">
        <w:rPr>
          <w:rFonts w:ascii="Arial" w:hAnsi="Arial" w:cs="Arial"/>
          <w:lang w:val="es-BO" w:eastAsia="es-ES"/>
        </w:rPr>
        <w:t xml:space="preserve"> </w:t>
      </w:r>
    </w:p>
    <w:p w:rsidR="00222461" w:rsidRPr="00222461" w:rsidRDefault="00222461" w:rsidP="00222461">
      <w:pPr>
        <w:ind w:left="705"/>
        <w:jc w:val="both"/>
        <w:rPr>
          <w:rFonts w:ascii="Arial" w:hAnsi="Arial" w:cs="Arial"/>
          <w:b/>
          <w:lang w:val="es-BO" w:eastAsia="es-ES"/>
        </w:rPr>
      </w:pPr>
      <w:r w:rsidRPr="00222461">
        <w:rPr>
          <w:rFonts w:ascii="Arial" w:hAnsi="Arial" w:cs="Arial"/>
          <w:lang w:val="es-BO" w:eastAsia="es-ES"/>
        </w:rPr>
        <w:t xml:space="preserve">De forma normal, tanto la </w:t>
      </w:r>
      <w:r w:rsidRPr="00222461">
        <w:rPr>
          <w:rFonts w:ascii="Arial" w:hAnsi="Arial" w:cs="Arial"/>
          <w:b/>
          <w:lang w:val="es-BO" w:eastAsia="es-ES"/>
        </w:rPr>
        <w:t xml:space="preserve">ENTIDAD </w:t>
      </w:r>
      <w:r w:rsidRPr="00222461">
        <w:rPr>
          <w:rFonts w:ascii="Arial" w:hAnsi="Arial" w:cs="Arial"/>
          <w:lang w:val="es-BO" w:eastAsia="es-ES"/>
        </w:rPr>
        <w:t xml:space="preserve">como el </w:t>
      </w:r>
      <w:r w:rsidRPr="00222461">
        <w:rPr>
          <w:rFonts w:ascii="Arial" w:hAnsi="Arial" w:cs="Arial"/>
          <w:b/>
          <w:lang w:val="es-BO" w:eastAsia="es-ES"/>
        </w:rPr>
        <w:t>CONTRATISTA</w:t>
      </w:r>
      <w:r w:rsidRPr="00222461">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22461">
        <w:rPr>
          <w:rFonts w:ascii="Arial" w:hAnsi="Arial" w:cs="Arial"/>
          <w:b/>
          <w:lang w:val="es-BO" w:eastAsia="es-ES"/>
        </w:rPr>
        <w:t>.</w:t>
      </w:r>
    </w:p>
    <w:p w:rsidR="00222461" w:rsidRPr="00222461" w:rsidRDefault="00222461" w:rsidP="00222461">
      <w:pPr>
        <w:ind w:left="705" w:hanging="705"/>
        <w:jc w:val="both"/>
        <w:rPr>
          <w:rFonts w:ascii="Arial" w:hAnsi="Arial" w:cs="Arial"/>
          <w:lang w:val="es-BO" w:eastAsia="es-ES"/>
        </w:rPr>
      </w:pPr>
      <w:r w:rsidRPr="00222461">
        <w:rPr>
          <w:rFonts w:ascii="Arial" w:hAnsi="Arial" w:cs="Arial"/>
          <w:b/>
          <w:lang w:val="es-BO" w:eastAsia="es-ES"/>
        </w:rPr>
        <w:t>23.2.</w:t>
      </w:r>
      <w:r w:rsidRPr="00222461">
        <w:rPr>
          <w:rFonts w:ascii="Arial" w:hAnsi="Arial" w:cs="Arial"/>
          <w:b/>
          <w:lang w:val="es-BO" w:eastAsia="es-ES"/>
        </w:rPr>
        <w:tab/>
        <w:t xml:space="preserve">Por Resolución del Contrato: </w:t>
      </w:r>
    </w:p>
    <w:p w:rsidR="00222461" w:rsidRPr="00222461" w:rsidRDefault="00222461" w:rsidP="00222461">
      <w:pPr>
        <w:ind w:left="705"/>
        <w:jc w:val="both"/>
        <w:rPr>
          <w:rFonts w:ascii="Arial" w:hAnsi="Arial" w:cs="Arial"/>
          <w:lang w:val="es-BO" w:eastAsia="es-ES"/>
        </w:rPr>
      </w:pPr>
      <w:r w:rsidRPr="00222461">
        <w:rPr>
          <w:rFonts w:ascii="Arial" w:hAnsi="Arial" w:cs="Arial"/>
          <w:lang w:val="es-BO" w:eastAsia="es-ES"/>
        </w:rPr>
        <w:t xml:space="preserve">Si se diera el caso y como una forma excepcional de terminar el Contrato, a los efectos legales correspondientes, la </w:t>
      </w:r>
      <w:r w:rsidRPr="00222461">
        <w:rPr>
          <w:rFonts w:ascii="Arial" w:hAnsi="Arial" w:cs="Arial"/>
          <w:b/>
          <w:lang w:val="es-BO" w:eastAsia="es-ES"/>
        </w:rPr>
        <w:t>ENTIDAD</w:t>
      </w:r>
      <w:r w:rsidRPr="00222461">
        <w:rPr>
          <w:rFonts w:ascii="Arial" w:hAnsi="Arial" w:cs="Arial"/>
          <w:lang w:val="es-BO" w:eastAsia="es-ES"/>
        </w:rPr>
        <w:t xml:space="preserve"> y el </w:t>
      </w:r>
      <w:r w:rsidRPr="00222461">
        <w:rPr>
          <w:rFonts w:ascii="Arial" w:hAnsi="Arial" w:cs="Arial"/>
          <w:b/>
          <w:lang w:val="es-BO" w:eastAsia="es-ES"/>
        </w:rPr>
        <w:t>CONTRATISTA,</w:t>
      </w:r>
      <w:r w:rsidRPr="00222461">
        <w:rPr>
          <w:rFonts w:ascii="Arial" w:hAnsi="Arial" w:cs="Arial"/>
          <w:lang w:val="es-BO" w:eastAsia="es-ES"/>
        </w:rPr>
        <w:t xml:space="preserve"> acuerdan las siguientes causales para procesar la resolución del Contrato:</w:t>
      </w:r>
    </w:p>
    <w:p w:rsidR="00222461" w:rsidRPr="00222461" w:rsidRDefault="00222461" w:rsidP="00222461">
      <w:pPr>
        <w:ind w:left="1410" w:hanging="705"/>
        <w:jc w:val="both"/>
        <w:rPr>
          <w:rFonts w:ascii="Arial" w:hAnsi="Arial" w:cs="Arial"/>
          <w:b/>
          <w:lang w:val="es-BO" w:eastAsia="es-ES"/>
        </w:rPr>
      </w:pPr>
      <w:r w:rsidRPr="00222461">
        <w:rPr>
          <w:rFonts w:ascii="Arial" w:hAnsi="Arial" w:cs="Arial"/>
          <w:b/>
          <w:lang w:val="es-BO" w:eastAsia="es-ES"/>
        </w:rPr>
        <w:t>23.2.1.</w:t>
      </w:r>
      <w:r w:rsidRPr="00222461">
        <w:rPr>
          <w:rFonts w:ascii="Arial" w:hAnsi="Arial" w:cs="Arial"/>
          <w:b/>
          <w:lang w:val="es-BO" w:eastAsia="es-ES"/>
        </w:rPr>
        <w:tab/>
        <w:t>Resolución a requerimiento de la ENTIDAD, por causales atribuibles al CONTRATISTA.</w:t>
      </w:r>
    </w:p>
    <w:p w:rsidR="00222461" w:rsidRPr="00222461" w:rsidRDefault="00222461" w:rsidP="00222461">
      <w:pPr>
        <w:ind w:left="1418" w:hanging="5"/>
        <w:jc w:val="both"/>
        <w:rPr>
          <w:rFonts w:ascii="Arial" w:hAnsi="Arial" w:cs="Arial"/>
          <w:lang w:val="es-BO" w:eastAsia="es-ES"/>
        </w:rPr>
      </w:pPr>
      <w:r w:rsidRPr="00222461">
        <w:rPr>
          <w:rFonts w:ascii="Arial" w:hAnsi="Arial" w:cs="Arial"/>
          <w:lang w:val="es-BO" w:eastAsia="es-ES"/>
        </w:rPr>
        <w:t xml:space="preserve">La </w:t>
      </w:r>
      <w:r w:rsidRPr="00222461">
        <w:rPr>
          <w:rFonts w:ascii="Arial" w:hAnsi="Arial" w:cs="Arial"/>
          <w:b/>
          <w:lang w:val="es-BO" w:eastAsia="es-ES"/>
        </w:rPr>
        <w:t>ENTIDAD</w:t>
      </w:r>
      <w:r w:rsidRPr="00222461">
        <w:rPr>
          <w:rFonts w:ascii="Arial" w:hAnsi="Arial" w:cs="Arial"/>
          <w:lang w:val="es-BO" w:eastAsia="es-ES"/>
        </w:rPr>
        <w:t>, podrá proceder al trámite de resolución del Contrato, en los siguientes casos:</w:t>
      </w:r>
    </w:p>
    <w:p w:rsidR="00222461" w:rsidRPr="00222461" w:rsidRDefault="00222461" w:rsidP="009549B3">
      <w:pPr>
        <w:numPr>
          <w:ilvl w:val="0"/>
          <w:numId w:val="45"/>
        </w:numPr>
        <w:ind w:left="1769" w:hanging="357"/>
        <w:contextualSpacing/>
        <w:jc w:val="both"/>
        <w:rPr>
          <w:rFonts w:ascii="Arial" w:hAnsi="Arial" w:cs="Arial"/>
          <w:lang w:val="es-BO" w:eastAsia="es-ES"/>
        </w:rPr>
      </w:pPr>
      <w:r w:rsidRPr="00222461">
        <w:rPr>
          <w:rFonts w:ascii="Arial" w:hAnsi="Arial" w:cs="Arial"/>
          <w:lang w:val="es-BO" w:eastAsia="es-ES"/>
        </w:rPr>
        <w:t xml:space="preserve">Por disolución del </w:t>
      </w:r>
      <w:r w:rsidRPr="00222461">
        <w:rPr>
          <w:rFonts w:ascii="Arial" w:hAnsi="Arial" w:cs="Arial"/>
          <w:b/>
          <w:lang w:val="es-BO" w:eastAsia="es-ES"/>
        </w:rPr>
        <w:t>CONTRATISTA.</w:t>
      </w:r>
    </w:p>
    <w:p w:rsidR="00222461" w:rsidRPr="00222461" w:rsidRDefault="00222461" w:rsidP="00222461">
      <w:pPr>
        <w:ind w:left="1770"/>
        <w:contextualSpacing/>
        <w:jc w:val="both"/>
        <w:rPr>
          <w:rFonts w:ascii="Arial" w:hAnsi="Arial" w:cs="Arial"/>
          <w:lang w:val="es-BO" w:eastAsia="es-ES"/>
        </w:rPr>
      </w:pPr>
    </w:p>
    <w:p w:rsidR="00222461" w:rsidRPr="00222461" w:rsidRDefault="00222461" w:rsidP="009549B3">
      <w:pPr>
        <w:numPr>
          <w:ilvl w:val="0"/>
          <w:numId w:val="45"/>
        </w:numPr>
        <w:contextualSpacing/>
        <w:jc w:val="both"/>
        <w:rPr>
          <w:rFonts w:ascii="Arial" w:hAnsi="Arial" w:cs="Arial"/>
          <w:lang w:val="es-BO" w:eastAsia="es-ES"/>
        </w:rPr>
      </w:pPr>
      <w:r w:rsidRPr="00222461">
        <w:rPr>
          <w:rFonts w:ascii="Arial" w:hAnsi="Arial" w:cs="Arial"/>
          <w:lang w:val="es-BO" w:eastAsia="es-ES"/>
        </w:rPr>
        <w:t xml:space="preserve">Por quiebra declarada del </w:t>
      </w:r>
      <w:r w:rsidRPr="00222461">
        <w:rPr>
          <w:rFonts w:ascii="Arial" w:hAnsi="Arial" w:cs="Arial"/>
          <w:b/>
          <w:lang w:val="es-BO" w:eastAsia="es-ES"/>
        </w:rPr>
        <w:t>CONTRATISTA</w:t>
      </w:r>
      <w:r w:rsidRPr="00222461">
        <w:rPr>
          <w:rFonts w:ascii="Arial" w:hAnsi="Arial" w:cs="Arial"/>
          <w:lang w:val="es-BO" w:eastAsia="es-ES"/>
        </w:rPr>
        <w:t>.</w:t>
      </w:r>
    </w:p>
    <w:p w:rsidR="00222461" w:rsidRPr="00222461" w:rsidRDefault="00222461" w:rsidP="00222461">
      <w:pPr>
        <w:ind w:left="1770"/>
        <w:contextualSpacing/>
        <w:jc w:val="both"/>
        <w:rPr>
          <w:rFonts w:ascii="Arial" w:hAnsi="Arial" w:cs="Arial"/>
          <w:lang w:val="es-BO" w:eastAsia="es-ES"/>
        </w:rPr>
      </w:pPr>
    </w:p>
    <w:p w:rsidR="00222461" w:rsidRPr="00222461" w:rsidRDefault="00222461" w:rsidP="009549B3">
      <w:pPr>
        <w:numPr>
          <w:ilvl w:val="0"/>
          <w:numId w:val="45"/>
        </w:numPr>
        <w:contextualSpacing/>
        <w:jc w:val="both"/>
        <w:rPr>
          <w:rFonts w:ascii="Arial" w:hAnsi="Arial" w:cs="Arial"/>
          <w:lang w:val="es-BO" w:eastAsia="es-ES"/>
        </w:rPr>
      </w:pPr>
      <w:r w:rsidRPr="00222461">
        <w:rPr>
          <w:rFonts w:ascii="Arial" w:hAnsi="Arial" w:cs="Arial"/>
          <w:lang w:val="es-BO" w:eastAsia="es-ES"/>
        </w:rPr>
        <w:t xml:space="preserve">Por incumplimiento en la prestación del Servicio, a requerimiento de la </w:t>
      </w:r>
      <w:r w:rsidRPr="00222461">
        <w:rPr>
          <w:rFonts w:ascii="Arial" w:hAnsi="Arial" w:cs="Arial"/>
          <w:b/>
          <w:lang w:val="es-BO" w:eastAsia="es-ES"/>
        </w:rPr>
        <w:t xml:space="preserve">ENTIDAD </w:t>
      </w:r>
      <w:r w:rsidRPr="00222461">
        <w:rPr>
          <w:rFonts w:ascii="Arial" w:hAnsi="Arial" w:cs="Arial"/>
          <w:lang w:val="es-BO" w:eastAsia="es-ES"/>
        </w:rPr>
        <w:t xml:space="preserve">o el Fiscal del Servicio en asuntos relacionados con el objeto del presente Contrato y lo establecido en las especificaciones técnicas. </w:t>
      </w:r>
    </w:p>
    <w:p w:rsidR="00222461" w:rsidRPr="00222461" w:rsidRDefault="00222461" w:rsidP="00222461">
      <w:pPr>
        <w:ind w:left="1770"/>
        <w:contextualSpacing/>
        <w:jc w:val="both"/>
        <w:rPr>
          <w:rFonts w:ascii="Arial" w:hAnsi="Arial" w:cs="Arial"/>
          <w:lang w:val="es-BO" w:eastAsia="es-ES"/>
        </w:rPr>
      </w:pPr>
    </w:p>
    <w:p w:rsidR="00222461" w:rsidRPr="00222461" w:rsidRDefault="00222461" w:rsidP="009549B3">
      <w:pPr>
        <w:numPr>
          <w:ilvl w:val="0"/>
          <w:numId w:val="45"/>
        </w:numPr>
        <w:contextualSpacing/>
        <w:jc w:val="both"/>
        <w:rPr>
          <w:rFonts w:ascii="Arial" w:hAnsi="Arial" w:cs="Arial"/>
          <w:lang w:val="es-BO" w:eastAsia="es-ES"/>
        </w:rPr>
      </w:pPr>
      <w:r w:rsidRPr="00222461">
        <w:rPr>
          <w:rFonts w:ascii="Arial" w:hAnsi="Arial" w:cs="Arial"/>
          <w:lang w:val="es-BO" w:eastAsia="es-ES"/>
        </w:rPr>
        <w:t>Por paralización del Servicio sin justificación, por el lapso de ____________ días calendario continuos.</w:t>
      </w:r>
    </w:p>
    <w:p w:rsidR="00222461" w:rsidRPr="00222461" w:rsidRDefault="00222461" w:rsidP="00222461">
      <w:pPr>
        <w:ind w:left="1770"/>
        <w:contextualSpacing/>
        <w:jc w:val="both"/>
        <w:rPr>
          <w:rFonts w:ascii="Arial" w:hAnsi="Arial" w:cs="Arial"/>
          <w:lang w:val="es-BO" w:eastAsia="es-ES"/>
        </w:rPr>
      </w:pPr>
    </w:p>
    <w:p w:rsidR="00222461" w:rsidRPr="00222461" w:rsidRDefault="00222461" w:rsidP="009549B3">
      <w:pPr>
        <w:numPr>
          <w:ilvl w:val="0"/>
          <w:numId w:val="45"/>
        </w:numPr>
        <w:contextualSpacing/>
        <w:jc w:val="both"/>
        <w:rPr>
          <w:rFonts w:ascii="Arial" w:hAnsi="Arial" w:cs="Arial"/>
          <w:lang w:val="es-BO" w:eastAsia="es-ES"/>
        </w:rPr>
      </w:pPr>
      <w:r w:rsidRPr="00222461">
        <w:rPr>
          <w:rFonts w:ascii="Arial" w:hAnsi="Arial" w:cs="Arial"/>
          <w:lang w:val="es-BO" w:eastAsia="es-ES"/>
        </w:rPr>
        <w:t>Por negligencia reiterada (2 veces) en el cumplimiento de las especificaciones técnicas, u otras especificaciones, o instrucciones escritas del Fiscal del Servicio</w:t>
      </w:r>
      <w:r w:rsidRPr="00222461">
        <w:rPr>
          <w:rFonts w:ascii="Arial" w:hAnsi="Arial" w:cs="Arial"/>
          <w:b/>
          <w:lang w:val="es-BO" w:eastAsia="es-ES"/>
        </w:rPr>
        <w:t>.</w:t>
      </w:r>
    </w:p>
    <w:p w:rsidR="00222461" w:rsidRPr="00222461" w:rsidRDefault="00222461" w:rsidP="00222461">
      <w:pPr>
        <w:ind w:left="1770"/>
        <w:contextualSpacing/>
        <w:jc w:val="both"/>
        <w:rPr>
          <w:rFonts w:ascii="Arial" w:hAnsi="Arial" w:cs="Arial"/>
          <w:lang w:val="es-BO" w:eastAsia="es-ES"/>
        </w:rPr>
      </w:pPr>
    </w:p>
    <w:p w:rsidR="00222461" w:rsidRPr="00222461" w:rsidRDefault="00222461" w:rsidP="009549B3">
      <w:pPr>
        <w:numPr>
          <w:ilvl w:val="0"/>
          <w:numId w:val="45"/>
        </w:numPr>
        <w:contextualSpacing/>
        <w:jc w:val="both"/>
        <w:rPr>
          <w:rFonts w:ascii="Arial" w:hAnsi="Arial" w:cs="Arial"/>
          <w:lang w:val="es-BO" w:eastAsia="es-ES"/>
        </w:rPr>
      </w:pPr>
      <w:r w:rsidRPr="00222461">
        <w:rPr>
          <w:rFonts w:ascii="Arial" w:hAnsi="Arial" w:cs="Arial"/>
          <w:lang w:val="es-BO" w:eastAsia="es-ES"/>
        </w:rPr>
        <w:t>Por falta de pago de salarios a su personal y otras obligaciones contractuales que afecten al Servicio.</w:t>
      </w:r>
    </w:p>
    <w:p w:rsidR="00222461" w:rsidRPr="00222461" w:rsidRDefault="00222461" w:rsidP="00222461">
      <w:pPr>
        <w:ind w:left="1770"/>
        <w:contextualSpacing/>
        <w:jc w:val="both"/>
        <w:rPr>
          <w:rFonts w:ascii="Arial" w:hAnsi="Arial" w:cs="Arial"/>
          <w:lang w:val="es-BO" w:eastAsia="es-ES"/>
        </w:rPr>
      </w:pPr>
    </w:p>
    <w:p w:rsidR="00222461" w:rsidRPr="00222461" w:rsidRDefault="00222461" w:rsidP="009549B3">
      <w:pPr>
        <w:numPr>
          <w:ilvl w:val="0"/>
          <w:numId w:val="45"/>
        </w:numPr>
        <w:contextualSpacing/>
        <w:jc w:val="both"/>
        <w:rPr>
          <w:rFonts w:ascii="Arial" w:hAnsi="Arial" w:cs="Arial"/>
          <w:lang w:val="es-BO" w:eastAsia="es-ES"/>
        </w:rPr>
      </w:pPr>
      <w:r w:rsidRPr="00222461">
        <w:rPr>
          <w:rFonts w:ascii="Arial" w:hAnsi="Arial" w:cs="Arial"/>
          <w:lang w:val="es-BO" w:eastAsia="es-ES"/>
        </w:rPr>
        <w:t>Cuando el monto de la multa por atraso en la prestación del Servicio alcance el 10% (diez por ciento) del monto total del Contrato, decisión optativa, o el 20% (veinte por ciento), de forma obligatoria.</w:t>
      </w:r>
    </w:p>
    <w:p w:rsidR="00222461" w:rsidRPr="00222461" w:rsidRDefault="00222461" w:rsidP="00222461">
      <w:pPr>
        <w:ind w:left="720"/>
        <w:contextualSpacing/>
        <w:rPr>
          <w:rFonts w:ascii="Arial" w:hAnsi="Arial" w:cs="Arial"/>
          <w:lang w:val="es-BO" w:eastAsia="es-ES"/>
        </w:rPr>
      </w:pPr>
    </w:p>
    <w:p w:rsidR="00222461" w:rsidRPr="00222461" w:rsidRDefault="00222461" w:rsidP="009549B3">
      <w:pPr>
        <w:numPr>
          <w:ilvl w:val="0"/>
          <w:numId w:val="45"/>
        </w:numPr>
        <w:contextualSpacing/>
        <w:jc w:val="both"/>
        <w:rPr>
          <w:rFonts w:ascii="Arial" w:hAnsi="Arial" w:cs="Arial"/>
          <w:lang w:val="es-BO" w:eastAsia="es-ES"/>
        </w:rPr>
      </w:pPr>
      <w:r w:rsidRPr="00222461">
        <w:rPr>
          <w:rFonts w:ascii="Arial" w:hAnsi="Arial" w:cs="Arial"/>
          <w:lang w:val="es-BO" w:eastAsia="es-ES"/>
        </w:rPr>
        <w:t>Por fuerza mayor o caso fortuito.</w:t>
      </w:r>
    </w:p>
    <w:p w:rsidR="00222461" w:rsidRPr="00222461" w:rsidRDefault="00222461" w:rsidP="00222461">
      <w:pPr>
        <w:ind w:left="1770"/>
        <w:contextualSpacing/>
        <w:jc w:val="both"/>
        <w:rPr>
          <w:rFonts w:ascii="Arial" w:hAnsi="Arial" w:cs="Arial"/>
          <w:lang w:val="es-BO" w:eastAsia="es-ES"/>
        </w:rPr>
      </w:pPr>
    </w:p>
    <w:p w:rsidR="00222461" w:rsidRPr="00222461" w:rsidRDefault="00222461" w:rsidP="009549B3">
      <w:pPr>
        <w:numPr>
          <w:ilvl w:val="0"/>
          <w:numId w:val="45"/>
        </w:numPr>
        <w:contextualSpacing/>
        <w:jc w:val="both"/>
        <w:rPr>
          <w:rFonts w:ascii="Arial" w:hAnsi="Arial" w:cs="Arial"/>
          <w:lang w:val="es-BO" w:eastAsia="es-ES"/>
        </w:rPr>
      </w:pPr>
      <w:r w:rsidRPr="00222461">
        <w:rPr>
          <w:rFonts w:ascii="Arial" w:hAnsi="Arial" w:cs="Arial"/>
          <w:lang w:val="es-BO" w:eastAsia="es-ES"/>
        </w:rPr>
        <w:t>Por incumplimiento a la cláusula (anticorrupción).</w:t>
      </w:r>
    </w:p>
    <w:p w:rsidR="00222461" w:rsidRPr="00222461" w:rsidRDefault="00222461" w:rsidP="00222461">
      <w:pPr>
        <w:ind w:left="1410" w:hanging="702"/>
        <w:jc w:val="both"/>
        <w:rPr>
          <w:rFonts w:ascii="Arial" w:hAnsi="Arial" w:cs="Arial"/>
          <w:b/>
          <w:lang w:val="es-BO" w:eastAsia="es-ES"/>
        </w:rPr>
      </w:pPr>
      <w:r w:rsidRPr="00222461">
        <w:rPr>
          <w:rFonts w:ascii="Arial" w:hAnsi="Arial" w:cs="Arial"/>
          <w:b/>
          <w:lang w:val="es-BO" w:eastAsia="es-ES"/>
        </w:rPr>
        <w:t>23.2.2. Resolución a requerimiento del CONTRATISTA por causales atribuibles a la ENTIDAD.</w:t>
      </w:r>
    </w:p>
    <w:p w:rsidR="00222461" w:rsidRPr="00222461" w:rsidRDefault="00222461" w:rsidP="00222461">
      <w:pPr>
        <w:ind w:left="1410" w:firstLine="6"/>
        <w:jc w:val="both"/>
        <w:rPr>
          <w:rFonts w:ascii="Arial" w:hAnsi="Arial" w:cs="Arial"/>
          <w:lang w:val="es-BO" w:eastAsia="es-ES"/>
        </w:rPr>
      </w:pPr>
      <w:r w:rsidRPr="00222461">
        <w:rPr>
          <w:rFonts w:ascii="Arial" w:hAnsi="Arial" w:cs="Arial"/>
          <w:lang w:val="es-BO" w:eastAsia="es-ES"/>
        </w:rPr>
        <w:t xml:space="preserve">El </w:t>
      </w:r>
      <w:r w:rsidRPr="00222461">
        <w:rPr>
          <w:rFonts w:ascii="Arial" w:hAnsi="Arial" w:cs="Arial"/>
          <w:b/>
          <w:lang w:val="es-BO" w:eastAsia="es-ES"/>
        </w:rPr>
        <w:t>CONTRATISTA,</w:t>
      </w:r>
      <w:r w:rsidRPr="00222461">
        <w:rPr>
          <w:rFonts w:ascii="Arial" w:hAnsi="Arial" w:cs="Arial"/>
          <w:lang w:val="es-BO" w:eastAsia="es-ES"/>
        </w:rPr>
        <w:t xml:space="preserve"> podrá proceder al trámite de resolución del Contrato, en los siguientes casos:</w:t>
      </w:r>
    </w:p>
    <w:p w:rsidR="00222461" w:rsidRPr="00222461" w:rsidRDefault="00222461" w:rsidP="009549B3">
      <w:pPr>
        <w:numPr>
          <w:ilvl w:val="0"/>
          <w:numId w:val="46"/>
        </w:numPr>
        <w:contextualSpacing/>
        <w:jc w:val="both"/>
        <w:rPr>
          <w:rFonts w:ascii="Arial" w:hAnsi="Arial" w:cs="Arial"/>
          <w:lang w:val="es-BO" w:eastAsia="es-ES"/>
        </w:rPr>
      </w:pPr>
      <w:r w:rsidRPr="00222461">
        <w:rPr>
          <w:rFonts w:ascii="Arial" w:hAnsi="Arial" w:cs="Arial"/>
          <w:lang w:val="es-BO" w:eastAsia="es-ES"/>
        </w:rPr>
        <w:t xml:space="preserve">Si apartándose de los términos del Contrato la </w:t>
      </w:r>
      <w:r w:rsidRPr="00222461">
        <w:rPr>
          <w:rFonts w:ascii="Arial" w:hAnsi="Arial" w:cs="Arial"/>
          <w:b/>
          <w:lang w:val="es-BO" w:eastAsia="es-ES"/>
        </w:rPr>
        <w:t>ENTIDAD</w:t>
      </w:r>
      <w:r w:rsidRPr="00222461">
        <w:rPr>
          <w:rFonts w:ascii="Arial" w:hAnsi="Arial" w:cs="Arial"/>
          <w:lang w:val="es-BO" w:eastAsia="es-ES"/>
        </w:rPr>
        <w:t>, a través del Fiscal del Servicio</w:t>
      </w:r>
      <w:r w:rsidRPr="00222461">
        <w:rPr>
          <w:rFonts w:ascii="Arial" w:hAnsi="Arial" w:cs="Arial"/>
          <w:b/>
          <w:lang w:val="es-BO" w:eastAsia="es-ES"/>
        </w:rPr>
        <w:t>,</w:t>
      </w:r>
      <w:r w:rsidRPr="00222461">
        <w:rPr>
          <w:rFonts w:ascii="Arial" w:hAnsi="Arial" w:cs="Arial"/>
          <w:lang w:val="es-BO" w:eastAsia="es-ES"/>
        </w:rPr>
        <w:t xml:space="preserve"> pretende efectuar aumento o disminución en el Servicio, sin cumplir lo establecido por el presente Contrato sin la emisión del Contrato modificatorio correspondiente.</w:t>
      </w:r>
    </w:p>
    <w:p w:rsidR="00222461" w:rsidRPr="00222461" w:rsidRDefault="00222461" w:rsidP="00222461">
      <w:pPr>
        <w:ind w:left="1776"/>
        <w:contextualSpacing/>
        <w:jc w:val="both"/>
        <w:rPr>
          <w:rFonts w:ascii="Arial" w:hAnsi="Arial" w:cs="Arial"/>
          <w:lang w:val="es-BO" w:eastAsia="es-ES"/>
        </w:rPr>
      </w:pPr>
    </w:p>
    <w:p w:rsidR="00222461" w:rsidRPr="00222461" w:rsidRDefault="00222461" w:rsidP="009549B3">
      <w:pPr>
        <w:numPr>
          <w:ilvl w:val="0"/>
          <w:numId w:val="46"/>
        </w:numPr>
        <w:contextualSpacing/>
        <w:jc w:val="both"/>
        <w:rPr>
          <w:rFonts w:ascii="Arial" w:hAnsi="Arial" w:cs="Arial"/>
          <w:lang w:val="es-BO" w:eastAsia="es-ES"/>
        </w:rPr>
      </w:pPr>
      <w:r w:rsidRPr="00222461">
        <w:rPr>
          <w:rFonts w:ascii="Arial" w:hAnsi="Arial" w:cs="Arial"/>
          <w:lang w:val="es-BO" w:eastAsia="es-ES"/>
        </w:rPr>
        <w:t>Por utilizar o requerir aquellos Servicios que son objeto del presente Contrato, en beneficio de terceras personas.</w:t>
      </w:r>
    </w:p>
    <w:p w:rsidR="00222461" w:rsidRPr="00222461" w:rsidRDefault="00222461" w:rsidP="00222461">
      <w:pPr>
        <w:ind w:left="720"/>
        <w:contextualSpacing/>
        <w:rPr>
          <w:rFonts w:ascii="Arial" w:hAnsi="Arial" w:cs="Arial"/>
          <w:lang w:val="es-BO" w:eastAsia="es-ES"/>
        </w:rPr>
      </w:pPr>
    </w:p>
    <w:p w:rsidR="00222461" w:rsidRPr="00222461" w:rsidRDefault="00222461" w:rsidP="009549B3">
      <w:pPr>
        <w:numPr>
          <w:ilvl w:val="0"/>
          <w:numId w:val="46"/>
        </w:numPr>
        <w:contextualSpacing/>
        <w:jc w:val="both"/>
        <w:rPr>
          <w:rFonts w:ascii="Arial" w:hAnsi="Arial" w:cs="Arial"/>
          <w:lang w:val="es-BO" w:eastAsia="es-ES"/>
        </w:rPr>
      </w:pPr>
      <w:r w:rsidRPr="00222461">
        <w:rPr>
          <w:rFonts w:ascii="Arial" w:hAnsi="Arial" w:cs="Arial"/>
          <w:lang w:val="es-BO" w:eastAsia="es-ES"/>
        </w:rPr>
        <w:t xml:space="preserve">Por suspensión del Servicio por orden escrita de la </w:t>
      </w:r>
      <w:r w:rsidRPr="00222461">
        <w:rPr>
          <w:rFonts w:ascii="Arial" w:hAnsi="Arial" w:cs="Arial"/>
          <w:b/>
          <w:lang w:val="es-BO" w:eastAsia="es-ES"/>
        </w:rPr>
        <w:t>ENTIDAD</w:t>
      </w:r>
      <w:r w:rsidRPr="00222461">
        <w:rPr>
          <w:rFonts w:ascii="Arial" w:hAnsi="Arial" w:cs="Arial"/>
          <w:lang w:val="es-BO" w:eastAsia="es-ES"/>
        </w:rPr>
        <w:t xml:space="preserve"> por un plazo superior a </w:t>
      </w:r>
      <w:r w:rsidRPr="00222461">
        <w:rPr>
          <w:rFonts w:ascii="Arial" w:hAnsi="Arial" w:cs="Arial"/>
          <w:i/>
          <w:u w:val="single"/>
          <w:lang w:val="es-BO" w:eastAsia="es-ES"/>
        </w:rPr>
        <w:t>numeral (literal)</w:t>
      </w:r>
      <w:r w:rsidRPr="00222461">
        <w:rPr>
          <w:rFonts w:ascii="Arial" w:hAnsi="Arial" w:cs="Arial"/>
          <w:lang w:val="es-BO" w:eastAsia="es-ES"/>
        </w:rPr>
        <w:t xml:space="preserve"> días calendario; salvo casos de fuerza mayor o caso fortuito.</w:t>
      </w:r>
    </w:p>
    <w:p w:rsidR="00222461" w:rsidRPr="00222461" w:rsidRDefault="00222461" w:rsidP="00222461">
      <w:pPr>
        <w:ind w:left="1413" w:hanging="705"/>
        <w:jc w:val="both"/>
        <w:rPr>
          <w:rFonts w:ascii="Arial" w:hAnsi="Arial" w:cs="Arial"/>
          <w:lang w:val="es-BO" w:eastAsia="es-ES"/>
        </w:rPr>
      </w:pPr>
      <w:r w:rsidRPr="00222461">
        <w:rPr>
          <w:rFonts w:ascii="Arial" w:hAnsi="Arial" w:cs="Arial"/>
          <w:b/>
          <w:lang w:val="es-BO" w:eastAsia="es-ES"/>
        </w:rPr>
        <w:t xml:space="preserve">23.2.3. </w:t>
      </w:r>
      <w:r w:rsidRPr="00222461">
        <w:rPr>
          <w:rFonts w:ascii="Arial" w:hAnsi="Arial" w:cs="Arial"/>
          <w:color w:val="000000"/>
          <w:lang w:val="es-BO" w:eastAsia="es-ES"/>
        </w:rPr>
        <w:t xml:space="preserve">Las Partes podrán terminar el presente Contrato por mutuo acuerdo en cualquier momento. La terminación por mutuo acuerdo deberá constar mediante notificación a </w:t>
      </w:r>
      <w:r w:rsidRPr="00222461">
        <w:rPr>
          <w:rFonts w:ascii="Arial" w:hAnsi="Arial" w:cs="Arial"/>
          <w:color w:val="000000"/>
          <w:lang w:val="es-BO" w:eastAsia="es-ES"/>
        </w:rPr>
        <w:lastRenderedPageBreak/>
        <w:t>través de carta notariada, si corresponde, incluir los montos a reconocer por las prestaciones ejecutadas por las Partes.</w:t>
      </w:r>
      <w:r w:rsidRPr="00222461">
        <w:rPr>
          <w:rFonts w:ascii="Arial" w:hAnsi="Arial" w:cs="Arial"/>
          <w:lang w:val="es-BO" w:eastAsia="es-ES"/>
        </w:rPr>
        <w:t xml:space="preserve"> </w:t>
      </w:r>
    </w:p>
    <w:p w:rsidR="00222461" w:rsidRPr="00222461" w:rsidRDefault="00222461" w:rsidP="00222461">
      <w:pPr>
        <w:ind w:left="1418" w:hanging="709"/>
        <w:contextualSpacing/>
        <w:jc w:val="both"/>
        <w:rPr>
          <w:rFonts w:ascii="Arial" w:hAnsi="Arial" w:cs="Arial"/>
          <w:color w:val="000000"/>
          <w:lang w:val="es-BO" w:eastAsia="es-ES"/>
        </w:rPr>
      </w:pPr>
      <w:r w:rsidRPr="00222461">
        <w:rPr>
          <w:rFonts w:ascii="Arial" w:hAnsi="Arial" w:cs="Arial"/>
          <w:b/>
          <w:color w:val="000000"/>
          <w:lang w:val="es-BO" w:eastAsia="es-ES"/>
        </w:rPr>
        <w:t>23.2.4.</w:t>
      </w:r>
      <w:r w:rsidRPr="00222461">
        <w:rPr>
          <w:rFonts w:ascii="Arial" w:hAnsi="Arial" w:cs="Arial"/>
          <w:b/>
          <w:color w:val="000000"/>
          <w:lang w:val="es-BO" w:eastAsia="es-ES"/>
        </w:rPr>
        <w:tab/>
      </w:r>
      <w:r w:rsidRPr="00222461">
        <w:rPr>
          <w:rFonts w:ascii="Arial" w:hAnsi="Arial" w:cs="Arial"/>
          <w:color w:val="000000"/>
          <w:lang w:val="es-BO" w:eastAsia="es-ES"/>
        </w:rPr>
        <w:t xml:space="preserve">La </w:t>
      </w:r>
      <w:r w:rsidRPr="00222461">
        <w:rPr>
          <w:rFonts w:ascii="Arial" w:hAnsi="Arial" w:cs="Arial"/>
          <w:b/>
          <w:color w:val="000000"/>
          <w:lang w:val="es-BO" w:eastAsia="es-ES"/>
        </w:rPr>
        <w:t xml:space="preserve">ENTIDAD </w:t>
      </w:r>
      <w:r w:rsidRPr="00222461">
        <w:rPr>
          <w:rFonts w:ascii="Arial" w:hAnsi="Arial" w:cs="Arial"/>
          <w:color w:val="000000"/>
          <w:lang w:val="es-BO" w:eastAsia="es-ES"/>
        </w:rPr>
        <w:t xml:space="preserve">en cualquier momento podrá resolver de manera unilateral </w:t>
      </w:r>
      <w:r w:rsidRPr="00222461">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222461">
        <w:rPr>
          <w:rFonts w:ascii="Arial" w:hAnsi="Arial" w:cs="Arial"/>
          <w:b/>
          <w:lang w:val="es-BO" w:eastAsia="es-ES"/>
        </w:rPr>
        <w:t>PROVEEDOR</w:t>
      </w:r>
      <w:r w:rsidRPr="00222461">
        <w:rPr>
          <w:rFonts w:ascii="Arial" w:hAnsi="Arial" w:cs="Arial"/>
          <w:lang w:val="es-BO" w:eastAsia="es-ES"/>
        </w:rPr>
        <w:t>;</w:t>
      </w:r>
      <w:r w:rsidRPr="00222461">
        <w:rPr>
          <w:rFonts w:ascii="Arial" w:hAnsi="Arial" w:cs="Arial"/>
          <w:b/>
          <w:lang w:val="es-BO" w:eastAsia="es-ES"/>
        </w:rPr>
        <w:t xml:space="preserve"> </w:t>
      </w:r>
      <w:r w:rsidRPr="00222461">
        <w:rPr>
          <w:rFonts w:ascii="Arial" w:hAnsi="Arial" w:cs="Arial"/>
          <w:lang w:val="es-BO" w:eastAsia="es-ES"/>
        </w:rPr>
        <w:t>sin lugar a ningún tipo de resarcimiento por parte de la</w:t>
      </w:r>
      <w:r w:rsidRPr="00222461">
        <w:rPr>
          <w:rFonts w:ascii="Arial" w:hAnsi="Arial" w:cs="Arial"/>
          <w:b/>
          <w:lang w:val="es-BO" w:eastAsia="es-ES"/>
        </w:rPr>
        <w:t xml:space="preserve"> ENTIDAD </w:t>
      </w:r>
      <w:r w:rsidRPr="00222461">
        <w:rPr>
          <w:rFonts w:ascii="Arial" w:hAnsi="Arial" w:cs="Arial"/>
          <w:lang w:val="es-BO" w:eastAsia="es-ES"/>
        </w:rPr>
        <w:t>a</w:t>
      </w:r>
      <w:r w:rsidRPr="00222461">
        <w:rPr>
          <w:rFonts w:ascii="Arial" w:hAnsi="Arial" w:cs="Arial"/>
          <w:b/>
          <w:lang w:val="es-BO" w:eastAsia="es-ES"/>
        </w:rPr>
        <w:t xml:space="preserve"> </w:t>
      </w:r>
      <w:r w:rsidRPr="00222461">
        <w:rPr>
          <w:rFonts w:ascii="Arial" w:hAnsi="Arial" w:cs="Arial"/>
          <w:lang w:val="es-BO" w:eastAsia="es-ES"/>
        </w:rPr>
        <w:t>favor del</w:t>
      </w:r>
      <w:r w:rsidRPr="00222461">
        <w:rPr>
          <w:rFonts w:ascii="Arial" w:hAnsi="Arial" w:cs="Arial"/>
          <w:b/>
          <w:lang w:val="es-BO" w:eastAsia="es-ES"/>
        </w:rPr>
        <w:t xml:space="preserve"> PROVEEDOR.</w:t>
      </w:r>
    </w:p>
    <w:p w:rsidR="00222461" w:rsidRPr="00222461" w:rsidRDefault="00222461" w:rsidP="00222461">
      <w:pPr>
        <w:ind w:left="1413" w:hanging="705"/>
        <w:jc w:val="both"/>
        <w:rPr>
          <w:rFonts w:ascii="Arial" w:hAnsi="Arial" w:cs="Arial"/>
          <w:lang w:val="es-BO" w:eastAsia="es-ES"/>
        </w:rPr>
      </w:pPr>
      <w:r w:rsidRPr="00222461">
        <w:rPr>
          <w:rFonts w:ascii="Arial" w:hAnsi="Arial" w:cs="Arial"/>
          <w:b/>
          <w:lang w:val="es-BO" w:eastAsia="es-ES"/>
        </w:rPr>
        <w:t>23.2.5. Reglas aplicables a la Resolución:</w:t>
      </w:r>
    </w:p>
    <w:p w:rsidR="00222461" w:rsidRPr="00222461" w:rsidRDefault="00222461" w:rsidP="00222461">
      <w:pPr>
        <w:ind w:left="1413"/>
        <w:jc w:val="both"/>
        <w:rPr>
          <w:rFonts w:ascii="Arial" w:hAnsi="Arial" w:cs="Arial"/>
          <w:lang w:val="es-BO" w:eastAsia="es-ES"/>
        </w:rPr>
      </w:pPr>
      <w:r w:rsidRPr="00222461">
        <w:rPr>
          <w:rFonts w:ascii="Arial" w:hAnsi="Arial" w:cs="Arial"/>
          <w:lang w:val="es-BO" w:eastAsia="es-ES"/>
        </w:rPr>
        <w:t xml:space="preserve">Para procesar la resolución del Contrato por cualquiera de las causales señaladas en los numerales 23.2.1. </w:t>
      </w:r>
      <w:proofErr w:type="gramStart"/>
      <w:r w:rsidRPr="00222461">
        <w:rPr>
          <w:rFonts w:ascii="Arial" w:hAnsi="Arial" w:cs="Arial"/>
          <w:lang w:val="es-BO" w:eastAsia="es-ES"/>
        </w:rPr>
        <w:t>y</w:t>
      </w:r>
      <w:proofErr w:type="gramEnd"/>
      <w:r w:rsidRPr="00222461">
        <w:rPr>
          <w:rFonts w:ascii="Arial" w:hAnsi="Arial" w:cs="Arial"/>
          <w:lang w:val="es-BO" w:eastAsia="es-ES"/>
        </w:rPr>
        <w:t xml:space="preserve"> 23.2.2., la Parte afectada dará aviso escrito mediante carta notariada, a la otra Parte, de su intención de resolver el Contrato, estableciendo claramente la causal que se aduce.</w:t>
      </w:r>
    </w:p>
    <w:p w:rsidR="00222461" w:rsidRPr="00222461" w:rsidRDefault="00222461" w:rsidP="00222461">
      <w:pPr>
        <w:ind w:left="1416"/>
        <w:jc w:val="both"/>
        <w:rPr>
          <w:rFonts w:ascii="Arial" w:hAnsi="Arial" w:cs="Arial"/>
          <w:lang w:val="es-BO" w:eastAsia="es-ES"/>
        </w:rPr>
      </w:pPr>
      <w:r w:rsidRPr="00222461">
        <w:rPr>
          <w:rFonts w:ascii="Arial" w:hAnsi="Arial" w:cs="Arial"/>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222461" w:rsidRPr="00222461" w:rsidRDefault="00222461" w:rsidP="00222461">
      <w:pPr>
        <w:ind w:left="1416"/>
        <w:jc w:val="both"/>
        <w:rPr>
          <w:rFonts w:ascii="Arial" w:hAnsi="Arial" w:cs="Arial"/>
          <w:lang w:val="es-BO" w:eastAsia="es-ES"/>
        </w:rPr>
      </w:pPr>
      <w:r w:rsidRPr="00222461">
        <w:rPr>
          <w:rFonts w:ascii="Arial" w:hAnsi="Arial" w:cs="Arial"/>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222461" w:rsidRPr="00222461" w:rsidRDefault="00222461" w:rsidP="00222461">
      <w:pPr>
        <w:ind w:left="1416"/>
        <w:jc w:val="both"/>
        <w:rPr>
          <w:rFonts w:ascii="Arial" w:hAnsi="Arial" w:cs="Arial"/>
          <w:lang w:val="es-BO" w:eastAsia="es-ES"/>
        </w:rPr>
      </w:pPr>
      <w:r w:rsidRPr="00222461">
        <w:rPr>
          <w:rFonts w:ascii="Arial" w:hAnsi="Arial" w:cs="Arial"/>
          <w:lang w:val="es-BO" w:eastAsia="es-ES"/>
        </w:rPr>
        <w:t xml:space="preserve">Cuando el monto de la multa, alcance al 20% (veinte por ciento) del monto total del Contrato, la </w:t>
      </w:r>
      <w:r w:rsidRPr="00222461">
        <w:rPr>
          <w:rFonts w:ascii="Arial" w:hAnsi="Arial" w:cs="Arial"/>
          <w:b/>
          <w:lang w:val="es-BO" w:eastAsia="es-ES"/>
        </w:rPr>
        <w:t>ENTIDAD</w:t>
      </w:r>
      <w:r w:rsidRPr="00222461">
        <w:rPr>
          <w:rFonts w:ascii="Arial" w:hAnsi="Arial" w:cs="Arial"/>
          <w:lang w:val="es-BO" w:eastAsia="es-ES"/>
        </w:rPr>
        <w:t xml:space="preserve"> deberá notificar mediante carta notariada que la resolución de Contrato se ha hecho efectiva. </w:t>
      </w:r>
    </w:p>
    <w:p w:rsidR="00222461" w:rsidRPr="00222461" w:rsidRDefault="00222461" w:rsidP="00222461">
      <w:pPr>
        <w:tabs>
          <w:tab w:val="left" w:pos="567"/>
        </w:tabs>
        <w:ind w:left="1418"/>
        <w:jc w:val="both"/>
        <w:rPr>
          <w:rFonts w:ascii="Arial" w:hAnsi="Arial" w:cs="Arial"/>
          <w:lang w:val="es-BO" w:eastAsia="es-ES"/>
        </w:rPr>
      </w:pPr>
      <w:r w:rsidRPr="00222461">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222461">
        <w:rPr>
          <w:rFonts w:ascii="Arial" w:hAnsi="Arial" w:cs="Arial"/>
          <w:color w:val="000000"/>
          <w:lang w:val="es-BO" w:eastAsia="es-ES"/>
        </w:rPr>
        <w:t>incluir los montos a reconocer por las prestaciones ejecutadas por las Partes.</w:t>
      </w:r>
    </w:p>
    <w:p w:rsidR="00222461" w:rsidRPr="00222461" w:rsidRDefault="00222461" w:rsidP="00222461">
      <w:pPr>
        <w:tabs>
          <w:tab w:val="left" w:pos="567"/>
        </w:tabs>
        <w:ind w:left="1418"/>
        <w:jc w:val="both"/>
        <w:rPr>
          <w:rFonts w:ascii="Arial" w:hAnsi="Arial" w:cs="Arial"/>
          <w:b/>
          <w:bCs/>
          <w:lang w:val="es-BO" w:eastAsia="es-ES"/>
        </w:rPr>
      </w:pPr>
      <w:r w:rsidRPr="00222461">
        <w:rPr>
          <w:rFonts w:ascii="Arial" w:hAnsi="Arial" w:cs="Arial"/>
          <w:lang w:val="es-BO" w:eastAsia="es-ES"/>
        </w:rPr>
        <w:t xml:space="preserve">En caso que se proceda a la resolución del Contrato, por razones atribuibles al </w:t>
      </w:r>
      <w:r w:rsidRPr="00222461">
        <w:rPr>
          <w:rFonts w:ascii="Arial" w:hAnsi="Arial" w:cs="Arial"/>
          <w:b/>
          <w:lang w:val="es-BO" w:eastAsia="es-ES"/>
        </w:rPr>
        <w:t>CONTRATISTA</w:t>
      </w:r>
      <w:r w:rsidRPr="00222461">
        <w:rPr>
          <w:rFonts w:ascii="Arial" w:hAnsi="Arial" w:cs="Arial"/>
          <w:lang w:val="es-BO" w:eastAsia="es-ES"/>
        </w:rPr>
        <w:t>,</w:t>
      </w:r>
      <w:r w:rsidRPr="00222461">
        <w:rPr>
          <w:rFonts w:ascii="Arial" w:hAnsi="Arial" w:cs="Arial"/>
          <w:b/>
          <w:lang w:val="es-BO" w:eastAsia="es-ES"/>
        </w:rPr>
        <w:t xml:space="preserve"> </w:t>
      </w:r>
      <w:r w:rsidRPr="00222461">
        <w:rPr>
          <w:rFonts w:ascii="Arial" w:hAnsi="Arial" w:cs="Arial"/>
          <w:lang w:val="es-BO" w:eastAsia="es-ES"/>
        </w:rPr>
        <w:t xml:space="preserve">se consolidara en favor de la </w:t>
      </w:r>
      <w:r w:rsidRPr="00222461">
        <w:rPr>
          <w:rFonts w:ascii="Arial" w:hAnsi="Arial" w:cs="Arial"/>
          <w:b/>
          <w:lang w:val="es-BO" w:eastAsia="es-ES"/>
        </w:rPr>
        <w:t>ENTIDAD</w:t>
      </w:r>
      <w:r w:rsidRPr="00222461">
        <w:rPr>
          <w:rFonts w:ascii="Arial" w:hAnsi="Arial" w:cs="Arial"/>
          <w:lang w:val="es-BO" w:eastAsia="es-ES"/>
        </w:rPr>
        <w:t xml:space="preserve"> la garantía de cumplimiento de Contrato. Por otro lado también se consolidan a favor de la </w:t>
      </w:r>
      <w:r w:rsidRPr="00222461">
        <w:rPr>
          <w:rFonts w:ascii="Arial" w:hAnsi="Arial" w:cs="Arial"/>
          <w:b/>
          <w:lang w:val="es-BO" w:eastAsia="es-ES"/>
        </w:rPr>
        <w:t>ENTIDAD</w:t>
      </w:r>
      <w:r w:rsidRPr="00222461">
        <w:rPr>
          <w:rFonts w:ascii="Arial" w:hAnsi="Arial" w:cs="Arial"/>
          <w:lang w:val="es-BO" w:eastAsia="es-ES"/>
        </w:rPr>
        <w:t xml:space="preserve"> las multas o penalidades</w:t>
      </w:r>
      <w:r w:rsidRPr="00222461">
        <w:rPr>
          <w:rFonts w:ascii="Arial" w:hAnsi="Arial" w:cs="Arial"/>
          <w:b/>
          <w:bCs/>
          <w:lang w:val="es-BO" w:eastAsia="es-ES"/>
        </w:rPr>
        <w:t>.</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VIGÉSIMA CUARTA.- (CIERRE DE CONTRATO)</w:t>
      </w:r>
    </w:p>
    <w:p w:rsidR="00222461" w:rsidRPr="00222461" w:rsidRDefault="00222461" w:rsidP="00222461">
      <w:pPr>
        <w:widowControl w:val="0"/>
        <w:jc w:val="both"/>
        <w:rPr>
          <w:rFonts w:ascii="Arial" w:hAnsi="Arial" w:cs="Arial"/>
          <w:lang w:val="es-BO" w:eastAsia="es-ES"/>
        </w:rPr>
      </w:pPr>
      <w:r w:rsidRPr="00222461">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222461" w:rsidRPr="00222461" w:rsidRDefault="00222461" w:rsidP="00222461">
      <w:pPr>
        <w:widowControl w:val="0"/>
        <w:jc w:val="both"/>
        <w:rPr>
          <w:rFonts w:ascii="Arial" w:hAnsi="Arial" w:cs="Arial"/>
          <w:lang w:val="es-BO" w:eastAsia="es-ES"/>
        </w:rPr>
      </w:pPr>
      <w:r w:rsidRPr="00222461">
        <w:rPr>
          <w:rFonts w:ascii="Arial" w:hAnsi="Arial" w:cs="Arial"/>
          <w:lang w:val="es-BO" w:eastAsia="es-ES"/>
        </w:rPr>
        <w:t>Terminado el Contrato por resolución, las Partes realizaran la conciliación de cuentas finales a efectos de determinar cualquier saldo pendiente de pago si hubiese o correspondiese, emitiendo un acta de cierre del Contrato.</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t>VIGÉSIMA QUINTA.- (SOLUCIÓN DE CONTROVERSIAS)</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222461" w:rsidRPr="00222461" w:rsidRDefault="00222461" w:rsidP="00222461">
      <w:pPr>
        <w:jc w:val="both"/>
        <w:rPr>
          <w:rFonts w:ascii="Arial" w:hAnsi="Arial" w:cs="Arial"/>
          <w:b/>
          <w:bCs/>
          <w:u w:val="single"/>
          <w:lang w:val="es-BO" w:eastAsia="es-ES"/>
        </w:rPr>
      </w:pPr>
      <w:r w:rsidRPr="00222461">
        <w:rPr>
          <w:rFonts w:ascii="Arial" w:hAnsi="Arial" w:cs="Arial"/>
          <w:b/>
          <w:u w:val="single"/>
          <w:lang w:val="es-BO" w:eastAsia="es-ES"/>
        </w:rPr>
        <w:t>VIGÉSIMA SEXTA.-</w:t>
      </w:r>
      <w:r w:rsidRPr="00222461">
        <w:rPr>
          <w:rFonts w:ascii="Arial" w:hAnsi="Arial" w:cs="Arial"/>
          <w:b/>
          <w:bCs/>
          <w:u w:val="single"/>
          <w:lang w:val="es-BO" w:eastAsia="es-ES"/>
        </w:rPr>
        <w:t xml:space="preserve"> (MODIFICACIÓN AL CONTRATO) </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222461" w:rsidRPr="00222461" w:rsidRDefault="00222461" w:rsidP="00222461">
      <w:pPr>
        <w:jc w:val="both"/>
        <w:rPr>
          <w:rFonts w:ascii="Arial" w:hAnsi="Arial" w:cs="Arial"/>
          <w:b/>
          <w:i/>
          <w:u w:val="single"/>
          <w:lang w:val="es-BO" w:eastAsia="es-ES"/>
        </w:rPr>
      </w:pPr>
      <w:r w:rsidRPr="00222461">
        <w:rPr>
          <w:rFonts w:ascii="Arial" w:hAnsi="Arial" w:cs="Arial"/>
          <w:b/>
          <w:i/>
          <w:u w:val="single"/>
          <w:lang w:val="es-BO" w:eastAsia="es-ES"/>
        </w:rPr>
        <w:t>INCLUIR LA SIGUIENTE CLÁUSULA EN CASO DE QUE CORRESPONDA:</w:t>
      </w:r>
    </w:p>
    <w:p w:rsidR="00222461" w:rsidRPr="00222461" w:rsidRDefault="00222461" w:rsidP="00222461">
      <w:pPr>
        <w:jc w:val="both"/>
        <w:rPr>
          <w:rFonts w:ascii="Arial" w:hAnsi="Arial" w:cs="Arial"/>
          <w:b/>
          <w:i/>
          <w:u w:val="single"/>
          <w:lang w:val="es-BO" w:eastAsia="es-ES"/>
        </w:rPr>
      </w:pPr>
      <w:r w:rsidRPr="00222461">
        <w:rPr>
          <w:rFonts w:ascii="Arial" w:hAnsi="Arial" w:cs="Arial"/>
          <w:b/>
          <w:i/>
          <w:u w:val="single"/>
          <w:lang w:val="es-BO" w:eastAsia="es-ES"/>
        </w:rPr>
        <w:t>(PROTOCOLIZACIÓN DEL CONTRATO)</w:t>
      </w:r>
    </w:p>
    <w:p w:rsidR="00222461" w:rsidRPr="00222461" w:rsidRDefault="00222461" w:rsidP="00222461">
      <w:pPr>
        <w:jc w:val="both"/>
        <w:rPr>
          <w:rFonts w:ascii="Arial" w:hAnsi="Arial" w:cs="Arial"/>
          <w:i/>
          <w:lang w:val="es-BO" w:eastAsia="es-ES"/>
        </w:rPr>
      </w:pPr>
      <w:r w:rsidRPr="00222461">
        <w:rPr>
          <w:rFonts w:ascii="Arial" w:hAnsi="Arial" w:cs="Arial"/>
          <w:i/>
          <w:lang w:val="es-BO" w:eastAsia="es-ES"/>
        </w:rPr>
        <w:t xml:space="preserve">El presente Contrato será protocolizado con todas las formalidades de Ley por la </w:t>
      </w:r>
      <w:r w:rsidRPr="00222461">
        <w:rPr>
          <w:rFonts w:ascii="Arial" w:hAnsi="Arial" w:cs="Arial"/>
          <w:b/>
          <w:i/>
          <w:lang w:val="es-BO" w:eastAsia="es-ES"/>
        </w:rPr>
        <w:t>Entidad</w:t>
      </w:r>
      <w:r w:rsidRPr="00222461">
        <w:rPr>
          <w:rFonts w:ascii="Arial" w:hAnsi="Arial" w:cs="Arial"/>
          <w:i/>
          <w:lang w:val="es-BO" w:eastAsia="es-ES"/>
        </w:rPr>
        <w:t xml:space="preserve"> en el distrito administrativo correspondiente. El importe que por concepto de protocolización debe ser pagado por el </w:t>
      </w:r>
      <w:r w:rsidRPr="00222461">
        <w:rPr>
          <w:rFonts w:ascii="Arial" w:hAnsi="Arial" w:cs="Arial"/>
          <w:b/>
          <w:bCs/>
          <w:i/>
          <w:lang w:val="es-BO" w:eastAsia="es-ES"/>
        </w:rPr>
        <w:lastRenderedPageBreak/>
        <w:t>Contratista</w:t>
      </w:r>
      <w:r w:rsidRPr="00222461">
        <w:rPr>
          <w:rFonts w:ascii="Arial" w:hAnsi="Arial" w:cs="Arial"/>
          <w:i/>
          <w:lang w:val="es-BO" w:eastAsia="es-ES"/>
        </w:rPr>
        <w:t xml:space="preserve">. En caso que este importe no sea cancelado por el </w:t>
      </w:r>
      <w:r w:rsidRPr="00222461">
        <w:rPr>
          <w:rFonts w:ascii="Arial" w:hAnsi="Arial" w:cs="Arial"/>
          <w:b/>
          <w:bCs/>
          <w:i/>
          <w:lang w:val="es-BO" w:eastAsia="es-ES"/>
        </w:rPr>
        <w:t>Contratista</w:t>
      </w:r>
      <w:r w:rsidRPr="00222461">
        <w:rPr>
          <w:rFonts w:ascii="Arial" w:hAnsi="Arial" w:cs="Arial"/>
          <w:i/>
          <w:lang w:val="es-BO" w:eastAsia="es-ES"/>
        </w:rPr>
        <w:t xml:space="preserve"> podrá ser descontado por la </w:t>
      </w:r>
      <w:r w:rsidRPr="00222461">
        <w:rPr>
          <w:rFonts w:ascii="Arial" w:hAnsi="Arial" w:cs="Arial"/>
          <w:b/>
          <w:i/>
          <w:lang w:val="es-BO" w:eastAsia="es-ES"/>
        </w:rPr>
        <w:t>Entidad</w:t>
      </w:r>
      <w:r w:rsidRPr="00222461">
        <w:rPr>
          <w:rFonts w:ascii="Arial" w:hAnsi="Arial" w:cs="Arial"/>
          <w:i/>
          <w:lang w:val="es-BO" w:eastAsia="es-ES"/>
        </w:rPr>
        <w:t xml:space="preserve"> a tiempo de hacer efectivo el pago de las planillas mensuales o en la planilla final del Contrato. </w:t>
      </w:r>
    </w:p>
    <w:p w:rsidR="00222461" w:rsidRPr="00222461" w:rsidRDefault="00222461" w:rsidP="00222461">
      <w:pPr>
        <w:jc w:val="both"/>
        <w:rPr>
          <w:rFonts w:ascii="Arial" w:hAnsi="Arial" w:cs="Arial"/>
          <w:i/>
          <w:lang w:val="es-BO" w:eastAsia="es-ES"/>
        </w:rPr>
      </w:pPr>
      <w:r w:rsidRPr="00222461">
        <w:rPr>
          <w:rFonts w:ascii="Arial" w:hAnsi="Arial" w:cs="Arial"/>
          <w:i/>
          <w:lang w:val="es-BO" w:eastAsia="es-ES"/>
        </w:rPr>
        <w:t>Esta protocolización contendrá los siguientes documentos:</w:t>
      </w:r>
    </w:p>
    <w:p w:rsidR="00222461" w:rsidRPr="00222461" w:rsidRDefault="00222461" w:rsidP="00222461">
      <w:pPr>
        <w:jc w:val="both"/>
        <w:rPr>
          <w:rFonts w:ascii="Arial" w:hAnsi="Arial" w:cs="Arial"/>
          <w:i/>
          <w:lang w:val="es-BO" w:eastAsia="es-ES"/>
        </w:rPr>
      </w:pPr>
      <w:r w:rsidRPr="00222461">
        <w:rPr>
          <w:rFonts w:ascii="Arial" w:hAnsi="Arial" w:cs="Arial"/>
          <w:i/>
          <w:lang w:val="es-BO" w:eastAsia="es-ES"/>
        </w:rPr>
        <w:t>Originales o fotocopias legalizadas de:</w:t>
      </w:r>
    </w:p>
    <w:p w:rsidR="00222461" w:rsidRPr="00222461" w:rsidRDefault="00222461" w:rsidP="009549B3">
      <w:pPr>
        <w:numPr>
          <w:ilvl w:val="0"/>
          <w:numId w:val="53"/>
        </w:numPr>
        <w:ind w:left="1134" w:hanging="283"/>
        <w:jc w:val="both"/>
        <w:rPr>
          <w:rFonts w:ascii="Arial" w:hAnsi="Arial" w:cs="Arial"/>
          <w:i/>
          <w:lang w:val="es-BO" w:eastAsia="es-ES"/>
        </w:rPr>
      </w:pPr>
      <w:r w:rsidRPr="00222461">
        <w:rPr>
          <w:rFonts w:ascii="Arial" w:hAnsi="Arial" w:cs="Arial"/>
          <w:i/>
          <w:lang w:val="es-BO" w:eastAsia="es-ES"/>
        </w:rPr>
        <w:t xml:space="preserve">Testimonio del poder del representante legal referido en el Contrato. </w:t>
      </w:r>
    </w:p>
    <w:p w:rsidR="00222461" w:rsidRPr="00222461" w:rsidRDefault="00222461" w:rsidP="009549B3">
      <w:pPr>
        <w:numPr>
          <w:ilvl w:val="0"/>
          <w:numId w:val="53"/>
        </w:numPr>
        <w:ind w:left="1134" w:hanging="283"/>
        <w:jc w:val="both"/>
        <w:rPr>
          <w:rFonts w:ascii="Arial" w:hAnsi="Arial" w:cs="Arial"/>
          <w:i/>
          <w:lang w:val="es-BO" w:eastAsia="es-ES"/>
        </w:rPr>
      </w:pPr>
      <w:r w:rsidRPr="00222461">
        <w:rPr>
          <w:rFonts w:ascii="Arial" w:hAnsi="Arial" w:cs="Arial"/>
          <w:i/>
          <w:lang w:val="es-BO" w:eastAsia="es-ES"/>
        </w:rPr>
        <w:t>Certificado de  matrícula de inscripción en FUNDEMPRESA.</w:t>
      </w:r>
    </w:p>
    <w:p w:rsidR="00222461" w:rsidRPr="00222461" w:rsidRDefault="00222461" w:rsidP="009549B3">
      <w:pPr>
        <w:numPr>
          <w:ilvl w:val="0"/>
          <w:numId w:val="53"/>
        </w:numPr>
        <w:ind w:left="1134" w:hanging="283"/>
        <w:jc w:val="both"/>
        <w:rPr>
          <w:rFonts w:ascii="Arial" w:hAnsi="Arial" w:cs="Arial"/>
          <w:i/>
          <w:lang w:val="es-BO" w:eastAsia="es-ES"/>
        </w:rPr>
      </w:pPr>
      <w:r w:rsidRPr="00222461">
        <w:rPr>
          <w:rFonts w:ascii="Arial" w:hAnsi="Arial" w:cs="Arial"/>
          <w:i/>
          <w:lang w:val="es-BO" w:eastAsia="es-ES"/>
        </w:rPr>
        <w:t>Minuta del Contrato</w:t>
      </w:r>
    </w:p>
    <w:p w:rsidR="00222461" w:rsidRPr="00222461" w:rsidRDefault="00222461" w:rsidP="00222461">
      <w:pPr>
        <w:jc w:val="both"/>
        <w:rPr>
          <w:rFonts w:ascii="Arial" w:hAnsi="Arial" w:cs="Arial"/>
          <w:i/>
          <w:lang w:val="es-BO" w:eastAsia="es-ES"/>
        </w:rPr>
      </w:pPr>
      <w:r w:rsidRPr="00222461">
        <w:rPr>
          <w:rFonts w:ascii="Arial" w:hAnsi="Arial" w:cs="Arial"/>
          <w:i/>
          <w:lang w:val="es-BO" w:eastAsia="es-ES"/>
        </w:rPr>
        <w:t>Fotocopias simples de:</w:t>
      </w:r>
    </w:p>
    <w:p w:rsidR="00222461" w:rsidRPr="00222461" w:rsidRDefault="00222461" w:rsidP="009549B3">
      <w:pPr>
        <w:numPr>
          <w:ilvl w:val="0"/>
          <w:numId w:val="53"/>
        </w:numPr>
        <w:ind w:left="1134" w:hanging="283"/>
        <w:jc w:val="both"/>
        <w:rPr>
          <w:rFonts w:ascii="Arial" w:hAnsi="Arial" w:cs="Arial"/>
          <w:i/>
          <w:lang w:val="es-BO" w:eastAsia="es-ES"/>
        </w:rPr>
      </w:pPr>
      <w:r w:rsidRPr="00222461">
        <w:rPr>
          <w:rFonts w:ascii="Arial" w:hAnsi="Arial" w:cs="Arial"/>
          <w:i/>
          <w:lang w:val="es-BO" w:eastAsia="es-ES"/>
        </w:rPr>
        <w:t>Cédula de identidad del representante legal.  </w:t>
      </w:r>
    </w:p>
    <w:p w:rsidR="00222461" w:rsidRPr="00222461" w:rsidRDefault="00222461" w:rsidP="009549B3">
      <w:pPr>
        <w:numPr>
          <w:ilvl w:val="0"/>
          <w:numId w:val="53"/>
        </w:numPr>
        <w:ind w:left="1134" w:hanging="283"/>
        <w:jc w:val="both"/>
        <w:rPr>
          <w:rFonts w:ascii="Arial" w:hAnsi="Arial" w:cs="Arial"/>
          <w:i/>
          <w:lang w:val="es-BO" w:eastAsia="es-ES"/>
        </w:rPr>
      </w:pPr>
      <w:r w:rsidRPr="00222461">
        <w:rPr>
          <w:rFonts w:ascii="Arial" w:hAnsi="Arial" w:cs="Arial"/>
          <w:i/>
          <w:lang w:val="es-BO" w:eastAsia="es-ES"/>
        </w:rPr>
        <w:t xml:space="preserve">Escritura  de constitución de la empresa.  </w:t>
      </w:r>
    </w:p>
    <w:p w:rsidR="00222461" w:rsidRPr="00222461" w:rsidRDefault="00222461" w:rsidP="009549B3">
      <w:pPr>
        <w:numPr>
          <w:ilvl w:val="0"/>
          <w:numId w:val="53"/>
        </w:numPr>
        <w:ind w:left="1134" w:hanging="283"/>
        <w:jc w:val="both"/>
        <w:rPr>
          <w:rFonts w:ascii="Arial" w:hAnsi="Arial" w:cs="Arial"/>
          <w:i/>
          <w:lang w:val="es-BO" w:eastAsia="es-ES"/>
        </w:rPr>
      </w:pPr>
      <w:r w:rsidRPr="00222461">
        <w:rPr>
          <w:rFonts w:ascii="Arial" w:hAnsi="Arial" w:cs="Arial"/>
          <w:i/>
          <w:lang w:val="es-BO" w:eastAsia="es-ES"/>
        </w:rPr>
        <w:t xml:space="preserve">Garantía de cumplimiento de contrato </w:t>
      </w:r>
    </w:p>
    <w:p w:rsidR="00222461" w:rsidRPr="00222461" w:rsidRDefault="00222461" w:rsidP="00222461">
      <w:pPr>
        <w:jc w:val="both"/>
        <w:rPr>
          <w:rFonts w:ascii="Arial" w:hAnsi="Arial" w:cs="Arial"/>
          <w:i/>
          <w:lang w:val="es-BO" w:eastAsia="es-ES"/>
        </w:rPr>
      </w:pPr>
      <w:r w:rsidRPr="00222461">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222461" w:rsidRPr="00222461" w:rsidRDefault="00222461" w:rsidP="00222461">
      <w:pPr>
        <w:jc w:val="both"/>
        <w:rPr>
          <w:rFonts w:ascii="Arial" w:hAnsi="Arial" w:cs="Arial"/>
          <w:b/>
          <w:u w:val="single"/>
          <w:lang w:val="es-BO" w:eastAsia="es-ES"/>
        </w:rPr>
      </w:pPr>
      <w:r w:rsidRPr="00222461">
        <w:rPr>
          <w:rFonts w:ascii="Arial" w:hAnsi="Arial" w:cs="Arial"/>
          <w:b/>
          <w:u w:val="single"/>
          <w:lang w:val="es-BO" w:eastAsia="es-ES"/>
        </w:rPr>
        <w:t xml:space="preserve">VIGÉSIMA SÉPTIMA.- (ANTICORRUPCIÓN) </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22461">
        <w:rPr>
          <w:rFonts w:ascii="Arial" w:hAnsi="Arial" w:cs="Arial"/>
          <w:b/>
          <w:lang w:val="es-BO" w:eastAsia="es-ES"/>
        </w:rPr>
        <w:t>ENTIDAD</w:t>
      </w:r>
      <w:r w:rsidRPr="00222461">
        <w:rPr>
          <w:rFonts w:ascii="Arial" w:hAnsi="Arial" w:cs="Arial"/>
          <w:lang w:val="es-BO" w:eastAsia="es-ES"/>
        </w:rPr>
        <w:t xml:space="preserve"> resuelva el presente Contrato y se ejecuten las garantías que se encuentren vigentes al momento de la resolución.  </w:t>
      </w:r>
    </w:p>
    <w:p w:rsidR="00222461" w:rsidRPr="00222461" w:rsidRDefault="00222461" w:rsidP="00222461">
      <w:pPr>
        <w:jc w:val="both"/>
        <w:rPr>
          <w:rFonts w:ascii="Arial" w:hAnsi="Arial" w:cs="Arial"/>
          <w:u w:val="single"/>
          <w:lang w:val="es-BO" w:eastAsia="es-ES"/>
        </w:rPr>
      </w:pPr>
      <w:r w:rsidRPr="00222461">
        <w:rPr>
          <w:rFonts w:ascii="Arial" w:hAnsi="Arial" w:cs="Arial"/>
          <w:b/>
          <w:u w:val="single"/>
          <w:lang w:val="es-BO" w:eastAsia="es-ES"/>
        </w:rPr>
        <w:t>VIGÉSIMA OCTAVA.- (CONFORMIDAD)</w:t>
      </w:r>
    </w:p>
    <w:p w:rsidR="00222461" w:rsidRPr="00222461" w:rsidRDefault="00222461" w:rsidP="00222461">
      <w:pPr>
        <w:jc w:val="both"/>
        <w:rPr>
          <w:rFonts w:ascii="Arial" w:hAnsi="Arial" w:cs="Arial"/>
          <w:lang w:val="es-BO" w:eastAsia="es-BO"/>
        </w:rPr>
      </w:pPr>
      <w:r w:rsidRPr="00222461">
        <w:rPr>
          <w:rFonts w:ascii="Arial" w:hAnsi="Arial" w:cs="Arial"/>
          <w:lang w:val="es-BO" w:eastAsia="es-ES"/>
        </w:rPr>
        <w:t>En señal de conformidad y para su fiel y estricto cumplimiento, suscribimos el presente Contrato en 4 (cuatro) ejemplares de un mismo tenor y validez, _______________________</w:t>
      </w:r>
      <w:r w:rsidRPr="00222461">
        <w:rPr>
          <w:rFonts w:ascii="Arial" w:hAnsi="Arial" w:cs="Arial"/>
          <w:lang w:val="es-BO" w:eastAsia="es-BO"/>
        </w:rPr>
        <w:t xml:space="preserve">, </w:t>
      </w:r>
      <w:r w:rsidRPr="00222461">
        <w:rPr>
          <w:rFonts w:ascii="Arial" w:hAnsi="Arial" w:cs="Arial"/>
          <w:lang w:val="es-BO" w:eastAsia="es-ES"/>
        </w:rPr>
        <w:t xml:space="preserve">en representación legal de la </w:t>
      </w:r>
      <w:r w:rsidRPr="00222461">
        <w:rPr>
          <w:rFonts w:ascii="Arial" w:hAnsi="Arial" w:cs="Arial"/>
          <w:b/>
          <w:lang w:val="es-BO" w:eastAsia="es-ES"/>
        </w:rPr>
        <w:t>ENTIDAD</w:t>
      </w:r>
      <w:r w:rsidRPr="00222461">
        <w:rPr>
          <w:rFonts w:ascii="Arial" w:hAnsi="Arial" w:cs="Arial"/>
          <w:lang w:val="es-BO" w:eastAsia="es-ES"/>
        </w:rPr>
        <w:t xml:space="preserve">, y ______________________ en representación del </w:t>
      </w:r>
      <w:r w:rsidRPr="00222461">
        <w:rPr>
          <w:rFonts w:ascii="Arial" w:hAnsi="Arial" w:cs="Arial"/>
          <w:b/>
          <w:lang w:val="es-BO" w:eastAsia="es-ES"/>
        </w:rPr>
        <w:t>CONTRATISTA</w:t>
      </w:r>
      <w:r w:rsidRPr="00222461">
        <w:rPr>
          <w:rFonts w:ascii="Arial" w:hAnsi="Arial" w:cs="Arial"/>
          <w:lang w:val="es-BO" w:eastAsia="es-ES"/>
        </w:rPr>
        <w:t>.</w:t>
      </w:r>
    </w:p>
    <w:p w:rsidR="00222461" w:rsidRPr="00222461" w:rsidRDefault="00222461" w:rsidP="00222461">
      <w:pPr>
        <w:jc w:val="both"/>
        <w:rPr>
          <w:rFonts w:ascii="Arial" w:hAnsi="Arial" w:cs="Arial"/>
          <w:lang w:val="es-BO" w:eastAsia="es-ES"/>
        </w:rPr>
      </w:pPr>
      <w:r w:rsidRPr="00222461">
        <w:rPr>
          <w:rFonts w:ascii="Arial" w:hAnsi="Arial" w:cs="Arial"/>
          <w:lang w:val="es-BO" w:eastAsia="es-ES"/>
        </w:rPr>
        <w:t>Este documento, conforme a disposiciones legales de control fiscal vigentes, será registrado ante la Contraloría General del Estado en idioma castellano.</w:t>
      </w:r>
    </w:p>
    <w:p w:rsidR="00222461" w:rsidRPr="00222461" w:rsidRDefault="00222461" w:rsidP="00222461">
      <w:pPr>
        <w:jc w:val="both"/>
        <w:rPr>
          <w:rFonts w:ascii="Arial" w:hAnsi="Arial" w:cs="Arial"/>
          <w:lang w:val="es-BO" w:eastAsia="es-ES"/>
        </w:rPr>
      </w:pPr>
    </w:p>
    <w:p w:rsidR="00222461" w:rsidRPr="00222461" w:rsidRDefault="00222461" w:rsidP="00222461">
      <w:pPr>
        <w:jc w:val="both"/>
        <w:rPr>
          <w:rFonts w:ascii="Arial" w:hAnsi="Arial" w:cs="Arial"/>
          <w:lang w:val="es-BO" w:eastAsia="es-ES"/>
        </w:rPr>
      </w:pPr>
    </w:p>
    <w:p w:rsidR="00222461" w:rsidRPr="00222461" w:rsidRDefault="00222461" w:rsidP="00222461">
      <w:pPr>
        <w:jc w:val="both"/>
        <w:rPr>
          <w:rFonts w:ascii="Arial" w:hAnsi="Arial" w:cs="Arial"/>
          <w:lang w:val="es-BO"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222461" w:rsidRPr="00222461" w:rsidTr="00EA5479">
        <w:tc>
          <w:tcPr>
            <w:tcW w:w="4914" w:type="dxa"/>
          </w:tcPr>
          <w:p w:rsidR="00222461" w:rsidRPr="00222461" w:rsidRDefault="00222461" w:rsidP="00222461">
            <w:pPr>
              <w:rPr>
                <w:rFonts w:ascii="Arial" w:hAnsi="Arial" w:cs="Arial"/>
                <w:sz w:val="20"/>
                <w:lang w:val="es-BO" w:eastAsia="es-ES"/>
              </w:rPr>
            </w:pPr>
            <w:r w:rsidRPr="00222461">
              <w:rPr>
                <w:rFonts w:ascii="Arial" w:hAnsi="Arial" w:cs="Arial"/>
                <w:sz w:val="20"/>
                <w:lang w:val="es-BO" w:eastAsia="es-ES"/>
              </w:rPr>
              <w:t xml:space="preserve">         Lic. __________________</w:t>
            </w:r>
          </w:p>
        </w:tc>
        <w:tc>
          <w:tcPr>
            <w:tcW w:w="4914" w:type="dxa"/>
          </w:tcPr>
          <w:p w:rsidR="00222461" w:rsidRPr="00222461" w:rsidRDefault="00222461" w:rsidP="00222461">
            <w:pPr>
              <w:rPr>
                <w:rFonts w:ascii="Arial" w:hAnsi="Arial" w:cs="Arial"/>
                <w:sz w:val="20"/>
                <w:lang w:val="es-BO" w:eastAsia="es-ES"/>
              </w:rPr>
            </w:pPr>
            <w:r w:rsidRPr="00222461">
              <w:rPr>
                <w:rFonts w:ascii="Arial" w:hAnsi="Arial" w:cs="Arial"/>
                <w:sz w:val="20"/>
                <w:lang w:val="es-BO" w:eastAsia="es-ES"/>
              </w:rPr>
              <w:t xml:space="preserve">          Sr. ________________________</w:t>
            </w:r>
          </w:p>
        </w:tc>
      </w:tr>
      <w:tr w:rsidR="00222461" w:rsidRPr="00222461" w:rsidTr="00EA5479">
        <w:tc>
          <w:tcPr>
            <w:tcW w:w="4914" w:type="dxa"/>
          </w:tcPr>
          <w:p w:rsidR="00222461" w:rsidRPr="00222461" w:rsidRDefault="00222461" w:rsidP="00222461">
            <w:pPr>
              <w:rPr>
                <w:rFonts w:ascii="Arial" w:hAnsi="Arial" w:cs="Arial"/>
                <w:i/>
                <w:sz w:val="20"/>
                <w:lang w:val="es-BO" w:eastAsia="es-ES"/>
              </w:rPr>
            </w:pPr>
            <w:r w:rsidRPr="00222461">
              <w:rPr>
                <w:rFonts w:ascii="Arial" w:hAnsi="Arial" w:cs="Arial"/>
                <w:i/>
                <w:sz w:val="20"/>
                <w:lang w:val="es-BO" w:eastAsia="es-ES"/>
              </w:rPr>
              <w:t xml:space="preserve">                       cargo</w:t>
            </w:r>
          </w:p>
          <w:p w:rsidR="00222461" w:rsidRPr="00222461" w:rsidRDefault="00222461" w:rsidP="00222461">
            <w:pPr>
              <w:rPr>
                <w:rFonts w:ascii="Arial" w:hAnsi="Arial" w:cs="Arial"/>
                <w:b/>
                <w:sz w:val="20"/>
                <w:lang w:val="es-BO" w:eastAsia="es-ES"/>
              </w:rPr>
            </w:pPr>
            <w:r w:rsidRPr="00222461">
              <w:rPr>
                <w:rFonts w:ascii="Arial" w:hAnsi="Arial" w:cs="Arial"/>
                <w:i/>
                <w:sz w:val="20"/>
                <w:lang w:val="es-BO" w:eastAsia="es-ES"/>
              </w:rPr>
              <w:t xml:space="preserve">              </w:t>
            </w:r>
            <w:r w:rsidRPr="00222461">
              <w:rPr>
                <w:rFonts w:ascii="Arial" w:hAnsi="Arial" w:cs="Arial"/>
                <w:b/>
                <w:sz w:val="20"/>
                <w:lang w:val="es-BO" w:eastAsia="es-ES"/>
              </w:rPr>
              <w:t xml:space="preserve">        YPFB</w:t>
            </w:r>
          </w:p>
          <w:p w:rsidR="00222461" w:rsidRPr="00222461" w:rsidRDefault="00222461" w:rsidP="00222461">
            <w:pPr>
              <w:rPr>
                <w:rFonts w:ascii="Arial" w:hAnsi="Arial" w:cs="Arial"/>
                <w:b/>
                <w:sz w:val="20"/>
                <w:lang w:val="es-BO" w:eastAsia="es-ES"/>
              </w:rPr>
            </w:pPr>
            <w:r w:rsidRPr="00222461">
              <w:rPr>
                <w:rFonts w:ascii="Arial" w:hAnsi="Arial" w:cs="Arial"/>
                <w:b/>
                <w:sz w:val="20"/>
                <w:lang w:val="es-BO" w:eastAsia="es-ES"/>
              </w:rPr>
              <w:t xml:space="preserve">                   ENTIDAD</w:t>
            </w:r>
          </w:p>
        </w:tc>
        <w:tc>
          <w:tcPr>
            <w:tcW w:w="4914" w:type="dxa"/>
          </w:tcPr>
          <w:p w:rsidR="00222461" w:rsidRPr="00222461" w:rsidRDefault="00222461" w:rsidP="00222461">
            <w:pPr>
              <w:rPr>
                <w:rFonts w:ascii="Arial" w:hAnsi="Arial" w:cs="Arial"/>
                <w:i/>
                <w:sz w:val="20"/>
                <w:lang w:val="es-BO" w:eastAsia="es-ES"/>
              </w:rPr>
            </w:pPr>
            <w:r w:rsidRPr="00222461">
              <w:rPr>
                <w:rFonts w:ascii="Arial" w:hAnsi="Arial" w:cs="Arial"/>
                <w:i/>
                <w:sz w:val="20"/>
                <w:lang w:val="es-BO" w:eastAsia="es-ES"/>
              </w:rPr>
              <w:t xml:space="preserve">                         nombre empresa</w:t>
            </w:r>
          </w:p>
          <w:p w:rsidR="00222461" w:rsidRPr="00222461" w:rsidRDefault="00222461" w:rsidP="00222461">
            <w:pPr>
              <w:rPr>
                <w:rFonts w:ascii="Arial" w:hAnsi="Arial" w:cs="Arial"/>
                <w:b/>
                <w:sz w:val="20"/>
                <w:lang w:val="es-BO" w:eastAsia="es-ES"/>
              </w:rPr>
            </w:pPr>
            <w:r w:rsidRPr="00222461">
              <w:rPr>
                <w:rFonts w:ascii="Arial" w:hAnsi="Arial" w:cs="Arial"/>
                <w:b/>
                <w:sz w:val="20"/>
                <w:lang w:val="es-BO" w:eastAsia="es-ES"/>
              </w:rPr>
              <w:t xml:space="preserve">                            PROVEEDOR</w:t>
            </w:r>
          </w:p>
        </w:tc>
      </w:tr>
    </w:tbl>
    <w:p w:rsidR="00222461" w:rsidRPr="00222461" w:rsidRDefault="00222461" w:rsidP="00222461">
      <w:pPr>
        <w:jc w:val="both"/>
        <w:rPr>
          <w:rFonts w:ascii="Arial" w:hAnsi="Arial" w:cs="Arial"/>
          <w:lang w:val="es-BO" w:eastAsia="es-ES"/>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53B4" w:rsidRDefault="004653B4">
      <w:r>
        <w:separator/>
      </w:r>
    </w:p>
  </w:endnote>
  <w:endnote w:type="continuationSeparator" w:id="0">
    <w:p w:rsidR="004653B4" w:rsidRDefault="004653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5479" w:rsidRPr="006B79AF" w:rsidRDefault="00EA547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3D222D">
      <w:rPr>
        <w:rFonts w:ascii="Calibri" w:hAnsi="Calibri" w:cs="Calibri"/>
        <w:noProof/>
      </w:rPr>
      <w:t>19</w:t>
    </w:r>
    <w:r w:rsidRPr="006B79AF">
      <w:rPr>
        <w:rFonts w:ascii="Calibri" w:hAnsi="Calibri" w:cs="Calibri"/>
      </w:rPr>
      <w:fldChar w:fldCharType="end"/>
    </w:r>
  </w:p>
  <w:p w:rsidR="00EA5479" w:rsidRDefault="00EA547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53B4" w:rsidRDefault="004653B4">
      <w:r>
        <w:separator/>
      </w:r>
    </w:p>
  </w:footnote>
  <w:footnote w:type="continuationSeparator" w:id="0">
    <w:p w:rsidR="004653B4" w:rsidRDefault="004653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EE97945"/>
    <w:multiLevelType w:val="hybridMultilevel"/>
    <w:tmpl w:val="61A09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3AE7942"/>
    <w:multiLevelType w:val="hybridMultilevel"/>
    <w:tmpl w:val="496AB4D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03175C"/>
    <w:multiLevelType w:val="hybridMultilevel"/>
    <w:tmpl w:val="8F1EF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30F4DE8"/>
    <w:multiLevelType w:val="hybridMultilevel"/>
    <w:tmpl w:val="2688B404"/>
    <w:lvl w:ilvl="0" w:tplc="7D72EFAA">
      <w:start w:val="1"/>
      <w:numFmt w:val="bullet"/>
      <w:lvlText w:val="-"/>
      <w:lvlJc w:val="left"/>
      <w:pPr>
        <w:tabs>
          <w:tab w:val="num" w:pos="720"/>
        </w:tabs>
        <w:ind w:left="720" w:hanging="360"/>
      </w:pPr>
      <w:rPr>
        <w:rFonts w:ascii="Arial" w:hAnsi="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0"/>
  </w:num>
  <w:num w:numId="3">
    <w:abstractNumId w:val="41"/>
  </w:num>
  <w:num w:numId="4">
    <w:abstractNumId w:val="9"/>
  </w:num>
  <w:num w:numId="5">
    <w:abstractNumId w:val="29"/>
  </w:num>
  <w:num w:numId="6">
    <w:abstractNumId w:val="30"/>
  </w:num>
  <w:num w:numId="7">
    <w:abstractNumId w:val="0"/>
  </w:num>
  <w:num w:numId="8">
    <w:abstractNumId w:val="45"/>
  </w:num>
  <w:num w:numId="9">
    <w:abstractNumId w:val="8"/>
  </w:num>
  <w:num w:numId="10">
    <w:abstractNumId w:val="10"/>
  </w:num>
  <w:num w:numId="11">
    <w:abstractNumId w:val="36"/>
  </w:num>
  <w:num w:numId="12">
    <w:abstractNumId w:val="34"/>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7"/>
  </w:num>
  <w:num w:numId="17">
    <w:abstractNumId w:val="27"/>
  </w:num>
  <w:num w:numId="18">
    <w:abstractNumId w:val="5"/>
  </w:num>
  <w:num w:numId="19">
    <w:abstractNumId w:val="49"/>
  </w:num>
  <w:num w:numId="20">
    <w:abstractNumId w:val="48"/>
  </w:num>
  <w:num w:numId="21">
    <w:abstractNumId w:val="42"/>
  </w:num>
  <w:num w:numId="22">
    <w:abstractNumId w:val="31"/>
  </w:num>
  <w:num w:numId="23">
    <w:abstractNumId w:val="24"/>
  </w:num>
  <w:num w:numId="24">
    <w:abstractNumId w:val="52"/>
  </w:num>
  <w:num w:numId="25">
    <w:abstractNumId w:val="53"/>
  </w:num>
  <w:num w:numId="26">
    <w:abstractNumId w:val="12"/>
  </w:num>
  <w:num w:numId="27">
    <w:abstractNumId w:val="22"/>
  </w:num>
  <w:num w:numId="28">
    <w:abstractNumId w:val="46"/>
  </w:num>
  <w:num w:numId="29">
    <w:abstractNumId w:val="14"/>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1"/>
  </w:num>
  <w:num w:numId="35">
    <w:abstractNumId w:val="1"/>
  </w:num>
  <w:num w:numId="36">
    <w:abstractNumId w:val="39"/>
  </w:num>
  <w:num w:numId="37">
    <w:abstractNumId w:val="17"/>
  </w:num>
  <w:num w:numId="38">
    <w:abstractNumId w:val="35"/>
  </w:num>
  <w:num w:numId="39">
    <w:abstractNumId w:val="1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6"/>
  </w:num>
  <w:num w:numId="42">
    <w:abstractNumId w:val="38"/>
  </w:num>
  <w:num w:numId="43">
    <w:abstractNumId w:val="43"/>
  </w:num>
  <w:num w:numId="44">
    <w:abstractNumId w:val="33"/>
  </w:num>
  <w:num w:numId="45">
    <w:abstractNumId w:val="51"/>
  </w:num>
  <w:num w:numId="46">
    <w:abstractNumId w:val="23"/>
  </w:num>
  <w:num w:numId="47">
    <w:abstractNumId w:val="15"/>
  </w:num>
  <w:num w:numId="48">
    <w:abstractNumId w:val="47"/>
  </w:num>
  <w:num w:numId="49">
    <w:abstractNumId w:val="11"/>
  </w:num>
  <w:num w:numId="50">
    <w:abstractNumId w:val="19"/>
  </w:num>
  <w:num w:numId="51">
    <w:abstractNumId w:val="44"/>
  </w:num>
  <w:num w:numId="52">
    <w:abstractNumId w:val="6"/>
  </w:num>
  <w:num w:numId="53">
    <w:abstractNumId w:val="40"/>
  </w:num>
  <w:num w:numId="54">
    <w:abstractNumId w:val="3"/>
  </w:num>
  <w:num w:numId="55">
    <w:abstractNumId w:val="5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461"/>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5E"/>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CCE"/>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9BA"/>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7FB"/>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1CAA"/>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CD"/>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ADE"/>
    <w:rsid w:val="003C6B87"/>
    <w:rsid w:val="003C6CA2"/>
    <w:rsid w:val="003C7097"/>
    <w:rsid w:val="003C742C"/>
    <w:rsid w:val="003C76E2"/>
    <w:rsid w:val="003C7DDB"/>
    <w:rsid w:val="003C7E69"/>
    <w:rsid w:val="003D0003"/>
    <w:rsid w:val="003D09DB"/>
    <w:rsid w:val="003D1703"/>
    <w:rsid w:val="003D2165"/>
    <w:rsid w:val="003D222D"/>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3B4"/>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219"/>
    <w:rsid w:val="005326ED"/>
    <w:rsid w:val="00532D7B"/>
    <w:rsid w:val="00532E52"/>
    <w:rsid w:val="005330EE"/>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466"/>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853"/>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1F3"/>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00"/>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1B03"/>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2790"/>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752"/>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9B3"/>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2E72"/>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404"/>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C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D3E"/>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6AF"/>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092"/>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756"/>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33C"/>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5F3"/>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479"/>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2246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FCCFBE-D997-406D-BB39-C21A705549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51</Pages>
  <Words>17805</Words>
  <Characters>97932</Characters>
  <Application>Microsoft Office Word</Application>
  <DocSecurity>0</DocSecurity>
  <Lines>816</Lines>
  <Paragraphs>231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115506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50</cp:revision>
  <cp:lastPrinted>2015-02-19T14:27:00Z</cp:lastPrinted>
  <dcterms:created xsi:type="dcterms:W3CDTF">2017-08-14T20:16:00Z</dcterms:created>
  <dcterms:modified xsi:type="dcterms:W3CDTF">2017-11-22T20:39:00Z</dcterms:modified>
</cp:coreProperties>
</file>