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332C" w:rsidRDefault="00C5332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332C" w:rsidRDefault="00C5332C" w:rsidP="00B8304E">
                            <w:pPr>
                              <w:ind w:left="142"/>
                              <w:jc w:val="center"/>
                              <w:rPr>
                                <w:rFonts w:ascii="Verdana" w:hAnsi="Verdana"/>
                                <w:b/>
                              </w:rPr>
                            </w:pPr>
                          </w:p>
                          <w:p w:rsidR="00C5332C" w:rsidRDefault="00C5332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332C" w:rsidRPr="00103622" w:rsidRDefault="00C5332C" w:rsidP="00B8304E">
                            <w:pPr>
                              <w:ind w:left="142"/>
                              <w:jc w:val="center"/>
                              <w:rPr>
                                <w:rFonts w:ascii="Century Gothic" w:hAnsi="Century Gothic" w:cs="Arial"/>
                                <w:b/>
                                <w:sz w:val="32"/>
                                <w:szCs w:val="32"/>
                                <w:lang w:val="es-MX"/>
                              </w:rPr>
                            </w:pPr>
                          </w:p>
                          <w:p w:rsidR="00C5332C" w:rsidRPr="00103622" w:rsidRDefault="00C5332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332C" w:rsidRDefault="00C5332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5332C" w:rsidRDefault="00C5332C" w:rsidP="00B8304E">
                            <w:pPr>
                              <w:jc w:val="center"/>
                              <w:rPr>
                                <w:rFonts w:ascii="Century Gothic" w:hAnsi="Century Gothic" w:cs="Arial"/>
                                <w:b/>
                                <w:sz w:val="28"/>
                                <w:szCs w:val="32"/>
                              </w:rPr>
                            </w:pPr>
                          </w:p>
                          <w:p w:rsidR="00C5332C" w:rsidRDefault="00C5332C" w:rsidP="00B8304E">
                            <w:pPr>
                              <w:jc w:val="center"/>
                              <w:rPr>
                                <w:rFonts w:ascii="Century Gothic" w:hAnsi="Century Gothic" w:cs="Arial"/>
                                <w:b/>
                                <w:sz w:val="28"/>
                                <w:szCs w:val="32"/>
                              </w:rPr>
                            </w:pPr>
                          </w:p>
                          <w:p w:rsidR="00C5332C" w:rsidRPr="00D94CE2" w:rsidRDefault="00C5332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332C" w:rsidRPr="00D94CE2" w:rsidRDefault="00C5332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5332C" w:rsidRPr="00F40D69" w:rsidRDefault="00C5332C" w:rsidP="00B8304E">
                            <w:pPr>
                              <w:ind w:left="142"/>
                              <w:jc w:val="center"/>
                              <w:rPr>
                                <w:rFonts w:ascii="Century Gothic" w:hAnsi="Century Gothic" w:cs="Arial"/>
                                <w:b/>
                                <w:sz w:val="28"/>
                                <w:szCs w:val="28"/>
                              </w:rPr>
                            </w:pPr>
                          </w:p>
                          <w:p w:rsidR="00C5332C" w:rsidRDefault="00C5332C" w:rsidP="00B8304E">
                            <w:pPr>
                              <w:ind w:left="142"/>
                              <w:jc w:val="center"/>
                              <w:rPr>
                                <w:rFonts w:ascii="Century Gothic" w:hAnsi="Century Gothic" w:cs="Arial"/>
                                <w:b/>
                                <w:sz w:val="28"/>
                                <w:szCs w:val="28"/>
                                <w:lang w:val="es-MX"/>
                              </w:rPr>
                            </w:pPr>
                          </w:p>
                          <w:p w:rsidR="00C5332C" w:rsidRPr="00103622" w:rsidRDefault="00C5332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332C" w:rsidRPr="005F6C94" w:rsidRDefault="00C5332C" w:rsidP="00B8304E">
                            <w:pPr>
                              <w:ind w:left="142"/>
                              <w:rPr>
                                <w:rFonts w:ascii="Century Gothic" w:hAnsi="Century Gothic"/>
                                <w:b/>
                                <w:sz w:val="28"/>
                                <w:szCs w:val="28"/>
                                <w:lang w:val="es-MX"/>
                              </w:rPr>
                            </w:pPr>
                          </w:p>
                          <w:p w:rsidR="00C5332C" w:rsidRPr="00D94CE2" w:rsidRDefault="00C5332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7B73">
                              <w:rPr>
                                <w:rFonts w:ascii="Century Gothic" w:hAnsi="Century Gothic" w:cs="Century Gothic"/>
                                <w:b/>
                                <w:bCs/>
                                <w:color w:val="FF0000"/>
                                <w:sz w:val="28"/>
                                <w:szCs w:val="28"/>
                              </w:rPr>
                              <w:t>SERVICIO DE TRANSPORTE DE GLP DEL DISTRITO COMERCIAL AMAZÓNICO Y ZONAS COMERCIALES GESTIÓN 2018</w:t>
                            </w:r>
                          </w:p>
                          <w:p w:rsidR="00C5332C" w:rsidRPr="00D94CE2" w:rsidRDefault="00C5332C" w:rsidP="00B8304E">
                            <w:pPr>
                              <w:jc w:val="center"/>
                              <w:rPr>
                                <w:rFonts w:ascii="Century Gothic" w:hAnsi="Century Gothic" w:cs="Century Gothic"/>
                                <w:b/>
                                <w:bCs/>
                                <w:color w:val="FF0000"/>
                                <w:sz w:val="28"/>
                                <w:szCs w:val="28"/>
                              </w:rPr>
                            </w:pPr>
                          </w:p>
                          <w:p w:rsidR="00C5332C" w:rsidRPr="00D94CE2" w:rsidRDefault="00C5332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GCC-CDL-DCAM-59-17</w:t>
                            </w:r>
                          </w:p>
                          <w:p w:rsidR="00C5332C" w:rsidRPr="00D94CE2" w:rsidRDefault="00C5332C" w:rsidP="00B8304E">
                            <w:pPr>
                              <w:jc w:val="center"/>
                              <w:rPr>
                                <w:rFonts w:ascii="Century Gothic" w:hAnsi="Century Gothic" w:cs="Century Gothic"/>
                                <w:b/>
                                <w:bCs/>
                                <w:color w:val="FF0000"/>
                                <w:sz w:val="28"/>
                                <w:szCs w:val="28"/>
                              </w:rPr>
                            </w:pPr>
                          </w:p>
                          <w:p w:rsidR="00C5332C" w:rsidRPr="00D94CE2" w:rsidRDefault="00C5332C" w:rsidP="00B8304E">
                            <w:pPr>
                              <w:jc w:val="center"/>
                              <w:rPr>
                                <w:rFonts w:ascii="Century Gothic" w:hAnsi="Century Gothic" w:cs="Century Gothic"/>
                                <w:b/>
                                <w:bCs/>
                                <w:color w:val="FF0000"/>
                                <w:sz w:val="28"/>
                                <w:szCs w:val="28"/>
                              </w:rPr>
                            </w:pPr>
                          </w:p>
                          <w:p w:rsidR="00C5332C" w:rsidRPr="00D94CE2" w:rsidRDefault="00C5332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C5332C" w:rsidRPr="00103622" w:rsidRDefault="00C5332C" w:rsidP="00B8304E">
                            <w:pPr>
                              <w:jc w:val="center"/>
                              <w:rPr>
                                <w:rFonts w:ascii="Century Gothic" w:hAnsi="Century Gothic"/>
                                <w:sz w:val="32"/>
                                <w:szCs w:val="32"/>
                                <w:lang w:val="es-ES_tradnl"/>
                              </w:rPr>
                            </w:pPr>
                          </w:p>
                          <w:p w:rsidR="00C5332C" w:rsidRPr="00103622" w:rsidRDefault="00C5332C" w:rsidP="00B8304E">
                            <w:pPr>
                              <w:ind w:right="930"/>
                              <w:jc w:val="center"/>
                              <w:rPr>
                                <w:rFonts w:ascii="Century Gothic" w:hAnsi="Century Gothic"/>
                                <w:sz w:val="32"/>
                                <w:szCs w:val="32"/>
                                <w:lang w:val="es-ES_tradnl"/>
                              </w:rPr>
                            </w:pPr>
                          </w:p>
                          <w:p w:rsidR="00C5332C" w:rsidRPr="00103622" w:rsidRDefault="00C5332C" w:rsidP="00B8304E">
                            <w:pPr>
                              <w:ind w:right="930"/>
                              <w:jc w:val="center"/>
                              <w:rPr>
                                <w:rFonts w:ascii="Century Gothic" w:hAnsi="Century Gothic"/>
                                <w:sz w:val="32"/>
                                <w:szCs w:val="32"/>
                                <w:lang w:val="es-ES_tradnl"/>
                              </w:rPr>
                            </w:pPr>
                          </w:p>
                          <w:p w:rsidR="00C5332C" w:rsidRDefault="00C5332C" w:rsidP="00B8304E">
                            <w:pPr>
                              <w:ind w:right="930"/>
                              <w:jc w:val="center"/>
                              <w:rPr>
                                <w:rFonts w:ascii="Century Gothic" w:hAnsi="Century Gothic"/>
                                <w:lang w:val="es-ES_tradnl"/>
                              </w:rPr>
                            </w:pPr>
                          </w:p>
                          <w:p w:rsidR="00C5332C" w:rsidRPr="009C5A35" w:rsidRDefault="00C5332C"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C5332C" w:rsidRDefault="00C5332C"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5332C" w:rsidRDefault="00C5332C" w:rsidP="00B8304E">
                      <w:pPr>
                        <w:ind w:left="142"/>
                        <w:jc w:val="center"/>
                        <w:rPr>
                          <w:rFonts w:ascii="Verdana" w:hAnsi="Verdana"/>
                          <w:b/>
                        </w:rPr>
                      </w:pPr>
                    </w:p>
                    <w:p w:rsidR="00C5332C" w:rsidRDefault="00C5332C"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332C" w:rsidRPr="00103622" w:rsidRDefault="00C5332C" w:rsidP="00B8304E">
                      <w:pPr>
                        <w:ind w:left="142"/>
                        <w:jc w:val="center"/>
                        <w:rPr>
                          <w:rFonts w:ascii="Century Gothic" w:hAnsi="Century Gothic" w:cs="Arial"/>
                          <w:b/>
                          <w:sz w:val="32"/>
                          <w:szCs w:val="32"/>
                          <w:lang w:val="es-MX"/>
                        </w:rPr>
                      </w:pPr>
                    </w:p>
                    <w:p w:rsidR="00C5332C" w:rsidRPr="00103622" w:rsidRDefault="00C5332C"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5332C" w:rsidRDefault="00C5332C"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5332C" w:rsidRDefault="00C5332C" w:rsidP="00B8304E">
                      <w:pPr>
                        <w:jc w:val="center"/>
                        <w:rPr>
                          <w:rFonts w:ascii="Century Gothic" w:hAnsi="Century Gothic" w:cs="Arial"/>
                          <w:b/>
                          <w:sz w:val="28"/>
                          <w:szCs w:val="32"/>
                        </w:rPr>
                      </w:pPr>
                    </w:p>
                    <w:p w:rsidR="00C5332C" w:rsidRDefault="00C5332C" w:rsidP="00B8304E">
                      <w:pPr>
                        <w:jc w:val="center"/>
                        <w:rPr>
                          <w:rFonts w:ascii="Century Gothic" w:hAnsi="Century Gothic" w:cs="Arial"/>
                          <w:b/>
                          <w:sz w:val="28"/>
                          <w:szCs w:val="32"/>
                        </w:rPr>
                      </w:pPr>
                    </w:p>
                    <w:p w:rsidR="00C5332C" w:rsidRPr="00D94CE2" w:rsidRDefault="00C5332C"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332C" w:rsidRPr="00D94CE2" w:rsidRDefault="00C5332C"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5332C" w:rsidRPr="00F40D69" w:rsidRDefault="00C5332C" w:rsidP="00B8304E">
                      <w:pPr>
                        <w:ind w:left="142"/>
                        <w:jc w:val="center"/>
                        <w:rPr>
                          <w:rFonts w:ascii="Century Gothic" w:hAnsi="Century Gothic" w:cs="Arial"/>
                          <w:b/>
                          <w:sz w:val="28"/>
                          <w:szCs w:val="28"/>
                        </w:rPr>
                      </w:pPr>
                    </w:p>
                    <w:p w:rsidR="00C5332C" w:rsidRDefault="00C5332C" w:rsidP="00B8304E">
                      <w:pPr>
                        <w:ind w:left="142"/>
                        <w:jc w:val="center"/>
                        <w:rPr>
                          <w:rFonts w:ascii="Century Gothic" w:hAnsi="Century Gothic" w:cs="Arial"/>
                          <w:b/>
                          <w:sz w:val="28"/>
                          <w:szCs w:val="28"/>
                          <w:lang w:val="es-MX"/>
                        </w:rPr>
                      </w:pPr>
                    </w:p>
                    <w:p w:rsidR="00C5332C" w:rsidRPr="00103622" w:rsidRDefault="00C5332C"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332C" w:rsidRPr="005F6C94" w:rsidRDefault="00C5332C" w:rsidP="00B8304E">
                      <w:pPr>
                        <w:ind w:left="142"/>
                        <w:rPr>
                          <w:rFonts w:ascii="Century Gothic" w:hAnsi="Century Gothic"/>
                          <w:b/>
                          <w:sz w:val="28"/>
                          <w:szCs w:val="28"/>
                          <w:lang w:val="es-MX"/>
                        </w:rPr>
                      </w:pPr>
                    </w:p>
                    <w:p w:rsidR="00C5332C" w:rsidRPr="00D94CE2" w:rsidRDefault="00C5332C"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7B73">
                        <w:rPr>
                          <w:rFonts w:ascii="Century Gothic" w:hAnsi="Century Gothic" w:cs="Century Gothic"/>
                          <w:b/>
                          <w:bCs/>
                          <w:color w:val="FF0000"/>
                          <w:sz w:val="28"/>
                          <w:szCs w:val="28"/>
                        </w:rPr>
                        <w:t>SERVICIO DE TRANSPORTE DE GLP DEL DISTRITO COMERCIAL AMAZÓNICO Y ZONAS COMERCIALES GESTIÓN 2018</w:t>
                      </w:r>
                    </w:p>
                    <w:p w:rsidR="00C5332C" w:rsidRPr="00D94CE2" w:rsidRDefault="00C5332C" w:rsidP="00B8304E">
                      <w:pPr>
                        <w:jc w:val="center"/>
                        <w:rPr>
                          <w:rFonts w:ascii="Century Gothic" w:hAnsi="Century Gothic" w:cs="Century Gothic"/>
                          <w:b/>
                          <w:bCs/>
                          <w:color w:val="FF0000"/>
                          <w:sz w:val="28"/>
                          <w:szCs w:val="28"/>
                        </w:rPr>
                      </w:pPr>
                    </w:p>
                    <w:p w:rsidR="00C5332C" w:rsidRPr="00D94CE2" w:rsidRDefault="00C5332C"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GCC-CDL-DCAM-59-17</w:t>
                      </w:r>
                    </w:p>
                    <w:p w:rsidR="00C5332C" w:rsidRPr="00D94CE2" w:rsidRDefault="00C5332C" w:rsidP="00B8304E">
                      <w:pPr>
                        <w:jc w:val="center"/>
                        <w:rPr>
                          <w:rFonts w:ascii="Century Gothic" w:hAnsi="Century Gothic" w:cs="Century Gothic"/>
                          <w:b/>
                          <w:bCs/>
                          <w:color w:val="FF0000"/>
                          <w:sz w:val="28"/>
                          <w:szCs w:val="28"/>
                        </w:rPr>
                      </w:pPr>
                    </w:p>
                    <w:p w:rsidR="00C5332C" w:rsidRPr="00D94CE2" w:rsidRDefault="00C5332C" w:rsidP="00B8304E">
                      <w:pPr>
                        <w:jc w:val="center"/>
                        <w:rPr>
                          <w:rFonts w:ascii="Century Gothic" w:hAnsi="Century Gothic" w:cs="Century Gothic"/>
                          <w:b/>
                          <w:bCs/>
                          <w:color w:val="FF0000"/>
                          <w:sz w:val="28"/>
                          <w:szCs w:val="28"/>
                        </w:rPr>
                      </w:pPr>
                    </w:p>
                    <w:p w:rsidR="00C5332C" w:rsidRPr="00D94CE2" w:rsidRDefault="00C5332C"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C5332C" w:rsidRPr="00103622" w:rsidRDefault="00C5332C" w:rsidP="00B8304E">
                      <w:pPr>
                        <w:jc w:val="center"/>
                        <w:rPr>
                          <w:rFonts w:ascii="Century Gothic" w:hAnsi="Century Gothic"/>
                          <w:sz w:val="32"/>
                          <w:szCs w:val="32"/>
                          <w:lang w:val="es-ES_tradnl"/>
                        </w:rPr>
                      </w:pPr>
                    </w:p>
                    <w:p w:rsidR="00C5332C" w:rsidRPr="00103622" w:rsidRDefault="00C5332C" w:rsidP="00B8304E">
                      <w:pPr>
                        <w:ind w:right="930"/>
                        <w:jc w:val="center"/>
                        <w:rPr>
                          <w:rFonts w:ascii="Century Gothic" w:hAnsi="Century Gothic"/>
                          <w:sz w:val="32"/>
                          <w:szCs w:val="32"/>
                          <w:lang w:val="es-ES_tradnl"/>
                        </w:rPr>
                      </w:pPr>
                    </w:p>
                    <w:p w:rsidR="00C5332C" w:rsidRPr="00103622" w:rsidRDefault="00C5332C" w:rsidP="00B8304E">
                      <w:pPr>
                        <w:ind w:right="930"/>
                        <w:jc w:val="center"/>
                        <w:rPr>
                          <w:rFonts w:ascii="Century Gothic" w:hAnsi="Century Gothic"/>
                          <w:sz w:val="32"/>
                          <w:szCs w:val="32"/>
                          <w:lang w:val="es-ES_tradnl"/>
                        </w:rPr>
                      </w:pPr>
                    </w:p>
                    <w:p w:rsidR="00C5332C" w:rsidRDefault="00C5332C" w:rsidP="00B8304E">
                      <w:pPr>
                        <w:ind w:right="930"/>
                        <w:jc w:val="center"/>
                        <w:rPr>
                          <w:rFonts w:ascii="Century Gothic" w:hAnsi="Century Gothic"/>
                          <w:lang w:val="es-ES_tradnl"/>
                        </w:rPr>
                      </w:pPr>
                    </w:p>
                    <w:p w:rsidR="00C5332C" w:rsidRPr="009C5A35" w:rsidRDefault="00C5332C"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332C" w:rsidRPr="00AD6AF2" w:rsidRDefault="00C5332C" w:rsidP="00B26F20">
                            <w:pPr>
                              <w:ind w:right="930"/>
                              <w:jc w:val="center"/>
                              <w:rPr>
                                <w:rFonts w:ascii="Century Gothic" w:hAnsi="Century Gothic"/>
                                <w:sz w:val="14"/>
                                <w:lang w:val="es-ES_tradnl"/>
                              </w:rPr>
                            </w:pPr>
                          </w:p>
                          <w:p w:rsidR="00C5332C" w:rsidRDefault="00C5332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5332C" w:rsidRPr="00AD6AF2" w:rsidRDefault="00C5332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5332C" w:rsidRPr="00AD6AF2" w:rsidRDefault="00C5332C" w:rsidP="00B26F20">
                      <w:pPr>
                        <w:ind w:right="930"/>
                        <w:jc w:val="center"/>
                        <w:rPr>
                          <w:rFonts w:ascii="Century Gothic" w:hAnsi="Century Gothic"/>
                          <w:sz w:val="14"/>
                          <w:lang w:val="es-ES_tradnl"/>
                        </w:rPr>
                      </w:pPr>
                    </w:p>
                    <w:p w:rsidR="00C5332C" w:rsidRDefault="00C5332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5332C" w:rsidRPr="00AD6AF2" w:rsidRDefault="00C5332C"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937D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937D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3937DB" w:rsidRPr="00552079" w:rsidTr="003937DB">
        <w:trPr>
          <w:trHeight w:val="300"/>
        </w:trPr>
        <w:tc>
          <w:tcPr>
            <w:tcW w:w="433" w:type="dxa"/>
            <w:vAlign w:val="center"/>
          </w:tcPr>
          <w:p w:rsidR="003937DB" w:rsidRPr="00552079" w:rsidRDefault="003937DB"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3937DB" w:rsidRPr="00552079" w:rsidRDefault="003937DB"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568" w:type="dxa"/>
            <w:gridSpan w:val="3"/>
            <w:vAlign w:val="center"/>
          </w:tcPr>
          <w:p w:rsidR="003937DB" w:rsidRPr="007533D6" w:rsidRDefault="003937DB" w:rsidP="003937DB">
            <w:pPr>
              <w:jc w:val="center"/>
              <w:rPr>
                <w:rFonts w:asciiTheme="minorHAnsi" w:hAnsiTheme="minorHAnsi" w:cstheme="minorHAnsi"/>
                <w:i/>
                <w:color w:val="000000"/>
                <w:sz w:val="22"/>
                <w:szCs w:val="22"/>
                <w:lang w:val="es-ES_tradnl"/>
              </w:rPr>
            </w:pPr>
            <w:r w:rsidRPr="007533D6">
              <w:rPr>
                <w:rFonts w:asciiTheme="minorHAnsi" w:hAnsiTheme="minorHAnsi" w:cstheme="minorHAnsi"/>
                <w:i/>
                <w:color w:val="FF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3937DB" w:rsidRPr="00552079" w:rsidTr="003937DB">
        <w:trPr>
          <w:trHeight w:val="433"/>
        </w:trPr>
        <w:tc>
          <w:tcPr>
            <w:tcW w:w="433" w:type="dxa"/>
            <w:shd w:val="clear" w:color="auto" w:fill="auto"/>
            <w:vAlign w:val="center"/>
          </w:tcPr>
          <w:p w:rsidR="003937DB" w:rsidRPr="00552079" w:rsidRDefault="003937DB"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3937DB" w:rsidRPr="00552079" w:rsidRDefault="003937DB" w:rsidP="00F7769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5568" w:type="dxa"/>
            <w:gridSpan w:val="3"/>
            <w:vAlign w:val="center"/>
          </w:tcPr>
          <w:p w:rsidR="003937DB" w:rsidRPr="007533D6" w:rsidRDefault="003937DB" w:rsidP="003937DB">
            <w:pPr>
              <w:jc w:val="center"/>
              <w:rPr>
                <w:rFonts w:asciiTheme="minorHAnsi" w:hAnsiTheme="minorHAnsi" w:cstheme="minorHAnsi"/>
                <w:i/>
                <w:color w:val="000000"/>
                <w:sz w:val="22"/>
                <w:szCs w:val="22"/>
                <w:lang w:val="es-ES_tradnl"/>
              </w:rPr>
            </w:pPr>
            <w:r w:rsidRPr="007533D6">
              <w:rPr>
                <w:rFonts w:asciiTheme="minorHAnsi" w:hAnsiTheme="minorHAnsi" w:cstheme="minorHAnsi"/>
                <w:i/>
                <w:color w:val="FF0000"/>
                <w:sz w:val="22"/>
                <w:szCs w:val="22"/>
                <w:lang w:val="es-ES_tradnl"/>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3937DB"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04</w:t>
            </w:r>
            <w:r w:rsidR="00A44C41">
              <w:rPr>
                <w:rFonts w:asciiTheme="minorHAnsi" w:hAnsiTheme="minorHAnsi" w:cstheme="minorHAnsi"/>
                <w:sz w:val="22"/>
                <w:szCs w:val="22"/>
              </w:rPr>
              <w:t>/11/2017</w:t>
            </w:r>
          </w:p>
        </w:tc>
        <w:tc>
          <w:tcPr>
            <w:tcW w:w="108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CE7B5F" w:rsidRPr="00405640" w:rsidRDefault="00C5332C" w:rsidP="00A44C41">
            <w:pPr>
              <w:jc w:val="center"/>
              <w:rPr>
                <w:rFonts w:asciiTheme="minorHAnsi" w:hAnsiTheme="minorHAnsi" w:cstheme="minorHAnsi"/>
                <w:color w:val="000000"/>
                <w:sz w:val="22"/>
                <w:szCs w:val="22"/>
              </w:rPr>
            </w:pPr>
            <w:hyperlink r:id="rId9" w:history="1">
              <w:r w:rsidR="00A44C41" w:rsidRPr="009B5EB7">
                <w:rPr>
                  <w:rStyle w:val="Hipervnculo"/>
                  <w:rFonts w:asciiTheme="minorHAnsi" w:hAnsiTheme="minorHAnsi" w:cstheme="minorHAnsi"/>
                  <w:sz w:val="18"/>
                  <w:szCs w:val="22"/>
                </w:rPr>
                <w:t>erflores@ypfb.gob.bo</w:t>
              </w:r>
            </w:hyperlink>
            <w:r w:rsidR="00A44C41">
              <w:rPr>
                <w:rFonts w:asciiTheme="minorHAnsi" w:hAnsiTheme="minorHAnsi" w:cstheme="minorHAnsi"/>
                <w:color w:val="FF0000"/>
                <w:sz w:val="18"/>
                <w:szCs w:val="22"/>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0C1DA0">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05/12/2017</w:t>
            </w:r>
          </w:p>
        </w:tc>
        <w:tc>
          <w:tcPr>
            <w:tcW w:w="108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0C1DA0" w:rsidP="007533D6">
            <w:pPr>
              <w:jc w:val="center"/>
              <w:rPr>
                <w:rFonts w:asciiTheme="minorHAnsi" w:hAnsiTheme="minorHAnsi" w:cstheme="minorHAnsi"/>
                <w:sz w:val="22"/>
                <w:szCs w:val="22"/>
              </w:rPr>
            </w:pPr>
            <w:r>
              <w:rPr>
                <w:rFonts w:asciiTheme="minorHAnsi" w:hAnsiTheme="minorHAnsi" w:cstheme="minorHAnsi"/>
                <w:sz w:val="22"/>
                <w:szCs w:val="22"/>
              </w:rPr>
              <w:t>1</w:t>
            </w:r>
            <w:r w:rsidR="007533D6">
              <w:rPr>
                <w:rFonts w:asciiTheme="minorHAnsi" w:hAnsiTheme="minorHAnsi" w:cstheme="minorHAnsi"/>
                <w:sz w:val="22"/>
                <w:szCs w:val="22"/>
              </w:rPr>
              <w:t>5</w:t>
            </w:r>
            <w:r>
              <w:rPr>
                <w:rFonts w:asciiTheme="minorHAnsi" w:hAnsiTheme="minorHAnsi" w:cstheme="minorHAnsi"/>
                <w:sz w:val="22"/>
                <w:szCs w:val="22"/>
              </w:rPr>
              <w:t>:00</w:t>
            </w:r>
          </w:p>
        </w:tc>
        <w:tc>
          <w:tcPr>
            <w:tcW w:w="3337" w:type="dxa"/>
            <w:vAlign w:val="center"/>
          </w:tcPr>
          <w:p w:rsidR="000C1DA0" w:rsidRPr="00CE3183" w:rsidRDefault="000C1DA0" w:rsidP="000C1DA0">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w:t>
            </w:r>
            <w:r w:rsidRPr="00CE3183">
              <w:rPr>
                <w:rFonts w:ascii="Calibri" w:hAnsi="Calibri" w:cs="Calibri"/>
                <w:color w:val="FF0000"/>
                <w:sz w:val="16"/>
                <w:szCs w:val="18"/>
              </w:rPr>
              <w:t>Edificio YPFB - Calle Bueno N° 185, La Paz – Bolivia</w:t>
            </w:r>
          </w:p>
          <w:p w:rsidR="00CE7B5F" w:rsidRPr="001B5615" w:rsidRDefault="000C1DA0" w:rsidP="000C1DA0">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Edwin Flores Casas</w:t>
            </w:r>
            <w:r w:rsidRPr="00CE3183">
              <w:rPr>
                <w:rFonts w:ascii="Calibri" w:hAnsi="Calibri" w:cs="Calibri"/>
                <w:color w:val="FF0000"/>
                <w:sz w:val="16"/>
                <w:szCs w:val="18"/>
              </w:rPr>
              <w:t>, Número de interno 1113 - 1123</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08/12/2017</w:t>
            </w:r>
          </w:p>
        </w:tc>
        <w:tc>
          <w:tcPr>
            <w:tcW w:w="1088" w:type="dxa"/>
            <w:vAlign w:val="center"/>
          </w:tcPr>
          <w:p w:rsidR="00CE7B5F" w:rsidRPr="00552079" w:rsidRDefault="00CE7B5F" w:rsidP="000C1DA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533D6" w:rsidP="000C1DA0">
            <w:pPr>
              <w:jc w:val="center"/>
              <w:rPr>
                <w:rFonts w:asciiTheme="minorHAnsi" w:hAnsiTheme="minorHAnsi" w:cstheme="minorHAnsi"/>
                <w:sz w:val="22"/>
                <w:szCs w:val="22"/>
              </w:rPr>
            </w:pPr>
            <w:r>
              <w:rPr>
                <w:rFonts w:asciiTheme="minorHAnsi" w:hAnsiTheme="minorHAnsi" w:cstheme="minorHAnsi"/>
                <w:sz w:val="22"/>
                <w:szCs w:val="22"/>
              </w:rPr>
              <w:t>11</w:t>
            </w:r>
            <w:r w:rsidR="000C1DA0">
              <w:rPr>
                <w:rFonts w:asciiTheme="minorHAnsi" w:hAnsiTheme="minorHAnsi" w:cstheme="minorHAnsi"/>
                <w:sz w:val="22"/>
                <w:szCs w:val="22"/>
              </w:rPr>
              <w:t>:00</w:t>
            </w:r>
          </w:p>
        </w:tc>
        <w:tc>
          <w:tcPr>
            <w:tcW w:w="3337" w:type="dxa"/>
          </w:tcPr>
          <w:p w:rsidR="000C1DA0" w:rsidRPr="00CE3183" w:rsidRDefault="000C1DA0" w:rsidP="000C1DA0">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CE7B5F" w:rsidRPr="001B5615" w:rsidRDefault="000C1DA0" w:rsidP="000C1DA0">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Edwin Flores Casas, Número de interno 1113 - 1123</w:t>
            </w:r>
            <w:r>
              <w:rPr>
                <w:rFonts w:ascii="Calibri" w:hAnsi="Calibri" w:cs="Calibri"/>
                <w:color w:val="FF0000"/>
                <w:sz w:val="16"/>
                <w:szCs w:val="18"/>
              </w:rPr>
              <w:t> </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0C1DA0">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0C1DA0">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0C1DA0" w:rsidP="000C1DA0">
            <w:pPr>
              <w:jc w:val="center"/>
              <w:rPr>
                <w:rFonts w:asciiTheme="minorHAnsi" w:hAnsiTheme="minorHAnsi" w:cstheme="minorHAnsi"/>
                <w:sz w:val="22"/>
                <w:szCs w:val="22"/>
              </w:rPr>
            </w:pPr>
            <w:r>
              <w:rPr>
                <w:rFonts w:asciiTheme="minorHAnsi" w:hAnsiTheme="minorHAnsi" w:cstheme="minorHAnsi"/>
                <w:sz w:val="22"/>
                <w:szCs w:val="22"/>
              </w:rPr>
              <w:t>08/12/2017</w:t>
            </w:r>
          </w:p>
        </w:tc>
        <w:tc>
          <w:tcPr>
            <w:tcW w:w="1088" w:type="dxa"/>
            <w:vAlign w:val="center"/>
          </w:tcPr>
          <w:p w:rsidR="00F67900" w:rsidRPr="00552079" w:rsidRDefault="00F67900" w:rsidP="000C1DA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533D6" w:rsidP="000C1DA0">
            <w:pPr>
              <w:jc w:val="center"/>
              <w:rPr>
                <w:rFonts w:asciiTheme="minorHAnsi" w:hAnsiTheme="minorHAnsi" w:cstheme="minorHAnsi"/>
                <w:sz w:val="22"/>
                <w:szCs w:val="22"/>
              </w:rPr>
            </w:pPr>
            <w:r>
              <w:rPr>
                <w:rFonts w:asciiTheme="minorHAnsi" w:hAnsiTheme="minorHAnsi" w:cstheme="minorHAnsi"/>
                <w:sz w:val="22"/>
                <w:szCs w:val="22"/>
              </w:rPr>
              <w:t>11</w:t>
            </w:r>
            <w:r w:rsidR="000C1DA0">
              <w:rPr>
                <w:rFonts w:asciiTheme="minorHAnsi" w:hAnsiTheme="minorHAnsi" w:cstheme="minorHAnsi"/>
                <w:sz w:val="22"/>
                <w:szCs w:val="22"/>
              </w:rPr>
              <w:t>:30</w:t>
            </w:r>
          </w:p>
        </w:tc>
        <w:tc>
          <w:tcPr>
            <w:tcW w:w="3337" w:type="dxa"/>
            <w:vAlign w:val="center"/>
          </w:tcPr>
          <w:p w:rsidR="000C1DA0" w:rsidRPr="00CE3183" w:rsidRDefault="000C1DA0" w:rsidP="000C1DA0">
            <w:pPr>
              <w:jc w:val="both"/>
              <w:rPr>
                <w:rFonts w:ascii="Calibri" w:hAnsi="Calibri" w:cs="Calibri"/>
                <w:color w:val="FF0000"/>
                <w:sz w:val="16"/>
                <w:szCs w:val="18"/>
              </w:rPr>
            </w:pPr>
            <w:r w:rsidRPr="00CE3183">
              <w:rPr>
                <w:rFonts w:asciiTheme="minorHAnsi" w:hAnsiTheme="minorHAnsi" w:cstheme="minorHAnsi"/>
                <w:b/>
                <w:color w:val="FF0000"/>
                <w:sz w:val="16"/>
                <w:szCs w:val="16"/>
              </w:rPr>
              <w:t xml:space="preserve">Lugar: </w:t>
            </w:r>
            <w:r w:rsidRPr="00CE3183">
              <w:rPr>
                <w:rFonts w:ascii="Calibri" w:hAnsi="Calibri" w:cs="Calibri"/>
                <w:sz w:val="18"/>
                <w:szCs w:val="18"/>
              </w:rPr>
              <w:t xml:space="preserve"> </w:t>
            </w:r>
            <w:r w:rsidRPr="00CE3183">
              <w:rPr>
                <w:rFonts w:asciiTheme="minorHAnsi" w:hAnsiTheme="minorHAnsi" w:cstheme="minorHAnsi"/>
                <w:color w:val="FF0000"/>
                <w:sz w:val="16"/>
                <w:szCs w:val="16"/>
              </w:rPr>
              <w:t xml:space="preserve"> </w:t>
            </w:r>
            <w:r w:rsidRPr="00A74D6C">
              <w:rPr>
                <w:rFonts w:asciiTheme="minorHAnsi" w:hAnsiTheme="minorHAnsi" w:cstheme="minorHAnsi"/>
                <w:color w:val="FF0000"/>
                <w:sz w:val="16"/>
                <w:szCs w:val="16"/>
              </w:rPr>
              <w:t>Piso 1 - Edificio YPFB - Calle Bueno N° 185, La Paz – Bolivia</w:t>
            </w:r>
          </w:p>
          <w:p w:rsidR="00F67900" w:rsidRPr="001B5615" w:rsidRDefault="000C1DA0" w:rsidP="000C1DA0">
            <w:pPr>
              <w:jc w:val="both"/>
              <w:rPr>
                <w:rFonts w:asciiTheme="minorHAnsi" w:hAnsiTheme="minorHAnsi" w:cstheme="minorHAnsi"/>
                <w:color w:val="FF0000"/>
                <w:sz w:val="22"/>
                <w:szCs w:val="22"/>
                <w:lang w:val="es-BO"/>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sidRPr="00CE3183">
              <w:rPr>
                <w:rFonts w:ascii="Calibri" w:hAnsi="Calibri" w:cs="Calibri"/>
                <w:color w:val="FF0000"/>
                <w:sz w:val="16"/>
                <w:szCs w:val="18"/>
              </w:rPr>
              <w:t xml:space="preserve"> Edwin Flores Casas, Número de interno 1113 - 1123</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E9186D" w:rsidP="00F77699">
            <w:pPr>
              <w:jc w:val="both"/>
              <w:rPr>
                <w:rFonts w:asciiTheme="minorHAnsi" w:hAnsiTheme="minorHAnsi" w:cstheme="minorHAnsi"/>
                <w:sz w:val="22"/>
                <w:szCs w:val="22"/>
              </w:rPr>
            </w:pPr>
            <w:r>
              <w:rPr>
                <w:rFonts w:asciiTheme="minorHAnsi" w:hAnsiTheme="minorHAnsi" w:cstheme="minorHAnsi"/>
                <w:i/>
                <w:color w:val="FF0000"/>
                <w:szCs w:val="22"/>
              </w:rPr>
              <w:t>15/01/2018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5D7A50">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E9186D"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31/01/2017</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p w:rsidR="00BF0DB1" w:rsidRDefault="00BF0DB1" w:rsidP="00CD7DE0">
      <w:pPr>
        <w:tabs>
          <w:tab w:val="left" w:pos="5691"/>
        </w:tabs>
        <w:rPr>
          <w:rFonts w:asciiTheme="minorHAnsi" w:hAnsiTheme="minorHAnsi" w:cstheme="minorHAnsi"/>
          <w:b/>
          <w:sz w:val="22"/>
          <w:szCs w:val="22"/>
        </w:rPr>
      </w:pPr>
    </w:p>
    <w:p w:rsidR="00CB57C9" w:rsidRDefault="00CB57C9" w:rsidP="00CD7DE0">
      <w:pPr>
        <w:tabs>
          <w:tab w:val="left" w:pos="5691"/>
        </w:tabs>
        <w:rPr>
          <w:rFonts w:asciiTheme="minorHAnsi" w:hAnsiTheme="minorHAnsi" w:cstheme="minorHAnsi"/>
          <w:b/>
          <w:sz w:val="22"/>
          <w:szCs w:val="22"/>
        </w:rPr>
      </w:pPr>
    </w:p>
    <w:tbl>
      <w:tblPr>
        <w:tblW w:w="8792" w:type="dxa"/>
        <w:tblInd w:w="-33" w:type="dxa"/>
        <w:tblCellMar>
          <w:left w:w="70" w:type="dxa"/>
          <w:right w:w="70" w:type="dxa"/>
        </w:tblCellMar>
        <w:tblLook w:val="04A0" w:firstRow="1" w:lastRow="0" w:firstColumn="1" w:lastColumn="0" w:noHBand="0" w:noVBand="1"/>
      </w:tblPr>
      <w:tblGrid>
        <w:gridCol w:w="783"/>
        <w:gridCol w:w="2183"/>
        <w:gridCol w:w="2019"/>
        <w:gridCol w:w="1936"/>
        <w:gridCol w:w="1871"/>
      </w:tblGrid>
      <w:tr w:rsidR="009F583F" w:rsidTr="00180F96">
        <w:trPr>
          <w:trHeight w:val="466"/>
        </w:trPr>
        <w:tc>
          <w:tcPr>
            <w:tcW w:w="8792" w:type="dxa"/>
            <w:gridSpan w:val="5"/>
            <w:tcBorders>
              <w:top w:val="single" w:sz="8" w:space="0" w:color="auto"/>
              <w:left w:val="single" w:sz="8" w:space="0" w:color="auto"/>
              <w:bottom w:val="single" w:sz="4" w:space="0" w:color="auto"/>
              <w:right w:val="single" w:sz="8" w:space="0" w:color="000000"/>
            </w:tcBorders>
            <w:shd w:val="clear" w:color="000000" w:fill="D9D9D9"/>
            <w:vAlign w:val="center"/>
            <w:hideMark/>
          </w:tcPr>
          <w:p w:rsidR="009F583F" w:rsidRDefault="009F583F" w:rsidP="00C5332C">
            <w:pPr>
              <w:jc w:val="center"/>
              <w:rPr>
                <w:rFonts w:ascii="Calibri" w:hAnsi="Calibri"/>
                <w:b/>
                <w:bCs/>
                <w:color w:val="000000"/>
                <w:sz w:val="22"/>
                <w:szCs w:val="22"/>
              </w:rPr>
            </w:pPr>
            <w:r>
              <w:rPr>
                <w:rFonts w:ascii="Calibri" w:hAnsi="Calibri" w:cs="Calibri"/>
                <w:b/>
                <w:bCs/>
                <w:color w:val="000000"/>
                <w:sz w:val="22"/>
                <w:szCs w:val="22"/>
              </w:rPr>
              <w:t xml:space="preserve">PRECIO REFERENCIAL EN BOLIVIANOS (Bs.) </w:t>
            </w:r>
          </w:p>
        </w:tc>
      </w:tr>
      <w:tr w:rsidR="009F583F" w:rsidTr="00180F96">
        <w:trPr>
          <w:trHeight w:val="181"/>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583F" w:rsidRDefault="009F583F" w:rsidP="00C5332C">
            <w:pPr>
              <w:jc w:val="center"/>
              <w:rPr>
                <w:rFonts w:ascii="Calibri" w:hAnsi="Calibri"/>
                <w:b/>
                <w:bCs/>
                <w:color w:val="000000"/>
                <w:szCs w:val="22"/>
                <w:lang w:val="es-BO"/>
              </w:rPr>
            </w:pPr>
            <w:r w:rsidRPr="009F583F">
              <w:rPr>
                <w:rFonts w:ascii="Calibri" w:hAnsi="Calibri"/>
                <w:b/>
                <w:bCs/>
                <w:color w:val="000000"/>
                <w:szCs w:val="22"/>
                <w:lang w:val="es-BO"/>
              </w:rPr>
              <w:t>Nº</w:t>
            </w:r>
          </w:p>
          <w:p w:rsidR="001B5903" w:rsidRPr="009F583F" w:rsidRDefault="001B5903" w:rsidP="00C5332C">
            <w:pPr>
              <w:jc w:val="center"/>
              <w:rPr>
                <w:rFonts w:ascii="Calibri" w:hAnsi="Calibri"/>
                <w:b/>
                <w:bCs/>
                <w:color w:val="000000"/>
                <w:szCs w:val="22"/>
              </w:rPr>
            </w:pPr>
            <w:r>
              <w:rPr>
                <w:rFonts w:ascii="Calibri" w:hAnsi="Calibri"/>
                <w:b/>
                <w:bCs/>
                <w:color w:val="000000"/>
                <w:szCs w:val="22"/>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9F583F" w:rsidRPr="009F583F" w:rsidRDefault="009F583F" w:rsidP="00C5332C">
            <w:pPr>
              <w:jc w:val="center"/>
              <w:rPr>
                <w:rFonts w:ascii="Calibri" w:hAnsi="Calibri"/>
                <w:b/>
                <w:bCs/>
                <w:color w:val="000000"/>
                <w:szCs w:val="22"/>
              </w:rPr>
            </w:pPr>
            <w:r w:rsidRPr="001B5903">
              <w:rPr>
                <w:rFonts w:ascii="Calibri" w:hAnsi="Calibri"/>
                <w:b/>
                <w:bCs/>
                <w:color w:val="000000"/>
                <w:szCs w:val="16"/>
                <w:lang w:val="es-BO"/>
              </w:rPr>
              <w:t>TRAMOS</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583F" w:rsidRPr="009F583F" w:rsidRDefault="009F583F" w:rsidP="00C5332C">
            <w:pPr>
              <w:jc w:val="center"/>
              <w:rPr>
                <w:rFonts w:ascii="Calibri" w:hAnsi="Calibri"/>
                <w:b/>
                <w:bCs/>
                <w:color w:val="000000"/>
                <w:szCs w:val="22"/>
              </w:rPr>
            </w:pPr>
            <w:r w:rsidRPr="009F583F">
              <w:rPr>
                <w:rFonts w:ascii="Calibri" w:hAnsi="Calibri"/>
                <w:b/>
                <w:bCs/>
                <w:color w:val="000000"/>
                <w:szCs w:val="22"/>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F583F" w:rsidRDefault="009F583F" w:rsidP="00C5332C">
            <w:pPr>
              <w:jc w:val="center"/>
              <w:rPr>
                <w:rFonts w:ascii="Calibri" w:hAnsi="Calibri"/>
                <w:b/>
                <w:bCs/>
                <w:color w:val="000000"/>
                <w:szCs w:val="22"/>
                <w:lang w:val="es-BO"/>
              </w:rPr>
            </w:pPr>
            <w:r w:rsidRPr="009F583F">
              <w:rPr>
                <w:rFonts w:ascii="Calibri" w:hAnsi="Calibri"/>
                <w:b/>
                <w:bCs/>
                <w:color w:val="000000"/>
                <w:szCs w:val="22"/>
                <w:lang w:val="es-BO"/>
              </w:rPr>
              <w:t xml:space="preserve">PRECIO UNITARIO </w:t>
            </w:r>
          </w:p>
          <w:p w:rsidR="009F583F" w:rsidRPr="009F583F" w:rsidRDefault="009F583F" w:rsidP="00C5332C">
            <w:pPr>
              <w:jc w:val="center"/>
              <w:rPr>
                <w:rFonts w:ascii="Calibri" w:hAnsi="Calibri"/>
                <w:b/>
                <w:bCs/>
                <w:color w:val="000000"/>
                <w:szCs w:val="22"/>
              </w:rPr>
            </w:pPr>
            <w:r w:rsidRPr="009F583F">
              <w:rPr>
                <w:rFonts w:ascii="Calibri" w:hAnsi="Calibri"/>
                <w:b/>
                <w:bCs/>
                <w:color w:val="000000"/>
                <w:szCs w:val="22"/>
                <w:lang w:val="es-BO"/>
              </w:rPr>
              <w:t>BS</w:t>
            </w:r>
            <w:r>
              <w:rPr>
                <w:rFonts w:ascii="Calibri" w:hAnsi="Calibri"/>
                <w:b/>
                <w:bCs/>
                <w:color w:val="000000"/>
                <w:szCs w:val="22"/>
                <w:lang w:val="es-BO"/>
              </w:rPr>
              <w:t>/GARRAFA</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1,7</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1,7</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8,1</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8,1</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9,2</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9,2</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7</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15,8</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15,8</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9</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19,2</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10</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19,2</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16,6</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12</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16,6</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10,9</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10,9</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15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11,9</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16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11,9</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17</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17,9</w:t>
            </w:r>
            <w:r w:rsidR="001B5903">
              <w:rPr>
                <w:rFonts w:ascii="Calibri" w:hAnsi="Calibri" w:cs="Calibri"/>
                <w:sz w:val="18"/>
                <w:szCs w:val="18"/>
              </w:rPr>
              <w:t>0</w:t>
            </w:r>
          </w:p>
        </w:tc>
      </w:tr>
      <w:tr w:rsidR="009F583F" w:rsidTr="00180F9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18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9F583F">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583F" w:rsidRPr="001B5903" w:rsidRDefault="009F583F"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583F" w:rsidRPr="001B5903" w:rsidRDefault="009F583F" w:rsidP="001B5903">
            <w:pPr>
              <w:jc w:val="center"/>
              <w:rPr>
                <w:rFonts w:ascii="Calibri" w:hAnsi="Calibri" w:cs="Calibri"/>
                <w:sz w:val="18"/>
                <w:szCs w:val="18"/>
              </w:rPr>
            </w:pPr>
            <w:r w:rsidRPr="001B5903">
              <w:rPr>
                <w:rFonts w:ascii="Calibri" w:hAnsi="Calibri" w:cs="Calibri"/>
                <w:sz w:val="18"/>
                <w:szCs w:val="18"/>
              </w:rPr>
              <w:t>17,9</w:t>
            </w:r>
            <w:r w:rsidR="001B5903">
              <w:rPr>
                <w:rFonts w:ascii="Calibri" w:hAnsi="Calibri" w:cs="Calibri"/>
                <w:sz w:val="18"/>
                <w:szCs w:val="18"/>
              </w:rPr>
              <w:t>0</w:t>
            </w:r>
          </w:p>
        </w:tc>
      </w:tr>
    </w:tbl>
    <w:p w:rsidR="009F583F" w:rsidRDefault="009F583F" w:rsidP="00CD7DE0">
      <w:pPr>
        <w:tabs>
          <w:tab w:val="left" w:pos="5691"/>
        </w:tabs>
        <w:rPr>
          <w:rFonts w:asciiTheme="minorHAnsi" w:hAnsiTheme="minorHAnsi" w:cstheme="minorHAnsi"/>
          <w:b/>
          <w:sz w:val="22"/>
          <w:szCs w:val="22"/>
        </w:rPr>
      </w:pPr>
    </w:p>
    <w:p w:rsidR="00BF0DB1" w:rsidRPr="00386958" w:rsidRDefault="00BF0DB1" w:rsidP="00BF0DB1">
      <w:pPr>
        <w:jc w:val="both"/>
        <w:rPr>
          <w:rFonts w:asciiTheme="minorHAnsi" w:hAnsiTheme="minorHAnsi" w:cstheme="minorHAnsi"/>
          <w:sz w:val="22"/>
          <w:szCs w:val="22"/>
        </w:rPr>
      </w:pPr>
      <w:r w:rsidRPr="00386958">
        <w:rPr>
          <w:rFonts w:asciiTheme="minorHAnsi" w:hAnsiTheme="minorHAnsi" w:cstheme="minorHAnsi"/>
          <w:sz w:val="22"/>
          <w:szCs w:val="22"/>
        </w:rPr>
        <w:t>El presupuesto asignado para el proceso de contratación “</w:t>
      </w:r>
      <w:r w:rsidR="009F583F" w:rsidRPr="009F583F">
        <w:rPr>
          <w:rFonts w:asciiTheme="minorHAnsi" w:hAnsiTheme="minorHAnsi" w:cstheme="minorHAnsi"/>
          <w:sz w:val="22"/>
          <w:szCs w:val="22"/>
        </w:rPr>
        <w:t>SERVICIO DE TRANSPORTE DE GLP DEL DISTRITO COMERCIAL AMAZÓNICO Y ZONAS COMERCIALES GESTIÓN 2018</w:t>
      </w:r>
      <w:r w:rsidRPr="00386958">
        <w:rPr>
          <w:rFonts w:asciiTheme="minorHAnsi" w:hAnsiTheme="minorHAnsi" w:cstheme="minorHAnsi"/>
          <w:sz w:val="22"/>
          <w:szCs w:val="22"/>
        </w:rPr>
        <w:t>” es hasta Bs </w:t>
      </w:r>
      <w:r w:rsidR="009F583F">
        <w:rPr>
          <w:rFonts w:asciiTheme="minorHAnsi" w:hAnsiTheme="minorHAnsi" w:cstheme="minorHAnsi"/>
          <w:sz w:val="22"/>
          <w:szCs w:val="22"/>
        </w:rPr>
        <w:t>6</w:t>
      </w:r>
      <w:r w:rsidRPr="00386958">
        <w:rPr>
          <w:rFonts w:asciiTheme="minorHAnsi" w:hAnsiTheme="minorHAnsi" w:cstheme="minorHAnsi"/>
          <w:sz w:val="22"/>
          <w:szCs w:val="22"/>
        </w:rPr>
        <w:t>.</w:t>
      </w:r>
      <w:r w:rsidR="009F583F">
        <w:rPr>
          <w:rFonts w:asciiTheme="minorHAnsi" w:hAnsiTheme="minorHAnsi" w:cstheme="minorHAnsi"/>
          <w:sz w:val="22"/>
          <w:szCs w:val="22"/>
        </w:rPr>
        <w:t>884</w:t>
      </w:r>
      <w:r w:rsidRPr="00386958">
        <w:rPr>
          <w:rFonts w:asciiTheme="minorHAnsi" w:hAnsiTheme="minorHAnsi" w:cstheme="minorHAnsi"/>
          <w:sz w:val="22"/>
          <w:szCs w:val="22"/>
        </w:rPr>
        <w:t>.</w:t>
      </w:r>
      <w:r w:rsidR="009F583F">
        <w:rPr>
          <w:rFonts w:asciiTheme="minorHAnsi" w:hAnsiTheme="minorHAnsi" w:cstheme="minorHAnsi"/>
          <w:sz w:val="22"/>
          <w:szCs w:val="22"/>
        </w:rPr>
        <w:t>848</w:t>
      </w:r>
      <w:r w:rsidRPr="00386958">
        <w:rPr>
          <w:rFonts w:asciiTheme="minorHAnsi" w:hAnsiTheme="minorHAnsi" w:cstheme="minorHAnsi"/>
          <w:sz w:val="22"/>
          <w:szCs w:val="22"/>
        </w:rPr>
        <w:t>,</w:t>
      </w:r>
      <w:r w:rsidR="009F583F">
        <w:rPr>
          <w:rFonts w:asciiTheme="minorHAnsi" w:hAnsiTheme="minorHAnsi" w:cstheme="minorHAnsi"/>
          <w:sz w:val="22"/>
          <w:szCs w:val="22"/>
        </w:rPr>
        <w:t>8</w:t>
      </w:r>
      <w:r w:rsidRPr="00386958">
        <w:rPr>
          <w:rFonts w:asciiTheme="minorHAnsi" w:hAnsiTheme="minorHAnsi" w:cstheme="minorHAnsi"/>
          <w:sz w:val="22"/>
          <w:szCs w:val="22"/>
        </w:rPr>
        <w:t>0</w:t>
      </w:r>
    </w:p>
    <w:p w:rsidR="00BF0DB1" w:rsidRDefault="00BF0DB1" w:rsidP="00CD7DE0">
      <w:pPr>
        <w:tabs>
          <w:tab w:val="left" w:pos="5691"/>
        </w:tabs>
        <w:rPr>
          <w:rFonts w:asciiTheme="minorHAnsi" w:hAnsiTheme="minorHAnsi" w:cstheme="minorHAnsi"/>
          <w:b/>
          <w:sz w:val="22"/>
          <w:szCs w:val="22"/>
        </w:rPr>
      </w:pPr>
    </w:p>
    <w:p w:rsidR="00BF0DB1" w:rsidRDefault="00BF0DB1" w:rsidP="00CD7DE0">
      <w:pPr>
        <w:tabs>
          <w:tab w:val="left" w:pos="5691"/>
        </w:tabs>
        <w:rPr>
          <w:rFonts w:asciiTheme="minorHAnsi" w:hAnsiTheme="minorHAnsi" w:cstheme="minorHAnsi"/>
          <w:b/>
          <w:sz w:val="22"/>
          <w:szCs w:val="22"/>
        </w:rPr>
      </w:pPr>
    </w:p>
    <w:p w:rsidR="00BF0DB1" w:rsidRPr="00552079" w:rsidRDefault="00BF0DB1"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454EF">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454EF">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BC1488">
        <w:rPr>
          <w:rFonts w:asciiTheme="minorHAnsi" w:hAnsiTheme="minorHAnsi" w:cstheme="minorHAnsi"/>
          <w:sz w:val="22"/>
          <w:szCs w:val="22"/>
          <w:lang w:val="es-BO"/>
        </w:rPr>
        <w:t xml:space="preserve"> </w:t>
      </w:r>
      <w:r w:rsidR="00BC1488" w:rsidRPr="00BC1488">
        <w:rPr>
          <w:rFonts w:asciiTheme="minorHAnsi" w:hAnsiTheme="minorHAnsi" w:cstheme="minorHAnsi"/>
          <w:i/>
          <w:color w:val="FF0000"/>
          <w:sz w:val="22"/>
          <w:szCs w:val="22"/>
          <w:lang w:val="es-BO"/>
        </w:rPr>
        <w:t>No aplica</w:t>
      </w:r>
    </w:p>
    <w:p w:rsidR="004668B6" w:rsidRPr="00365997" w:rsidRDefault="004668B6" w:rsidP="002454EF">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454EF">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454EF">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454EF">
      <w:pPr>
        <w:pStyle w:val="Sinespaciado4"/>
        <w:numPr>
          <w:ilvl w:val="0"/>
          <w:numId w:val="21"/>
        </w:numPr>
        <w:ind w:left="851"/>
        <w:jc w:val="both"/>
      </w:pPr>
      <w:r w:rsidRPr="008842A3">
        <w:t>Que tengan sentencia ejecutoriada, con impedimento para ejercer el comercio.</w:t>
      </w:r>
    </w:p>
    <w:p w:rsidR="00983825" w:rsidRDefault="00983825" w:rsidP="002454EF">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454EF">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454EF">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454EF">
      <w:pPr>
        <w:pStyle w:val="Sinespaciado4"/>
        <w:numPr>
          <w:ilvl w:val="0"/>
          <w:numId w:val="21"/>
        </w:numPr>
        <w:ind w:left="851"/>
        <w:jc w:val="both"/>
      </w:pPr>
      <w:r w:rsidRPr="008842A3">
        <w:t>Que hubiesen declarado su disolución o quiebra.</w:t>
      </w:r>
    </w:p>
    <w:p w:rsidR="00983825" w:rsidRDefault="00983825" w:rsidP="002454EF">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454EF">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454EF">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454EF">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454EF">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A6B8D">
        <w:rPr>
          <w:rFonts w:asciiTheme="minorHAnsi" w:hAnsiTheme="minorHAnsi" w:cstheme="minorHAnsi"/>
          <w:color w:val="FF0000"/>
          <w:sz w:val="22"/>
          <w:szCs w:val="22"/>
        </w:rPr>
        <w:t>bolivianos.</w:t>
      </w:r>
    </w:p>
    <w:p w:rsidR="00DA6B8D" w:rsidRPr="00365997" w:rsidRDefault="00DA6B8D"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454EF">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454EF">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454EF">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454EF">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454EF">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454EF">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454EF">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454EF">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454E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DA6B8D" w:rsidRDefault="000D253C" w:rsidP="00DA6B8D">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DA6B8D">
        <w:rPr>
          <w:rFonts w:asciiTheme="minorHAnsi" w:hAnsiTheme="minorHAnsi" w:cstheme="minorHAnsi"/>
          <w:b/>
          <w:sz w:val="22"/>
          <w:szCs w:val="22"/>
        </w:rPr>
        <w:t xml:space="preserve"> </w:t>
      </w:r>
      <w:r w:rsidR="000C146F" w:rsidRPr="00DA6B8D">
        <w:rPr>
          <w:rFonts w:asciiTheme="minorHAnsi" w:hAnsiTheme="minorHAnsi" w:cstheme="minorHAnsi"/>
          <w:b/>
          <w:bCs/>
          <w:i/>
          <w:iCs/>
          <w:color w:val="FF0000"/>
          <w:lang w:eastAsia="es-BO"/>
        </w:rPr>
        <w:t xml:space="preserve"> “No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DA6B8D" w:rsidRDefault="00900663" w:rsidP="00DA6B8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0C146F" w:rsidRPr="00DA6B8D">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A6B8D" w:rsidRDefault="00DA6B8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A6B8D" w:rsidRDefault="00DA6B8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454EF">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479D3" w:rsidRDefault="004479D3" w:rsidP="00897820">
      <w:pPr>
        <w:ind w:firstLine="426"/>
        <w:jc w:val="center"/>
        <w:rPr>
          <w:rFonts w:asciiTheme="minorHAnsi" w:hAnsiTheme="minorHAnsi" w:cstheme="minorHAnsi"/>
          <w:b/>
          <w:sz w:val="22"/>
          <w:szCs w:val="22"/>
        </w:rPr>
      </w:pPr>
    </w:p>
    <w:p w:rsidR="004479D3" w:rsidRDefault="004479D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4479D3" w:rsidRDefault="004479D3"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 xml:space="preserve">La formalización de la contratación se realizará mediante contrato, pudiendo aplicarse la orden de servicio en procesos de contratación cuyo plazo de entrega no supere los 15 días calendario y el </w:t>
      </w:r>
      <w:r w:rsidRPr="00A047DF">
        <w:rPr>
          <w:rFonts w:ascii="Segoe UI" w:hAnsi="Segoe UI" w:cs="Segoe UI"/>
        </w:rPr>
        <w:lastRenderedPageBreak/>
        <w:t>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479D3" w:rsidRDefault="004479D3"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454EF">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454EF">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454EF">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454EF">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4479D3">
        <w:rPr>
          <w:rFonts w:asciiTheme="minorHAnsi" w:hAnsiTheme="minorHAnsi" w:cstheme="minorHAnsi"/>
          <w:sz w:val="22"/>
          <w:szCs w:val="22"/>
        </w:rPr>
        <w:t>.</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454EF">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 xml:space="preserve">Declaración Jurada de cumplimiento a las condiciones requeridas en las Especificaciones </w:t>
      </w:r>
      <w:bookmarkStart w:id="2" w:name="_GoBack"/>
      <w:bookmarkEnd w:id="2"/>
      <w:r w:rsidR="0057257F" w:rsidRPr="006D0B90">
        <w:rPr>
          <w:rFonts w:ascii="Calibri" w:hAnsi="Calibri" w:cs="Calibri"/>
          <w:sz w:val="22"/>
          <w:szCs w:val="22"/>
          <w:lang w:val="es-BO"/>
        </w:rPr>
        <w:t>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F64BB4" w:rsidRDefault="00F64BB4" w:rsidP="004A3439">
      <w:pPr>
        <w:tabs>
          <w:tab w:val="left" w:pos="5025"/>
        </w:tabs>
        <w:ind w:left="709"/>
        <w:jc w:val="both"/>
        <w:rPr>
          <w:rFonts w:asciiTheme="minorHAnsi" w:hAnsiTheme="minorHAnsi" w:cstheme="minorHAnsi"/>
          <w:b/>
          <w:i/>
          <w:color w:val="FF0000"/>
          <w:sz w:val="22"/>
          <w:szCs w:val="22"/>
          <w:lang w:val="es-BO"/>
        </w:rPr>
      </w:pPr>
    </w:p>
    <w:p w:rsidR="00F64BB4" w:rsidRPr="001C15EE" w:rsidRDefault="00F64BB4" w:rsidP="004A3439">
      <w:pPr>
        <w:tabs>
          <w:tab w:val="left" w:pos="5025"/>
        </w:tabs>
        <w:ind w:left="709"/>
        <w:jc w:val="both"/>
        <w:rPr>
          <w:rFonts w:asciiTheme="minorHAnsi" w:hAnsiTheme="minorHAnsi" w:cstheme="minorHAnsi"/>
          <w:b/>
          <w:i/>
          <w:color w:val="FF0000"/>
          <w:sz w:val="22"/>
          <w:szCs w:val="22"/>
          <w:lang w:val="es-BO"/>
        </w:rPr>
      </w:pPr>
      <w:r>
        <w:rPr>
          <w:rFonts w:asciiTheme="minorHAnsi" w:hAnsiTheme="minorHAnsi" w:cstheme="minorHAnsi"/>
          <w:sz w:val="22"/>
          <w:szCs w:val="22"/>
        </w:rPr>
        <w:t xml:space="preserve">Formulario              </w:t>
      </w:r>
      <w:r w:rsidR="00C94C3E">
        <w:rPr>
          <w:rFonts w:asciiTheme="minorHAnsi" w:hAnsiTheme="minorHAnsi" w:cstheme="minorHAnsi"/>
          <w:sz w:val="22"/>
          <w:szCs w:val="22"/>
        </w:rPr>
        <w:t>Nomina</w:t>
      </w:r>
      <w:r w:rsidRPr="005010C9">
        <w:rPr>
          <w:rFonts w:asciiTheme="minorHAnsi" w:hAnsiTheme="minorHAnsi" w:cstheme="minorHAnsi"/>
          <w:sz w:val="22"/>
          <w:szCs w:val="22"/>
        </w:rPr>
        <w:t xml:space="preserve"> de Camiones</w:t>
      </w:r>
      <w:r w:rsidR="00F324F5">
        <w:rPr>
          <w:rFonts w:asciiTheme="minorHAnsi" w:hAnsiTheme="minorHAnsi" w:cstheme="minorHAnsi"/>
          <w:sz w:val="22"/>
          <w:szCs w:val="22"/>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Pr="005F2FC5" w:rsidRDefault="005F2FC5" w:rsidP="00301799">
      <w:pPr>
        <w:tabs>
          <w:tab w:val="left" w:pos="7133"/>
        </w:tabs>
        <w:jc w:val="center"/>
        <w:rPr>
          <w:rFonts w:asciiTheme="minorHAnsi" w:hAnsiTheme="minorHAnsi" w:cstheme="minorHAnsi"/>
          <w:b/>
          <w:sz w:val="22"/>
          <w:szCs w:val="22"/>
          <w:lang w:val="es-BO"/>
        </w:rPr>
      </w:pPr>
      <w:r>
        <w:rPr>
          <w:rFonts w:ascii="Calibri" w:hAnsi="Calibri"/>
          <w:sz w:val="22"/>
        </w:rPr>
        <w:t xml:space="preserve">   </w:t>
      </w:r>
      <w:r w:rsidRPr="00443FC3">
        <w:rPr>
          <w:rFonts w:ascii="Calibri" w:hAnsi="Calibri"/>
          <w:sz w:val="22"/>
        </w:rPr>
        <w:t>Licencia Ambiental y Licencia para Actividades con Sustancias Peligrosas (LASP) vigentes.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449C0" w:rsidRDefault="008449C0" w:rsidP="00301799">
      <w:pPr>
        <w:tabs>
          <w:tab w:val="left" w:pos="7133"/>
        </w:tabs>
        <w:jc w:val="center"/>
        <w:rPr>
          <w:rFonts w:asciiTheme="minorHAnsi" w:hAnsiTheme="minorHAnsi" w:cstheme="minorHAnsi"/>
          <w:b/>
          <w:sz w:val="22"/>
          <w:szCs w:val="22"/>
        </w:rPr>
      </w:pPr>
    </w:p>
    <w:p w:rsidR="008449C0" w:rsidRDefault="008449C0"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786E90" w:rsidRDefault="00FE00FF" w:rsidP="00FE00FF">
      <w:pPr>
        <w:jc w:val="center"/>
        <w:rPr>
          <w:rFonts w:asciiTheme="minorHAnsi" w:hAnsiTheme="minorHAnsi" w:cstheme="minorHAnsi"/>
          <w:b/>
          <w:i/>
          <w:color w:val="FF0000"/>
          <w:sz w:val="22"/>
          <w:szCs w:val="22"/>
        </w:rPr>
      </w:pPr>
      <w:r w:rsidRPr="00786E90">
        <w:rPr>
          <w:rFonts w:asciiTheme="minorHAnsi" w:hAnsiTheme="minorHAnsi" w:cstheme="minorHAnsi"/>
          <w:b/>
          <w:i/>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653BEA">
        <w:rPr>
          <w:rFonts w:asciiTheme="minorHAnsi" w:hAnsiTheme="minorHAnsi" w:cstheme="minorHAnsi"/>
          <w:sz w:val="22"/>
          <w:szCs w:val="22"/>
        </w:rPr>
        <w:t xml:space="preserve"> excepto el F</w:t>
      </w:r>
      <w:r w:rsidR="000A27E6">
        <w:rPr>
          <w:rFonts w:asciiTheme="minorHAnsi" w:hAnsiTheme="minorHAnsi" w:cstheme="minorHAnsi"/>
          <w:sz w:val="22"/>
          <w:szCs w:val="22"/>
        </w:rPr>
        <w:t>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454E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454EF">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2454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Pr="00653BEA"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454EF">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r w:rsidR="00653BEA">
        <w:rPr>
          <w:rFonts w:asciiTheme="minorHAnsi" w:hAnsiTheme="minorHAnsi" w:cstheme="minorHAnsi"/>
          <w:sz w:val="22"/>
          <w:szCs w:val="22"/>
        </w:rPr>
        <w:t>.</w:t>
      </w:r>
    </w:p>
    <w:p w:rsidR="00FE00FF" w:rsidRDefault="00FE00FF" w:rsidP="002454EF">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454EF">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454EF">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454EF">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w:t>
      </w:r>
    </w:p>
    <w:p w:rsidR="00C446E1" w:rsidRPr="00653BEA" w:rsidRDefault="00C446E1" w:rsidP="00C446E1">
      <w:pPr>
        <w:jc w:val="center"/>
        <w:rPr>
          <w:rFonts w:asciiTheme="minorHAnsi" w:hAnsiTheme="minorHAnsi" w:cstheme="minorHAnsi"/>
          <w:b/>
          <w:sz w:val="22"/>
        </w:rPr>
      </w:pPr>
      <w:r w:rsidRPr="00653BEA">
        <w:rPr>
          <w:rFonts w:asciiTheme="minorHAnsi" w:hAnsiTheme="minorHAnsi" w:cstheme="minorHAnsi"/>
          <w:b/>
          <w:sz w:val="22"/>
        </w:rPr>
        <w:t>Firma del Propietario o Representante Legal</w:t>
      </w:r>
    </w:p>
    <w:p w:rsidR="00C446E1" w:rsidRPr="00653BEA" w:rsidRDefault="00C446E1" w:rsidP="00C446E1">
      <w:pPr>
        <w:jc w:val="center"/>
        <w:rPr>
          <w:rFonts w:asciiTheme="minorHAnsi" w:hAnsiTheme="minorHAnsi" w:cstheme="minorHAnsi"/>
          <w:b/>
          <w:sz w:val="22"/>
          <w:lang w:val="es-BO" w:eastAsia="es-ES"/>
        </w:rPr>
      </w:pPr>
      <w:r w:rsidRPr="00653BEA">
        <w:rPr>
          <w:rFonts w:asciiTheme="minorHAnsi" w:hAnsiTheme="minorHAnsi" w:cstheme="minorHAnsi"/>
          <w:b/>
          <w:sz w:val="22"/>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351C2C" w:rsidRDefault="00351C2C"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264993" w:rsidRPr="00264993" w:rsidRDefault="00264993" w:rsidP="00FA78A9">
      <w:pPr>
        <w:jc w:val="center"/>
        <w:rPr>
          <w:rFonts w:asciiTheme="minorHAnsi" w:hAnsiTheme="minorHAnsi" w:cstheme="minorHAnsi"/>
          <w:b/>
          <w:color w:val="FF0000"/>
          <w:sz w:val="22"/>
          <w:szCs w:val="22"/>
          <w:lang w:val="es-BO"/>
        </w:rPr>
      </w:pPr>
      <w:r w:rsidRPr="00264993">
        <w:rPr>
          <w:rFonts w:asciiTheme="minorHAnsi" w:hAnsiTheme="minorHAnsi" w:cstheme="minorHAnsi"/>
          <w:b/>
          <w:color w:val="FF0000"/>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8792" w:type="dxa"/>
        <w:tblInd w:w="-5" w:type="dxa"/>
        <w:tblCellMar>
          <w:left w:w="70" w:type="dxa"/>
          <w:right w:w="70" w:type="dxa"/>
        </w:tblCellMar>
        <w:tblLook w:val="04A0" w:firstRow="1" w:lastRow="0" w:firstColumn="1" w:lastColumn="0" w:noHBand="0" w:noVBand="1"/>
      </w:tblPr>
      <w:tblGrid>
        <w:gridCol w:w="783"/>
        <w:gridCol w:w="2183"/>
        <w:gridCol w:w="2019"/>
        <w:gridCol w:w="1936"/>
        <w:gridCol w:w="1871"/>
      </w:tblGrid>
      <w:tr w:rsidR="000E2E75" w:rsidTr="00225A36">
        <w:trPr>
          <w:trHeight w:val="466"/>
        </w:trPr>
        <w:tc>
          <w:tcPr>
            <w:tcW w:w="8792" w:type="dxa"/>
            <w:gridSpan w:val="5"/>
            <w:tcBorders>
              <w:top w:val="single" w:sz="8" w:space="0" w:color="auto"/>
              <w:left w:val="single" w:sz="8" w:space="0" w:color="auto"/>
              <w:bottom w:val="single" w:sz="4" w:space="0" w:color="auto"/>
              <w:right w:val="single" w:sz="8" w:space="0" w:color="000000"/>
            </w:tcBorders>
            <w:shd w:val="clear" w:color="000000" w:fill="D9D9D9"/>
            <w:vAlign w:val="center"/>
            <w:hideMark/>
          </w:tcPr>
          <w:p w:rsidR="000E2E75" w:rsidRDefault="000E2E75" w:rsidP="00C5332C">
            <w:pPr>
              <w:jc w:val="center"/>
              <w:rPr>
                <w:rFonts w:ascii="Calibri" w:hAnsi="Calibri"/>
                <w:b/>
                <w:bCs/>
                <w:color w:val="000000"/>
                <w:sz w:val="22"/>
                <w:szCs w:val="22"/>
              </w:rPr>
            </w:pPr>
            <w:r>
              <w:rPr>
                <w:rFonts w:ascii="Calibri" w:hAnsi="Calibri" w:cs="Calibri"/>
                <w:b/>
                <w:bCs/>
                <w:color w:val="000000"/>
                <w:sz w:val="22"/>
                <w:szCs w:val="22"/>
              </w:rPr>
              <w:t xml:space="preserve">PRECIO REFERENCIAL EN BOLIVIANOS (Bs.) </w:t>
            </w:r>
          </w:p>
        </w:tc>
      </w:tr>
      <w:tr w:rsidR="000E2E75" w:rsidTr="00225A36">
        <w:trPr>
          <w:trHeight w:val="181"/>
        </w:trPr>
        <w:tc>
          <w:tcPr>
            <w:tcW w:w="7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E2E75" w:rsidRDefault="000E2E75" w:rsidP="00C5332C">
            <w:pPr>
              <w:jc w:val="center"/>
              <w:rPr>
                <w:rFonts w:ascii="Calibri" w:hAnsi="Calibri"/>
                <w:b/>
                <w:bCs/>
                <w:color w:val="000000"/>
                <w:szCs w:val="22"/>
                <w:lang w:val="es-BO"/>
              </w:rPr>
            </w:pPr>
            <w:r w:rsidRPr="009F583F">
              <w:rPr>
                <w:rFonts w:ascii="Calibri" w:hAnsi="Calibri"/>
                <w:b/>
                <w:bCs/>
                <w:color w:val="000000"/>
                <w:szCs w:val="22"/>
                <w:lang w:val="es-BO"/>
              </w:rPr>
              <w:t>Nº</w:t>
            </w:r>
          </w:p>
          <w:p w:rsidR="000E2E75" w:rsidRPr="009F583F" w:rsidRDefault="000E2E75" w:rsidP="00C5332C">
            <w:pPr>
              <w:jc w:val="center"/>
              <w:rPr>
                <w:rFonts w:ascii="Calibri" w:hAnsi="Calibri"/>
                <w:b/>
                <w:bCs/>
                <w:color w:val="000000"/>
                <w:szCs w:val="22"/>
              </w:rPr>
            </w:pPr>
            <w:r>
              <w:rPr>
                <w:rFonts w:ascii="Calibri" w:hAnsi="Calibri"/>
                <w:b/>
                <w:bCs/>
                <w:color w:val="000000"/>
                <w:szCs w:val="22"/>
                <w:lang w:val="es-BO"/>
              </w:rPr>
              <w:t>TRAMO</w:t>
            </w:r>
          </w:p>
        </w:tc>
        <w:tc>
          <w:tcPr>
            <w:tcW w:w="420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0E2E75" w:rsidRPr="009F583F" w:rsidRDefault="000E2E75" w:rsidP="00C5332C">
            <w:pPr>
              <w:jc w:val="center"/>
              <w:rPr>
                <w:rFonts w:ascii="Calibri" w:hAnsi="Calibri"/>
                <w:b/>
                <w:bCs/>
                <w:color w:val="000000"/>
                <w:szCs w:val="22"/>
              </w:rPr>
            </w:pPr>
            <w:r w:rsidRPr="001B5903">
              <w:rPr>
                <w:rFonts w:ascii="Calibri" w:hAnsi="Calibri"/>
                <w:b/>
                <w:bCs/>
                <w:color w:val="000000"/>
                <w:szCs w:val="16"/>
                <w:lang w:val="es-BO"/>
              </w:rPr>
              <w:t>TRAMOS</w:t>
            </w:r>
          </w:p>
        </w:tc>
        <w:tc>
          <w:tcPr>
            <w:tcW w:w="1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E2E75" w:rsidRPr="009F583F" w:rsidRDefault="000E2E75" w:rsidP="00C5332C">
            <w:pPr>
              <w:jc w:val="center"/>
              <w:rPr>
                <w:rFonts w:ascii="Calibri" w:hAnsi="Calibri"/>
                <w:b/>
                <w:bCs/>
                <w:color w:val="000000"/>
                <w:szCs w:val="22"/>
              </w:rPr>
            </w:pPr>
            <w:r w:rsidRPr="009F583F">
              <w:rPr>
                <w:rFonts w:ascii="Calibri" w:hAnsi="Calibri"/>
                <w:b/>
                <w:bCs/>
                <w:color w:val="000000"/>
                <w:szCs w:val="22"/>
                <w:lang w:val="es-BO"/>
              </w:rPr>
              <w:t>UNIDAD DE MEDIDA</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E2E75" w:rsidRDefault="000E2E75" w:rsidP="00C5332C">
            <w:pPr>
              <w:jc w:val="center"/>
              <w:rPr>
                <w:rFonts w:ascii="Calibri" w:hAnsi="Calibri"/>
                <w:b/>
                <w:bCs/>
                <w:color w:val="000000"/>
                <w:szCs w:val="22"/>
                <w:lang w:val="es-BO"/>
              </w:rPr>
            </w:pPr>
            <w:r w:rsidRPr="009F583F">
              <w:rPr>
                <w:rFonts w:ascii="Calibri" w:hAnsi="Calibri"/>
                <w:b/>
                <w:bCs/>
                <w:color w:val="000000"/>
                <w:szCs w:val="22"/>
                <w:lang w:val="es-BO"/>
              </w:rPr>
              <w:t xml:space="preserve">PRECIO UNITARIO </w:t>
            </w:r>
          </w:p>
          <w:p w:rsidR="000E2E75" w:rsidRPr="009F583F" w:rsidRDefault="000E2E75" w:rsidP="00C5332C">
            <w:pPr>
              <w:jc w:val="center"/>
              <w:rPr>
                <w:rFonts w:ascii="Calibri" w:hAnsi="Calibri"/>
                <w:b/>
                <w:bCs/>
                <w:color w:val="000000"/>
                <w:szCs w:val="22"/>
              </w:rPr>
            </w:pPr>
            <w:r w:rsidRPr="009F583F">
              <w:rPr>
                <w:rFonts w:ascii="Calibri" w:hAnsi="Calibri"/>
                <w:b/>
                <w:bCs/>
                <w:color w:val="000000"/>
                <w:szCs w:val="22"/>
                <w:lang w:val="es-BO"/>
              </w:rPr>
              <w:t>BS</w:t>
            </w:r>
            <w:r>
              <w:rPr>
                <w:rFonts w:ascii="Calibri" w:hAnsi="Calibri"/>
                <w:b/>
                <w:bCs/>
                <w:color w:val="000000"/>
                <w:szCs w:val="22"/>
                <w:lang w:val="es-BO"/>
              </w:rPr>
              <w:t>/GARRAFA</w:t>
            </w: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2</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7</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9</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10</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11</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SENKATA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12</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SENKATA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13</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14</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RIBERALTA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rPr>
              <w:t>15</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rPr>
              <w:t>16</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GUAYARAMERÍN</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17</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TRINIDAD</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18</w:t>
            </w:r>
          </w:p>
        </w:tc>
        <w:tc>
          <w:tcPr>
            <w:tcW w:w="21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COBIJA</w:t>
            </w:r>
          </w:p>
        </w:tc>
        <w:tc>
          <w:tcPr>
            <w:tcW w:w="20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2E75" w:rsidRPr="001B5903" w:rsidRDefault="000E2E75" w:rsidP="00D70C95">
            <w:pPr>
              <w:jc w:val="center"/>
              <w:rPr>
                <w:rFonts w:ascii="Calibri" w:hAnsi="Calibri" w:cs="Calibri"/>
                <w:sz w:val="18"/>
                <w:szCs w:val="18"/>
              </w:rPr>
            </w:pPr>
            <w:r w:rsidRPr="001B5903">
              <w:rPr>
                <w:rFonts w:ascii="Calibri" w:hAnsi="Calibri" w:cs="Calibri"/>
                <w:sz w:val="18"/>
                <w:szCs w:val="18"/>
              </w:rPr>
              <w:t>TRINIDAD</w:t>
            </w:r>
          </w:p>
        </w:tc>
        <w:tc>
          <w:tcPr>
            <w:tcW w:w="1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E2E75" w:rsidRPr="001B5903" w:rsidRDefault="000E2E75" w:rsidP="00C5332C">
            <w:pPr>
              <w:jc w:val="center"/>
              <w:rPr>
                <w:rFonts w:ascii="Calibri" w:hAnsi="Calibri" w:cs="Calibri"/>
                <w:sz w:val="18"/>
                <w:szCs w:val="18"/>
              </w:rPr>
            </w:pPr>
            <w:r w:rsidRPr="001B5903">
              <w:rPr>
                <w:rFonts w:ascii="Calibri" w:hAnsi="Calibri" w:cs="Calibri"/>
                <w:sz w:val="18"/>
                <w:szCs w:val="18"/>
                <w:lang w:val="es-BO"/>
              </w:rPr>
              <w:t>GARRAFA</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692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E2E75" w:rsidRPr="001B5903" w:rsidRDefault="000E2E75" w:rsidP="00C5332C">
            <w:pPr>
              <w:jc w:val="center"/>
              <w:rPr>
                <w:rFonts w:ascii="Calibri" w:hAnsi="Calibri" w:cs="Calibri"/>
                <w:sz w:val="18"/>
                <w:szCs w:val="18"/>
                <w:lang w:val="es-BO"/>
              </w:rPr>
            </w:pPr>
            <w:r w:rsidRPr="000E2E75">
              <w:rPr>
                <w:rFonts w:asciiTheme="minorHAnsi" w:hAnsiTheme="minorHAnsi" w:cstheme="minorHAnsi"/>
                <w:b/>
                <w:sz w:val="18"/>
                <w:szCs w:val="22"/>
                <w:lang w:val="es-BO"/>
              </w:rPr>
              <w:t>PRECIO TOTAL  UNITARIOS  (Numeral)</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C5332C">
            <w:pPr>
              <w:jc w:val="center"/>
              <w:rPr>
                <w:rFonts w:ascii="Calibri" w:hAnsi="Calibri" w:cs="Calibri"/>
                <w:sz w:val="18"/>
                <w:szCs w:val="18"/>
              </w:rPr>
            </w:pPr>
          </w:p>
        </w:tc>
      </w:tr>
      <w:tr w:rsidR="000E2E75" w:rsidTr="00225A36">
        <w:trPr>
          <w:trHeight w:val="284"/>
        </w:trPr>
        <w:tc>
          <w:tcPr>
            <w:tcW w:w="29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0E2E75" w:rsidRPr="001B5903" w:rsidRDefault="000E2E75" w:rsidP="00C5332C">
            <w:pPr>
              <w:jc w:val="center"/>
              <w:rPr>
                <w:rFonts w:ascii="Calibri" w:hAnsi="Calibri" w:cs="Calibri"/>
                <w:sz w:val="18"/>
                <w:szCs w:val="18"/>
              </w:rPr>
            </w:pPr>
            <w:r w:rsidRPr="000E2E75">
              <w:rPr>
                <w:rFonts w:asciiTheme="minorHAnsi" w:hAnsiTheme="minorHAnsi" w:cstheme="minorHAnsi"/>
                <w:b/>
                <w:sz w:val="18"/>
                <w:szCs w:val="22"/>
                <w:lang w:val="es-BO"/>
              </w:rPr>
              <w:t>PRECIO TOTAL UNITARIOS (Literal)</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E2E75" w:rsidRPr="001B5903" w:rsidRDefault="000E2E75" w:rsidP="000E2E75">
            <w:pPr>
              <w:jc w:val="center"/>
              <w:rPr>
                <w:rFonts w:ascii="Calibri" w:hAnsi="Calibri" w:cs="Calibri"/>
                <w:sz w:val="18"/>
                <w:szCs w:val="18"/>
              </w:rPr>
            </w:pPr>
          </w:p>
        </w:tc>
      </w:tr>
      <w:tr w:rsidR="00225A36" w:rsidTr="00225A36">
        <w:trPr>
          <w:trHeight w:val="284"/>
        </w:trPr>
        <w:tc>
          <w:tcPr>
            <w:tcW w:w="87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EC6C46" w:rsidRDefault="00225A36" w:rsidP="00225A36">
            <w:pPr>
              <w:jc w:val="both"/>
              <w:rPr>
                <w:rFonts w:ascii="Calibri" w:hAnsi="Calibri" w:cs="Calibri"/>
                <w:sz w:val="18"/>
                <w:szCs w:val="18"/>
              </w:rPr>
            </w:pPr>
            <w:r>
              <w:rPr>
                <w:rFonts w:ascii="Calibri" w:hAnsi="Calibri" w:cs="Calibri"/>
                <w:b/>
                <w:bCs/>
                <w:color w:val="000000"/>
                <w:sz w:val="18"/>
                <w:szCs w:val="18"/>
                <w:lang w:eastAsia="es-ES"/>
              </w:rPr>
              <w:t xml:space="preserve"> </w:t>
            </w:r>
            <w:r>
              <w:rPr>
                <w:rFonts w:ascii="Calibri" w:hAnsi="Calibri" w:cs="Calibri"/>
                <w:b/>
                <w:bCs/>
                <w:color w:val="000000"/>
                <w:sz w:val="18"/>
                <w:szCs w:val="18"/>
                <w:lang w:eastAsia="es-ES"/>
              </w:rPr>
              <w:t xml:space="preserve">(*) </w:t>
            </w:r>
            <w:r w:rsidRPr="00E8241A">
              <w:rPr>
                <w:rFonts w:ascii="Calibri" w:hAnsi="Calibri" w:cs="Calibri"/>
                <w:sz w:val="18"/>
                <w:szCs w:val="18"/>
              </w:rPr>
              <w:t>ACLARACION</w:t>
            </w:r>
            <w:r w:rsidR="00EC6C46">
              <w:rPr>
                <w:rFonts w:ascii="Calibri" w:hAnsi="Calibri" w:cs="Calibri"/>
                <w:sz w:val="18"/>
                <w:szCs w:val="18"/>
              </w:rPr>
              <w:t>ES</w:t>
            </w:r>
            <w:r w:rsidRPr="00E8241A">
              <w:rPr>
                <w:rFonts w:ascii="Calibri" w:hAnsi="Calibri" w:cs="Calibri"/>
                <w:sz w:val="18"/>
                <w:szCs w:val="18"/>
              </w:rPr>
              <w:t xml:space="preserve">: </w:t>
            </w:r>
          </w:p>
          <w:p w:rsidR="00225A36" w:rsidRPr="00EC6C46" w:rsidRDefault="00225A36" w:rsidP="00225A36">
            <w:pPr>
              <w:jc w:val="both"/>
              <w:rPr>
                <w:rFonts w:ascii="Calibri" w:hAnsi="Calibri" w:cs="Calibri"/>
                <w:i/>
                <w:sz w:val="18"/>
                <w:szCs w:val="18"/>
              </w:rPr>
            </w:pPr>
            <w:r w:rsidRPr="00EC6C46">
              <w:rPr>
                <w:rFonts w:ascii="Calibri" w:hAnsi="Calibri" w:cs="Calibri"/>
                <w:i/>
                <w:sz w:val="18"/>
                <w:szCs w:val="18"/>
              </w:rPr>
              <w:t>El precio total a ser registrado, será utilizado solamente para fines de evaluación.</w:t>
            </w:r>
          </w:p>
          <w:p w:rsidR="00225A36" w:rsidRPr="00EC6C46" w:rsidRDefault="00225A36" w:rsidP="00225A36">
            <w:pPr>
              <w:jc w:val="both"/>
              <w:rPr>
                <w:rFonts w:ascii="Calibri" w:hAnsi="Calibri" w:cs="Calibri"/>
                <w:i/>
                <w:sz w:val="10"/>
                <w:szCs w:val="18"/>
              </w:rPr>
            </w:pPr>
          </w:p>
          <w:p w:rsidR="00225A36" w:rsidRPr="00EC6C46" w:rsidRDefault="00225A36" w:rsidP="00225A36">
            <w:pPr>
              <w:jc w:val="both"/>
              <w:rPr>
                <w:rFonts w:asciiTheme="minorHAnsi" w:hAnsiTheme="minorHAnsi" w:cstheme="minorHAnsi"/>
                <w:b/>
                <w:i/>
                <w:sz w:val="18"/>
                <w:szCs w:val="18"/>
              </w:rPr>
            </w:pPr>
            <w:r w:rsidRPr="00EC6C46">
              <w:rPr>
                <w:rFonts w:ascii="Calibri" w:hAnsi="Calibri" w:cs="Calibri"/>
                <w:i/>
                <w:sz w:val="18"/>
                <w:szCs w:val="18"/>
              </w:rPr>
              <w:t>Asimismo se aclara que los precios unitarios no deben ser superiores a los precios referenciales establecidos por YPFB, de presentar precios unitarios superiores a los referenciales la propuesta quedara descalificada.</w:t>
            </w:r>
          </w:p>
          <w:p w:rsidR="00225A36" w:rsidRPr="00EC6C46" w:rsidRDefault="00225A36" w:rsidP="00225A36">
            <w:pPr>
              <w:tabs>
                <w:tab w:val="left" w:pos="567"/>
              </w:tabs>
              <w:rPr>
                <w:rFonts w:ascii="Calibri" w:hAnsi="Calibri" w:cs="Calibri"/>
                <w:i/>
                <w:sz w:val="10"/>
                <w:szCs w:val="18"/>
              </w:rPr>
            </w:pPr>
          </w:p>
          <w:p w:rsidR="00225A36" w:rsidRPr="00EC6C46" w:rsidRDefault="00225A36" w:rsidP="00EC6C46">
            <w:pPr>
              <w:tabs>
                <w:tab w:val="left" w:pos="567"/>
              </w:tabs>
              <w:rPr>
                <w:rFonts w:ascii="Calibri" w:hAnsi="Calibri" w:cs="Calibri"/>
                <w:i/>
                <w:sz w:val="18"/>
                <w:szCs w:val="18"/>
              </w:rPr>
            </w:pPr>
            <w:r w:rsidRPr="00EC6C46">
              <w:rPr>
                <w:rFonts w:ascii="Calibri" w:hAnsi="Calibri" w:cs="Calibri"/>
                <w:i/>
                <w:sz w:val="18"/>
                <w:szCs w:val="18"/>
              </w:rPr>
              <w:t>Es obligatoria la presentación de la propuesta para todos estos tramos.</w:t>
            </w:r>
          </w:p>
        </w:tc>
      </w:tr>
    </w:tbl>
    <w:p w:rsidR="005A53B8" w:rsidRDefault="005A53B8" w:rsidP="00653BEA">
      <w:pPr>
        <w:ind w:left="-851"/>
        <w:jc w:val="center"/>
        <w:rPr>
          <w:rFonts w:asciiTheme="minorHAnsi" w:hAnsiTheme="minorHAnsi" w:cstheme="minorHAnsi"/>
          <w:b/>
          <w:sz w:val="22"/>
          <w:szCs w:val="22"/>
        </w:rPr>
      </w:pPr>
    </w:p>
    <w:p w:rsidR="00653BEA" w:rsidRPr="00552079" w:rsidRDefault="00653BEA" w:rsidP="00EC6C4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53BEA" w:rsidRPr="00653BEA" w:rsidRDefault="00653BEA" w:rsidP="00FA78A9">
      <w:pPr>
        <w:jc w:val="center"/>
        <w:rPr>
          <w:rFonts w:asciiTheme="minorHAnsi" w:hAnsiTheme="minorHAnsi" w:cstheme="minorHAnsi"/>
          <w:b/>
          <w:sz w:val="22"/>
          <w:szCs w:val="22"/>
        </w:rPr>
      </w:pPr>
    </w:p>
    <w:p w:rsidR="00653BEA" w:rsidRDefault="00653BEA" w:rsidP="00FA78A9">
      <w:pPr>
        <w:jc w:val="center"/>
        <w:rPr>
          <w:rFonts w:asciiTheme="minorHAnsi" w:hAnsiTheme="minorHAnsi" w:cstheme="minorHAnsi"/>
          <w:b/>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05BEE" w:rsidRDefault="00505BEE" w:rsidP="00FA78A9">
      <w:pPr>
        <w:rPr>
          <w:rFonts w:asciiTheme="minorHAnsi" w:hAnsiTheme="minorHAnsi" w:cstheme="minorHAnsi"/>
          <w:sz w:val="22"/>
          <w:szCs w:val="22"/>
          <w:lang w:val="es-MX"/>
        </w:rPr>
        <w:sectPr w:rsidR="00505BEE" w:rsidSect="00A72F2D">
          <w:footerReference w:type="default" r:id="rId18"/>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E931D2" w:rsidRDefault="00596B5C" w:rsidP="00596B5C">
      <w:pPr>
        <w:jc w:val="center"/>
        <w:rPr>
          <w:rFonts w:ascii="Calibri" w:hAnsi="Calibri" w:cs="Calibri"/>
          <w:b/>
          <w:sz w:val="22"/>
          <w:szCs w:val="18"/>
        </w:rPr>
      </w:pPr>
    </w:p>
    <w:tbl>
      <w:tblPr>
        <w:tblW w:w="14586"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923"/>
        <w:gridCol w:w="6663"/>
      </w:tblGrid>
      <w:tr w:rsidR="00BF66A0" w:rsidRPr="008842A3" w:rsidTr="008B354B">
        <w:trPr>
          <w:trHeight w:val="236"/>
          <w:tblHeader/>
        </w:trPr>
        <w:tc>
          <w:tcPr>
            <w:tcW w:w="792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3"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B354B">
        <w:trPr>
          <w:cantSplit/>
          <w:trHeight w:val="341"/>
        </w:trPr>
        <w:tc>
          <w:tcPr>
            <w:tcW w:w="792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8B354B">
        <w:trPr>
          <w:trHeight w:val="276"/>
        </w:trPr>
        <w:tc>
          <w:tcPr>
            <w:tcW w:w="7923" w:type="dxa"/>
            <w:vAlign w:val="center"/>
          </w:tcPr>
          <w:p w:rsidR="00C9021E" w:rsidRPr="008842A3" w:rsidRDefault="008B354B" w:rsidP="008B354B">
            <w:pPr>
              <w:rPr>
                <w:rFonts w:ascii="Calibri" w:hAnsi="Calibri" w:cs="Calibri"/>
                <w:b/>
                <w:sz w:val="18"/>
                <w:szCs w:val="18"/>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c>
          <w:tcPr>
            <w:tcW w:w="6663" w:type="dxa"/>
            <w:vAlign w:val="center"/>
          </w:tcPr>
          <w:p w:rsidR="00BF66A0" w:rsidRPr="008842A3" w:rsidRDefault="00BF66A0" w:rsidP="008B354B">
            <w:pPr>
              <w:rPr>
                <w:rFonts w:ascii="Calibri" w:hAnsi="Calibri" w:cs="Calibri"/>
                <w:b/>
                <w:sz w:val="18"/>
                <w:szCs w:val="18"/>
              </w:rPr>
            </w:pPr>
          </w:p>
        </w:tc>
      </w:tr>
      <w:tr w:rsidR="008B354B" w:rsidRPr="008842A3" w:rsidTr="008B354B">
        <w:trPr>
          <w:trHeight w:val="233"/>
        </w:trPr>
        <w:tc>
          <w:tcPr>
            <w:tcW w:w="7923" w:type="dxa"/>
            <w:vAlign w:val="center"/>
          </w:tcPr>
          <w:p w:rsidR="008B354B" w:rsidRDefault="008B354B" w:rsidP="008B354B">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consiste en el Transporte Terrestre de GLP en Garrafas </w:t>
            </w:r>
            <w:r w:rsidRPr="00957EF9">
              <w:rPr>
                <w:rFonts w:ascii="Calibri" w:hAnsi="Calibri" w:cs="Calibri"/>
                <w:sz w:val="22"/>
                <w:szCs w:val="22"/>
              </w:rPr>
              <w:t>con y sin GLP en cilindros de acero de 10 Kg  para los siguientes tramos:</w:t>
            </w:r>
          </w:p>
          <w:p w:rsidR="008B354B" w:rsidRDefault="008B354B" w:rsidP="008B354B">
            <w:pPr>
              <w:shd w:val="clear" w:color="auto" w:fill="FFFFFF"/>
              <w:autoSpaceDE w:val="0"/>
              <w:autoSpaceDN w:val="0"/>
              <w:adjustRightInd w:val="0"/>
              <w:jc w:val="both"/>
              <w:rPr>
                <w:rFonts w:ascii="Calibri" w:hAnsi="Calibri" w:cs="Calibri"/>
                <w:sz w:val="22"/>
                <w:szCs w:val="22"/>
              </w:rPr>
            </w:pPr>
          </w:p>
          <w:p w:rsidR="008B354B" w:rsidRPr="00E24C28" w:rsidRDefault="008B354B" w:rsidP="00D321C5">
            <w:pPr>
              <w:numPr>
                <w:ilvl w:val="0"/>
                <w:numId w:val="59"/>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8B354B" w:rsidRDefault="008B354B" w:rsidP="008B354B">
            <w:pPr>
              <w:shd w:val="clear" w:color="auto" w:fill="FFFFFF"/>
              <w:autoSpaceDE w:val="0"/>
              <w:autoSpaceDN w:val="0"/>
              <w:adjustRightInd w:val="0"/>
              <w:jc w:val="both"/>
              <w:rPr>
                <w:rFonts w:ascii="Calibri" w:hAnsi="Calibri" w:cs="Calibri"/>
                <w:sz w:val="22"/>
                <w:szCs w:val="22"/>
              </w:rPr>
            </w:pPr>
          </w:p>
          <w:tbl>
            <w:tblPr>
              <w:tblW w:w="7229" w:type="dxa"/>
              <w:tblInd w:w="378" w:type="dxa"/>
              <w:tblLayout w:type="fixed"/>
              <w:tblCellMar>
                <w:left w:w="70" w:type="dxa"/>
                <w:right w:w="70" w:type="dxa"/>
              </w:tblCellMar>
              <w:tblLook w:val="04A0" w:firstRow="1" w:lastRow="0" w:firstColumn="1" w:lastColumn="0" w:noHBand="0" w:noVBand="1"/>
            </w:tblPr>
            <w:tblGrid>
              <w:gridCol w:w="708"/>
              <w:gridCol w:w="1985"/>
              <w:gridCol w:w="1984"/>
              <w:gridCol w:w="2552"/>
            </w:tblGrid>
            <w:tr w:rsidR="008B354B" w:rsidTr="008B354B">
              <w:trPr>
                <w:trHeight w:val="400"/>
              </w:trPr>
              <w:tc>
                <w:tcPr>
                  <w:tcW w:w="70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B354B" w:rsidRDefault="008B354B" w:rsidP="008B354B">
                  <w:pPr>
                    <w:jc w:val="center"/>
                    <w:rPr>
                      <w:rFonts w:ascii="Calibri" w:hAnsi="Calibri"/>
                      <w:b/>
                      <w:bCs/>
                      <w:color w:val="000000"/>
                      <w:sz w:val="22"/>
                      <w:szCs w:val="22"/>
                    </w:rPr>
                  </w:pPr>
                  <w:r>
                    <w:rPr>
                      <w:rFonts w:ascii="Calibri" w:hAnsi="Calibri" w:cs="Calibri"/>
                      <w:b/>
                      <w:bCs/>
                      <w:color w:val="000000"/>
                      <w:sz w:val="22"/>
                      <w:szCs w:val="22"/>
                    </w:rPr>
                    <w:t>N°</w:t>
                  </w:r>
                </w:p>
              </w:tc>
              <w:tc>
                <w:tcPr>
                  <w:tcW w:w="1985"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8B354B" w:rsidRDefault="008B354B" w:rsidP="008B354B">
                  <w:pPr>
                    <w:jc w:val="center"/>
                    <w:rPr>
                      <w:rFonts w:ascii="Calibri" w:hAnsi="Calibri"/>
                      <w:b/>
                      <w:bCs/>
                      <w:color w:val="000000"/>
                      <w:sz w:val="22"/>
                      <w:szCs w:val="22"/>
                    </w:rPr>
                  </w:pPr>
                  <w:r>
                    <w:rPr>
                      <w:rFonts w:ascii="Calibri" w:hAnsi="Calibri" w:cs="Calibri"/>
                      <w:b/>
                      <w:bCs/>
                      <w:color w:val="000000"/>
                      <w:sz w:val="22"/>
                      <w:szCs w:val="22"/>
                    </w:rPr>
                    <w:t>Punto de Recepción</w:t>
                  </w:r>
                </w:p>
              </w:tc>
              <w:tc>
                <w:tcPr>
                  <w:tcW w:w="1984"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8B354B" w:rsidRDefault="008B354B" w:rsidP="008B354B">
                  <w:pPr>
                    <w:jc w:val="center"/>
                    <w:rPr>
                      <w:rFonts w:ascii="Calibri" w:hAnsi="Calibri"/>
                      <w:b/>
                      <w:bCs/>
                      <w:color w:val="000000"/>
                      <w:sz w:val="22"/>
                      <w:szCs w:val="22"/>
                    </w:rPr>
                  </w:pPr>
                  <w:r>
                    <w:rPr>
                      <w:rFonts w:ascii="Calibri" w:hAnsi="Calibri" w:cs="Calibri"/>
                      <w:b/>
                      <w:bCs/>
                      <w:color w:val="000000"/>
                      <w:sz w:val="22"/>
                      <w:szCs w:val="22"/>
                    </w:rPr>
                    <w:t>Punto de Entrega</w:t>
                  </w:r>
                </w:p>
              </w:tc>
              <w:tc>
                <w:tcPr>
                  <w:tcW w:w="2552"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8B354B" w:rsidRDefault="008B354B" w:rsidP="008B354B">
                  <w:pPr>
                    <w:jc w:val="center"/>
                    <w:rPr>
                      <w:rFonts w:ascii="Calibri" w:hAnsi="Calibri"/>
                      <w:b/>
                      <w:bCs/>
                      <w:color w:val="000000"/>
                      <w:sz w:val="22"/>
                      <w:szCs w:val="22"/>
                    </w:rPr>
                  </w:pPr>
                  <w:r w:rsidRPr="008B354B">
                    <w:rPr>
                      <w:rFonts w:ascii="Calibri" w:hAnsi="Calibri" w:cs="Calibri"/>
                      <w:b/>
                      <w:bCs/>
                      <w:color w:val="000000"/>
                      <w:szCs w:val="22"/>
                    </w:rPr>
                    <w:t>Cantidad estimada de Garrafas a Transportar por viaje (*)</w:t>
                  </w:r>
                </w:p>
              </w:tc>
            </w:tr>
            <w:tr w:rsidR="008B354B" w:rsidTr="008B354B">
              <w:trPr>
                <w:trHeight w:val="18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b/>
                      <w:bCs/>
                      <w:color w:val="000000"/>
                      <w:sz w:val="22"/>
                      <w:szCs w:val="22"/>
                    </w:rPr>
                  </w:pPr>
                  <w:r>
                    <w:rPr>
                      <w:rFonts w:ascii="Calibri" w:hAnsi="Calibri" w:cs="Calibri"/>
                      <w:b/>
                      <w:bCs/>
                      <w:color w:val="000000"/>
                      <w:sz w:val="22"/>
                      <w:szCs w:val="22"/>
                    </w:rPr>
                    <w:t> </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b/>
                      <w:bCs/>
                      <w:color w:val="000000"/>
                      <w:sz w:val="22"/>
                      <w:szCs w:val="22"/>
                    </w:rPr>
                  </w:pPr>
                  <w:r>
                    <w:rPr>
                      <w:rFonts w:ascii="Calibri" w:hAnsi="Calibri" w:cs="Calibri"/>
                      <w:b/>
                      <w:bCs/>
                      <w:color w:val="000000"/>
                      <w:sz w:val="22"/>
                      <w:szCs w:val="22"/>
                    </w:rPr>
                    <w:t xml:space="preserve">                        TRAMOS FIJOS</w:t>
                  </w:r>
                </w:p>
              </w:tc>
              <w:tc>
                <w:tcPr>
                  <w:tcW w:w="2552"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olor w:val="000000"/>
                      <w:sz w:val="22"/>
                      <w:szCs w:val="22"/>
                    </w:rPr>
                    <w:t>900</w:t>
                  </w:r>
                </w:p>
              </w:tc>
            </w:tr>
            <w:tr w:rsidR="008B354B" w:rsidTr="008B354B">
              <w:trPr>
                <w:trHeight w:val="15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RIBERALTA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GUAYARAMERIN</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GUAYARAMERIN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RIBERALTA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76"/>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RIBERALTA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olor w:val="000000"/>
                      <w:sz w:val="22"/>
                      <w:szCs w:val="22"/>
                    </w:rPr>
                    <w:t>COBIJA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COBIJA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RIBERALTA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GUAYARAMERIN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olor w:val="000000"/>
                      <w:sz w:val="22"/>
                      <w:szCs w:val="22"/>
                    </w:rPr>
                    <w:t>COBIJA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COBIJA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s="Calibri"/>
                      <w:color w:val="000000"/>
                      <w:sz w:val="22"/>
                      <w:szCs w:val="22"/>
                    </w:rPr>
                    <w:t>GUAYARAMERIN</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108"/>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olor w:val="000000"/>
                      <w:sz w:val="22"/>
                      <w:szCs w:val="22"/>
                    </w:rPr>
                    <w:t>SENKATA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54B" w:rsidRDefault="008B354B" w:rsidP="008B354B">
                  <w:pPr>
                    <w:rPr>
                      <w:rFonts w:ascii="Calibri" w:hAnsi="Calibri"/>
                      <w:color w:val="000000"/>
                      <w:sz w:val="22"/>
                      <w:szCs w:val="22"/>
                    </w:rPr>
                  </w:pPr>
                  <w:r>
                    <w:rPr>
                      <w:rFonts w:ascii="Calibri" w:hAnsi="Calibri"/>
                      <w:color w:val="000000"/>
                      <w:sz w:val="22"/>
                      <w:szCs w:val="22"/>
                    </w:rPr>
                    <w:t>RIBERALTA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83"/>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RIBERALTA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SENKATA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5"/>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SENKATA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COBIJA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10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COBIJA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SENKATA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139"/>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olor w:val="000000"/>
                      <w:sz w:val="22"/>
                      <w:szCs w:val="22"/>
                    </w:rPr>
                    <w:t>11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SENKATA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GUAYARAMERIN</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olor w:val="000000"/>
                      <w:sz w:val="22"/>
                      <w:szCs w:val="22"/>
                    </w:rPr>
                    <w:t>12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GUAYARAMERIN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SENKATA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olor w:val="000000"/>
                      <w:sz w:val="22"/>
                      <w:szCs w:val="22"/>
                    </w:rPr>
                    <w:t>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TRINIDAD</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RIBERALTA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olor w:val="000000"/>
                      <w:sz w:val="22"/>
                      <w:szCs w:val="22"/>
                    </w:rPr>
                    <w:t>14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RIBERALTA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TRINIDAD</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TRINIDAD</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GUAYARAMERIN</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lastRenderedPageBreak/>
                    <w:t>16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GUAYARAMERIN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TRINIDAD</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4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17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TRINIDAD</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COBIJA</w:t>
                  </w:r>
                </w:p>
              </w:tc>
              <w:tc>
                <w:tcPr>
                  <w:tcW w:w="2552" w:type="dxa"/>
                  <w:vMerge/>
                  <w:tcBorders>
                    <w:top w:val="nil"/>
                    <w:left w:val="single" w:sz="4" w:space="0" w:color="auto"/>
                    <w:bottom w:val="double" w:sz="6" w:space="0" w:color="000000"/>
                    <w:right w:val="single" w:sz="4" w:space="0" w:color="auto"/>
                  </w:tcBorders>
                  <w:vAlign w:val="center"/>
                  <w:hideMark/>
                </w:tcPr>
                <w:p w:rsidR="008B354B" w:rsidRDefault="008B354B" w:rsidP="008B354B">
                  <w:pPr>
                    <w:rPr>
                      <w:rFonts w:ascii="Calibri" w:hAnsi="Calibri"/>
                      <w:color w:val="000000"/>
                      <w:sz w:val="22"/>
                      <w:szCs w:val="22"/>
                    </w:rPr>
                  </w:pPr>
                </w:p>
              </w:tc>
            </w:tr>
            <w:tr w:rsidR="008B354B" w:rsidTr="008B354B">
              <w:trPr>
                <w:trHeight w:val="72"/>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354B" w:rsidRDefault="008B354B" w:rsidP="008B354B">
                  <w:pPr>
                    <w:jc w:val="center"/>
                    <w:rPr>
                      <w:rFonts w:ascii="Calibri" w:hAnsi="Calibri"/>
                      <w:color w:val="000000"/>
                      <w:sz w:val="22"/>
                      <w:szCs w:val="22"/>
                    </w:rPr>
                  </w:pPr>
                  <w:r>
                    <w:rPr>
                      <w:rFonts w:ascii="Calibri" w:hAnsi="Calibri" w:cs="Calibri"/>
                      <w:color w:val="000000"/>
                      <w:sz w:val="22"/>
                      <w:szCs w:val="22"/>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COBIJA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354B" w:rsidRDefault="008B354B" w:rsidP="008B354B">
                  <w:pPr>
                    <w:rPr>
                      <w:rFonts w:ascii="Calibri" w:hAnsi="Calibri"/>
                      <w:color w:val="000000"/>
                      <w:sz w:val="22"/>
                      <w:szCs w:val="22"/>
                    </w:rPr>
                  </w:pPr>
                  <w:r>
                    <w:rPr>
                      <w:rFonts w:ascii="Calibri" w:hAnsi="Calibri"/>
                      <w:color w:val="000000"/>
                      <w:sz w:val="22"/>
                      <w:szCs w:val="22"/>
                    </w:rPr>
                    <w:t>TRINIDAD</w:t>
                  </w:r>
                </w:p>
              </w:tc>
              <w:tc>
                <w:tcPr>
                  <w:tcW w:w="2552" w:type="dxa"/>
                  <w:vMerge/>
                  <w:tcBorders>
                    <w:top w:val="nil"/>
                    <w:left w:val="single" w:sz="4" w:space="0" w:color="auto"/>
                    <w:bottom w:val="single" w:sz="4" w:space="0" w:color="auto"/>
                    <w:right w:val="single" w:sz="4" w:space="0" w:color="auto"/>
                  </w:tcBorders>
                  <w:vAlign w:val="center"/>
                  <w:hideMark/>
                </w:tcPr>
                <w:p w:rsidR="008B354B" w:rsidRDefault="008B354B" w:rsidP="008B354B">
                  <w:pPr>
                    <w:rPr>
                      <w:rFonts w:ascii="Calibri" w:hAnsi="Calibri"/>
                      <w:color w:val="000000"/>
                      <w:sz w:val="22"/>
                      <w:szCs w:val="22"/>
                    </w:rPr>
                  </w:pPr>
                </w:p>
              </w:tc>
            </w:tr>
          </w:tbl>
          <w:p w:rsidR="008B354B" w:rsidRDefault="008B354B" w:rsidP="008B354B">
            <w:pPr>
              <w:autoSpaceDE w:val="0"/>
              <w:autoSpaceDN w:val="0"/>
              <w:adjustRightInd w:val="0"/>
              <w:rPr>
                <w:rFonts w:ascii="Calibri" w:hAnsi="Calibri" w:cs="Calibri"/>
                <w:bCs/>
                <w:color w:val="000000"/>
                <w:sz w:val="22"/>
                <w:szCs w:val="22"/>
                <w:lang w:val="es-BO"/>
              </w:rPr>
            </w:pPr>
          </w:p>
          <w:p w:rsidR="008B354B" w:rsidRDefault="008B354B" w:rsidP="008B354B">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8B354B" w:rsidRDefault="008B354B" w:rsidP="008B354B">
            <w:pPr>
              <w:autoSpaceDE w:val="0"/>
              <w:autoSpaceDN w:val="0"/>
              <w:adjustRightInd w:val="0"/>
              <w:rPr>
                <w:rFonts w:ascii="Calibri" w:hAnsi="Calibri" w:cs="Calibri"/>
                <w:bCs/>
                <w:color w:val="000000"/>
                <w:sz w:val="22"/>
                <w:szCs w:val="22"/>
                <w:lang w:val="es-BO"/>
              </w:rPr>
            </w:pPr>
          </w:p>
          <w:p w:rsidR="008B354B" w:rsidRDefault="008B354B" w:rsidP="00D321C5">
            <w:pPr>
              <w:numPr>
                <w:ilvl w:val="0"/>
                <w:numId w:val="59"/>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8B354B" w:rsidRPr="00CE2AC2" w:rsidRDefault="008B354B" w:rsidP="008B354B">
            <w:pPr>
              <w:rPr>
                <w:rFonts w:ascii="Calibri" w:hAnsi="Calibri" w:cs="Calibri"/>
                <w:b/>
                <w:caps/>
                <w:sz w:val="22"/>
                <w:szCs w:val="22"/>
              </w:rPr>
            </w:pPr>
          </w:p>
          <w:p w:rsidR="008B354B" w:rsidRDefault="008B354B" w:rsidP="008B354B">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Pr>
                <w:rFonts w:ascii="Calibri" w:hAnsi="Calibri" w:cs="Calibri"/>
                <w:sz w:val="22"/>
                <w:szCs w:val="22"/>
              </w:rPr>
              <w:t xml:space="preserve">10 </w:t>
            </w:r>
            <w:r w:rsidRPr="00426905">
              <w:rPr>
                <w:rFonts w:ascii="Calibri" w:hAnsi="Calibri" w:cs="Calibri"/>
                <w:color w:val="FF0000"/>
                <w:sz w:val="22"/>
                <w:szCs w:val="22"/>
              </w:rPr>
              <w:t>(</w:t>
            </w:r>
            <w:r>
              <w:rPr>
                <w:rFonts w:ascii="Calibri" w:hAnsi="Calibri" w:cs="Calibri"/>
                <w:color w:val="FF0000"/>
                <w:sz w:val="22"/>
                <w:szCs w:val="22"/>
              </w:rPr>
              <w:t>diez</w:t>
            </w:r>
            <w:r w:rsidRPr="00426905">
              <w:rPr>
                <w:rFonts w:ascii="Calibri" w:hAnsi="Calibri" w:cs="Calibri"/>
                <w:color w:val="FF0000"/>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8B354B" w:rsidRDefault="008B354B" w:rsidP="008B354B">
            <w:pPr>
              <w:autoSpaceDE w:val="0"/>
              <w:autoSpaceDN w:val="0"/>
              <w:adjustRightInd w:val="0"/>
              <w:jc w:val="both"/>
              <w:rPr>
                <w:rFonts w:ascii="Calibri" w:hAnsi="Calibri" w:cs="Calibri"/>
                <w:color w:val="FF0000"/>
                <w:sz w:val="22"/>
                <w:szCs w:val="22"/>
              </w:rPr>
            </w:pPr>
          </w:p>
          <w:p w:rsidR="008B354B" w:rsidRDefault="008B354B" w:rsidP="008B354B">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23461">
              <w:rPr>
                <w:rFonts w:ascii="Calibri" w:hAnsi="Calibri" w:cs="Calibri"/>
                <w:color w:val="FF0000"/>
                <w:sz w:val="22"/>
                <w:szCs w:val="22"/>
              </w:rPr>
              <w:t>(mínima)</w:t>
            </w:r>
            <w:r w:rsidRPr="00426905">
              <w:rPr>
                <w:rFonts w:ascii="Calibri" w:hAnsi="Calibri" w:cs="Calibri"/>
                <w:sz w:val="22"/>
                <w:szCs w:val="22"/>
              </w:rPr>
              <w:t xml:space="preserve"> 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Pr>
                <w:rFonts w:ascii="Calibri" w:hAnsi="Calibri" w:cs="Calibri"/>
                <w:color w:val="FF0000"/>
                <w:sz w:val="22"/>
                <w:szCs w:val="22"/>
              </w:rPr>
              <w:t xml:space="preserve">900 </w:t>
            </w:r>
            <w:r>
              <w:rPr>
                <w:rFonts w:ascii="Calibri" w:hAnsi="Calibri" w:cs="Calibri"/>
                <w:sz w:val="22"/>
                <w:szCs w:val="22"/>
              </w:rPr>
              <w:t>Garrafas/camión, mismas es de carácter enunciativo y no limitativo.</w:t>
            </w:r>
          </w:p>
          <w:p w:rsidR="008B354B" w:rsidRDefault="008B354B" w:rsidP="008B354B">
            <w:pPr>
              <w:jc w:val="both"/>
              <w:rPr>
                <w:rFonts w:ascii="Calibri" w:hAnsi="Calibri" w:cs="Calibri"/>
                <w:sz w:val="22"/>
                <w:szCs w:val="16"/>
              </w:rPr>
            </w:pPr>
          </w:p>
          <w:p w:rsidR="008B354B" w:rsidRDefault="008B354B" w:rsidP="008B354B">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8B354B" w:rsidRPr="0043199C" w:rsidRDefault="008B354B" w:rsidP="008B354B">
            <w:pPr>
              <w:jc w:val="both"/>
              <w:rPr>
                <w:rFonts w:ascii="Calibri" w:hAnsi="Calibri" w:cs="Calibri"/>
                <w:sz w:val="22"/>
                <w:szCs w:val="16"/>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6"/>
              <w:gridCol w:w="628"/>
              <w:gridCol w:w="1587"/>
              <w:gridCol w:w="567"/>
              <w:gridCol w:w="557"/>
              <w:gridCol w:w="865"/>
              <w:gridCol w:w="711"/>
              <w:gridCol w:w="713"/>
              <w:gridCol w:w="762"/>
              <w:gridCol w:w="1054"/>
            </w:tblGrid>
            <w:tr w:rsidR="008B354B" w:rsidRPr="00747D9C" w:rsidTr="008B354B">
              <w:trPr>
                <w:trHeight w:val="320"/>
                <w:jc w:val="center"/>
              </w:trPr>
              <w:tc>
                <w:tcPr>
                  <w:tcW w:w="266" w:type="dxa"/>
                  <w:vMerge w:val="restart"/>
                  <w:shd w:val="clear" w:color="auto" w:fill="D9D9D9" w:themeFill="background1" w:themeFillShade="D9"/>
                  <w:noWrap/>
                  <w:tcMar>
                    <w:top w:w="0" w:type="dxa"/>
                    <w:left w:w="70" w:type="dxa"/>
                    <w:bottom w:w="0" w:type="dxa"/>
                    <w:right w:w="70" w:type="dxa"/>
                  </w:tcMar>
                  <w:vAlign w:val="center"/>
                </w:tcPr>
                <w:p w:rsidR="008B354B" w:rsidRPr="0094027B" w:rsidRDefault="008B354B" w:rsidP="008B354B">
                  <w:pPr>
                    <w:jc w:val="center"/>
                    <w:rPr>
                      <w:rFonts w:ascii="Calibri" w:hAnsi="Calibri"/>
                      <w:b/>
                      <w:sz w:val="16"/>
                      <w:szCs w:val="22"/>
                    </w:rPr>
                  </w:pPr>
                  <w:r w:rsidRPr="0094027B">
                    <w:rPr>
                      <w:rFonts w:ascii="Calibri" w:hAnsi="Calibri"/>
                      <w:b/>
                      <w:sz w:val="16"/>
                      <w:szCs w:val="22"/>
                    </w:rPr>
                    <w:t>N°</w:t>
                  </w:r>
                </w:p>
              </w:tc>
              <w:tc>
                <w:tcPr>
                  <w:tcW w:w="3339" w:type="dxa"/>
                  <w:gridSpan w:val="4"/>
                  <w:shd w:val="clear" w:color="auto" w:fill="D9D9D9" w:themeFill="background1" w:themeFillShade="D9"/>
                  <w:tcMar>
                    <w:top w:w="0" w:type="dxa"/>
                    <w:left w:w="70" w:type="dxa"/>
                    <w:bottom w:w="0" w:type="dxa"/>
                    <w:right w:w="70" w:type="dxa"/>
                  </w:tcMar>
                  <w:vAlign w:val="center"/>
                </w:tcPr>
                <w:p w:rsidR="008B354B" w:rsidRPr="0094027B" w:rsidRDefault="008B354B" w:rsidP="008B354B">
                  <w:pPr>
                    <w:jc w:val="center"/>
                    <w:rPr>
                      <w:rFonts w:ascii="Calibri" w:hAnsi="Calibri"/>
                      <w:b/>
                      <w:sz w:val="16"/>
                      <w:szCs w:val="22"/>
                    </w:rPr>
                  </w:pPr>
                  <w:r w:rsidRPr="0094027B">
                    <w:rPr>
                      <w:rFonts w:ascii="Calibri" w:hAnsi="Calibri"/>
                      <w:b/>
                      <w:sz w:val="16"/>
                      <w:szCs w:val="22"/>
                    </w:rPr>
                    <w:t>Camión – Tracto</w:t>
                  </w:r>
                </w:p>
              </w:tc>
              <w:tc>
                <w:tcPr>
                  <w:tcW w:w="2289" w:type="dxa"/>
                  <w:gridSpan w:val="3"/>
                  <w:shd w:val="clear" w:color="auto" w:fill="D9D9D9" w:themeFill="background1" w:themeFillShade="D9"/>
                  <w:noWrap/>
                  <w:tcMar>
                    <w:top w:w="0" w:type="dxa"/>
                    <w:left w:w="70" w:type="dxa"/>
                    <w:bottom w:w="0" w:type="dxa"/>
                    <w:right w:w="70" w:type="dxa"/>
                  </w:tcMar>
                  <w:vAlign w:val="center"/>
                </w:tcPr>
                <w:p w:rsidR="008B354B" w:rsidRPr="0094027B" w:rsidRDefault="008B354B" w:rsidP="008B354B">
                  <w:pPr>
                    <w:jc w:val="center"/>
                    <w:rPr>
                      <w:rFonts w:ascii="Calibri" w:hAnsi="Calibri"/>
                      <w:b/>
                      <w:color w:val="FF0000"/>
                      <w:sz w:val="16"/>
                      <w:szCs w:val="22"/>
                    </w:rPr>
                  </w:pPr>
                  <w:proofErr w:type="spellStart"/>
                  <w:r w:rsidRPr="0094027B">
                    <w:rPr>
                      <w:rFonts w:ascii="Calibri" w:hAnsi="Calibri"/>
                      <w:b/>
                      <w:color w:val="FF0000"/>
                      <w:sz w:val="16"/>
                      <w:szCs w:val="22"/>
                    </w:rPr>
                    <w:t>Semi</w:t>
                  </w:r>
                  <w:proofErr w:type="spellEnd"/>
                  <w:r w:rsidRPr="0094027B">
                    <w:rPr>
                      <w:rFonts w:ascii="Calibri" w:hAnsi="Calibri"/>
                      <w:b/>
                      <w:color w:val="FF0000"/>
                      <w:sz w:val="16"/>
                      <w:szCs w:val="22"/>
                    </w:rPr>
                    <w:t xml:space="preserve"> – Remolque</w:t>
                  </w:r>
                </w:p>
              </w:tc>
              <w:tc>
                <w:tcPr>
                  <w:tcW w:w="762" w:type="dxa"/>
                  <w:vMerge w:val="restart"/>
                  <w:shd w:val="clear" w:color="auto" w:fill="D9D9D9" w:themeFill="background1" w:themeFillShade="D9"/>
                  <w:vAlign w:val="center"/>
                </w:tcPr>
                <w:p w:rsidR="008B354B" w:rsidRPr="0094027B" w:rsidRDefault="008B354B" w:rsidP="008B354B">
                  <w:pPr>
                    <w:jc w:val="center"/>
                    <w:rPr>
                      <w:rFonts w:ascii="Calibri" w:hAnsi="Calibri"/>
                      <w:b/>
                      <w:bCs/>
                      <w:sz w:val="16"/>
                      <w:szCs w:val="22"/>
                    </w:rPr>
                  </w:pPr>
                  <w:r w:rsidRPr="0094027B">
                    <w:rPr>
                      <w:rFonts w:ascii="Calibri" w:hAnsi="Calibri"/>
                      <w:b/>
                      <w:bCs/>
                      <w:sz w:val="16"/>
                      <w:szCs w:val="22"/>
                    </w:rPr>
                    <w:t>Capacidad Total de Carga</w:t>
                  </w:r>
                </w:p>
                <w:p w:rsidR="008B354B" w:rsidRPr="0094027B" w:rsidRDefault="008B354B" w:rsidP="008B354B">
                  <w:pPr>
                    <w:jc w:val="center"/>
                    <w:rPr>
                      <w:rFonts w:ascii="Calibri" w:hAnsi="Calibri"/>
                      <w:b/>
                      <w:bCs/>
                      <w:sz w:val="16"/>
                      <w:szCs w:val="22"/>
                    </w:rPr>
                  </w:pPr>
                  <w:r w:rsidRPr="0094027B">
                    <w:rPr>
                      <w:rFonts w:ascii="Calibri" w:hAnsi="Calibri"/>
                      <w:b/>
                      <w:bCs/>
                      <w:sz w:val="16"/>
                      <w:szCs w:val="22"/>
                    </w:rPr>
                    <w:t>(Garrafas)</w:t>
                  </w:r>
                </w:p>
              </w:tc>
              <w:tc>
                <w:tcPr>
                  <w:tcW w:w="1054" w:type="dxa"/>
                  <w:vMerge w:val="restart"/>
                  <w:shd w:val="clear" w:color="auto" w:fill="D9D9D9" w:themeFill="background1" w:themeFillShade="D9"/>
                  <w:tcMar>
                    <w:top w:w="0" w:type="dxa"/>
                    <w:left w:w="70" w:type="dxa"/>
                    <w:bottom w:w="0" w:type="dxa"/>
                    <w:right w:w="70" w:type="dxa"/>
                  </w:tcMar>
                  <w:vAlign w:val="center"/>
                </w:tcPr>
                <w:p w:rsidR="008B354B" w:rsidRPr="0094027B" w:rsidRDefault="008B354B" w:rsidP="008B354B">
                  <w:pPr>
                    <w:jc w:val="center"/>
                    <w:rPr>
                      <w:rFonts w:ascii="Calibri" w:hAnsi="Calibri"/>
                      <w:sz w:val="16"/>
                      <w:szCs w:val="22"/>
                    </w:rPr>
                  </w:pPr>
                  <w:r w:rsidRPr="0094027B">
                    <w:rPr>
                      <w:rFonts w:ascii="Calibri" w:hAnsi="Calibri"/>
                      <w:b/>
                      <w:bCs/>
                      <w:sz w:val="16"/>
                      <w:szCs w:val="22"/>
                    </w:rPr>
                    <w:t>Nombre del Propietario</w:t>
                  </w:r>
                </w:p>
              </w:tc>
            </w:tr>
            <w:tr w:rsidR="008B354B" w:rsidRPr="00747D9C" w:rsidTr="008B354B">
              <w:trPr>
                <w:trHeight w:val="50"/>
                <w:jc w:val="center"/>
              </w:trPr>
              <w:tc>
                <w:tcPr>
                  <w:tcW w:w="266" w:type="dxa"/>
                  <w:vMerge/>
                  <w:noWrap/>
                  <w:tcMar>
                    <w:top w:w="0" w:type="dxa"/>
                    <w:left w:w="70" w:type="dxa"/>
                    <w:bottom w:w="0" w:type="dxa"/>
                    <w:right w:w="70" w:type="dxa"/>
                  </w:tcMar>
                  <w:vAlign w:val="center"/>
                </w:tcPr>
                <w:p w:rsidR="008B354B" w:rsidRPr="0094027B" w:rsidRDefault="008B354B" w:rsidP="008B354B">
                  <w:pPr>
                    <w:jc w:val="center"/>
                    <w:rPr>
                      <w:rFonts w:ascii="Calibri" w:hAnsi="Calibri"/>
                      <w:b/>
                      <w:sz w:val="16"/>
                      <w:szCs w:val="22"/>
                    </w:rPr>
                  </w:pPr>
                </w:p>
              </w:tc>
              <w:tc>
                <w:tcPr>
                  <w:tcW w:w="628" w:type="dxa"/>
                  <w:shd w:val="clear" w:color="auto" w:fill="D9D9D9" w:themeFill="background1" w:themeFillShade="D9"/>
                  <w:tcMar>
                    <w:top w:w="0" w:type="dxa"/>
                    <w:left w:w="70" w:type="dxa"/>
                    <w:bottom w:w="0" w:type="dxa"/>
                    <w:right w:w="70" w:type="dxa"/>
                  </w:tcMar>
                  <w:vAlign w:val="center"/>
                </w:tcPr>
                <w:p w:rsidR="008B354B" w:rsidRPr="0094027B" w:rsidRDefault="008B354B" w:rsidP="008B354B">
                  <w:pPr>
                    <w:jc w:val="center"/>
                    <w:rPr>
                      <w:rFonts w:ascii="Calibri" w:hAnsi="Calibri"/>
                      <w:b/>
                      <w:bCs/>
                      <w:sz w:val="16"/>
                      <w:szCs w:val="22"/>
                    </w:rPr>
                  </w:pPr>
                  <w:r w:rsidRPr="0094027B">
                    <w:rPr>
                      <w:rFonts w:ascii="Calibri" w:hAnsi="Calibri"/>
                      <w:b/>
                      <w:bCs/>
                      <w:sz w:val="16"/>
                      <w:szCs w:val="22"/>
                    </w:rPr>
                    <w:t>Número de Placa</w:t>
                  </w:r>
                </w:p>
              </w:tc>
              <w:tc>
                <w:tcPr>
                  <w:tcW w:w="1587" w:type="dxa"/>
                  <w:shd w:val="clear" w:color="auto" w:fill="D9D9D9" w:themeFill="background1" w:themeFillShade="D9"/>
                  <w:noWrap/>
                  <w:tcMar>
                    <w:top w:w="0" w:type="dxa"/>
                    <w:left w:w="70" w:type="dxa"/>
                    <w:bottom w:w="0" w:type="dxa"/>
                    <w:right w:w="70" w:type="dxa"/>
                  </w:tcMar>
                  <w:vAlign w:val="center"/>
                </w:tcPr>
                <w:p w:rsidR="008B354B" w:rsidRPr="0094027B" w:rsidRDefault="008B354B" w:rsidP="008B354B">
                  <w:pPr>
                    <w:jc w:val="center"/>
                    <w:rPr>
                      <w:rFonts w:ascii="Calibri" w:hAnsi="Calibri"/>
                      <w:b/>
                      <w:bCs/>
                      <w:sz w:val="16"/>
                      <w:szCs w:val="22"/>
                    </w:rPr>
                  </w:pPr>
                  <w:r w:rsidRPr="0094027B">
                    <w:rPr>
                      <w:rFonts w:ascii="Calibri" w:hAnsi="Calibri"/>
                      <w:b/>
                      <w:bCs/>
                      <w:sz w:val="16"/>
                      <w:szCs w:val="22"/>
                    </w:rPr>
                    <w:t>Número del Certificado de Registro de Propiedad del Vehículo Automotor (CRPVA)</w:t>
                  </w:r>
                </w:p>
              </w:tc>
              <w:tc>
                <w:tcPr>
                  <w:tcW w:w="567" w:type="dxa"/>
                  <w:shd w:val="clear" w:color="auto" w:fill="D9D9D9" w:themeFill="background1" w:themeFillShade="D9"/>
                  <w:tcMar>
                    <w:top w:w="0" w:type="dxa"/>
                    <w:left w:w="70" w:type="dxa"/>
                    <w:bottom w:w="0" w:type="dxa"/>
                    <w:right w:w="70" w:type="dxa"/>
                  </w:tcMar>
                  <w:vAlign w:val="center"/>
                </w:tcPr>
                <w:p w:rsidR="008B354B" w:rsidRPr="0094027B" w:rsidRDefault="008B354B" w:rsidP="008B354B">
                  <w:pPr>
                    <w:jc w:val="center"/>
                    <w:rPr>
                      <w:rFonts w:ascii="Calibri" w:hAnsi="Calibri" w:cs="Calibri"/>
                      <w:b/>
                      <w:bCs/>
                      <w:sz w:val="16"/>
                      <w:szCs w:val="22"/>
                    </w:rPr>
                  </w:pPr>
                  <w:r w:rsidRPr="0094027B">
                    <w:rPr>
                      <w:rFonts w:ascii="Calibri" w:hAnsi="Calibri" w:cs="Calibri"/>
                      <w:b/>
                      <w:bCs/>
                      <w:sz w:val="16"/>
                      <w:szCs w:val="22"/>
                    </w:rPr>
                    <w:t>Marca</w:t>
                  </w:r>
                </w:p>
              </w:tc>
              <w:tc>
                <w:tcPr>
                  <w:tcW w:w="556" w:type="dxa"/>
                  <w:shd w:val="clear" w:color="auto" w:fill="D9D9D9" w:themeFill="background1" w:themeFillShade="D9"/>
                  <w:vAlign w:val="center"/>
                </w:tcPr>
                <w:p w:rsidR="008B354B" w:rsidRPr="0094027B" w:rsidRDefault="008B354B" w:rsidP="008B354B">
                  <w:pPr>
                    <w:jc w:val="center"/>
                    <w:rPr>
                      <w:rFonts w:ascii="Calibri" w:hAnsi="Calibri"/>
                      <w:b/>
                      <w:bCs/>
                      <w:sz w:val="16"/>
                      <w:szCs w:val="22"/>
                    </w:rPr>
                  </w:pPr>
                  <w:r w:rsidRPr="0094027B">
                    <w:rPr>
                      <w:rFonts w:ascii="Calibri" w:hAnsi="Calibri"/>
                      <w:b/>
                      <w:bCs/>
                      <w:sz w:val="16"/>
                      <w:szCs w:val="22"/>
                    </w:rPr>
                    <w:t>Modelo</w:t>
                  </w:r>
                </w:p>
              </w:tc>
              <w:tc>
                <w:tcPr>
                  <w:tcW w:w="865" w:type="dxa"/>
                  <w:shd w:val="clear" w:color="auto" w:fill="D9D9D9" w:themeFill="background1" w:themeFillShade="D9"/>
                  <w:noWrap/>
                  <w:tcMar>
                    <w:top w:w="0" w:type="dxa"/>
                    <w:left w:w="70" w:type="dxa"/>
                    <w:bottom w:w="0" w:type="dxa"/>
                    <w:right w:w="70" w:type="dxa"/>
                  </w:tcMar>
                  <w:vAlign w:val="center"/>
                </w:tcPr>
                <w:p w:rsidR="008B354B" w:rsidRPr="0094027B" w:rsidRDefault="008B354B" w:rsidP="008B354B">
                  <w:pPr>
                    <w:jc w:val="center"/>
                    <w:rPr>
                      <w:rFonts w:ascii="Calibri" w:hAnsi="Calibri"/>
                      <w:b/>
                      <w:bCs/>
                      <w:sz w:val="16"/>
                      <w:szCs w:val="22"/>
                    </w:rPr>
                  </w:pPr>
                  <w:r w:rsidRPr="0094027B">
                    <w:rPr>
                      <w:rFonts w:ascii="Calibri" w:hAnsi="Calibri"/>
                      <w:b/>
                      <w:bCs/>
                      <w:sz w:val="16"/>
                      <w:szCs w:val="22"/>
                    </w:rPr>
                    <w:t>N° Chasis</w:t>
                  </w:r>
                </w:p>
              </w:tc>
              <w:tc>
                <w:tcPr>
                  <w:tcW w:w="711" w:type="dxa"/>
                  <w:shd w:val="clear" w:color="auto" w:fill="D9D9D9" w:themeFill="background1" w:themeFillShade="D9"/>
                  <w:vAlign w:val="center"/>
                </w:tcPr>
                <w:p w:rsidR="008B354B" w:rsidRPr="0094027B" w:rsidRDefault="008B354B" w:rsidP="008B354B">
                  <w:pPr>
                    <w:jc w:val="center"/>
                    <w:rPr>
                      <w:rFonts w:ascii="Calibri" w:hAnsi="Calibri"/>
                      <w:b/>
                      <w:sz w:val="16"/>
                      <w:szCs w:val="22"/>
                    </w:rPr>
                  </w:pPr>
                  <w:r w:rsidRPr="0094027B">
                    <w:rPr>
                      <w:rFonts w:ascii="Calibri" w:hAnsi="Calibri"/>
                      <w:b/>
                      <w:sz w:val="16"/>
                      <w:szCs w:val="22"/>
                    </w:rPr>
                    <w:t>Marca</w:t>
                  </w:r>
                </w:p>
              </w:tc>
              <w:tc>
                <w:tcPr>
                  <w:tcW w:w="712" w:type="dxa"/>
                  <w:shd w:val="clear" w:color="auto" w:fill="D9D9D9" w:themeFill="background1" w:themeFillShade="D9"/>
                  <w:vAlign w:val="center"/>
                </w:tcPr>
                <w:p w:rsidR="008B354B" w:rsidRPr="0094027B" w:rsidRDefault="008B354B" w:rsidP="008B354B">
                  <w:pPr>
                    <w:jc w:val="center"/>
                    <w:rPr>
                      <w:rFonts w:ascii="Calibri" w:hAnsi="Calibri"/>
                      <w:b/>
                      <w:bCs/>
                      <w:sz w:val="16"/>
                      <w:szCs w:val="22"/>
                    </w:rPr>
                  </w:pPr>
                  <w:r w:rsidRPr="0094027B">
                    <w:rPr>
                      <w:rFonts w:ascii="Calibri" w:hAnsi="Calibri"/>
                      <w:b/>
                      <w:bCs/>
                      <w:sz w:val="16"/>
                      <w:szCs w:val="22"/>
                    </w:rPr>
                    <w:t>Modelo</w:t>
                  </w:r>
                </w:p>
              </w:tc>
              <w:tc>
                <w:tcPr>
                  <w:tcW w:w="762" w:type="dxa"/>
                  <w:vMerge/>
                </w:tcPr>
                <w:p w:rsidR="008B354B" w:rsidRDefault="008B354B" w:rsidP="008B354B">
                  <w:pPr>
                    <w:jc w:val="center"/>
                    <w:rPr>
                      <w:rFonts w:ascii="Calibri" w:hAnsi="Calibri"/>
                      <w:b/>
                      <w:bCs/>
                      <w:sz w:val="18"/>
                      <w:szCs w:val="22"/>
                    </w:rPr>
                  </w:pPr>
                </w:p>
              </w:tc>
              <w:tc>
                <w:tcPr>
                  <w:tcW w:w="1054" w:type="dxa"/>
                  <w:vMerge/>
                  <w:tcMar>
                    <w:top w:w="0" w:type="dxa"/>
                    <w:left w:w="70" w:type="dxa"/>
                    <w:bottom w:w="0" w:type="dxa"/>
                    <w:right w:w="70" w:type="dxa"/>
                  </w:tcMar>
                  <w:vAlign w:val="center"/>
                </w:tcPr>
                <w:p w:rsidR="008B354B" w:rsidRDefault="008B354B" w:rsidP="008B354B">
                  <w:pPr>
                    <w:jc w:val="center"/>
                    <w:rPr>
                      <w:rFonts w:ascii="Calibri" w:hAnsi="Calibri"/>
                      <w:b/>
                      <w:bCs/>
                      <w:sz w:val="18"/>
                      <w:szCs w:val="22"/>
                    </w:rPr>
                  </w:pPr>
                </w:p>
              </w:tc>
            </w:tr>
            <w:tr w:rsidR="008B354B" w:rsidRPr="00747D9C" w:rsidTr="008B354B">
              <w:trPr>
                <w:trHeight w:val="50"/>
                <w:jc w:val="center"/>
              </w:trPr>
              <w:tc>
                <w:tcPr>
                  <w:tcW w:w="266" w:type="dxa"/>
                  <w:noWrap/>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628" w:type="dxa"/>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1587" w:type="dxa"/>
                  <w:noWrap/>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567" w:type="dxa"/>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556" w:type="dxa"/>
                  <w:vAlign w:val="center"/>
                </w:tcPr>
                <w:p w:rsidR="008B354B" w:rsidRPr="00747D9C" w:rsidRDefault="008B354B" w:rsidP="008B354B">
                  <w:pPr>
                    <w:jc w:val="center"/>
                    <w:rPr>
                      <w:rFonts w:ascii="Calibri" w:hAnsi="Calibri"/>
                      <w:sz w:val="18"/>
                      <w:szCs w:val="22"/>
                    </w:rPr>
                  </w:pPr>
                </w:p>
              </w:tc>
              <w:tc>
                <w:tcPr>
                  <w:tcW w:w="865" w:type="dxa"/>
                  <w:noWrap/>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711" w:type="dxa"/>
                </w:tcPr>
                <w:p w:rsidR="008B354B" w:rsidRPr="00747D9C" w:rsidRDefault="008B354B" w:rsidP="008B354B">
                  <w:pPr>
                    <w:jc w:val="center"/>
                    <w:rPr>
                      <w:rFonts w:ascii="Calibri" w:hAnsi="Calibri"/>
                      <w:sz w:val="18"/>
                      <w:szCs w:val="22"/>
                    </w:rPr>
                  </w:pPr>
                </w:p>
              </w:tc>
              <w:tc>
                <w:tcPr>
                  <w:tcW w:w="712" w:type="dxa"/>
                </w:tcPr>
                <w:p w:rsidR="008B354B" w:rsidRPr="00747D9C" w:rsidRDefault="008B354B" w:rsidP="008B354B">
                  <w:pPr>
                    <w:jc w:val="center"/>
                    <w:rPr>
                      <w:rFonts w:ascii="Calibri" w:hAnsi="Calibri"/>
                      <w:sz w:val="18"/>
                      <w:szCs w:val="22"/>
                    </w:rPr>
                  </w:pPr>
                </w:p>
              </w:tc>
              <w:tc>
                <w:tcPr>
                  <w:tcW w:w="762" w:type="dxa"/>
                </w:tcPr>
                <w:p w:rsidR="008B354B" w:rsidRPr="00747D9C" w:rsidRDefault="008B354B" w:rsidP="008B354B">
                  <w:pPr>
                    <w:jc w:val="center"/>
                    <w:rPr>
                      <w:rFonts w:ascii="Calibri" w:hAnsi="Calibri"/>
                      <w:sz w:val="18"/>
                      <w:szCs w:val="22"/>
                    </w:rPr>
                  </w:pPr>
                </w:p>
              </w:tc>
              <w:tc>
                <w:tcPr>
                  <w:tcW w:w="1054" w:type="dxa"/>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r>
            <w:tr w:rsidR="008B354B" w:rsidRPr="00747D9C" w:rsidTr="008B354B">
              <w:trPr>
                <w:trHeight w:val="50"/>
                <w:jc w:val="center"/>
              </w:trPr>
              <w:tc>
                <w:tcPr>
                  <w:tcW w:w="266" w:type="dxa"/>
                  <w:noWrap/>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628" w:type="dxa"/>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1587" w:type="dxa"/>
                  <w:noWrap/>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567" w:type="dxa"/>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556" w:type="dxa"/>
                  <w:vAlign w:val="center"/>
                </w:tcPr>
                <w:p w:rsidR="008B354B" w:rsidRPr="00747D9C" w:rsidRDefault="008B354B" w:rsidP="008B354B">
                  <w:pPr>
                    <w:jc w:val="center"/>
                    <w:rPr>
                      <w:rFonts w:ascii="Calibri" w:hAnsi="Calibri"/>
                      <w:sz w:val="18"/>
                      <w:szCs w:val="22"/>
                    </w:rPr>
                  </w:pPr>
                </w:p>
              </w:tc>
              <w:tc>
                <w:tcPr>
                  <w:tcW w:w="865" w:type="dxa"/>
                  <w:noWrap/>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c>
                <w:tcPr>
                  <w:tcW w:w="711" w:type="dxa"/>
                </w:tcPr>
                <w:p w:rsidR="008B354B" w:rsidRPr="00747D9C" w:rsidRDefault="008B354B" w:rsidP="008B354B">
                  <w:pPr>
                    <w:jc w:val="center"/>
                    <w:rPr>
                      <w:rFonts w:ascii="Calibri" w:hAnsi="Calibri"/>
                      <w:sz w:val="18"/>
                      <w:szCs w:val="22"/>
                    </w:rPr>
                  </w:pPr>
                </w:p>
              </w:tc>
              <w:tc>
                <w:tcPr>
                  <w:tcW w:w="712" w:type="dxa"/>
                </w:tcPr>
                <w:p w:rsidR="008B354B" w:rsidRPr="00747D9C" w:rsidRDefault="008B354B" w:rsidP="008B354B">
                  <w:pPr>
                    <w:jc w:val="center"/>
                    <w:rPr>
                      <w:rFonts w:ascii="Calibri" w:hAnsi="Calibri"/>
                      <w:sz w:val="18"/>
                      <w:szCs w:val="22"/>
                    </w:rPr>
                  </w:pPr>
                </w:p>
              </w:tc>
              <w:tc>
                <w:tcPr>
                  <w:tcW w:w="762" w:type="dxa"/>
                </w:tcPr>
                <w:p w:rsidR="008B354B" w:rsidRPr="00747D9C" w:rsidRDefault="008B354B" w:rsidP="008B354B">
                  <w:pPr>
                    <w:jc w:val="center"/>
                    <w:rPr>
                      <w:rFonts w:ascii="Calibri" w:hAnsi="Calibri"/>
                      <w:sz w:val="18"/>
                      <w:szCs w:val="22"/>
                    </w:rPr>
                  </w:pPr>
                </w:p>
              </w:tc>
              <w:tc>
                <w:tcPr>
                  <w:tcW w:w="1054" w:type="dxa"/>
                  <w:tcMar>
                    <w:top w:w="0" w:type="dxa"/>
                    <w:left w:w="70" w:type="dxa"/>
                    <w:bottom w:w="0" w:type="dxa"/>
                    <w:right w:w="70" w:type="dxa"/>
                  </w:tcMar>
                  <w:vAlign w:val="center"/>
                </w:tcPr>
                <w:p w:rsidR="008B354B" w:rsidRPr="00747D9C" w:rsidRDefault="008B354B" w:rsidP="008B354B">
                  <w:pPr>
                    <w:jc w:val="center"/>
                    <w:rPr>
                      <w:rFonts w:ascii="Calibri" w:hAnsi="Calibri"/>
                      <w:sz w:val="18"/>
                      <w:szCs w:val="22"/>
                    </w:rPr>
                  </w:pPr>
                </w:p>
              </w:tc>
            </w:tr>
          </w:tbl>
          <w:p w:rsidR="008B354B" w:rsidRDefault="008B354B" w:rsidP="008B354B">
            <w:pPr>
              <w:jc w:val="both"/>
              <w:rPr>
                <w:rFonts w:ascii="Calibri" w:hAnsi="Calibri" w:cs="Calibri"/>
                <w:sz w:val="16"/>
                <w:szCs w:val="16"/>
              </w:rPr>
            </w:pPr>
          </w:p>
          <w:p w:rsidR="008B354B" w:rsidRDefault="008B354B" w:rsidP="008B354B">
            <w:pPr>
              <w:jc w:val="both"/>
              <w:rPr>
                <w:rFonts w:ascii="Calibri" w:hAnsi="Calibri" w:cs="Calibri"/>
                <w:sz w:val="22"/>
                <w:szCs w:val="22"/>
              </w:rPr>
            </w:pPr>
            <w:r w:rsidRPr="001D39BF">
              <w:rPr>
                <w:rFonts w:ascii="Calibri" w:hAnsi="Calibri" w:cs="Calibri"/>
                <w:sz w:val="22"/>
                <w:szCs w:val="22"/>
              </w:rPr>
              <w:t xml:space="preserve">Las empresas deberán presentar en </w:t>
            </w:r>
            <w:proofErr w:type="gramStart"/>
            <w:r w:rsidRPr="001D39BF">
              <w:rPr>
                <w:rFonts w:ascii="Calibri" w:hAnsi="Calibri" w:cs="Calibri"/>
                <w:sz w:val="22"/>
                <w:szCs w:val="22"/>
              </w:rPr>
              <w:t>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r>
              <w:rPr>
                <w:rFonts w:ascii="Calibri" w:hAnsi="Calibri" w:cs="Calibri"/>
                <w:sz w:val="22"/>
                <w:szCs w:val="22"/>
              </w:rPr>
              <w:t>ofertado</w:t>
            </w:r>
            <w:r w:rsidR="001C0AAB">
              <w:rPr>
                <w:rFonts w:ascii="Calibri" w:hAnsi="Calibri" w:cs="Calibri"/>
                <w:sz w:val="22"/>
                <w:szCs w:val="22"/>
              </w:rPr>
              <w:t>s (propia</w:t>
            </w:r>
            <w:r w:rsidRPr="001D39BF">
              <w:rPr>
                <w:rFonts w:ascii="Calibri" w:hAnsi="Calibri" w:cs="Calibri"/>
                <w:sz w:val="22"/>
                <w:szCs w:val="22"/>
              </w:rPr>
              <w:t>s, de accionistas o socios y subcontratadas</w:t>
            </w:r>
            <w:proofErr w:type="gramEnd"/>
            <w:r w:rsidRPr="001D39BF">
              <w:rPr>
                <w:rFonts w:ascii="Calibri" w:hAnsi="Calibri" w:cs="Calibri"/>
                <w:sz w:val="22"/>
                <w:szCs w:val="22"/>
              </w:rPr>
              <w:t xml:space="preserve">). </w:t>
            </w:r>
          </w:p>
          <w:p w:rsidR="008B354B" w:rsidRDefault="008B354B" w:rsidP="008B354B">
            <w:pPr>
              <w:jc w:val="both"/>
              <w:rPr>
                <w:rFonts w:ascii="Calibri" w:hAnsi="Calibri" w:cs="Calibri"/>
                <w:sz w:val="22"/>
                <w:szCs w:val="22"/>
              </w:rPr>
            </w:pPr>
          </w:p>
          <w:p w:rsidR="008B354B" w:rsidRPr="000853E5" w:rsidRDefault="008B354B" w:rsidP="008B354B">
            <w:pPr>
              <w:autoSpaceDE w:val="0"/>
              <w:autoSpaceDN w:val="0"/>
              <w:adjustRightInd w:val="0"/>
              <w:jc w:val="both"/>
              <w:rPr>
                <w:rFonts w:ascii="Calibri" w:hAnsi="Calibri" w:cs="Calibri"/>
                <w:sz w:val="22"/>
                <w:szCs w:val="22"/>
              </w:rPr>
            </w:pPr>
            <w:r w:rsidRPr="000853E5">
              <w:rPr>
                <w:rFonts w:ascii="Calibri" w:hAnsi="Calibri" w:cs="Calibri"/>
                <w:sz w:val="22"/>
                <w:szCs w:val="22"/>
              </w:rPr>
              <w:lastRenderedPageBreak/>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8B354B" w:rsidRDefault="008B354B" w:rsidP="008B354B">
            <w:pPr>
              <w:autoSpaceDE w:val="0"/>
              <w:autoSpaceDN w:val="0"/>
              <w:adjustRightInd w:val="0"/>
              <w:jc w:val="both"/>
              <w:rPr>
                <w:rFonts w:ascii="Calibri" w:hAnsi="Calibri" w:cs="Calibri"/>
                <w:sz w:val="22"/>
                <w:szCs w:val="22"/>
              </w:rPr>
            </w:pPr>
          </w:p>
          <w:p w:rsidR="008B354B" w:rsidRDefault="008B354B" w:rsidP="008B354B">
            <w:pPr>
              <w:autoSpaceDE w:val="0"/>
              <w:autoSpaceDN w:val="0"/>
              <w:adjustRightInd w:val="0"/>
              <w:jc w:val="both"/>
              <w:rPr>
                <w:rFonts w:ascii="Calibri" w:hAnsi="Calibri" w:cs="Calibri"/>
                <w:bCs/>
                <w:color w:val="000000"/>
                <w:sz w:val="22"/>
                <w:szCs w:val="22"/>
                <w:lang w:val="es-BO"/>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073B97">
              <w:rPr>
                <w:rFonts w:ascii="Calibri" w:hAnsi="Calibri" w:cs="Calibri"/>
                <w:color w:val="FF0000"/>
                <w:sz w:val="22"/>
                <w:szCs w:val="22"/>
              </w:rPr>
              <w:t>12,5 Kg.</w:t>
            </w:r>
          </w:p>
          <w:p w:rsidR="008B354B" w:rsidRPr="008B354B" w:rsidRDefault="008B354B" w:rsidP="00822B2E">
            <w:pPr>
              <w:rPr>
                <w:rFonts w:ascii="Calibri" w:hAnsi="Calibri" w:cs="Calibri"/>
                <w:b/>
                <w:sz w:val="18"/>
                <w:szCs w:val="18"/>
                <w:lang w:val="es-BO"/>
              </w:rPr>
            </w:pPr>
          </w:p>
        </w:tc>
        <w:tc>
          <w:tcPr>
            <w:tcW w:w="6663" w:type="dxa"/>
            <w:vAlign w:val="center"/>
          </w:tcPr>
          <w:p w:rsidR="008B354B" w:rsidRPr="008842A3" w:rsidRDefault="008B354B" w:rsidP="00822B2E">
            <w:pPr>
              <w:rPr>
                <w:rFonts w:ascii="Calibri" w:hAnsi="Calibri" w:cs="Calibri"/>
                <w:b/>
                <w:sz w:val="18"/>
                <w:szCs w:val="18"/>
              </w:rPr>
            </w:pPr>
          </w:p>
        </w:tc>
      </w:tr>
      <w:tr w:rsidR="008B354B" w:rsidRPr="008842A3" w:rsidTr="008B354B">
        <w:trPr>
          <w:trHeight w:val="233"/>
        </w:trPr>
        <w:tc>
          <w:tcPr>
            <w:tcW w:w="7923" w:type="dxa"/>
            <w:vAlign w:val="center"/>
          </w:tcPr>
          <w:p w:rsidR="008B354B" w:rsidRDefault="008B354B" w:rsidP="00822B2E">
            <w:pPr>
              <w:rPr>
                <w:rFonts w:ascii="Calibri" w:hAnsi="Calibri" w:cs="Calibri"/>
                <w:b/>
                <w:sz w:val="18"/>
                <w:szCs w:val="18"/>
              </w:rPr>
            </w:pPr>
            <w:r w:rsidRPr="00FC11C5">
              <w:rPr>
                <w:rFonts w:ascii="Calibri" w:hAnsi="Calibri" w:cs="Calibri"/>
                <w:b/>
                <w:sz w:val="22"/>
                <w:szCs w:val="22"/>
              </w:rPr>
              <w:lastRenderedPageBreak/>
              <w:t>DOCUMENTOS A PRESENTAR POR EL PROPONENTE</w:t>
            </w:r>
          </w:p>
        </w:tc>
        <w:tc>
          <w:tcPr>
            <w:tcW w:w="6663" w:type="dxa"/>
            <w:vAlign w:val="center"/>
          </w:tcPr>
          <w:p w:rsidR="008B354B" w:rsidRPr="008842A3" w:rsidRDefault="008B354B" w:rsidP="00822B2E">
            <w:pPr>
              <w:rPr>
                <w:rFonts w:ascii="Calibri" w:hAnsi="Calibri" w:cs="Calibri"/>
                <w:b/>
                <w:sz w:val="18"/>
                <w:szCs w:val="18"/>
              </w:rPr>
            </w:pPr>
          </w:p>
        </w:tc>
      </w:tr>
      <w:tr w:rsidR="008B354B" w:rsidRPr="008842A3" w:rsidTr="008B354B">
        <w:trPr>
          <w:trHeight w:val="233"/>
        </w:trPr>
        <w:tc>
          <w:tcPr>
            <w:tcW w:w="7923" w:type="dxa"/>
            <w:vAlign w:val="center"/>
          </w:tcPr>
          <w:p w:rsidR="008B354B" w:rsidRDefault="008B354B" w:rsidP="008B354B">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8B354B" w:rsidRPr="000853E5" w:rsidRDefault="008B354B" w:rsidP="008B354B">
            <w:pPr>
              <w:autoSpaceDE w:val="0"/>
              <w:autoSpaceDN w:val="0"/>
              <w:adjustRightInd w:val="0"/>
              <w:jc w:val="both"/>
              <w:rPr>
                <w:rFonts w:ascii="Calibri" w:hAnsi="Calibri" w:cs="Calibri"/>
                <w:sz w:val="22"/>
                <w:szCs w:val="22"/>
              </w:rPr>
            </w:pPr>
          </w:p>
          <w:p w:rsidR="008B354B" w:rsidRPr="000853E5" w:rsidRDefault="008B354B" w:rsidP="008B354B">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8B354B" w:rsidRPr="000853E5" w:rsidRDefault="008B354B" w:rsidP="008B354B">
            <w:pPr>
              <w:numPr>
                <w:ilvl w:val="0"/>
                <w:numId w:val="33"/>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8B354B" w:rsidRPr="00033B88" w:rsidRDefault="008B354B" w:rsidP="008B354B">
            <w:pPr>
              <w:numPr>
                <w:ilvl w:val="0"/>
                <w:numId w:val="33"/>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8B354B" w:rsidRPr="00033B88" w:rsidRDefault="008B354B" w:rsidP="008B354B">
            <w:pPr>
              <w:numPr>
                <w:ilvl w:val="0"/>
                <w:numId w:val="33"/>
              </w:numPr>
              <w:autoSpaceDE w:val="0"/>
              <w:autoSpaceDN w:val="0"/>
              <w:adjustRightInd w:val="0"/>
              <w:jc w:val="both"/>
              <w:rPr>
                <w:rFonts w:ascii="Calibri" w:hAnsi="Calibri" w:cs="Calibri"/>
                <w:b/>
                <w:sz w:val="22"/>
                <w:szCs w:val="22"/>
              </w:rPr>
            </w:pPr>
            <w:r w:rsidRPr="00033B88">
              <w:rPr>
                <w:rFonts w:ascii="Calibri" w:hAnsi="Calibri" w:cs="Calibri"/>
                <w:sz w:val="22"/>
                <w:szCs w:val="22"/>
              </w:rPr>
              <w:t>Fotocopia simple de Certificado de Inspección Técnica Vehicular de cada unidad propuesta emitido por el Organismo Operativo de Tránsito (vigente).</w:t>
            </w:r>
          </w:p>
        </w:tc>
        <w:tc>
          <w:tcPr>
            <w:tcW w:w="6663" w:type="dxa"/>
            <w:vAlign w:val="center"/>
          </w:tcPr>
          <w:p w:rsidR="008B354B" w:rsidRPr="008842A3" w:rsidRDefault="008B354B"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8378C9" w:rsidRDefault="008378C9" w:rsidP="00FA78A9">
      <w:pPr>
        <w:jc w:val="center"/>
        <w:rPr>
          <w:rFonts w:asciiTheme="minorHAnsi" w:hAnsiTheme="minorHAnsi" w:cstheme="minorHAnsi"/>
          <w:b/>
          <w:sz w:val="22"/>
          <w:szCs w:val="22"/>
        </w:rPr>
        <w:sectPr w:rsidR="008378C9" w:rsidSect="00505BEE">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w:t>
      </w:r>
    </w:p>
    <w:p w:rsidR="00BF66A0" w:rsidRPr="008378C9" w:rsidRDefault="00BF66A0" w:rsidP="00BF66A0">
      <w:pPr>
        <w:jc w:val="center"/>
        <w:rPr>
          <w:rFonts w:asciiTheme="minorHAnsi" w:hAnsiTheme="minorHAnsi" w:cs="Calibri"/>
          <w:b/>
          <w:sz w:val="22"/>
        </w:rPr>
      </w:pPr>
      <w:r w:rsidRPr="008378C9">
        <w:rPr>
          <w:rFonts w:asciiTheme="minorHAnsi" w:hAnsiTheme="minorHAnsi" w:cs="Calibri"/>
          <w:b/>
          <w:sz w:val="22"/>
        </w:rPr>
        <w:t xml:space="preserve">Firma del Propietario o Representante Legal </w:t>
      </w:r>
    </w:p>
    <w:p w:rsidR="00BF66A0" w:rsidRPr="008378C9" w:rsidRDefault="00BF66A0" w:rsidP="00BF66A0">
      <w:pPr>
        <w:jc w:val="center"/>
        <w:rPr>
          <w:rFonts w:asciiTheme="minorHAnsi" w:hAnsiTheme="minorHAnsi" w:cstheme="minorHAnsi"/>
          <w:b/>
          <w:sz w:val="22"/>
        </w:rPr>
      </w:pPr>
      <w:r w:rsidRPr="008378C9">
        <w:rPr>
          <w:rFonts w:asciiTheme="minorHAnsi" w:hAnsiTheme="minorHAnsi" w:cs="Calibri"/>
          <w:b/>
          <w:sz w:val="22"/>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8378C9" w:rsidRDefault="008378C9" w:rsidP="00AF2036">
      <w:pPr>
        <w:jc w:val="center"/>
        <w:rPr>
          <w:rFonts w:asciiTheme="minorHAnsi" w:hAnsiTheme="minorHAnsi" w:cstheme="minorHAnsi"/>
          <w:b/>
          <w:sz w:val="22"/>
          <w:szCs w:val="22"/>
        </w:rPr>
      </w:pPr>
    </w:p>
    <w:p w:rsidR="0062405B" w:rsidRDefault="0062405B"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62405B" w:rsidRDefault="0062405B" w:rsidP="00AF2036">
      <w:pPr>
        <w:jc w:val="center"/>
        <w:rPr>
          <w:rFonts w:asciiTheme="minorHAnsi" w:hAnsiTheme="minorHAnsi" w:cstheme="minorHAnsi"/>
          <w:b/>
          <w:sz w:val="22"/>
          <w:szCs w:val="22"/>
        </w:rPr>
      </w:pPr>
      <w:r>
        <w:rPr>
          <w:rFonts w:asciiTheme="minorHAnsi" w:hAnsiTheme="minorHAnsi" w:cstheme="minorHAnsi"/>
          <w:b/>
          <w:sz w:val="22"/>
          <w:szCs w:val="22"/>
        </w:rPr>
        <w:t>NOMINA DE CAMIONES</w:t>
      </w:r>
    </w:p>
    <w:p w:rsidR="0062405B" w:rsidRDefault="0062405B" w:rsidP="00AF2036">
      <w:pPr>
        <w:jc w:val="center"/>
        <w:rPr>
          <w:rFonts w:asciiTheme="minorHAnsi" w:hAnsiTheme="minorHAnsi" w:cstheme="minorHAnsi"/>
          <w:b/>
          <w:sz w:val="22"/>
          <w:szCs w:val="22"/>
        </w:rPr>
      </w:pPr>
    </w:p>
    <w:tbl>
      <w:tblPr>
        <w:tblW w:w="10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841"/>
        <w:gridCol w:w="2120"/>
        <w:gridCol w:w="757"/>
        <w:gridCol w:w="739"/>
        <w:gridCol w:w="1158"/>
        <w:gridCol w:w="950"/>
        <w:gridCol w:w="950"/>
        <w:gridCol w:w="888"/>
        <w:gridCol w:w="1540"/>
      </w:tblGrid>
      <w:tr w:rsidR="005A53B8" w:rsidRPr="00747D9C" w:rsidTr="005A53B8">
        <w:trPr>
          <w:trHeight w:val="63"/>
          <w:jc w:val="center"/>
        </w:trPr>
        <w:tc>
          <w:tcPr>
            <w:tcW w:w="358" w:type="dxa"/>
            <w:vMerge w:val="restart"/>
            <w:shd w:val="clear" w:color="auto" w:fill="D9D9D9" w:themeFill="background1" w:themeFillShade="D9"/>
            <w:noWrap/>
            <w:tcMar>
              <w:top w:w="0" w:type="dxa"/>
              <w:left w:w="70" w:type="dxa"/>
              <w:bottom w:w="0" w:type="dxa"/>
              <w:right w:w="70" w:type="dxa"/>
            </w:tcMar>
            <w:vAlign w:val="center"/>
          </w:tcPr>
          <w:p w:rsidR="005A53B8" w:rsidRPr="0074021C" w:rsidRDefault="005A53B8" w:rsidP="00C5332C">
            <w:pPr>
              <w:jc w:val="center"/>
              <w:rPr>
                <w:rFonts w:ascii="Calibri" w:hAnsi="Calibri"/>
                <w:b/>
                <w:sz w:val="18"/>
                <w:szCs w:val="22"/>
              </w:rPr>
            </w:pPr>
            <w:r w:rsidRPr="0074021C">
              <w:rPr>
                <w:rFonts w:ascii="Calibri" w:hAnsi="Calibri"/>
                <w:b/>
                <w:sz w:val="18"/>
                <w:szCs w:val="22"/>
              </w:rPr>
              <w:t>N°</w:t>
            </w:r>
          </w:p>
        </w:tc>
        <w:tc>
          <w:tcPr>
            <w:tcW w:w="4457" w:type="dxa"/>
            <w:gridSpan w:val="4"/>
            <w:shd w:val="clear" w:color="auto" w:fill="D9D9D9" w:themeFill="background1" w:themeFillShade="D9"/>
            <w:tcMar>
              <w:top w:w="0" w:type="dxa"/>
              <w:left w:w="70" w:type="dxa"/>
              <w:bottom w:w="0" w:type="dxa"/>
              <w:right w:w="70" w:type="dxa"/>
            </w:tcMar>
            <w:vAlign w:val="center"/>
          </w:tcPr>
          <w:p w:rsidR="005A53B8" w:rsidRPr="0074021C" w:rsidRDefault="005A53B8" w:rsidP="00C5332C">
            <w:pPr>
              <w:jc w:val="center"/>
              <w:rPr>
                <w:rFonts w:ascii="Calibri" w:hAnsi="Calibri"/>
                <w:b/>
                <w:sz w:val="18"/>
                <w:szCs w:val="22"/>
              </w:rPr>
            </w:pPr>
            <w:r w:rsidRPr="0074021C">
              <w:rPr>
                <w:rFonts w:ascii="Calibri" w:hAnsi="Calibri"/>
                <w:b/>
                <w:sz w:val="18"/>
                <w:szCs w:val="22"/>
              </w:rPr>
              <w:t>Camión – Tracto</w:t>
            </w:r>
          </w:p>
        </w:tc>
        <w:tc>
          <w:tcPr>
            <w:tcW w:w="3058" w:type="dxa"/>
            <w:gridSpan w:val="3"/>
            <w:shd w:val="clear" w:color="auto" w:fill="D9D9D9" w:themeFill="background1" w:themeFillShade="D9"/>
            <w:noWrap/>
            <w:tcMar>
              <w:top w:w="0" w:type="dxa"/>
              <w:left w:w="70" w:type="dxa"/>
              <w:bottom w:w="0" w:type="dxa"/>
              <w:right w:w="70" w:type="dxa"/>
            </w:tcMar>
            <w:vAlign w:val="center"/>
          </w:tcPr>
          <w:p w:rsidR="005A53B8" w:rsidRPr="00E71BB1" w:rsidRDefault="005A53B8" w:rsidP="00C5332C">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888" w:type="dxa"/>
            <w:vMerge w:val="restart"/>
            <w:shd w:val="clear" w:color="auto" w:fill="D9D9D9" w:themeFill="background1" w:themeFillShade="D9"/>
            <w:vAlign w:val="center"/>
          </w:tcPr>
          <w:p w:rsidR="005A53B8" w:rsidRDefault="005A53B8" w:rsidP="00C5332C">
            <w:pPr>
              <w:jc w:val="center"/>
              <w:rPr>
                <w:rFonts w:ascii="Calibri" w:hAnsi="Calibri"/>
                <w:b/>
                <w:bCs/>
                <w:sz w:val="18"/>
                <w:szCs w:val="22"/>
              </w:rPr>
            </w:pPr>
            <w:r>
              <w:rPr>
                <w:rFonts w:ascii="Calibri" w:hAnsi="Calibri"/>
                <w:b/>
                <w:bCs/>
                <w:sz w:val="18"/>
                <w:szCs w:val="22"/>
              </w:rPr>
              <w:t>Capacidad Total de Carga</w:t>
            </w:r>
          </w:p>
          <w:p w:rsidR="005A53B8" w:rsidRDefault="005A53B8" w:rsidP="00C5332C">
            <w:pPr>
              <w:jc w:val="center"/>
              <w:rPr>
                <w:rFonts w:ascii="Calibri" w:hAnsi="Calibri"/>
                <w:b/>
                <w:bCs/>
                <w:sz w:val="18"/>
                <w:szCs w:val="22"/>
              </w:rPr>
            </w:pPr>
            <w:r>
              <w:rPr>
                <w:rFonts w:ascii="Calibri" w:hAnsi="Calibri"/>
                <w:b/>
                <w:bCs/>
                <w:sz w:val="18"/>
                <w:szCs w:val="22"/>
              </w:rPr>
              <w:t>(Garrafas)</w:t>
            </w:r>
          </w:p>
        </w:tc>
        <w:tc>
          <w:tcPr>
            <w:tcW w:w="1540" w:type="dxa"/>
            <w:vMerge w:val="restart"/>
            <w:shd w:val="clear" w:color="auto" w:fill="D9D9D9" w:themeFill="background1" w:themeFillShade="D9"/>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r>
              <w:rPr>
                <w:rFonts w:ascii="Calibri" w:hAnsi="Calibri"/>
                <w:b/>
                <w:bCs/>
                <w:sz w:val="18"/>
                <w:szCs w:val="22"/>
              </w:rPr>
              <w:t>Nombre del Propietario</w:t>
            </w:r>
          </w:p>
        </w:tc>
      </w:tr>
      <w:tr w:rsidR="005A53B8" w:rsidRPr="00747D9C" w:rsidTr="005A53B8">
        <w:trPr>
          <w:trHeight w:val="63"/>
          <w:jc w:val="center"/>
        </w:trPr>
        <w:tc>
          <w:tcPr>
            <w:tcW w:w="358" w:type="dxa"/>
            <w:vMerge/>
            <w:noWrap/>
            <w:tcMar>
              <w:top w:w="0" w:type="dxa"/>
              <w:left w:w="70" w:type="dxa"/>
              <w:bottom w:w="0" w:type="dxa"/>
              <w:right w:w="70" w:type="dxa"/>
            </w:tcMar>
            <w:vAlign w:val="center"/>
          </w:tcPr>
          <w:p w:rsidR="005A53B8" w:rsidRPr="0074021C" w:rsidRDefault="005A53B8" w:rsidP="00C5332C">
            <w:pPr>
              <w:jc w:val="center"/>
              <w:rPr>
                <w:rFonts w:ascii="Calibri" w:hAnsi="Calibri"/>
                <w:b/>
                <w:sz w:val="18"/>
                <w:szCs w:val="22"/>
              </w:rPr>
            </w:pPr>
          </w:p>
        </w:tc>
        <w:tc>
          <w:tcPr>
            <w:tcW w:w="841" w:type="dxa"/>
            <w:shd w:val="clear" w:color="auto" w:fill="D9D9D9" w:themeFill="background1" w:themeFillShade="D9"/>
            <w:tcMar>
              <w:top w:w="0" w:type="dxa"/>
              <w:left w:w="70" w:type="dxa"/>
              <w:bottom w:w="0" w:type="dxa"/>
              <w:right w:w="70" w:type="dxa"/>
            </w:tcMar>
            <w:vAlign w:val="center"/>
          </w:tcPr>
          <w:p w:rsidR="005A53B8" w:rsidRPr="0074021C" w:rsidRDefault="005A53B8" w:rsidP="00C5332C">
            <w:pPr>
              <w:jc w:val="center"/>
              <w:rPr>
                <w:rFonts w:ascii="Calibri" w:hAnsi="Calibri"/>
                <w:b/>
                <w:bCs/>
                <w:sz w:val="18"/>
                <w:szCs w:val="22"/>
              </w:rPr>
            </w:pPr>
            <w:r w:rsidRPr="0074021C">
              <w:rPr>
                <w:rFonts w:ascii="Calibri" w:hAnsi="Calibri"/>
                <w:b/>
                <w:bCs/>
                <w:sz w:val="18"/>
                <w:szCs w:val="22"/>
              </w:rPr>
              <w:t>Número de Placa</w:t>
            </w:r>
          </w:p>
        </w:tc>
        <w:tc>
          <w:tcPr>
            <w:tcW w:w="2120" w:type="dxa"/>
            <w:shd w:val="clear" w:color="auto" w:fill="D9D9D9" w:themeFill="background1" w:themeFillShade="D9"/>
            <w:noWrap/>
            <w:tcMar>
              <w:top w:w="0" w:type="dxa"/>
              <w:left w:w="70" w:type="dxa"/>
              <w:bottom w:w="0" w:type="dxa"/>
              <w:right w:w="70" w:type="dxa"/>
            </w:tcMar>
            <w:vAlign w:val="center"/>
          </w:tcPr>
          <w:p w:rsidR="005A53B8" w:rsidRPr="0074021C" w:rsidRDefault="005A53B8" w:rsidP="00C5332C">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757" w:type="dxa"/>
            <w:shd w:val="clear" w:color="auto" w:fill="D9D9D9" w:themeFill="background1" w:themeFillShade="D9"/>
            <w:tcMar>
              <w:top w:w="0" w:type="dxa"/>
              <w:left w:w="70" w:type="dxa"/>
              <w:bottom w:w="0" w:type="dxa"/>
              <w:right w:w="70" w:type="dxa"/>
            </w:tcMar>
            <w:vAlign w:val="center"/>
          </w:tcPr>
          <w:p w:rsidR="005A53B8" w:rsidRPr="0074021C" w:rsidRDefault="005A53B8" w:rsidP="00C5332C">
            <w:pPr>
              <w:jc w:val="center"/>
              <w:rPr>
                <w:rFonts w:ascii="Calibri" w:hAnsi="Calibri" w:cs="Calibri"/>
                <w:b/>
                <w:bCs/>
                <w:sz w:val="18"/>
                <w:szCs w:val="22"/>
              </w:rPr>
            </w:pPr>
            <w:r w:rsidRPr="0074021C">
              <w:rPr>
                <w:rFonts w:ascii="Calibri" w:hAnsi="Calibri" w:cs="Calibri"/>
                <w:b/>
                <w:bCs/>
                <w:sz w:val="18"/>
                <w:szCs w:val="22"/>
              </w:rPr>
              <w:t>Marca</w:t>
            </w:r>
          </w:p>
        </w:tc>
        <w:tc>
          <w:tcPr>
            <w:tcW w:w="738" w:type="dxa"/>
            <w:shd w:val="clear" w:color="auto" w:fill="D9D9D9" w:themeFill="background1" w:themeFillShade="D9"/>
            <w:vAlign w:val="center"/>
          </w:tcPr>
          <w:p w:rsidR="005A53B8" w:rsidRPr="0074021C" w:rsidRDefault="005A53B8" w:rsidP="00C5332C">
            <w:pPr>
              <w:jc w:val="center"/>
              <w:rPr>
                <w:rFonts w:ascii="Calibri" w:hAnsi="Calibri"/>
                <w:b/>
                <w:bCs/>
                <w:sz w:val="18"/>
                <w:szCs w:val="22"/>
              </w:rPr>
            </w:pPr>
            <w:r w:rsidRPr="0074021C">
              <w:rPr>
                <w:rFonts w:ascii="Calibri" w:hAnsi="Calibri"/>
                <w:b/>
                <w:bCs/>
                <w:sz w:val="18"/>
                <w:szCs w:val="22"/>
              </w:rPr>
              <w:t>Modelo</w:t>
            </w:r>
          </w:p>
        </w:tc>
        <w:tc>
          <w:tcPr>
            <w:tcW w:w="1158" w:type="dxa"/>
            <w:shd w:val="clear" w:color="auto" w:fill="D9D9D9" w:themeFill="background1" w:themeFillShade="D9"/>
            <w:noWrap/>
            <w:tcMar>
              <w:top w:w="0" w:type="dxa"/>
              <w:left w:w="70" w:type="dxa"/>
              <w:bottom w:w="0" w:type="dxa"/>
              <w:right w:w="70" w:type="dxa"/>
            </w:tcMar>
            <w:vAlign w:val="center"/>
          </w:tcPr>
          <w:p w:rsidR="005A53B8" w:rsidRPr="0074021C" w:rsidRDefault="005A53B8" w:rsidP="00C5332C">
            <w:pPr>
              <w:jc w:val="center"/>
              <w:rPr>
                <w:rFonts w:ascii="Calibri" w:hAnsi="Calibri"/>
                <w:b/>
                <w:bCs/>
                <w:sz w:val="18"/>
                <w:szCs w:val="22"/>
              </w:rPr>
            </w:pPr>
            <w:r w:rsidRPr="0074021C">
              <w:rPr>
                <w:rFonts w:ascii="Calibri" w:hAnsi="Calibri"/>
                <w:b/>
                <w:bCs/>
                <w:sz w:val="18"/>
                <w:szCs w:val="22"/>
              </w:rPr>
              <w:t>N° Chasis</w:t>
            </w:r>
          </w:p>
        </w:tc>
        <w:tc>
          <w:tcPr>
            <w:tcW w:w="950" w:type="dxa"/>
            <w:shd w:val="clear" w:color="auto" w:fill="D9D9D9" w:themeFill="background1" w:themeFillShade="D9"/>
            <w:vAlign w:val="center"/>
          </w:tcPr>
          <w:p w:rsidR="005A53B8" w:rsidRPr="0074021C" w:rsidRDefault="005A53B8" w:rsidP="00C5332C">
            <w:pPr>
              <w:jc w:val="center"/>
              <w:rPr>
                <w:rFonts w:ascii="Calibri" w:hAnsi="Calibri"/>
                <w:b/>
                <w:sz w:val="18"/>
                <w:szCs w:val="22"/>
              </w:rPr>
            </w:pPr>
            <w:r w:rsidRPr="0074021C">
              <w:rPr>
                <w:rFonts w:ascii="Calibri" w:hAnsi="Calibri"/>
                <w:b/>
                <w:sz w:val="18"/>
                <w:szCs w:val="22"/>
              </w:rPr>
              <w:t>Marca</w:t>
            </w:r>
          </w:p>
        </w:tc>
        <w:tc>
          <w:tcPr>
            <w:tcW w:w="949" w:type="dxa"/>
            <w:shd w:val="clear" w:color="auto" w:fill="D9D9D9" w:themeFill="background1" w:themeFillShade="D9"/>
            <w:vAlign w:val="center"/>
          </w:tcPr>
          <w:p w:rsidR="005A53B8" w:rsidRPr="0074021C" w:rsidRDefault="005A53B8" w:rsidP="00C5332C">
            <w:pPr>
              <w:jc w:val="center"/>
              <w:rPr>
                <w:rFonts w:ascii="Calibri" w:hAnsi="Calibri"/>
                <w:b/>
                <w:bCs/>
                <w:sz w:val="18"/>
                <w:szCs w:val="22"/>
              </w:rPr>
            </w:pPr>
            <w:r w:rsidRPr="0074021C">
              <w:rPr>
                <w:rFonts w:ascii="Calibri" w:hAnsi="Calibri"/>
                <w:b/>
                <w:bCs/>
                <w:sz w:val="18"/>
                <w:szCs w:val="22"/>
              </w:rPr>
              <w:t>Modelo</w:t>
            </w:r>
          </w:p>
        </w:tc>
        <w:tc>
          <w:tcPr>
            <w:tcW w:w="888" w:type="dxa"/>
            <w:vMerge/>
          </w:tcPr>
          <w:p w:rsidR="005A53B8" w:rsidRDefault="005A53B8" w:rsidP="00C5332C">
            <w:pPr>
              <w:jc w:val="center"/>
              <w:rPr>
                <w:rFonts w:ascii="Calibri" w:hAnsi="Calibri"/>
                <w:b/>
                <w:bCs/>
                <w:sz w:val="18"/>
                <w:szCs w:val="22"/>
              </w:rPr>
            </w:pPr>
          </w:p>
        </w:tc>
        <w:tc>
          <w:tcPr>
            <w:tcW w:w="1540" w:type="dxa"/>
            <w:vMerge/>
            <w:tcMar>
              <w:top w:w="0" w:type="dxa"/>
              <w:left w:w="70" w:type="dxa"/>
              <w:bottom w:w="0" w:type="dxa"/>
              <w:right w:w="70" w:type="dxa"/>
            </w:tcMar>
            <w:vAlign w:val="center"/>
          </w:tcPr>
          <w:p w:rsidR="005A53B8" w:rsidRDefault="005A53B8" w:rsidP="00C5332C">
            <w:pPr>
              <w:jc w:val="center"/>
              <w:rPr>
                <w:rFonts w:ascii="Calibri" w:hAnsi="Calibri"/>
                <w:b/>
                <w:bCs/>
                <w:sz w:val="18"/>
                <w:szCs w:val="22"/>
              </w:rPr>
            </w:pPr>
          </w:p>
        </w:tc>
      </w:tr>
      <w:tr w:rsidR="005A53B8" w:rsidRPr="00747D9C" w:rsidTr="005A53B8">
        <w:trPr>
          <w:trHeight w:val="63"/>
          <w:jc w:val="center"/>
        </w:trPr>
        <w:tc>
          <w:tcPr>
            <w:tcW w:w="358" w:type="dxa"/>
            <w:noWrap/>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841" w:type="dxa"/>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2120" w:type="dxa"/>
            <w:noWrap/>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757" w:type="dxa"/>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738" w:type="dxa"/>
            <w:vAlign w:val="center"/>
          </w:tcPr>
          <w:p w:rsidR="005A53B8" w:rsidRPr="00747D9C" w:rsidRDefault="005A53B8" w:rsidP="00C5332C">
            <w:pPr>
              <w:jc w:val="center"/>
              <w:rPr>
                <w:rFonts w:ascii="Calibri" w:hAnsi="Calibri"/>
                <w:sz w:val="18"/>
                <w:szCs w:val="22"/>
              </w:rPr>
            </w:pPr>
          </w:p>
        </w:tc>
        <w:tc>
          <w:tcPr>
            <w:tcW w:w="1158" w:type="dxa"/>
            <w:noWrap/>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950" w:type="dxa"/>
          </w:tcPr>
          <w:p w:rsidR="005A53B8" w:rsidRPr="00747D9C" w:rsidRDefault="005A53B8" w:rsidP="00C5332C">
            <w:pPr>
              <w:jc w:val="center"/>
              <w:rPr>
                <w:rFonts w:ascii="Calibri" w:hAnsi="Calibri"/>
                <w:sz w:val="18"/>
                <w:szCs w:val="22"/>
              </w:rPr>
            </w:pPr>
          </w:p>
        </w:tc>
        <w:tc>
          <w:tcPr>
            <w:tcW w:w="949" w:type="dxa"/>
          </w:tcPr>
          <w:p w:rsidR="005A53B8" w:rsidRPr="00747D9C" w:rsidRDefault="005A53B8" w:rsidP="00C5332C">
            <w:pPr>
              <w:jc w:val="center"/>
              <w:rPr>
                <w:rFonts w:ascii="Calibri" w:hAnsi="Calibri"/>
                <w:sz w:val="18"/>
                <w:szCs w:val="22"/>
              </w:rPr>
            </w:pPr>
          </w:p>
        </w:tc>
        <w:tc>
          <w:tcPr>
            <w:tcW w:w="888" w:type="dxa"/>
          </w:tcPr>
          <w:p w:rsidR="005A53B8" w:rsidRPr="00747D9C" w:rsidRDefault="005A53B8" w:rsidP="00C5332C">
            <w:pPr>
              <w:jc w:val="center"/>
              <w:rPr>
                <w:rFonts w:ascii="Calibri" w:hAnsi="Calibri"/>
                <w:sz w:val="18"/>
                <w:szCs w:val="22"/>
              </w:rPr>
            </w:pPr>
          </w:p>
        </w:tc>
        <w:tc>
          <w:tcPr>
            <w:tcW w:w="1540" w:type="dxa"/>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r>
      <w:tr w:rsidR="005A53B8" w:rsidRPr="00747D9C" w:rsidTr="005A53B8">
        <w:trPr>
          <w:trHeight w:val="63"/>
          <w:jc w:val="center"/>
        </w:trPr>
        <w:tc>
          <w:tcPr>
            <w:tcW w:w="358" w:type="dxa"/>
            <w:noWrap/>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841" w:type="dxa"/>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2120" w:type="dxa"/>
            <w:noWrap/>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757" w:type="dxa"/>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738" w:type="dxa"/>
            <w:vAlign w:val="center"/>
          </w:tcPr>
          <w:p w:rsidR="005A53B8" w:rsidRPr="00747D9C" w:rsidRDefault="005A53B8" w:rsidP="00C5332C">
            <w:pPr>
              <w:jc w:val="center"/>
              <w:rPr>
                <w:rFonts w:ascii="Calibri" w:hAnsi="Calibri"/>
                <w:sz w:val="18"/>
                <w:szCs w:val="22"/>
              </w:rPr>
            </w:pPr>
          </w:p>
        </w:tc>
        <w:tc>
          <w:tcPr>
            <w:tcW w:w="1158" w:type="dxa"/>
            <w:noWrap/>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c>
          <w:tcPr>
            <w:tcW w:w="950" w:type="dxa"/>
          </w:tcPr>
          <w:p w:rsidR="005A53B8" w:rsidRPr="00747D9C" w:rsidRDefault="005A53B8" w:rsidP="00C5332C">
            <w:pPr>
              <w:jc w:val="center"/>
              <w:rPr>
                <w:rFonts w:ascii="Calibri" w:hAnsi="Calibri"/>
                <w:sz w:val="18"/>
                <w:szCs w:val="22"/>
              </w:rPr>
            </w:pPr>
          </w:p>
        </w:tc>
        <w:tc>
          <w:tcPr>
            <w:tcW w:w="949" w:type="dxa"/>
          </w:tcPr>
          <w:p w:rsidR="005A53B8" w:rsidRPr="00747D9C" w:rsidRDefault="005A53B8" w:rsidP="00C5332C">
            <w:pPr>
              <w:jc w:val="center"/>
              <w:rPr>
                <w:rFonts w:ascii="Calibri" w:hAnsi="Calibri"/>
                <w:sz w:val="18"/>
                <w:szCs w:val="22"/>
              </w:rPr>
            </w:pPr>
          </w:p>
        </w:tc>
        <w:tc>
          <w:tcPr>
            <w:tcW w:w="888" w:type="dxa"/>
          </w:tcPr>
          <w:p w:rsidR="005A53B8" w:rsidRPr="00747D9C" w:rsidRDefault="005A53B8" w:rsidP="00C5332C">
            <w:pPr>
              <w:jc w:val="center"/>
              <w:rPr>
                <w:rFonts w:ascii="Calibri" w:hAnsi="Calibri"/>
                <w:sz w:val="18"/>
                <w:szCs w:val="22"/>
              </w:rPr>
            </w:pPr>
          </w:p>
        </w:tc>
        <w:tc>
          <w:tcPr>
            <w:tcW w:w="1540" w:type="dxa"/>
            <w:tcMar>
              <w:top w:w="0" w:type="dxa"/>
              <w:left w:w="70" w:type="dxa"/>
              <w:bottom w:w="0" w:type="dxa"/>
              <w:right w:w="70" w:type="dxa"/>
            </w:tcMar>
            <w:vAlign w:val="center"/>
          </w:tcPr>
          <w:p w:rsidR="005A53B8" w:rsidRPr="00747D9C" w:rsidRDefault="005A53B8" w:rsidP="00C5332C">
            <w:pPr>
              <w:jc w:val="center"/>
              <w:rPr>
                <w:rFonts w:ascii="Calibri" w:hAnsi="Calibri"/>
                <w:sz w:val="18"/>
                <w:szCs w:val="22"/>
              </w:rPr>
            </w:pPr>
          </w:p>
        </w:tc>
      </w:tr>
    </w:tbl>
    <w:p w:rsidR="005A53B8" w:rsidRDefault="005A53B8" w:rsidP="00AF2036">
      <w:pPr>
        <w:jc w:val="center"/>
        <w:rPr>
          <w:rFonts w:asciiTheme="minorHAnsi" w:hAnsiTheme="minorHAnsi" w:cstheme="minorHAnsi"/>
          <w:b/>
          <w:sz w:val="22"/>
          <w:szCs w:val="22"/>
        </w:rPr>
      </w:pPr>
    </w:p>
    <w:p w:rsidR="005A53B8" w:rsidRDefault="005A53B8" w:rsidP="00AF2036">
      <w:pPr>
        <w:jc w:val="center"/>
        <w:rPr>
          <w:rFonts w:asciiTheme="minorHAnsi" w:hAnsiTheme="minorHAnsi" w:cstheme="minorHAnsi"/>
          <w:b/>
          <w:sz w:val="22"/>
          <w:szCs w:val="22"/>
        </w:rPr>
      </w:pPr>
    </w:p>
    <w:p w:rsidR="005A53B8" w:rsidRDefault="005A53B8" w:rsidP="00AF2036">
      <w:pPr>
        <w:jc w:val="center"/>
        <w:rPr>
          <w:rFonts w:asciiTheme="minorHAnsi" w:hAnsiTheme="minorHAnsi" w:cstheme="minorHAnsi"/>
          <w:b/>
          <w:sz w:val="22"/>
          <w:szCs w:val="22"/>
        </w:rPr>
      </w:pPr>
    </w:p>
    <w:p w:rsidR="0062405B" w:rsidRDefault="0062405B" w:rsidP="00E65461">
      <w:pPr>
        <w:jc w:val="center"/>
        <w:rPr>
          <w:rFonts w:asciiTheme="minorHAnsi" w:hAnsiTheme="minorHAnsi" w:cstheme="minorHAnsi"/>
          <w:b/>
          <w:sz w:val="22"/>
          <w:szCs w:val="22"/>
        </w:rPr>
      </w:pPr>
    </w:p>
    <w:p w:rsidR="0062405B" w:rsidRDefault="0062405B" w:rsidP="00E65461">
      <w:pPr>
        <w:jc w:val="center"/>
        <w:rPr>
          <w:rFonts w:asciiTheme="minorHAnsi" w:hAnsiTheme="minorHAnsi" w:cstheme="minorHAnsi"/>
          <w:b/>
          <w:sz w:val="22"/>
          <w:szCs w:val="22"/>
        </w:rPr>
      </w:pPr>
    </w:p>
    <w:p w:rsidR="0062405B" w:rsidRDefault="0062405B"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4D0984" w:rsidRDefault="004D0984" w:rsidP="00E65461">
      <w:pPr>
        <w:jc w:val="center"/>
        <w:rPr>
          <w:rFonts w:asciiTheme="minorHAnsi" w:hAnsiTheme="minorHAnsi" w:cstheme="minorHAnsi"/>
          <w:b/>
          <w:sz w:val="22"/>
          <w:szCs w:val="22"/>
        </w:rPr>
      </w:pPr>
    </w:p>
    <w:p w:rsidR="00F44111" w:rsidRPr="00365997" w:rsidRDefault="00F44111" w:rsidP="00E654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E6546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454EF">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454EF">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454EF">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5332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454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454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w:t>
      </w:r>
      <w:r w:rsidR="00E65461">
        <w:rPr>
          <w:i/>
        </w:rPr>
        <w:t>á mediante I</w:t>
      </w:r>
      <w:r w:rsidRPr="002304AB">
        <w:rPr>
          <w:i/>
        </w:rPr>
        <w:t>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F70CD3" w:rsidRDefault="00F70CD3"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A1412A" w:rsidRDefault="00A1412A" w:rsidP="007D4619">
      <w:pPr>
        <w:jc w:val="both"/>
        <w:rPr>
          <w:rFonts w:asciiTheme="minorHAnsi" w:hAnsiTheme="minorHAnsi" w:cstheme="minorHAnsi"/>
          <w:snapToGrid w:val="0"/>
          <w:color w:val="FF0000"/>
          <w:sz w:val="22"/>
          <w:szCs w:val="22"/>
        </w:rPr>
      </w:pPr>
    </w:p>
    <w:p w:rsidR="00C83712" w:rsidRPr="00677B9B" w:rsidRDefault="00C83712" w:rsidP="00C83712">
      <w:pPr>
        <w:pStyle w:val="Encabezado"/>
        <w:jc w:val="center"/>
        <w:rPr>
          <w:rFonts w:ascii="Calibri" w:hAnsi="Calibri" w:cs="Calibri"/>
          <w:sz w:val="22"/>
          <w:szCs w:val="22"/>
          <w:lang w:val="es-MX"/>
        </w:rPr>
      </w:pPr>
      <w:r w:rsidRPr="0040361C">
        <w:rPr>
          <w:rFonts w:ascii="Calibri" w:eastAsia="Arial Unicode MS" w:hAnsi="Calibri" w:cs="Calibri"/>
          <w:b/>
          <w:sz w:val="22"/>
          <w:szCs w:val="22"/>
          <w:lang w:val="es-MX"/>
        </w:rPr>
        <w:t xml:space="preserve">OBJETO: </w:t>
      </w:r>
      <w:r w:rsidRPr="00677B9B">
        <w:rPr>
          <w:rFonts w:ascii="Calibri" w:hAnsi="Calibri" w:cs="Calibri"/>
          <w:sz w:val="22"/>
          <w:szCs w:val="22"/>
        </w:rPr>
        <w:t>“SERVICIO DE TRANSPORTE DE GLP DEL DISTRITO COMERCIAL AMAZÓNICO Y SUS ZONAS COMERCIALES GESTION 2018”</w:t>
      </w:r>
    </w:p>
    <w:p w:rsidR="00C83712" w:rsidRPr="00AD6B6C" w:rsidRDefault="00C83712" w:rsidP="00C83712">
      <w:pPr>
        <w:pStyle w:val="Encabezado"/>
        <w:jc w:val="center"/>
        <w:rPr>
          <w:rFonts w:ascii="Calibri" w:eastAsia="Arial Unicode MS" w:hAnsi="Calibri" w:cs="Calibri"/>
          <w:b/>
          <w:color w:val="FF0000"/>
          <w:lang w:val="es-MX"/>
        </w:rPr>
      </w:pPr>
    </w:p>
    <w:tbl>
      <w:tblPr>
        <w:tblW w:w="8930" w:type="dxa"/>
        <w:tblInd w:w="212" w:type="dxa"/>
        <w:tblCellMar>
          <w:left w:w="70" w:type="dxa"/>
          <w:right w:w="70" w:type="dxa"/>
        </w:tblCellMar>
        <w:tblLook w:val="04A0" w:firstRow="1" w:lastRow="0" w:firstColumn="1" w:lastColumn="0" w:noHBand="0" w:noVBand="1"/>
      </w:tblPr>
      <w:tblGrid>
        <w:gridCol w:w="492"/>
        <w:gridCol w:w="8438"/>
      </w:tblGrid>
      <w:tr w:rsidR="00C83712" w:rsidRPr="00FA1392" w:rsidTr="00C10BDF">
        <w:trPr>
          <w:trHeight w:val="64"/>
        </w:trPr>
        <w:tc>
          <w:tcPr>
            <w:tcW w:w="492" w:type="dxa"/>
            <w:tcBorders>
              <w:top w:val="single" w:sz="4" w:space="0" w:color="auto"/>
              <w:left w:val="single" w:sz="4" w:space="0" w:color="auto"/>
              <w:bottom w:val="single" w:sz="4" w:space="0" w:color="auto"/>
              <w:right w:val="single" w:sz="4" w:space="0" w:color="000000"/>
            </w:tcBorders>
            <w:shd w:val="clear" w:color="auto" w:fill="C6D9F1"/>
            <w:vAlign w:val="center"/>
          </w:tcPr>
          <w:p w:rsidR="00C83712" w:rsidRPr="009D31C7" w:rsidRDefault="00C83712" w:rsidP="00C10BDF">
            <w:pPr>
              <w:contextualSpacing/>
              <w:jc w:val="center"/>
              <w:rPr>
                <w:rFonts w:ascii="Calibri" w:hAnsi="Calibri" w:cs="Calibri"/>
                <w:b/>
                <w:bCs/>
                <w:sz w:val="22"/>
                <w:lang w:val="es-BO"/>
              </w:rPr>
            </w:pPr>
            <w:r w:rsidRPr="009D31C7">
              <w:rPr>
                <w:rFonts w:ascii="Calibri" w:hAnsi="Calibri" w:cs="Calibri"/>
                <w:b/>
                <w:bCs/>
                <w:sz w:val="22"/>
                <w:lang w:val="es-BO"/>
              </w:rPr>
              <w:t>N°</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C83712" w:rsidRPr="009D31C7" w:rsidRDefault="00C83712" w:rsidP="00C10BDF">
            <w:pPr>
              <w:contextualSpacing/>
              <w:jc w:val="center"/>
              <w:rPr>
                <w:rFonts w:ascii="Calibri" w:hAnsi="Calibri" w:cs="Calibri"/>
                <w:b/>
                <w:bCs/>
                <w:sz w:val="22"/>
                <w:lang w:val="es-BO"/>
              </w:rPr>
            </w:pPr>
            <w:r w:rsidRPr="009D31C7">
              <w:rPr>
                <w:rFonts w:ascii="Calibri" w:hAnsi="Calibri" w:cs="Calibri"/>
                <w:b/>
                <w:bCs/>
                <w:sz w:val="22"/>
                <w:lang w:val="es-BO"/>
              </w:rPr>
              <w:t xml:space="preserve">DESCRIPCIÓN DETALLADA DEL SERVICIO </w:t>
            </w:r>
          </w:p>
        </w:tc>
      </w:tr>
      <w:tr w:rsidR="00C83712" w:rsidRPr="00FA1392" w:rsidTr="00C10BDF">
        <w:trPr>
          <w:trHeight w:val="913"/>
        </w:trPr>
        <w:tc>
          <w:tcPr>
            <w:tcW w:w="492" w:type="dxa"/>
            <w:tcBorders>
              <w:top w:val="single" w:sz="4" w:space="0" w:color="auto"/>
              <w:left w:val="single" w:sz="4" w:space="0" w:color="auto"/>
              <w:bottom w:val="single" w:sz="4" w:space="0" w:color="auto"/>
              <w:right w:val="single" w:sz="4" w:space="0" w:color="000000"/>
            </w:tcBorders>
            <w:vAlign w:val="center"/>
          </w:tcPr>
          <w:p w:rsidR="00C83712" w:rsidRPr="00AE7D27" w:rsidRDefault="00C83712" w:rsidP="00C10BDF">
            <w:pPr>
              <w:contextualSpacing/>
              <w:jc w:val="center"/>
              <w:rPr>
                <w:rFonts w:ascii="Calibri" w:hAnsi="Calibri" w:cs="Calibri"/>
                <w:bCs/>
                <w:lang w:val="es-BO"/>
              </w:rPr>
            </w:pPr>
            <w:r w:rsidRPr="00AE7D27">
              <w:rPr>
                <w:rFonts w:ascii="Calibri" w:hAnsi="Calibri" w:cs="Calibri"/>
                <w:bCs/>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83712" w:rsidRPr="009D0225" w:rsidRDefault="00C83712" w:rsidP="00C10BDF">
            <w:pPr>
              <w:jc w:val="both"/>
              <w:rPr>
                <w:rFonts w:ascii="Calibri" w:hAnsi="Calibri" w:cs="Calibri"/>
                <w:sz w:val="22"/>
                <w:szCs w:val="22"/>
              </w:rPr>
            </w:pPr>
            <w:r w:rsidRPr="00BB0737">
              <w:rPr>
                <w:rFonts w:ascii="Calibri" w:hAnsi="Calibri" w:cs="Calibri"/>
                <w:sz w:val="22"/>
                <w:szCs w:val="22"/>
              </w:rPr>
              <w:t>Servicio de transporte Terrestre de Gas Licuado de Petróleo (GLP) engarrafado en cilindros de acero de 10 Kg de capacidad</w:t>
            </w:r>
            <w:r>
              <w:rPr>
                <w:rFonts w:ascii="Calibri" w:hAnsi="Calibri" w:cs="Calibri"/>
                <w:sz w:val="22"/>
                <w:szCs w:val="22"/>
              </w:rPr>
              <w:t xml:space="preserve"> entre el Distrito Comercial Amazónico con sus Zonas Comerciales y Planta </w:t>
            </w:r>
            <w:proofErr w:type="spellStart"/>
            <w:r>
              <w:rPr>
                <w:rFonts w:ascii="Calibri" w:hAnsi="Calibri" w:cs="Calibri"/>
                <w:sz w:val="22"/>
                <w:szCs w:val="22"/>
              </w:rPr>
              <w:t>Senkata</w:t>
            </w:r>
            <w:proofErr w:type="spellEnd"/>
            <w:r w:rsidRPr="00BB0737">
              <w:rPr>
                <w:rFonts w:ascii="Calibri" w:hAnsi="Calibri" w:cs="Calibri"/>
                <w:sz w:val="22"/>
                <w:szCs w:val="22"/>
              </w:rPr>
              <w:t>.</w:t>
            </w:r>
          </w:p>
        </w:tc>
      </w:tr>
    </w:tbl>
    <w:p w:rsidR="00C83712" w:rsidRPr="00CF6F28" w:rsidRDefault="00C83712" w:rsidP="00C83712">
      <w:pPr>
        <w:jc w:val="both"/>
        <w:rPr>
          <w:rFonts w:ascii="Calibri" w:hAnsi="Calibri" w:cs="Arial"/>
          <w:b/>
          <w:sz w:val="22"/>
          <w:szCs w:val="22"/>
          <w:lang w:val="es-MX"/>
        </w:rPr>
      </w:pPr>
    </w:p>
    <w:p w:rsidR="00C83712" w:rsidRPr="00BD14B1" w:rsidRDefault="00C83712" w:rsidP="00BD14B1">
      <w:pPr>
        <w:pStyle w:val="Prrafodelista"/>
        <w:numPr>
          <w:ilvl w:val="3"/>
          <w:numId w:val="11"/>
        </w:numPr>
        <w:tabs>
          <w:tab w:val="clear" w:pos="3240"/>
          <w:tab w:val="num" w:pos="709"/>
        </w:tabs>
        <w:ind w:hanging="2956"/>
        <w:contextualSpacing/>
        <w:jc w:val="both"/>
        <w:rPr>
          <w:rFonts w:ascii="Calibri" w:hAnsi="Calibri" w:cs="Calibri"/>
          <w:b/>
          <w:bCs/>
          <w:sz w:val="22"/>
          <w:szCs w:val="22"/>
          <w:lang w:eastAsia="es-BO"/>
        </w:rPr>
      </w:pPr>
      <w:r w:rsidRPr="00BD14B1">
        <w:rPr>
          <w:rFonts w:ascii="Calibri" w:hAnsi="Calibri" w:cs="Calibri"/>
          <w:b/>
          <w:bCs/>
          <w:sz w:val="22"/>
          <w:szCs w:val="22"/>
          <w:lang w:eastAsia="es-BO"/>
        </w:rPr>
        <w:t>CARACTERÍSTICAS TÉCNICAS DEL SERVICIO (Sujeto a evaluación)</w:t>
      </w:r>
    </w:p>
    <w:p w:rsidR="00C83712" w:rsidRPr="00D16EFE" w:rsidRDefault="00C83712" w:rsidP="00C83712">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C83712" w:rsidRPr="00883FCD" w:rsidTr="00C10BDF">
        <w:trPr>
          <w:jc w:val="center"/>
        </w:trPr>
        <w:tc>
          <w:tcPr>
            <w:tcW w:w="9449" w:type="dxa"/>
            <w:shd w:val="clear" w:color="auto" w:fill="D9D9D9" w:themeFill="background1" w:themeFillShade="D9"/>
          </w:tcPr>
          <w:p w:rsidR="00C83712" w:rsidRPr="00D16EFE" w:rsidRDefault="00C83712" w:rsidP="00C10BDF">
            <w:pPr>
              <w:autoSpaceDE w:val="0"/>
              <w:autoSpaceDN w:val="0"/>
              <w:adjustRightInd w:val="0"/>
              <w:rPr>
                <w:rFonts w:ascii="Calibri" w:hAnsi="Calibri" w:cs="Calibri"/>
                <w:b/>
                <w:bCs/>
                <w:sz w:val="22"/>
                <w:szCs w:val="22"/>
              </w:rPr>
            </w:pPr>
            <w:r>
              <w:rPr>
                <w:rFonts w:ascii="Calibri" w:hAnsi="Calibri" w:cs="Calibri"/>
                <w:b/>
                <w:bCs/>
                <w:sz w:val="22"/>
                <w:szCs w:val="22"/>
              </w:rPr>
              <w:t>DESCRIPCIÓN</w:t>
            </w:r>
            <w:r w:rsidRPr="00D16EFE">
              <w:rPr>
                <w:rFonts w:ascii="Calibri" w:hAnsi="Calibri" w:cs="Calibri"/>
                <w:b/>
                <w:bCs/>
                <w:sz w:val="22"/>
                <w:szCs w:val="22"/>
              </w:rPr>
              <w:t xml:space="preserve"> DEL SERVICI</w:t>
            </w:r>
            <w:r>
              <w:rPr>
                <w:rFonts w:ascii="Calibri" w:hAnsi="Calibri" w:cs="Calibri"/>
                <w:b/>
                <w:bCs/>
                <w:sz w:val="22"/>
                <w:szCs w:val="22"/>
              </w:rPr>
              <w:t>O</w:t>
            </w:r>
          </w:p>
        </w:tc>
      </w:tr>
      <w:tr w:rsidR="00C83712" w:rsidRPr="00883FCD" w:rsidTr="00C10BDF">
        <w:trPr>
          <w:jc w:val="center"/>
        </w:trPr>
        <w:tc>
          <w:tcPr>
            <w:tcW w:w="9449" w:type="dxa"/>
            <w:shd w:val="clear" w:color="auto" w:fill="FFFFFF" w:themeFill="background1"/>
          </w:tcPr>
          <w:p w:rsidR="00C83712" w:rsidRDefault="00C83712" w:rsidP="00C10BDF">
            <w:pPr>
              <w:autoSpaceDE w:val="0"/>
              <w:autoSpaceDN w:val="0"/>
              <w:adjustRightInd w:val="0"/>
              <w:rPr>
                <w:rFonts w:ascii="Calibri" w:hAnsi="Calibri" w:cs="Calibri"/>
                <w:b/>
                <w:bCs/>
                <w:sz w:val="22"/>
                <w:szCs w:val="22"/>
              </w:rPr>
            </w:pPr>
          </w:p>
          <w:p w:rsidR="00C83712" w:rsidRDefault="00C83712" w:rsidP="00C10BDF">
            <w:pPr>
              <w:shd w:val="clear" w:color="auto" w:fill="FFFFFF"/>
              <w:autoSpaceDE w:val="0"/>
              <w:autoSpaceDN w:val="0"/>
              <w:adjustRightInd w:val="0"/>
              <w:jc w:val="both"/>
              <w:rPr>
                <w:rFonts w:ascii="Calibri" w:hAnsi="Calibri" w:cs="Calibri"/>
                <w:sz w:val="22"/>
                <w:szCs w:val="22"/>
              </w:rPr>
            </w:pPr>
            <w:r w:rsidRPr="00957EF9">
              <w:rPr>
                <w:rFonts w:ascii="Calibri" w:hAnsi="Calibri" w:cs="Calibri"/>
                <w:sz w:val="22"/>
                <w:szCs w:val="22"/>
                <w:lang w:val="es-BO"/>
              </w:rPr>
              <w:t xml:space="preserve">El servicio consiste en el Transporte Terrestre de GLP en Garrafas </w:t>
            </w:r>
            <w:r w:rsidRPr="00957EF9">
              <w:rPr>
                <w:rFonts w:ascii="Calibri" w:hAnsi="Calibri" w:cs="Calibri"/>
                <w:sz w:val="22"/>
                <w:szCs w:val="22"/>
              </w:rPr>
              <w:t>con y sin GLP en cilindros de acero de 10 Kg  para los siguientes tramos:</w:t>
            </w:r>
          </w:p>
          <w:p w:rsidR="00C83712" w:rsidRDefault="00C83712" w:rsidP="00C10BDF">
            <w:pPr>
              <w:shd w:val="clear" w:color="auto" w:fill="FFFFFF"/>
              <w:autoSpaceDE w:val="0"/>
              <w:autoSpaceDN w:val="0"/>
              <w:adjustRightInd w:val="0"/>
              <w:jc w:val="both"/>
              <w:rPr>
                <w:rFonts w:ascii="Calibri" w:hAnsi="Calibri" w:cs="Calibri"/>
                <w:sz w:val="22"/>
                <w:szCs w:val="22"/>
              </w:rPr>
            </w:pPr>
          </w:p>
          <w:p w:rsidR="00C83712" w:rsidRPr="00E24C28" w:rsidRDefault="00C83712" w:rsidP="00D321C5">
            <w:pPr>
              <w:numPr>
                <w:ilvl w:val="0"/>
                <w:numId w:val="59"/>
              </w:numPr>
              <w:tabs>
                <w:tab w:val="left" w:pos="567"/>
              </w:tabs>
              <w:jc w:val="both"/>
              <w:rPr>
                <w:rFonts w:asciiTheme="minorHAnsi" w:hAnsiTheme="minorHAnsi" w:cs="Arial"/>
                <w:sz w:val="22"/>
                <w:szCs w:val="22"/>
              </w:rPr>
            </w:pPr>
            <w:r w:rsidRPr="00C93336">
              <w:rPr>
                <w:rFonts w:ascii="Calibri" w:hAnsi="Calibri" w:cs="Arial"/>
                <w:b/>
                <w:sz w:val="22"/>
                <w:szCs w:val="22"/>
              </w:rPr>
              <w:t>TRAMOS:</w:t>
            </w:r>
          </w:p>
          <w:p w:rsidR="00C83712" w:rsidRDefault="00C83712" w:rsidP="00C10BDF">
            <w:pPr>
              <w:shd w:val="clear" w:color="auto" w:fill="FFFFFF"/>
              <w:autoSpaceDE w:val="0"/>
              <w:autoSpaceDN w:val="0"/>
              <w:adjustRightInd w:val="0"/>
              <w:jc w:val="both"/>
              <w:rPr>
                <w:rFonts w:ascii="Calibri" w:hAnsi="Calibri" w:cs="Calibri"/>
                <w:sz w:val="22"/>
                <w:szCs w:val="22"/>
              </w:rPr>
            </w:pPr>
          </w:p>
          <w:tbl>
            <w:tblPr>
              <w:tblW w:w="7796" w:type="dxa"/>
              <w:tblInd w:w="704" w:type="dxa"/>
              <w:tblCellMar>
                <w:left w:w="70" w:type="dxa"/>
                <w:right w:w="70" w:type="dxa"/>
              </w:tblCellMar>
              <w:tblLook w:val="04A0" w:firstRow="1" w:lastRow="0" w:firstColumn="1" w:lastColumn="0" w:noHBand="0" w:noVBand="1"/>
            </w:tblPr>
            <w:tblGrid>
              <w:gridCol w:w="709"/>
              <w:gridCol w:w="2126"/>
              <w:gridCol w:w="1843"/>
              <w:gridCol w:w="3118"/>
            </w:tblGrid>
            <w:tr w:rsidR="00C83712" w:rsidTr="00C10BDF">
              <w:trPr>
                <w:trHeight w:val="400"/>
              </w:trPr>
              <w:tc>
                <w:tcPr>
                  <w:tcW w:w="709"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C83712" w:rsidRDefault="00C83712" w:rsidP="00C10BDF">
                  <w:pPr>
                    <w:jc w:val="center"/>
                    <w:rPr>
                      <w:rFonts w:ascii="Calibri" w:hAnsi="Calibri"/>
                      <w:b/>
                      <w:bCs/>
                      <w:color w:val="000000"/>
                      <w:sz w:val="22"/>
                      <w:szCs w:val="22"/>
                    </w:rPr>
                  </w:pPr>
                  <w:r>
                    <w:rPr>
                      <w:rFonts w:ascii="Calibri" w:hAnsi="Calibri" w:cs="Calibri"/>
                      <w:b/>
                      <w:bCs/>
                      <w:color w:val="000000"/>
                      <w:sz w:val="22"/>
                      <w:szCs w:val="22"/>
                    </w:rPr>
                    <w:t>N°</w:t>
                  </w:r>
                </w:p>
              </w:tc>
              <w:tc>
                <w:tcPr>
                  <w:tcW w:w="2126"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C83712" w:rsidRDefault="00C83712" w:rsidP="00C10BDF">
                  <w:pPr>
                    <w:jc w:val="center"/>
                    <w:rPr>
                      <w:rFonts w:ascii="Calibri" w:hAnsi="Calibri"/>
                      <w:b/>
                      <w:bCs/>
                      <w:color w:val="000000"/>
                      <w:sz w:val="22"/>
                      <w:szCs w:val="22"/>
                    </w:rPr>
                  </w:pPr>
                  <w:r>
                    <w:rPr>
                      <w:rFonts w:ascii="Calibri" w:hAnsi="Calibri" w:cs="Calibri"/>
                      <w:b/>
                      <w:bCs/>
                      <w:color w:val="000000"/>
                      <w:sz w:val="22"/>
                      <w:szCs w:val="22"/>
                    </w:rPr>
                    <w:t>Punto de Recepción</w:t>
                  </w:r>
                </w:p>
              </w:tc>
              <w:tc>
                <w:tcPr>
                  <w:tcW w:w="1843"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rsidR="00C83712" w:rsidRDefault="00C83712" w:rsidP="00C10BDF">
                  <w:pPr>
                    <w:jc w:val="center"/>
                    <w:rPr>
                      <w:rFonts w:ascii="Calibri" w:hAnsi="Calibri"/>
                      <w:b/>
                      <w:bCs/>
                      <w:color w:val="000000"/>
                      <w:sz w:val="22"/>
                      <w:szCs w:val="22"/>
                    </w:rPr>
                  </w:pPr>
                  <w:r>
                    <w:rPr>
                      <w:rFonts w:ascii="Calibri" w:hAnsi="Calibri" w:cs="Calibri"/>
                      <w:b/>
                      <w:bCs/>
                      <w:color w:val="000000"/>
                      <w:sz w:val="22"/>
                      <w:szCs w:val="22"/>
                    </w:rPr>
                    <w:t>Punto de Entrega</w:t>
                  </w:r>
                </w:p>
              </w:tc>
              <w:tc>
                <w:tcPr>
                  <w:tcW w:w="3118" w:type="dxa"/>
                  <w:tcBorders>
                    <w:top w:val="single" w:sz="4" w:space="0" w:color="auto"/>
                    <w:left w:val="single" w:sz="4" w:space="0" w:color="auto"/>
                    <w:bottom w:val="single" w:sz="4" w:space="0" w:color="auto"/>
                    <w:right w:val="single" w:sz="4" w:space="0" w:color="auto"/>
                  </w:tcBorders>
                  <w:shd w:val="clear" w:color="000000" w:fill="D8E4BC"/>
                  <w:vAlign w:val="center"/>
                  <w:hideMark/>
                </w:tcPr>
                <w:p w:rsidR="00C83712" w:rsidRDefault="00C83712" w:rsidP="00C10BDF">
                  <w:pPr>
                    <w:jc w:val="center"/>
                    <w:rPr>
                      <w:rFonts w:ascii="Calibri" w:hAnsi="Calibri"/>
                      <w:b/>
                      <w:bCs/>
                      <w:color w:val="000000"/>
                      <w:sz w:val="22"/>
                      <w:szCs w:val="22"/>
                    </w:rPr>
                  </w:pPr>
                  <w:r>
                    <w:rPr>
                      <w:rFonts w:ascii="Calibri" w:hAnsi="Calibri" w:cs="Calibri"/>
                      <w:b/>
                      <w:bCs/>
                      <w:color w:val="000000"/>
                      <w:sz w:val="22"/>
                      <w:szCs w:val="22"/>
                    </w:rPr>
                    <w:t>Cantidad estimada de Garrafas a Transportar por viaje (*)</w:t>
                  </w:r>
                </w:p>
              </w:tc>
            </w:tr>
            <w:tr w:rsidR="00C83712" w:rsidTr="00C10BDF">
              <w:trPr>
                <w:trHeight w:val="1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b/>
                      <w:bCs/>
                      <w:color w:val="000000"/>
                      <w:sz w:val="22"/>
                      <w:szCs w:val="22"/>
                    </w:rPr>
                  </w:pPr>
                  <w:r>
                    <w:rPr>
                      <w:rFonts w:ascii="Calibri" w:hAnsi="Calibri" w:cs="Calibri"/>
                      <w:b/>
                      <w:bCs/>
                      <w:color w:val="000000"/>
                      <w:sz w:val="22"/>
                      <w:szCs w:val="22"/>
                    </w:rPr>
                    <w:t> </w:t>
                  </w: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b/>
                      <w:bCs/>
                      <w:color w:val="000000"/>
                      <w:sz w:val="22"/>
                      <w:szCs w:val="22"/>
                    </w:rPr>
                  </w:pPr>
                  <w:r>
                    <w:rPr>
                      <w:rFonts w:ascii="Calibri" w:hAnsi="Calibri" w:cs="Calibri"/>
                      <w:b/>
                      <w:bCs/>
                      <w:color w:val="000000"/>
                      <w:sz w:val="22"/>
                      <w:szCs w:val="22"/>
                    </w:rPr>
                    <w:t xml:space="preserve">                        TRAMOS FIJOS</w:t>
                  </w:r>
                </w:p>
              </w:tc>
              <w:tc>
                <w:tcPr>
                  <w:tcW w:w="3118"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olor w:val="000000"/>
                      <w:sz w:val="22"/>
                      <w:szCs w:val="22"/>
                    </w:rPr>
                    <w:t>900</w:t>
                  </w:r>
                </w:p>
              </w:tc>
            </w:tr>
            <w:tr w:rsidR="00C83712" w:rsidTr="00C10BDF">
              <w:trPr>
                <w:trHeight w:val="15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RIBERALTA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GUAYARAMERIN</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GUAYARAMERIN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RIBERALTA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7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RIBERALTA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olor w:val="000000"/>
                      <w:sz w:val="22"/>
                      <w:szCs w:val="22"/>
                    </w:rPr>
                    <w:t>COBIJA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COBIJA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RIBERALTA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GUAYARAMERIN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olor w:val="000000"/>
                      <w:sz w:val="22"/>
                      <w:szCs w:val="22"/>
                    </w:rPr>
                    <w:t>COBIJA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COBIJA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s="Calibri"/>
                      <w:color w:val="000000"/>
                      <w:sz w:val="22"/>
                      <w:szCs w:val="22"/>
                    </w:rPr>
                    <w:t>GUAYARAMERIN</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10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olor w:val="000000"/>
                      <w:sz w:val="22"/>
                      <w:szCs w:val="22"/>
                    </w:rPr>
                    <w:t>SENKATA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3712" w:rsidRDefault="00C83712" w:rsidP="00C10BDF">
                  <w:pPr>
                    <w:rPr>
                      <w:rFonts w:ascii="Calibri" w:hAnsi="Calibri"/>
                      <w:color w:val="000000"/>
                      <w:sz w:val="22"/>
                      <w:szCs w:val="22"/>
                    </w:rPr>
                  </w:pPr>
                  <w:r>
                    <w:rPr>
                      <w:rFonts w:ascii="Calibri" w:hAnsi="Calibri"/>
                      <w:color w:val="000000"/>
                      <w:sz w:val="22"/>
                      <w:szCs w:val="22"/>
                    </w:rPr>
                    <w:t>RIBERALTA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8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RIBERALTA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SENKATA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SENKATA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COBIJA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10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COBIJA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SENKATA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13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olor w:val="000000"/>
                      <w:sz w:val="22"/>
                      <w:szCs w:val="22"/>
                    </w:rPr>
                    <w:t>11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SENKATA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GUAYARAMERIN</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olor w:val="000000"/>
                      <w:sz w:val="22"/>
                      <w:szCs w:val="22"/>
                    </w:rPr>
                    <w:t>12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GUAYARAMERIN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SENKATA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olor w:val="000000"/>
                      <w:sz w:val="22"/>
                      <w:szCs w:val="22"/>
                    </w:rPr>
                    <w:t>13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TRINIDAD</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RIBERALTA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olor w:val="000000"/>
                      <w:sz w:val="22"/>
                      <w:szCs w:val="22"/>
                    </w:rPr>
                    <w:t>14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RIBERALTA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TRINIDAD</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TRINIDAD</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GUAYARAMERIN</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16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GUAYARAMERIN</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TRINIDAD</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4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17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TRINIDAD</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COBIJA</w:t>
                  </w:r>
                </w:p>
              </w:tc>
              <w:tc>
                <w:tcPr>
                  <w:tcW w:w="3118" w:type="dxa"/>
                  <w:vMerge/>
                  <w:tcBorders>
                    <w:top w:val="nil"/>
                    <w:left w:val="single" w:sz="4" w:space="0" w:color="auto"/>
                    <w:bottom w:val="double" w:sz="6" w:space="0" w:color="000000"/>
                    <w:right w:val="single" w:sz="4" w:space="0" w:color="auto"/>
                  </w:tcBorders>
                  <w:vAlign w:val="center"/>
                  <w:hideMark/>
                </w:tcPr>
                <w:p w:rsidR="00C83712" w:rsidRDefault="00C83712" w:rsidP="00C10BDF">
                  <w:pPr>
                    <w:rPr>
                      <w:rFonts w:ascii="Calibri" w:hAnsi="Calibri"/>
                      <w:color w:val="000000"/>
                      <w:sz w:val="22"/>
                      <w:szCs w:val="22"/>
                    </w:rPr>
                  </w:pPr>
                </w:p>
              </w:tc>
            </w:tr>
            <w:tr w:rsidR="00C83712" w:rsidTr="00C10BDF">
              <w:trPr>
                <w:trHeight w:val="7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712" w:rsidRDefault="00C83712" w:rsidP="00C10BDF">
                  <w:pPr>
                    <w:jc w:val="center"/>
                    <w:rPr>
                      <w:rFonts w:ascii="Calibri" w:hAnsi="Calibri"/>
                      <w:color w:val="000000"/>
                      <w:sz w:val="22"/>
                      <w:szCs w:val="22"/>
                    </w:rPr>
                  </w:pPr>
                  <w:r>
                    <w:rPr>
                      <w:rFonts w:ascii="Calibri" w:hAnsi="Calibri" w:cs="Calibri"/>
                      <w:color w:val="000000"/>
                      <w:sz w:val="22"/>
                      <w:szCs w:val="22"/>
                    </w:rPr>
                    <w:t>18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COBIJA</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712" w:rsidRDefault="00C83712" w:rsidP="00C10BDF">
                  <w:pPr>
                    <w:rPr>
                      <w:rFonts w:ascii="Calibri" w:hAnsi="Calibri"/>
                      <w:color w:val="000000"/>
                      <w:sz w:val="22"/>
                      <w:szCs w:val="22"/>
                    </w:rPr>
                  </w:pPr>
                  <w:r>
                    <w:rPr>
                      <w:rFonts w:ascii="Calibri" w:hAnsi="Calibri"/>
                      <w:color w:val="000000"/>
                      <w:sz w:val="22"/>
                      <w:szCs w:val="22"/>
                    </w:rPr>
                    <w:t>TRINIDAD</w:t>
                  </w:r>
                </w:p>
              </w:tc>
              <w:tc>
                <w:tcPr>
                  <w:tcW w:w="3118" w:type="dxa"/>
                  <w:vMerge/>
                  <w:tcBorders>
                    <w:top w:val="nil"/>
                    <w:left w:val="single" w:sz="4" w:space="0" w:color="auto"/>
                    <w:bottom w:val="single" w:sz="4" w:space="0" w:color="auto"/>
                    <w:right w:val="single" w:sz="4" w:space="0" w:color="auto"/>
                  </w:tcBorders>
                  <w:vAlign w:val="center"/>
                  <w:hideMark/>
                </w:tcPr>
                <w:p w:rsidR="00C83712" w:rsidRDefault="00C83712" w:rsidP="00C10BDF">
                  <w:pPr>
                    <w:rPr>
                      <w:rFonts w:ascii="Calibri" w:hAnsi="Calibri"/>
                      <w:color w:val="000000"/>
                      <w:sz w:val="22"/>
                      <w:szCs w:val="22"/>
                    </w:rPr>
                  </w:pPr>
                </w:p>
              </w:tc>
            </w:tr>
          </w:tbl>
          <w:p w:rsidR="00C83712" w:rsidRDefault="00C83712" w:rsidP="00C10BDF">
            <w:pPr>
              <w:autoSpaceDE w:val="0"/>
              <w:autoSpaceDN w:val="0"/>
              <w:adjustRightInd w:val="0"/>
              <w:rPr>
                <w:rFonts w:ascii="Calibri" w:hAnsi="Calibri" w:cs="Calibri"/>
                <w:bCs/>
                <w:color w:val="000000"/>
                <w:sz w:val="22"/>
                <w:szCs w:val="22"/>
                <w:lang w:val="es-BO"/>
              </w:rPr>
            </w:pPr>
          </w:p>
          <w:p w:rsidR="00C83712" w:rsidRDefault="00C83712" w:rsidP="00C10BDF">
            <w:pPr>
              <w:autoSpaceDE w:val="0"/>
              <w:autoSpaceDN w:val="0"/>
              <w:adjustRightInd w:val="0"/>
              <w:rPr>
                <w:rFonts w:ascii="Calibri" w:hAnsi="Calibri" w:cs="Calibri"/>
                <w:bCs/>
                <w:color w:val="000000"/>
                <w:sz w:val="22"/>
                <w:szCs w:val="22"/>
                <w:lang w:val="es-BO"/>
              </w:rPr>
            </w:pPr>
            <w:r>
              <w:rPr>
                <w:rFonts w:ascii="Calibri" w:hAnsi="Calibri" w:cs="Calibri"/>
                <w:bCs/>
                <w:color w:val="000000"/>
                <w:sz w:val="22"/>
                <w:szCs w:val="22"/>
                <w:lang w:val="es-BO"/>
              </w:rPr>
              <w:t>N</w:t>
            </w:r>
            <w:r w:rsidRPr="00067FEE">
              <w:rPr>
                <w:rFonts w:ascii="Calibri" w:hAnsi="Calibri" w:cs="Calibri"/>
                <w:bCs/>
                <w:color w:val="000000"/>
                <w:sz w:val="22"/>
                <w:szCs w:val="22"/>
                <w:lang w:val="es-BO"/>
              </w:rPr>
              <w:t>ota: (*) Variable según la necesidad o requerimiento de YPFB.</w:t>
            </w:r>
          </w:p>
          <w:p w:rsidR="00C83712" w:rsidRDefault="00C83712" w:rsidP="00C10BDF">
            <w:pPr>
              <w:autoSpaceDE w:val="0"/>
              <w:autoSpaceDN w:val="0"/>
              <w:adjustRightInd w:val="0"/>
              <w:rPr>
                <w:rFonts w:ascii="Calibri" w:hAnsi="Calibri" w:cs="Calibri"/>
                <w:bCs/>
                <w:color w:val="000000"/>
                <w:sz w:val="22"/>
                <w:szCs w:val="22"/>
                <w:lang w:val="es-BO"/>
              </w:rPr>
            </w:pPr>
          </w:p>
          <w:p w:rsidR="00C83712" w:rsidRDefault="00C83712" w:rsidP="00D321C5">
            <w:pPr>
              <w:numPr>
                <w:ilvl w:val="0"/>
                <w:numId w:val="59"/>
              </w:numPr>
              <w:rPr>
                <w:rFonts w:ascii="Calibri" w:hAnsi="Calibri" w:cs="Calibri"/>
                <w:b/>
                <w:caps/>
                <w:sz w:val="22"/>
                <w:szCs w:val="22"/>
              </w:rPr>
            </w:pPr>
            <w:r w:rsidRPr="00CE2AC2">
              <w:rPr>
                <w:rFonts w:ascii="Calibri" w:hAnsi="Calibri" w:cs="Calibri"/>
                <w:b/>
                <w:caps/>
                <w:sz w:val="22"/>
                <w:szCs w:val="22"/>
              </w:rPr>
              <w:lastRenderedPageBreak/>
              <w:t>Capacidad de Transporte</w:t>
            </w:r>
            <w:r>
              <w:rPr>
                <w:rFonts w:ascii="Calibri" w:hAnsi="Calibri" w:cs="Calibri"/>
                <w:b/>
                <w:caps/>
                <w:sz w:val="22"/>
                <w:szCs w:val="22"/>
              </w:rPr>
              <w:t>:</w:t>
            </w:r>
          </w:p>
          <w:p w:rsidR="00C83712" w:rsidRPr="00CE2AC2" w:rsidRDefault="00C83712" w:rsidP="00C10BDF">
            <w:pPr>
              <w:rPr>
                <w:rFonts w:ascii="Calibri" w:hAnsi="Calibri" w:cs="Calibri"/>
                <w:b/>
                <w:caps/>
                <w:sz w:val="22"/>
                <w:szCs w:val="22"/>
              </w:rPr>
            </w:pPr>
          </w:p>
          <w:p w:rsidR="00C83712" w:rsidRDefault="00C83712" w:rsidP="00C10BDF">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requeridos es de </w:t>
            </w:r>
            <w:r>
              <w:rPr>
                <w:rFonts w:ascii="Calibri" w:hAnsi="Calibri" w:cs="Calibri"/>
                <w:sz w:val="22"/>
                <w:szCs w:val="22"/>
              </w:rPr>
              <w:t xml:space="preserve">10 </w:t>
            </w:r>
            <w:r w:rsidRPr="00426905">
              <w:rPr>
                <w:rFonts w:ascii="Calibri" w:hAnsi="Calibri" w:cs="Calibri"/>
                <w:color w:val="FF0000"/>
                <w:sz w:val="22"/>
                <w:szCs w:val="22"/>
              </w:rPr>
              <w:t>(</w:t>
            </w:r>
            <w:r>
              <w:rPr>
                <w:rFonts w:ascii="Calibri" w:hAnsi="Calibri" w:cs="Calibri"/>
                <w:color w:val="FF0000"/>
                <w:sz w:val="22"/>
                <w:szCs w:val="22"/>
              </w:rPr>
              <w:t>diez</w:t>
            </w:r>
            <w:r w:rsidRPr="00426905">
              <w:rPr>
                <w:rFonts w:ascii="Calibri" w:hAnsi="Calibri" w:cs="Calibri"/>
                <w:color w:val="FF0000"/>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C83712" w:rsidRDefault="00C83712" w:rsidP="00C10BDF">
            <w:pPr>
              <w:autoSpaceDE w:val="0"/>
              <w:autoSpaceDN w:val="0"/>
              <w:adjustRightInd w:val="0"/>
              <w:jc w:val="both"/>
              <w:rPr>
                <w:rFonts w:ascii="Calibri" w:hAnsi="Calibri" w:cs="Calibri"/>
                <w:color w:val="FF0000"/>
                <w:sz w:val="22"/>
                <w:szCs w:val="22"/>
              </w:rPr>
            </w:pPr>
          </w:p>
          <w:p w:rsidR="00C83712" w:rsidRDefault="00C83712" w:rsidP="00C10BDF">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23461">
              <w:rPr>
                <w:rFonts w:ascii="Calibri" w:hAnsi="Calibri" w:cs="Calibri"/>
                <w:color w:val="FF0000"/>
                <w:sz w:val="22"/>
                <w:szCs w:val="22"/>
              </w:rPr>
              <w:t>(mínima)</w:t>
            </w:r>
            <w:r w:rsidRPr="00426905">
              <w:rPr>
                <w:rFonts w:ascii="Calibri" w:hAnsi="Calibri" w:cs="Calibri"/>
                <w:sz w:val="22"/>
                <w:szCs w:val="22"/>
              </w:rPr>
              <w:t xml:space="preserve"> de carga de cada </w:t>
            </w:r>
            <w:r>
              <w:rPr>
                <w:rFonts w:ascii="Calibri" w:hAnsi="Calibri" w:cs="Calibri"/>
                <w:sz w:val="22"/>
                <w:szCs w:val="22"/>
              </w:rPr>
              <w:t xml:space="preserve">camión debe </w:t>
            </w:r>
            <w:r w:rsidRPr="00426905">
              <w:rPr>
                <w:rFonts w:ascii="Calibri" w:hAnsi="Calibri" w:cs="Calibri"/>
                <w:sz w:val="22"/>
                <w:szCs w:val="22"/>
              </w:rPr>
              <w:t xml:space="preserve">ser </w:t>
            </w:r>
            <w:r>
              <w:rPr>
                <w:rFonts w:ascii="Calibri" w:hAnsi="Calibri" w:cs="Calibri"/>
                <w:color w:val="FF0000"/>
                <w:sz w:val="22"/>
                <w:szCs w:val="22"/>
              </w:rPr>
              <w:t xml:space="preserve">900 </w:t>
            </w:r>
            <w:r>
              <w:rPr>
                <w:rFonts w:ascii="Calibri" w:hAnsi="Calibri" w:cs="Calibri"/>
                <w:sz w:val="22"/>
                <w:szCs w:val="22"/>
              </w:rPr>
              <w:t>Garrafas/camión, mismas es de carácter enunciativo y no limitativo.</w:t>
            </w:r>
          </w:p>
          <w:p w:rsidR="00C83712" w:rsidRDefault="00C83712" w:rsidP="00C10BDF">
            <w:pPr>
              <w:jc w:val="both"/>
              <w:rPr>
                <w:rFonts w:ascii="Calibri" w:hAnsi="Calibri" w:cs="Calibri"/>
                <w:sz w:val="22"/>
                <w:szCs w:val="16"/>
              </w:rPr>
            </w:pPr>
          </w:p>
          <w:p w:rsidR="00C83712" w:rsidRDefault="00C83712" w:rsidP="00C10BDF">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w:t>
            </w:r>
            <w:r w:rsidRPr="00441ACA">
              <w:rPr>
                <w:rFonts w:ascii="Calibri" w:hAnsi="Calibri" w:cs="Calibri"/>
                <w:sz w:val="22"/>
                <w:szCs w:val="16"/>
              </w:rPr>
              <w:t>que el proponente pondrá a disposición del servicio requerido:</w:t>
            </w:r>
          </w:p>
          <w:p w:rsidR="00C83712" w:rsidRPr="0043199C" w:rsidRDefault="00C83712" w:rsidP="00C10BDF">
            <w:pPr>
              <w:jc w:val="both"/>
              <w:rPr>
                <w:rFonts w:ascii="Calibri" w:hAnsi="Calibri" w:cs="Calibri"/>
                <w:sz w:val="22"/>
                <w:szCs w:val="16"/>
              </w:rPr>
            </w:pPr>
          </w:p>
          <w:tbl>
            <w:tblPr>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98"/>
              <w:gridCol w:w="678"/>
              <w:gridCol w:w="661"/>
              <w:gridCol w:w="1037"/>
              <w:gridCol w:w="851"/>
              <w:gridCol w:w="850"/>
              <w:gridCol w:w="913"/>
              <w:gridCol w:w="1261"/>
            </w:tblGrid>
            <w:tr w:rsidR="00C83712" w:rsidRPr="00747D9C" w:rsidTr="00C10BDF">
              <w:trPr>
                <w:trHeight w:val="372"/>
                <w:jc w:val="center"/>
              </w:trPr>
              <w:tc>
                <w:tcPr>
                  <w:tcW w:w="321" w:type="dxa"/>
                  <w:vMerge w:val="restart"/>
                  <w:shd w:val="clear" w:color="auto" w:fill="D9D9D9" w:themeFill="background1" w:themeFillShade="D9"/>
                  <w:noWrap/>
                  <w:tcMar>
                    <w:top w:w="0" w:type="dxa"/>
                    <w:left w:w="70" w:type="dxa"/>
                    <w:bottom w:w="0" w:type="dxa"/>
                    <w:right w:w="70" w:type="dxa"/>
                  </w:tcMar>
                  <w:vAlign w:val="center"/>
                </w:tcPr>
                <w:p w:rsidR="00C83712" w:rsidRPr="0074021C" w:rsidRDefault="00C83712" w:rsidP="00C10BDF">
                  <w:pPr>
                    <w:jc w:val="center"/>
                    <w:rPr>
                      <w:rFonts w:ascii="Calibri" w:hAnsi="Calibri"/>
                      <w:b/>
                      <w:sz w:val="18"/>
                      <w:szCs w:val="22"/>
                    </w:rPr>
                  </w:pPr>
                  <w:r w:rsidRPr="0074021C">
                    <w:rPr>
                      <w:rFonts w:ascii="Calibri" w:hAnsi="Calibri"/>
                      <w:b/>
                      <w:sz w:val="18"/>
                      <w:szCs w:val="22"/>
                    </w:rPr>
                    <w:t>N°</w:t>
                  </w:r>
                </w:p>
              </w:tc>
              <w:tc>
                <w:tcPr>
                  <w:tcW w:w="3990" w:type="dxa"/>
                  <w:gridSpan w:val="4"/>
                  <w:shd w:val="clear" w:color="auto" w:fill="D9D9D9" w:themeFill="background1" w:themeFillShade="D9"/>
                  <w:tcMar>
                    <w:top w:w="0" w:type="dxa"/>
                    <w:left w:w="70" w:type="dxa"/>
                    <w:bottom w:w="0" w:type="dxa"/>
                    <w:right w:w="70" w:type="dxa"/>
                  </w:tcMar>
                  <w:vAlign w:val="center"/>
                </w:tcPr>
                <w:p w:rsidR="00C83712" w:rsidRPr="0074021C" w:rsidRDefault="00C83712" w:rsidP="00C10BDF">
                  <w:pPr>
                    <w:jc w:val="center"/>
                    <w:rPr>
                      <w:rFonts w:ascii="Calibri" w:hAnsi="Calibri"/>
                      <w:b/>
                      <w:sz w:val="18"/>
                      <w:szCs w:val="22"/>
                    </w:rPr>
                  </w:pPr>
                  <w:r w:rsidRPr="0074021C">
                    <w:rPr>
                      <w:rFonts w:ascii="Calibri" w:hAnsi="Calibri"/>
                      <w:b/>
                      <w:sz w:val="18"/>
                      <w:szCs w:val="22"/>
                    </w:rPr>
                    <w:t>Camión – Tracto</w:t>
                  </w:r>
                </w:p>
              </w:tc>
              <w:tc>
                <w:tcPr>
                  <w:tcW w:w="2738" w:type="dxa"/>
                  <w:gridSpan w:val="3"/>
                  <w:shd w:val="clear" w:color="auto" w:fill="D9D9D9" w:themeFill="background1" w:themeFillShade="D9"/>
                  <w:noWrap/>
                  <w:tcMar>
                    <w:top w:w="0" w:type="dxa"/>
                    <w:left w:w="70" w:type="dxa"/>
                    <w:bottom w:w="0" w:type="dxa"/>
                    <w:right w:w="70" w:type="dxa"/>
                  </w:tcMar>
                  <w:vAlign w:val="center"/>
                </w:tcPr>
                <w:p w:rsidR="00C83712" w:rsidRPr="00E71BB1" w:rsidRDefault="00C83712" w:rsidP="00C10BDF">
                  <w:pPr>
                    <w:jc w:val="center"/>
                    <w:rPr>
                      <w:rFonts w:ascii="Calibri" w:hAnsi="Calibri"/>
                      <w:b/>
                      <w:color w:val="FF0000"/>
                      <w:sz w:val="18"/>
                      <w:szCs w:val="22"/>
                    </w:rPr>
                  </w:pPr>
                  <w:proofErr w:type="spellStart"/>
                  <w:r w:rsidRPr="00E71BB1">
                    <w:rPr>
                      <w:rFonts w:ascii="Calibri" w:hAnsi="Calibri"/>
                      <w:b/>
                      <w:color w:val="FF0000"/>
                      <w:sz w:val="18"/>
                      <w:szCs w:val="22"/>
                    </w:rPr>
                    <w:t>Semi</w:t>
                  </w:r>
                  <w:proofErr w:type="spellEnd"/>
                  <w:r w:rsidRPr="00E71BB1">
                    <w:rPr>
                      <w:rFonts w:ascii="Calibri" w:hAnsi="Calibri"/>
                      <w:b/>
                      <w:color w:val="FF0000"/>
                      <w:sz w:val="18"/>
                      <w:szCs w:val="22"/>
                    </w:rPr>
                    <w:t xml:space="preserve"> – Remolque</w:t>
                  </w:r>
                </w:p>
              </w:tc>
              <w:tc>
                <w:tcPr>
                  <w:tcW w:w="913" w:type="dxa"/>
                  <w:vMerge w:val="restart"/>
                  <w:shd w:val="clear" w:color="auto" w:fill="D9D9D9" w:themeFill="background1" w:themeFillShade="D9"/>
                  <w:vAlign w:val="center"/>
                </w:tcPr>
                <w:p w:rsidR="00C83712" w:rsidRDefault="00C83712" w:rsidP="00C10BDF">
                  <w:pPr>
                    <w:jc w:val="center"/>
                    <w:rPr>
                      <w:rFonts w:ascii="Calibri" w:hAnsi="Calibri"/>
                      <w:b/>
                      <w:bCs/>
                      <w:sz w:val="18"/>
                      <w:szCs w:val="22"/>
                    </w:rPr>
                  </w:pPr>
                  <w:r>
                    <w:rPr>
                      <w:rFonts w:ascii="Calibri" w:hAnsi="Calibri"/>
                      <w:b/>
                      <w:bCs/>
                      <w:sz w:val="18"/>
                      <w:szCs w:val="22"/>
                    </w:rPr>
                    <w:t>Capacidad Total de Carga</w:t>
                  </w:r>
                </w:p>
                <w:p w:rsidR="00C83712" w:rsidRDefault="00C83712" w:rsidP="00C10BDF">
                  <w:pPr>
                    <w:jc w:val="center"/>
                    <w:rPr>
                      <w:rFonts w:ascii="Calibri" w:hAnsi="Calibri"/>
                      <w:b/>
                      <w:bCs/>
                      <w:sz w:val="18"/>
                      <w:szCs w:val="22"/>
                    </w:rPr>
                  </w:pPr>
                  <w:r>
                    <w:rPr>
                      <w:rFonts w:ascii="Calibri" w:hAnsi="Calibri"/>
                      <w:b/>
                      <w:bCs/>
                      <w:sz w:val="18"/>
                      <w:szCs w:val="22"/>
                    </w:rPr>
                    <w:t>(Garrafas)</w:t>
                  </w:r>
                </w:p>
              </w:tc>
              <w:tc>
                <w:tcPr>
                  <w:tcW w:w="1261" w:type="dxa"/>
                  <w:vMerge w:val="restart"/>
                  <w:shd w:val="clear" w:color="auto" w:fill="D9D9D9" w:themeFill="background1" w:themeFillShade="D9"/>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r>
                    <w:rPr>
                      <w:rFonts w:ascii="Calibri" w:hAnsi="Calibri"/>
                      <w:b/>
                      <w:bCs/>
                      <w:sz w:val="18"/>
                      <w:szCs w:val="22"/>
                    </w:rPr>
                    <w:t>Nombre del Propietario</w:t>
                  </w:r>
                </w:p>
              </w:tc>
            </w:tr>
            <w:tr w:rsidR="00C83712" w:rsidRPr="00747D9C" w:rsidTr="00C10BDF">
              <w:trPr>
                <w:trHeight w:val="60"/>
                <w:jc w:val="center"/>
              </w:trPr>
              <w:tc>
                <w:tcPr>
                  <w:tcW w:w="321" w:type="dxa"/>
                  <w:vMerge/>
                  <w:noWrap/>
                  <w:tcMar>
                    <w:top w:w="0" w:type="dxa"/>
                    <w:left w:w="70" w:type="dxa"/>
                    <w:bottom w:w="0" w:type="dxa"/>
                    <w:right w:w="70" w:type="dxa"/>
                  </w:tcMar>
                  <w:vAlign w:val="center"/>
                </w:tcPr>
                <w:p w:rsidR="00C83712" w:rsidRPr="0074021C" w:rsidRDefault="00C83712" w:rsidP="00C10BDF">
                  <w:pPr>
                    <w:jc w:val="center"/>
                    <w:rPr>
                      <w:rFonts w:ascii="Calibri" w:hAnsi="Calibri"/>
                      <w:b/>
                      <w:sz w:val="18"/>
                      <w:szCs w:val="22"/>
                    </w:rPr>
                  </w:pPr>
                </w:p>
              </w:tc>
              <w:tc>
                <w:tcPr>
                  <w:tcW w:w="753" w:type="dxa"/>
                  <w:shd w:val="clear" w:color="auto" w:fill="D9D9D9" w:themeFill="background1" w:themeFillShade="D9"/>
                  <w:tcMar>
                    <w:top w:w="0" w:type="dxa"/>
                    <w:left w:w="70" w:type="dxa"/>
                    <w:bottom w:w="0" w:type="dxa"/>
                    <w:right w:w="70" w:type="dxa"/>
                  </w:tcMar>
                  <w:vAlign w:val="center"/>
                </w:tcPr>
                <w:p w:rsidR="00C83712" w:rsidRPr="0074021C" w:rsidRDefault="00C83712" w:rsidP="00C10BDF">
                  <w:pPr>
                    <w:jc w:val="center"/>
                    <w:rPr>
                      <w:rFonts w:ascii="Calibri" w:hAnsi="Calibri"/>
                      <w:b/>
                      <w:bCs/>
                      <w:sz w:val="18"/>
                      <w:szCs w:val="22"/>
                    </w:rPr>
                  </w:pPr>
                  <w:r w:rsidRPr="0074021C">
                    <w:rPr>
                      <w:rFonts w:ascii="Calibri" w:hAnsi="Calibri"/>
                      <w:b/>
                      <w:bCs/>
                      <w:sz w:val="18"/>
                      <w:szCs w:val="22"/>
                    </w:rPr>
                    <w:t>Número de Placa</w:t>
                  </w:r>
                </w:p>
              </w:tc>
              <w:tc>
                <w:tcPr>
                  <w:tcW w:w="1898" w:type="dxa"/>
                  <w:shd w:val="clear" w:color="auto" w:fill="D9D9D9" w:themeFill="background1" w:themeFillShade="D9"/>
                  <w:noWrap/>
                  <w:tcMar>
                    <w:top w:w="0" w:type="dxa"/>
                    <w:left w:w="70" w:type="dxa"/>
                    <w:bottom w:w="0" w:type="dxa"/>
                    <w:right w:w="70" w:type="dxa"/>
                  </w:tcMar>
                  <w:vAlign w:val="center"/>
                </w:tcPr>
                <w:p w:rsidR="00C83712" w:rsidRPr="0074021C" w:rsidRDefault="00C83712" w:rsidP="00C10BDF">
                  <w:pPr>
                    <w:jc w:val="center"/>
                    <w:rPr>
                      <w:rFonts w:ascii="Calibri" w:hAnsi="Calibri"/>
                      <w:b/>
                      <w:bCs/>
                      <w:sz w:val="18"/>
                      <w:szCs w:val="22"/>
                    </w:rPr>
                  </w:pPr>
                  <w:r w:rsidRPr="0074021C">
                    <w:rPr>
                      <w:rFonts w:ascii="Calibri" w:hAnsi="Calibri"/>
                      <w:b/>
                      <w:bCs/>
                      <w:sz w:val="18"/>
                      <w:szCs w:val="22"/>
                    </w:rPr>
                    <w:t>Número del Certificado de Registro de Propiedad del Vehículo Automotor (CRPVA)</w:t>
                  </w:r>
                </w:p>
              </w:tc>
              <w:tc>
                <w:tcPr>
                  <w:tcW w:w="678" w:type="dxa"/>
                  <w:shd w:val="clear" w:color="auto" w:fill="D9D9D9" w:themeFill="background1" w:themeFillShade="D9"/>
                  <w:tcMar>
                    <w:top w:w="0" w:type="dxa"/>
                    <w:left w:w="70" w:type="dxa"/>
                    <w:bottom w:w="0" w:type="dxa"/>
                    <w:right w:w="70" w:type="dxa"/>
                  </w:tcMar>
                  <w:vAlign w:val="center"/>
                </w:tcPr>
                <w:p w:rsidR="00C83712" w:rsidRPr="0074021C" w:rsidRDefault="00C83712" w:rsidP="00C10BDF">
                  <w:pPr>
                    <w:jc w:val="center"/>
                    <w:rPr>
                      <w:rFonts w:ascii="Calibri" w:hAnsi="Calibri" w:cs="Calibri"/>
                      <w:b/>
                      <w:bCs/>
                      <w:sz w:val="18"/>
                      <w:szCs w:val="22"/>
                    </w:rPr>
                  </w:pPr>
                  <w:r w:rsidRPr="0074021C">
                    <w:rPr>
                      <w:rFonts w:ascii="Calibri" w:hAnsi="Calibri" w:cs="Calibri"/>
                      <w:b/>
                      <w:bCs/>
                      <w:sz w:val="18"/>
                      <w:szCs w:val="22"/>
                    </w:rPr>
                    <w:t>Marca</w:t>
                  </w:r>
                </w:p>
              </w:tc>
              <w:tc>
                <w:tcPr>
                  <w:tcW w:w="661" w:type="dxa"/>
                  <w:shd w:val="clear" w:color="auto" w:fill="D9D9D9" w:themeFill="background1" w:themeFillShade="D9"/>
                  <w:vAlign w:val="center"/>
                </w:tcPr>
                <w:p w:rsidR="00C83712" w:rsidRPr="0074021C" w:rsidRDefault="00C83712" w:rsidP="00C10BDF">
                  <w:pPr>
                    <w:jc w:val="center"/>
                    <w:rPr>
                      <w:rFonts w:ascii="Calibri" w:hAnsi="Calibri"/>
                      <w:b/>
                      <w:bCs/>
                      <w:sz w:val="18"/>
                      <w:szCs w:val="22"/>
                    </w:rPr>
                  </w:pPr>
                  <w:r w:rsidRPr="0074021C">
                    <w:rPr>
                      <w:rFonts w:ascii="Calibri" w:hAnsi="Calibri"/>
                      <w:b/>
                      <w:bCs/>
                      <w:sz w:val="18"/>
                      <w:szCs w:val="22"/>
                    </w:rPr>
                    <w:t>Modelo</w:t>
                  </w:r>
                </w:p>
              </w:tc>
              <w:tc>
                <w:tcPr>
                  <w:tcW w:w="1037" w:type="dxa"/>
                  <w:shd w:val="clear" w:color="auto" w:fill="D9D9D9" w:themeFill="background1" w:themeFillShade="D9"/>
                  <w:noWrap/>
                  <w:tcMar>
                    <w:top w:w="0" w:type="dxa"/>
                    <w:left w:w="70" w:type="dxa"/>
                    <w:bottom w:w="0" w:type="dxa"/>
                    <w:right w:w="70" w:type="dxa"/>
                  </w:tcMar>
                  <w:vAlign w:val="center"/>
                </w:tcPr>
                <w:p w:rsidR="00C83712" w:rsidRPr="0074021C" w:rsidRDefault="00C83712" w:rsidP="00C10BDF">
                  <w:pPr>
                    <w:jc w:val="center"/>
                    <w:rPr>
                      <w:rFonts w:ascii="Calibri" w:hAnsi="Calibri"/>
                      <w:b/>
                      <w:bCs/>
                      <w:sz w:val="18"/>
                      <w:szCs w:val="22"/>
                    </w:rPr>
                  </w:pPr>
                  <w:r w:rsidRPr="0074021C">
                    <w:rPr>
                      <w:rFonts w:ascii="Calibri" w:hAnsi="Calibri"/>
                      <w:b/>
                      <w:bCs/>
                      <w:sz w:val="18"/>
                      <w:szCs w:val="22"/>
                    </w:rPr>
                    <w:t>N° Chasis</w:t>
                  </w:r>
                </w:p>
              </w:tc>
              <w:tc>
                <w:tcPr>
                  <w:tcW w:w="851" w:type="dxa"/>
                  <w:shd w:val="clear" w:color="auto" w:fill="D9D9D9" w:themeFill="background1" w:themeFillShade="D9"/>
                  <w:vAlign w:val="center"/>
                </w:tcPr>
                <w:p w:rsidR="00C83712" w:rsidRPr="0074021C" w:rsidRDefault="00C83712" w:rsidP="00C10BDF">
                  <w:pPr>
                    <w:jc w:val="center"/>
                    <w:rPr>
                      <w:rFonts w:ascii="Calibri" w:hAnsi="Calibri"/>
                      <w:b/>
                      <w:sz w:val="18"/>
                      <w:szCs w:val="22"/>
                    </w:rPr>
                  </w:pPr>
                  <w:r w:rsidRPr="0074021C">
                    <w:rPr>
                      <w:rFonts w:ascii="Calibri" w:hAnsi="Calibri"/>
                      <w:b/>
                      <w:sz w:val="18"/>
                      <w:szCs w:val="22"/>
                    </w:rPr>
                    <w:t>Marca</w:t>
                  </w:r>
                </w:p>
              </w:tc>
              <w:tc>
                <w:tcPr>
                  <w:tcW w:w="850" w:type="dxa"/>
                  <w:shd w:val="clear" w:color="auto" w:fill="D9D9D9" w:themeFill="background1" w:themeFillShade="D9"/>
                  <w:vAlign w:val="center"/>
                </w:tcPr>
                <w:p w:rsidR="00C83712" w:rsidRPr="0074021C" w:rsidRDefault="00C83712" w:rsidP="00C10BDF">
                  <w:pPr>
                    <w:jc w:val="center"/>
                    <w:rPr>
                      <w:rFonts w:ascii="Calibri" w:hAnsi="Calibri"/>
                      <w:b/>
                      <w:bCs/>
                      <w:sz w:val="18"/>
                      <w:szCs w:val="22"/>
                    </w:rPr>
                  </w:pPr>
                  <w:r w:rsidRPr="0074021C">
                    <w:rPr>
                      <w:rFonts w:ascii="Calibri" w:hAnsi="Calibri"/>
                      <w:b/>
                      <w:bCs/>
                      <w:sz w:val="18"/>
                      <w:szCs w:val="22"/>
                    </w:rPr>
                    <w:t>Modelo</w:t>
                  </w:r>
                </w:p>
              </w:tc>
              <w:tc>
                <w:tcPr>
                  <w:tcW w:w="913" w:type="dxa"/>
                  <w:vMerge/>
                </w:tcPr>
                <w:p w:rsidR="00C83712" w:rsidRDefault="00C83712" w:rsidP="00C10BDF">
                  <w:pPr>
                    <w:jc w:val="center"/>
                    <w:rPr>
                      <w:rFonts w:ascii="Calibri" w:hAnsi="Calibri"/>
                      <w:b/>
                      <w:bCs/>
                      <w:sz w:val="18"/>
                      <w:szCs w:val="22"/>
                    </w:rPr>
                  </w:pPr>
                </w:p>
              </w:tc>
              <w:tc>
                <w:tcPr>
                  <w:tcW w:w="1261" w:type="dxa"/>
                  <w:vMerge/>
                  <w:tcMar>
                    <w:top w:w="0" w:type="dxa"/>
                    <w:left w:w="70" w:type="dxa"/>
                    <w:bottom w:w="0" w:type="dxa"/>
                    <w:right w:w="70" w:type="dxa"/>
                  </w:tcMar>
                  <w:vAlign w:val="center"/>
                </w:tcPr>
                <w:p w:rsidR="00C83712" w:rsidRDefault="00C83712" w:rsidP="00C10BDF">
                  <w:pPr>
                    <w:jc w:val="center"/>
                    <w:rPr>
                      <w:rFonts w:ascii="Calibri" w:hAnsi="Calibri"/>
                      <w:b/>
                      <w:bCs/>
                      <w:sz w:val="18"/>
                      <w:szCs w:val="22"/>
                    </w:rPr>
                  </w:pPr>
                </w:p>
              </w:tc>
            </w:tr>
            <w:tr w:rsidR="00C83712" w:rsidRPr="00747D9C" w:rsidTr="00C10BDF">
              <w:trPr>
                <w:trHeight w:val="60"/>
                <w:jc w:val="center"/>
              </w:trPr>
              <w:tc>
                <w:tcPr>
                  <w:tcW w:w="321" w:type="dxa"/>
                  <w:noWrap/>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753" w:type="dxa"/>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1898" w:type="dxa"/>
                  <w:noWrap/>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678" w:type="dxa"/>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661" w:type="dxa"/>
                  <w:vAlign w:val="center"/>
                </w:tcPr>
                <w:p w:rsidR="00C83712" w:rsidRPr="00747D9C" w:rsidRDefault="00C83712" w:rsidP="00C10BDF">
                  <w:pPr>
                    <w:jc w:val="center"/>
                    <w:rPr>
                      <w:rFonts w:ascii="Calibri" w:hAnsi="Calibri"/>
                      <w:sz w:val="18"/>
                      <w:szCs w:val="22"/>
                    </w:rPr>
                  </w:pPr>
                </w:p>
              </w:tc>
              <w:tc>
                <w:tcPr>
                  <w:tcW w:w="1037" w:type="dxa"/>
                  <w:noWrap/>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851" w:type="dxa"/>
                </w:tcPr>
                <w:p w:rsidR="00C83712" w:rsidRPr="00747D9C" w:rsidRDefault="00C83712" w:rsidP="00C10BDF">
                  <w:pPr>
                    <w:jc w:val="center"/>
                    <w:rPr>
                      <w:rFonts w:ascii="Calibri" w:hAnsi="Calibri"/>
                      <w:sz w:val="18"/>
                      <w:szCs w:val="22"/>
                    </w:rPr>
                  </w:pPr>
                </w:p>
              </w:tc>
              <w:tc>
                <w:tcPr>
                  <w:tcW w:w="850" w:type="dxa"/>
                </w:tcPr>
                <w:p w:rsidR="00C83712" w:rsidRPr="00747D9C" w:rsidRDefault="00C83712" w:rsidP="00C10BDF">
                  <w:pPr>
                    <w:jc w:val="center"/>
                    <w:rPr>
                      <w:rFonts w:ascii="Calibri" w:hAnsi="Calibri"/>
                      <w:sz w:val="18"/>
                      <w:szCs w:val="22"/>
                    </w:rPr>
                  </w:pPr>
                </w:p>
              </w:tc>
              <w:tc>
                <w:tcPr>
                  <w:tcW w:w="913" w:type="dxa"/>
                </w:tcPr>
                <w:p w:rsidR="00C83712" w:rsidRPr="00747D9C" w:rsidRDefault="00C83712" w:rsidP="00C10BDF">
                  <w:pPr>
                    <w:jc w:val="center"/>
                    <w:rPr>
                      <w:rFonts w:ascii="Calibri" w:hAnsi="Calibri"/>
                      <w:sz w:val="18"/>
                      <w:szCs w:val="22"/>
                    </w:rPr>
                  </w:pPr>
                </w:p>
              </w:tc>
              <w:tc>
                <w:tcPr>
                  <w:tcW w:w="1261" w:type="dxa"/>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r>
            <w:tr w:rsidR="00C83712" w:rsidRPr="00747D9C" w:rsidTr="00C10BDF">
              <w:trPr>
                <w:trHeight w:val="60"/>
                <w:jc w:val="center"/>
              </w:trPr>
              <w:tc>
                <w:tcPr>
                  <w:tcW w:w="321" w:type="dxa"/>
                  <w:noWrap/>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753" w:type="dxa"/>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1898" w:type="dxa"/>
                  <w:noWrap/>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678" w:type="dxa"/>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661" w:type="dxa"/>
                  <w:vAlign w:val="center"/>
                </w:tcPr>
                <w:p w:rsidR="00C83712" w:rsidRPr="00747D9C" w:rsidRDefault="00C83712" w:rsidP="00C10BDF">
                  <w:pPr>
                    <w:jc w:val="center"/>
                    <w:rPr>
                      <w:rFonts w:ascii="Calibri" w:hAnsi="Calibri"/>
                      <w:sz w:val="18"/>
                      <w:szCs w:val="22"/>
                    </w:rPr>
                  </w:pPr>
                </w:p>
              </w:tc>
              <w:tc>
                <w:tcPr>
                  <w:tcW w:w="1037" w:type="dxa"/>
                  <w:noWrap/>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c>
                <w:tcPr>
                  <w:tcW w:w="851" w:type="dxa"/>
                </w:tcPr>
                <w:p w:rsidR="00C83712" w:rsidRPr="00747D9C" w:rsidRDefault="00C83712" w:rsidP="00C10BDF">
                  <w:pPr>
                    <w:jc w:val="center"/>
                    <w:rPr>
                      <w:rFonts w:ascii="Calibri" w:hAnsi="Calibri"/>
                      <w:sz w:val="18"/>
                      <w:szCs w:val="22"/>
                    </w:rPr>
                  </w:pPr>
                </w:p>
              </w:tc>
              <w:tc>
                <w:tcPr>
                  <w:tcW w:w="850" w:type="dxa"/>
                </w:tcPr>
                <w:p w:rsidR="00C83712" w:rsidRPr="00747D9C" w:rsidRDefault="00C83712" w:rsidP="00C10BDF">
                  <w:pPr>
                    <w:jc w:val="center"/>
                    <w:rPr>
                      <w:rFonts w:ascii="Calibri" w:hAnsi="Calibri"/>
                      <w:sz w:val="18"/>
                      <w:szCs w:val="22"/>
                    </w:rPr>
                  </w:pPr>
                </w:p>
              </w:tc>
              <w:tc>
                <w:tcPr>
                  <w:tcW w:w="913" w:type="dxa"/>
                </w:tcPr>
                <w:p w:rsidR="00C83712" w:rsidRPr="00747D9C" w:rsidRDefault="00C83712" w:rsidP="00C10BDF">
                  <w:pPr>
                    <w:jc w:val="center"/>
                    <w:rPr>
                      <w:rFonts w:ascii="Calibri" w:hAnsi="Calibri"/>
                      <w:sz w:val="18"/>
                      <w:szCs w:val="22"/>
                    </w:rPr>
                  </w:pPr>
                </w:p>
              </w:tc>
              <w:tc>
                <w:tcPr>
                  <w:tcW w:w="1261" w:type="dxa"/>
                  <w:tcMar>
                    <w:top w:w="0" w:type="dxa"/>
                    <w:left w:w="70" w:type="dxa"/>
                    <w:bottom w:w="0" w:type="dxa"/>
                    <w:right w:w="70" w:type="dxa"/>
                  </w:tcMar>
                  <w:vAlign w:val="center"/>
                </w:tcPr>
                <w:p w:rsidR="00C83712" w:rsidRPr="00747D9C" w:rsidRDefault="00C83712" w:rsidP="00C10BDF">
                  <w:pPr>
                    <w:jc w:val="center"/>
                    <w:rPr>
                      <w:rFonts w:ascii="Calibri" w:hAnsi="Calibri"/>
                      <w:sz w:val="18"/>
                      <w:szCs w:val="22"/>
                    </w:rPr>
                  </w:pPr>
                </w:p>
              </w:tc>
            </w:tr>
          </w:tbl>
          <w:p w:rsidR="00C83712" w:rsidRDefault="00C83712" w:rsidP="00C10BDF">
            <w:pPr>
              <w:jc w:val="both"/>
              <w:rPr>
                <w:rFonts w:ascii="Calibri" w:hAnsi="Calibri" w:cs="Calibri"/>
                <w:sz w:val="16"/>
                <w:szCs w:val="16"/>
              </w:rPr>
            </w:pPr>
          </w:p>
          <w:p w:rsidR="00C83712" w:rsidRDefault="00C83712" w:rsidP="00C10BDF">
            <w:pPr>
              <w:jc w:val="both"/>
              <w:rPr>
                <w:rFonts w:ascii="Calibri" w:hAnsi="Calibri" w:cs="Calibri"/>
                <w:sz w:val="22"/>
                <w:szCs w:val="22"/>
              </w:rPr>
            </w:pPr>
            <w:r w:rsidRPr="001D39BF">
              <w:rPr>
                <w:rFonts w:ascii="Calibri" w:hAnsi="Calibri" w:cs="Calibri"/>
                <w:sz w:val="22"/>
                <w:szCs w:val="22"/>
              </w:rPr>
              <w:t>Las empresas deberán presentar en su propuesta f</w:t>
            </w:r>
            <w:r>
              <w:rPr>
                <w:rFonts w:ascii="Calibri" w:hAnsi="Calibri" w:cs="Calibri"/>
                <w:sz w:val="22"/>
                <w:szCs w:val="22"/>
              </w:rPr>
              <w:t>otocopia simple del RUAT de todo</w:t>
            </w:r>
            <w:r w:rsidRPr="001D39BF">
              <w:rPr>
                <w:rFonts w:ascii="Calibri" w:hAnsi="Calibri" w:cs="Calibri"/>
                <w:sz w:val="22"/>
                <w:szCs w:val="22"/>
              </w:rPr>
              <w:t>s l</w:t>
            </w:r>
            <w:r>
              <w:rPr>
                <w:rFonts w:ascii="Calibri" w:hAnsi="Calibri" w:cs="Calibri"/>
                <w:sz w:val="22"/>
                <w:szCs w:val="22"/>
              </w:rPr>
              <w:t xml:space="preserve">os camiones </w:t>
            </w:r>
            <w:proofErr w:type="gramStart"/>
            <w:r w:rsidRPr="001D39BF">
              <w:rPr>
                <w:rFonts w:ascii="Calibri" w:hAnsi="Calibri" w:cs="Calibri"/>
                <w:sz w:val="22"/>
                <w:szCs w:val="22"/>
              </w:rPr>
              <w:t>ofertadas (propias, de accionistas o socios y subcontratadas</w:t>
            </w:r>
            <w:proofErr w:type="gramEnd"/>
            <w:r w:rsidRPr="001D39BF">
              <w:rPr>
                <w:rFonts w:ascii="Calibri" w:hAnsi="Calibri" w:cs="Calibri"/>
                <w:sz w:val="22"/>
                <w:szCs w:val="22"/>
              </w:rPr>
              <w:t xml:space="preserve">). </w:t>
            </w:r>
          </w:p>
          <w:p w:rsidR="00C83712" w:rsidRDefault="00C83712" w:rsidP="00C10BDF">
            <w:pPr>
              <w:jc w:val="both"/>
              <w:rPr>
                <w:rFonts w:ascii="Calibri" w:hAnsi="Calibri" w:cs="Calibri"/>
                <w:sz w:val="22"/>
                <w:szCs w:val="22"/>
              </w:rPr>
            </w:pPr>
          </w:p>
          <w:p w:rsidR="00C83712" w:rsidRPr="000853E5" w:rsidRDefault="00C83712" w:rsidP="00C10BDF">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w:t>
            </w:r>
            <w:r>
              <w:rPr>
                <w:rFonts w:ascii="Calibri" w:hAnsi="Calibri" w:cs="Calibri"/>
                <w:sz w:val="22"/>
                <w:szCs w:val="22"/>
              </w:rPr>
              <w:t>ada uno de los camiones</w:t>
            </w:r>
            <w:r w:rsidRPr="000853E5">
              <w:rPr>
                <w:rFonts w:ascii="Calibri" w:hAnsi="Calibri" w:cs="Calibri"/>
                <w:sz w:val="22"/>
                <w:szCs w:val="22"/>
              </w:rPr>
              <w:t xml:space="preserve"> ofertadas.</w:t>
            </w:r>
          </w:p>
          <w:p w:rsidR="00C83712" w:rsidRDefault="00C83712" w:rsidP="00C10BDF">
            <w:pPr>
              <w:autoSpaceDE w:val="0"/>
              <w:autoSpaceDN w:val="0"/>
              <w:adjustRightInd w:val="0"/>
              <w:jc w:val="both"/>
              <w:rPr>
                <w:rFonts w:ascii="Calibri" w:hAnsi="Calibri" w:cs="Calibri"/>
                <w:sz w:val="22"/>
                <w:szCs w:val="22"/>
              </w:rPr>
            </w:pPr>
          </w:p>
          <w:p w:rsidR="00C83712" w:rsidRDefault="00C83712" w:rsidP="00C10BDF">
            <w:pPr>
              <w:autoSpaceDE w:val="0"/>
              <w:autoSpaceDN w:val="0"/>
              <w:adjustRightInd w:val="0"/>
              <w:jc w:val="both"/>
              <w:rPr>
                <w:rFonts w:ascii="Calibri" w:hAnsi="Calibri" w:cs="Calibri"/>
                <w:bCs/>
                <w:color w:val="000000"/>
                <w:sz w:val="22"/>
                <w:szCs w:val="22"/>
                <w:lang w:val="es-BO"/>
              </w:rPr>
            </w:pPr>
            <w:r w:rsidRPr="008C490E">
              <w:rPr>
                <w:rFonts w:ascii="Calibri" w:hAnsi="Calibri" w:cs="Calibri"/>
                <w:b/>
                <w:sz w:val="22"/>
                <w:szCs w:val="22"/>
              </w:rPr>
              <w:t>Nota:</w:t>
            </w:r>
            <w:r>
              <w:rPr>
                <w:rFonts w:ascii="Calibri" w:hAnsi="Calibri" w:cs="Calibri"/>
                <w:sz w:val="22"/>
                <w:szCs w:val="22"/>
              </w:rPr>
              <w:t xml:space="preserve"> El peso de las garrafas vacías de capacidad nominal de 10 Kg de GLP, es de aproximado de </w:t>
            </w:r>
            <w:r w:rsidRPr="00073B97">
              <w:rPr>
                <w:rFonts w:ascii="Calibri" w:hAnsi="Calibri" w:cs="Calibri"/>
                <w:color w:val="FF0000"/>
                <w:sz w:val="22"/>
                <w:szCs w:val="22"/>
              </w:rPr>
              <w:t>12,5 Kg.</w:t>
            </w:r>
          </w:p>
          <w:p w:rsidR="00C83712" w:rsidRPr="00B33530" w:rsidRDefault="00C83712" w:rsidP="00C10BDF">
            <w:pPr>
              <w:autoSpaceDE w:val="0"/>
              <w:autoSpaceDN w:val="0"/>
              <w:adjustRightInd w:val="0"/>
              <w:rPr>
                <w:rFonts w:ascii="Calibri" w:hAnsi="Calibri" w:cs="Calibri"/>
                <w:bCs/>
                <w:color w:val="000000"/>
                <w:sz w:val="22"/>
                <w:szCs w:val="22"/>
                <w:lang w:val="es-BO"/>
              </w:rPr>
            </w:pPr>
          </w:p>
        </w:tc>
      </w:tr>
      <w:tr w:rsidR="00C83712" w:rsidRPr="00883FCD" w:rsidTr="00C10BDF">
        <w:trPr>
          <w:jc w:val="center"/>
        </w:trPr>
        <w:tc>
          <w:tcPr>
            <w:tcW w:w="9449" w:type="dxa"/>
            <w:shd w:val="clear" w:color="auto" w:fill="DBE5F1" w:themeFill="accent1" w:themeFillTint="33"/>
            <w:vAlign w:val="center"/>
          </w:tcPr>
          <w:p w:rsidR="00C83712" w:rsidRDefault="00C83712" w:rsidP="00C10BDF">
            <w:pPr>
              <w:pStyle w:val="Prrafodelista"/>
              <w:ind w:left="0"/>
              <w:jc w:val="both"/>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C83712" w:rsidRPr="00883FCD" w:rsidTr="00C10BDF">
        <w:trPr>
          <w:jc w:val="center"/>
        </w:trPr>
        <w:tc>
          <w:tcPr>
            <w:tcW w:w="9449" w:type="dxa"/>
            <w:shd w:val="clear" w:color="auto" w:fill="auto"/>
            <w:vAlign w:val="center"/>
          </w:tcPr>
          <w:p w:rsidR="00C83712" w:rsidRDefault="00C83712" w:rsidP="00C10BDF">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proponentes deberán presentar en su propuesta, los siguientes documentos:</w:t>
            </w:r>
          </w:p>
          <w:p w:rsidR="00C83712" w:rsidRPr="000853E5" w:rsidRDefault="00C83712" w:rsidP="00C10BDF">
            <w:pPr>
              <w:autoSpaceDE w:val="0"/>
              <w:autoSpaceDN w:val="0"/>
              <w:adjustRightInd w:val="0"/>
              <w:jc w:val="both"/>
              <w:rPr>
                <w:rFonts w:ascii="Calibri" w:hAnsi="Calibri" w:cs="Calibri"/>
                <w:sz w:val="22"/>
                <w:szCs w:val="22"/>
              </w:rPr>
            </w:pPr>
          </w:p>
          <w:p w:rsidR="00C83712" w:rsidRPr="000853E5" w:rsidRDefault="00C83712" w:rsidP="00D321C5">
            <w:pPr>
              <w:numPr>
                <w:ilvl w:val="0"/>
                <w:numId w:val="90"/>
              </w:numPr>
              <w:autoSpaceDE w:val="0"/>
              <w:autoSpaceDN w:val="0"/>
              <w:adjustRightInd w:val="0"/>
              <w:jc w:val="both"/>
              <w:rPr>
                <w:rFonts w:ascii="Calibri" w:hAnsi="Calibri" w:cs="Calibri"/>
                <w:sz w:val="22"/>
                <w:szCs w:val="22"/>
              </w:rPr>
            </w:pPr>
            <w:r>
              <w:rPr>
                <w:rFonts w:ascii="Calibri" w:hAnsi="Calibri" w:cs="Calibri"/>
                <w:sz w:val="22"/>
                <w:szCs w:val="22"/>
              </w:rPr>
              <w:t xml:space="preserve">Original </w:t>
            </w: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C83712" w:rsidRPr="000853E5" w:rsidRDefault="00C83712" w:rsidP="00D321C5">
            <w:pPr>
              <w:numPr>
                <w:ilvl w:val="0"/>
                <w:numId w:val="90"/>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En caso de que exista administración de cada unidad propuesta se deberá presentar el poder de administración del mismo, conjuntamente los certificados </w:t>
            </w:r>
            <w:r>
              <w:rPr>
                <w:rFonts w:ascii="Calibri" w:hAnsi="Calibri" w:cs="Calibri"/>
                <w:sz w:val="22"/>
                <w:szCs w:val="22"/>
              </w:rPr>
              <w:t xml:space="preserve">(en original) </w:t>
            </w:r>
            <w:r w:rsidRPr="000853E5">
              <w:rPr>
                <w:rFonts w:ascii="Calibri" w:hAnsi="Calibri" w:cs="Calibri"/>
                <w:sz w:val="22"/>
                <w:szCs w:val="22"/>
              </w:rPr>
              <w:t>de la FELCN y REJAP de (los) propietario(s) y del a</w:t>
            </w:r>
            <w:r>
              <w:rPr>
                <w:rFonts w:ascii="Calibri" w:hAnsi="Calibri" w:cs="Calibri"/>
                <w:sz w:val="22"/>
                <w:szCs w:val="22"/>
              </w:rPr>
              <w:t>dministrador del camión</w:t>
            </w:r>
            <w:r w:rsidRPr="000853E5">
              <w:rPr>
                <w:rFonts w:ascii="Calibri" w:hAnsi="Calibri" w:cs="Calibri"/>
                <w:sz w:val="22"/>
                <w:szCs w:val="22"/>
              </w:rPr>
              <w:t>, mismos que deberán estar vigentes (a partir de la publicación del proceso y/o invitación).</w:t>
            </w:r>
          </w:p>
          <w:p w:rsidR="00C83712" w:rsidRPr="005F50BC" w:rsidRDefault="00C83712" w:rsidP="00D321C5">
            <w:pPr>
              <w:numPr>
                <w:ilvl w:val="0"/>
                <w:numId w:val="90"/>
              </w:numPr>
              <w:autoSpaceDE w:val="0"/>
              <w:autoSpaceDN w:val="0"/>
              <w:adjustRightInd w:val="0"/>
              <w:jc w:val="both"/>
              <w:rPr>
                <w:rFonts w:ascii="Calibri" w:hAnsi="Calibri" w:cs="Calibri"/>
                <w:b/>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C83712" w:rsidRPr="00FC11C5" w:rsidRDefault="00C83712" w:rsidP="00D321C5">
            <w:pPr>
              <w:numPr>
                <w:ilvl w:val="0"/>
                <w:numId w:val="90"/>
              </w:numPr>
              <w:autoSpaceDE w:val="0"/>
              <w:autoSpaceDN w:val="0"/>
              <w:adjustRightInd w:val="0"/>
              <w:jc w:val="both"/>
              <w:rPr>
                <w:rFonts w:ascii="Calibri" w:hAnsi="Calibri" w:cs="Calibri"/>
                <w:b/>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C83712" w:rsidRDefault="00C83712" w:rsidP="00C83712">
      <w:pPr>
        <w:rPr>
          <w:rFonts w:ascii="Calibri" w:hAnsi="Calibri" w:cs="Calibri"/>
          <w:sz w:val="22"/>
          <w:szCs w:val="22"/>
        </w:rPr>
      </w:pPr>
    </w:p>
    <w:p w:rsidR="00BD14B1" w:rsidRDefault="00BD14B1" w:rsidP="00C83712">
      <w:pPr>
        <w:rPr>
          <w:rFonts w:ascii="Calibri" w:hAnsi="Calibri" w:cs="Calibri"/>
          <w:sz w:val="22"/>
          <w:szCs w:val="22"/>
        </w:rPr>
      </w:pPr>
    </w:p>
    <w:p w:rsidR="00BD14B1" w:rsidRDefault="00BD14B1" w:rsidP="00C83712">
      <w:pPr>
        <w:rPr>
          <w:rFonts w:ascii="Calibri" w:hAnsi="Calibri" w:cs="Calibri"/>
          <w:sz w:val="22"/>
          <w:szCs w:val="22"/>
        </w:rPr>
      </w:pPr>
    </w:p>
    <w:p w:rsidR="00BD14B1" w:rsidRPr="00D33BA4" w:rsidRDefault="00BD14B1" w:rsidP="00C83712">
      <w:pPr>
        <w:rPr>
          <w:rFonts w:ascii="Calibri" w:hAnsi="Calibri" w:cs="Calibri"/>
          <w:sz w:val="22"/>
          <w:szCs w:val="22"/>
        </w:rPr>
      </w:pPr>
    </w:p>
    <w:p w:rsidR="00C83712" w:rsidRPr="00BD14B1" w:rsidRDefault="00C83712" w:rsidP="00BD14B1">
      <w:pPr>
        <w:pStyle w:val="Prrafodelista"/>
        <w:numPr>
          <w:ilvl w:val="3"/>
          <w:numId w:val="29"/>
        </w:numPr>
        <w:tabs>
          <w:tab w:val="clear" w:pos="3240"/>
          <w:tab w:val="num" w:pos="851"/>
        </w:tabs>
        <w:ind w:hanging="2956"/>
        <w:contextualSpacing/>
        <w:jc w:val="both"/>
        <w:rPr>
          <w:rFonts w:ascii="Calibri" w:hAnsi="Calibri" w:cs="Calibri"/>
          <w:b/>
          <w:bCs/>
          <w:sz w:val="22"/>
          <w:szCs w:val="22"/>
          <w:lang w:eastAsia="es-BO"/>
        </w:rPr>
      </w:pPr>
      <w:r w:rsidRPr="00BD14B1">
        <w:rPr>
          <w:rFonts w:ascii="Calibri" w:hAnsi="Calibri" w:cs="Calibri"/>
          <w:b/>
          <w:bCs/>
          <w:sz w:val="22"/>
          <w:szCs w:val="22"/>
          <w:lang w:eastAsia="es-BO"/>
        </w:rPr>
        <w:lastRenderedPageBreak/>
        <w:t>CONDICIONES REQUERIDAS PARA EL SERVICIO (De cumplimiento obligatorio)</w:t>
      </w:r>
    </w:p>
    <w:p w:rsidR="00C83712" w:rsidRPr="006025E5" w:rsidRDefault="00C83712" w:rsidP="00C83712">
      <w:pPr>
        <w:ind w:left="66"/>
        <w:contextualSpacing/>
        <w:jc w:val="both"/>
        <w:rPr>
          <w:rFonts w:ascii="Calibri" w:hAnsi="Calibri" w:cs="Calibri"/>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C83712" w:rsidRPr="006C17D7" w:rsidTr="00C10BDF">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6C17D7" w:rsidRDefault="00C83712" w:rsidP="00C10BDF">
            <w:pPr>
              <w:jc w:val="both"/>
              <w:rPr>
                <w:rFonts w:ascii="Calibri" w:hAnsi="Calibri" w:cs="Calibri"/>
                <w:b/>
                <w:sz w:val="22"/>
                <w:szCs w:val="22"/>
              </w:rPr>
            </w:pPr>
            <w:r>
              <w:rPr>
                <w:rFonts w:ascii="Calibri" w:hAnsi="Calibri" w:cs="Calibri"/>
                <w:b/>
                <w:sz w:val="22"/>
                <w:szCs w:val="22"/>
              </w:rPr>
              <w:t>PLAZO DEL SERVICIO</w:t>
            </w:r>
          </w:p>
        </w:tc>
      </w:tr>
      <w:tr w:rsidR="00C83712" w:rsidRPr="00535DAE" w:rsidTr="00C10BDF">
        <w:trPr>
          <w:trHeight w:val="514"/>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Default="00C83712" w:rsidP="00C10BDF">
            <w:pPr>
              <w:spacing w:before="60" w:after="60"/>
              <w:jc w:val="both"/>
              <w:rPr>
                <w:rFonts w:ascii="Calibri" w:hAnsi="Calibri" w:cs="Calibri"/>
                <w:sz w:val="22"/>
                <w:szCs w:val="22"/>
              </w:rPr>
            </w:pPr>
            <w:r w:rsidRPr="004C3FEB">
              <w:rPr>
                <w:rFonts w:ascii="Calibri" w:hAnsi="Calibri" w:cs="Calibri"/>
                <w:sz w:val="22"/>
                <w:szCs w:val="22"/>
              </w:rPr>
              <w:t xml:space="preserve">El plazo del servicio será a partir de la instrucción de </w:t>
            </w:r>
            <w:r w:rsidRPr="004C3FEB">
              <w:rPr>
                <w:rFonts w:ascii="Calibri" w:hAnsi="Calibri" w:cs="Calibri"/>
                <w:b/>
                <w:sz w:val="22"/>
                <w:szCs w:val="22"/>
              </w:rPr>
              <w:t>Inicio de Servicio</w:t>
            </w:r>
            <w:r w:rsidRPr="004C3FEB">
              <w:rPr>
                <w:rFonts w:ascii="Calibri" w:hAnsi="Calibri" w:cs="Calibri"/>
                <w:sz w:val="22"/>
                <w:szCs w:val="22"/>
              </w:rPr>
              <w:t>, emitida por la Unidad solicitante</w:t>
            </w:r>
            <w:r>
              <w:rPr>
                <w:rFonts w:ascii="Calibri" w:hAnsi="Calibri" w:cs="Calibri"/>
                <w:sz w:val="22"/>
                <w:szCs w:val="22"/>
              </w:rPr>
              <w:t>, hasta el 31 de diciembre del 2018</w:t>
            </w:r>
            <w:r w:rsidRPr="004C3FEB">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p w:rsidR="00C83712" w:rsidRPr="00535DAE" w:rsidRDefault="00C83712" w:rsidP="00C10BDF">
            <w:pPr>
              <w:spacing w:before="60" w:after="60"/>
              <w:jc w:val="both"/>
              <w:rPr>
                <w:rFonts w:ascii="Calibri" w:hAnsi="Calibri" w:cs="Calibri"/>
                <w:sz w:val="22"/>
                <w:szCs w:val="22"/>
              </w:rPr>
            </w:pPr>
          </w:p>
        </w:tc>
      </w:tr>
      <w:tr w:rsidR="00C83712" w:rsidRPr="00D9259B" w:rsidTr="00C10BDF">
        <w:tblPrEx>
          <w:jc w:val="left"/>
        </w:tblPrEx>
        <w:trPr>
          <w:trHeight w:val="391"/>
        </w:trPr>
        <w:tc>
          <w:tcPr>
            <w:tcW w:w="9634" w:type="dxa"/>
            <w:shd w:val="clear" w:color="auto" w:fill="D9D9D9"/>
            <w:vAlign w:val="center"/>
          </w:tcPr>
          <w:p w:rsidR="00C83712" w:rsidRPr="00D9259B" w:rsidRDefault="00C83712" w:rsidP="00C10BDF">
            <w:pPr>
              <w:rPr>
                <w:rFonts w:ascii="Calibri" w:hAnsi="Calibri" w:cs="Calibri"/>
                <w:sz w:val="22"/>
                <w:szCs w:val="22"/>
              </w:rPr>
            </w:pPr>
            <w:r>
              <w:rPr>
                <w:rFonts w:ascii="Calibri" w:hAnsi="Calibri" w:cs="Calibri"/>
                <w:b/>
                <w:bCs/>
                <w:sz w:val="22"/>
                <w:szCs w:val="22"/>
              </w:rPr>
              <w:t xml:space="preserve">UBICACIÓN DE LAS PLANTAS </w:t>
            </w:r>
          </w:p>
        </w:tc>
      </w:tr>
      <w:tr w:rsidR="00C83712" w:rsidRPr="00580779" w:rsidTr="00C10BDF">
        <w:tblPrEx>
          <w:jc w:val="left"/>
        </w:tblPrEx>
        <w:trPr>
          <w:trHeight w:val="6531"/>
        </w:trPr>
        <w:tc>
          <w:tcPr>
            <w:tcW w:w="9634" w:type="dxa"/>
            <w:shd w:val="clear" w:color="auto" w:fill="auto"/>
            <w:vAlign w:val="center"/>
          </w:tcPr>
          <w:p w:rsidR="00C83712" w:rsidRDefault="00C83712" w:rsidP="00C10BDF">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ciudades de las Plantas de YPFB donde se prestará el servicio:</w:t>
            </w:r>
          </w:p>
          <w:p w:rsidR="00C83712" w:rsidRDefault="00C83712" w:rsidP="00C10BDF">
            <w:pPr>
              <w:autoSpaceDE w:val="0"/>
              <w:autoSpaceDN w:val="0"/>
              <w:adjustRightInd w:val="0"/>
              <w:jc w:val="both"/>
              <w:rPr>
                <w:rFonts w:ascii="Calibri" w:hAnsi="Calibri" w:cs="Calibri"/>
                <w:sz w:val="22"/>
                <w:szCs w:val="22"/>
              </w:rPr>
            </w:pPr>
          </w:p>
          <w:tbl>
            <w:tblPr>
              <w:tblW w:w="7450" w:type="dxa"/>
              <w:tblInd w:w="810" w:type="dxa"/>
              <w:tblCellMar>
                <w:left w:w="70" w:type="dxa"/>
                <w:right w:w="70" w:type="dxa"/>
              </w:tblCellMar>
              <w:tblLook w:val="04A0" w:firstRow="1" w:lastRow="0" w:firstColumn="1" w:lastColumn="0" w:noHBand="0" w:noVBand="1"/>
            </w:tblPr>
            <w:tblGrid>
              <w:gridCol w:w="3828"/>
              <w:gridCol w:w="3622"/>
            </w:tblGrid>
            <w:tr w:rsidR="00C83712" w:rsidRPr="00292918" w:rsidTr="00C10BDF">
              <w:trPr>
                <w:trHeight w:val="284"/>
              </w:trPr>
              <w:tc>
                <w:tcPr>
                  <w:tcW w:w="3828" w:type="dxa"/>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rsidR="00C83712" w:rsidRPr="004C3FEB" w:rsidRDefault="00C83712" w:rsidP="00C10BDF">
                  <w:pPr>
                    <w:pStyle w:val="Sinespaciado"/>
                    <w:jc w:val="center"/>
                    <w:rPr>
                      <w:b/>
                    </w:rPr>
                  </w:pPr>
                  <w:r w:rsidRPr="004C3FEB">
                    <w:rPr>
                      <w:b/>
                    </w:rPr>
                    <w:t>ORIGEN DE PLANTA</w:t>
                  </w:r>
                </w:p>
              </w:tc>
              <w:tc>
                <w:tcPr>
                  <w:tcW w:w="3622" w:type="dxa"/>
                  <w:vMerge w:val="restart"/>
                  <w:tcBorders>
                    <w:top w:val="single" w:sz="8" w:space="0" w:color="auto"/>
                    <w:left w:val="single" w:sz="8" w:space="0" w:color="auto"/>
                    <w:bottom w:val="nil"/>
                    <w:right w:val="single" w:sz="8" w:space="0" w:color="auto"/>
                  </w:tcBorders>
                  <w:shd w:val="clear" w:color="000000" w:fill="FFFFFF"/>
                  <w:noWrap/>
                  <w:vAlign w:val="center"/>
                  <w:hideMark/>
                </w:tcPr>
                <w:p w:rsidR="00C83712" w:rsidRPr="004C3FEB" w:rsidRDefault="00C83712" w:rsidP="00C10BDF">
                  <w:pPr>
                    <w:pStyle w:val="Sinespaciado"/>
                    <w:jc w:val="center"/>
                    <w:rPr>
                      <w:b/>
                    </w:rPr>
                  </w:pPr>
                  <w:r w:rsidRPr="004C3FEB">
                    <w:rPr>
                      <w:b/>
                    </w:rPr>
                    <w:t>DESTINO DE PLANTA</w:t>
                  </w:r>
                </w:p>
              </w:tc>
            </w:tr>
            <w:tr w:rsidR="00C83712" w:rsidRPr="0095062C" w:rsidTr="00BD14B1">
              <w:trPr>
                <w:trHeight w:val="269"/>
              </w:trPr>
              <w:tc>
                <w:tcPr>
                  <w:tcW w:w="3828" w:type="dxa"/>
                  <w:vMerge/>
                  <w:tcBorders>
                    <w:top w:val="single" w:sz="8" w:space="0" w:color="auto"/>
                    <w:left w:val="single" w:sz="8" w:space="0" w:color="auto"/>
                    <w:bottom w:val="single" w:sz="8" w:space="0" w:color="000000"/>
                    <w:right w:val="single" w:sz="8" w:space="0" w:color="000000"/>
                  </w:tcBorders>
                  <w:vAlign w:val="center"/>
                  <w:hideMark/>
                </w:tcPr>
                <w:p w:rsidR="00C83712" w:rsidRPr="0095062C" w:rsidRDefault="00C83712" w:rsidP="00C10BDF">
                  <w:pPr>
                    <w:pStyle w:val="Sinespaciado"/>
                    <w:jc w:val="center"/>
                  </w:pPr>
                </w:p>
              </w:tc>
              <w:tc>
                <w:tcPr>
                  <w:tcW w:w="3622" w:type="dxa"/>
                  <w:vMerge/>
                  <w:tcBorders>
                    <w:top w:val="single" w:sz="8" w:space="0" w:color="auto"/>
                    <w:left w:val="single" w:sz="8" w:space="0" w:color="auto"/>
                    <w:bottom w:val="nil"/>
                    <w:right w:val="single" w:sz="8" w:space="0" w:color="auto"/>
                  </w:tcBorders>
                  <w:vAlign w:val="center"/>
                  <w:hideMark/>
                </w:tcPr>
                <w:p w:rsidR="00C83712" w:rsidRPr="0095062C" w:rsidRDefault="00C83712" w:rsidP="00C10BDF">
                  <w:pPr>
                    <w:pStyle w:val="Sinespaciado"/>
                    <w:jc w:val="center"/>
                  </w:pPr>
                </w:p>
              </w:tc>
            </w:tr>
            <w:tr w:rsidR="00C83712" w:rsidRPr="0095062C" w:rsidTr="00C10BDF">
              <w:trPr>
                <w:trHeight w:val="35"/>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RIBERALTA</w:t>
                  </w:r>
                </w:p>
              </w:tc>
              <w:tc>
                <w:tcPr>
                  <w:tcW w:w="3622" w:type="dxa"/>
                  <w:tcBorders>
                    <w:top w:val="single" w:sz="8" w:space="0" w:color="auto"/>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GUAYARAMERÍN</w:t>
                  </w:r>
                </w:p>
              </w:tc>
            </w:tr>
            <w:tr w:rsidR="00C83712" w:rsidRPr="0095062C" w:rsidTr="00C10BDF">
              <w:trPr>
                <w:trHeight w:val="35"/>
              </w:trPr>
              <w:tc>
                <w:tcPr>
                  <w:tcW w:w="382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83712" w:rsidRPr="0095062C" w:rsidRDefault="00C83712" w:rsidP="00C10BDF">
                  <w:pPr>
                    <w:pStyle w:val="Sinespaciado"/>
                    <w:jc w:val="center"/>
                  </w:pPr>
                  <w:r w:rsidRPr="0095062C">
                    <w:t>GUAYARAMERÍN</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RIBERALTA</w:t>
                  </w:r>
                </w:p>
              </w:tc>
            </w:tr>
            <w:tr w:rsidR="00C83712" w:rsidRPr="0095062C" w:rsidTr="00C10BDF">
              <w:trPr>
                <w:trHeight w:val="35"/>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RIBERALTA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COBIJA</w:t>
                  </w:r>
                </w:p>
              </w:tc>
            </w:tr>
            <w:tr w:rsidR="00C83712" w:rsidRPr="0095062C" w:rsidTr="00C10BDF">
              <w:trPr>
                <w:trHeight w:val="83"/>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COBIJA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RIBERALTA</w:t>
                  </w:r>
                </w:p>
              </w:tc>
            </w:tr>
            <w:tr w:rsidR="00C83712" w:rsidRPr="0095062C" w:rsidTr="00C10BDF">
              <w:trPr>
                <w:trHeight w:val="35"/>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GUAYARAMERÍN</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COBIJA</w:t>
                  </w:r>
                </w:p>
              </w:tc>
            </w:tr>
            <w:tr w:rsidR="00C83712" w:rsidRPr="0095062C" w:rsidTr="00C10BDF">
              <w:trPr>
                <w:trHeight w:val="70"/>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COBIJA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GUAYARAMERÍN</w:t>
                  </w:r>
                </w:p>
              </w:tc>
            </w:tr>
            <w:tr w:rsidR="00C83712" w:rsidRPr="0095062C" w:rsidTr="00C10BDF">
              <w:trPr>
                <w:trHeight w:val="160"/>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SENKATA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RIBERALTA</w:t>
                  </w:r>
                </w:p>
              </w:tc>
            </w:tr>
            <w:tr w:rsidR="00C83712" w:rsidRPr="0095062C" w:rsidTr="00C10BDF">
              <w:trPr>
                <w:trHeight w:val="66"/>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RIBERALTA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SENKATA</w:t>
                  </w:r>
                </w:p>
              </w:tc>
            </w:tr>
            <w:tr w:rsidR="00C83712" w:rsidRPr="0095062C" w:rsidTr="00C10BDF">
              <w:trPr>
                <w:trHeight w:val="68"/>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SENKATA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COBIJA</w:t>
                  </w:r>
                </w:p>
              </w:tc>
            </w:tr>
            <w:tr w:rsidR="00C83712" w:rsidRPr="0095062C" w:rsidTr="00C10BDF">
              <w:trPr>
                <w:trHeight w:val="54"/>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COBIJA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SENKATA</w:t>
                  </w:r>
                </w:p>
              </w:tc>
            </w:tr>
            <w:tr w:rsidR="00C83712" w:rsidRPr="0095062C" w:rsidTr="00C10BDF">
              <w:trPr>
                <w:trHeight w:val="144"/>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SENKATA</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GUAYARAMERÍN</w:t>
                  </w:r>
                </w:p>
              </w:tc>
            </w:tr>
            <w:tr w:rsidR="00C83712" w:rsidRPr="0095062C" w:rsidTr="00C10BDF">
              <w:trPr>
                <w:trHeight w:val="50"/>
              </w:trPr>
              <w:tc>
                <w:tcPr>
                  <w:tcW w:w="3828" w:type="dxa"/>
                  <w:tcBorders>
                    <w:top w:val="nil"/>
                    <w:left w:val="single" w:sz="8" w:space="0" w:color="auto"/>
                    <w:bottom w:val="single" w:sz="8" w:space="0" w:color="auto"/>
                    <w:right w:val="single" w:sz="8" w:space="0" w:color="000000"/>
                  </w:tcBorders>
                  <w:shd w:val="clear" w:color="auto" w:fill="auto"/>
                  <w:vAlign w:val="center"/>
                  <w:hideMark/>
                </w:tcPr>
                <w:p w:rsidR="00C83712" w:rsidRPr="0095062C" w:rsidRDefault="00C83712" w:rsidP="00C10BDF">
                  <w:pPr>
                    <w:pStyle w:val="Sinespaciado"/>
                    <w:jc w:val="center"/>
                  </w:pPr>
                  <w:r w:rsidRPr="0095062C">
                    <w:t>GUAYARAMERÍN</w:t>
                  </w:r>
                </w:p>
              </w:tc>
              <w:tc>
                <w:tcPr>
                  <w:tcW w:w="3622" w:type="dxa"/>
                  <w:tcBorders>
                    <w:top w:val="nil"/>
                    <w:left w:val="nil"/>
                    <w:bottom w:val="single" w:sz="8" w:space="0" w:color="auto"/>
                    <w:right w:val="single" w:sz="8" w:space="0" w:color="auto"/>
                  </w:tcBorders>
                  <w:shd w:val="clear" w:color="auto" w:fill="auto"/>
                  <w:vAlign w:val="center"/>
                  <w:hideMark/>
                </w:tcPr>
                <w:p w:rsidR="00C83712" w:rsidRPr="0095062C" w:rsidRDefault="00C83712" w:rsidP="00C10BDF">
                  <w:pPr>
                    <w:pStyle w:val="Sinespaciado"/>
                    <w:jc w:val="center"/>
                    <w:rPr>
                      <w:szCs w:val="20"/>
                    </w:rPr>
                  </w:pPr>
                  <w:r w:rsidRPr="0095062C">
                    <w:rPr>
                      <w:szCs w:val="20"/>
                    </w:rPr>
                    <w:t>SENKATA</w:t>
                  </w:r>
                </w:p>
              </w:tc>
            </w:tr>
            <w:tr w:rsidR="00C83712" w:rsidRPr="0095062C" w:rsidTr="00C10BDF">
              <w:trPr>
                <w:trHeight w:val="53"/>
              </w:trPr>
              <w:tc>
                <w:tcPr>
                  <w:tcW w:w="3828" w:type="dxa"/>
                  <w:tcBorders>
                    <w:top w:val="nil"/>
                    <w:left w:val="single" w:sz="8" w:space="0" w:color="auto"/>
                    <w:bottom w:val="single" w:sz="8" w:space="0" w:color="auto"/>
                    <w:right w:val="single" w:sz="8" w:space="0" w:color="000000"/>
                  </w:tcBorders>
                  <w:shd w:val="clear" w:color="auto" w:fill="auto"/>
                  <w:vAlign w:val="bottom"/>
                  <w:hideMark/>
                </w:tcPr>
                <w:p w:rsidR="00C83712" w:rsidRPr="0095062C" w:rsidRDefault="00C83712" w:rsidP="00C10BDF">
                  <w:pPr>
                    <w:pStyle w:val="Sinespaciado"/>
                    <w:jc w:val="center"/>
                  </w:pPr>
                  <w:r w:rsidRPr="0095062C">
                    <w:t>TRINIDAD</w:t>
                  </w:r>
                </w:p>
              </w:tc>
              <w:tc>
                <w:tcPr>
                  <w:tcW w:w="3622" w:type="dxa"/>
                  <w:tcBorders>
                    <w:top w:val="nil"/>
                    <w:left w:val="nil"/>
                    <w:bottom w:val="single" w:sz="8" w:space="0" w:color="auto"/>
                    <w:right w:val="single" w:sz="8" w:space="0" w:color="auto"/>
                  </w:tcBorders>
                  <w:shd w:val="clear" w:color="auto" w:fill="auto"/>
                  <w:vAlign w:val="bottom"/>
                  <w:hideMark/>
                </w:tcPr>
                <w:p w:rsidR="00C83712" w:rsidRPr="0095062C" w:rsidRDefault="00C83712" w:rsidP="00C10BDF">
                  <w:pPr>
                    <w:pStyle w:val="Sinespaciado"/>
                    <w:jc w:val="center"/>
                    <w:rPr>
                      <w:szCs w:val="20"/>
                    </w:rPr>
                  </w:pPr>
                  <w:r w:rsidRPr="0095062C">
                    <w:rPr>
                      <w:szCs w:val="20"/>
                    </w:rPr>
                    <w:t>RIBERALTA</w:t>
                  </w:r>
                </w:p>
              </w:tc>
            </w:tr>
            <w:tr w:rsidR="00C83712" w:rsidRPr="0095062C" w:rsidTr="00C10BDF">
              <w:trPr>
                <w:trHeight w:val="133"/>
              </w:trPr>
              <w:tc>
                <w:tcPr>
                  <w:tcW w:w="3828" w:type="dxa"/>
                  <w:tcBorders>
                    <w:top w:val="nil"/>
                    <w:left w:val="single" w:sz="8" w:space="0" w:color="auto"/>
                    <w:bottom w:val="single" w:sz="8" w:space="0" w:color="auto"/>
                    <w:right w:val="single" w:sz="8" w:space="0" w:color="000000"/>
                  </w:tcBorders>
                  <w:shd w:val="clear" w:color="auto" w:fill="auto"/>
                  <w:vAlign w:val="bottom"/>
                  <w:hideMark/>
                </w:tcPr>
                <w:p w:rsidR="00C83712" w:rsidRPr="0095062C" w:rsidRDefault="00C83712" w:rsidP="00C10BDF">
                  <w:pPr>
                    <w:pStyle w:val="Sinespaciado"/>
                    <w:jc w:val="center"/>
                  </w:pPr>
                  <w:r w:rsidRPr="0095062C">
                    <w:t>RIBERALTA</w:t>
                  </w:r>
                </w:p>
              </w:tc>
              <w:tc>
                <w:tcPr>
                  <w:tcW w:w="3622" w:type="dxa"/>
                  <w:tcBorders>
                    <w:top w:val="nil"/>
                    <w:left w:val="nil"/>
                    <w:bottom w:val="single" w:sz="8" w:space="0" w:color="auto"/>
                    <w:right w:val="single" w:sz="8" w:space="0" w:color="auto"/>
                  </w:tcBorders>
                  <w:shd w:val="clear" w:color="auto" w:fill="auto"/>
                  <w:vAlign w:val="bottom"/>
                  <w:hideMark/>
                </w:tcPr>
                <w:p w:rsidR="00C83712" w:rsidRPr="0095062C" w:rsidRDefault="00C83712" w:rsidP="00C10BDF">
                  <w:pPr>
                    <w:pStyle w:val="Sinespaciado"/>
                    <w:jc w:val="center"/>
                    <w:rPr>
                      <w:szCs w:val="20"/>
                    </w:rPr>
                  </w:pPr>
                  <w:r w:rsidRPr="0095062C">
                    <w:rPr>
                      <w:szCs w:val="20"/>
                    </w:rPr>
                    <w:t>TRINIDAD</w:t>
                  </w:r>
                </w:p>
              </w:tc>
            </w:tr>
            <w:tr w:rsidR="00C83712" w:rsidRPr="0095062C" w:rsidTr="00C10BDF">
              <w:trPr>
                <w:trHeight w:val="183"/>
              </w:trPr>
              <w:tc>
                <w:tcPr>
                  <w:tcW w:w="3828" w:type="dxa"/>
                  <w:tcBorders>
                    <w:top w:val="nil"/>
                    <w:left w:val="single" w:sz="8" w:space="0" w:color="auto"/>
                    <w:bottom w:val="single" w:sz="8" w:space="0" w:color="auto"/>
                    <w:right w:val="single" w:sz="8" w:space="0" w:color="000000"/>
                  </w:tcBorders>
                  <w:shd w:val="clear" w:color="auto" w:fill="auto"/>
                  <w:vAlign w:val="bottom"/>
                  <w:hideMark/>
                </w:tcPr>
                <w:p w:rsidR="00C83712" w:rsidRPr="0095062C" w:rsidRDefault="00C83712" w:rsidP="00C10BDF">
                  <w:pPr>
                    <w:pStyle w:val="Sinespaciado"/>
                    <w:jc w:val="center"/>
                  </w:pPr>
                  <w:r w:rsidRPr="0095062C">
                    <w:t>TRINIDAD</w:t>
                  </w:r>
                </w:p>
              </w:tc>
              <w:tc>
                <w:tcPr>
                  <w:tcW w:w="3622" w:type="dxa"/>
                  <w:tcBorders>
                    <w:top w:val="nil"/>
                    <w:left w:val="nil"/>
                    <w:bottom w:val="single" w:sz="8" w:space="0" w:color="auto"/>
                    <w:right w:val="single" w:sz="8" w:space="0" w:color="auto"/>
                  </w:tcBorders>
                  <w:shd w:val="clear" w:color="auto" w:fill="auto"/>
                  <w:vAlign w:val="bottom"/>
                  <w:hideMark/>
                </w:tcPr>
                <w:p w:rsidR="00C83712" w:rsidRPr="0095062C" w:rsidRDefault="00C83712" w:rsidP="00C10BDF">
                  <w:pPr>
                    <w:pStyle w:val="Sinespaciado"/>
                    <w:jc w:val="center"/>
                    <w:rPr>
                      <w:szCs w:val="20"/>
                    </w:rPr>
                  </w:pPr>
                  <w:r w:rsidRPr="0095062C">
                    <w:rPr>
                      <w:szCs w:val="20"/>
                    </w:rPr>
                    <w:t>GUAYARAMERÍN</w:t>
                  </w:r>
                </w:p>
              </w:tc>
            </w:tr>
            <w:tr w:rsidR="00C83712" w:rsidRPr="0095062C" w:rsidTr="00C10BDF">
              <w:trPr>
                <w:trHeight w:val="35"/>
              </w:trPr>
              <w:tc>
                <w:tcPr>
                  <w:tcW w:w="3828" w:type="dxa"/>
                  <w:tcBorders>
                    <w:top w:val="nil"/>
                    <w:left w:val="single" w:sz="8" w:space="0" w:color="auto"/>
                    <w:bottom w:val="single" w:sz="8" w:space="0" w:color="auto"/>
                    <w:right w:val="single" w:sz="8" w:space="0" w:color="000000"/>
                  </w:tcBorders>
                  <w:shd w:val="clear" w:color="auto" w:fill="auto"/>
                  <w:vAlign w:val="bottom"/>
                  <w:hideMark/>
                </w:tcPr>
                <w:p w:rsidR="00C83712" w:rsidRPr="0095062C" w:rsidRDefault="00C83712" w:rsidP="00C10BDF">
                  <w:pPr>
                    <w:pStyle w:val="Sinespaciado"/>
                    <w:jc w:val="center"/>
                  </w:pPr>
                  <w:r w:rsidRPr="0095062C">
                    <w:t>GUAYARAMERÍN</w:t>
                  </w:r>
                </w:p>
              </w:tc>
              <w:tc>
                <w:tcPr>
                  <w:tcW w:w="3622" w:type="dxa"/>
                  <w:tcBorders>
                    <w:top w:val="nil"/>
                    <w:left w:val="nil"/>
                    <w:bottom w:val="single" w:sz="8" w:space="0" w:color="auto"/>
                    <w:right w:val="single" w:sz="8" w:space="0" w:color="auto"/>
                  </w:tcBorders>
                  <w:shd w:val="clear" w:color="auto" w:fill="auto"/>
                  <w:vAlign w:val="bottom"/>
                  <w:hideMark/>
                </w:tcPr>
                <w:p w:rsidR="00C83712" w:rsidRPr="0095062C" w:rsidRDefault="00C83712" w:rsidP="00C10BDF">
                  <w:pPr>
                    <w:pStyle w:val="Sinespaciado"/>
                    <w:jc w:val="center"/>
                    <w:rPr>
                      <w:szCs w:val="20"/>
                    </w:rPr>
                  </w:pPr>
                  <w:r w:rsidRPr="0095062C">
                    <w:rPr>
                      <w:szCs w:val="20"/>
                    </w:rPr>
                    <w:t>TRINIDAD</w:t>
                  </w:r>
                </w:p>
              </w:tc>
            </w:tr>
            <w:tr w:rsidR="00C83712" w:rsidRPr="0095062C" w:rsidTr="00C10BDF">
              <w:trPr>
                <w:trHeight w:val="35"/>
              </w:trPr>
              <w:tc>
                <w:tcPr>
                  <w:tcW w:w="3828" w:type="dxa"/>
                  <w:tcBorders>
                    <w:top w:val="nil"/>
                    <w:left w:val="single" w:sz="8" w:space="0" w:color="auto"/>
                    <w:bottom w:val="single" w:sz="8" w:space="0" w:color="auto"/>
                    <w:right w:val="single" w:sz="8" w:space="0" w:color="000000"/>
                  </w:tcBorders>
                  <w:shd w:val="clear" w:color="auto" w:fill="auto"/>
                  <w:noWrap/>
                  <w:vAlign w:val="bottom"/>
                  <w:hideMark/>
                </w:tcPr>
                <w:p w:rsidR="00C83712" w:rsidRPr="0095062C" w:rsidRDefault="00C83712" w:rsidP="00C10BDF">
                  <w:pPr>
                    <w:pStyle w:val="Sinespaciado"/>
                    <w:jc w:val="center"/>
                  </w:pPr>
                  <w:r w:rsidRPr="0095062C">
                    <w:t>TRINIDAD</w:t>
                  </w:r>
                </w:p>
              </w:tc>
              <w:tc>
                <w:tcPr>
                  <w:tcW w:w="3622" w:type="dxa"/>
                  <w:tcBorders>
                    <w:top w:val="nil"/>
                    <w:left w:val="nil"/>
                    <w:bottom w:val="single" w:sz="8" w:space="0" w:color="auto"/>
                    <w:right w:val="single" w:sz="8" w:space="0" w:color="auto"/>
                  </w:tcBorders>
                  <w:shd w:val="clear" w:color="auto" w:fill="auto"/>
                  <w:vAlign w:val="bottom"/>
                  <w:hideMark/>
                </w:tcPr>
                <w:p w:rsidR="00C83712" w:rsidRPr="0095062C" w:rsidRDefault="00C83712" w:rsidP="00C10BDF">
                  <w:pPr>
                    <w:pStyle w:val="Sinespaciado"/>
                    <w:jc w:val="center"/>
                    <w:rPr>
                      <w:szCs w:val="20"/>
                    </w:rPr>
                  </w:pPr>
                  <w:r w:rsidRPr="0095062C">
                    <w:rPr>
                      <w:szCs w:val="20"/>
                    </w:rPr>
                    <w:t>COBIJA</w:t>
                  </w:r>
                </w:p>
              </w:tc>
            </w:tr>
            <w:tr w:rsidR="00C83712" w:rsidRPr="0095062C" w:rsidTr="00C10BDF">
              <w:trPr>
                <w:trHeight w:val="48"/>
              </w:trPr>
              <w:tc>
                <w:tcPr>
                  <w:tcW w:w="3828" w:type="dxa"/>
                  <w:tcBorders>
                    <w:top w:val="nil"/>
                    <w:left w:val="single" w:sz="8" w:space="0" w:color="auto"/>
                    <w:bottom w:val="single" w:sz="8" w:space="0" w:color="auto"/>
                    <w:right w:val="single" w:sz="8" w:space="0" w:color="000000"/>
                  </w:tcBorders>
                  <w:shd w:val="clear" w:color="auto" w:fill="auto"/>
                  <w:vAlign w:val="bottom"/>
                  <w:hideMark/>
                </w:tcPr>
                <w:p w:rsidR="00C83712" w:rsidRPr="0095062C" w:rsidRDefault="00C83712" w:rsidP="00C10BDF">
                  <w:pPr>
                    <w:pStyle w:val="Sinespaciado"/>
                    <w:jc w:val="center"/>
                  </w:pPr>
                  <w:r w:rsidRPr="0095062C">
                    <w:t>COBIJA</w:t>
                  </w:r>
                </w:p>
              </w:tc>
              <w:tc>
                <w:tcPr>
                  <w:tcW w:w="3622" w:type="dxa"/>
                  <w:tcBorders>
                    <w:top w:val="nil"/>
                    <w:left w:val="nil"/>
                    <w:bottom w:val="single" w:sz="8" w:space="0" w:color="auto"/>
                    <w:right w:val="single" w:sz="8" w:space="0" w:color="auto"/>
                  </w:tcBorders>
                  <w:shd w:val="clear" w:color="auto" w:fill="auto"/>
                  <w:vAlign w:val="bottom"/>
                  <w:hideMark/>
                </w:tcPr>
                <w:p w:rsidR="00C83712" w:rsidRPr="0095062C" w:rsidRDefault="00C83712" w:rsidP="00C10BDF">
                  <w:pPr>
                    <w:pStyle w:val="Sinespaciado"/>
                    <w:jc w:val="center"/>
                    <w:rPr>
                      <w:szCs w:val="20"/>
                    </w:rPr>
                  </w:pPr>
                  <w:r w:rsidRPr="0095062C">
                    <w:rPr>
                      <w:szCs w:val="20"/>
                    </w:rPr>
                    <w:t>TRINIDAD</w:t>
                  </w:r>
                </w:p>
              </w:tc>
            </w:tr>
          </w:tbl>
          <w:p w:rsidR="00C83712" w:rsidRPr="00580779" w:rsidRDefault="00C83712" w:rsidP="00C10BDF">
            <w:pPr>
              <w:autoSpaceDE w:val="0"/>
              <w:autoSpaceDN w:val="0"/>
              <w:adjustRightInd w:val="0"/>
              <w:jc w:val="both"/>
              <w:rPr>
                <w:rFonts w:ascii="Calibri" w:hAnsi="Calibri" w:cs="Calibri"/>
                <w:sz w:val="22"/>
                <w:szCs w:val="22"/>
              </w:rPr>
            </w:pPr>
          </w:p>
        </w:tc>
      </w:tr>
      <w:tr w:rsidR="00C83712" w:rsidRPr="002F27F0" w:rsidTr="00C10BDF">
        <w:tblPrEx>
          <w:jc w:val="left"/>
        </w:tblPrEx>
        <w:trPr>
          <w:trHeight w:val="56"/>
        </w:trPr>
        <w:tc>
          <w:tcPr>
            <w:tcW w:w="9634" w:type="dxa"/>
            <w:shd w:val="clear" w:color="auto" w:fill="D9D9D9"/>
            <w:vAlign w:val="center"/>
          </w:tcPr>
          <w:p w:rsidR="00C83712" w:rsidRPr="002F27F0" w:rsidRDefault="00C83712" w:rsidP="00C10BDF">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C83712" w:rsidRPr="002F27F0" w:rsidTr="00C10BDF">
        <w:tblPrEx>
          <w:jc w:val="left"/>
        </w:tblPrEx>
        <w:trPr>
          <w:trHeight w:val="56"/>
        </w:trPr>
        <w:tc>
          <w:tcPr>
            <w:tcW w:w="9634" w:type="dxa"/>
            <w:shd w:val="clear" w:color="auto" w:fill="auto"/>
            <w:vAlign w:val="center"/>
          </w:tcPr>
          <w:p w:rsidR="00C83712" w:rsidRPr="002F27F0" w:rsidRDefault="00C83712" w:rsidP="00C10BDF">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Transportista podrá modificar los camiones</w:t>
            </w:r>
            <w:r>
              <w:rPr>
                <w:rFonts w:ascii="Calibri" w:hAnsi="Calibri" w:cs="Calibri"/>
                <w:sz w:val="22"/>
                <w:szCs w:val="22"/>
                <w:lang w:val="es-ES_tradnl"/>
              </w:rPr>
              <w:t xml:space="preserve"> </w:t>
            </w:r>
            <w:r w:rsidRPr="002F27F0">
              <w:rPr>
                <w:rFonts w:ascii="Calibri" w:hAnsi="Calibri" w:cs="Calibri"/>
                <w:sz w:val="22"/>
                <w:szCs w:val="22"/>
                <w:lang w:val="es-ES_tradnl"/>
              </w:rPr>
              <w:t>de su propuesta original mediante la solicitud de altas y bajas (sin modificar su capacidad adjudicada ni pudiendo disminuir el número de camion</w:t>
            </w:r>
            <w:r>
              <w:rPr>
                <w:rFonts w:ascii="Calibri" w:hAnsi="Calibri" w:cs="Calibri"/>
                <w:sz w:val="22"/>
                <w:szCs w:val="22"/>
                <w:lang w:val="es-ES_tradnl"/>
              </w:rPr>
              <w:t>es</w:t>
            </w:r>
            <w:r w:rsidRPr="002F27F0">
              <w:rPr>
                <w:rFonts w:ascii="Calibri" w:hAnsi="Calibri" w:cs="Calibri"/>
                <w:sz w:val="22"/>
                <w:szCs w:val="22"/>
                <w:lang w:val="es-ES_tradnl"/>
              </w:rPr>
              <w:t xml:space="preserve">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y</w:t>
            </w:r>
            <w:r w:rsidRPr="002F27F0">
              <w:rPr>
                <w:rFonts w:ascii="Calibri" w:hAnsi="Calibri" w:cs="Calibri"/>
                <w:sz w:val="22"/>
                <w:szCs w:val="22"/>
                <w:lang w:val="es-ES_tradnl"/>
              </w:rPr>
              <w:t xml:space="preserve"> certificados FELCN y REJAP establecidas.</w:t>
            </w:r>
          </w:p>
        </w:tc>
      </w:tr>
      <w:tr w:rsidR="00C83712" w:rsidRPr="006C17D7" w:rsidTr="00C10BDF">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6C17D7" w:rsidRDefault="00C83712" w:rsidP="00C10BDF">
            <w:pPr>
              <w:jc w:val="both"/>
              <w:rPr>
                <w:rFonts w:ascii="Calibri" w:hAnsi="Calibri" w:cs="Calibri"/>
                <w:b/>
                <w:sz w:val="22"/>
                <w:szCs w:val="22"/>
              </w:rPr>
            </w:pPr>
            <w:r w:rsidRPr="006C17D7">
              <w:rPr>
                <w:rFonts w:ascii="Calibri" w:hAnsi="Calibri" w:cs="Calibri"/>
                <w:b/>
                <w:sz w:val="22"/>
                <w:szCs w:val="22"/>
              </w:rPr>
              <w:t>CARGA Y DESCARGA:</w:t>
            </w:r>
          </w:p>
        </w:tc>
      </w:tr>
      <w:tr w:rsidR="00C83712" w:rsidRPr="00535DAE" w:rsidTr="00C10BDF">
        <w:trPr>
          <w:trHeight w:val="391"/>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Pr="00535DAE" w:rsidRDefault="00C83712" w:rsidP="00C10BDF">
            <w:pPr>
              <w:spacing w:before="60" w:after="60"/>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ORIGEN y DESTINO</w:t>
            </w:r>
            <w:r>
              <w:rPr>
                <w:rFonts w:ascii="Calibri" w:hAnsi="Calibri" w:cs="Calibri"/>
                <w:sz w:val="22"/>
                <w:szCs w:val="22"/>
              </w:rPr>
              <w:t xml:space="preserve">, siendo que el costo de este debe ser </w:t>
            </w:r>
            <w:proofErr w:type="gramStart"/>
            <w:r>
              <w:rPr>
                <w:rFonts w:ascii="Calibri" w:hAnsi="Calibri" w:cs="Calibri"/>
                <w:sz w:val="22"/>
                <w:szCs w:val="22"/>
              </w:rPr>
              <w:t>asumida</w:t>
            </w:r>
            <w:proofErr w:type="gramEnd"/>
            <w:r>
              <w:rPr>
                <w:rFonts w:ascii="Calibri" w:hAnsi="Calibri" w:cs="Calibri"/>
                <w:sz w:val="22"/>
                <w:szCs w:val="22"/>
              </w:rPr>
              <w:t xml:space="preserve"> por la empresa contratada.</w:t>
            </w:r>
          </w:p>
        </w:tc>
      </w:tr>
      <w:tr w:rsidR="00C83712" w:rsidRPr="006C17D7" w:rsidTr="00C10BDF">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6C17D7" w:rsidRDefault="00C83712" w:rsidP="00C10BDF">
            <w:pPr>
              <w:jc w:val="both"/>
              <w:rPr>
                <w:rFonts w:asciiTheme="minorHAnsi" w:hAnsiTheme="minorHAnsi" w:cstheme="minorHAnsi"/>
                <w:b/>
                <w:sz w:val="22"/>
                <w:szCs w:val="22"/>
              </w:rPr>
            </w:pPr>
            <w:r w:rsidRPr="006C17D7">
              <w:rPr>
                <w:rFonts w:asciiTheme="minorHAnsi" w:hAnsiTheme="minorHAnsi" w:cstheme="minorHAnsi"/>
                <w:b/>
                <w:sz w:val="22"/>
              </w:rPr>
              <w:t>REQUISITOS A CUMPLIR POR EL CAMIÓN QUE PRESTARÁ EL SERVICIO</w:t>
            </w:r>
          </w:p>
        </w:tc>
      </w:tr>
      <w:tr w:rsidR="00C83712" w:rsidRPr="00535DAE" w:rsidTr="00C10BDF">
        <w:trPr>
          <w:trHeight w:val="218"/>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Default="00C83712" w:rsidP="00C10BDF">
            <w:pPr>
              <w:jc w:val="both"/>
              <w:rPr>
                <w:rFonts w:ascii="Calibri" w:hAnsi="Calibri" w:cs="Calibri"/>
                <w:sz w:val="22"/>
                <w:szCs w:val="22"/>
              </w:rPr>
            </w:pPr>
            <w:r>
              <w:rPr>
                <w:rFonts w:ascii="Calibri" w:hAnsi="Calibri" w:cs="Calibri"/>
                <w:sz w:val="22"/>
                <w:szCs w:val="22"/>
              </w:rPr>
              <w:t>La empresa contratada deberá equipar el (los) camión (es) para el servicio con el siguiente detalle, mismos que serán verificados previo ingreso a Planta:</w:t>
            </w:r>
          </w:p>
          <w:p w:rsidR="00C83712" w:rsidRPr="00F37E3D" w:rsidRDefault="00C83712" w:rsidP="00C10BDF">
            <w:pPr>
              <w:jc w:val="both"/>
              <w:rPr>
                <w:rFonts w:ascii="Calibri" w:hAnsi="Calibri" w:cs="Calibri"/>
                <w:sz w:val="22"/>
                <w:szCs w:val="22"/>
              </w:rPr>
            </w:pPr>
          </w:p>
          <w:p w:rsidR="00C83712" w:rsidRPr="00883FCD" w:rsidRDefault="00C83712" w:rsidP="00D321C5">
            <w:pPr>
              <w:numPr>
                <w:ilvl w:val="0"/>
                <w:numId w:val="34"/>
              </w:numPr>
              <w:ind w:right="281"/>
              <w:jc w:val="both"/>
              <w:rPr>
                <w:rFonts w:ascii="Calibri" w:hAnsi="Calibri" w:cs="Calibri"/>
                <w:sz w:val="22"/>
                <w:szCs w:val="22"/>
              </w:rPr>
            </w:pPr>
            <w:r w:rsidRPr="00883FCD">
              <w:rPr>
                <w:rFonts w:ascii="Calibri" w:hAnsi="Calibri" w:cs="Calibri"/>
                <w:sz w:val="22"/>
                <w:szCs w:val="22"/>
              </w:rPr>
              <w:t xml:space="preserve">2 extintores como mínimo con Dióxido de Carbono (CO2) o PQS, (para fuego </w:t>
            </w:r>
            <w:r>
              <w:rPr>
                <w:rFonts w:ascii="Calibri" w:hAnsi="Calibri" w:cs="Calibri"/>
                <w:sz w:val="22"/>
                <w:szCs w:val="22"/>
              </w:rPr>
              <w:t xml:space="preserve">clase B), en ambos casos de 10 </w:t>
            </w:r>
            <w:r w:rsidRPr="00883FCD">
              <w:rPr>
                <w:rFonts w:ascii="Calibri" w:hAnsi="Calibri" w:cs="Calibri"/>
                <w:sz w:val="22"/>
                <w:szCs w:val="22"/>
              </w:rPr>
              <w:t>lb de capacidad o superior.</w:t>
            </w:r>
          </w:p>
          <w:p w:rsidR="00C83712" w:rsidRPr="00883FCD" w:rsidRDefault="00C83712" w:rsidP="00D321C5">
            <w:pPr>
              <w:numPr>
                <w:ilvl w:val="0"/>
                <w:numId w:val="34"/>
              </w:numPr>
              <w:ind w:right="281"/>
              <w:jc w:val="both"/>
              <w:rPr>
                <w:rFonts w:ascii="Calibri" w:hAnsi="Calibri" w:cs="Calibri"/>
                <w:sz w:val="22"/>
                <w:szCs w:val="22"/>
              </w:rPr>
            </w:pPr>
            <w:proofErr w:type="spellStart"/>
            <w:r w:rsidRPr="00883FCD">
              <w:rPr>
                <w:rFonts w:ascii="Calibri" w:hAnsi="Calibri" w:cs="Calibri"/>
                <w:sz w:val="22"/>
                <w:szCs w:val="22"/>
              </w:rPr>
              <w:t>Arrestallamas</w:t>
            </w:r>
            <w:proofErr w:type="spellEnd"/>
            <w:r>
              <w:rPr>
                <w:rFonts w:ascii="Calibri" w:hAnsi="Calibri" w:cs="Calibri"/>
                <w:sz w:val="22"/>
                <w:szCs w:val="22"/>
              </w:rPr>
              <w:t>.</w:t>
            </w:r>
          </w:p>
          <w:p w:rsidR="00C83712" w:rsidRPr="00883FCD" w:rsidRDefault="00C83712" w:rsidP="00D321C5">
            <w:pPr>
              <w:numPr>
                <w:ilvl w:val="0"/>
                <w:numId w:val="34"/>
              </w:numPr>
              <w:ind w:right="281"/>
              <w:jc w:val="both"/>
              <w:rPr>
                <w:rFonts w:ascii="Calibri" w:hAnsi="Calibri" w:cs="Calibri"/>
                <w:sz w:val="22"/>
                <w:szCs w:val="22"/>
              </w:rPr>
            </w:pPr>
            <w:r w:rsidRPr="00883FCD">
              <w:rPr>
                <w:rFonts w:ascii="Calibri" w:hAnsi="Calibri" w:cs="Calibri"/>
                <w:sz w:val="22"/>
                <w:szCs w:val="22"/>
              </w:rPr>
              <w:t>2 conos de señalización como mínimo</w:t>
            </w:r>
            <w:r>
              <w:rPr>
                <w:rFonts w:ascii="Calibri" w:hAnsi="Calibri" w:cs="Calibri"/>
                <w:sz w:val="22"/>
                <w:szCs w:val="22"/>
              </w:rPr>
              <w:t>.</w:t>
            </w:r>
          </w:p>
          <w:p w:rsidR="00C83712" w:rsidRPr="00883FCD" w:rsidRDefault="00C83712" w:rsidP="00D321C5">
            <w:pPr>
              <w:numPr>
                <w:ilvl w:val="0"/>
                <w:numId w:val="34"/>
              </w:numPr>
              <w:ind w:right="281"/>
              <w:jc w:val="both"/>
              <w:rPr>
                <w:rFonts w:ascii="Calibri" w:hAnsi="Calibri" w:cs="Calibri"/>
                <w:sz w:val="22"/>
                <w:szCs w:val="22"/>
              </w:rPr>
            </w:pPr>
            <w:r w:rsidRPr="00883FCD">
              <w:rPr>
                <w:rFonts w:ascii="Calibri" w:hAnsi="Calibri" w:cs="Calibri"/>
                <w:sz w:val="22"/>
                <w:szCs w:val="22"/>
              </w:rPr>
              <w:t>2 cuñas de madera</w:t>
            </w:r>
            <w:r>
              <w:rPr>
                <w:rFonts w:ascii="Calibri" w:hAnsi="Calibri" w:cs="Calibri"/>
                <w:sz w:val="22"/>
                <w:szCs w:val="22"/>
              </w:rPr>
              <w:t xml:space="preserve"> como mínimo.</w:t>
            </w:r>
          </w:p>
          <w:p w:rsidR="00C83712" w:rsidRPr="00883FCD" w:rsidRDefault="00C83712" w:rsidP="00D321C5">
            <w:pPr>
              <w:numPr>
                <w:ilvl w:val="0"/>
                <w:numId w:val="34"/>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Caja con herramientas</w:t>
            </w:r>
            <w:r>
              <w:rPr>
                <w:rFonts w:ascii="Calibri" w:hAnsi="Calibri" w:cs="Calibri"/>
                <w:sz w:val="22"/>
                <w:szCs w:val="22"/>
              </w:rPr>
              <w:t>.</w:t>
            </w:r>
          </w:p>
          <w:p w:rsidR="00C83712" w:rsidRDefault="00C83712" w:rsidP="00D321C5">
            <w:pPr>
              <w:numPr>
                <w:ilvl w:val="0"/>
                <w:numId w:val="34"/>
              </w:numPr>
              <w:ind w:right="281"/>
              <w:jc w:val="both"/>
              <w:rPr>
                <w:rFonts w:ascii="Calibri" w:hAnsi="Calibri" w:cs="Calibri"/>
                <w:sz w:val="22"/>
                <w:szCs w:val="22"/>
              </w:rPr>
            </w:pPr>
            <w:r>
              <w:rPr>
                <w:rFonts w:ascii="Calibri" w:hAnsi="Calibri" w:cs="Calibri"/>
                <w:sz w:val="22"/>
                <w:szCs w:val="22"/>
              </w:rPr>
              <w:t xml:space="preserve">1 </w:t>
            </w:r>
            <w:r w:rsidRPr="00883FCD">
              <w:rPr>
                <w:rFonts w:ascii="Calibri" w:hAnsi="Calibri" w:cs="Calibri"/>
                <w:sz w:val="22"/>
                <w:szCs w:val="22"/>
              </w:rPr>
              <w:t>Botiquín de primeros auxilios.</w:t>
            </w:r>
          </w:p>
          <w:p w:rsidR="00C83712" w:rsidRPr="00D72BFA" w:rsidRDefault="00C83712" w:rsidP="00C10BDF">
            <w:pPr>
              <w:jc w:val="both"/>
              <w:rPr>
                <w:rFonts w:ascii="Calibri" w:hAnsi="Calibri" w:cs="Calibri"/>
                <w:sz w:val="22"/>
                <w:szCs w:val="22"/>
              </w:rPr>
            </w:pPr>
          </w:p>
          <w:p w:rsidR="00C83712" w:rsidRPr="00535DAE" w:rsidRDefault="00C83712" w:rsidP="00C10BDF">
            <w:pPr>
              <w:jc w:val="both"/>
              <w:rPr>
                <w:rFonts w:ascii="Calibri" w:hAnsi="Calibri" w:cs="Calibri"/>
                <w:sz w:val="22"/>
                <w:szCs w:val="22"/>
              </w:rPr>
            </w:pPr>
            <w:r>
              <w:rPr>
                <w:rFonts w:ascii="Calibri" w:hAnsi="Calibri" w:cs="Calibri"/>
                <w:sz w:val="22"/>
                <w:szCs w:val="22"/>
              </w:rPr>
              <w:t>El camión debe estar en</w:t>
            </w:r>
            <w:r w:rsidRPr="008D6BD7">
              <w:rPr>
                <w:rFonts w:ascii="Calibri" w:hAnsi="Calibri" w:cs="Calibri"/>
                <w:sz w:val="22"/>
                <w:szCs w:val="22"/>
              </w:rPr>
              <w:t xml:space="preserve"> buen estado de funcionamiento (mecánico, eléctrico y chapería)</w:t>
            </w:r>
            <w:r>
              <w:rPr>
                <w:rFonts w:ascii="Calibri" w:hAnsi="Calibri" w:cs="Calibri"/>
                <w:sz w:val="22"/>
                <w:szCs w:val="22"/>
              </w:rPr>
              <w:t>.</w:t>
            </w:r>
          </w:p>
        </w:tc>
      </w:tr>
      <w:tr w:rsidR="00C83712" w:rsidRPr="00870866" w:rsidTr="00C10BDF">
        <w:tblPrEx>
          <w:jc w:val="left"/>
        </w:tblPrEx>
        <w:trPr>
          <w:trHeight w:val="56"/>
        </w:trPr>
        <w:tc>
          <w:tcPr>
            <w:tcW w:w="9634" w:type="dxa"/>
            <w:shd w:val="clear" w:color="auto" w:fill="D9D9D9"/>
            <w:vAlign w:val="center"/>
          </w:tcPr>
          <w:p w:rsidR="00C83712" w:rsidRPr="00870866" w:rsidRDefault="00C83712" w:rsidP="00C10BDF">
            <w:pPr>
              <w:jc w:val="both"/>
              <w:rPr>
                <w:rFonts w:ascii="Calibri" w:hAnsi="Calibri" w:cs="Calibri"/>
                <w:b/>
                <w:sz w:val="22"/>
                <w:szCs w:val="22"/>
                <w:lang w:val="es-ES_tradnl"/>
              </w:rPr>
            </w:pPr>
            <w:r w:rsidRPr="00274FF4">
              <w:rPr>
                <w:rFonts w:ascii="Calibri" w:hAnsi="Calibri" w:cs="Calibri"/>
                <w:b/>
                <w:sz w:val="22"/>
                <w:szCs w:val="22"/>
                <w:lang w:val="es-ES_tradnl"/>
              </w:rPr>
              <w:lastRenderedPageBreak/>
              <w:t>PERSONAL Y EQUIPO DEL SERVICIO</w:t>
            </w:r>
          </w:p>
        </w:tc>
      </w:tr>
      <w:tr w:rsidR="00C83712" w:rsidRPr="00E96CCC" w:rsidTr="00C10BDF">
        <w:tblPrEx>
          <w:jc w:val="left"/>
        </w:tblPrEx>
        <w:trPr>
          <w:trHeight w:val="56"/>
        </w:trPr>
        <w:tc>
          <w:tcPr>
            <w:tcW w:w="9634" w:type="dxa"/>
            <w:shd w:val="clear" w:color="auto" w:fill="auto"/>
            <w:vAlign w:val="center"/>
          </w:tcPr>
          <w:p w:rsidR="00C83712" w:rsidRDefault="00C83712" w:rsidP="00C10BDF">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C83712" w:rsidRPr="0091131F" w:rsidRDefault="00C83712" w:rsidP="00C10BDF">
            <w:pPr>
              <w:jc w:val="both"/>
              <w:rPr>
                <w:rFonts w:ascii="Calibri" w:hAnsi="Calibri" w:cs="Calibri"/>
                <w:color w:val="000000"/>
                <w:sz w:val="22"/>
                <w:szCs w:val="22"/>
                <w:lang w:val="es-BO"/>
              </w:rPr>
            </w:pPr>
          </w:p>
          <w:p w:rsidR="00C83712" w:rsidRPr="00C55273" w:rsidRDefault="00C83712" w:rsidP="00D321C5">
            <w:pPr>
              <w:pStyle w:val="Prrafodelista"/>
              <w:numPr>
                <w:ilvl w:val="0"/>
                <w:numId w:val="38"/>
              </w:numPr>
              <w:rPr>
                <w:rFonts w:ascii="Calibri" w:hAnsi="Calibri" w:cs="Calibri"/>
                <w:color w:val="000000"/>
                <w:sz w:val="22"/>
                <w:szCs w:val="22"/>
                <w:lang w:val="es-BO"/>
              </w:rPr>
            </w:pPr>
            <w:r w:rsidRPr="00C55273">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C83712" w:rsidRPr="004A2C95" w:rsidRDefault="00C83712" w:rsidP="00D321C5">
            <w:pPr>
              <w:pStyle w:val="Prrafodelista"/>
              <w:numPr>
                <w:ilvl w:val="0"/>
                <w:numId w:val="38"/>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C83712" w:rsidRPr="00274FF4" w:rsidRDefault="00C83712" w:rsidP="00D321C5">
            <w:pPr>
              <w:pStyle w:val="Prrafodelista"/>
              <w:numPr>
                <w:ilvl w:val="0"/>
                <w:numId w:val="38"/>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w:t>
            </w:r>
            <w:r>
              <w:rPr>
                <w:rFonts w:ascii="Calibri" w:hAnsi="Calibri" w:cs="Calibri"/>
                <w:sz w:val="22"/>
                <w:szCs w:val="22"/>
              </w:rPr>
              <w:t xml:space="preserve"> garrafas conforme los reglamentos/normas establecidos de manipuleo de garrafas.</w:t>
            </w:r>
          </w:p>
          <w:p w:rsidR="00C83712" w:rsidRPr="00274FF4" w:rsidRDefault="00C83712" w:rsidP="00D321C5">
            <w:pPr>
              <w:pStyle w:val="Prrafodelista"/>
              <w:numPr>
                <w:ilvl w:val="0"/>
                <w:numId w:val="38"/>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C83712" w:rsidRPr="00274FF4" w:rsidRDefault="00C83712" w:rsidP="00D321C5">
            <w:pPr>
              <w:pStyle w:val="Prrafodelista"/>
              <w:numPr>
                <w:ilvl w:val="0"/>
                <w:numId w:val="38"/>
              </w:numPr>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83712" w:rsidRPr="00274FF4" w:rsidRDefault="00C83712" w:rsidP="00D321C5">
            <w:pPr>
              <w:pStyle w:val="Prrafodelista"/>
              <w:numPr>
                <w:ilvl w:val="0"/>
                <w:numId w:val="38"/>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proofErr w:type="spellStart"/>
            <w:proofErr w:type="gramStart"/>
            <w:r>
              <w:rPr>
                <w:rFonts w:ascii="Calibri" w:hAnsi="Calibri" w:cs="Calibri"/>
                <w:sz w:val="22"/>
                <w:szCs w:val="22"/>
              </w:rPr>
              <w:t>de el</w:t>
            </w:r>
            <w:proofErr w:type="spellEnd"/>
            <w:proofErr w:type="gramEnd"/>
            <w:r>
              <w:rPr>
                <w:rFonts w:ascii="Calibri" w:hAnsi="Calibri" w:cs="Calibri"/>
                <w:sz w:val="22"/>
                <w:szCs w:val="22"/>
              </w:rPr>
              <w:t xml:space="preserve"> transportista</w:t>
            </w:r>
            <w:r w:rsidRPr="00274FF4">
              <w:rPr>
                <w:rFonts w:ascii="Calibri" w:hAnsi="Calibri" w:cs="Calibri"/>
                <w:sz w:val="22"/>
                <w:szCs w:val="22"/>
              </w:rPr>
              <w:t xml:space="preserve"> que participe durante la ejecución del Servicio.</w:t>
            </w:r>
          </w:p>
          <w:p w:rsidR="00C83712" w:rsidRPr="0014657B" w:rsidRDefault="00C83712" w:rsidP="00D321C5">
            <w:pPr>
              <w:pStyle w:val="Prrafodelista"/>
              <w:numPr>
                <w:ilvl w:val="0"/>
                <w:numId w:val="38"/>
              </w:numPr>
              <w:jc w:val="both"/>
              <w:rPr>
                <w:rFonts w:ascii="Calibri" w:hAnsi="Calibri" w:cs="Calibri"/>
                <w:sz w:val="22"/>
                <w:szCs w:val="22"/>
              </w:rPr>
            </w:pPr>
            <w:r w:rsidRPr="00274FF4">
              <w:rPr>
                <w:rFonts w:ascii="Calibri" w:hAnsi="Calibri" w:cs="Calibri"/>
                <w:sz w:val="22"/>
                <w:szCs w:val="22"/>
              </w:rPr>
              <w:t xml:space="preserve">El Transportista se obliga a mantener en </w:t>
            </w:r>
            <w:r>
              <w:rPr>
                <w:rFonts w:ascii="Calibri" w:hAnsi="Calibri" w:cs="Calibri"/>
                <w:sz w:val="22"/>
                <w:szCs w:val="22"/>
              </w:rPr>
              <w:t xml:space="preserve">buenas </w:t>
            </w:r>
            <w:r w:rsidRPr="00274FF4">
              <w:rPr>
                <w:rFonts w:ascii="Calibri" w:hAnsi="Calibri" w:cs="Calibri"/>
                <w:sz w:val="22"/>
                <w:szCs w:val="22"/>
              </w:rPr>
              <w:t xml:space="preserve">condiciones </w:t>
            </w:r>
            <w:r>
              <w:rPr>
                <w:rFonts w:ascii="Calibri" w:hAnsi="Calibri" w:cs="Calibri"/>
                <w:sz w:val="22"/>
                <w:szCs w:val="22"/>
              </w:rPr>
              <w:t>de operatividad los Camiones</w:t>
            </w:r>
            <w:r w:rsidRPr="00274FF4">
              <w:rPr>
                <w:rFonts w:ascii="Calibri" w:hAnsi="Calibri" w:cs="Calibri"/>
                <w:sz w:val="22"/>
                <w:szCs w:val="22"/>
              </w:rPr>
              <w:t xml:space="preserve"> y equipos complementarios, sin limitar los de segu</w:t>
            </w:r>
            <w:r>
              <w:rPr>
                <w:rFonts w:ascii="Calibri" w:hAnsi="Calibri" w:cs="Calibri"/>
                <w:sz w:val="22"/>
                <w:szCs w:val="22"/>
              </w:rPr>
              <w:t>ridad, control contra incendios y</w:t>
            </w:r>
            <w:r w:rsidRPr="00274FF4">
              <w:rPr>
                <w:rFonts w:ascii="Calibri" w:hAnsi="Calibri" w:cs="Calibri"/>
                <w:sz w:val="22"/>
                <w:szCs w:val="22"/>
              </w:rPr>
              <w:t xml:space="preserve"> p</w:t>
            </w:r>
            <w:r>
              <w:rPr>
                <w:rFonts w:ascii="Calibri" w:hAnsi="Calibri" w:cs="Calibri"/>
                <w:sz w:val="22"/>
                <w:szCs w:val="22"/>
              </w:rPr>
              <w:t>rimeros auxilios</w:t>
            </w:r>
            <w:r w:rsidRPr="00274FF4">
              <w:rPr>
                <w:rFonts w:ascii="Calibri" w:hAnsi="Calibri" w:cs="Calibri"/>
                <w:sz w:val="22"/>
                <w:szCs w:val="22"/>
              </w:rPr>
              <w:t>.</w:t>
            </w:r>
          </w:p>
          <w:p w:rsidR="00C83712" w:rsidRPr="00ED4C90" w:rsidRDefault="00C83712" w:rsidP="00D321C5">
            <w:pPr>
              <w:pStyle w:val="Prrafodelista"/>
              <w:numPr>
                <w:ilvl w:val="0"/>
                <w:numId w:val="38"/>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C83712" w:rsidRPr="00064507" w:rsidTr="00C10BDF">
        <w:tblPrEx>
          <w:jc w:val="left"/>
        </w:tblPrEx>
        <w:trPr>
          <w:trHeight w:val="70"/>
        </w:trPr>
        <w:tc>
          <w:tcPr>
            <w:tcW w:w="9634" w:type="dxa"/>
            <w:shd w:val="clear" w:color="auto" w:fill="D9D9D9" w:themeFill="background1" w:themeFillShade="D9"/>
            <w:vAlign w:val="center"/>
          </w:tcPr>
          <w:p w:rsidR="00C83712" w:rsidRPr="00064507" w:rsidRDefault="00C83712" w:rsidP="00C10BDF">
            <w:pPr>
              <w:rPr>
                <w:rFonts w:ascii="Calibri" w:hAnsi="Calibri" w:cs="Calibri"/>
                <w:sz w:val="22"/>
                <w:szCs w:val="22"/>
              </w:rPr>
            </w:pPr>
            <w:r w:rsidRPr="00064507">
              <w:rPr>
                <w:rFonts w:ascii="Calibri" w:hAnsi="Calibri" w:cs="Calibri"/>
                <w:b/>
                <w:bCs/>
                <w:sz w:val="22"/>
                <w:szCs w:val="22"/>
              </w:rPr>
              <w:t>PROVISIONES Y MANTENIMIENTO</w:t>
            </w:r>
          </w:p>
        </w:tc>
      </w:tr>
      <w:tr w:rsidR="00C83712" w:rsidRPr="00064507" w:rsidTr="00C10BDF">
        <w:tblPrEx>
          <w:jc w:val="left"/>
        </w:tblPrEx>
        <w:trPr>
          <w:trHeight w:val="85"/>
        </w:trPr>
        <w:tc>
          <w:tcPr>
            <w:tcW w:w="9634" w:type="dxa"/>
            <w:shd w:val="clear" w:color="auto" w:fill="auto"/>
            <w:vAlign w:val="center"/>
          </w:tcPr>
          <w:p w:rsidR="00C83712" w:rsidRPr="00064507" w:rsidRDefault="00C83712" w:rsidP="00C10BDF">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w:t>
            </w:r>
            <w:r>
              <w:rPr>
                <w:rFonts w:ascii="Calibri" w:hAnsi="Calibri" w:cs="Arial"/>
                <w:color w:val="000000"/>
                <w:sz w:val="22"/>
                <w:szCs w:val="22"/>
                <w:lang w:val="es-BO"/>
              </w:rPr>
              <w:t>to y reparación de los Camiones</w:t>
            </w:r>
            <w:r w:rsidRPr="00064507">
              <w:rPr>
                <w:rFonts w:ascii="Calibri" w:hAnsi="Calibri" w:cs="Arial"/>
                <w:color w:val="000000"/>
                <w:sz w:val="22"/>
                <w:szCs w:val="22"/>
                <w:lang w:val="es-BO"/>
              </w:rPr>
              <w:t>, correrán por cuenta del Tran</w:t>
            </w:r>
            <w:r>
              <w:rPr>
                <w:rFonts w:ascii="Calibri" w:hAnsi="Calibri" w:cs="Arial"/>
                <w:color w:val="000000"/>
                <w:sz w:val="22"/>
                <w:szCs w:val="22"/>
                <w:lang w:val="es-BO"/>
              </w:rPr>
              <w:t>sportista. Los Camiones</w:t>
            </w:r>
            <w:r w:rsidRPr="00064507">
              <w:rPr>
                <w:rFonts w:ascii="Calibri" w:hAnsi="Calibri" w:cs="Arial"/>
                <w:color w:val="000000"/>
                <w:sz w:val="22"/>
                <w:szCs w:val="22"/>
                <w:lang w:val="es-BO"/>
              </w:rPr>
              <w:t xml:space="preserve">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C83712" w:rsidRPr="00064507" w:rsidRDefault="00C83712" w:rsidP="00C10BDF">
            <w:pPr>
              <w:autoSpaceDE w:val="0"/>
              <w:autoSpaceDN w:val="0"/>
              <w:adjustRightInd w:val="0"/>
              <w:jc w:val="both"/>
              <w:rPr>
                <w:rFonts w:ascii="Calibri" w:hAnsi="Calibri" w:cs="Arial"/>
                <w:sz w:val="22"/>
                <w:szCs w:val="22"/>
              </w:rPr>
            </w:pPr>
          </w:p>
          <w:p w:rsidR="00C83712" w:rsidRPr="00064507" w:rsidRDefault="00C83712" w:rsidP="00C10BDF">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w:t>
            </w:r>
            <w:r>
              <w:rPr>
                <w:rFonts w:ascii="Calibri" w:hAnsi="Calibri" w:cs="Arial"/>
                <w:color w:val="000000"/>
                <w:sz w:val="22"/>
                <w:szCs w:val="22"/>
                <w:lang w:val="es-BO"/>
              </w:rPr>
              <w:t>mantenimiento de algún Camión</w:t>
            </w:r>
            <w:r w:rsidRPr="00064507">
              <w:rPr>
                <w:rFonts w:ascii="Calibri" w:hAnsi="Calibri" w:cs="Arial"/>
                <w:color w:val="000000"/>
                <w:sz w:val="22"/>
                <w:szCs w:val="22"/>
                <w:lang w:val="es-BO"/>
              </w:rPr>
              <w:t>,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C83712" w:rsidRPr="006C17D7" w:rsidTr="00C10BDF">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6C17D7" w:rsidRDefault="00C83712" w:rsidP="00C10BDF">
            <w:pPr>
              <w:jc w:val="both"/>
              <w:rPr>
                <w:rFonts w:ascii="Calibri" w:hAnsi="Calibri" w:cs="Calibri"/>
                <w:b/>
                <w:sz w:val="22"/>
                <w:szCs w:val="22"/>
              </w:rPr>
            </w:pPr>
            <w:r w:rsidRPr="006C17D7">
              <w:rPr>
                <w:rFonts w:ascii="Calibri" w:hAnsi="Calibri" w:cs="Calibri"/>
                <w:b/>
                <w:sz w:val="22"/>
                <w:szCs w:val="22"/>
              </w:rPr>
              <w:t>NOMINACION</w:t>
            </w:r>
          </w:p>
        </w:tc>
      </w:tr>
      <w:tr w:rsidR="00C83712" w:rsidRPr="0069658A" w:rsidTr="00C10BDF">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Pr="009D0225" w:rsidRDefault="00C83712" w:rsidP="00D321C5">
            <w:pPr>
              <w:pStyle w:val="Prrafodelista"/>
              <w:numPr>
                <w:ilvl w:val="0"/>
                <w:numId w:val="35"/>
              </w:numPr>
              <w:autoSpaceDE w:val="0"/>
              <w:autoSpaceDN w:val="0"/>
              <w:adjustRightInd w:val="0"/>
              <w:contextualSpacing/>
              <w:jc w:val="both"/>
              <w:rPr>
                <w:rFonts w:ascii="Calibri" w:hAnsi="Calibri" w:cs="Calibri"/>
                <w:bCs/>
                <w:sz w:val="22"/>
                <w:szCs w:val="22"/>
                <w:u w:val="single"/>
                <w:lang w:val="es"/>
              </w:rPr>
            </w:pPr>
            <w:r w:rsidRPr="009D0225">
              <w:rPr>
                <w:rFonts w:ascii="Calibri" w:hAnsi="Calibri" w:cs="Calibri"/>
                <w:bCs/>
                <w:sz w:val="22"/>
                <w:szCs w:val="22"/>
                <w:lang w:val="es"/>
              </w:rPr>
              <w:t xml:space="preserve">YPFB </w:t>
            </w:r>
            <w:r w:rsidRPr="009D0225">
              <w:rPr>
                <w:rFonts w:ascii="Calibri" w:hAnsi="Calibri" w:cs="Calibri"/>
                <w:sz w:val="22"/>
                <w:szCs w:val="22"/>
                <w:lang w:val="es"/>
              </w:rPr>
              <w:t xml:space="preserve">hará conocer al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w:t>
            </w:r>
            <w:r w:rsidRPr="009D0225">
              <w:rPr>
                <w:rFonts w:ascii="Calibri" w:hAnsi="Calibri" w:cs="Calibri"/>
                <w:sz w:val="22"/>
                <w:szCs w:val="22"/>
                <w:lang w:val="es"/>
              </w:rPr>
              <w:t>el programa de carguíos de las Garrafas (vacías o con GLP) para su posterior transporte desde el Punto de Carga hasta el Punto de Entrega.</w:t>
            </w:r>
          </w:p>
          <w:p w:rsidR="00C83712" w:rsidRPr="009D0225" w:rsidRDefault="00C83712" w:rsidP="00D321C5">
            <w:pPr>
              <w:pStyle w:val="Prrafodelista"/>
              <w:numPr>
                <w:ilvl w:val="0"/>
                <w:numId w:val="35"/>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YPFB entregará el Producto a transportar, en el Punto de Carga, a partir de ahí la custodia del Producto pasa a manos del </w:t>
            </w:r>
            <w:r w:rsidRPr="009D0225">
              <w:rPr>
                <w:rFonts w:ascii="Calibri" w:hAnsi="Calibri" w:cs="Calibri"/>
                <w:sz w:val="22"/>
                <w:szCs w:val="22"/>
                <w:lang w:val="es-ES_tradnl"/>
              </w:rPr>
              <w:t>Transportista</w:t>
            </w:r>
            <w:r w:rsidRPr="009D0225">
              <w:rPr>
                <w:rFonts w:ascii="Calibri" w:hAnsi="Calibri" w:cs="Calibri"/>
                <w:bCs/>
                <w:sz w:val="22"/>
                <w:szCs w:val="22"/>
                <w:lang w:val="es"/>
              </w:rPr>
              <w:t>, hasta el Punto de Entrega, conforme a instrucciones de YPFB.</w:t>
            </w:r>
          </w:p>
          <w:p w:rsidR="00C83712" w:rsidRPr="009D0225" w:rsidRDefault="00C83712" w:rsidP="00D321C5">
            <w:pPr>
              <w:pStyle w:val="Prrafodelista"/>
              <w:numPr>
                <w:ilvl w:val="0"/>
                <w:numId w:val="35"/>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t xml:space="preserve">El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hace cargo de la custodia y riesgo del Producto en todo el tramo recorrido y se responsabiliza del resguardo, así también si las Garrafas contienen GLP </w:t>
            </w:r>
            <w:r w:rsidRPr="009D0225">
              <w:rPr>
                <w:rFonts w:ascii="Calibri" w:hAnsi="Calibri" w:cs="Calibri"/>
                <w:bCs/>
                <w:sz w:val="22"/>
                <w:szCs w:val="22"/>
              </w:rPr>
              <w:t>el</w:t>
            </w:r>
            <w:r w:rsidRPr="009D0225">
              <w:rPr>
                <w:rFonts w:ascii="Calibri" w:hAnsi="Calibri" w:cs="Calibri"/>
                <w:bCs/>
                <w:sz w:val="22"/>
                <w:szCs w:val="22"/>
                <w:lang w:val="es-ES_tradnl"/>
              </w:rPr>
              <w:t xml:space="preserve"> </w:t>
            </w:r>
            <w:r w:rsidRPr="009D0225">
              <w:rPr>
                <w:rFonts w:ascii="Calibri" w:hAnsi="Calibri" w:cs="Calibri"/>
                <w:sz w:val="22"/>
                <w:szCs w:val="22"/>
                <w:lang w:val="es-ES_tradnl"/>
              </w:rPr>
              <w:t>Transportista</w:t>
            </w:r>
            <w:r w:rsidRPr="009D0225">
              <w:rPr>
                <w:rFonts w:ascii="Calibri" w:hAnsi="Calibri" w:cs="Calibri"/>
                <w:bCs/>
                <w:sz w:val="22"/>
                <w:szCs w:val="22"/>
                <w:lang w:val="es"/>
              </w:rPr>
              <w:t xml:space="preserve"> se encarga del cuidado de las Garrafas con su precinto de seguridad inviolable hasta el Punto de Entrega.</w:t>
            </w:r>
          </w:p>
          <w:p w:rsidR="00C83712" w:rsidRPr="000A6342" w:rsidRDefault="00C83712" w:rsidP="00D321C5">
            <w:pPr>
              <w:pStyle w:val="Prrafodelista"/>
              <w:numPr>
                <w:ilvl w:val="0"/>
                <w:numId w:val="35"/>
              </w:numPr>
              <w:autoSpaceDE w:val="0"/>
              <w:autoSpaceDN w:val="0"/>
              <w:adjustRightInd w:val="0"/>
              <w:contextualSpacing/>
              <w:jc w:val="both"/>
              <w:rPr>
                <w:rFonts w:ascii="Calibri" w:hAnsi="Calibri" w:cs="Calibri"/>
                <w:bCs/>
                <w:sz w:val="22"/>
                <w:szCs w:val="22"/>
                <w:lang w:val="es"/>
              </w:rPr>
            </w:pPr>
            <w:r w:rsidRPr="009D0225">
              <w:rPr>
                <w:rFonts w:ascii="Calibri" w:hAnsi="Calibri" w:cs="Calibri"/>
                <w:bCs/>
                <w:sz w:val="22"/>
                <w:szCs w:val="22"/>
                <w:lang w:val="es"/>
              </w:rPr>
              <w:lastRenderedPageBreak/>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C83712" w:rsidRPr="006C17D7" w:rsidTr="00C10BDF">
        <w:trPr>
          <w:trHeight w:val="7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6C17D7" w:rsidRDefault="00C83712" w:rsidP="00C10BDF">
            <w:pPr>
              <w:ind w:right="281"/>
              <w:jc w:val="both"/>
              <w:rPr>
                <w:rFonts w:ascii="Calibri" w:hAnsi="Calibri" w:cs="Calibri"/>
                <w:b/>
                <w:sz w:val="22"/>
                <w:szCs w:val="22"/>
              </w:rPr>
            </w:pPr>
            <w:r w:rsidRPr="006C17D7">
              <w:rPr>
                <w:rFonts w:ascii="Calibri" w:hAnsi="Calibri" w:cs="Calibri"/>
                <w:b/>
                <w:sz w:val="22"/>
                <w:szCs w:val="22"/>
              </w:rPr>
              <w:lastRenderedPageBreak/>
              <w:t>EXCLUSIVIDAD DEL SERVICIO</w:t>
            </w:r>
          </w:p>
        </w:tc>
      </w:tr>
      <w:tr w:rsidR="00C83712" w:rsidRPr="006F750C" w:rsidTr="00C10BDF">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Pr="006F750C" w:rsidRDefault="00C83712" w:rsidP="00C10BDF">
            <w:pPr>
              <w:jc w:val="both"/>
              <w:rPr>
                <w:rFonts w:ascii="Calibri" w:hAnsi="Calibri" w:cs="Calibri"/>
                <w:sz w:val="22"/>
                <w:szCs w:val="22"/>
              </w:rPr>
            </w:pPr>
            <w:r w:rsidRPr="000D1F5D">
              <w:rPr>
                <w:rFonts w:ascii="Calibri" w:hAnsi="Calibri" w:cs="Calibri"/>
                <w:sz w:val="22"/>
                <w:szCs w:val="22"/>
              </w:rPr>
              <w:t xml:space="preserve">La empresa contratada no podrá transportar otro tipo de carga conjuntamente con las garrafas, de igual manera no podrá transportar personas como pasajeros sobre las garrafas </w:t>
            </w:r>
            <w:r>
              <w:rPr>
                <w:rFonts w:ascii="Calibri" w:hAnsi="Calibri" w:cs="Calibri"/>
                <w:sz w:val="22"/>
                <w:szCs w:val="22"/>
              </w:rPr>
              <w:t xml:space="preserve">ni en la cabina del vehículo, a excepción del </w:t>
            </w:r>
            <w:r w:rsidRPr="000D1F5D">
              <w:rPr>
                <w:rFonts w:ascii="Calibri" w:hAnsi="Calibri" w:cs="Calibri"/>
                <w:sz w:val="22"/>
                <w:szCs w:val="22"/>
              </w:rPr>
              <w:t>conductor</w:t>
            </w:r>
            <w:r>
              <w:rPr>
                <w:rFonts w:ascii="Calibri" w:hAnsi="Calibri" w:cs="Calibri"/>
                <w:sz w:val="22"/>
                <w:szCs w:val="22"/>
              </w:rPr>
              <w:t xml:space="preserve"> y personal encargado de realizar el carguío y </w:t>
            </w:r>
            <w:proofErr w:type="spellStart"/>
            <w:r>
              <w:rPr>
                <w:rFonts w:ascii="Calibri" w:hAnsi="Calibri" w:cs="Calibri"/>
                <w:sz w:val="22"/>
                <w:szCs w:val="22"/>
              </w:rPr>
              <w:t>descarguío</w:t>
            </w:r>
            <w:proofErr w:type="spellEnd"/>
            <w:r>
              <w:rPr>
                <w:rFonts w:ascii="Calibri" w:hAnsi="Calibri" w:cs="Calibri"/>
                <w:sz w:val="22"/>
                <w:szCs w:val="22"/>
              </w:rPr>
              <w:t xml:space="preserve"> de garrafas.</w:t>
            </w:r>
          </w:p>
        </w:tc>
      </w:tr>
      <w:tr w:rsidR="00C83712" w:rsidRPr="00D87002" w:rsidTr="00C10BDF">
        <w:tblPrEx>
          <w:jc w:val="left"/>
        </w:tblPrEx>
        <w:trPr>
          <w:trHeight w:val="70"/>
        </w:trPr>
        <w:tc>
          <w:tcPr>
            <w:tcW w:w="9634" w:type="dxa"/>
            <w:shd w:val="clear" w:color="auto" w:fill="D9D9D9" w:themeFill="background1" w:themeFillShade="D9"/>
            <w:vAlign w:val="center"/>
          </w:tcPr>
          <w:p w:rsidR="00C83712" w:rsidRPr="00D87002" w:rsidRDefault="00C83712" w:rsidP="00C10BDF">
            <w:pPr>
              <w:rPr>
                <w:rFonts w:ascii="Calibri" w:hAnsi="Calibri" w:cs="Calibri"/>
                <w:b/>
                <w:bCs/>
                <w:sz w:val="22"/>
                <w:szCs w:val="22"/>
              </w:rPr>
            </w:pPr>
            <w:r w:rsidRPr="00D87002">
              <w:rPr>
                <w:rFonts w:ascii="Calibri" w:hAnsi="Calibri" w:cs="Calibri"/>
                <w:b/>
                <w:bCs/>
                <w:sz w:val="22"/>
                <w:szCs w:val="22"/>
              </w:rPr>
              <w:t>NORMATIVA CARGAS</w:t>
            </w:r>
          </w:p>
        </w:tc>
      </w:tr>
      <w:tr w:rsidR="00C83712" w:rsidRPr="00D87002" w:rsidTr="00C10BDF">
        <w:tblPrEx>
          <w:jc w:val="left"/>
        </w:tblPrEx>
        <w:trPr>
          <w:trHeight w:val="70"/>
        </w:trPr>
        <w:tc>
          <w:tcPr>
            <w:tcW w:w="9634" w:type="dxa"/>
            <w:shd w:val="clear" w:color="auto" w:fill="auto"/>
            <w:vAlign w:val="center"/>
          </w:tcPr>
          <w:p w:rsidR="00C83712" w:rsidRPr="00D87002" w:rsidRDefault="00C83712" w:rsidP="00C10BDF">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C83712" w:rsidRPr="00D87002" w:rsidRDefault="00C83712" w:rsidP="00C10BDF">
            <w:pPr>
              <w:tabs>
                <w:tab w:val="left" w:pos="567"/>
              </w:tabs>
              <w:jc w:val="both"/>
              <w:rPr>
                <w:rFonts w:ascii="Calibri" w:hAnsi="Calibri" w:cs="Calibri"/>
                <w:sz w:val="22"/>
                <w:szCs w:val="22"/>
              </w:rPr>
            </w:pPr>
          </w:p>
          <w:p w:rsidR="00C83712" w:rsidRPr="00D87002" w:rsidRDefault="00C83712" w:rsidP="00C10BDF">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w:t>
            </w:r>
            <w:r>
              <w:rPr>
                <w:rFonts w:ascii="Calibri" w:hAnsi="Calibri" w:cs="Calibri"/>
                <w:sz w:val="22"/>
                <w:szCs w:val="22"/>
              </w:rPr>
              <w:t xml:space="preserve">camión </w:t>
            </w:r>
            <w:r w:rsidRPr="00D87002">
              <w:rPr>
                <w:rFonts w:ascii="Calibri" w:hAnsi="Calibri" w:cs="Calibri"/>
                <w:sz w:val="22"/>
                <w:szCs w:val="22"/>
              </w:rPr>
              <w:t>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C83712" w:rsidRPr="00D87002" w:rsidRDefault="00C83712" w:rsidP="00C10BDF">
            <w:pPr>
              <w:tabs>
                <w:tab w:val="left" w:pos="567"/>
              </w:tabs>
              <w:jc w:val="both"/>
              <w:rPr>
                <w:rFonts w:ascii="Calibri" w:hAnsi="Calibri" w:cs="Calibri"/>
                <w:sz w:val="22"/>
                <w:szCs w:val="22"/>
              </w:rPr>
            </w:pPr>
          </w:p>
          <w:p w:rsidR="00C83712" w:rsidRPr="00D87002" w:rsidRDefault="00C83712" w:rsidP="00C10BDF">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C83712" w:rsidRPr="006C17D7" w:rsidTr="00C10BDF">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6C17D7" w:rsidRDefault="00C83712" w:rsidP="00C10BDF">
            <w:pPr>
              <w:jc w:val="both"/>
              <w:rPr>
                <w:rFonts w:ascii="Calibri" w:hAnsi="Calibri" w:cs="Calibri"/>
                <w:b/>
                <w:sz w:val="22"/>
                <w:szCs w:val="22"/>
              </w:rPr>
            </w:pPr>
            <w:r>
              <w:rPr>
                <w:rFonts w:ascii="Calibri" w:hAnsi="Calibri" w:cs="Calibri"/>
                <w:b/>
                <w:bCs/>
                <w:color w:val="000000"/>
                <w:sz w:val="22"/>
                <w:szCs w:val="22"/>
              </w:rPr>
              <w:t>MERMA</w:t>
            </w:r>
          </w:p>
        </w:tc>
      </w:tr>
      <w:tr w:rsidR="00C83712" w:rsidRPr="001A7193" w:rsidTr="00C10BDF">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Default="00C83712" w:rsidP="00C10BDF">
            <w:pPr>
              <w:jc w:val="both"/>
              <w:rPr>
                <w:rFonts w:ascii="Calibri" w:hAnsi="Calibri" w:cs="Calibri"/>
                <w:b/>
                <w:sz w:val="22"/>
                <w:szCs w:val="22"/>
                <w:lang w:val="es-BO"/>
              </w:rPr>
            </w:pPr>
            <w:r w:rsidRPr="00A925FE">
              <w:rPr>
                <w:rFonts w:ascii="Calibri" w:hAnsi="Calibri" w:cs="Calibri"/>
                <w:b/>
                <w:sz w:val="22"/>
                <w:szCs w:val="22"/>
                <w:lang w:val="es-BO"/>
              </w:rPr>
              <w:t>Vacías:</w:t>
            </w:r>
          </w:p>
          <w:p w:rsidR="00C83712" w:rsidRPr="00A925FE" w:rsidRDefault="00C83712" w:rsidP="00C10BDF">
            <w:pPr>
              <w:jc w:val="both"/>
              <w:rPr>
                <w:rFonts w:ascii="Calibri" w:hAnsi="Calibri" w:cs="Calibri"/>
                <w:b/>
                <w:sz w:val="22"/>
                <w:szCs w:val="22"/>
                <w:lang w:val="es-BO"/>
              </w:rPr>
            </w:pPr>
          </w:p>
          <w:p w:rsidR="00C83712" w:rsidRPr="00A925FE" w:rsidRDefault="00C83712" w:rsidP="00C10BDF">
            <w:pPr>
              <w:jc w:val="both"/>
              <w:rPr>
                <w:rFonts w:ascii="Calibri" w:hAnsi="Calibri" w:cs="Calibri"/>
                <w:bCs/>
                <w:sz w:val="22"/>
                <w:szCs w:val="22"/>
                <w:lang w:val="es"/>
              </w:rPr>
            </w:pPr>
            <w:r w:rsidRPr="00A925FE">
              <w:rPr>
                <w:rFonts w:ascii="Calibri" w:hAnsi="Calibri" w:cs="Calibri"/>
                <w:bCs/>
                <w:sz w:val="22"/>
                <w:szCs w:val="22"/>
                <w:lang w:val="es"/>
              </w:rPr>
              <w:t>Será de entera responsabilidad del</w:t>
            </w:r>
            <w:r w:rsidRPr="00A925FE">
              <w:rPr>
                <w:rFonts w:ascii="Calibri" w:hAnsi="Calibri" w:cs="Calibri"/>
                <w:bCs/>
                <w:sz w:val="22"/>
                <w:szCs w:val="22"/>
                <w:lang w:val="es-ES_tradnl"/>
              </w:rPr>
              <w:t xml:space="preserve"> </w:t>
            </w:r>
            <w:r w:rsidRPr="00A925FE">
              <w:rPr>
                <w:rFonts w:ascii="Calibri" w:hAnsi="Calibri" w:cs="Calibri"/>
                <w:sz w:val="22"/>
                <w:szCs w:val="22"/>
                <w:lang w:val="es-ES_tradnl"/>
              </w:rPr>
              <w:t>Transportista</w:t>
            </w:r>
            <w:r w:rsidRPr="00A925FE">
              <w:rPr>
                <w:rFonts w:ascii="Calibri" w:hAnsi="Calibri" w:cs="Calibri"/>
                <w:bCs/>
                <w:sz w:val="22"/>
                <w:szCs w:val="22"/>
                <w:lang w:val="es"/>
              </w:rPr>
              <w:t xml:space="preserve"> la diferencia </w:t>
            </w:r>
            <w:r>
              <w:rPr>
                <w:rFonts w:ascii="Calibri" w:hAnsi="Calibri" w:cs="Calibri"/>
                <w:bCs/>
                <w:sz w:val="22"/>
                <w:szCs w:val="22"/>
                <w:lang w:val="es"/>
              </w:rPr>
              <w:t xml:space="preserve">negativa </w:t>
            </w:r>
            <w:r w:rsidRPr="00A925FE">
              <w:rPr>
                <w:rFonts w:ascii="Calibri" w:hAnsi="Calibri" w:cs="Calibri"/>
                <w:bCs/>
                <w:sz w:val="22"/>
                <w:szCs w:val="22"/>
                <w:lang w:val="es"/>
              </w:rPr>
              <w:t>de</w:t>
            </w:r>
            <w:r>
              <w:rPr>
                <w:rFonts w:ascii="Calibri" w:hAnsi="Calibri" w:cs="Calibri"/>
                <w:bCs/>
                <w:sz w:val="22"/>
                <w:szCs w:val="22"/>
                <w:lang w:val="es"/>
              </w:rPr>
              <w:t xml:space="preserve"> Garrafas, entre la cantidad de Origen y Destino, debiendo el transportista reponer el mismo de manera inmediata, caso contrario el costo de las mismas serán descontadas del monto mensual de pago.</w:t>
            </w:r>
          </w:p>
          <w:p w:rsidR="00C83712" w:rsidRPr="00A925FE" w:rsidRDefault="00C83712" w:rsidP="00C10BDF">
            <w:pPr>
              <w:jc w:val="both"/>
              <w:rPr>
                <w:rFonts w:ascii="Calibri" w:hAnsi="Calibri" w:cs="Calibri"/>
                <w:sz w:val="22"/>
                <w:szCs w:val="22"/>
                <w:lang w:val="es-BO"/>
              </w:rPr>
            </w:pPr>
          </w:p>
          <w:p w:rsidR="00C83712" w:rsidRPr="00A925FE" w:rsidRDefault="00C83712" w:rsidP="00C10BDF">
            <w:pPr>
              <w:jc w:val="both"/>
              <w:rPr>
                <w:rFonts w:ascii="Calibri" w:hAnsi="Calibri" w:cs="Calibri"/>
                <w:sz w:val="22"/>
                <w:szCs w:val="22"/>
                <w:lang w:val="es-BO"/>
              </w:rPr>
            </w:pPr>
            <w:r>
              <w:rPr>
                <w:rFonts w:ascii="Calibri" w:hAnsi="Calibri" w:cs="Calibri"/>
                <w:bCs/>
                <w:sz w:val="22"/>
                <w:szCs w:val="22"/>
                <w:lang w:val="es"/>
              </w:rPr>
              <w:t xml:space="preserve">El descuento por garrafas </w:t>
            </w:r>
            <w:proofErr w:type="gramStart"/>
            <w:r>
              <w:rPr>
                <w:rFonts w:ascii="Calibri" w:hAnsi="Calibri" w:cs="Calibri"/>
                <w:bCs/>
                <w:sz w:val="22"/>
                <w:szCs w:val="22"/>
                <w:lang w:val="es"/>
              </w:rPr>
              <w:t>perdida</w:t>
            </w:r>
            <w:proofErr w:type="gramEnd"/>
            <w:r>
              <w:rPr>
                <w:rFonts w:ascii="Calibri" w:hAnsi="Calibri" w:cs="Calibri"/>
                <w:bCs/>
                <w:sz w:val="22"/>
                <w:szCs w:val="22"/>
                <w:lang w:val="es"/>
              </w:rPr>
              <w:t>, será al valor del precio de mercado</w:t>
            </w:r>
            <w:r w:rsidRPr="00A925FE">
              <w:rPr>
                <w:rFonts w:ascii="Calibri" w:hAnsi="Calibri" w:cs="Calibri"/>
                <w:bCs/>
                <w:sz w:val="22"/>
                <w:szCs w:val="22"/>
                <w:lang w:val="es"/>
              </w:rPr>
              <w:t>.</w:t>
            </w:r>
          </w:p>
          <w:p w:rsidR="00C83712" w:rsidRDefault="00C83712" w:rsidP="00C10BDF">
            <w:pPr>
              <w:jc w:val="both"/>
              <w:rPr>
                <w:rFonts w:ascii="Calibri" w:hAnsi="Calibri" w:cs="Calibri"/>
                <w:sz w:val="22"/>
                <w:szCs w:val="22"/>
                <w:lang w:val="es-BO"/>
              </w:rPr>
            </w:pPr>
          </w:p>
          <w:p w:rsidR="00C83712" w:rsidRDefault="00C83712" w:rsidP="00C10BDF">
            <w:pPr>
              <w:jc w:val="both"/>
              <w:rPr>
                <w:rFonts w:ascii="Calibri" w:hAnsi="Calibri" w:cs="Calibri"/>
                <w:b/>
                <w:sz w:val="22"/>
                <w:szCs w:val="22"/>
                <w:lang w:val="es-BO"/>
              </w:rPr>
            </w:pPr>
            <w:r w:rsidRPr="00981A3C">
              <w:rPr>
                <w:rFonts w:ascii="Calibri" w:hAnsi="Calibri" w:cs="Calibri"/>
                <w:b/>
                <w:sz w:val="22"/>
                <w:szCs w:val="22"/>
                <w:lang w:val="es-BO"/>
              </w:rPr>
              <w:t>Con GLP:</w:t>
            </w:r>
          </w:p>
          <w:p w:rsidR="00C83712" w:rsidRDefault="00C83712" w:rsidP="00C10BDF">
            <w:pPr>
              <w:jc w:val="both"/>
              <w:rPr>
                <w:rFonts w:ascii="Calibri" w:hAnsi="Calibri" w:cs="Calibri"/>
                <w:sz w:val="22"/>
                <w:szCs w:val="22"/>
                <w:lang w:val="es-BO"/>
              </w:rPr>
            </w:pPr>
          </w:p>
          <w:p w:rsidR="00C83712" w:rsidRPr="001A7193" w:rsidRDefault="00C83712" w:rsidP="00C10BDF">
            <w:pPr>
              <w:jc w:val="both"/>
              <w:rPr>
                <w:rFonts w:ascii="Calibri" w:hAnsi="Calibri" w:cs="Calibri"/>
                <w:sz w:val="22"/>
                <w:szCs w:val="22"/>
                <w:lang w:val="es-BO"/>
              </w:rPr>
            </w:pPr>
            <w:r>
              <w:rPr>
                <w:rFonts w:ascii="Calibri" w:hAnsi="Calibri" w:cs="Calibri"/>
                <w:sz w:val="22"/>
                <w:szCs w:val="22"/>
                <w:lang w:val="es-BO"/>
              </w:rPr>
              <w:t>E</w:t>
            </w:r>
            <w:r w:rsidRPr="00386B45">
              <w:rPr>
                <w:rFonts w:ascii="Calibri" w:hAnsi="Calibri" w:cs="Calibri"/>
                <w:sz w:val="22"/>
                <w:szCs w:val="22"/>
                <w:lang w:val="es-BO"/>
              </w:rPr>
              <w:t xml:space="preserve">n caso de presentarse </w:t>
            </w:r>
            <w:r>
              <w:rPr>
                <w:rFonts w:ascii="Calibri" w:hAnsi="Calibri" w:cs="Calibri"/>
                <w:sz w:val="22"/>
                <w:szCs w:val="22"/>
                <w:lang w:val="es-BO"/>
              </w:rPr>
              <w:t xml:space="preserve">garrafas sin contenido de GLP después del transporte, </w:t>
            </w:r>
            <w:r w:rsidRPr="00386B45">
              <w:rPr>
                <w:rFonts w:ascii="Calibri" w:hAnsi="Calibri" w:cs="Calibri"/>
                <w:sz w:val="22"/>
                <w:szCs w:val="22"/>
                <w:lang w:val="es-BO"/>
              </w:rPr>
              <w:t>se procederá inicialmente a verificar la integridad de los dispositivos de seguridad e inviolabilidad; si se evidencia que los mismos fueron removidos y/o manipulados la merma será atribuida  por cuenta del transportista</w:t>
            </w:r>
            <w:r>
              <w:rPr>
                <w:rFonts w:ascii="Calibri" w:hAnsi="Calibri" w:cs="Calibri"/>
                <w:sz w:val="22"/>
                <w:szCs w:val="22"/>
                <w:lang w:val="es-BO"/>
              </w:rPr>
              <w:t xml:space="preserve"> al costo final establecido por la ANH</w:t>
            </w:r>
            <w:r w:rsidRPr="00386B45">
              <w:rPr>
                <w:rFonts w:ascii="Calibri" w:hAnsi="Calibri" w:cs="Calibri"/>
                <w:sz w:val="22"/>
                <w:szCs w:val="22"/>
                <w:lang w:val="es-BO"/>
              </w:rPr>
              <w:t>, si se evidencia la integridad de los mismos</w:t>
            </w:r>
            <w:r>
              <w:rPr>
                <w:rFonts w:ascii="Calibri" w:hAnsi="Calibri" w:cs="Calibri"/>
                <w:sz w:val="22"/>
                <w:szCs w:val="22"/>
                <w:lang w:val="es-BO"/>
              </w:rPr>
              <w:t xml:space="preserve">, </w:t>
            </w:r>
            <w:r w:rsidRPr="00386B45">
              <w:rPr>
                <w:rFonts w:ascii="Calibri" w:hAnsi="Calibri" w:cs="Calibri"/>
                <w:sz w:val="22"/>
                <w:szCs w:val="22"/>
                <w:lang w:val="es-BO"/>
              </w:rPr>
              <w:t>YPFB</w:t>
            </w:r>
            <w:r>
              <w:rPr>
                <w:rFonts w:ascii="Calibri" w:hAnsi="Calibri" w:cs="Calibri"/>
                <w:sz w:val="22"/>
                <w:szCs w:val="22"/>
                <w:lang w:val="es-BO"/>
              </w:rPr>
              <w:t xml:space="preserve"> considerara como merma</w:t>
            </w:r>
            <w:r w:rsidRPr="00386B45">
              <w:rPr>
                <w:rFonts w:ascii="Calibri" w:hAnsi="Calibri" w:cs="Calibri"/>
                <w:sz w:val="22"/>
                <w:szCs w:val="22"/>
                <w:lang w:val="es-BO"/>
              </w:rPr>
              <w:t>.</w:t>
            </w:r>
          </w:p>
        </w:tc>
      </w:tr>
      <w:tr w:rsidR="00C83712" w:rsidRPr="0014499B" w:rsidTr="00C10BDF">
        <w:tblPrEx>
          <w:jc w:val="left"/>
        </w:tblPrEx>
        <w:trPr>
          <w:trHeight w:val="70"/>
        </w:trPr>
        <w:tc>
          <w:tcPr>
            <w:tcW w:w="9634" w:type="dxa"/>
            <w:shd w:val="clear" w:color="auto" w:fill="D9D9D9" w:themeFill="background1" w:themeFillShade="D9"/>
            <w:vAlign w:val="center"/>
          </w:tcPr>
          <w:p w:rsidR="00C83712" w:rsidRPr="0014499B" w:rsidRDefault="00C83712" w:rsidP="00C10BDF">
            <w:pPr>
              <w:rPr>
                <w:rFonts w:ascii="Calibri" w:hAnsi="Calibri" w:cs="Calibri"/>
                <w:b/>
                <w:bCs/>
                <w:sz w:val="22"/>
                <w:szCs w:val="22"/>
              </w:rPr>
            </w:pPr>
            <w:r>
              <w:rPr>
                <w:rFonts w:ascii="Calibri" w:hAnsi="Calibri" w:cs="Calibri"/>
                <w:b/>
                <w:bCs/>
                <w:sz w:val="22"/>
                <w:szCs w:val="22"/>
              </w:rPr>
              <w:t>CONCILIACIONES</w:t>
            </w:r>
          </w:p>
        </w:tc>
      </w:tr>
      <w:tr w:rsidR="00C83712" w:rsidRPr="00144D47" w:rsidTr="00C10BDF">
        <w:tblPrEx>
          <w:jc w:val="left"/>
        </w:tblPrEx>
        <w:trPr>
          <w:trHeight w:val="417"/>
        </w:trPr>
        <w:tc>
          <w:tcPr>
            <w:tcW w:w="9634" w:type="dxa"/>
            <w:shd w:val="clear" w:color="auto" w:fill="auto"/>
            <w:vAlign w:val="center"/>
          </w:tcPr>
          <w:p w:rsidR="00C83712" w:rsidRPr="0014499B" w:rsidRDefault="00C83712" w:rsidP="00D321C5">
            <w:pPr>
              <w:numPr>
                <w:ilvl w:val="0"/>
                <w:numId w:val="39"/>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el Transportista entregará al Contratante la siguiente documentación para la conciliación de </w:t>
            </w:r>
            <w:r>
              <w:rPr>
                <w:rFonts w:ascii="Calibri" w:hAnsi="Calibri" w:cs="Calibri"/>
                <w:sz w:val="22"/>
                <w:szCs w:val="22"/>
              </w:rPr>
              <w:t>las cantidades transportados par</w:t>
            </w:r>
            <w:r w:rsidRPr="0014499B">
              <w:rPr>
                <w:rFonts w:ascii="Calibri" w:hAnsi="Calibri" w:cs="Calibri"/>
                <w:sz w:val="22"/>
                <w:szCs w:val="22"/>
              </w:rPr>
              <w:t>a la liquidación del costo del servicio:</w:t>
            </w:r>
          </w:p>
          <w:p w:rsidR="00C83712" w:rsidRPr="0014499B" w:rsidRDefault="00C83712" w:rsidP="00C10BDF">
            <w:pPr>
              <w:ind w:left="426"/>
              <w:jc w:val="both"/>
              <w:rPr>
                <w:rFonts w:ascii="Calibri" w:hAnsi="Calibri" w:cs="Calibri"/>
                <w:sz w:val="22"/>
                <w:szCs w:val="22"/>
              </w:rPr>
            </w:pPr>
          </w:p>
          <w:p w:rsidR="00C83712" w:rsidRPr="0014499B" w:rsidRDefault="00C83712" w:rsidP="00C10BDF">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C83712" w:rsidRPr="0014499B" w:rsidRDefault="00C83712" w:rsidP="00C10BDF">
            <w:pPr>
              <w:ind w:left="426"/>
              <w:jc w:val="both"/>
              <w:rPr>
                <w:rFonts w:ascii="Calibri" w:hAnsi="Calibri" w:cs="Calibri"/>
                <w:sz w:val="22"/>
                <w:szCs w:val="22"/>
              </w:rPr>
            </w:pPr>
          </w:p>
          <w:p w:rsidR="00C83712" w:rsidRPr="0014499B" w:rsidRDefault="00C83712" w:rsidP="00D321C5">
            <w:pPr>
              <w:numPr>
                <w:ilvl w:val="1"/>
                <w:numId w:val="39"/>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C83712" w:rsidRPr="0014499B" w:rsidRDefault="00C83712" w:rsidP="00D321C5">
            <w:pPr>
              <w:numPr>
                <w:ilvl w:val="1"/>
                <w:numId w:val="39"/>
              </w:numPr>
              <w:tabs>
                <w:tab w:val="left" w:pos="567"/>
              </w:tabs>
              <w:jc w:val="both"/>
              <w:rPr>
                <w:rFonts w:ascii="Calibri" w:hAnsi="Calibri" w:cs="Calibri"/>
                <w:sz w:val="22"/>
                <w:szCs w:val="22"/>
              </w:rPr>
            </w:pPr>
            <w:r>
              <w:rPr>
                <w:rFonts w:ascii="Calibri" w:hAnsi="Calibri" w:cs="Calibri"/>
                <w:sz w:val="22"/>
                <w:szCs w:val="22"/>
              </w:rPr>
              <w:t>N° de Placa</w:t>
            </w:r>
          </w:p>
          <w:p w:rsidR="00C83712" w:rsidRPr="0014499B" w:rsidRDefault="00C83712" w:rsidP="00D321C5">
            <w:pPr>
              <w:numPr>
                <w:ilvl w:val="1"/>
                <w:numId w:val="39"/>
              </w:numPr>
              <w:tabs>
                <w:tab w:val="left" w:pos="567"/>
              </w:tabs>
              <w:jc w:val="both"/>
              <w:rPr>
                <w:rFonts w:ascii="Calibri" w:hAnsi="Calibri" w:cs="Calibri"/>
                <w:sz w:val="22"/>
                <w:szCs w:val="22"/>
              </w:rPr>
            </w:pPr>
            <w:r w:rsidRPr="0014499B">
              <w:rPr>
                <w:rFonts w:ascii="Calibri" w:hAnsi="Calibri" w:cs="Calibri"/>
                <w:sz w:val="22"/>
                <w:szCs w:val="22"/>
              </w:rPr>
              <w:t>Tramo</w:t>
            </w:r>
          </w:p>
          <w:p w:rsidR="00C83712" w:rsidRPr="0014499B" w:rsidRDefault="00C83712" w:rsidP="00D321C5">
            <w:pPr>
              <w:numPr>
                <w:ilvl w:val="1"/>
                <w:numId w:val="39"/>
              </w:numPr>
              <w:tabs>
                <w:tab w:val="left" w:pos="567"/>
              </w:tabs>
              <w:jc w:val="both"/>
              <w:rPr>
                <w:rFonts w:ascii="Calibri" w:hAnsi="Calibri" w:cs="Calibri"/>
                <w:sz w:val="22"/>
                <w:szCs w:val="22"/>
              </w:rPr>
            </w:pPr>
            <w:r>
              <w:rPr>
                <w:rFonts w:ascii="Calibri" w:hAnsi="Calibri" w:cs="Calibri"/>
                <w:sz w:val="22"/>
                <w:szCs w:val="22"/>
              </w:rPr>
              <w:t>Nro. garrafas transportadas</w:t>
            </w:r>
          </w:p>
          <w:p w:rsidR="00C83712" w:rsidRPr="00616A90" w:rsidRDefault="00C83712" w:rsidP="00D321C5">
            <w:pPr>
              <w:numPr>
                <w:ilvl w:val="1"/>
                <w:numId w:val="39"/>
              </w:numPr>
              <w:tabs>
                <w:tab w:val="left" w:pos="567"/>
              </w:tabs>
              <w:jc w:val="both"/>
              <w:rPr>
                <w:rFonts w:ascii="Calibri" w:hAnsi="Calibri" w:cs="Calibri"/>
                <w:sz w:val="22"/>
                <w:szCs w:val="22"/>
              </w:rPr>
            </w:pPr>
            <w:r>
              <w:rPr>
                <w:rFonts w:ascii="Calibri" w:hAnsi="Calibri" w:cs="Calibri"/>
                <w:sz w:val="22"/>
                <w:szCs w:val="22"/>
              </w:rPr>
              <w:lastRenderedPageBreak/>
              <w:t>Merma</w:t>
            </w:r>
            <w:r w:rsidRPr="0014499B">
              <w:rPr>
                <w:rFonts w:ascii="Calibri" w:hAnsi="Calibri" w:cs="Calibri"/>
                <w:sz w:val="22"/>
                <w:szCs w:val="22"/>
              </w:rPr>
              <w:t xml:space="preserve"> de cada Tramo</w:t>
            </w:r>
          </w:p>
          <w:p w:rsidR="00C83712" w:rsidRPr="0014499B" w:rsidRDefault="00C83712" w:rsidP="00C10BDF">
            <w:pPr>
              <w:tabs>
                <w:tab w:val="left" w:pos="567"/>
              </w:tabs>
              <w:ind w:left="426" w:hanging="426"/>
              <w:jc w:val="both"/>
              <w:rPr>
                <w:rFonts w:ascii="Calibri" w:hAnsi="Calibri" w:cs="Calibri"/>
                <w:sz w:val="22"/>
                <w:szCs w:val="22"/>
              </w:rPr>
            </w:pPr>
          </w:p>
          <w:p w:rsidR="00C83712" w:rsidRPr="0014499B" w:rsidRDefault="00C83712" w:rsidP="00D321C5">
            <w:pPr>
              <w:numPr>
                <w:ilvl w:val="0"/>
                <w:numId w:val="39"/>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C83712" w:rsidRPr="0014499B" w:rsidRDefault="00C83712" w:rsidP="00D321C5">
            <w:pPr>
              <w:numPr>
                <w:ilvl w:val="0"/>
                <w:numId w:val="39"/>
              </w:numPr>
              <w:tabs>
                <w:tab w:val="left" w:pos="426"/>
              </w:tabs>
              <w:ind w:left="426" w:hanging="426"/>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w:t>
            </w:r>
            <w:r w:rsidRPr="0014499B">
              <w:rPr>
                <w:rFonts w:ascii="Calibri" w:hAnsi="Calibri" w:cs="Calibri"/>
                <w:sz w:val="22"/>
                <w:szCs w:val="22"/>
              </w:rPr>
              <w:t xml:space="preserve">) Días Hábiles siguientes a la recepción de la documentación presentada por el Transportista de conformidad a lo estipulado anteriormente, el Contratante indicará por escrito o vía e-mail el Acta de Recepción y Conformidad de servicio (conciliación </w:t>
            </w:r>
            <w:r>
              <w:rPr>
                <w:rFonts w:ascii="Calibri" w:hAnsi="Calibri" w:cs="Calibri"/>
                <w:sz w:val="22"/>
                <w:szCs w:val="22"/>
              </w:rPr>
              <w:t>de producto transportado</w:t>
            </w:r>
            <w:r w:rsidRPr="0014499B">
              <w:rPr>
                <w:rFonts w:ascii="Calibri" w:hAnsi="Calibri" w:cs="Calibri"/>
                <w:sz w:val="22"/>
                <w:szCs w:val="22"/>
              </w:rPr>
              <w:t>) a ser considerados por servicio prestado</w:t>
            </w:r>
            <w:r>
              <w:rPr>
                <w:rFonts w:ascii="Calibri" w:hAnsi="Calibri" w:cs="Calibri"/>
                <w:sz w:val="22"/>
                <w:szCs w:val="22"/>
              </w:rPr>
              <w:t>.</w:t>
            </w:r>
          </w:p>
          <w:p w:rsidR="00C83712" w:rsidRPr="0014499B" w:rsidRDefault="00C83712" w:rsidP="00D321C5">
            <w:pPr>
              <w:numPr>
                <w:ilvl w:val="0"/>
                <w:numId w:val="39"/>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C83712" w:rsidRPr="00144D47" w:rsidRDefault="00C83712" w:rsidP="00D321C5">
            <w:pPr>
              <w:numPr>
                <w:ilvl w:val="0"/>
                <w:numId w:val="39"/>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C83712" w:rsidRPr="006A734E" w:rsidTr="00C10BDF">
        <w:trPr>
          <w:trHeight w:val="130"/>
          <w:jc w:val="center"/>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6A734E" w:rsidRDefault="00C83712" w:rsidP="00C10BDF">
            <w:pPr>
              <w:autoSpaceDE w:val="0"/>
              <w:autoSpaceDN w:val="0"/>
              <w:adjustRightInd w:val="0"/>
              <w:jc w:val="both"/>
              <w:rPr>
                <w:rFonts w:ascii="Calibri" w:hAnsi="Calibri" w:cs="Calibri"/>
                <w:b/>
                <w:bCs/>
                <w:color w:val="000000"/>
                <w:sz w:val="22"/>
                <w:szCs w:val="22"/>
              </w:rPr>
            </w:pPr>
            <w:r w:rsidRPr="00386B45">
              <w:rPr>
                <w:rFonts w:ascii="Calibri" w:hAnsi="Calibri" w:cs="Calibri"/>
                <w:b/>
                <w:bCs/>
                <w:sz w:val="22"/>
                <w:szCs w:val="22"/>
              </w:rPr>
              <w:lastRenderedPageBreak/>
              <w:t>OBLIGACIONES DEL TRANSPORTISTA</w:t>
            </w:r>
          </w:p>
        </w:tc>
      </w:tr>
      <w:tr w:rsidR="00C83712" w:rsidRPr="00A666CB" w:rsidTr="00C10BDF">
        <w:trPr>
          <w:trHeight w:val="557"/>
          <w:jc w:val="center"/>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Pr="00A62130" w:rsidRDefault="00C83712" w:rsidP="00D321C5">
            <w:pPr>
              <w:pStyle w:val="Prrafodelista"/>
              <w:numPr>
                <w:ilvl w:val="0"/>
                <w:numId w:val="40"/>
              </w:numPr>
              <w:autoSpaceDE w:val="0"/>
              <w:autoSpaceDN w:val="0"/>
              <w:adjustRightInd w:val="0"/>
              <w:contextualSpacing/>
              <w:jc w:val="both"/>
              <w:rPr>
                <w:rFonts w:ascii="Calibri" w:hAnsi="Calibri" w:cs="Calibri"/>
                <w:sz w:val="22"/>
                <w:szCs w:val="22"/>
                <w:lang w:val="es"/>
              </w:rPr>
            </w:pPr>
            <w:r w:rsidRPr="002F2042">
              <w:rPr>
                <w:rFonts w:ascii="Calibri" w:hAnsi="Calibri" w:cs="Calibri"/>
                <w:sz w:val="22"/>
                <w:szCs w:val="22"/>
                <w:lang w:val="es"/>
              </w:rPr>
              <w:t xml:space="preserve">Conocer y </w:t>
            </w:r>
            <w:r w:rsidRPr="00A62130">
              <w:rPr>
                <w:rFonts w:ascii="Calibri" w:hAnsi="Calibri" w:cs="Calibri"/>
                <w:sz w:val="22"/>
                <w:szCs w:val="22"/>
                <w:lang w:val="es"/>
              </w:rPr>
              <w:t>cumplir con las regulaciones y normas sobre transporte, operación y manipuleo de Garrafas.</w:t>
            </w:r>
          </w:p>
          <w:p w:rsidR="00C83712" w:rsidRPr="00A62130" w:rsidRDefault="00C83712" w:rsidP="00D321C5">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Notificar por escrito a </w:t>
            </w:r>
            <w:r w:rsidRPr="00A62130">
              <w:rPr>
                <w:rFonts w:ascii="Calibri" w:hAnsi="Calibri" w:cs="Calibri"/>
                <w:bCs/>
                <w:sz w:val="22"/>
                <w:szCs w:val="22"/>
                <w:lang w:val="es"/>
              </w:rPr>
              <w:t xml:space="preserve">YPFB </w:t>
            </w:r>
            <w:r>
              <w:rPr>
                <w:rFonts w:ascii="Calibri" w:hAnsi="Calibri" w:cs="Calibri"/>
                <w:sz w:val="22"/>
                <w:szCs w:val="22"/>
                <w:lang w:val="es"/>
              </w:rPr>
              <w:t>con 2 (dos) d</w:t>
            </w:r>
            <w:r w:rsidRPr="00A62130">
              <w:rPr>
                <w:rFonts w:ascii="Calibri" w:hAnsi="Calibri" w:cs="Calibri"/>
                <w:sz w:val="22"/>
                <w:szCs w:val="22"/>
                <w:lang w:val="es"/>
              </w:rPr>
              <w:t xml:space="preserve">ías de anticipación cualquier mantenimiento de los Medios de Transporte, </w:t>
            </w:r>
            <w:r>
              <w:rPr>
                <w:rFonts w:ascii="Calibri" w:hAnsi="Calibri" w:cs="Calibri"/>
                <w:sz w:val="22"/>
                <w:szCs w:val="22"/>
                <w:lang w:val="es"/>
              </w:rPr>
              <w:t>debiendo reemplazar por otra unidad de similares características.</w:t>
            </w:r>
          </w:p>
          <w:p w:rsidR="00C83712" w:rsidRPr="00A62130" w:rsidRDefault="00C83712" w:rsidP="00D321C5">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sz w:val="22"/>
                <w:szCs w:val="22"/>
                <w:lang w:val="es"/>
              </w:rPr>
              <w:t xml:space="preserve">En caso de que el Medio de Transporte sufra algún desperfecto durante la realización del transporte, </w:t>
            </w:r>
            <w:r w:rsidRPr="00A62130">
              <w:rPr>
                <w:rFonts w:ascii="Calibri" w:hAnsi="Calibri" w:cs="Calibri"/>
                <w:bCs/>
                <w:sz w:val="22"/>
                <w:szCs w:val="22"/>
              </w:rPr>
              <w:t>el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deberá solucionar el mismo, garantizando de esta manera el cumplimiento del programa acordado entre partes, asimismo el mantenimiento de los Medios de Transporte será responsabilidad del </w:t>
            </w:r>
            <w:r w:rsidRPr="00A62130">
              <w:rPr>
                <w:rFonts w:ascii="Calibri" w:hAnsi="Calibri" w:cs="Calibri"/>
                <w:sz w:val="22"/>
                <w:szCs w:val="22"/>
                <w:lang w:val="es-ES_tradnl"/>
              </w:rPr>
              <w:t>Transportista</w:t>
            </w:r>
            <w:r w:rsidRPr="00A62130">
              <w:rPr>
                <w:rFonts w:ascii="Calibri" w:hAnsi="Calibri" w:cs="Calibri"/>
                <w:bCs/>
                <w:sz w:val="22"/>
                <w:szCs w:val="22"/>
                <w:lang w:val="es"/>
              </w:rPr>
              <w:t>.</w:t>
            </w:r>
          </w:p>
          <w:p w:rsidR="00C83712" w:rsidRPr="006F3F7C" w:rsidRDefault="00C83712" w:rsidP="00D321C5">
            <w:pPr>
              <w:pStyle w:val="Prrafodelista"/>
              <w:numPr>
                <w:ilvl w:val="0"/>
                <w:numId w:val="40"/>
              </w:numPr>
              <w:autoSpaceDE w:val="0"/>
              <w:autoSpaceDN w:val="0"/>
              <w:adjustRightInd w:val="0"/>
              <w:contextualSpacing/>
              <w:jc w:val="both"/>
              <w:rPr>
                <w:rFonts w:ascii="Calibri" w:hAnsi="Calibri" w:cs="Calibri"/>
                <w:sz w:val="22"/>
                <w:szCs w:val="22"/>
                <w:lang w:val="es"/>
              </w:rPr>
            </w:pPr>
            <w:r w:rsidRPr="00A62130">
              <w:rPr>
                <w:rFonts w:ascii="Calibri" w:hAnsi="Calibri" w:cs="Calibri"/>
                <w:bCs/>
                <w:sz w:val="22"/>
                <w:szCs w:val="22"/>
                <w:lang w:val="es"/>
              </w:rPr>
              <w:t>E</w:t>
            </w:r>
            <w:r w:rsidRPr="00A62130">
              <w:rPr>
                <w:rFonts w:ascii="Calibri" w:hAnsi="Calibri" w:cs="Calibri"/>
                <w:bCs/>
                <w:sz w:val="22"/>
                <w:szCs w:val="22"/>
              </w:rPr>
              <w:t>l</w:t>
            </w:r>
            <w:r w:rsidRPr="00A62130">
              <w:rPr>
                <w:rFonts w:ascii="Calibri" w:hAnsi="Calibri" w:cs="Calibri"/>
                <w:bCs/>
                <w:sz w:val="22"/>
                <w:szCs w:val="22"/>
                <w:lang w:val="es-ES_tradnl"/>
              </w:rPr>
              <w:t xml:space="preserve"> </w:t>
            </w:r>
            <w:r w:rsidRPr="00A62130">
              <w:rPr>
                <w:rFonts w:ascii="Calibri" w:hAnsi="Calibri" w:cs="Calibri"/>
                <w:sz w:val="22"/>
                <w:szCs w:val="22"/>
                <w:lang w:val="es-ES_tradnl"/>
              </w:rPr>
              <w:t>Transportista</w:t>
            </w:r>
            <w:r w:rsidRPr="00A62130">
              <w:rPr>
                <w:rFonts w:ascii="Calibri" w:hAnsi="Calibri" w:cs="Calibri"/>
                <w:sz w:val="22"/>
                <w:szCs w:val="22"/>
                <w:lang w:val="es"/>
              </w:rPr>
              <w:t xml:space="preserve">, </w:t>
            </w:r>
            <w:r>
              <w:rPr>
                <w:rFonts w:ascii="Calibri" w:hAnsi="Calibri" w:cs="Calibri"/>
                <w:sz w:val="22"/>
                <w:szCs w:val="22"/>
                <w:lang w:val="es"/>
              </w:rPr>
              <w:t>tiene la obligación de informar las ubicaciones de los medios de transporte, durante el recorrido de sus rutas, a requerimiento de YPFB</w:t>
            </w:r>
            <w:r w:rsidRPr="00A62130">
              <w:rPr>
                <w:rFonts w:ascii="Calibri" w:hAnsi="Calibri" w:cs="Calibri"/>
                <w:sz w:val="22"/>
                <w:szCs w:val="22"/>
                <w:lang w:val="es"/>
              </w:rPr>
              <w:t>.</w:t>
            </w:r>
          </w:p>
          <w:p w:rsidR="00C83712" w:rsidRPr="0079477E" w:rsidRDefault="00C83712" w:rsidP="00D321C5">
            <w:pPr>
              <w:pStyle w:val="Prrafodelista"/>
              <w:numPr>
                <w:ilvl w:val="0"/>
                <w:numId w:val="40"/>
              </w:numPr>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w:t>
            </w:r>
            <w:r>
              <w:rPr>
                <w:rFonts w:ascii="Calibri" w:hAnsi="Calibri" w:cs="Calibri"/>
                <w:color w:val="000000"/>
                <w:sz w:val="22"/>
                <w:szCs w:val="22"/>
              </w:rPr>
              <w:t xml:space="preserve">rocedimientos y normativa vigente para </w:t>
            </w:r>
            <w:r w:rsidRPr="003548C9">
              <w:rPr>
                <w:rFonts w:ascii="Calibri" w:hAnsi="Calibri" w:cs="Calibri"/>
                <w:color w:val="000000"/>
                <w:sz w:val="22"/>
                <w:szCs w:val="22"/>
              </w:rPr>
              <w:t>trabajos de esta naturaleza.</w:t>
            </w:r>
          </w:p>
          <w:p w:rsidR="00C83712" w:rsidRDefault="00C83712" w:rsidP="00D321C5">
            <w:pPr>
              <w:pStyle w:val="Prrafodelista"/>
              <w:numPr>
                <w:ilvl w:val="0"/>
                <w:numId w:val="40"/>
              </w:numPr>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w:t>
            </w:r>
            <w:r>
              <w:rPr>
                <w:rFonts w:ascii="Calibri" w:hAnsi="Calibri" w:cs="Calibri"/>
                <w:color w:val="000000"/>
                <w:sz w:val="22"/>
                <w:szCs w:val="22"/>
              </w:rPr>
              <w:t>de transporte de los Productos.</w:t>
            </w:r>
          </w:p>
          <w:p w:rsidR="00C83712" w:rsidRPr="00125C63" w:rsidRDefault="00C83712" w:rsidP="00D321C5">
            <w:pPr>
              <w:pStyle w:val="Prrafodelista"/>
              <w:numPr>
                <w:ilvl w:val="0"/>
                <w:numId w:val="40"/>
              </w:numPr>
              <w:jc w:val="both"/>
              <w:rPr>
                <w:rFonts w:ascii="Calibri" w:hAnsi="Calibri" w:cs="Calibri"/>
                <w:color w:val="000000"/>
                <w:sz w:val="22"/>
                <w:szCs w:val="22"/>
              </w:rPr>
            </w:pPr>
            <w:r w:rsidRPr="00125C63">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C83712" w:rsidRPr="00E52198"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p>
          <w:p w:rsidR="00C83712" w:rsidRPr="00C97746"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C83712" w:rsidRPr="00C67749"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w:t>
            </w:r>
            <w:r>
              <w:rPr>
                <w:rFonts w:ascii="Calibri" w:hAnsi="Calibri" w:cs="Calibri"/>
                <w:color w:val="000000"/>
                <w:sz w:val="22"/>
                <w:szCs w:val="22"/>
                <w:lang w:val="es-BO"/>
              </w:rPr>
              <w:t>quiera de los Camiones</w:t>
            </w:r>
            <w:r w:rsidRPr="0021666F">
              <w:rPr>
                <w:rFonts w:ascii="Calibri" w:hAnsi="Calibri" w:cs="Calibri"/>
                <w:color w:val="000000"/>
                <w:sz w:val="22"/>
                <w:szCs w:val="22"/>
                <w:lang w:val="es-BO"/>
              </w:rPr>
              <w:t xml:space="preserve">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del Transportista y/o subcontratista.</w:t>
            </w:r>
          </w:p>
          <w:p w:rsidR="00C83712"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l</w:t>
            </w:r>
            <w:r>
              <w:rPr>
                <w:rFonts w:ascii="Calibri" w:hAnsi="Calibri" w:cs="Calibri"/>
                <w:sz w:val="22"/>
                <w:szCs w:val="22"/>
              </w:rPr>
              <w:t xml:space="preserve">a cantidad </w:t>
            </w:r>
            <w:r w:rsidRPr="0021666F">
              <w:rPr>
                <w:rFonts w:ascii="Calibri" w:hAnsi="Calibri" w:cs="Calibri"/>
                <w:sz w:val="22"/>
                <w:szCs w:val="22"/>
              </w:rPr>
              <w:t xml:space="preserve">de </w:t>
            </w:r>
            <w:r>
              <w:rPr>
                <w:rFonts w:ascii="Calibri" w:hAnsi="Calibri" w:cs="Calibri"/>
                <w:sz w:val="22"/>
                <w:szCs w:val="22"/>
              </w:rPr>
              <w:t xml:space="preserve">garrafas </w:t>
            </w:r>
            <w:r w:rsidRPr="0021666F">
              <w:rPr>
                <w:rFonts w:ascii="Calibri" w:hAnsi="Calibri" w:cs="Calibri"/>
                <w:sz w:val="22"/>
                <w:szCs w:val="22"/>
              </w:rPr>
              <w:t xml:space="preserve">a ser </w:t>
            </w:r>
            <w:r>
              <w:rPr>
                <w:rFonts w:ascii="Calibri" w:hAnsi="Calibri" w:cs="Calibri"/>
                <w:sz w:val="22"/>
                <w:szCs w:val="22"/>
              </w:rPr>
              <w:t>transportados hasta el Punto de Entrega.</w:t>
            </w:r>
          </w:p>
          <w:p w:rsidR="00C83712"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 xml:space="preserve">Mantener </w:t>
            </w:r>
            <w:r>
              <w:rPr>
                <w:rFonts w:ascii="Calibri" w:hAnsi="Calibri" w:cs="Calibri"/>
                <w:sz w:val="22"/>
                <w:szCs w:val="22"/>
              </w:rPr>
              <w:t xml:space="preserve">las garrafas </w:t>
            </w:r>
            <w:r w:rsidRPr="0021666F">
              <w:rPr>
                <w:rFonts w:ascii="Calibri" w:hAnsi="Calibri" w:cs="Calibri"/>
                <w:sz w:val="22"/>
                <w:szCs w:val="22"/>
              </w:rPr>
              <w:t>a ser transportado en las mismas condiciones de calidad,</w:t>
            </w:r>
            <w:r>
              <w:rPr>
                <w:rFonts w:ascii="Calibri" w:hAnsi="Calibri" w:cs="Calibri"/>
                <w:sz w:val="22"/>
                <w:szCs w:val="22"/>
              </w:rPr>
              <w:t xml:space="preserve"> estado,</w:t>
            </w:r>
            <w:r w:rsidRPr="0021666F">
              <w:rPr>
                <w:rFonts w:ascii="Calibri" w:hAnsi="Calibri" w:cs="Calibri"/>
                <w:sz w:val="22"/>
                <w:szCs w:val="22"/>
              </w:rPr>
              <w:t xml:space="preserve"> </w:t>
            </w:r>
            <w:r>
              <w:rPr>
                <w:rFonts w:ascii="Calibri" w:hAnsi="Calibri" w:cs="Calibri"/>
                <w:sz w:val="22"/>
                <w:szCs w:val="22"/>
              </w:rPr>
              <w:t xml:space="preserve">peso </w:t>
            </w:r>
            <w:r w:rsidRPr="0021666F">
              <w:rPr>
                <w:rFonts w:ascii="Calibri" w:hAnsi="Calibri" w:cs="Calibri"/>
                <w:sz w:val="22"/>
                <w:szCs w:val="22"/>
              </w:rPr>
              <w:t xml:space="preserve">y </w:t>
            </w:r>
            <w:r>
              <w:rPr>
                <w:rFonts w:ascii="Calibri" w:hAnsi="Calibri" w:cs="Calibri"/>
                <w:sz w:val="22"/>
                <w:szCs w:val="22"/>
              </w:rPr>
              <w:t>seguridad</w:t>
            </w:r>
            <w:r w:rsidRPr="0021666F">
              <w:rPr>
                <w:rFonts w:ascii="Calibri" w:hAnsi="Calibri" w:cs="Calibri"/>
                <w:sz w:val="22"/>
                <w:szCs w:val="22"/>
              </w:rPr>
              <w:t>, mientras se encuentra bajo su responsabilidad, control y riesgo del Transportista.</w:t>
            </w:r>
          </w:p>
          <w:p w:rsidR="00C83712" w:rsidRDefault="00C83712" w:rsidP="00D321C5">
            <w:pPr>
              <w:numPr>
                <w:ilvl w:val="0"/>
                <w:numId w:val="40"/>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83712"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exigidas</w:t>
            </w:r>
            <w:r w:rsidRPr="0021666F">
              <w:rPr>
                <w:rFonts w:ascii="Calibri" w:hAnsi="Calibri" w:cs="Calibri"/>
                <w:color w:val="000000"/>
                <w:sz w:val="22"/>
                <w:szCs w:val="22"/>
                <w:lang w:val="es-BO"/>
              </w:rPr>
              <w:t>.</w:t>
            </w:r>
          </w:p>
          <w:p w:rsidR="00C83712"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lastRenderedPageBreak/>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83712"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Ninguna subcontratación liberará al Transportis</w:t>
            </w:r>
            <w:r>
              <w:rPr>
                <w:rFonts w:ascii="Calibri" w:hAnsi="Calibri" w:cs="Calibri"/>
                <w:color w:val="000000"/>
                <w:sz w:val="22"/>
                <w:szCs w:val="22"/>
                <w:lang w:val="es-BO"/>
              </w:rPr>
              <w:t xml:space="preserve">ta de cualquier responsabilidad, establecida en el </w:t>
            </w:r>
            <w:r w:rsidRPr="0021666F">
              <w:rPr>
                <w:rFonts w:ascii="Calibri" w:hAnsi="Calibri" w:cs="Calibri"/>
                <w:color w:val="000000"/>
                <w:sz w:val="22"/>
                <w:szCs w:val="22"/>
                <w:lang w:val="es-BO"/>
              </w:rPr>
              <w:t xml:space="preserve">Contrato.  </w:t>
            </w:r>
          </w:p>
          <w:p w:rsidR="00C83712"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C83712" w:rsidRPr="00B371A7" w:rsidRDefault="00C83712" w:rsidP="00D321C5">
            <w:pPr>
              <w:pStyle w:val="Prrafodelista"/>
              <w:numPr>
                <w:ilvl w:val="0"/>
                <w:numId w:val="40"/>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83712" w:rsidRDefault="00C83712" w:rsidP="00D321C5">
            <w:pPr>
              <w:numPr>
                <w:ilvl w:val="0"/>
                <w:numId w:val="40"/>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C83712" w:rsidRPr="00925610" w:rsidRDefault="00C83712" w:rsidP="00D321C5">
            <w:pPr>
              <w:numPr>
                <w:ilvl w:val="0"/>
                <w:numId w:val="40"/>
              </w:numPr>
              <w:jc w:val="both"/>
              <w:rPr>
                <w:rFonts w:ascii="Calibri" w:hAnsi="Calibri" w:cs="Calibri"/>
                <w:sz w:val="22"/>
                <w:szCs w:val="22"/>
                <w:lang w:val="es-ES_tradnl"/>
              </w:rPr>
            </w:pPr>
            <w:r w:rsidRPr="00925610">
              <w:rPr>
                <w:rFonts w:ascii="Calibri" w:hAnsi="Calibri" w:cs="Calibri"/>
                <w:sz w:val="22"/>
                <w:szCs w:val="22"/>
                <w:lang w:val="es-ES_tradnl"/>
              </w:rPr>
              <w:t>En el transcurso de la prestación del servicio, YPFB podrá solicitar al transportista la presentac</w:t>
            </w:r>
            <w:r>
              <w:rPr>
                <w:rFonts w:ascii="Calibri" w:hAnsi="Calibri" w:cs="Calibri"/>
                <w:sz w:val="22"/>
                <w:szCs w:val="22"/>
                <w:lang w:val="es-ES_tradnl"/>
              </w:rPr>
              <w:t>ión de los certificados de FELCN</w:t>
            </w:r>
            <w:r w:rsidRPr="00925610">
              <w:rPr>
                <w:rFonts w:ascii="Calibri" w:hAnsi="Calibri" w:cs="Calibri"/>
                <w:sz w:val="22"/>
                <w:szCs w:val="22"/>
                <w:lang w:val="es-ES_tradnl"/>
              </w:rPr>
              <w:t xml:space="preserve"> y REJAP vigentes.</w:t>
            </w:r>
          </w:p>
          <w:p w:rsidR="00C83712" w:rsidRPr="001E0EBF" w:rsidRDefault="00C83712" w:rsidP="00D321C5">
            <w:pPr>
              <w:numPr>
                <w:ilvl w:val="0"/>
                <w:numId w:val="40"/>
              </w:numPr>
              <w:rPr>
                <w:rFonts w:ascii="Calibri" w:hAnsi="Calibri" w:cs="Calibri"/>
                <w:sz w:val="22"/>
                <w:szCs w:val="22"/>
                <w:lang w:val="es-ES_tradnl"/>
              </w:rPr>
            </w:pPr>
            <w:r w:rsidRPr="001E0EBF">
              <w:rPr>
                <w:rFonts w:ascii="Calibri" w:hAnsi="Calibri" w:cs="Calibri"/>
                <w:sz w:val="22"/>
                <w:szCs w:val="22"/>
                <w:lang w:val="es-ES_tradnl"/>
              </w:rPr>
              <w:t>Mantener vigentes los certificados de medio ambiente (LASP)</w:t>
            </w:r>
            <w:r>
              <w:rPr>
                <w:rFonts w:ascii="Calibri" w:hAnsi="Calibri" w:cs="Calibri"/>
                <w:sz w:val="22"/>
                <w:szCs w:val="22"/>
                <w:lang w:val="es-ES_tradnl"/>
              </w:rPr>
              <w:t xml:space="preserve"> establecidas</w:t>
            </w:r>
            <w:r w:rsidRPr="001E0EBF">
              <w:rPr>
                <w:rFonts w:ascii="Calibri" w:hAnsi="Calibri" w:cs="Calibri"/>
                <w:sz w:val="22"/>
                <w:szCs w:val="22"/>
                <w:lang w:val="es-ES_tradnl"/>
              </w:rPr>
              <w:t>.</w:t>
            </w:r>
          </w:p>
          <w:p w:rsidR="00C83712" w:rsidRDefault="00C83712" w:rsidP="00D321C5">
            <w:pPr>
              <w:pStyle w:val="Prrafodelista"/>
              <w:numPr>
                <w:ilvl w:val="0"/>
                <w:numId w:val="40"/>
              </w:numPr>
              <w:autoSpaceDE w:val="0"/>
              <w:autoSpaceDN w:val="0"/>
              <w:adjustRightInd w:val="0"/>
              <w:contextualSpacing/>
              <w:jc w:val="both"/>
              <w:rPr>
                <w:rFonts w:ascii="Calibri" w:hAnsi="Calibri" w:cs="Calibri"/>
                <w:sz w:val="22"/>
                <w:szCs w:val="22"/>
              </w:rPr>
            </w:pPr>
            <w:r w:rsidRPr="00A62130">
              <w:rPr>
                <w:rFonts w:ascii="Calibri" w:hAnsi="Calibri" w:cs="Calibri"/>
                <w:sz w:val="22"/>
                <w:szCs w:val="22"/>
              </w:rPr>
              <w:t>El conductor deberá contar con Licencia de Conducir Categoría “C” y será responsable de:</w:t>
            </w:r>
          </w:p>
          <w:p w:rsidR="00C83712" w:rsidRPr="0079193F" w:rsidRDefault="00C83712" w:rsidP="00C10BDF">
            <w:pPr>
              <w:pStyle w:val="Prrafodelista"/>
              <w:autoSpaceDE w:val="0"/>
              <w:autoSpaceDN w:val="0"/>
              <w:adjustRightInd w:val="0"/>
              <w:ind w:left="360"/>
              <w:contextualSpacing/>
              <w:jc w:val="both"/>
              <w:rPr>
                <w:rFonts w:ascii="Calibri" w:hAnsi="Calibri" w:cs="Calibri"/>
                <w:sz w:val="22"/>
                <w:szCs w:val="22"/>
              </w:rPr>
            </w:pPr>
          </w:p>
          <w:p w:rsidR="00C83712" w:rsidRPr="009E66D2" w:rsidRDefault="00C83712" w:rsidP="00D321C5">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que ninguna persona fume dentro o alrededor del vehículo.</w:t>
            </w:r>
          </w:p>
          <w:p w:rsidR="00C83712" w:rsidRPr="009E66D2" w:rsidRDefault="00C83712" w:rsidP="00D321C5">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Es responsable por la seguridad y manipuleo de las garrafas que transporta.</w:t>
            </w:r>
          </w:p>
          <w:p w:rsidR="00C83712" w:rsidRPr="009E66D2" w:rsidRDefault="00C83712" w:rsidP="00D321C5">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Controlar la carga y descarga de garrafas, y que estén apiladas correctamente.</w:t>
            </w:r>
          </w:p>
          <w:p w:rsidR="00C83712" w:rsidRPr="009E66D2" w:rsidRDefault="00C83712" w:rsidP="00D321C5">
            <w:pPr>
              <w:pStyle w:val="Prrafodelista"/>
              <w:numPr>
                <w:ilvl w:val="0"/>
                <w:numId w:val="47"/>
              </w:numPr>
              <w:autoSpaceDE w:val="0"/>
              <w:autoSpaceDN w:val="0"/>
              <w:adjustRightInd w:val="0"/>
              <w:contextualSpacing/>
              <w:jc w:val="both"/>
              <w:rPr>
                <w:rFonts w:ascii="Calibri" w:hAnsi="Calibri" w:cs="Calibri"/>
                <w:sz w:val="22"/>
                <w:szCs w:val="22"/>
              </w:rPr>
            </w:pPr>
            <w:r w:rsidRPr="009E66D2">
              <w:rPr>
                <w:rFonts w:ascii="Calibri" w:hAnsi="Calibri" w:cs="Calibri"/>
                <w:sz w:val="22"/>
                <w:szCs w:val="22"/>
              </w:rPr>
              <w:t>Debe verificar que todas las garrafas cuenten con sus válvulas correspondientes.</w:t>
            </w:r>
          </w:p>
          <w:p w:rsidR="00C83712" w:rsidRPr="009E66D2" w:rsidRDefault="00C83712" w:rsidP="00D321C5">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la documentación SOAT vigente.</w:t>
            </w:r>
          </w:p>
          <w:p w:rsidR="00C83712" w:rsidRPr="009E66D2" w:rsidRDefault="00C83712" w:rsidP="00D321C5">
            <w:pPr>
              <w:pStyle w:val="Prrafodelista"/>
              <w:numPr>
                <w:ilvl w:val="0"/>
                <w:numId w:val="47"/>
              </w:numPr>
              <w:autoSpaceDE w:val="0"/>
              <w:autoSpaceDN w:val="0"/>
              <w:adjustRightInd w:val="0"/>
              <w:contextualSpacing/>
              <w:jc w:val="both"/>
              <w:rPr>
                <w:rFonts w:ascii="Calibri" w:hAnsi="Calibri" w:cs="Calibri"/>
                <w:color w:val="333333"/>
                <w:sz w:val="22"/>
                <w:szCs w:val="22"/>
              </w:rPr>
            </w:pPr>
            <w:r w:rsidRPr="009E66D2">
              <w:rPr>
                <w:rFonts w:ascii="Calibri" w:hAnsi="Calibri" w:cs="Calibri"/>
                <w:sz w:val="22"/>
                <w:szCs w:val="22"/>
              </w:rPr>
              <w:t>Contar con el documento de Inspección Técnica de Transito, vigente.</w:t>
            </w:r>
          </w:p>
          <w:p w:rsidR="00C83712" w:rsidRDefault="00C83712" w:rsidP="00C10BDF">
            <w:pPr>
              <w:pStyle w:val="Prrafodelista"/>
              <w:ind w:left="0"/>
              <w:jc w:val="both"/>
              <w:rPr>
                <w:rFonts w:ascii="Calibri" w:hAnsi="Calibri" w:cs="Calibri"/>
                <w:sz w:val="22"/>
                <w:szCs w:val="22"/>
                <w:lang w:val="es-ES_tradnl"/>
              </w:rPr>
            </w:pPr>
          </w:p>
          <w:p w:rsidR="00C83712" w:rsidRPr="004A25C6" w:rsidRDefault="00C83712" w:rsidP="00C10BDF">
            <w:pPr>
              <w:autoSpaceDE w:val="0"/>
              <w:autoSpaceDN w:val="0"/>
              <w:adjustRightInd w:val="0"/>
              <w:contextualSpacing/>
              <w:jc w:val="both"/>
              <w:rPr>
                <w:rFonts w:ascii="Calibri" w:hAnsi="Calibri" w:cs="Calibri"/>
                <w:color w:val="333333"/>
                <w:sz w:val="22"/>
                <w:szCs w:val="22"/>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C83712" w:rsidRPr="002777AE" w:rsidTr="00C10BDF">
        <w:tblPrEx>
          <w:jc w:val="left"/>
        </w:tblPrEx>
        <w:trPr>
          <w:trHeight w:val="173"/>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2777AE" w:rsidRDefault="00C83712" w:rsidP="00C10BDF">
            <w:pPr>
              <w:autoSpaceDE w:val="0"/>
              <w:autoSpaceDN w:val="0"/>
              <w:adjustRightInd w:val="0"/>
              <w:rPr>
                <w:rFonts w:ascii="Verdana" w:hAnsi="Verdana" w:cs="Calibri"/>
                <w:sz w:val="18"/>
                <w:szCs w:val="18"/>
              </w:rPr>
            </w:pPr>
            <w:r w:rsidRPr="00883FCD">
              <w:rPr>
                <w:rFonts w:ascii="Calibri" w:hAnsi="Calibri" w:cs="Calibri"/>
                <w:b/>
                <w:sz w:val="22"/>
                <w:szCs w:val="22"/>
              </w:rPr>
              <w:lastRenderedPageBreak/>
              <w:t>FISCAL DEL SERVICIO</w:t>
            </w:r>
          </w:p>
        </w:tc>
      </w:tr>
      <w:tr w:rsidR="00C83712" w:rsidRPr="002777AE" w:rsidTr="00C10BDF">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Default="00C83712" w:rsidP="00C10BDF">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p w:rsidR="00C83712" w:rsidRDefault="00C83712" w:rsidP="00C10BDF">
            <w:pPr>
              <w:autoSpaceDE w:val="0"/>
              <w:autoSpaceDN w:val="0"/>
              <w:adjustRightInd w:val="0"/>
              <w:jc w:val="both"/>
              <w:rPr>
                <w:rFonts w:ascii="Calibri" w:hAnsi="Calibri" w:cs="Calibri"/>
                <w:sz w:val="22"/>
                <w:szCs w:val="22"/>
              </w:rPr>
            </w:pPr>
          </w:p>
          <w:p w:rsidR="00C83712" w:rsidRDefault="00C83712" w:rsidP="00C10BDF">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serán de:</w:t>
            </w:r>
          </w:p>
          <w:p w:rsidR="00C83712" w:rsidRDefault="00C83712" w:rsidP="00C10BDF">
            <w:pPr>
              <w:autoSpaceDE w:val="0"/>
              <w:autoSpaceDN w:val="0"/>
              <w:adjustRightInd w:val="0"/>
              <w:jc w:val="both"/>
              <w:rPr>
                <w:rFonts w:ascii="Calibri" w:hAnsi="Calibri" w:cs="Calibri"/>
                <w:sz w:val="22"/>
                <w:szCs w:val="22"/>
              </w:rPr>
            </w:pPr>
          </w:p>
          <w:p w:rsidR="00C83712" w:rsidRDefault="00C83712" w:rsidP="00D321C5">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Considerar si corresponde cualquier tipo de modificación en los viajes según rutas señaladas.</w:t>
            </w:r>
          </w:p>
          <w:p w:rsidR="00C83712" w:rsidRDefault="00C83712" w:rsidP="00D321C5">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Supervisar a detalle el avance de la logística de transporte.</w:t>
            </w:r>
          </w:p>
          <w:p w:rsidR="00C83712" w:rsidRDefault="00C83712" w:rsidP="00D321C5">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este no se esté realizando según procedimientos y normativas.</w:t>
            </w:r>
          </w:p>
          <w:p w:rsidR="00C83712" w:rsidRDefault="00C83712" w:rsidP="00D321C5">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Parar el trabajo si es que no se está realizando los viajes con los implementos de seguridad necesarios.</w:t>
            </w:r>
          </w:p>
          <w:p w:rsidR="00C83712" w:rsidRDefault="00C83712" w:rsidP="00D321C5">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Hacer cumplir los tiempos manteniendo un constante seguimiento a la planificación y control en los viajes.</w:t>
            </w:r>
          </w:p>
          <w:p w:rsidR="00C83712" w:rsidRDefault="00C83712" w:rsidP="00D321C5">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Controlar que se estén empleando todos los aspectos técnicos necesarios para garantizar un buen transporte de GLP.</w:t>
            </w:r>
          </w:p>
          <w:p w:rsidR="00C83712" w:rsidRDefault="00C83712" w:rsidP="00D321C5">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Supervisar que el personal de trabajo cuente con todos los aspectos de seguridad necesarios parar el trabajo de no cumplir con estos requisitos.</w:t>
            </w:r>
          </w:p>
          <w:p w:rsidR="00C83712" w:rsidRDefault="00C83712" w:rsidP="00C10BDF">
            <w:pPr>
              <w:spacing w:line="276" w:lineRule="auto"/>
              <w:contextualSpacing/>
              <w:jc w:val="both"/>
              <w:rPr>
                <w:rFonts w:ascii="Calibri" w:hAnsi="Calibri" w:cs="Arial"/>
                <w:b/>
                <w:sz w:val="22"/>
                <w:szCs w:val="22"/>
              </w:rPr>
            </w:pPr>
          </w:p>
          <w:p w:rsidR="0008406E" w:rsidRDefault="0008406E" w:rsidP="00C10BDF">
            <w:pPr>
              <w:spacing w:line="276" w:lineRule="auto"/>
              <w:contextualSpacing/>
              <w:jc w:val="both"/>
              <w:rPr>
                <w:rFonts w:ascii="Calibri" w:hAnsi="Calibri" w:cs="Arial"/>
                <w:b/>
                <w:sz w:val="22"/>
                <w:szCs w:val="22"/>
              </w:rPr>
            </w:pPr>
          </w:p>
          <w:p w:rsidR="0008406E" w:rsidRPr="0091500C" w:rsidRDefault="0008406E" w:rsidP="00C10BDF">
            <w:pPr>
              <w:spacing w:line="276" w:lineRule="auto"/>
              <w:contextualSpacing/>
              <w:jc w:val="both"/>
              <w:rPr>
                <w:rFonts w:ascii="Calibri" w:hAnsi="Calibri" w:cs="Arial"/>
                <w:b/>
                <w:sz w:val="22"/>
                <w:szCs w:val="22"/>
              </w:rPr>
            </w:pPr>
          </w:p>
        </w:tc>
      </w:tr>
      <w:tr w:rsidR="00C83712" w:rsidRPr="002777AE" w:rsidTr="00C10BDF">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83712" w:rsidRPr="00A674C3" w:rsidRDefault="00C83712" w:rsidP="00C10BDF">
            <w:pPr>
              <w:autoSpaceDE w:val="0"/>
              <w:autoSpaceDN w:val="0"/>
              <w:adjustRightInd w:val="0"/>
              <w:rPr>
                <w:rFonts w:ascii="Calibri" w:hAnsi="Calibri" w:cs="Calibri"/>
                <w:b/>
                <w:sz w:val="22"/>
                <w:szCs w:val="22"/>
              </w:rPr>
            </w:pPr>
            <w:r w:rsidRPr="00A674C3">
              <w:rPr>
                <w:rFonts w:ascii="Calibri" w:hAnsi="Calibri" w:cs="Calibri"/>
                <w:b/>
                <w:sz w:val="22"/>
                <w:szCs w:val="22"/>
              </w:rPr>
              <w:lastRenderedPageBreak/>
              <w:t>FORMA DE PAGO</w:t>
            </w:r>
          </w:p>
        </w:tc>
      </w:tr>
      <w:tr w:rsidR="00C83712" w:rsidRPr="002777AE" w:rsidTr="00C10BDF">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83712" w:rsidRPr="00A674C3" w:rsidRDefault="00C83712" w:rsidP="00D321C5">
            <w:pPr>
              <w:numPr>
                <w:ilvl w:val="0"/>
                <w:numId w:val="60"/>
              </w:numPr>
              <w:tabs>
                <w:tab w:val="left" w:pos="284"/>
              </w:tabs>
              <w:ind w:left="284" w:hanging="284"/>
              <w:jc w:val="both"/>
              <w:rPr>
                <w:rFonts w:ascii="Calibri" w:hAnsi="Calibri" w:cs="Calibri"/>
                <w:sz w:val="22"/>
              </w:rPr>
            </w:pPr>
            <w:r w:rsidRPr="00A674C3">
              <w:rPr>
                <w:rFonts w:ascii="Calibri" w:hAnsi="Calibri" w:cs="Calibri"/>
                <w:sz w:val="22"/>
              </w:rPr>
              <w:t>El servicio se considera concluido una vez conciliados las cantidades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C83712" w:rsidRPr="00A674C3" w:rsidRDefault="00C83712" w:rsidP="00C10BDF">
            <w:pPr>
              <w:tabs>
                <w:tab w:val="left" w:pos="284"/>
              </w:tabs>
              <w:ind w:left="284" w:hanging="284"/>
              <w:jc w:val="both"/>
              <w:rPr>
                <w:rFonts w:ascii="Calibri" w:hAnsi="Calibri" w:cs="Calibri"/>
                <w:sz w:val="22"/>
              </w:rPr>
            </w:pPr>
          </w:p>
          <w:p w:rsidR="00C83712" w:rsidRPr="00A674C3" w:rsidRDefault="00C83712" w:rsidP="00D321C5">
            <w:pPr>
              <w:numPr>
                <w:ilvl w:val="0"/>
                <w:numId w:val="60"/>
              </w:numPr>
              <w:tabs>
                <w:tab w:val="left" w:pos="284"/>
              </w:tabs>
              <w:ind w:left="284" w:hanging="284"/>
              <w:jc w:val="both"/>
              <w:rPr>
                <w:rFonts w:ascii="Calibri" w:hAnsi="Calibri" w:cs="Calibri"/>
                <w:sz w:val="22"/>
              </w:rPr>
            </w:pPr>
            <w:r w:rsidRPr="00A674C3">
              <w:rPr>
                <w:rFonts w:ascii="Calibri" w:hAnsi="Calibri" w:cs="Calibri"/>
                <w:sz w:val="22"/>
              </w:rPr>
              <w:t>Una vez que el transportista reciba la liquidación por parte del Contratante, mediante nota escrita, presentará la factura respectiva, en horario de (08:30 - 12:00 y 14:30 - 16:00), adjuntando los siguientes documentos:</w:t>
            </w:r>
          </w:p>
          <w:p w:rsidR="00C83712" w:rsidRPr="00A674C3" w:rsidRDefault="00C83712" w:rsidP="00C10BDF">
            <w:pPr>
              <w:tabs>
                <w:tab w:val="left" w:pos="993"/>
              </w:tabs>
              <w:ind w:left="426"/>
              <w:jc w:val="both"/>
              <w:rPr>
                <w:rFonts w:ascii="Calibri" w:hAnsi="Calibri" w:cs="Calibri"/>
                <w:sz w:val="22"/>
              </w:rPr>
            </w:pP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Carta de Solicitud de Pago</w:t>
            </w: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Planillas de Conciliación de Volúmenes.</w:t>
            </w: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Planillas de Liquidación de Servicio de Transporte.</w:t>
            </w: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Fotocopia del contrato vigente suscrito con el Contratante</w:t>
            </w:r>
            <w:r>
              <w:rPr>
                <w:rFonts w:ascii="Calibri" w:hAnsi="Calibri" w:cs="Calibri"/>
                <w:sz w:val="22"/>
              </w:rPr>
              <w:t>.</w:t>
            </w: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 xml:space="preserve">Fotocopia </w:t>
            </w:r>
            <w:r>
              <w:rPr>
                <w:rFonts w:ascii="Calibri" w:hAnsi="Calibri" w:cs="Calibri"/>
                <w:sz w:val="22"/>
              </w:rPr>
              <w:t>SIGEP.</w:t>
            </w: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Fotocopia del Número de Identificación Tributaria (NIT)</w:t>
            </w: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Fotocopia simple de la Boleta de Garantía (cuando corresponda).</w:t>
            </w:r>
          </w:p>
          <w:p w:rsidR="00C83712" w:rsidRPr="00A674C3" w:rsidRDefault="00C83712" w:rsidP="00D321C5">
            <w:pPr>
              <w:pStyle w:val="Prrafodelista"/>
              <w:numPr>
                <w:ilvl w:val="0"/>
                <w:numId w:val="61"/>
              </w:numPr>
              <w:tabs>
                <w:tab w:val="left" w:pos="709"/>
              </w:tabs>
              <w:ind w:left="709" w:hanging="283"/>
              <w:jc w:val="both"/>
              <w:rPr>
                <w:rFonts w:ascii="Calibri" w:hAnsi="Calibri" w:cs="Calibri"/>
                <w:sz w:val="22"/>
              </w:rPr>
            </w:pPr>
            <w:r w:rsidRPr="00A674C3">
              <w:rPr>
                <w:rFonts w:ascii="Calibri" w:hAnsi="Calibri" w:cs="Calibri"/>
                <w:sz w:val="22"/>
              </w:rPr>
              <w:t>Copia de Depósito bancario por concepto de pago de siniestros, o perdida de producto (cuando corresponda).</w:t>
            </w:r>
          </w:p>
          <w:p w:rsidR="00C83712" w:rsidRPr="00A674C3" w:rsidRDefault="00C83712" w:rsidP="00C10BDF">
            <w:pPr>
              <w:tabs>
                <w:tab w:val="left" w:pos="993"/>
              </w:tabs>
              <w:ind w:left="426"/>
              <w:jc w:val="both"/>
              <w:rPr>
                <w:rFonts w:ascii="Calibri" w:hAnsi="Calibri" w:cs="Calibri"/>
                <w:sz w:val="22"/>
              </w:rPr>
            </w:pPr>
          </w:p>
          <w:p w:rsidR="00C83712" w:rsidRPr="00A674C3" w:rsidRDefault="00C83712" w:rsidP="00D321C5">
            <w:pPr>
              <w:numPr>
                <w:ilvl w:val="0"/>
                <w:numId w:val="60"/>
              </w:numPr>
              <w:tabs>
                <w:tab w:val="left" w:pos="284"/>
              </w:tabs>
              <w:ind w:left="284" w:hanging="284"/>
              <w:jc w:val="both"/>
              <w:rPr>
                <w:rFonts w:ascii="Calibri" w:hAnsi="Calibri" w:cs="Calibri"/>
                <w:sz w:val="22"/>
              </w:rPr>
            </w:pPr>
            <w:r w:rsidRPr="00A674C3">
              <w:rPr>
                <w:rFonts w:ascii="Calibri" w:hAnsi="Calibri" w:cs="Calibri"/>
                <w:sz w:val="22"/>
              </w:rPr>
              <w:t>El pago será efectuado mediante SIGEP</w:t>
            </w:r>
            <w:r>
              <w:rPr>
                <w:rFonts w:ascii="Calibri" w:hAnsi="Calibri" w:cs="Calibri"/>
                <w:sz w:val="22"/>
              </w:rPr>
              <w:t>.</w:t>
            </w:r>
          </w:p>
          <w:p w:rsidR="00C83712" w:rsidRPr="00A674C3" w:rsidRDefault="00C83712" w:rsidP="00C10BDF">
            <w:pPr>
              <w:tabs>
                <w:tab w:val="left" w:pos="284"/>
              </w:tabs>
              <w:ind w:left="284"/>
              <w:jc w:val="both"/>
              <w:rPr>
                <w:rFonts w:ascii="Calibri" w:hAnsi="Calibri" w:cs="Calibri"/>
                <w:sz w:val="22"/>
              </w:rPr>
            </w:pPr>
          </w:p>
          <w:p w:rsidR="00C83712" w:rsidRPr="00A674C3" w:rsidRDefault="00C83712" w:rsidP="00D321C5">
            <w:pPr>
              <w:numPr>
                <w:ilvl w:val="0"/>
                <w:numId w:val="60"/>
              </w:numPr>
              <w:tabs>
                <w:tab w:val="left" w:pos="284"/>
              </w:tabs>
              <w:ind w:left="284" w:hanging="284"/>
              <w:jc w:val="both"/>
              <w:rPr>
                <w:rFonts w:ascii="Calibri" w:hAnsi="Calibri" w:cs="Calibri"/>
                <w:sz w:val="22"/>
              </w:rPr>
            </w:pPr>
            <w:r w:rsidRPr="00A674C3">
              <w:rPr>
                <w:rFonts w:ascii="Calibri" w:hAnsi="Calibri" w:cs="Calibri"/>
                <w:sz w:val="22"/>
              </w:rPr>
              <w:t>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w:t>
            </w:r>
          </w:p>
          <w:p w:rsidR="00C83712" w:rsidRPr="00A674C3" w:rsidRDefault="00C83712" w:rsidP="00C10BDF">
            <w:pPr>
              <w:tabs>
                <w:tab w:val="left" w:pos="993"/>
              </w:tabs>
              <w:ind w:left="426"/>
              <w:jc w:val="both"/>
              <w:rPr>
                <w:rFonts w:ascii="Calibri" w:hAnsi="Calibri" w:cs="Calibri"/>
                <w:sz w:val="22"/>
              </w:rPr>
            </w:pPr>
          </w:p>
          <w:p w:rsidR="00C83712" w:rsidRPr="00A674C3" w:rsidRDefault="00C83712" w:rsidP="00D321C5">
            <w:pPr>
              <w:numPr>
                <w:ilvl w:val="0"/>
                <w:numId w:val="60"/>
              </w:numPr>
              <w:tabs>
                <w:tab w:val="left" w:pos="284"/>
              </w:tabs>
              <w:ind w:left="284" w:hanging="284"/>
              <w:jc w:val="both"/>
              <w:rPr>
                <w:rFonts w:ascii="Calibri" w:hAnsi="Calibri" w:cs="Calibri"/>
                <w:sz w:val="22"/>
              </w:rPr>
            </w:pPr>
            <w:r w:rsidRPr="00A674C3">
              <w:rPr>
                <w:rFonts w:ascii="Calibri" w:hAnsi="Calibri" w:cs="Calibri"/>
                <w:sz w:val="22"/>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A674C3">
              <w:rPr>
                <w:rFonts w:ascii="Calibri" w:hAnsi="Calibri" w:cs="Calibri"/>
                <w:sz w:val="22"/>
              </w:rPr>
              <w:tab/>
            </w:r>
            <w:r w:rsidRPr="00A674C3">
              <w:rPr>
                <w:rFonts w:ascii="Calibri" w:hAnsi="Calibri" w:cs="Calibri"/>
                <w:sz w:val="22"/>
              </w:rPr>
              <w:tab/>
            </w:r>
            <w:r w:rsidRPr="00A674C3">
              <w:rPr>
                <w:rFonts w:ascii="Calibri" w:hAnsi="Calibri" w:cs="Calibri"/>
                <w:sz w:val="22"/>
              </w:rPr>
              <w:tab/>
            </w:r>
            <w:r w:rsidRPr="00A674C3">
              <w:rPr>
                <w:rFonts w:ascii="Calibri" w:hAnsi="Calibri" w:cs="Calibri"/>
                <w:sz w:val="22"/>
              </w:rPr>
              <w:tab/>
            </w:r>
            <w:r w:rsidRPr="00A674C3">
              <w:rPr>
                <w:rFonts w:ascii="Calibri" w:hAnsi="Calibri" w:cs="Calibri"/>
                <w:sz w:val="22"/>
              </w:rPr>
              <w:tab/>
            </w:r>
          </w:p>
          <w:p w:rsidR="00C83712" w:rsidRPr="00A674C3" w:rsidRDefault="00C83712" w:rsidP="00D321C5">
            <w:pPr>
              <w:numPr>
                <w:ilvl w:val="0"/>
                <w:numId w:val="60"/>
              </w:numPr>
              <w:tabs>
                <w:tab w:val="left" w:pos="284"/>
              </w:tabs>
              <w:ind w:left="284" w:hanging="284"/>
              <w:jc w:val="both"/>
              <w:rPr>
                <w:rFonts w:ascii="Calibri" w:hAnsi="Calibri" w:cs="Calibri"/>
                <w:sz w:val="22"/>
              </w:rPr>
            </w:pPr>
            <w:r w:rsidRPr="00A674C3">
              <w:rPr>
                <w:rFonts w:ascii="Calibri" w:hAnsi="Calibri" w:cs="Calibri"/>
                <w:sz w:val="22"/>
              </w:rPr>
              <w:t>El monto de la factura no deberá reflejar ningún descuento por merma, pérdida de producto, penalidades u otros.</w:t>
            </w:r>
          </w:p>
          <w:p w:rsidR="00C83712" w:rsidRPr="00A674C3" w:rsidRDefault="00C83712" w:rsidP="00C10BDF">
            <w:pPr>
              <w:tabs>
                <w:tab w:val="left" w:pos="284"/>
              </w:tabs>
              <w:ind w:left="284"/>
              <w:jc w:val="both"/>
              <w:rPr>
                <w:rFonts w:ascii="Calibri" w:hAnsi="Calibri" w:cs="Calibri"/>
                <w:sz w:val="22"/>
              </w:rPr>
            </w:pPr>
          </w:p>
          <w:p w:rsidR="00C83712" w:rsidRDefault="00C83712" w:rsidP="00D321C5">
            <w:pPr>
              <w:numPr>
                <w:ilvl w:val="0"/>
                <w:numId w:val="60"/>
              </w:numPr>
              <w:tabs>
                <w:tab w:val="left" w:pos="284"/>
              </w:tabs>
              <w:ind w:left="284" w:hanging="284"/>
              <w:jc w:val="both"/>
              <w:rPr>
                <w:rFonts w:ascii="Calibri" w:hAnsi="Calibri" w:cs="Calibri"/>
                <w:sz w:val="22"/>
              </w:rPr>
            </w:pPr>
            <w:r w:rsidRPr="00A674C3">
              <w:rPr>
                <w:rFonts w:ascii="Calibri" w:hAnsi="Calibri" w:cs="Calibri"/>
                <w:sz w:val="22"/>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C83712" w:rsidRDefault="00C83712" w:rsidP="00C10BDF">
            <w:pPr>
              <w:pStyle w:val="Prrafodelista"/>
              <w:rPr>
                <w:rFonts w:ascii="Calibri" w:hAnsi="Calibri" w:cs="Calibri"/>
                <w:sz w:val="22"/>
              </w:rPr>
            </w:pPr>
          </w:p>
          <w:p w:rsidR="00C83712" w:rsidRPr="00443F84" w:rsidRDefault="00C83712" w:rsidP="00D321C5">
            <w:pPr>
              <w:numPr>
                <w:ilvl w:val="0"/>
                <w:numId w:val="60"/>
              </w:numPr>
              <w:tabs>
                <w:tab w:val="left" w:pos="284"/>
              </w:tabs>
              <w:ind w:left="284" w:hanging="284"/>
              <w:jc w:val="both"/>
              <w:rPr>
                <w:rFonts w:ascii="Calibri" w:hAnsi="Calibri" w:cs="Calibri"/>
                <w:sz w:val="22"/>
              </w:rPr>
            </w:pPr>
            <w:r w:rsidRPr="00443F84">
              <w:rPr>
                <w:rFonts w:ascii="Calibri" w:hAnsi="Calibri" w:cs="Calibri"/>
                <w:sz w:val="22"/>
              </w:rPr>
              <w:t>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r w:rsidR="00C83712" w:rsidRPr="007F5967" w:rsidTr="00C10BDF">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83712" w:rsidRPr="00E737C0" w:rsidRDefault="00C83712" w:rsidP="00C10BDF">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MULTAS</w:t>
            </w:r>
          </w:p>
        </w:tc>
      </w:tr>
      <w:tr w:rsidR="00C83712" w:rsidRPr="007F5967" w:rsidTr="00C10BDF">
        <w:tblPrEx>
          <w:jc w:val="left"/>
        </w:tblPrEx>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tcPr>
          <w:p w:rsidR="00C83712" w:rsidRPr="001A0E8F" w:rsidRDefault="00C83712" w:rsidP="00C10BDF">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C83712" w:rsidRPr="001A0E8F" w:rsidRDefault="00C83712" w:rsidP="00C10BDF">
            <w:pPr>
              <w:widowControl w:val="0"/>
              <w:autoSpaceDE w:val="0"/>
              <w:autoSpaceDN w:val="0"/>
              <w:ind w:right="43"/>
              <w:contextualSpacing/>
              <w:jc w:val="both"/>
              <w:rPr>
                <w:rFonts w:ascii="Calibri" w:hAnsi="Calibri" w:cs="Arial"/>
                <w:sz w:val="22"/>
                <w:szCs w:val="16"/>
              </w:rPr>
            </w:pPr>
          </w:p>
          <w:p w:rsidR="00C83712" w:rsidRPr="00C71C1D" w:rsidRDefault="00C83712" w:rsidP="00D321C5">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w:t>
            </w:r>
            <w:r>
              <w:rPr>
                <w:rFonts w:ascii="Calibri" w:hAnsi="Calibri" w:cs="Arial"/>
                <w:sz w:val="22"/>
                <w:szCs w:val="16"/>
              </w:rPr>
              <w:lastRenderedPageBreak/>
              <w:t xml:space="preserve">el conductor (chofer) y estibadores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C83712" w:rsidRPr="00C71C1D" w:rsidRDefault="00C83712" w:rsidP="00D321C5">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C83712" w:rsidRPr="00C71C1D" w:rsidRDefault="00C83712" w:rsidP="00D321C5">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C83712" w:rsidRDefault="00C83712" w:rsidP="00D321C5">
            <w:pPr>
              <w:pStyle w:val="Prrafodelista"/>
              <w:widowControl w:val="0"/>
              <w:numPr>
                <w:ilvl w:val="0"/>
                <w:numId w:val="41"/>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C83712" w:rsidRDefault="00C83712" w:rsidP="00C10BDF">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C83712" w:rsidRDefault="00C83712" w:rsidP="00D321C5">
            <w:pPr>
              <w:widowControl w:val="0"/>
              <w:numPr>
                <w:ilvl w:val="0"/>
                <w:numId w:val="41"/>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C83712" w:rsidRDefault="00C83712" w:rsidP="00C10BDF">
            <w:pPr>
              <w:autoSpaceDE w:val="0"/>
              <w:autoSpaceDN w:val="0"/>
              <w:adjustRightInd w:val="0"/>
              <w:jc w:val="both"/>
              <w:rPr>
                <w:rFonts w:ascii="Calibri" w:hAnsi="Calibri" w:cs="Calibri"/>
                <w:sz w:val="22"/>
                <w:szCs w:val="22"/>
              </w:rPr>
            </w:pPr>
          </w:p>
          <w:p w:rsidR="00C83712" w:rsidRPr="00500B86" w:rsidRDefault="00C83712" w:rsidP="00C10BDF">
            <w:pPr>
              <w:autoSpaceDE w:val="0"/>
              <w:autoSpaceDN w:val="0"/>
              <w:adjustRightInd w:val="0"/>
              <w:jc w:val="both"/>
              <w:rPr>
                <w:rFonts w:ascii="Calibri" w:hAnsi="Calibri" w:cs="Arial"/>
                <w:sz w:val="22"/>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C83712" w:rsidRPr="00FC11C5" w:rsidTr="00C10BDF">
        <w:tblPrEx>
          <w:jc w:val="left"/>
        </w:tblPrEx>
        <w:trPr>
          <w:trHeight w:val="391"/>
        </w:trPr>
        <w:tc>
          <w:tcPr>
            <w:tcW w:w="9634" w:type="dxa"/>
            <w:shd w:val="clear" w:color="auto" w:fill="D9D9D9"/>
            <w:vAlign w:val="center"/>
          </w:tcPr>
          <w:p w:rsidR="00C83712" w:rsidRPr="00FC11C5" w:rsidRDefault="00C83712" w:rsidP="00C10BDF">
            <w:pPr>
              <w:rPr>
                <w:rFonts w:ascii="Calibri" w:hAnsi="Calibri" w:cs="Calibri"/>
                <w:b/>
                <w:sz w:val="22"/>
                <w:szCs w:val="22"/>
              </w:rPr>
            </w:pPr>
            <w:r>
              <w:rPr>
                <w:rFonts w:ascii="Calibri" w:hAnsi="Calibri" w:cs="Calibri"/>
                <w:b/>
                <w:sz w:val="22"/>
                <w:szCs w:val="22"/>
              </w:rPr>
              <w:lastRenderedPageBreak/>
              <w:t>CRITERIOS  DE CALIFICACIÓN</w:t>
            </w:r>
          </w:p>
        </w:tc>
      </w:tr>
      <w:tr w:rsidR="00C83712" w:rsidRPr="009D0B5F" w:rsidTr="00C10BDF">
        <w:tblPrEx>
          <w:jc w:val="left"/>
        </w:tblPrEx>
        <w:trPr>
          <w:trHeight w:val="785"/>
        </w:trPr>
        <w:tc>
          <w:tcPr>
            <w:tcW w:w="9634" w:type="dxa"/>
            <w:shd w:val="clear" w:color="auto" w:fill="FFFFFF"/>
            <w:vAlign w:val="center"/>
          </w:tcPr>
          <w:p w:rsidR="00C83712" w:rsidRPr="00F8208C" w:rsidRDefault="00C83712" w:rsidP="00C10BDF">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C83712" w:rsidRPr="00F8208C" w:rsidRDefault="00C83712" w:rsidP="00C10BDF">
            <w:pPr>
              <w:jc w:val="both"/>
              <w:rPr>
                <w:rFonts w:ascii="Calibri" w:hAnsi="Calibri" w:cs="Calibri"/>
                <w:sz w:val="22"/>
                <w:szCs w:val="22"/>
              </w:rPr>
            </w:pPr>
          </w:p>
          <w:p w:rsidR="00C83712" w:rsidRPr="00F8208C" w:rsidRDefault="00C83712" w:rsidP="00D321C5">
            <w:pPr>
              <w:numPr>
                <w:ilvl w:val="0"/>
                <w:numId w:val="36"/>
              </w:numPr>
              <w:jc w:val="both"/>
              <w:rPr>
                <w:rFonts w:ascii="Calibri" w:hAnsi="Calibri" w:cs="Calibri"/>
                <w:sz w:val="22"/>
                <w:szCs w:val="22"/>
              </w:rPr>
            </w:pPr>
            <w:r>
              <w:rPr>
                <w:rFonts w:ascii="Calibri" w:hAnsi="Calibri" w:cs="Calibri"/>
                <w:sz w:val="22"/>
                <w:szCs w:val="22"/>
              </w:rPr>
              <w:t xml:space="preserve">Se descontará los camiones </w:t>
            </w:r>
            <w:r w:rsidRPr="00F8208C">
              <w:rPr>
                <w:rFonts w:ascii="Calibri" w:hAnsi="Calibri" w:cs="Calibri"/>
                <w:sz w:val="22"/>
                <w:szCs w:val="22"/>
              </w:rPr>
              <w:t xml:space="preserve">de la propuesta cuando se evidencie que las unidades son: </w:t>
            </w:r>
          </w:p>
          <w:p w:rsidR="00C83712" w:rsidRPr="00F8208C" w:rsidRDefault="00C83712" w:rsidP="00C10BDF">
            <w:pPr>
              <w:ind w:left="720"/>
              <w:jc w:val="both"/>
              <w:rPr>
                <w:rFonts w:ascii="Calibri" w:hAnsi="Calibri" w:cs="Calibri"/>
                <w:sz w:val="22"/>
                <w:szCs w:val="22"/>
              </w:rPr>
            </w:pPr>
          </w:p>
          <w:p w:rsidR="00C83712" w:rsidRPr="00F8208C" w:rsidRDefault="00C83712" w:rsidP="00D321C5">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C83712" w:rsidRPr="00F8208C" w:rsidRDefault="00C83712" w:rsidP="00D321C5">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C83712" w:rsidRPr="00F8208C" w:rsidRDefault="00C83712" w:rsidP="00D321C5">
            <w:pPr>
              <w:numPr>
                <w:ilvl w:val="0"/>
                <w:numId w:val="37"/>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C83712" w:rsidRPr="005F133C" w:rsidRDefault="00C83712" w:rsidP="00D321C5">
            <w:pPr>
              <w:numPr>
                <w:ilvl w:val="0"/>
                <w:numId w:val="36"/>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w:t>
            </w:r>
            <w:r>
              <w:rPr>
                <w:rFonts w:ascii="Calibri" w:hAnsi="Calibri" w:cs="Calibri"/>
                <w:sz w:val="22"/>
                <w:szCs w:val="22"/>
              </w:rPr>
              <w:t>onsiderarán únicamente camiones</w:t>
            </w:r>
            <w:r w:rsidRPr="00F8208C">
              <w:rPr>
                <w:rFonts w:ascii="Calibri" w:hAnsi="Calibri" w:cs="Calibri"/>
                <w:sz w:val="22"/>
                <w:szCs w:val="22"/>
              </w:rPr>
              <w:t xml:space="preserve"> con placa de circulación nacional. Es obligatoria la presentación de un respaldo que acredite que l</w:t>
            </w:r>
            <w:r>
              <w:rPr>
                <w:rFonts w:ascii="Calibri" w:hAnsi="Calibri" w:cs="Calibri"/>
                <w:sz w:val="22"/>
                <w:szCs w:val="22"/>
              </w:rPr>
              <w:t>o</w:t>
            </w:r>
            <w:r w:rsidRPr="00F8208C">
              <w:rPr>
                <w:rFonts w:ascii="Calibri" w:hAnsi="Calibri" w:cs="Calibri"/>
                <w:sz w:val="22"/>
                <w:szCs w:val="22"/>
              </w:rPr>
              <w:t xml:space="preserve">s </w:t>
            </w:r>
            <w:r>
              <w:rPr>
                <w:rFonts w:ascii="Calibri" w:hAnsi="Calibri" w:cs="Calibri"/>
                <w:sz w:val="22"/>
                <w:szCs w:val="22"/>
              </w:rPr>
              <w:t xml:space="preserve">camiones </w:t>
            </w:r>
            <w:proofErr w:type="gramStart"/>
            <w:r w:rsidRPr="00F8208C">
              <w:rPr>
                <w:rFonts w:ascii="Calibri" w:hAnsi="Calibri" w:cs="Calibri"/>
                <w:sz w:val="22"/>
                <w:szCs w:val="22"/>
              </w:rPr>
              <w:t>subcontratadas</w:t>
            </w:r>
            <w:proofErr w:type="gramEnd"/>
            <w:r w:rsidRPr="00F8208C">
              <w:rPr>
                <w:rFonts w:ascii="Calibri" w:hAnsi="Calibri" w:cs="Calibri"/>
                <w:sz w:val="22"/>
                <w:szCs w:val="22"/>
              </w:rPr>
              <w:t xml:space="preserve"> prestarán sus servicios como parte de la empresa proponente.</w:t>
            </w:r>
          </w:p>
        </w:tc>
      </w:tr>
      <w:tr w:rsidR="00C83712" w:rsidRPr="00BE5013" w:rsidTr="00C10BDF">
        <w:tblPrEx>
          <w:jc w:val="left"/>
        </w:tblPrEx>
        <w:trPr>
          <w:trHeight w:val="416"/>
        </w:trPr>
        <w:tc>
          <w:tcPr>
            <w:tcW w:w="9634" w:type="dxa"/>
            <w:shd w:val="clear" w:color="auto" w:fill="D9D9D9"/>
            <w:vAlign w:val="center"/>
          </w:tcPr>
          <w:p w:rsidR="00C83712" w:rsidRPr="00BE5013" w:rsidRDefault="00C83712" w:rsidP="00C10BDF">
            <w:pPr>
              <w:jc w:val="both"/>
              <w:rPr>
                <w:rFonts w:ascii="Calibri" w:hAnsi="Calibri" w:cs="Calibri"/>
                <w:b/>
                <w:sz w:val="22"/>
                <w:szCs w:val="22"/>
              </w:rPr>
            </w:pPr>
            <w:r w:rsidRPr="00BE5013">
              <w:rPr>
                <w:rFonts w:ascii="Calibri" w:hAnsi="Calibri" w:cs="Calibri"/>
                <w:b/>
                <w:sz w:val="22"/>
                <w:szCs w:val="22"/>
              </w:rPr>
              <w:t>CONDICIONES DE SERVICIO RECURRENTE</w:t>
            </w:r>
          </w:p>
        </w:tc>
      </w:tr>
      <w:tr w:rsidR="00C83712" w:rsidRPr="00BE5013" w:rsidTr="00C10BDF">
        <w:tblPrEx>
          <w:jc w:val="left"/>
        </w:tblPrEx>
        <w:trPr>
          <w:trHeight w:val="547"/>
        </w:trPr>
        <w:tc>
          <w:tcPr>
            <w:tcW w:w="9634" w:type="dxa"/>
            <w:shd w:val="clear" w:color="auto" w:fill="auto"/>
            <w:vAlign w:val="center"/>
          </w:tcPr>
          <w:p w:rsidR="00C83712" w:rsidRPr="00BE5013" w:rsidRDefault="00C83712" w:rsidP="00C10BDF">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C83712" w:rsidRPr="007E5B08" w:rsidTr="00C10BDF">
        <w:tblPrEx>
          <w:jc w:val="left"/>
        </w:tblPrEx>
        <w:trPr>
          <w:trHeight w:val="6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rsidR="00C83712" w:rsidRPr="007E5B08" w:rsidRDefault="00C83712" w:rsidP="00C10BDF">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Default="00C83712" w:rsidP="00C10BDF">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C83712" w:rsidRPr="00386B45" w:rsidRDefault="00C83712" w:rsidP="00C10BDF">
            <w:pPr>
              <w:autoSpaceDE w:val="0"/>
              <w:autoSpaceDN w:val="0"/>
              <w:adjustRightInd w:val="0"/>
              <w:rPr>
                <w:rFonts w:ascii="Calibri" w:hAnsi="Calibri" w:cs="Calibri"/>
                <w:b/>
                <w:sz w:val="22"/>
                <w:szCs w:val="22"/>
              </w:rPr>
            </w:pPr>
            <w:r w:rsidRPr="00017EB4">
              <w:rPr>
                <w:rFonts w:ascii="Calibri" w:hAnsi="Calibri" w:cs="Calibri"/>
                <w:b/>
                <w:sz w:val="22"/>
                <w:szCs w:val="22"/>
              </w:rPr>
              <w:t>ANEXO 2:</w:t>
            </w:r>
            <w:r>
              <w:rPr>
                <w:rFonts w:ascii="Calibri" w:hAnsi="Calibri" w:cs="Calibri"/>
                <w:sz w:val="22"/>
                <w:szCs w:val="22"/>
              </w:rPr>
              <w:t xml:space="preserve"> VALIDACION DE SEGURIDAD Y SALUD OCUPACIONAL</w:t>
            </w:r>
          </w:p>
          <w:p w:rsidR="00C83712" w:rsidRPr="00386B45" w:rsidRDefault="00C83712" w:rsidP="00C10BDF">
            <w:pPr>
              <w:autoSpaceDE w:val="0"/>
              <w:autoSpaceDN w:val="0"/>
              <w:adjustRightInd w:val="0"/>
              <w:rPr>
                <w:rFonts w:ascii="Calibri" w:hAnsi="Calibri" w:cs="Calibri"/>
                <w:sz w:val="22"/>
                <w:szCs w:val="22"/>
              </w:rPr>
            </w:pPr>
            <w:r>
              <w:rPr>
                <w:rFonts w:ascii="Calibri" w:hAnsi="Calibri" w:cs="Calibri"/>
                <w:b/>
                <w:sz w:val="22"/>
                <w:szCs w:val="22"/>
              </w:rPr>
              <w:t>ANEXO 3</w:t>
            </w:r>
            <w:r w:rsidRPr="00386B45">
              <w:rPr>
                <w:rFonts w:ascii="Calibri" w:hAnsi="Calibri" w:cs="Calibri"/>
                <w:b/>
                <w:sz w:val="22"/>
                <w:szCs w:val="22"/>
              </w:rPr>
              <w:t xml:space="preserve">: </w:t>
            </w:r>
            <w:r w:rsidRPr="00386B45">
              <w:rPr>
                <w:rFonts w:ascii="Calibri" w:hAnsi="Calibri" w:cs="Calibri"/>
                <w:sz w:val="22"/>
                <w:szCs w:val="22"/>
              </w:rPr>
              <w:t>VALIDACIÓN DE MEDIO AMBIENTE</w:t>
            </w:r>
          </w:p>
          <w:p w:rsidR="00C83712" w:rsidRPr="00386B45" w:rsidRDefault="00C83712" w:rsidP="00C10BDF">
            <w:pPr>
              <w:autoSpaceDE w:val="0"/>
              <w:autoSpaceDN w:val="0"/>
              <w:adjustRightInd w:val="0"/>
              <w:rPr>
                <w:rFonts w:ascii="Calibri" w:hAnsi="Calibri" w:cs="Calibri"/>
                <w:b/>
                <w:sz w:val="22"/>
                <w:szCs w:val="22"/>
              </w:rPr>
            </w:pPr>
            <w:r>
              <w:rPr>
                <w:rFonts w:ascii="Calibri" w:hAnsi="Calibri" w:cs="Calibri"/>
                <w:b/>
                <w:sz w:val="22"/>
                <w:szCs w:val="22"/>
              </w:rPr>
              <w:t>ANEXO 4:</w:t>
            </w:r>
            <w:r w:rsidRPr="00386B45">
              <w:rPr>
                <w:rFonts w:ascii="Calibri" w:hAnsi="Calibri" w:cs="Calibri"/>
                <w:b/>
                <w:sz w:val="22"/>
                <w:szCs w:val="22"/>
              </w:rPr>
              <w:t xml:space="preserve">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C83712" w:rsidRPr="007173D5" w:rsidRDefault="00C83712" w:rsidP="00C10BDF">
            <w:pPr>
              <w:autoSpaceDE w:val="0"/>
              <w:autoSpaceDN w:val="0"/>
              <w:adjustRightInd w:val="0"/>
              <w:rPr>
                <w:rFonts w:ascii="Calibri" w:hAnsi="Calibri" w:cs="Calibri"/>
                <w:sz w:val="22"/>
                <w:szCs w:val="22"/>
              </w:rPr>
            </w:pPr>
            <w:r w:rsidRPr="00D7727F">
              <w:rPr>
                <w:rFonts w:ascii="Calibri" w:hAnsi="Calibri" w:cs="Calibri"/>
                <w:b/>
                <w:sz w:val="22"/>
                <w:szCs w:val="22"/>
              </w:rPr>
              <w:t xml:space="preserve">ANEXO </w:t>
            </w:r>
            <w:r>
              <w:rPr>
                <w:rFonts w:ascii="Calibri" w:hAnsi="Calibri" w:cs="Calibri"/>
                <w:b/>
                <w:sz w:val="22"/>
                <w:szCs w:val="22"/>
              </w:rPr>
              <w:t>5</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6A6E7C" w:rsidRDefault="00C83712" w:rsidP="00C10BDF">
            <w:pPr>
              <w:autoSpaceDE w:val="0"/>
              <w:autoSpaceDN w:val="0"/>
              <w:adjustRightInd w:val="0"/>
              <w:jc w:val="center"/>
              <w:rPr>
                <w:rFonts w:ascii="Calibri" w:hAnsi="Calibri" w:cs="Calibri"/>
                <w:b/>
                <w:sz w:val="22"/>
              </w:rPr>
            </w:pPr>
            <w:r w:rsidRPr="007173D5">
              <w:rPr>
                <w:rFonts w:ascii="Calibri" w:hAnsi="Calibri" w:cs="Calibri"/>
                <w:b/>
                <w:sz w:val="22"/>
              </w:rPr>
              <w:lastRenderedPageBreak/>
              <w:t>ANEXO 1</w:t>
            </w:r>
            <w:r>
              <w:rPr>
                <w:rFonts w:ascii="Calibri" w:hAnsi="Calibri" w:cs="Calibri"/>
                <w:b/>
                <w:sz w:val="22"/>
              </w:rPr>
              <w:t xml:space="preserve"> - </w:t>
            </w:r>
            <w:r w:rsidRPr="007173D5">
              <w:rPr>
                <w:rFonts w:ascii="Calibri" w:hAnsi="Calibri" w:cs="Calibri"/>
                <w:b/>
                <w:sz w:val="22"/>
              </w:rPr>
              <w:t>VALIDACIÓN DE SEGUROS</w:t>
            </w: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Default="00C83712" w:rsidP="00C10BDF">
            <w:pPr>
              <w:pStyle w:val="Sinespaciado"/>
              <w:jc w:val="both"/>
              <w:rPr>
                <w:b/>
              </w:rPr>
            </w:pPr>
          </w:p>
          <w:p w:rsidR="00C83712" w:rsidRPr="005B72AD" w:rsidRDefault="00C83712" w:rsidP="00C10BDF">
            <w:pPr>
              <w:pStyle w:val="Sinespaciado"/>
              <w:jc w:val="both"/>
              <w:rPr>
                <w:b/>
              </w:rPr>
            </w:pPr>
            <w:r w:rsidRPr="005B72AD">
              <w:rPr>
                <w:b/>
              </w:rPr>
              <w:t>SEGUROS Y GARANTIAS</w:t>
            </w:r>
          </w:p>
          <w:p w:rsidR="00C83712" w:rsidRPr="00BB0737" w:rsidRDefault="00C83712" w:rsidP="00C10BDF">
            <w:pPr>
              <w:pStyle w:val="Sinespaciado"/>
              <w:jc w:val="both"/>
            </w:pPr>
          </w:p>
          <w:p w:rsidR="00C83712" w:rsidRPr="00BB0737" w:rsidRDefault="00C83712" w:rsidP="00C10BDF">
            <w:pPr>
              <w:pStyle w:val="Sinespaciado"/>
              <w:jc w:val="both"/>
              <w:rPr>
                <w:rFonts w:cs="Calibri"/>
              </w:rPr>
            </w:pPr>
            <w:r w:rsidRPr="00BB0737">
              <w:rPr>
                <w:rFonts w:cs="Calibri"/>
              </w:rPr>
              <w:t>En caso de ser adjudicado, el Transportista deberá presentar los siguientes seguros para la suscripción del Contrato respectivo:</w:t>
            </w:r>
          </w:p>
          <w:p w:rsidR="00C83712" w:rsidRPr="00BB0737" w:rsidRDefault="00C83712" w:rsidP="00C10BDF">
            <w:pPr>
              <w:pStyle w:val="Sinespaciado"/>
              <w:jc w:val="both"/>
              <w:rPr>
                <w:rFonts w:cs="Calibri"/>
              </w:rPr>
            </w:pPr>
          </w:p>
          <w:p w:rsidR="00C83712" w:rsidRPr="005B72AD" w:rsidRDefault="00C83712" w:rsidP="00D321C5">
            <w:pPr>
              <w:pStyle w:val="Sinespaciado"/>
              <w:numPr>
                <w:ilvl w:val="0"/>
                <w:numId w:val="64"/>
              </w:numPr>
              <w:ind w:left="284" w:hanging="284"/>
              <w:jc w:val="both"/>
              <w:rPr>
                <w:rFonts w:cs="Calibri"/>
                <w:b/>
              </w:rPr>
            </w:pPr>
            <w:r w:rsidRPr="005B72AD">
              <w:rPr>
                <w:rFonts w:cs="Calibri"/>
                <w:b/>
              </w:rPr>
              <w:t>Póliza de Responsabilidad Civil por daños a terceros, o bienes terceros,</w:t>
            </w:r>
            <w:r w:rsidRPr="00BB0737">
              <w:rPr>
                <w:rFonts w:cs="Calibri"/>
              </w:rPr>
              <w:t xml:space="preserve"> por cualquier causa que durante el transporte pudiera ocasionar el producto y sus equipos, que incluya, contaminación, polución, filtración, daños al medio ambiente y/o al eco sistema; así como gastos de aceleración de atención de siniestros y extraordinarios, remoción y limpieza, dejando indemne a YPFB por cualquier suceso.</w:t>
            </w:r>
          </w:p>
          <w:p w:rsidR="00C83712" w:rsidRPr="00BB0737" w:rsidRDefault="00C83712" w:rsidP="00C10BDF">
            <w:pPr>
              <w:pStyle w:val="Sinespaciado"/>
              <w:jc w:val="both"/>
              <w:rPr>
                <w:rFonts w:cs="Calibri"/>
              </w:rPr>
            </w:pPr>
          </w:p>
          <w:p w:rsidR="00C83712" w:rsidRDefault="00C83712" w:rsidP="00C10BDF">
            <w:pPr>
              <w:pStyle w:val="Sinespaciado"/>
              <w:jc w:val="both"/>
              <w:rPr>
                <w:rFonts w:cs="Calibri"/>
              </w:rPr>
            </w:pPr>
            <w:r>
              <w:rPr>
                <w:rFonts w:cs="Calibri"/>
              </w:rPr>
              <w:t xml:space="preserve">     </w:t>
            </w:r>
            <w:r w:rsidRPr="00BB0737">
              <w:rPr>
                <w:rFonts w:cs="Calibri"/>
              </w:rPr>
              <w:t>Valor asegurado hasta $</w:t>
            </w:r>
            <w:proofErr w:type="spellStart"/>
            <w:r w:rsidRPr="00BB0737">
              <w:rPr>
                <w:rFonts w:cs="Calibri"/>
              </w:rPr>
              <w:t>us</w:t>
            </w:r>
            <w:proofErr w:type="spellEnd"/>
            <w:r w:rsidRPr="00BB0737">
              <w:rPr>
                <w:rFonts w:cs="Calibri"/>
              </w:rPr>
              <w:t xml:space="preserve">. 100.000,00.- (CIEN MIL DÓLARES AMERICANOS) por evento y/o </w:t>
            </w:r>
            <w:r>
              <w:rPr>
                <w:rFonts w:cs="Calibri"/>
              </w:rPr>
              <w:t xml:space="preserve">    </w:t>
            </w:r>
          </w:p>
          <w:p w:rsidR="00C83712" w:rsidRPr="00BB0737" w:rsidRDefault="00C83712" w:rsidP="00C10BDF">
            <w:pPr>
              <w:pStyle w:val="Sinespaciado"/>
              <w:jc w:val="both"/>
              <w:rPr>
                <w:rFonts w:cs="Calibri"/>
              </w:rPr>
            </w:pPr>
            <w:r>
              <w:rPr>
                <w:rFonts w:cs="Calibri"/>
              </w:rPr>
              <w:t xml:space="preserve">     </w:t>
            </w:r>
            <w:r w:rsidRPr="00BB0737">
              <w:rPr>
                <w:rFonts w:cs="Calibri"/>
              </w:rPr>
              <w:t>Reclamo con un agregado anual de $</w:t>
            </w:r>
            <w:proofErr w:type="spellStart"/>
            <w:r w:rsidRPr="00BB0737">
              <w:rPr>
                <w:rFonts w:cs="Calibri"/>
              </w:rPr>
              <w:t>us</w:t>
            </w:r>
            <w:proofErr w:type="spellEnd"/>
            <w:r w:rsidRPr="00BB0737">
              <w:rPr>
                <w:rFonts w:cs="Calibri"/>
              </w:rPr>
              <w:t>. 500.000,00 (QUINIENTOS MIL DÓLARES AMERICANOS).</w:t>
            </w:r>
          </w:p>
          <w:p w:rsidR="00C83712" w:rsidRDefault="00C83712" w:rsidP="00C10BDF">
            <w:pPr>
              <w:pStyle w:val="Sinespaciado"/>
              <w:jc w:val="both"/>
              <w:rPr>
                <w:rFonts w:cs="Calibri"/>
              </w:rPr>
            </w:pPr>
          </w:p>
          <w:p w:rsidR="00C83712" w:rsidRPr="00BB0737" w:rsidRDefault="00C83712" w:rsidP="00C10BDF">
            <w:pPr>
              <w:pStyle w:val="Sinespaciado"/>
              <w:ind w:left="171" w:hanging="171"/>
              <w:jc w:val="both"/>
              <w:rPr>
                <w:rFonts w:cs="Calibri"/>
              </w:rPr>
            </w:pPr>
            <w:r>
              <w:rPr>
                <w:rFonts w:cs="Calibri"/>
              </w:rPr>
              <w:t xml:space="preserve">     </w:t>
            </w:r>
            <w:r w:rsidRPr="00BB0737">
              <w:rPr>
                <w:rFonts w:cs="Calibri"/>
              </w:rPr>
              <w:t xml:space="preserve">En caso de exceder el límite agregado anual (5 eventos) la empresa transportadora deberá presentar una póliza complementaria que amplíe a cubrir cualquier eventualidad bajo los mismos </w:t>
            </w:r>
            <w:r>
              <w:rPr>
                <w:rFonts w:cs="Calibri"/>
              </w:rPr>
              <w:t>p</w:t>
            </w:r>
            <w:r w:rsidRPr="00BB0737">
              <w:rPr>
                <w:rFonts w:cs="Calibri"/>
              </w:rPr>
              <w:t>arámetros indicados y/o asumir la responsabilidad de manera directa.</w:t>
            </w:r>
          </w:p>
          <w:p w:rsidR="00C83712" w:rsidRPr="00BB0737" w:rsidRDefault="00C83712" w:rsidP="00C10BDF">
            <w:pPr>
              <w:pStyle w:val="Sinespaciado"/>
              <w:jc w:val="both"/>
              <w:rPr>
                <w:rFonts w:cs="Calibri"/>
              </w:rPr>
            </w:pPr>
          </w:p>
          <w:p w:rsidR="00C83712" w:rsidRPr="00BB0737" w:rsidRDefault="00C83712" w:rsidP="00C10BDF">
            <w:pPr>
              <w:pStyle w:val="Sinespaciado"/>
              <w:jc w:val="both"/>
              <w:rPr>
                <w:rFonts w:cs="Calibri"/>
              </w:rPr>
            </w:pPr>
            <w:r>
              <w:rPr>
                <w:rFonts w:cs="Calibri"/>
              </w:rPr>
              <w:t xml:space="preserve">     </w:t>
            </w:r>
            <w:r w:rsidRPr="00BB0737">
              <w:rPr>
                <w:rFonts w:cs="Calibri"/>
              </w:rPr>
              <w:t>La póliza debe tener Límite Geográfico de acuerdo a los ser</w:t>
            </w:r>
            <w:r>
              <w:rPr>
                <w:rFonts w:cs="Calibri"/>
              </w:rPr>
              <w:t>vicios que brindará el contrato.</w:t>
            </w:r>
          </w:p>
          <w:p w:rsidR="00C83712" w:rsidRPr="00BB0737" w:rsidRDefault="00C83712" w:rsidP="00C10BDF">
            <w:pPr>
              <w:pStyle w:val="Sinespaciado"/>
              <w:jc w:val="both"/>
              <w:rPr>
                <w:rFonts w:cs="Calibri"/>
              </w:rPr>
            </w:pPr>
          </w:p>
          <w:p w:rsidR="00C83712" w:rsidRPr="005B72AD" w:rsidRDefault="00C83712" w:rsidP="00D321C5">
            <w:pPr>
              <w:pStyle w:val="Sinespaciado"/>
              <w:numPr>
                <w:ilvl w:val="0"/>
                <w:numId w:val="64"/>
              </w:numPr>
              <w:ind w:left="284" w:hanging="284"/>
              <w:jc w:val="both"/>
              <w:rPr>
                <w:rFonts w:cs="Calibri"/>
                <w:b/>
              </w:rPr>
            </w:pPr>
            <w:r w:rsidRPr="005B72AD">
              <w:rPr>
                <w:rFonts w:cs="Calibri"/>
                <w:b/>
              </w:rPr>
              <w:t>Seguro de Transporte contra Todo Riesgo de Producto Transportado,</w:t>
            </w:r>
            <w:r w:rsidRPr="00BB0737">
              <w:rPr>
                <w:rFonts w:cs="Calibri"/>
              </w:rPr>
              <w:t xml:space="preserve"> con cobertura desde el punto de despacho y/o carguío hasta el punto de recepción y/o </w:t>
            </w:r>
            <w:proofErr w:type="spellStart"/>
            <w:r w:rsidRPr="00BB0737">
              <w:rPr>
                <w:rFonts w:cs="Calibri"/>
              </w:rPr>
              <w:t>descarguío</w:t>
            </w:r>
            <w:proofErr w:type="spellEnd"/>
            <w:r w:rsidRPr="00BB0737">
              <w:rPr>
                <w:rFonts w:cs="Calibri"/>
              </w:rPr>
              <w:t xml:space="preserve"> (CLÁUSULA A del INSTITUTO DE LONDRES) que cubra el Valor Total del producto transportado, ante cualquier eventualidad, de acuerdo al valor pactado en el contrato, considerando un límite por travesía o despacho de acuerdo a la capacidad de cada camión declarado en Dólares Americanos. Esta póliza debe estar necesariamente subrogada a favor de YPFB.</w:t>
            </w:r>
          </w:p>
          <w:p w:rsidR="00C83712" w:rsidRPr="00BB0737" w:rsidRDefault="00C83712" w:rsidP="00C10BDF">
            <w:pPr>
              <w:pStyle w:val="Sinespaciado"/>
              <w:jc w:val="both"/>
              <w:rPr>
                <w:rFonts w:cs="Calibri"/>
              </w:rPr>
            </w:pPr>
          </w:p>
          <w:p w:rsidR="00C83712" w:rsidRDefault="00C83712" w:rsidP="00C10BDF">
            <w:pPr>
              <w:pStyle w:val="Sinespaciado"/>
              <w:jc w:val="both"/>
              <w:rPr>
                <w:rFonts w:cs="Calibri"/>
              </w:rPr>
            </w:pPr>
            <w:r>
              <w:rPr>
                <w:rFonts w:cs="Calibri"/>
              </w:rPr>
              <w:t xml:space="preserve">     </w:t>
            </w:r>
            <w:r w:rsidRPr="00BB0737">
              <w:rPr>
                <w:rFonts w:cs="Calibri"/>
              </w:rPr>
              <w:t>Valor Asegurado: En base al costo del producto.</w:t>
            </w:r>
          </w:p>
          <w:p w:rsidR="00C83712" w:rsidRPr="00BB0737" w:rsidRDefault="00C83712" w:rsidP="00C10BDF">
            <w:pPr>
              <w:pStyle w:val="Sinespaciado"/>
              <w:jc w:val="both"/>
              <w:rPr>
                <w:rFonts w:cs="Calibri"/>
              </w:rPr>
            </w:pPr>
          </w:p>
          <w:p w:rsidR="00C83712" w:rsidRPr="00BB0737" w:rsidRDefault="00C83712" w:rsidP="00D321C5">
            <w:pPr>
              <w:pStyle w:val="Sinespaciado"/>
              <w:numPr>
                <w:ilvl w:val="0"/>
                <w:numId w:val="63"/>
              </w:numPr>
              <w:ind w:left="709" w:hanging="349"/>
              <w:jc w:val="both"/>
              <w:rPr>
                <w:rFonts w:cs="Calibri"/>
              </w:rPr>
            </w:pPr>
            <w:r w:rsidRPr="00BB0737">
              <w:rPr>
                <w:rFonts w:cs="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C83712" w:rsidRPr="00BB0737" w:rsidRDefault="00C83712" w:rsidP="00C10BDF">
            <w:pPr>
              <w:pStyle w:val="Sinespaciado"/>
              <w:jc w:val="both"/>
              <w:rPr>
                <w:rFonts w:cs="Calibri"/>
              </w:rPr>
            </w:pPr>
          </w:p>
          <w:p w:rsidR="00C83712" w:rsidRDefault="00C83712" w:rsidP="00D321C5">
            <w:pPr>
              <w:pStyle w:val="Sinespaciado"/>
              <w:numPr>
                <w:ilvl w:val="0"/>
                <w:numId w:val="63"/>
              </w:numPr>
              <w:ind w:left="709" w:hanging="349"/>
              <w:jc w:val="both"/>
              <w:rPr>
                <w:rFonts w:cs="Calibri"/>
              </w:rPr>
            </w:pPr>
            <w:r w:rsidRPr="00BB0737">
              <w:rPr>
                <w:rFonts w:cs="Calibri"/>
              </w:rPr>
              <w:t>El transportista, una vez adjudicado, deberá entregar una copia de las citadas pólizas a YPFB antes de la suscripción del contrato.</w:t>
            </w:r>
          </w:p>
          <w:p w:rsidR="00C83712" w:rsidRDefault="00C83712" w:rsidP="00C10BDF">
            <w:pPr>
              <w:autoSpaceDE w:val="0"/>
              <w:autoSpaceDN w:val="0"/>
              <w:adjustRightInd w:val="0"/>
              <w:rPr>
                <w:rFonts w:ascii="Calibri" w:hAnsi="Calibri" w:cs="Calibri"/>
                <w:b/>
                <w:sz w:val="22"/>
                <w:szCs w:val="22"/>
              </w:rPr>
            </w:pPr>
          </w:p>
          <w:p w:rsidR="00C83712" w:rsidRPr="00386B45" w:rsidRDefault="00C83712" w:rsidP="00C10BDF">
            <w:pPr>
              <w:autoSpaceDE w:val="0"/>
              <w:autoSpaceDN w:val="0"/>
              <w:adjustRightInd w:val="0"/>
              <w:rPr>
                <w:rFonts w:ascii="Calibri" w:hAnsi="Calibri" w:cs="Calibri"/>
                <w:b/>
                <w:sz w:val="22"/>
                <w:szCs w:val="22"/>
              </w:rPr>
            </w:pP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386B45" w:rsidRDefault="00C83712" w:rsidP="00C10BDF">
            <w:pPr>
              <w:pStyle w:val="Sinespaciado"/>
              <w:jc w:val="center"/>
              <w:rPr>
                <w:rFonts w:cs="Calibri"/>
                <w:b/>
              </w:rPr>
            </w:pPr>
            <w:r w:rsidRPr="00552361">
              <w:rPr>
                <w:rFonts w:cs="Calibri"/>
                <w:b/>
              </w:rPr>
              <w:t>ANEXO 2</w:t>
            </w:r>
            <w:r>
              <w:rPr>
                <w:rFonts w:cs="Calibri"/>
                <w:b/>
              </w:rPr>
              <w:t xml:space="preserve"> - </w:t>
            </w:r>
            <w:r w:rsidRPr="00552361">
              <w:rPr>
                <w:rFonts w:cs="Calibri"/>
                <w:b/>
              </w:rPr>
              <w:t>VALIDACION DE SEGURIDAD Y SALUD OCUPACIONAL</w:t>
            </w: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D95E54" w:rsidRDefault="00C83712" w:rsidP="00D321C5">
            <w:pPr>
              <w:pStyle w:val="Prrafodelista"/>
              <w:numPr>
                <w:ilvl w:val="0"/>
                <w:numId w:val="70"/>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Pr="00D95E54">
              <w:rPr>
                <w:rFonts w:ascii="Calibri" w:hAnsi="Calibri"/>
                <w:b/>
                <w:bCs/>
                <w:sz w:val="22"/>
                <w:szCs w:val="22"/>
              </w:rPr>
              <w:t xml:space="preserve"> a la 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C83712" w:rsidRPr="00D95E54" w:rsidRDefault="00C83712" w:rsidP="00C10BDF">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C83712" w:rsidRPr="00D95E54" w:rsidRDefault="00C83712" w:rsidP="00C10BDF">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lastRenderedPageBreak/>
              <w:t xml:space="preserve">La empresa </w:t>
            </w:r>
            <w:r>
              <w:rPr>
                <w:rFonts w:ascii="Calibri" w:hAnsi="Calibri" w:cs="Arial"/>
                <w:color w:val="000000"/>
                <w:sz w:val="22"/>
                <w:szCs w:val="22"/>
              </w:rPr>
              <w:t>adjudicada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C83712" w:rsidRPr="00D95E54" w:rsidRDefault="00C83712" w:rsidP="00C10BDF">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83712" w:rsidRDefault="00C83712" w:rsidP="00D321C5">
            <w:pPr>
              <w:pStyle w:val="Prrafodelista"/>
              <w:numPr>
                <w:ilvl w:val="0"/>
                <w:numId w:val="70"/>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C83712" w:rsidRPr="00CE2B00" w:rsidRDefault="00C83712" w:rsidP="00C10BDF">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Adjudicada,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C83712" w:rsidRDefault="00C83712" w:rsidP="00C10BDF">
            <w:pPr>
              <w:pStyle w:val="Sangradetextonormal"/>
              <w:ind w:left="0"/>
              <w:jc w:val="both"/>
              <w:rPr>
                <w:rFonts w:ascii="Calibri" w:hAnsi="Calibri" w:cs="Arial"/>
                <w:sz w:val="22"/>
                <w:szCs w:val="22"/>
              </w:rPr>
            </w:pPr>
            <w:r w:rsidRPr="00CE2B00">
              <w:rPr>
                <w:rFonts w:ascii="Calibri" w:hAnsi="Calibri" w:cs="Arial"/>
                <w:b/>
                <w:bCs/>
                <w:sz w:val="22"/>
                <w:szCs w:val="22"/>
              </w:rPr>
              <w:t>La empresa Adjudicada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C83712" w:rsidRPr="00D95E54" w:rsidRDefault="00C83712" w:rsidP="00D321C5">
            <w:pPr>
              <w:pStyle w:val="Prrafodelista"/>
              <w:numPr>
                <w:ilvl w:val="0"/>
                <w:numId w:val="70"/>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C83712" w:rsidRPr="00D95E54" w:rsidRDefault="00C83712" w:rsidP="00C10BDF">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C83712" w:rsidRPr="00D95E54" w:rsidRDefault="00C83712" w:rsidP="00C10BDF">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C83712" w:rsidRPr="00D95E54" w:rsidRDefault="00C83712" w:rsidP="00D321C5">
            <w:pPr>
              <w:pStyle w:val="Prrafodelista"/>
              <w:widowControl w:val="0"/>
              <w:numPr>
                <w:ilvl w:val="0"/>
                <w:numId w:val="68"/>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C83712" w:rsidRPr="00D95E54" w:rsidRDefault="00C83712" w:rsidP="00C10BDF">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C83712" w:rsidRPr="00D95E54" w:rsidRDefault="00C83712" w:rsidP="00D321C5">
            <w:pPr>
              <w:pStyle w:val="Prrafodelista"/>
              <w:numPr>
                <w:ilvl w:val="0"/>
                <w:numId w:val="67"/>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C83712" w:rsidRPr="00D95E54" w:rsidRDefault="00C83712" w:rsidP="00D321C5">
            <w:pPr>
              <w:pStyle w:val="Prrafodelista"/>
              <w:widowControl w:val="0"/>
              <w:numPr>
                <w:ilvl w:val="0"/>
                <w:numId w:val="67"/>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C83712" w:rsidRPr="00D95E54" w:rsidRDefault="00C83712" w:rsidP="00D321C5">
            <w:pPr>
              <w:pStyle w:val="Prrafodelista"/>
              <w:widowControl w:val="0"/>
              <w:numPr>
                <w:ilvl w:val="0"/>
                <w:numId w:val="67"/>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C83712" w:rsidRPr="00D95E54" w:rsidRDefault="00C83712" w:rsidP="00D321C5">
            <w:pPr>
              <w:pStyle w:val="Prrafodelista"/>
              <w:widowControl w:val="0"/>
              <w:numPr>
                <w:ilvl w:val="0"/>
                <w:numId w:val="68"/>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C83712" w:rsidRPr="00D95E54" w:rsidRDefault="00C83712" w:rsidP="00C10BDF">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C83712" w:rsidRPr="00D95E54" w:rsidRDefault="00C83712" w:rsidP="00D321C5">
            <w:pPr>
              <w:numPr>
                <w:ilvl w:val="0"/>
                <w:numId w:val="65"/>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C83712" w:rsidRPr="00D95E54" w:rsidRDefault="00C83712" w:rsidP="00D321C5">
            <w:pPr>
              <w:pStyle w:val="Prrafodelista"/>
              <w:numPr>
                <w:ilvl w:val="0"/>
                <w:numId w:val="66"/>
              </w:numPr>
              <w:jc w:val="both"/>
              <w:rPr>
                <w:rFonts w:ascii="Calibri" w:hAnsi="Calibri" w:cs="Calibri"/>
                <w:sz w:val="22"/>
                <w:szCs w:val="22"/>
              </w:rPr>
            </w:pPr>
            <w:r w:rsidRPr="00D95E54">
              <w:rPr>
                <w:rFonts w:ascii="Calibri" w:hAnsi="Calibri" w:cs="Calibri"/>
                <w:sz w:val="22"/>
                <w:szCs w:val="22"/>
              </w:rPr>
              <w:t>Casco de seguridad</w:t>
            </w:r>
          </w:p>
          <w:p w:rsidR="00C83712" w:rsidRPr="00D95E54" w:rsidRDefault="00C83712" w:rsidP="00D321C5">
            <w:pPr>
              <w:pStyle w:val="Prrafodelista"/>
              <w:numPr>
                <w:ilvl w:val="0"/>
                <w:numId w:val="66"/>
              </w:numPr>
              <w:jc w:val="both"/>
              <w:rPr>
                <w:rFonts w:ascii="Calibri" w:hAnsi="Calibri" w:cs="Calibri"/>
                <w:sz w:val="22"/>
                <w:szCs w:val="22"/>
              </w:rPr>
            </w:pPr>
            <w:r w:rsidRPr="00D95E54">
              <w:rPr>
                <w:rFonts w:ascii="Calibri" w:hAnsi="Calibri" w:cs="Calibri"/>
                <w:sz w:val="22"/>
                <w:szCs w:val="22"/>
              </w:rPr>
              <w:t>Lentes de seguridad</w:t>
            </w:r>
          </w:p>
          <w:p w:rsidR="00C83712" w:rsidRPr="00D95E54" w:rsidRDefault="00C83712" w:rsidP="00D321C5">
            <w:pPr>
              <w:pStyle w:val="Prrafodelista"/>
              <w:numPr>
                <w:ilvl w:val="0"/>
                <w:numId w:val="66"/>
              </w:numPr>
              <w:jc w:val="both"/>
              <w:rPr>
                <w:rFonts w:ascii="Calibri" w:hAnsi="Calibri" w:cs="Calibri"/>
                <w:sz w:val="22"/>
                <w:szCs w:val="22"/>
              </w:rPr>
            </w:pPr>
            <w:r w:rsidRPr="00D95E54">
              <w:rPr>
                <w:rFonts w:ascii="Calibri" w:hAnsi="Calibri" w:cs="Calibri"/>
                <w:sz w:val="22"/>
                <w:szCs w:val="22"/>
              </w:rPr>
              <w:t>Calzados de seguridad</w:t>
            </w:r>
          </w:p>
          <w:p w:rsidR="00C83712" w:rsidRPr="00D95E54" w:rsidRDefault="00C83712" w:rsidP="00D321C5">
            <w:pPr>
              <w:pStyle w:val="Prrafodelista"/>
              <w:numPr>
                <w:ilvl w:val="0"/>
                <w:numId w:val="66"/>
              </w:numPr>
              <w:jc w:val="both"/>
              <w:rPr>
                <w:rFonts w:ascii="Calibri" w:hAnsi="Calibri" w:cs="Calibri"/>
                <w:sz w:val="22"/>
                <w:szCs w:val="22"/>
              </w:rPr>
            </w:pPr>
            <w:r w:rsidRPr="00D95E54">
              <w:rPr>
                <w:rFonts w:ascii="Calibri" w:hAnsi="Calibri" w:cs="Calibri"/>
                <w:sz w:val="22"/>
                <w:szCs w:val="22"/>
              </w:rPr>
              <w:t>Guantes (en caso de ser requeridos)</w:t>
            </w:r>
          </w:p>
          <w:p w:rsidR="00C83712" w:rsidRPr="00D95E54" w:rsidRDefault="00C83712" w:rsidP="00D321C5">
            <w:pPr>
              <w:pStyle w:val="Prrafodelista"/>
              <w:numPr>
                <w:ilvl w:val="0"/>
                <w:numId w:val="66"/>
              </w:numPr>
              <w:jc w:val="both"/>
              <w:rPr>
                <w:rFonts w:ascii="Calibri" w:hAnsi="Calibri" w:cs="Calibri"/>
                <w:sz w:val="22"/>
                <w:szCs w:val="22"/>
              </w:rPr>
            </w:pPr>
            <w:r w:rsidRPr="00D95E54">
              <w:rPr>
                <w:rFonts w:ascii="Calibri" w:hAnsi="Calibri" w:cs="Calibri"/>
                <w:sz w:val="22"/>
                <w:szCs w:val="22"/>
              </w:rPr>
              <w:t>Gafas de Seguridad</w:t>
            </w:r>
          </w:p>
          <w:p w:rsidR="00C83712" w:rsidRPr="00D95E54" w:rsidRDefault="00C83712" w:rsidP="00D321C5">
            <w:pPr>
              <w:pStyle w:val="Prrafodelista"/>
              <w:numPr>
                <w:ilvl w:val="0"/>
                <w:numId w:val="66"/>
              </w:numPr>
              <w:jc w:val="both"/>
              <w:rPr>
                <w:rFonts w:ascii="Calibri" w:hAnsi="Calibri" w:cs="Calibri"/>
                <w:sz w:val="22"/>
                <w:szCs w:val="22"/>
              </w:rPr>
            </w:pPr>
            <w:r w:rsidRPr="00D95E54">
              <w:rPr>
                <w:rFonts w:ascii="Calibri" w:hAnsi="Calibri"/>
                <w:sz w:val="22"/>
                <w:szCs w:val="22"/>
                <w:lang w:eastAsia="es-BO"/>
              </w:rPr>
              <w:t>El pantalón jean y camisa manga larga, mínimamente 80% algodón</w:t>
            </w:r>
            <w:r w:rsidRPr="00D95E54">
              <w:rPr>
                <w:rFonts w:ascii="Calibri" w:eastAsia="Calibri" w:hAnsi="Calibri" w:cs="Calibri"/>
                <w:color w:val="000000"/>
                <w:sz w:val="22"/>
                <w:szCs w:val="22"/>
                <w:lang w:val="es-BO" w:eastAsia="es-BO"/>
              </w:rPr>
              <w:t xml:space="preserve">. </w:t>
            </w:r>
          </w:p>
          <w:p w:rsidR="00C83712" w:rsidRPr="00D95E54" w:rsidRDefault="00C83712" w:rsidP="00C10BDF">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lastRenderedPageBreak/>
              <w:t>Antigüedad no mayor a 5 años para vehículo liviano, de 15 años para camiones.</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C83712" w:rsidRPr="00D95E54" w:rsidRDefault="00C83712" w:rsidP="00D321C5">
            <w:pPr>
              <w:pStyle w:val="Prrafodelista"/>
              <w:numPr>
                <w:ilvl w:val="0"/>
                <w:numId w:val="69"/>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C83712" w:rsidRPr="00D95E54" w:rsidRDefault="00C83712" w:rsidP="00D321C5">
            <w:pPr>
              <w:pStyle w:val="Prrafodelista"/>
              <w:numPr>
                <w:ilvl w:val="0"/>
                <w:numId w:val="69"/>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 xml:space="preserve">Inspección técnica por </w:t>
            </w:r>
            <w:r>
              <w:rPr>
                <w:rFonts w:ascii="Calibri" w:hAnsi="Calibri"/>
                <w:sz w:val="22"/>
                <w:szCs w:val="22"/>
                <w:lang w:eastAsia="es-BO"/>
              </w:rPr>
              <w:t>parte de Personal SMS de la Unidad Solicitante</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C83712" w:rsidRPr="00D95E54" w:rsidRDefault="00C83712" w:rsidP="00D321C5">
            <w:pPr>
              <w:pStyle w:val="Prrafodelista"/>
              <w:numPr>
                <w:ilvl w:val="0"/>
                <w:numId w:val="69"/>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C83712" w:rsidRPr="00D95E54" w:rsidRDefault="00C83712" w:rsidP="00C10BDF">
            <w:pPr>
              <w:pStyle w:val="Prrafodelista"/>
              <w:spacing w:after="13"/>
              <w:ind w:left="0"/>
              <w:jc w:val="both"/>
              <w:rPr>
                <w:rFonts w:ascii="Calibri" w:hAnsi="Calibri"/>
                <w:sz w:val="22"/>
                <w:szCs w:val="22"/>
                <w:lang w:eastAsia="es-BO"/>
              </w:rPr>
            </w:pPr>
          </w:p>
          <w:p w:rsidR="00C83712" w:rsidRPr="00D95E54" w:rsidRDefault="00C83712" w:rsidP="00C10BDF">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C83712" w:rsidRPr="00D95E54" w:rsidRDefault="00C83712" w:rsidP="00C10BDF">
            <w:pPr>
              <w:pStyle w:val="Prrafodelista"/>
              <w:spacing w:after="13"/>
              <w:ind w:left="0"/>
              <w:jc w:val="both"/>
              <w:rPr>
                <w:rFonts w:ascii="Calibri" w:hAnsi="Calibri"/>
                <w:sz w:val="22"/>
                <w:szCs w:val="22"/>
                <w:lang w:eastAsia="es-BO"/>
              </w:rPr>
            </w:pPr>
          </w:p>
          <w:p w:rsidR="00C83712" w:rsidRPr="00D95E54" w:rsidRDefault="00C83712" w:rsidP="00C10BDF">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C83712" w:rsidRPr="00D95E54" w:rsidRDefault="00C83712" w:rsidP="00D321C5">
            <w:pPr>
              <w:numPr>
                <w:ilvl w:val="0"/>
                <w:numId w:val="54"/>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C83712" w:rsidRPr="00D95E54" w:rsidRDefault="00C83712" w:rsidP="00D321C5">
            <w:pPr>
              <w:numPr>
                <w:ilvl w:val="0"/>
                <w:numId w:val="54"/>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C83712" w:rsidRPr="00D95E54" w:rsidRDefault="00C83712" w:rsidP="00C10BDF">
            <w:pPr>
              <w:autoSpaceDE w:val="0"/>
              <w:autoSpaceDN w:val="0"/>
              <w:jc w:val="both"/>
              <w:rPr>
                <w:rFonts w:ascii="Calibri" w:hAnsi="Calibri"/>
                <w:sz w:val="22"/>
                <w:szCs w:val="22"/>
                <w:lang w:eastAsia="es-BO"/>
              </w:rPr>
            </w:pPr>
          </w:p>
          <w:p w:rsidR="00C83712" w:rsidRPr="00D95E54" w:rsidRDefault="00C83712" w:rsidP="00D321C5">
            <w:pPr>
              <w:pStyle w:val="Prrafodelista"/>
              <w:numPr>
                <w:ilvl w:val="0"/>
                <w:numId w:val="70"/>
              </w:numPr>
              <w:contextualSpacing/>
              <w:jc w:val="both"/>
              <w:rPr>
                <w:rFonts w:ascii="Calibri" w:hAnsi="Calibri" w:cs="Calibri"/>
                <w:sz w:val="22"/>
                <w:szCs w:val="22"/>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p w:rsidR="00C83712" w:rsidRPr="00386B45" w:rsidRDefault="00C83712" w:rsidP="00C10BDF">
            <w:pPr>
              <w:autoSpaceDE w:val="0"/>
              <w:autoSpaceDN w:val="0"/>
              <w:adjustRightInd w:val="0"/>
              <w:rPr>
                <w:rFonts w:ascii="Calibri" w:hAnsi="Calibri" w:cs="Calibri"/>
                <w:b/>
                <w:sz w:val="22"/>
                <w:szCs w:val="22"/>
              </w:rPr>
            </w:pP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2"/>
            </w:tblGrid>
            <w:tr w:rsidR="00C83712" w:rsidRPr="00F93967" w:rsidTr="00C10BDF">
              <w:trPr>
                <w:trHeight w:val="82"/>
              </w:trPr>
              <w:tc>
                <w:tcPr>
                  <w:tcW w:w="10072" w:type="dxa"/>
                  <w:shd w:val="clear" w:color="auto" w:fill="C6D9F1"/>
                  <w:vAlign w:val="center"/>
                </w:tcPr>
                <w:p w:rsidR="00C83712" w:rsidRPr="001466F5" w:rsidRDefault="00C83712" w:rsidP="00C10BDF">
                  <w:pPr>
                    <w:autoSpaceDE w:val="0"/>
                    <w:autoSpaceDN w:val="0"/>
                    <w:adjustRightInd w:val="0"/>
                    <w:jc w:val="center"/>
                    <w:rPr>
                      <w:rFonts w:ascii="Calibri" w:hAnsi="Calibri" w:cs="Calibri"/>
                      <w:b/>
                      <w:bCs/>
                      <w:lang w:eastAsia="es-BO"/>
                    </w:rPr>
                  </w:pPr>
                  <w:r w:rsidRPr="00F93967">
                    <w:rPr>
                      <w:rFonts w:ascii="Calibri" w:hAnsi="Calibri" w:cs="Calibri"/>
                      <w:b/>
                      <w:bCs/>
                      <w:lang w:eastAsia="es-BO"/>
                    </w:rPr>
                    <w:lastRenderedPageBreak/>
                    <w:t>CHECKLIST</w:t>
                  </w:r>
                </w:p>
              </w:tc>
            </w:tr>
          </w:tbl>
          <w:p w:rsidR="00C83712" w:rsidRPr="00F93967" w:rsidRDefault="00C83712" w:rsidP="00C10BDF">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C83712" w:rsidRPr="00F93967" w:rsidTr="00C10BDF">
              <w:trPr>
                <w:trHeight w:val="270"/>
              </w:trPr>
              <w:tc>
                <w:tcPr>
                  <w:tcW w:w="4503" w:type="dxa"/>
                  <w:gridSpan w:val="4"/>
                  <w:tcBorders>
                    <w:right w:val="nil"/>
                  </w:tcBorders>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C83712" w:rsidRPr="00F93967" w:rsidRDefault="00C83712" w:rsidP="00C10BDF">
                  <w:pPr>
                    <w:rPr>
                      <w:rFonts w:ascii="Calibri" w:hAnsi="Calibri"/>
                      <w:b/>
                      <w:sz w:val="16"/>
                      <w:szCs w:val="16"/>
                      <w:lang w:val="es-BO"/>
                    </w:rPr>
                  </w:pPr>
                </w:p>
              </w:tc>
              <w:tc>
                <w:tcPr>
                  <w:tcW w:w="2128" w:type="dxa"/>
                  <w:gridSpan w:val="3"/>
                  <w:tcBorders>
                    <w:left w:val="nil"/>
                  </w:tcBorders>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FECHA:</w:t>
                  </w:r>
                </w:p>
              </w:tc>
            </w:tr>
            <w:tr w:rsidR="00C83712" w:rsidRPr="00F93967" w:rsidTr="00C10BDF">
              <w:trPr>
                <w:trHeight w:val="270"/>
              </w:trPr>
              <w:tc>
                <w:tcPr>
                  <w:tcW w:w="4503" w:type="dxa"/>
                  <w:gridSpan w:val="4"/>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CONDUCTOR:</w:t>
                  </w:r>
                </w:p>
              </w:tc>
              <w:tc>
                <w:tcPr>
                  <w:tcW w:w="3362" w:type="dxa"/>
                  <w:gridSpan w:val="3"/>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28" w:type="dxa"/>
                  <w:gridSpan w:val="3"/>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HORA:</w:t>
                  </w:r>
                </w:p>
              </w:tc>
            </w:tr>
            <w:tr w:rsidR="00C83712" w:rsidRPr="00F93967" w:rsidTr="00C10BDF">
              <w:trPr>
                <w:trHeight w:val="286"/>
              </w:trPr>
              <w:tc>
                <w:tcPr>
                  <w:tcW w:w="4503" w:type="dxa"/>
                  <w:gridSpan w:val="4"/>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DESTINO:</w:t>
                  </w:r>
                </w:p>
              </w:tc>
              <w:tc>
                <w:tcPr>
                  <w:tcW w:w="3362" w:type="dxa"/>
                  <w:gridSpan w:val="3"/>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PLACA:</w:t>
                  </w:r>
                </w:p>
              </w:tc>
              <w:tc>
                <w:tcPr>
                  <w:tcW w:w="2128" w:type="dxa"/>
                  <w:gridSpan w:val="3"/>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MARCA:</w:t>
                  </w:r>
                </w:p>
              </w:tc>
            </w:tr>
            <w:tr w:rsidR="00C83712" w:rsidRPr="00F93967" w:rsidTr="00C10BDF">
              <w:trPr>
                <w:trHeight w:val="286"/>
              </w:trPr>
              <w:tc>
                <w:tcPr>
                  <w:tcW w:w="2672" w:type="dxa"/>
                  <w:gridSpan w:val="2"/>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LICENCIA Nro.:</w:t>
                  </w:r>
                </w:p>
              </w:tc>
              <w:tc>
                <w:tcPr>
                  <w:tcW w:w="845" w:type="dxa"/>
                  <w:vAlign w:val="center"/>
                </w:tcPr>
                <w:p w:rsidR="00C83712" w:rsidRPr="00F93967" w:rsidRDefault="00C83712" w:rsidP="00C10BDF">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C83712" w:rsidRPr="00F93967" w:rsidRDefault="00C83712" w:rsidP="00C10BDF">
                  <w:pPr>
                    <w:rPr>
                      <w:rFonts w:ascii="Calibri" w:hAnsi="Calibri" w:cs="Arial"/>
                      <w:b/>
                      <w:sz w:val="16"/>
                      <w:szCs w:val="16"/>
                      <w:lang w:val="es-BO"/>
                    </w:rPr>
                  </w:pPr>
                </w:p>
              </w:tc>
              <w:tc>
                <w:tcPr>
                  <w:tcW w:w="5490" w:type="dxa"/>
                  <w:gridSpan w:val="6"/>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SUSTANCIA A TRANSPORTAR:</w:t>
                  </w:r>
                </w:p>
              </w:tc>
            </w:tr>
            <w:tr w:rsidR="00C83712" w:rsidRPr="00F93967" w:rsidTr="00C10BDF">
              <w:trPr>
                <w:trHeight w:val="286"/>
              </w:trPr>
              <w:tc>
                <w:tcPr>
                  <w:tcW w:w="2075" w:type="dxa"/>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SEGURO DE VIDA</w:t>
                  </w:r>
                </w:p>
              </w:tc>
              <w:tc>
                <w:tcPr>
                  <w:tcW w:w="597" w:type="dxa"/>
                  <w:vAlign w:val="center"/>
                </w:tcPr>
                <w:p w:rsidR="00C83712" w:rsidRPr="00F93967" w:rsidRDefault="00C83712" w:rsidP="00C10BDF">
                  <w:pPr>
                    <w:rPr>
                      <w:rFonts w:ascii="Calibri" w:hAnsi="Calibri" w:cs="Arial"/>
                      <w:b/>
                      <w:sz w:val="16"/>
                      <w:szCs w:val="16"/>
                      <w:lang w:val="es-BO"/>
                    </w:rPr>
                  </w:pPr>
                  <w:r>
                    <w:rPr>
                      <w:rFonts w:ascii="Calibri" w:hAnsi="Calibri" w:cs="Arial"/>
                      <w:b/>
                      <w:sz w:val="16"/>
                      <w:szCs w:val="16"/>
                      <w:lang w:val="es-BO"/>
                    </w:rPr>
                    <w:t>20.000 $</w:t>
                  </w:r>
                </w:p>
              </w:tc>
              <w:tc>
                <w:tcPr>
                  <w:tcW w:w="845" w:type="dxa"/>
                  <w:vAlign w:val="center"/>
                </w:tcPr>
                <w:p w:rsidR="00C83712" w:rsidRPr="00F93967" w:rsidRDefault="00C83712" w:rsidP="00C10BDF">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C83712" w:rsidRPr="00F93967" w:rsidRDefault="00C83712" w:rsidP="00C10BDF">
                  <w:pPr>
                    <w:rPr>
                      <w:rFonts w:ascii="Calibri" w:hAnsi="Calibri" w:cs="Arial"/>
                      <w:b/>
                      <w:sz w:val="16"/>
                      <w:szCs w:val="16"/>
                      <w:lang w:val="es-BO"/>
                    </w:rPr>
                  </w:pPr>
                </w:p>
              </w:tc>
              <w:tc>
                <w:tcPr>
                  <w:tcW w:w="2947" w:type="dxa"/>
                  <w:gridSpan w:val="2"/>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8" w:type="dxa"/>
                  <w:gridSpan w:val="2"/>
                  <w:vAlign w:val="center"/>
                </w:tcPr>
                <w:p w:rsidR="00C83712" w:rsidRPr="00F93967" w:rsidRDefault="00C83712" w:rsidP="00C10BDF">
                  <w:pPr>
                    <w:rPr>
                      <w:rFonts w:ascii="Calibri" w:hAnsi="Calibri" w:cs="Arial"/>
                      <w:b/>
                      <w:sz w:val="16"/>
                      <w:szCs w:val="16"/>
                      <w:lang w:val="es-BO"/>
                    </w:rPr>
                  </w:pPr>
                </w:p>
              </w:tc>
              <w:tc>
                <w:tcPr>
                  <w:tcW w:w="1315" w:type="dxa"/>
                  <w:vAlign w:val="center"/>
                </w:tcPr>
                <w:p w:rsidR="00C83712" w:rsidRPr="00F93967" w:rsidRDefault="00C83712" w:rsidP="00C10BDF">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800" w:type="dxa"/>
                  <w:vAlign w:val="center"/>
                </w:tcPr>
                <w:p w:rsidR="00C83712" w:rsidRPr="00F93967" w:rsidRDefault="00C83712" w:rsidP="00C10BDF">
                  <w:pPr>
                    <w:rPr>
                      <w:rFonts w:ascii="Calibri" w:hAnsi="Calibri" w:cs="Arial"/>
                      <w:b/>
                      <w:sz w:val="16"/>
                      <w:szCs w:val="16"/>
                      <w:lang w:val="es-BO"/>
                    </w:rPr>
                  </w:pPr>
                </w:p>
              </w:tc>
            </w:tr>
            <w:tr w:rsidR="00C83712" w:rsidRPr="00F93967" w:rsidTr="00C10BDF">
              <w:trPr>
                <w:trHeight w:val="286"/>
              </w:trPr>
              <w:tc>
                <w:tcPr>
                  <w:tcW w:w="2075" w:type="dxa"/>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MANEJO DEFENSIVO</w:t>
                  </w:r>
                </w:p>
              </w:tc>
              <w:tc>
                <w:tcPr>
                  <w:tcW w:w="597" w:type="dxa"/>
                  <w:vAlign w:val="center"/>
                </w:tcPr>
                <w:p w:rsidR="00C83712" w:rsidRPr="00F93967" w:rsidRDefault="00C83712" w:rsidP="00C10BDF">
                  <w:pPr>
                    <w:rPr>
                      <w:rFonts w:ascii="Calibri" w:hAnsi="Calibri" w:cs="Arial"/>
                      <w:b/>
                      <w:sz w:val="16"/>
                      <w:szCs w:val="16"/>
                      <w:lang w:val="es-BO"/>
                    </w:rPr>
                  </w:pPr>
                </w:p>
              </w:tc>
              <w:tc>
                <w:tcPr>
                  <w:tcW w:w="845" w:type="dxa"/>
                  <w:vAlign w:val="center"/>
                </w:tcPr>
                <w:p w:rsidR="00C83712" w:rsidRPr="00F93967" w:rsidRDefault="00C83712" w:rsidP="00C10BDF">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C83712" w:rsidRPr="00F93967" w:rsidRDefault="00C83712" w:rsidP="00C10BDF">
                  <w:pPr>
                    <w:rPr>
                      <w:rFonts w:ascii="Calibri" w:hAnsi="Calibri" w:cs="Arial"/>
                      <w:b/>
                      <w:sz w:val="16"/>
                      <w:szCs w:val="16"/>
                      <w:lang w:val="es-BO"/>
                    </w:rPr>
                  </w:pPr>
                </w:p>
              </w:tc>
              <w:tc>
                <w:tcPr>
                  <w:tcW w:w="2947" w:type="dxa"/>
                  <w:gridSpan w:val="2"/>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8" w:type="dxa"/>
                  <w:gridSpan w:val="2"/>
                  <w:vAlign w:val="center"/>
                </w:tcPr>
                <w:p w:rsidR="00C83712" w:rsidRPr="00F93967" w:rsidRDefault="00C83712" w:rsidP="00C10BDF">
                  <w:pPr>
                    <w:rPr>
                      <w:rFonts w:ascii="Calibri" w:hAnsi="Calibri" w:cs="Arial"/>
                      <w:b/>
                      <w:sz w:val="16"/>
                      <w:szCs w:val="16"/>
                      <w:lang w:val="es-BO"/>
                    </w:rPr>
                  </w:pPr>
                </w:p>
              </w:tc>
              <w:tc>
                <w:tcPr>
                  <w:tcW w:w="1315" w:type="dxa"/>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NEGATIVO</w:t>
                  </w:r>
                </w:p>
              </w:tc>
              <w:tc>
                <w:tcPr>
                  <w:tcW w:w="800" w:type="dxa"/>
                  <w:vAlign w:val="center"/>
                </w:tcPr>
                <w:p w:rsidR="00C83712" w:rsidRPr="00F93967" w:rsidRDefault="00C83712" w:rsidP="00C10BDF">
                  <w:pPr>
                    <w:rPr>
                      <w:rFonts w:ascii="Calibri" w:hAnsi="Calibri" w:cs="Arial"/>
                      <w:b/>
                      <w:sz w:val="16"/>
                      <w:szCs w:val="16"/>
                      <w:lang w:val="es-BO"/>
                    </w:rPr>
                  </w:pPr>
                </w:p>
              </w:tc>
            </w:tr>
            <w:tr w:rsidR="00C83712" w:rsidRPr="00F93967" w:rsidTr="00C10BDF">
              <w:trPr>
                <w:trHeight w:val="286"/>
              </w:trPr>
              <w:tc>
                <w:tcPr>
                  <w:tcW w:w="2075" w:type="dxa"/>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EPP:                    CASCO</w:t>
                  </w:r>
                </w:p>
              </w:tc>
              <w:tc>
                <w:tcPr>
                  <w:tcW w:w="597" w:type="dxa"/>
                  <w:vAlign w:val="center"/>
                </w:tcPr>
                <w:p w:rsidR="00C83712" w:rsidRPr="00F93967" w:rsidRDefault="00C83712" w:rsidP="00C10BDF">
                  <w:pPr>
                    <w:rPr>
                      <w:rFonts w:ascii="Calibri" w:hAnsi="Calibri" w:cs="Arial"/>
                      <w:b/>
                      <w:sz w:val="16"/>
                      <w:szCs w:val="16"/>
                      <w:lang w:val="es-BO"/>
                    </w:rPr>
                  </w:pPr>
                </w:p>
              </w:tc>
              <w:tc>
                <w:tcPr>
                  <w:tcW w:w="845" w:type="dxa"/>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LENTES</w:t>
                  </w:r>
                </w:p>
              </w:tc>
              <w:tc>
                <w:tcPr>
                  <w:tcW w:w="986" w:type="dxa"/>
                  <w:vAlign w:val="center"/>
                </w:tcPr>
                <w:p w:rsidR="00C83712" w:rsidRPr="00F93967" w:rsidRDefault="00C83712" w:rsidP="00C10BDF">
                  <w:pPr>
                    <w:rPr>
                      <w:rFonts w:ascii="Calibri" w:hAnsi="Calibri" w:cs="Arial"/>
                      <w:b/>
                      <w:sz w:val="16"/>
                      <w:szCs w:val="16"/>
                      <w:lang w:val="es-BO"/>
                    </w:rPr>
                  </w:pPr>
                </w:p>
              </w:tc>
              <w:tc>
                <w:tcPr>
                  <w:tcW w:w="2947" w:type="dxa"/>
                  <w:gridSpan w:val="2"/>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BOTINES DE SEGURIDAD</w:t>
                  </w:r>
                </w:p>
              </w:tc>
              <w:tc>
                <w:tcPr>
                  <w:tcW w:w="428" w:type="dxa"/>
                  <w:gridSpan w:val="2"/>
                  <w:vAlign w:val="center"/>
                </w:tcPr>
                <w:p w:rsidR="00C83712" w:rsidRPr="00F93967" w:rsidRDefault="00C83712" w:rsidP="00C10BDF">
                  <w:pPr>
                    <w:rPr>
                      <w:rFonts w:ascii="Calibri" w:hAnsi="Calibri" w:cs="Arial"/>
                      <w:b/>
                      <w:sz w:val="16"/>
                      <w:szCs w:val="16"/>
                      <w:lang w:val="es-BO"/>
                    </w:rPr>
                  </w:pPr>
                </w:p>
              </w:tc>
              <w:tc>
                <w:tcPr>
                  <w:tcW w:w="1315" w:type="dxa"/>
                  <w:vAlign w:val="center"/>
                </w:tcPr>
                <w:p w:rsidR="00C83712" w:rsidRPr="00F93967" w:rsidRDefault="00C83712" w:rsidP="00C10BDF">
                  <w:pPr>
                    <w:rPr>
                      <w:rFonts w:ascii="Calibri" w:hAnsi="Calibri" w:cs="Arial"/>
                      <w:b/>
                      <w:sz w:val="16"/>
                      <w:szCs w:val="16"/>
                      <w:lang w:val="es-BO"/>
                    </w:rPr>
                  </w:pPr>
                  <w:r w:rsidRPr="00F93967">
                    <w:rPr>
                      <w:rFonts w:ascii="Calibri" w:hAnsi="Calibri" w:cs="Arial"/>
                      <w:b/>
                      <w:sz w:val="16"/>
                      <w:szCs w:val="16"/>
                      <w:lang w:val="es-BO"/>
                    </w:rPr>
                    <w:t>GUANTES</w:t>
                  </w:r>
                </w:p>
              </w:tc>
              <w:tc>
                <w:tcPr>
                  <w:tcW w:w="800" w:type="dxa"/>
                  <w:vAlign w:val="center"/>
                </w:tcPr>
                <w:p w:rsidR="00C83712" w:rsidRPr="00F93967" w:rsidRDefault="00C83712" w:rsidP="00C10BDF">
                  <w:pPr>
                    <w:rPr>
                      <w:rFonts w:ascii="Calibri" w:hAnsi="Calibri" w:cs="Arial"/>
                      <w:b/>
                      <w:sz w:val="16"/>
                      <w:szCs w:val="16"/>
                      <w:lang w:val="es-BO"/>
                    </w:rPr>
                  </w:pPr>
                </w:p>
              </w:tc>
            </w:tr>
          </w:tbl>
          <w:p w:rsidR="00C83712" w:rsidRPr="00F93967" w:rsidRDefault="00C83712" w:rsidP="00C10BDF">
            <w:pPr>
              <w:rPr>
                <w:rFonts w:ascii="Calibri" w:hAnsi="Calibri"/>
                <w:b/>
                <w:sz w:val="16"/>
                <w:szCs w:val="16"/>
                <w:lang w:val="es-BO"/>
              </w:rPr>
            </w:pP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0"/>
              <w:gridCol w:w="1004"/>
              <w:gridCol w:w="2296"/>
              <w:gridCol w:w="484"/>
              <w:gridCol w:w="240"/>
              <w:gridCol w:w="472"/>
              <w:gridCol w:w="939"/>
              <w:gridCol w:w="418"/>
              <w:gridCol w:w="34"/>
              <w:gridCol w:w="702"/>
              <w:gridCol w:w="378"/>
              <w:gridCol w:w="415"/>
              <w:gridCol w:w="265"/>
              <w:gridCol w:w="358"/>
              <w:gridCol w:w="764"/>
              <w:gridCol w:w="22"/>
              <w:gridCol w:w="388"/>
              <w:gridCol w:w="480"/>
              <w:gridCol w:w="11"/>
            </w:tblGrid>
            <w:tr w:rsidR="00C83712" w:rsidRPr="00F93967" w:rsidTr="00C10BDF">
              <w:trPr>
                <w:gridAfter w:val="1"/>
                <w:wAfter w:w="8" w:type="dxa"/>
                <w:trHeight w:val="241"/>
                <w:jc w:val="center"/>
              </w:trPr>
              <w:tc>
                <w:tcPr>
                  <w:tcW w:w="10042" w:type="dxa"/>
                  <w:gridSpan w:val="18"/>
                  <w:shd w:val="clear" w:color="auto" w:fill="666666"/>
                  <w:vAlign w:val="center"/>
                </w:tcPr>
                <w:p w:rsidR="00C83712" w:rsidRPr="00F93967" w:rsidRDefault="00C83712" w:rsidP="00C10BDF">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C83712" w:rsidRPr="00F93967" w:rsidTr="00C10BDF">
              <w:trPr>
                <w:gridAfter w:val="1"/>
                <w:wAfter w:w="8" w:type="dxa"/>
                <w:trHeight w:val="222"/>
                <w:jc w:val="center"/>
              </w:trPr>
              <w:tc>
                <w:tcPr>
                  <w:tcW w:w="4167" w:type="dxa"/>
                  <w:gridSpan w:val="4"/>
                  <w:shd w:val="pct55" w:color="000000" w:fill="FFFFFF"/>
                  <w:vAlign w:val="center"/>
                </w:tcPr>
                <w:p w:rsidR="00C83712" w:rsidRPr="00F93967" w:rsidRDefault="00C83712" w:rsidP="00D321C5">
                  <w:pPr>
                    <w:numPr>
                      <w:ilvl w:val="0"/>
                      <w:numId w:val="42"/>
                    </w:numPr>
                    <w:jc w:val="center"/>
                    <w:rPr>
                      <w:rFonts w:ascii="Calibri" w:hAnsi="Calibri"/>
                      <w:b/>
                      <w:sz w:val="16"/>
                      <w:szCs w:val="16"/>
                      <w:lang w:val="es-BO"/>
                    </w:rPr>
                  </w:pPr>
                  <w:r w:rsidRPr="00F93967">
                    <w:rPr>
                      <w:rFonts w:ascii="Calibri" w:hAnsi="Calibri"/>
                      <w:b/>
                      <w:sz w:val="16"/>
                      <w:szCs w:val="16"/>
                      <w:lang w:val="es-BO"/>
                    </w:rPr>
                    <w:t>CONDICIONES VEHICULO</w:t>
                  </w:r>
                </w:p>
              </w:tc>
              <w:tc>
                <w:tcPr>
                  <w:tcW w:w="240" w:type="dxa"/>
                  <w:tcBorders>
                    <w:bottom w:val="nil"/>
                  </w:tcBorders>
                  <w:shd w:val="clear" w:color="auto" w:fill="auto"/>
                </w:tcPr>
                <w:p w:rsidR="00C83712" w:rsidRPr="00F93967" w:rsidRDefault="00C83712" w:rsidP="00C10BDF">
                  <w:pPr>
                    <w:jc w:val="center"/>
                    <w:rPr>
                      <w:rFonts w:ascii="Calibri" w:hAnsi="Calibri"/>
                      <w:b/>
                      <w:sz w:val="16"/>
                      <w:szCs w:val="16"/>
                      <w:lang w:val="es-BO"/>
                    </w:rPr>
                  </w:pPr>
                </w:p>
              </w:tc>
              <w:tc>
                <w:tcPr>
                  <w:tcW w:w="5635" w:type="dxa"/>
                  <w:gridSpan w:val="13"/>
                  <w:shd w:val="pct55" w:color="000000" w:fill="FFFFFF"/>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C83712" w:rsidRPr="00F93967" w:rsidTr="00C10BDF">
              <w:trPr>
                <w:gridAfter w:val="1"/>
                <w:wAfter w:w="10" w:type="dxa"/>
                <w:cantSplit/>
                <w:trHeight w:val="241"/>
                <w:jc w:val="center"/>
              </w:trPr>
              <w:tc>
                <w:tcPr>
                  <w:tcW w:w="381" w:type="dxa"/>
                  <w:vMerge w:val="restart"/>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w:t>
                  </w:r>
                </w:p>
              </w:tc>
              <w:tc>
                <w:tcPr>
                  <w:tcW w:w="1005" w:type="dxa"/>
                  <w:vMerge w:val="restart"/>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LUCES:</w:t>
                  </w:r>
                </w:p>
              </w:tc>
              <w:tc>
                <w:tcPr>
                  <w:tcW w:w="2296" w:type="dxa"/>
                  <w:vAlign w:val="center"/>
                </w:tcPr>
                <w:p w:rsidR="00C83712" w:rsidRPr="00F93967" w:rsidRDefault="00C83712" w:rsidP="00C10BDF">
                  <w:pPr>
                    <w:tabs>
                      <w:tab w:val="left" w:pos="1347"/>
                    </w:tabs>
                    <w:rPr>
                      <w:rFonts w:ascii="Calibri" w:hAnsi="Calibri"/>
                      <w:sz w:val="16"/>
                      <w:szCs w:val="16"/>
                      <w:lang w:val="es-BO"/>
                    </w:rPr>
                  </w:pPr>
                  <w:r w:rsidRPr="00F93967">
                    <w:rPr>
                      <w:rFonts w:ascii="Calibri" w:hAnsi="Calibri"/>
                      <w:sz w:val="16"/>
                      <w:szCs w:val="16"/>
                      <w:lang w:val="es-BO"/>
                    </w:rPr>
                    <w:t>Posición</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restart"/>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20</w:t>
                  </w:r>
                </w:p>
              </w:tc>
              <w:tc>
                <w:tcPr>
                  <w:tcW w:w="1391" w:type="dxa"/>
                  <w:gridSpan w:val="3"/>
                  <w:vMerge w:val="restart"/>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Baterías:</w:t>
                  </w:r>
                </w:p>
              </w:tc>
              <w:tc>
                <w:tcPr>
                  <w:tcW w:w="3291" w:type="dxa"/>
                  <w:gridSpan w:val="8"/>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Caja y tapa</w:t>
                  </w:r>
                </w:p>
              </w:tc>
              <w:tc>
                <w:tcPr>
                  <w:tcW w:w="480" w:type="dxa"/>
                </w:tcPr>
                <w:p w:rsidR="00C83712" w:rsidRPr="00F93967" w:rsidRDefault="00C83712" w:rsidP="00C10BDF">
                  <w:pPr>
                    <w:rPr>
                      <w:rFonts w:ascii="Calibri" w:hAnsi="Calibri"/>
                      <w:b/>
                      <w:sz w:val="16"/>
                      <w:szCs w:val="16"/>
                      <w:lang w:val="es-BO"/>
                    </w:rPr>
                  </w:pPr>
                </w:p>
              </w:tc>
            </w:tr>
            <w:tr w:rsidR="00C83712" w:rsidRPr="00F93967" w:rsidTr="00C10BDF">
              <w:trPr>
                <w:gridAfter w:val="1"/>
                <w:wAfter w:w="10" w:type="dxa"/>
                <w:cantSplit/>
                <w:trHeight w:val="259"/>
                <w:jc w:val="center"/>
              </w:trPr>
              <w:tc>
                <w:tcPr>
                  <w:tcW w:w="381" w:type="dxa"/>
                  <w:vMerge/>
                </w:tcPr>
                <w:p w:rsidR="00C83712" w:rsidRPr="00F93967" w:rsidRDefault="00C83712" w:rsidP="00C10BDF">
                  <w:pPr>
                    <w:jc w:val="center"/>
                    <w:rPr>
                      <w:rFonts w:ascii="Calibri" w:hAnsi="Calibri"/>
                      <w:sz w:val="16"/>
                      <w:szCs w:val="16"/>
                      <w:lang w:val="es-BO"/>
                    </w:rPr>
                  </w:pPr>
                </w:p>
              </w:tc>
              <w:tc>
                <w:tcPr>
                  <w:tcW w:w="1005" w:type="dxa"/>
                  <w:vMerge/>
                </w:tcPr>
                <w:p w:rsidR="00C83712" w:rsidRPr="00F93967" w:rsidRDefault="00C83712" w:rsidP="00C10BDF">
                  <w:pPr>
                    <w:rPr>
                      <w:rFonts w:ascii="Calibri" w:hAnsi="Calibri"/>
                      <w:sz w:val="16"/>
                      <w:szCs w:val="16"/>
                      <w:lang w:val="es-BO"/>
                    </w:rPr>
                  </w:pPr>
                </w:p>
              </w:tc>
              <w:tc>
                <w:tcPr>
                  <w:tcW w:w="2296" w:type="dxa"/>
                  <w:vAlign w:val="center"/>
                </w:tcPr>
                <w:p w:rsidR="00C83712" w:rsidRPr="00F93967" w:rsidRDefault="00C83712" w:rsidP="00C10BDF">
                  <w:pPr>
                    <w:tabs>
                      <w:tab w:val="left" w:pos="1347"/>
                    </w:tabs>
                    <w:rPr>
                      <w:rFonts w:ascii="Calibri" w:hAnsi="Calibri"/>
                      <w:sz w:val="16"/>
                      <w:szCs w:val="16"/>
                      <w:lang w:val="es-BO"/>
                    </w:rPr>
                  </w:pPr>
                  <w:r w:rsidRPr="00F93967">
                    <w:rPr>
                      <w:rFonts w:ascii="Calibri" w:hAnsi="Calibri"/>
                      <w:sz w:val="16"/>
                      <w:szCs w:val="16"/>
                      <w:lang w:val="es-BO"/>
                    </w:rPr>
                    <w:t>Bajas</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ign w:val="center"/>
                </w:tcPr>
                <w:p w:rsidR="00C83712" w:rsidRPr="00F93967" w:rsidRDefault="00C83712" w:rsidP="00C10BDF">
                  <w:pPr>
                    <w:jc w:val="center"/>
                    <w:rPr>
                      <w:rFonts w:ascii="Calibri" w:hAnsi="Calibri"/>
                      <w:sz w:val="16"/>
                      <w:szCs w:val="16"/>
                      <w:lang w:val="es-BO"/>
                    </w:rPr>
                  </w:pPr>
                </w:p>
              </w:tc>
              <w:tc>
                <w:tcPr>
                  <w:tcW w:w="1391" w:type="dxa"/>
                  <w:gridSpan w:val="3"/>
                  <w:vMerge/>
                  <w:vAlign w:val="center"/>
                </w:tcPr>
                <w:p w:rsidR="00C83712" w:rsidRPr="00F93967" w:rsidRDefault="00C83712" w:rsidP="00C10BDF">
                  <w:pPr>
                    <w:rPr>
                      <w:rFonts w:ascii="Calibri" w:hAnsi="Calibri"/>
                      <w:sz w:val="16"/>
                      <w:szCs w:val="16"/>
                      <w:lang w:val="es-BO"/>
                    </w:rPr>
                  </w:pPr>
                </w:p>
              </w:tc>
              <w:tc>
                <w:tcPr>
                  <w:tcW w:w="3291" w:type="dxa"/>
                  <w:gridSpan w:val="8"/>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Corte de corriente</w:t>
                  </w:r>
                </w:p>
              </w:tc>
              <w:tc>
                <w:tcPr>
                  <w:tcW w:w="480" w:type="dxa"/>
                </w:tcPr>
                <w:p w:rsidR="00C83712" w:rsidRPr="00F93967" w:rsidRDefault="00C83712" w:rsidP="00C10BDF">
                  <w:pPr>
                    <w:rPr>
                      <w:rFonts w:ascii="Calibri" w:hAnsi="Calibri"/>
                      <w:b/>
                      <w:sz w:val="16"/>
                      <w:szCs w:val="16"/>
                      <w:lang w:val="es-BO"/>
                    </w:rPr>
                  </w:pPr>
                </w:p>
              </w:tc>
            </w:tr>
            <w:tr w:rsidR="00C83712" w:rsidRPr="00F93967" w:rsidTr="00C10BDF">
              <w:trPr>
                <w:gridAfter w:val="1"/>
                <w:wAfter w:w="10" w:type="dxa"/>
                <w:cantSplit/>
                <w:trHeight w:val="241"/>
                <w:jc w:val="center"/>
              </w:trPr>
              <w:tc>
                <w:tcPr>
                  <w:tcW w:w="381" w:type="dxa"/>
                  <w:vMerge/>
                </w:tcPr>
                <w:p w:rsidR="00C83712" w:rsidRPr="00F93967" w:rsidRDefault="00C83712" w:rsidP="00C10BDF">
                  <w:pPr>
                    <w:jc w:val="center"/>
                    <w:rPr>
                      <w:rFonts w:ascii="Calibri" w:hAnsi="Calibri"/>
                      <w:sz w:val="16"/>
                      <w:szCs w:val="16"/>
                      <w:lang w:val="es-BO"/>
                    </w:rPr>
                  </w:pPr>
                </w:p>
              </w:tc>
              <w:tc>
                <w:tcPr>
                  <w:tcW w:w="1005" w:type="dxa"/>
                  <w:vMerge/>
                </w:tcPr>
                <w:p w:rsidR="00C83712" w:rsidRPr="00F93967" w:rsidRDefault="00C83712" w:rsidP="00C10BDF">
                  <w:pPr>
                    <w:rPr>
                      <w:rFonts w:ascii="Calibri" w:hAnsi="Calibri"/>
                      <w:sz w:val="16"/>
                      <w:szCs w:val="16"/>
                      <w:lang w:val="es-BO"/>
                    </w:rPr>
                  </w:pPr>
                </w:p>
              </w:tc>
              <w:tc>
                <w:tcPr>
                  <w:tcW w:w="2296" w:type="dxa"/>
                  <w:vAlign w:val="center"/>
                </w:tcPr>
                <w:p w:rsidR="00C83712" w:rsidRPr="00F93967" w:rsidRDefault="00C83712" w:rsidP="00C10BDF">
                  <w:pPr>
                    <w:tabs>
                      <w:tab w:val="left" w:pos="1347"/>
                    </w:tabs>
                    <w:rPr>
                      <w:rFonts w:ascii="Calibri" w:hAnsi="Calibri"/>
                      <w:sz w:val="16"/>
                      <w:szCs w:val="16"/>
                      <w:lang w:val="es-BO"/>
                    </w:rPr>
                  </w:pPr>
                  <w:r w:rsidRPr="00F93967">
                    <w:rPr>
                      <w:rFonts w:ascii="Calibri" w:hAnsi="Calibri"/>
                      <w:sz w:val="16"/>
                      <w:szCs w:val="16"/>
                      <w:lang w:val="es-BO"/>
                    </w:rPr>
                    <w:t>Altas</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restart"/>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21</w:t>
                  </w:r>
                </w:p>
              </w:tc>
              <w:tc>
                <w:tcPr>
                  <w:tcW w:w="1391" w:type="dxa"/>
                  <w:gridSpan w:val="3"/>
                  <w:vMerge w:val="restart"/>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Válvulas de carga:</w:t>
                  </w:r>
                </w:p>
              </w:tc>
              <w:tc>
                <w:tcPr>
                  <w:tcW w:w="3291" w:type="dxa"/>
                  <w:gridSpan w:val="8"/>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Marco de protección</w:t>
                  </w:r>
                </w:p>
              </w:tc>
              <w:tc>
                <w:tcPr>
                  <w:tcW w:w="480" w:type="dxa"/>
                </w:tcPr>
                <w:p w:rsidR="00C83712" w:rsidRPr="00F93967" w:rsidRDefault="00C83712" w:rsidP="00C10BDF">
                  <w:pPr>
                    <w:rPr>
                      <w:rFonts w:ascii="Calibri" w:hAnsi="Calibri"/>
                      <w:b/>
                      <w:sz w:val="16"/>
                      <w:szCs w:val="16"/>
                      <w:lang w:val="es-BO"/>
                    </w:rPr>
                  </w:pPr>
                </w:p>
              </w:tc>
            </w:tr>
            <w:tr w:rsidR="00C83712" w:rsidRPr="00F93967" w:rsidTr="00C10BDF">
              <w:trPr>
                <w:gridAfter w:val="1"/>
                <w:wAfter w:w="10" w:type="dxa"/>
                <w:cantSplit/>
                <w:trHeight w:val="259"/>
                <w:jc w:val="center"/>
              </w:trPr>
              <w:tc>
                <w:tcPr>
                  <w:tcW w:w="381" w:type="dxa"/>
                  <w:vMerge/>
                </w:tcPr>
                <w:p w:rsidR="00C83712" w:rsidRPr="00F93967" w:rsidRDefault="00C83712" w:rsidP="00C10BDF">
                  <w:pPr>
                    <w:jc w:val="center"/>
                    <w:rPr>
                      <w:rFonts w:ascii="Calibri" w:hAnsi="Calibri"/>
                      <w:sz w:val="16"/>
                      <w:szCs w:val="16"/>
                      <w:lang w:val="es-BO"/>
                    </w:rPr>
                  </w:pPr>
                </w:p>
              </w:tc>
              <w:tc>
                <w:tcPr>
                  <w:tcW w:w="1005" w:type="dxa"/>
                  <w:vMerge/>
                </w:tcPr>
                <w:p w:rsidR="00C83712" w:rsidRPr="00F93967" w:rsidRDefault="00C83712" w:rsidP="00C10BDF">
                  <w:pPr>
                    <w:rPr>
                      <w:rFonts w:ascii="Calibri" w:hAnsi="Calibri"/>
                      <w:b/>
                      <w:sz w:val="16"/>
                      <w:szCs w:val="16"/>
                      <w:lang w:val="es-BO"/>
                    </w:rPr>
                  </w:pPr>
                </w:p>
              </w:tc>
              <w:tc>
                <w:tcPr>
                  <w:tcW w:w="2296" w:type="dxa"/>
                  <w:vAlign w:val="center"/>
                </w:tcPr>
                <w:p w:rsidR="00C83712" w:rsidRPr="00F93967" w:rsidRDefault="00C83712" w:rsidP="00C10BDF">
                  <w:pPr>
                    <w:tabs>
                      <w:tab w:val="left" w:pos="1347"/>
                    </w:tabs>
                    <w:rPr>
                      <w:rFonts w:ascii="Calibri" w:hAnsi="Calibri"/>
                      <w:sz w:val="16"/>
                      <w:szCs w:val="16"/>
                      <w:lang w:val="es-BO"/>
                    </w:rPr>
                  </w:pPr>
                  <w:r w:rsidRPr="00F93967">
                    <w:rPr>
                      <w:rFonts w:ascii="Calibri" w:hAnsi="Calibri"/>
                      <w:sz w:val="16"/>
                      <w:szCs w:val="16"/>
                      <w:lang w:val="es-BO"/>
                    </w:rPr>
                    <w:t>Guiñadores Izq</w:t>
                  </w:r>
                  <w:proofErr w:type="gramStart"/>
                  <w:r w:rsidRPr="00F93967">
                    <w:rPr>
                      <w:rFonts w:ascii="Calibri" w:hAnsi="Calibri"/>
                      <w:sz w:val="16"/>
                      <w:szCs w:val="16"/>
                      <w:lang w:val="es-BO"/>
                    </w:rPr>
                    <w:t>./</w:t>
                  </w:r>
                  <w:proofErr w:type="gramEnd"/>
                  <w:r w:rsidRPr="00F93967">
                    <w:rPr>
                      <w:rFonts w:ascii="Calibri" w:hAnsi="Calibri"/>
                      <w:sz w:val="16"/>
                      <w:szCs w:val="16"/>
                      <w:lang w:val="es-BO"/>
                    </w:rPr>
                    <w:t xml:space="preserve"> Der.</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tcPr>
                <w:p w:rsidR="00C83712" w:rsidRPr="00F93967" w:rsidRDefault="00C83712" w:rsidP="00C10BDF">
                  <w:pPr>
                    <w:jc w:val="center"/>
                    <w:rPr>
                      <w:rFonts w:ascii="Calibri" w:hAnsi="Calibri"/>
                      <w:sz w:val="16"/>
                      <w:szCs w:val="16"/>
                      <w:lang w:val="es-BO"/>
                    </w:rPr>
                  </w:pPr>
                </w:p>
              </w:tc>
              <w:tc>
                <w:tcPr>
                  <w:tcW w:w="1391" w:type="dxa"/>
                  <w:gridSpan w:val="3"/>
                  <w:vMerge/>
                  <w:shd w:val="clear" w:color="auto" w:fill="auto"/>
                  <w:vAlign w:val="center"/>
                </w:tcPr>
                <w:p w:rsidR="00C83712" w:rsidRPr="00F93967" w:rsidRDefault="00C83712" w:rsidP="00C10BDF">
                  <w:pPr>
                    <w:rPr>
                      <w:rFonts w:ascii="Calibri" w:hAnsi="Calibri"/>
                      <w:sz w:val="16"/>
                      <w:szCs w:val="16"/>
                      <w:lang w:val="es-BO"/>
                    </w:rPr>
                  </w:pPr>
                </w:p>
              </w:tc>
              <w:tc>
                <w:tcPr>
                  <w:tcW w:w="3291" w:type="dxa"/>
                  <w:gridSpan w:val="8"/>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Hermeticidad</w:t>
                  </w:r>
                </w:p>
              </w:tc>
              <w:tc>
                <w:tcPr>
                  <w:tcW w:w="480" w:type="dxa"/>
                </w:tcPr>
                <w:p w:rsidR="00C83712" w:rsidRPr="00F93967" w:rsidRDefault="00C83712" w:rsidP="00C10BDF">
                  <w:pPr>
                    <w:rPr>
                      <w:rFonts w:ascii="Calibri" w:hAnsi="Calibri"/>
                      <w:b/>
                      <w:sz w:val="16"/>
                      <w:szCs w:val="16"/>
                      <w:lang w:val="es-BO"/>
                    </w:rPr>
                  </w:pPr>
                </w:p>
              </w:tc>
            </w:tr>
            <w:tr w:rsidR="00C83712" w:rsidRPr="00F93967" w:rsidTr="00C10BDF">
              <w:trPr>
                <w:gridAfter w:val="1"/>
                <w:wAfter w:w="9" w:type="dxa"/>
                <w:cantSplit/>
                <w:trHeight w:val="259"/>
                <w:jc w:val="center"/>
              </w:trPr>
              <w:tc>
                <w:tcPr>
                  <w:tcW w:w="381" w:type="dxa"/>
                  <w:vMerge/>
                </w:tcPr>
                <w:p w:rsidR="00C83712" w:rsidRPr="00F93967" w:rsidRDefault="00C83712" w:rsidP="00C10BDF">
                  <w:pPr>
                    <w:jc w:val="center"/>
                    <w:rPr>
                      <w:rFonts w:ascii="Calibri" w:hAnsi="Calibri"/>
                      <w:sz w:val="16"/>
                      <w:szCs w:val="16"/>
                      <w:lang w:val="es-BO"/>
                    </w:rPr>
                  </w:pPr>
                </w:p>
              </w:tc>
              <w:tc>
                <w:tcPr>
                  <w:tcW w:w="1005" w:type="dxa"/>
                  <w:vMerge/>
                </w:tcPr>
                <w:p w:rsidR="00C83712" w:rsidRPr="00F93967" w:rsidRDefault="00C83712" w:rsidP="00C10BDF">
                  <w:pPr>
                    <w:rPr>
                      <w:rFonts w:ascii="Calibri" w:hAnsi="Calibri"/>
                      <w:b/>
                      <w:sz w:val="16"/>
                      <w:szCs w:val="16"/>
                      <w:lang w:val="es-BO"/>
                    </w:rPr>
                  </w:pPr>
                </w:p>
              </w:tc>
              <w:tc>
                <w:tcPr>
                  <w:tcW w:w="2296" w:type="dxa"/>
                  <w:tcBorders>
                    <w:bottom w:val="nil"/>
                  </w:tcBorders>
                  <w:vAlign w:val="center"/>
                </w:tcPr>
                <w:p w:rsidR="00C83712" w:rsidRPr="00F93967" w:rsidRDefault="00C83712" w:rsidP="00C10BDF">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5635" w:type="dxa"/>
                  <w:gridSpan w:val="13"/>
                  <w:shd w:val="clear" w:color="auto" w:fill="7F7F7F"/>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C83712" w:rsidRPr="00F93967" w:rsidTr="00C10BDF">
              <w:trPr>
                <w:gridAfter w:val="1"/>
                <w:wAfter w:w="9" w:type="dxa"/>
                <w:cantSplit/>
                <w:trHeight w:val="259"/>
                <w:jc w:val="center"/>
              </w:trPr>
              <w:tc>
                <w:tcPr>
                  <w:tcW w:w="381" w:type="dxa"/>
                  <w:vMerge/>
                </w:tcPr>
                <w:p w:rsidR="00C83712" w:rsidRPr="00F93967" w:rsidRDefault="00C83712" w:rsidP="00C10BDF">
                  <w:pPr>
                    <w:jc w:val="center"/>
                    <w:rPr>
                      <w:rFonts w:ascii="Calibri" w:hAnsi="Calibri"/>
                      <w:sz w:val="16"/>
                      <w:szCs w:val="16"/>
                      <w:lang w:val="es-BO"/>
                    </w:rPr>
                  </w:pPr>
                </w:p>
              </w:tc>
              <w:tc>
                <w:tcPr>
                  <w:tcW w:w="1005" w:type="dxa"/>
                  <w:vMerge/>
                  <w:tcBorders>
                    <w:bottom w:val="nil"/>
                  </w:tcBorders>
                </w:tcPr>
                <w:p w:rsidR="00C83712" w:rsidRPr="00F93967" w:rsidRDefault="00C83712" w:rsidP="00C10BDF">
                  <w:pPr>
                    <w:rPr>
                      <w:rFonts w:ascii="Calibri" w:hAnsi="Calibri"/>
                      <w:b/>
                      <w:sz w:val="16"/>
                      <w:szCs w:val="16"/>
                      <w:lang w:val="es-BO"/>
                    </w:rPr>
                  </w:pPr>
                </w:p>
              </w:tc>
              <w:tc>
                <w:tcPr>
                  <w:tcW w:w="2296" w:type="dxa"/>
                  <w:tcBorders>
                    <w:bottom w:val="nil"/>
                  </w:tcBorders>
                  <w:vAlign w:val="center"/>
                </w:tcPr>
                <w:p w:rsidR="00C83712" w:rsidRPr="00F93967" w:rsidRDefault="00C83712" w:rsidP="00C10BDF">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22</w:t>
                  </w:r>
                </w:p>
              </w:tc>
              <w:tc>
                <w:tcPr>
                  <w:tcW w:w="4683" w:type="dxa"/>
                  <w:gridSpan w:val="11"/>
                  <w:shd w:val="clear" w:color="auto" w:fill="auto"/>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0" w:type="dxa"/>
                </w:tcPr>
                <w:p w:rsidR="00C83712" w:rsidRPr="00F93967" w:rsidRDefault="00C83712" w:rsidP="00C10BDF">
                  <w:pPr>
                    <w:rPr>
                      <w:rFonts w:ascii="Calibri" w:hAnsi="Calibri"/>
                      <w:b/>
                      <w:sz w:val="16"/>
                      <w:szCs w:val="16"/>
                      <w:lang w:val="es-BO"/>
                    </w:rPr>
                  </w:pPr>
                </w:p>
              </w:tc>
            </w:tr>
            <w:tr w:rsidR="00C83712" w:rsidRPr="00F93967" w:rsidTr="00C10BDF">
              <w:trPr>
                <w:gridAfter w:val="1"/>
                <w:wAfter w:w="9" w:type="dxa"/>
                <w:cantSplit/>
                <w:trHeight w:val="216"/>
                <w:jc w:val="center"/>
              </w:trPr>
              <w:tc>
                <w:tcPr>
                  <w:tcW w:w="381" w:type="dxa"/>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w:t>
                  </w:r>
                </w:p>
              </w:tc>
              <w:tc>
                <w:tcPr>
                  <w:tcW w:w="3301" w:type="dxa"/>
                  <w:gridSpan w:val="2"/>
                  <w:tcBorders>
                    <w:top w:val="single" w:sz="4" w:space="0" w:color="auto"/>
                  </w:tcBorders>
                  <w:vAlign w:val="center"/>
                </w:tcPr>
                <w:p w:rsidR="00C83712" w:rsidRPr="00F93967" w:rsidRDefault="00C83712" w:rsidP="00C10BDF">
                  <w:pPr>
                    <w:tabs>
                      <w:tab w:val="left" w:pos="1347"/>
                    </w:tabs>
                    <w:rPr>
                      <w:rFonts w:ascii="Calibri" w:hAnsi="Calibri"/>
                      <w:sz w:val="16"/>
                      <w:szCs w:val="16"/>
                      <w:lang w:val="es-BO"/>
                    </w:rPr>
                  </w:pPr>
                  <w:r w:rsidRPr="00F93967">
                    <w:rPr>
                      <w:rFonts w:ascii="Calibri" w:hAnsi="Calibri"/>
                      <w:sz w:val="16"/>
                      <w:szCs w:val="16"/>
                      <w:lang w:val="es-BO"/>
                    </w:rPr>
                    <w:t>Bocina</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23</w:t>
                  </w:r>
                </w:p>
              </w:tc>
              <w:tc>
                <w:tcPr>
                  <w:tcW w:w="4683" w:type="dxa"/>
                  <w:gridSpan w:val="11"/>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Escaleras de acceso</w:t>
                  </w:r>
                </w:p>
              </w:tc>
              <w:tc>
                <w:tcPr>
                  <w:tcW w:w="480" w:type="dxa"/>
                </w:tcPr>
                <w:p w:rsidR="00C83712" w:rsidRPr="00F93967" w:rsidRDefault="00C83712" w:rsidP="00C10BDF">
                  <w:pPr>
                    <w:rPr>
                      <w:rFonts w:ascii="Calibri" w:hAnsi="Calibri"/>
                      <w:b/>
                      <w:sz w:val="16"/>
                      <w:szCs w:val="16"/>
                      <w:lang w:val="es-BO"/>
                    </w:rPr>
                  </w:pPr>
                </w:p>
              </w:tc>
            </w:tr>
            <w:tr w:rsidR="00C83712" w:rsidRPr="00F93967" w:rsidTr="00C10BDF">
              <w:trPr>
                <w:gridAfter w:val="1"/>
                <w:wAfter w:w="9" w:type="dxa"/>
                <w:cantSplit/>
                <w:trHeight w:val="241"/>
                <w:jc w:val="center"/>
              </w:trPr>
              <w:tc>
                <w:tcPr>
                  <w:tcW w:w="381" w:type="dxa"/>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w:t>
                  </w:r>
                </w:p>
              </w:tc>
              <w:tc>
                <w:tcPr>
                  <w:tcW w:w="3301" w:type="dxa"/>
                  <w:gridSpan w:val="2"/>
                  <w:vAlign w:val="center"/>
                </w:tcPr>
                <w:p w:rsidR="00C83712" w:rsidRPr="00F93967" w:rsidRDefault="00C83712" w:rsidP="00C10BDF">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24</w:t>
                  </w:r>
                </w:p>
              </w:tc>
              <w:tc>
                <w:tcPr>
                  <w:tcW w:w="4683" w:type="dxa"/>
                  <w:gridSpan w:val="11"/>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Material antideslizante</w:t>
                  </w:r>
                </w:p>
              </w:tc>
              <w:tc>
                <w:tcPr>
                  <w:tcW w:w="480" w:type="dxa"/>
                </w:tcPr>
                <w:p w:rsidR="00C83712" w:rsidRPr="00F93967" w:rsidRDefault="00C83712" w:rsidP="00C10BDF">
                  <w:pPr>
                    <w:rPr>
                      <w:rFonts w:ascii="Calibri" w:hAnsi="Calibri"/>
                      <w:b/>
                      <w:sz w:val="16"/>
                      <w:szCs w:val="16"/>
                      <w:lang w:val="es-BO"/>
                    </w:rPr>
                  </w:pPr>
                </w:p>
              </w:tc>
            </w:tr>
            <w:tr w:rsidR="00C83712" w:rsidRPr="00F93967" w:rsidTr="00C10BDF">
              <w:trPr>
                <w:gridAfter w:val="1"/>
                <w:wAfter w:w="10" w:type="dxa"/>
                <w:cantSplit/>
                <w:trHeight w:val="241"/>
                <w:jc w:val="center"/>
              </w:trPr>
              <w:tc>
                <w:tcPr>
                  <w:tcW w:w="381" w:type="dxa"/>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4</w:t>
                  </w:r>
                </w:p>
              </w:tc>
              <w:tc>
                <w:tcPr>
                  <w:tcW w:w="3301" w:type="dxa"/>
                  <w:gridSpan w:val="2"/>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Espejos retrovisores</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restart"/>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25</w:t>
                  </w:r>
                </w:p>
              </w:tc>
              <w:tc>
                <w:tcPr>
                  <w:tcW w:w="1391" w:type="dxa"/>
                  <w:gridSpan w:val="3"/>
                  <w:vMerge w:val="restart"/>
                  <w:vAlign w:val="center"/>
                </w:tcPr>
                <w:p w:rsidR="00C83712" w:rsidRPr="00F93967" w:rsidRDefault="00C83712" w:rsidP="00C10BDF">
                  <w:pPr>
                    <w:ind w:right="-96"/>
                    <w:jc w:val="center"/>
                    <w:rPr>
                      <w:rFonts w:ascii="Calibri" w:hAnsi="Calibri"/>
                      <w:sz w:val="16"/>
                      <w:szCs w:val="16"/>
                      <w:lang w:val="es-BO"/>
                    </w:rPr>
                  </w:pPr>
                  <w:r w:rsidRPr="00F93967">
                    <w:rPr>
                      <w:rFonts w:ascii="Calibri" w:hAnsi="Calibri"/>
                      <w:sz w:val="16"/>
                      <w:szCs w:val="16"/>
                      <w:lang w:val="es-BO"/>
                    </w:rPr>
                    <w:t>Bocas</w:t>
                  </w:r>
                </w:p>
                <w:p w:rsidR="00C83712" w:rsidRPr="00F93967" w:rsidRDefault="00C83712" w:rsidP="00C10BDF">
                  <w:pPr>
                    <w:ind w:right="-96"/>
                    <w:jc w:val="center"/>
                    <w:rPr>
                      <w:rFonts w:ascii="Calibri" w:hAnsi="Calibri"/>
                      <w:sz w:val="16"/>
                      <w:szCs w:val="16"/>
                      <w:lang w:val="es-BO"/>
                    </w:rPr>
                  </w:pPr>
                  <w:r w:rsidRPr="00F93967">
                    <w:rPr>
                      <w:rFonts w:ascii="Calibri" w:hAnsi="Calibri"/>
                      <w:sz w:val="16"/>
                      <w:szCs w:val="16"/>
                      <w:lang w:val="es-BO"/>
                    </w:rPr>
                    <w:t>de carga:</w:t>
                  </w:r>
                </w:p>
              </w:tc>
              <w:tc>
                <w:tcPr>
                  <w:tcW w:w="3291" w:type="dxa"/>
                  <w:gridSpan w:val="8"/>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Protección antivuelco</w:t>
                  </w:r>
                </w:p>
              </w:tc>
              <w:tc>
                <w:tcPr>
                  <w:tcW w:w="480" w:type="dxa"/>
                </w:tcPr>
                <w:p w:rsidR="00C83712" w:rsidRPr="00F93967" w:rsidRDefault="00C83712" w:rsidP="00C10BDF">
                  <w:pPr>
                    <w:tabs>
                      <w:tab w:val="center" w:pos="4252"/>
                      <w:tab w:val="right" w:pos="8504"/>
                    </w:tabs>
                    <w:rPr>
                      <w:rFonts w:ascii="Calibri" w:hAnsi="Calibri"/>
                      <w:b/>
                      <w:sz w:val="16"/>
                      <w:szCs w:val="16"/>
                      <w:lang w:val="es-BO"/>
                    </w:rPr>
                  </w:pPr>
                </w:p>
              </w:tc>
            </w:tr>
            <w:tr w:rsidR="00C83712" w:rsidRPr="00F93967" w:rsidTr="00C10BDF">
              <w:trPr>
                <w:gridAfter w:val="1"/>
                <w:wAfter w:w="10" w:type="dxa"/>
                <w:trHeight w:val="222"/>
                <w:jc w:val="center"/>
              </w:trPr>
              <w:tc>
                <w:tcPr>
                  <w:tcW w:w="381" w:type="dxa"/>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5</w:t>
                  </w:r>
                </w:p>
              </w:tc>
              <w:tc>
                <w:tcPr>
                  <w:tcW w:w="3301" w:type="dxa"/>
                  <w:gridSpan w:val="2"/>
                  <w:vAlign w:val="center"/>
                </w:tcPr>
                <w:p w:rsidR="00C83712" w:rsidRPr="00F93967" w:rsidRDefault="00C83712" w:rsidP="00C10BDF">
                  <w:pPr>
                    <w:rPr>
                      <w:rFonts w:ascii="Calibri" w:hAnsi="Calibri"/>
                      <w:sz w:val="16"/>
                      <w:szCs w:val="16"/>
                      <w:lang w:val="es-BO"/>
                    </w:rPr>
                  </w:pPr>
                  <w:proofErr w:type="spellStart"/>
                  <w:r w:rsidRPr="00F93967">
                    <w:rPr>
                      <w:rFonts w:ascii="Calibri" w:hAnsi="Calibri"/>
                      <w:sz w:val="16"/>
                      <w:szCs w:val="16"/>
                      <w:lang w:val="es-BO"/>
                    </w:rPr>
                    <w:t>Arrestallamas</w:t>
                  </w:r>
                  <w:proofErr w:type="spellEnd"/>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shd w:val="clear" w:color="auto" w:fill="auto"/>
                  <w:vAlign w:val="center"/>
                </w:tcPr>
                <w:p w:rsidR="00C83712" w:rsidRPr="00F93967" w:rsidRDefault="00C83712" w:rsidP="00C10BDF">
                  <w:pPr>
                    <w:jc w:val="center"/>
                    <w:rPr>
                      <w:rFonts w:ascii="Calibri" w:hAnsi="Calibri"/>
                      <w:sz w:val="16"/>
                      <w:szCs w:val="16"/>
                      <w:lang w:val="es-BO"/>
                    </w:rPr>
                  </w:pPr>
                </w:p>
              </w:tc>
              <w:tc>
                <w:tcPr>
                  <w:tcW w:w="1391" w:type="dxa"/>
                  <w:gridSpan w:val="3"/>
                  <w:vMerge/>
                  <w:shd w:val="clear" w:color="auto" w:fill="auto"/>
                  <w:vAlign w:val="center"/>
                </w:tcPr>
                <w:p w:rsidR="00C83712" w:rsidRPr="00F93967" w:rsidRDefault="00C83712" w:rsidP="00C10BDF">
                  <w:pPr>
                    <w:rPr>
                      <w:rFonts w:ascii="Calibri" w:hAnsi="Calibri"/>
                      <w:b/>
                      <w:sz w:val="16"/>
                      <w:szCs w:val="16"/>
                      <w:lang w:val="es-BO"/>
                    </w:rPr>
                  </w:pPr>
                </w:p>
              </w:tc>
              <w:tc>
                <w:tcPr>
                  <w:tcW w:w="3291" w:type="dxa"/>
                  <w:gridSpan w:val="8"/>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Estado de las tapas</w:t>
                  </w:r>
                </w:p>
              </w:tc>
              <w:tc>
                <w:tcPr>
                  <w:tcW w:w="480" w:type="dxa"/>
                  <w:shd w:val="clear" w:color="auto" w:fill="auto"/>
                  <w:vAlign w:val="center"/>
                </w:tcPr>
                <w:p w:rsidR="00C83712" w:rsidRPr="00F93967" w:rsidRDefault="00C83712" w:rsidP="00C10BDF">
                  <w:pPr>
                    <w:rPr>
                      <w:rFonts w:ascii="Calibri" w:hAnsi="Calibri"/>
                      <w:b/>
                      <w:sz w:val="16"/>
                      <w:szCs w:val="16"/>
                      <w:lang w:val="es-BO"/>
                    </w:rPr>
                  </w:pPr>
                </w:p>
              </w:tc>
            </w:tr>
            <w:tr w:rsidR="00C83712" w:rsidRPr="00F93967" w:rsidTr="00C10BDF">
              <w:trPr>
                <w:gridAfter w:val="1"/>
                <w:wAfter w:w="9" w:type="dxa"/>
                <w:trHeight w:val="241"/>
                <w:jc w:val="center"/>
              </w:trPr>
              <w:tc>
                <w:tcPr>
                  <w:tcW w:w="381" w:type="dxa"/>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lastRenderedPageBreak/>
                    <w:t>6</w:t>
                  </w:r>
                </w:p>
              </w:tc>
              <w:tc>
                <w:tcPr>
                  <w:tcW w:w="3301" w:type="dxa"/>
                  <w:gridSpan w:val="2"/>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Estado de llantas (Huella / Trilla)</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5635" w:type="dxa"/>
                  <w:gridSpan w:val="13"/>
                  <w:tcBorders>
                    <w:bottom w:val="single" w:sz="4" w:space="0" w:color="auto"/>
                  </w:tcBorders>
                  <w:shd w:val="clear" w:color="auto" w:fill="7F7F7F"/>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C83712" w:rsidRPr="00F93967" w:rsidTr="00C10BDF">
              <w:trPr>
                <w:gridAfter w:val="1"/>
                <w:wAfter w:w="9" w:type="dxa"/>
                <w:cantSplit/>
                <w:trHeight w:val="241"/>
                <w:jc w:val="center"/>
              </w:trPr>
              <w:tc>
                <w:tcPr>
                  <w:tcW w:w="381" w:type="dxa"/>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7</w:t>
                  </w:r>
                </w:p>
              </w:tc>
              <w:tc>
                <w:tcPr>
                  <w:tcW w:w="3301" w:type="dxa"/>
                  <w:gridSpan w:val="2"/>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Cinturón de Seguridad (Conductor)</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shd w:val="clear" w:color="auto" w:fill="FFFFFF"/>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26</w:t>
                  </w:r>
                </w:p>
              </w:tc>
              <w:tc>
                <w:tcPr>
                  <w:tcW w:w="5163" w:type="dxa"/>
                  <w:gridSpan w:val="12"/>
                  <w:shd w:val="clear" w:color="auto" w:fill="FFFFFF"/>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C83712" w:rsidRPr="00F93967" w:rsidTr="00C10BDF">
              <w:trPr>
                <w:gridAfter w:val="1"/>
                <w:wAfter w:w="11" w:type="dxa"/>
                <w:cantSplit/>
                <w:trHeight w:val="222"/>
                <w:jc w:val="center"/>
              </w:trPr>
              <w:tc>
                <w:tcPr>
                  <w:tcW w:w="381" w:type="dxa"/>
                  <w:tcBorders>
                    <w:bottom w:val="single" w:sz="4" w:space="0" w:color="auto"/>
                  </w:tcBorders>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8</w:t>
                  </w:r>
                </w:p>
              </w:tc>
              <w:tc>
                <w:tcPr>
                  <w:tcW w:w="3301" w:type="dxa"/>
                  <w:gridSpan w:val="2"/>
                  <w:tcBorders>
                    <w:bottom w:val="single" w:sz="4" w:space="0" w:color="auto"/>
                  </w:tcBorders>
                  <w:vAlign w:val="center"/>
                </w:tcPr>
                <w:p w:rsidR="00C83712" w:rsidRPr="00F93967" w:rsidRDefault="00C83712" w:rsidP="00C10BDF">
                  <w:pPr>
                    <w:rPr>
                      <w:rFonts w:ascii="Calibri" w:hAnsi="Calibri"/>
                      <w:b/>
                      <w:bCs/>
                      <w:sz w:val="16"/>
                      <w:szCs w:val="16"/>
                      <w:lang w:val="es-BO"/>
                    </w:rPr>
                  </w:pPr>
                  <w:proofErr w:type="spellStart"/>
                  <w:r w:rsidRPr="00F93967">
                    <w:rPr>
                      <w:rFonts w:ascii="Calibri" w:hAnsi="Calibri"/>
                      <w:sz w:val="16"/>
                      <w:szCs w:val="16"/>
                      <w:lang w:val="es-BO"/>
                    </w:rPr>
                    <w:t>Tacógrafo</w:t>
                  </w:r>
                  <w:proofErr w:type="spellEnd"/>
                </w:p>
              </w:tc>
              <w:tc>
                <w:tcPr>
                  <w:tcW w:w="484" w:type="dxa"/>
                  <w:tcBorders>
                    <w:bottom w:val="single" w:sz="4" w:space="0" w:color="auto"/>
                  </w:tcBorders>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1411" w:type="dxa"/>
                  <w:gridSpan w:val="2"/>
                  <w:shd w:val="clear" w:color="auto" w:fill="FFFFFF"/>
                  <w:vAlign w:val="center"/>
                </w:tcPr>
                <w:p w:rsidR="00C83712" w:rsidRPr="00F93967" w:rsidRDefault="00C83712" w:rsidP="00C10BDF">
                  <w:pPr>
                    <w:rPr>
                      <w:rFonts w:ascii="Calibri" w:hAnsi="Calibri"/>
                      <w:b/>
                      <w:sz w:val="16"/>
                      <w:szCs w:val="16"/>
                      <w:lang w:val="es-BO"/>
                    </w:rPr>
                  </w:pPr>
                  <w:r w:rsidRPr="00F93967">
                    <w:rPr>
                      <w:rFonts w:ascii="Calibri" w:hAnsi="Calibri"/>
                      <w:b/>
                      <w:sz w:val="16"/>
                      <w:szCs w:val="16"/>
                      <w:lang w:val="es-BO"/>
                    </w:rPr>
                    <w:t xml:space="preserve">Hermeticidad </w:t>
                  </w:r>
                </w:p>
              </w:tc>
              <w:tc>
                <w:tcPr>
                  <w:tcW w:w="418" w:type="dxa"/>
                  <w:shd w:val="clear" w:color="auto" w:fill="FFFFFF"/>
                  <w:vAlign w:val="center"/>
                </w:tcPr>
                <w:p w:rsidR="00C83712" w:rsidRPr="00F93967" w:rsidRDefault="00C83712" w:rsidP="00C10BDF">
                  <w:pPr>
                    <w:rPr>
                      <w:rFonts w:ascii="Calibri" w:hAnsi="Calibri"/>
                      <w:sz w:val="16"/>
                      <w:szCs w:val="16"/>
                      <w:lang w:val="es-BO"/>
                    </w:rPr>
                  </w:pPr>
                </w:p>
              </w:tc>
              <w:tc>
                <w:tcPr>
                  <w:tcW w:w="1114" w:type="dxa"/>
                  <w:gridSpan w:val="3"/>
                  <w:shd w:val="clear" w:color="auto" w:fill="FFFFFF"/>
                  <w:vAlign w:val="center"/>
                </w:tcPr>
                <w:p w:rsidR="00C83712" w:rsidRPr="00F93967" w:rsidRDefault="00C83712" w:rsidP="00C10BDF">
                  <w:pPr>
                    <w:rPr>
                      <w:rFonts w:ascii="Calibri" w:hAnsi="Calibri"/>
                      <w:b/>
                      <w:sz w:val="16"/>
                      <w:szCs w:val="16"/>
                      <w:lang w:val="es-BO"/>
                    </w:rPr>
                  </w:pPr>
                  <w:r w:rsidRPr="00F93967">
                    <w:rPr>
                      <w:rFonts w:ascii="Calibri" w:hAnsi="Calibri"/>
                      <w:b/>
                      <w:sz w:val="16"/>
                      <w:szCs w:val="16"/>
                      <w:lang w:val="es-BO"/>
                    </w:rPr>
                    <w:t>Corrosión</w:t>
                  </w:r>
                </w:p>
              </w:tc>
              <w:tc>
                <w:tcPr>
                  <w:tcW w:w="415" w:type="dxa"/>
                  <w:shd w:val="clear" w:color="auto" w:fill="FFFFFF"/>
                  <w:vAlign w:val="center"/>
                </w:tcPr>
                <w:p w:rsidR="00C83712" w:rsidRPr="00F93967" w:rsidRDefault="00C83712" w:rsidP="00C10BDF">
                  <w:pPr>
                    <w:rPr>
                      <w:rFonts w:ascii="Calibri" w:hAnsi="Calibri"/>
                      <w:sz w:val="16"/>
                      <w:szCs w:val="16"/>
                      <w:lang w:val="es-BO"/>
                    </w:rPr>
                  </w:pPr>
                </w:p>
              </w:tc>
              <w:tc>
                <w:tcPr>
                  <w:tcW w:w="1795" w:type="dxa"/>
                  <w:gridSpan w:val="5"/>
                  <w:shd w:val="clear" w:color="auto" w:fill="FFFFFF"/>
                  <w:vAlign w:val="center"/>
                </w:tcPr>
                <w:p w:rsidR="00C83712" w:rsidRPr="00F93967" w:rsidRDefault="00C83712" w:rsidP="00C10BDF">
                  <w:pPr>
                    <w:rPr>
                      <w:rFonts w:ascii="Calibri" w:hAnsi="Calibri"/>
                      <w:b/>
                      <w:sz w:val="16"/>
                      <w:szCs w:val="16"/>
                      <w:lang w:val="es-BO"/>
                    </w:rPr>
                  </w:pPr>
                  <w:r w:rsidRPr="00F93967">
                    <w:rPr>
                      <w:rFonts w:ascii="Calibri" w:hAnsi="Calibri"/>
                      <w:b/>
                      <w:sz w:val="16"/>
                      <w:szCs w:val="16"/>
                      <w:lang w:val="es-BO"/>
                    </w:rPr>
                    <w:t>Golpes/abolladuras</w:t>
                  </w:r>
                </w:p>
              </w:tc>
              <w:tc>
                <w:tcPr>
                  <w:tcW w:w="480" w:type="dxa"/>
                  <w:shd w:val="clear" w:color="auto" w:fill="FFFFFF"/>
                  <w:vAlign w:val="center"/>
                </w:tcPr>
                <w:p w:rsidR="00C83712" w:rsidRPr="00F93967" w:rsidRDefault="00C83712" w:rsidP="00C10BDF">
                  <w:pPr>
                    <w:rPr>
                      <w:rFonts w:ascii="Calibri" w:hAnsi="Calibri"/>
                      <w:sz w:val="16"/>
                      <w:szCs w:val="16"/>
                      <w:lang w:val="es-BO"/>
                    </w:rPr>
                  </w:pPr>
                </w:p>
              </w:tc>
            </w:tr>
            <w:tr w:rsidR="00C83712" w:rsidRPr="00F93967" w:rsidTr="00C10BDF">
              <w:trPr>
                <w:gridAfter w:val="1"/>
                <w:wAfter w:w="9" w:type="dxa"/>
                <w:cantSplit/>
                <w:trHeight w:val="241"/>
                <w:jc w:val="center"/>
              </w:trPr>
              <w:tc>
                <w:tcPr>
                  <w:tcW w:w="381" w:type="dxa"/>
                  <w:shd w:val="clear" w:color="auto" w:fill="FFFFFF"/>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9</w:t>
                  </w:r>
                </w:p>
              </w:tc>
              <w:tc>
                <w:tcPr>
                  <w:tcW w:w="3301" w:type="dxa"/>
                  <w:gridSpan w:val="2"/>
                  <w:shd w:val="clear" w:color="auto" w:fill="FFFFFF"/>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Limpia parabrisas</w:t>
                  </w:r>
                </w:p>
              </w:tc>
              <w:tc>
                <w:tcPr>
                  <w:tcW w:w="484" w:type="dxa"/>
                  <w:shd w:val="clear" w:color="auto" w:fill="FFFFFF"/>
                </w:tcPr>
                <w:p w:rsidR="00C83712" w:rsidRPr="00F93967" w:rsidRDefault="00C83712" w:rsidP="00C10BDF">
                  <w:pPr>
                    <w:jc w:val="center"/>
                    <w:rPr>
                      <w:rFonts w:ascii="Calibri" w:hAnsi="Calibri"/>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shd w:val="clear" w:color="auto" w:fill="auto"/>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27</w:t>
                  </w:r>
                </w:p>
              </w:tc>
              <w:tc>
                <w:tcPr>
                  <w:tcW w:w="4683" w:type="dxa"/>
                  <w:gridSpan w:val="11"/>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0" w:type="dxa"/>
                </w:tcPr>
                <w:p w:rsidR="00C83712" w:rsidRPr="00F93967" w:rsidRDefault="00C83712" w:rsidP="00C10BDF">
                  <w:pPr>
                    <w:tabs>
                      <w:tab w:val="center" w:pos="4252"/>
                      <w:tab w:val="right" w:pos="8504"/>
                    </w:tabs>
                    <w:rPr>
                      <w:rFonts w:ascii="Calibri" w:hAnsi="Calibri"/>
                      <w:b/>
                      <w:sz w:val="16"/>
                      <w:szCs w:val="16"/>
                      <w:lang w:val="es-BO"/>
                    </w:rPr>
                  </w:pPr>
                </w:p>
              </w:tc>
            </w:tr>
            <w:tr w:rsidR="00C83712" w:rsidRPr="00F93967" w:rsidTr="00C10BDF">
              <w:trPr>
                <w:gridAfter w:val="1"/>
                <w:wAfter w:w="9" w:type="dxa"/>
                <w:cantSplit/>
                <w:trHeight w:val="241"/>
                <w:jc w:val="center"/>
              </w:trPr>
              <w:tc>
                <w:tcPr>
                  <w:tcW w:w="4167" w:type="dxa"/>
                  <w:gridSpan w:val="4"/>
                  <w:shd w:val="clear" w:color="auto" w:fill="A6A6A6"/>
                  <w:vAlign w:val="center"/>
                </w:tcPr>
                <w:p w:rsidR="00C83712" w:rsidRPr="00F93967" w:rsidRDefault="00C83712" w:rsidP="00C10BDF">
                  <w:pPr>
                    <w:jc w:val="center"/>
                    <w:rPr>
                      <w:rFonts w:ascii="Calibri" w:hAnsi="Calibri"/>
                      <w:b/>
                      <w:sz w:val="16"/>
                      <w:szCs w:val="16"/>
                      <w:lang w:val="es-BO"/>
                    </w:rPr>
                  </w:pPr>
                  <w:proofErr w:type="gramStart"/>
                  <w:r w:rsidRPr="00F93967">
                    <w:rPr>
                      <w:rFonts w:ascii="Calibri" w:hAnsi="Calibri"/>
                      <w:b/>
                      <w:sz w:val="16"/>
                      <w:szCs w:val="16"/>
                      <w:lang w:val="es-BO"/>
                    </w:rPr>
                    <w:t>II .</w:t>
                  </w:r>
                  <w:proofErr w:type="gramEnd"/>
                  <w:r w:rsidRPr="00F93967">
                    <w:rPr>
                      <w:rFonts w:ascii="Calibri" w:hAnsi="Calibri"/>
                      <w:b/>
                      <w:sz w:val="16"/>
                      <w:szCs w:val="16"/>
                      <w:lang w:val="es-BO"/>
                    </w:rPr>
                    <w:t xml:space="preserve">  ELEMENTOS DE  SEGURIDAD</w:t>
                  </w: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shd w:val="clear" w:color="auto" w:fill="auto"/>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28</w:t>
                  </w:r>
                </w:p>
              </w:tc>
              <w:tc>
                <w:tcPr>
                  <w:tcW w:w="4295" w:type="dxa"/>
                  <w:gridSpan w:val="10"/>
                  <w:shd w:val="clear" w:color="auto" w:fill="auto"/>
                  <w:vAlign w:val="center"/>
                </w:tcPr>
                <w:p w:rsidR="00C83712" w:rsidRPr="00F93967" w:rsidRDefault="00C83712" w:rsidP="00C10BDF">
                  <w:pPr>
                    <w:rPr>
                      <w:rFonts w:ascii="Calibri" w:hAnsi="Calibri"/>
                      <w:b/>
                      <w:sz w:val="16"/>
                      <w:szCs w:val="16"/>
                      <w:lang w:val="es-BO"/>
                    </w:rPr>
                  </w:pPr>
                  <w:r w:rsidRPr="00F93967">
                    <w:rPr>
                      <w:rFonts w:ascii="Calibri" w:hAnsi="Calibri"/>
                      <w:b/>
                      <w:sz w:val="16"/>
                      <w:szCs w:val="16"/>
                      <w:lang w:val="es-BO"/>
                    </w:rPr>
                    <w:t xml:space="preserve">Certificado de Prueba Hidrostática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67" w:type="dxa"/>
                  <w:gridSpan w:val="2"/>
                  <w:shd w:val="clear" w:color="auto" w:fill="auto"/>
                  <w:vAlign w:val="center"/>
                </w:tcPr>
                <w:p w:rsidR="00C83712" w:rsidRPr="00F93967" w:rsidRDefault="00C83712" w:rsidP="00C10BDF">
                  <w:pPr>
                    <w:rPr>
                      <w:rFonts w:ascii="Calibri" w:hAnsi="Calibri"/>
                      <w:b/>
                      <w:sz w:val="16"/>
                      <w:szCs w:val="16"/>
                      <w:lang w:val="es-BO"/>
                    </w:rPr>
                  </w:pPr>
                  <w:r w:rsidRPr="00F93967">
                    <w:rPr>
                      <w:rFonts w:ascii="Calibri" w:hAnsi="Calibri"/>
                      <w:b/>
                      <w:sz w:val="16"/>
                      <w:szCs w:val="16"/>
                      <w:lang w:val="es-BO"/>
                    </w:rPr>
                    <w:t>.../…./….</w:t>
                  </w:r>
                </w:p>
              </w:tc>
            </w:tr>
            <w:tr w:rsidR="00C83712" w:rsidRPr="00F93967" w:rsidTr="00C10BDF">
              <w:trPr>
                <w:gridAfter w:val="1"/>
                <w:wAfter w:w="10" w:type="dxa"/>
                <w:cantSplit/>
                <w:trHeight w:val="222"/>
                <w:jc w:val="center"/>
              </w:trPr>
              <w:tc>
                <w:tcPr>
                  <w:tcW w:w="381" w:type="dxa"/>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10</w:t>
                  </w:r>
                </w:p>
              </w:tc>
              <w:tc>
                <w:tcPr>
                  <w:tcW w:w="3301" w:type="dxa"/>
                  <w:gridSpan w:val="2"/>
                  <w:shd w:val="clear" w:color="auto" w:fill="auto"/>
                  <w:vAlign w:val="center"/>
                </w:tcPr>
                <w:p w:rsidR="00C83712" w:rsidRPr="00F93967" w:rsidRDefault="00C83712" w:rsidP="00C10BDF">
                  <w:pPr>
                    <w:jc w:val="both"/>
                    <w:rPr>
                      <w:rFonts w:ascii="Calibri" w:hAnsi="Calibri"/>
                      <w:b/>
                      <w:sz w:val="16"/>
                      <w:szCs w:val="16"/>
                      <w:lang w:val="es-BO"/>
                    </w:rPr>
                  </w:pPr>
                  <w:r w:rsidRPr="00F93967">
                    <w:rPr>
                      <w:rFonts w:ascii="Calibri" w:hAnsi="Calibri"/>
                      <w:sz w:val="16"/>
                      <w:szCs w:val="16"/>
                      <w:lang w:val="es-BO"/>
                    </w:rPr>
                    <w:t>Botiquín</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tcBorders>
                    <w:bottom w:val="single" w:sz="4" w:space="0" w:color="auto"/>
                  </w:tcBorders>
                  <w:shd w:val="clear" w:color="auto" w:fill="auto"/>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29</w:t>
                  </w:r>
                </w:p>
              </w:tc>
              <w:tc>
                <w:tcPr>
                  <w:tcW w:w="4295" w:type="dxa"/>
                  <w:gridSpan w:val="10"/>
                  <w:tcBorders>
                    <w:bottom w:val="single" w:sz="4" w:space="0" w:color="auto"/>
                  </w:tcBorders>
                  <w:shd w:val="clear" w:color="auto" w:fill="auto"/>
                  <w:vAlign w:val="center"/>
                </w:tcPr>
                <w:p w:rsidR="00C83712" w:rsidRPr="00F93967" w:rsidRDefault="00C83712" w:rsidP="00C10BDF">
                  <w:pPr>
                    <w:rPr>
                      <w:rFonts w:ascii="Calibri" w:hAnsi="Calibri"/>
                      <w:b/>
                      <w:sz w:val="16"/>
                      <w:szCs w:val="16"/>
                      <w:lang w:val="es-BO"/>
                    </w:rPr>
                  </w:pPr>
                  <w:r w:rsidRPr="00F93967">
                    <w:rPr>
                      <w:rFonts w:ascii="Calibri" w:hAnsi="Calibri"/>
                      <w:b/>
                      <w:sz w:val="16"/>
                      <w:szCs w:val="16"/>
                      <w:lang w:val="es-BO"/>
                    </w:rPr>
                    <w:t xml:space="preserve">Certificado de Prueba de Estanqueidad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67" w:type="dxa"/>
                  <w:gridSpan w:val="2"/>
                  <w:tcBorders>
                    <w:bottom w:val="single" w:sz="4" w:space="0" w:color="auto"/>
                  </w:tcBorders>
                  <w:shd w:val="clear" w:color="auto" w:fill="auto"/>
                  <w:vAlign w:val="center"/>
                </w:tcPr>
                <w:p w:rsidR="00C83712" w:rsidRPr="00F93967" w:rsidRDefault="00C83712" w:rsidP="00C10BDF">
                  <w:pPr>
                    <w:rPr>
                      <w:rFonts w:ascii="Calibri" w:hAnsi="Calibri"/>
                      <w:b/>
                      <w:sz w:val="16"/>
                      <w:szCs w:val="16"/>
                      <w:lang w:val="es-BO"/>
                    </w:rPr>
                  </w:pPr>
                  <w:r w:rsidRPr="00F93967">
                    <w:rPr>
                      <w:rFonts w:ascii="Calibri" w:hAnsi="Calibri"/>
                      <w:b/>
                      <w:sz w:val="16"/>
                      <w:szCs w:val="16"/>
                      <w:lang w:val="es-BO"/>
                    </w:rPr>
                    <w:t>.../…./….</w:t>
                  </w:r>
                </w:p>
              </w:tc>
            </w:tr>
            <w:tr w:rsidR="00C83712" w:rsidRPr="00F93967" w:rsidTr="00C10BDF">
              <w:trPr>
                <w:gridAfter w:val="1"/>
                <w:wAfter w:w="11" w:type="dxa"/>
                <w:trHeight w:val="241"/>
                <w:jc w:val="center"/>
              </w:trPr>
              <w:tc>
                <w:tcPr>
                  <w:tcW w:w="381"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11</w:t>
                  </w:r>
                </w:p>
              </w:tc>
              <w:tc>
                <w:tcPr>
                  <w:tcW w:w="3301" w:type="dxa"/>
                  <w:gridSpan w:val="2"/>
                  <w:vAlign w:val="center"/>
                </w:tcPr>
                <w:p w:rsidR="00C83712" w:rsidRPr="00F93967" w:rsidRDefault="00C83712" w:rsidP="00C10BDF">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shd w:val="clear" w:color="auto" w:fill="auto"/>
                </w:tcPr>
                <w:p w:rsidR="00C83712" w:rsidRPr="00F93967" w:rsidRDefault="00C83712" w:rsidP="00C10BDF">
                  <w:pPr>
                    <w:rPr>
                      <w:rFonts w:ascii="Calibri" w:hAnsi="Calibri"/>
                      <w:sz w:val="16"/>
                      <w:szCs w:val="16"/>
                      <w:lang w:val="es-BO"/>
                    </w:rPr>
                  </w:pPr>
                </w:p>
              </w:tc>
              <w:tc>
                <w:tcPr>
                  <w:tcW w:w="472" w:type="dxa"/>
                  <w:shd w:val="clear" w:color="auto" w:fill="FFFFFF"/>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30</w:t>
                  </w:r>
                </w:p>
              </w:tc>
              <w:tc>
                <w:tcPr>
                  <w:tcW w:w="2093" w:type="dxa"/>
                  <w:gridSpan w:val="4"/>
                  <w:shd w:val="clear" w:color="auto" w:fill="FFFFFF"/>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58" w:type="dxa"/>
                  <w:gridSpan w:val="3"/>
                  <w:shd w:val="clear" w:color="auto" w:fill="FFFFFF"/>
                  <w:vAlign w:val="center"/>
                </w:tcPr>
                <w:p w:rsidR="00C83712" w:rsidRPr="00F93967" w:rsidRDefault="00C83712" w:rsidP="00C10BDF">
                  <w:pPr>
                    <w:rPr>
                      <w:rFonts w:ascii="Calibri" w:hAnsi="Calibri"/>
                      <w:sz w:val="16"/>
                      <w:szCs w:val="16"/>
                      <w:lang w:val="es-BO"/>
                    </w:rPr>
                  </w:pPr>
                  <w:r w:rsidRPr="00F93967">
                    <w:rPr>
                      <w:rFonts w:ascii="Calibri" w:hAnsi="Calibri"/>
                      <w:b/>
                      <w:sz w:val="16"/>
                      <w:szCs w:val="16"/>
                      <w:lang w:val="es-BO"/>
                    </w:rPr>
                    <w:t>Hermeticidad</w:t>
                  </w:r>
                </w:p>
              </w:tc>
              <w:tc>
                <w:tcPr>
                  <w:tcW w:w="358" w:type="dxa"/>
                  <w:shd w:val="clear" w:color="auto" w:fill="FFFFFF"/>
                  <w:vAlign w:val="center"/>
                </w:tcPr>
                <w:p w:rsidR="00C83712" w:rsidRPr="00F93967" w:rsidRDefault="00C83712" w:rsidP="00C10BDF">
                  <w:pPr>
                    <w:rPr>
                      <w:rFonts w:ascii="Calibri" w:hAnsi="Calibri"/>
                      <w:sz w:val="16"/>
                      <w:szCs w:val="16"/>
                      <w:lang w:val="es-BO"/>
                    </w:rPr>
                  </w:pPr>
                </w:p>
              </w:tc>
              <w:tc>
                <w:tcPr>
                  <w:tcW w:w="1172" w:type="dxa"/>
                  <w:gridSpan w:val="3"/>
                  <w:shd w:val="clear" w:color="auto" w:fill="FFFFFF"/>
                  <w:vAlign w:val="center"/>
                </w:tcPr>
                <w:p w:rsidR="00C83712" w:rsidRPr="00F93967" w:rsidRDefault="00C83712" w:rsidP="00C10BDF">
                  <w:pPr>
                    <w:rPr>
                      <w:rFonts w:ascii="Calibri" w:hAnsi="Calibri"/>
                      <w:sz w:val="16"/>
                      <w:szCs w:val="16"/>
                      <w:lang w:val="es-BO"/>
                    </w:rPr>
                  </w:pPr>
                  <w:r w:rsidRPr="00F93967">
                    <w:rPr>
                      <w:rFonts w:ascii="Calibri" w:hAnsi="Calibri"/>
                      <w:b/>
                      <w:sz w:val="16"/>
                      <w:szCs w:val="16"/>
                      <w:lang w:val="es-BO"/>
                    </w:rPr>
                    <w:t>Corrosión</w:t>
                  </w:r>
                </w:p>
              </w:tc>
              <w:tc>
                <w:tcPr>
                  <w:tcW w:w="480" w:type="dxa"/>
                  <w:shd w:val="clear" w:color="auto" w:fill="FFFFFF"/>
                </w:tcPr>
                <w:p w:rsidR="00C83712" w:rsidRPr="00F93967" w:rsidRDefault="00C83712" w:rsidP="00C10BDF">
                  <w:pPr>
                    <w:rPr>
                      <w:rFonts w:ascii="Calibri" w:hAnsi="Calibri"/>
                      <w:sz w:val="16"/>
                      <w:szCs w:val="16"/>
                      <w:lang w:val="es-BO"/>
                    </w:rPr>
                  </w:pPr>
                </w:p>
              </w:tc>
            </w:tr>
            <w:tr w:rsidR="00C83712" w:rsidRPr="00F93967" w:rsidTr="00C10BDF">
              <w:trPr>
                <w:gridAfter w:val="1"/>
                <w:wAfter w:w="9" w:type="dxa"/>
                <w:trHeight w:val="723"/>
                <w:jc w:val="center"/>
              </w:trPr>
              <w:tc>
                <w:tcPr>
                  <w:tcW w:w="381" w:type="dxa"/>
                  <w:shd w:val="clear" w:color="auto" w:fill="auto"/>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12</w:t>
                  </w:r>
                </w:p>
              </w:tc>
              <w:tc>
                <w:tcPr>
                  <w:tcW w:w="3301" w:type="dxa"/>
                  <w:gridSpan w:val="2"/>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Extintor de 2 Kg. (cabina conductor)</w:t>
                  </w:r>
                </w:p>
              </w:tc>
              <w:tc>
                <w:tcPr>
                  <w:tcW w:w="484" w:type="dxa"/>
                  <w:shd w:val="clear" w:color="auto" w:fill="auto"/>
                  <w:vAlign w:val="center"/>
                </w:tcPr>
                <w:p w:rsidR="00C83712" w:rsidRPr="00F93967" w:rsidRDefault="00C83712" w:rsidP="00C10BDF">
                  <w:pPr>
                    <w:rPr>
                      <w:rFonts w:ascii="Calibri" w:hAnsi="Calibri"/>
                      <w:b/>
                      <w:sz w:val="16"/>
                      <w:szCs w:val="16"/>
                      <w:lang w:val="es-BO"/>
                    </w:rPr>
                  </w:pPr>
                </w:p>
              </w:tc>
              <w:tc>
                <w:tcPr>
                  <w:tcW w:w="240" w:type="dxa"/>
                  <w:tcBorders>
                    <w:top w:val="nil"/>
                    <w:bottom w:val="nil"/>
                  </w:tcBorders>
                  <w:vAlign w:val="center"/>
                </w:tcPr>
                <w:p w:rsidR="00C83712" w:rsidRPr="00F93967" w:rsidRDefault="00C83712" w:rsidP="00C10BDF">
                  <w:pPr>
                    <w:rPr>
                      <w:rFonts w:ascii="Calibri" w:hAnsi="Calibri"/>
                      <w:b/>
                      <w:sz w:val="16"/>
                      <w:szCs w:val="16"/>
                      <w:lang w:val="es-BO"/>
                    </w:rPr>
                  </w:pPr>
                </w:p>
              </w:tc>
              <w:tc>
                <w:tcPr>
                  <w:tcW w:w="472"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31</w:t>
                  </w:r>
                </w:p>
              </w:tc>
              <w:tc>
                <w:tcPr>
                  <w:tcW w:w="4683" w:type="dxa"/>
                  <w:gridSpan w:val="11"/>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0" w:type="dxa"/>
                  <w:vAlign w:val="center"/>
                </w:tcPr>
                <w:p w:rsidR="00C83712" w:rsidRPr="00F93967" w:rsidRDefault="00C83712" w:rsidP="00C10BDF">
                  <w:pPr>
                    <w:rPr>
                      <w:rFonts w:ascii="Calibri" w:hAnsi="Calibri"/>
                      <w:sz w:val="16"/>
                      <w:szCs w:val="16"/>
                      <w:lang w:val="es-BO"/>
                    </w:rPr>
                  </w:pPr>
                </w:p>
              </w:tc>
            </w:tr>
            <w:tr w:rsidR="00C83712" w:rsidRPr="00F93967" w:rsidTr="00C10BDF">
              <w:trPr>
                <w:gridAfter w:val="1"/>
                <w:wAfter w:w="9" w:type="dxa"/>
                <w:trHeight w:val="222"/>
                <w:jc w:val="center"/>
              </w:trPr>
              <w:tc>
                <w:tcPr>
                  <w:tcW w:w="381" w:type="dxa"/>
                  <w:shd w:val="clear" w:color="auto" w:fill="auto"/>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13</w:t>
                  </w:r>
                </w:p>
              </w:tc>
              <w:tc>
                <w:tcPr>
                  <w:tcW w:w="3301" w:type="dxa"/>
                  <w:gridSpan w:val="2"/>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Herramientas / llave de ruedas / crique</w:t>
                  </w:r>
                </w:p>
              </w:tc>
              <w:tc>
                <w:tcPr>
                  <w:tcW w:w="484" w:type="dxa"/>
                  <w:shd w:val="clear" w:color="auto" w:fill="auto"/>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32</w:t>
                  </w:r>
                </w:p>
              </w:tc>
              <w:tc>
                <w:tcPr>
                  <w:tcW w:w="4683" w:type="dxa"/>
                  <w:gridSpan w:val="11"/>
                  <w:vAlign w:val="center"/>
                </w:tcPr>
                <w:p w:rsidR="00C83712" w:rsidRPr="00F93967" w:rsidRDefault="00C83712" w:rsidP="00C10BDF">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0" w:type="dxa"/>
                </w:tcPr>
                <w:p w:rsidR="00C83712" w:rsidRPr="00F93967" w:rsidRDefault="00C83712" w:rsidP="00C10BDF">
                  <w:pPr>
                    <w:tabs>
                      <w:tab w:val="center" w:pos="4252"/>
                      <w:tab w:val="right" w:pos="8504"/>
                    </w:tabs>
                    <w:rPr>
                      <w:rFonts w:ascii="Calibri" w:hAnsi="Calibri"/>
                      <w:sz w:val="16"/>
                      <w:szCs w:val="16"/>
                      <w:lang w:val="es-BO"/>
                    </w:rPr>
                  </w:pPr>
                </w:p>
              </w:tc>
            </w:tr>
            <w:tr w:rsidR="00C83712" w:rsidRPr="00F93967" w:rsidTr="00C10BDF">
              <w:trPr>
                <w:gridAfter w:val="1"/>
                <w:wAfter w:w="9" w:type="dxa"/>
                <w:trHeight w:val="241"/>
                <w:jc w:val="center"/>
              </w:trPr>
              <w:tc>
                <w:tcPr>
                  <w:tcW w:w="381"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14</w:t>
                  </w:r>
                </w:p>
              </w:tc>
              <w:tc>
                <w:tcPr>
                  <w:tcW w:w="3301" w:type="dxa"/>
                  <w:gridSpan w:val="2"/>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Linterna</w:t>
                  </w:r>
                </w:p>
              </w:tc>
              <w:tc>
                <w:tcPr>
                  <w:tcW w:w="484" w:type="dxa"/>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33</w:t>
                  </w:r>
                </w:p>
              </w:tc>
              <w:tc>
                <w:tcPr>
                  <w:tcW w:w="4683" w:type="dxa"/>
                  <w:gridSpan w:val="11"/>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 xml:space="preserve">Extintor: 2 de 30 </w:t>
                  </w:r>
                  <w:proofErr w:type="spellStart"/>
                  <w:r w:rsidRPr="00F93967">
                    <w:rPr>
                      <w:rFonts w:ascii="Calibri" w:hAnsi="Calibri"/>
                      <w:sz w:val="16"/>
                      <w:szCs w:val="16"/>
                      <w:lang w:val="es-BO"/>
                    </w:rPr>
                    <w:t>Lbs</w:t>
                  </w:r>
                  <w:proofErr w:type="spellEnd"/>
                  <w:r w:rsidRPr="00F93967">
                    <w:rPr>
                      <w:rFonts w:ascii="Calibri" w:hAnsi="Calibri"/>
                      <w:sz w:val="16"/>
                      <w:szCs w:val="16"/>
                      <w:lang w:val="es-BO"/>
                    </w:rPr>
                    <w:t xml:space="preserve"> (chasis /acoplado /semirremolque)</w:t>
                  </w:r>
                </w:p>
              </w:tc>
              <w:tc>
                <w:tcPr>
                  <w:tcW w:w="480" w:type="dxa"/>
                </w:tcPr>
                <w:p w:rsidR="00C83712" w:rsidRPr="00F93967" w:rsidRDefault="00C83712" w:rsidP="00C10BDF">
                  <w:pPr>
                    <w:rPr>
                      <w:rFonts w:ascii="Calibri" w:hAnsi="Calibri"/>
                      <w:sz w:val="16"/>
                      <w:szCs w:val="16"/>
                      <w:lang w:val="es-BO"/>
                    </w:rPr>
                  </w:pPr>
                </w:p>
              </w:tc>
            </w:tr>
            <w:tr w:rsidR="00C83712" w:rsidRPr="00F93967" w:rsidTr="00C10BDF">
              <w:trPr>
                <w:gridAfter w:val="1"/>
                <w:wAfter w:w="10" w:type="dxa"/>
                <w:trHeight w:val="241"/>
                <w:jc w:val="center"/>
              </w:trPr>
              <w:tc>
                <w:tcPr>
                  <w:tcW w:w="381" w:type="dxa"/>
                  <w:tcBorders>
                    <w:bottom w:val="single" w:sz="4" w:space="0" w:color="auto"/>
                  </w:tcBorders>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 xml:space="preserve"> 15</w:t>
                  </w:r>
                </w:p>
              </w:tc>
              <w:tc>
                <w:tcPr>
                  <w:tcW w:w="3301" w:type="dxa"/>
                  <w:gridSpan w:val="2"/>
                  <w:tcBorders>
                    <w:bottom w:val="single" w:sz="4" w:space="0" w:color="auto"/>
                  </w:tcBorders>
                  <w:shd w:val="clear" w:color="auto" w:fill="auto"/>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84" w:type="dxa"/>
                  <w:tcBorders>
                    <w:bottom w:val="single" w:sz="4" w:space="0" w:color="auto"/>
                  </w:tcBorders>
                  <w:shd w:val="clear" w:color="auto" w:fill="auto"/>
                  <w:vAlign w:val="center"/>
                </w:tcPr>
                <w:p w:rsidR="00C83712" w:rsidRPr="00F93967" w:rsidRDefault="00C83712" w:rsidP="00C10BDF">
                  <w:pPr>
                    <w:jc w:val="cente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restart"/>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34</w:t>
                  </w:r>
                </w:p>
              </w:tc>
              <w:tc>
                <w:tcPr>
                  <w:tcW w:w="1391" w:type="dxa"/>
                  <w:gridSpan w:val="3"/>
                  <w:vMerge w:val="restart"/>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Puesta a Tierra</w:t>
                  </w:r>
                </w:p>
              </w:tc>
              <w:tc>
                <w:tcPr>
                  <w:tcW w:w="3291" w:type="dxa"/>
                  <w:gridSpan w:val="8"/>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Cable y pinza (si corresponde)</w:t>
                  </w:r>
                </w:p>
              </w:tc>
              <w:tc>
                <w:tcPr>
                  <w:tcW w:w="480" w:type="dxa"/>
                </w:tcPr>
                <w:p w:rsidR="00C83712" w:rsidRPr="00F93967" w:rsidRDefault="00C83712" w:rsidP="00C10BDF">
                  <w:pPr>
                    <w:tabs>
                      <w:tab w:val="center" w:pos="4252"/>
                      <w:tab w:val="right" w:pos="8504"/>
                    </w:tabs>
                    <w:rPr>
                      <w:rFonts w:ascii="Calibri" w:hAnsi="Calibri"/>
                      <w:sz w:val="16"/>
                      <w:szCs w:val="16"/>
                      <w:lang w:val="es-BO"/>
                    </w:rPr>
                  </w:pPr>
                </w:p>
              </w:tc>
            </w:tr>
            <w:tr w:rsidR="00C83712" w:rsidRPr="00F93967" w:rsidTr="00C10BDF">
              <w:trPr>
                <w:gridAfter w:val="1"/>
                <w:wAfter w:w="9" w:type="dxa"/>
                <w:trHeight w:val="241"/>
                <w:jc w:val="center"/>
              </w:trPr>
              <w:tc>
                <w:tcPr>
                  <w:tcW w:w="3683" w:type="dxa"/>
                  <w:gridSpan w:val="3"/>
                  <w:tcBorders>
                    <w:bottom w:val="single" w:sz="4" w:space="0" w:color="auto"/>
                  </w:tcBorders>
                  <w:shd w:val="clear" w:color="auto" w:fill="808080"/>
                  <w:vAlign w:val="center"/>
                </w:tcPr>
                <w:p w:rsidR="00C83712" w:rsidRPr="00F93967" w:rsidRDefault="00C83712" w:rsidP="00C10BDF">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84" w:type="dxa"/>
                  <w:tcBorders>
                    <w:bottom w:val="single" w:sz="4" w:space="0" w:color="auto"/>
                  </w:tcBorders>
                  <w:shd w:val="clear" w:color="auto" w:fill="808080"/>
                  <w:vAlign w:val="center"/>
                </w:tcPr>
                <w:p w:rsidR="00C83712" w:rsidRPr="00F93967" w:rsidRDefault="00C83712" w:rsidP="00C10BDF">
                  <w:pPr>
                    <w:jc w:val="cente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ign w:val="center"/>
                </w:tcPr>
                <w:p w:rsidR="00C83712" w:rsidRPr="00F93967" w:rsidRDefault="00C83712" w:rsidP="00C10BDF">
                  <w:pPr>
                    <w:jc w:val="center"/>
                    <w:rPr>
                      <w:rFonts w:ascii="Calibri" w:hAnsi="Calibri"/>
                      <w:sz w:val="16"/>
                      <w:szCs w:val="16"/>
                      <w:lang w:val="es-BO"/>
                    </w:rPr>
                  </w:pPr>
                </w:p>
              </w:tc>
              <w:tc>
                <w:tcPr>
                  <w:tcW w:w="1391" w:type="dxa"/>
                  <w:gridSpan w:val="3"/>
                  <w:vMerge/>
                  <w:vAlign w:val="center"/>
                </w:tcPr>
                <w:p w:rsidR="00C83712" w:rsidRPr="00F93967" w:rsidRDefault="00C83712" w:rsidP="00C10BDF">
                  <w:pPr>
                    <w:jc w:val="center"/>
                    <w:rPr>
                      <w:rFonts w:ascii="Calibri" w:hAnsi="Calibri"/>
                      <w:sz w:val="16"/>
                      <w:szCs w:val="16"/>
                      <w:lang w:val="es-BO"/>
                    </w:rPr>
                  </w:pPr>
                </w:p>
              </w:tc>
              <w:tc>
                <w:tcPr>
                  <w:tcW w:w="3291" w:type="dxa"/>
                  <w:gridSpan w:val="8"/>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Punto de contacto (planchuela cisterna)</w:t>
                  </w:r>
                </w:p>
              </w:tc>
              <w:tc>
                <w:tcPr>
                  <w:tcW w:w="480" w:type="dxa"/>
                </w:tcPr>
                <w:p w:rsidR="00C83712" w:rsidRPr="00F93967" w:rsidRDefault="00C83712" w:rsidP="00C10BDF">
                  <w:pPr>
                    <w:tabs>
                      <w:tab w:val="center" w:pos="4252"/>
                      <w:tab w:val="right" w:pos="8504"/>
                    </w:tabs>
                    <w:rPr>
                      <w:rFonts w:ascii="Calibri" w:hAnsi="Calibri"/>
                      <w:sz w:val="16"/>
                      <w:szCs w:val="16"/>
                      <w:lang w:val="es-BO"/>
                    </w:rPr>
                  </w:pPr>
                </w:p>
              </w:tc>
            </w:tr>
            <w:tr w:rsidR="00C83712" w:rsidRPr="00F93967" w:rsidTr="00C10BDF">
              <w:trPr>
                <w:gridAfter w:val="1"/>
                <w:wAfter w:w="10" w:type="dxa"/>
                <w:cantSplit/>
                <w:trHeight w:val="222"/>
                <w:jc w:val="center"/>
              </w:trPr>
              <w:tc>
                <w:tcPr>
                  <w:tcW w:w="381" w:type="dxa"/>
                  <w:tcBorders>
                    <w:top w:val="single" w:sz="4" w:space="0" w:color="auto"/>
                  </w:tcBorders>
                  <w:shd w:val="clear" w:color="auto" w:fill="auto"/>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16</w:t>
                  </w:r>
                </w:p>
              </w:tc>
              <w:tc>
                <w:tcPr>
                  <w:tcW w:w="3301" w:type="dxa"/>
                  <w:gridSpan w:val="2"/>
                  <w:tcBorders>
                    <w:top w:val="single" w:sz="4" w:space="0" w:color="auto"/>
                  </w:tcBorders>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Inspección Técnica (Roseta)</w:t>
                  </w:r>
                </w:p>
              </w:tc>
              <w:tc>
                <w:tcPr>
                  <w:tcW w:w="484" w:type="dxa"/>
                  <w:tcBorders>
                    <w:top w:val="single" w:sz="4" w:space="0" w:color="auto"/>
                  </w:tcBorders>
                  <w:shd w:val="clear" w:color="auto" w:fill="auto"/>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restart"/>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35</w:t>
                  </w:r>
                </w:p>
              </w:tc>
              <w:tc>
                <w:tcPr>
                  <w:tcW w:w="1391" w:type="dxa"/>
                  <w:gridSpan w:val="3"/>
                  <w:vMerge w:val="restart"/>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Señalización</w:t>
                  </w:r>
                </w:p>
              </w:tc>
              <w:tc>
                <w:tcPr>
                  <w:tcW w:w="3291" w:type="dxa"/>
                  <w:gridSpan w:val="8"/>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Señalización:</w:t>
                  </w:r>
                </w:p>
              </w:tc>
              <w:tc>
                <w:tcPr>
                  <w:tcW w:w="480" w:type="dxa"/>
                </w:tcPr>
                <w:p w:rsidR="00C83712" w:rsidRPr="00F93967" w:rsidRDefault="00C83712" w:rsidP="00C10BDF">
                  <w:pPr>
                    <w:rPr>
                      <w:rFonts w:ascii="Calibri" w:hAnsi="Calibri"/>
                      <w:sz w:val="16"/>
                      <w:szCs w:val="16"/>
                      <w:lang w:val="es-BO"/>
                    </w:rPr>
                  </w:pPr>
                </w:p>
              </w:tc>
            </w:tr>
            <w:tr w:rsidR="00C83712" w:rsidRPr="00F93967" w:rsidTr="00C10BDF">
              <w:trPr>
                <w:gridAfter w:val="1"/>
                <w:wAfter w:w="10" w:type="dxa"/>
                <w:cantSplit/>
                <w:trHeight w:val="241"/>
                <w:jc w:val="center"/>
              </w:trPr>
              <w:tc>
                <w:tcPr>
                  <w:tcW w:w="381" w:type="dxa"/>
                  <w:shd w:val="clear" w:color="auto" w:fill="auto"/>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17</w:t>
                  </w:r>
                </w:p>
              </w:tc>
              <w:tc>
                <w:tcPr>
                  <w:tcW w:w="3301" w:type="dxa"/>
                  <w:gridSpan w:val="2"/>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n-US"/>
                    </w:rPr>
                    <w:t>S.O.A.T</w:t>
                  </w:r>
                </w:p>
              </w:tc>
              <w:tc>
                <w:tcPr>
                  <w:tcW w:w="484" w:type="dxa"/>
                  <w:shd w:val="clear" w:color="auto" w:fill="auto"/>
                </w:tcPr>
                <w:p w:rsidR="00C83712" w:rsidRPr="00F93967" w:rsidRDefault="00C83712" w:rsidP="00C10BDF">
                  <w:pPr>
                    <w:rPr>
                      <w:rFonts w:ascii="Calibri" w:hAnsi="Calibri"/>
                      <w:b/>
                      <w:sz w:val="16"/>
                      <w:szCs w:val="16"/>
                      <w:lang w:val="es-BO"/>
                    </w:rPr>
                  </w:pPr>
                </w:p>
              </w:tc>
              <w:tc>
                <w:tcPr>
                  <w:tcW w:w="240" w:type="dxa"/>
                  <w:tcBorders>
                    <w:top w:val="nil"/>
                    <w:bottom w:val="nil"/>
                  </w:tcBorders>
                </w:tcPr>
                <w:p w:rsidR="00C83712" w:rsidRPr="00F93967" w:rsidRDefault="00C83712" w:rsidP="00C10BDF">
                  <w:pPr>
                    <w:rPr>
                      <w:rFonts w:ascii="Calibri" w:hAnsi="Calibri"/>
                      <w:b/>
                      <w:sz w:val="16"/>
                      <w:szCs w:val="16"/>
                      <w:lang w:val="es-BO"/>
                    </w:rPr>
                  </w:pPr>
                </w:p>
              </w:tc>
              <w:tc>
                <w:tcPr>
                  <w:tcW w:w="472" w:type="dxa"/>
                  <w:vMerge/>
                  <w:vAlign w:val="center"/>
                </w:tcPr>
                <w:p w:rsidR="00C83712" w:rsidRPr="00F93967" w:rsidRDefault="00C83712" w:rsidP="00C10BDF">
                  <w:pPr>
                    <w:jc w:val="center"/>
                    <w:rPr>
                      <w:rFonts w:ascii="Calibri" w:hAnsi="Calibri"/>
                      <w:sz w:val="16"/>
                      <w:szCs w:val="16"/>
                      <w:lang w:val="es-BO"/>
                    </w:rPr>
                  </w:pPr>
                </w:p>
              </w:tc>
              <w:tc>
                <w:tcPr>
                  <w:tcW w:w="1391" w:type="dxa"/>
                  <w:gridSpan w:val="3"/>
                  <w:vMerge/>
                  <w:vAlign w:val="center"/>
                </w:tcPr>
                <w:p w:rsidR="00C83712" w:rsidRPr="00F93967" w:rsidRDefault="00C83712" w:rsidP="00C10BDF">
                  <w:pPr>
                    <w:rPr>
                      <w:rFonts w:ascii="Calibri" w:hAnsi="Calibri"/>
                      <w:b/>
                      <w:sz w:val="16"/>
                      <w:szCs w:val="16"/>
                      <w:lang w:val="es-BO"/>
                    </w:rPr>
                  </w:pPr>
                </w:p>
              </w:tc>
              <w:tc>
                <w:tcPr>
                  <w:tcW w:w="3291" w:type="dxa"/>
                  <w:gridSpan w:val="8"/>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Capacidad del Cisterna/Tanque</w:t>
                  </w:r>
                </w:p>
              </w:tc>
              <w:tc>
                <w:tcPr>
                  <w:tcW w:w="480" w:type="dxa"/>
                </w:tcPr>
                <w:p w:rsidR="00C83712" w:rsidRPr="00F93967" w:rsidRDefault="00C83712" w:rsidP="00C10BDF">
                  <w:pPr>
                    <w:rPr>
                      <w:rFonts w:ascii="Calibri" w:hAnsi="Calibri"/>
                      <w:sz w:val="16"/>
                      <w:szCs w:val="16"/>
                      <w:lang w:val="es-BO"/>
                    </w:rPr>
                  </w:pPr>
                </w:p>
              </w:tc>
            </w:tr>
            <w:tr w:rsidR="00C83712" w:rsidRPr="00F93967" w:rsidTr="00C10BDF">
              <w:trPr>
                <w:gridAfter w:val="1"/>
                <w:wAfter w:w="9" w:type="dxa"/>
                <w:trHeight w:val="241"/>
                <w:jc w:val="center"/>
              </w:trPr>
              <w:tc>
                <w:tcPr>
                  <w:tcW w:w="381" w:type="dxa"/>
                  <w:shd w:val="clear" w:color="auto" w:fill="auto"/>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18</w:t>
                  </w:r>
                </w:p>
              </w:tc>
              <w:tc>
                <w:tcPr>
                  <w:tcW w:w="3301" w:type="dxa"/>
                  <w:gridSpan w:val="2"/>
                  <w:shd w:val="clear" w:color="auto" w:fill="auto"/>
                  <w:vAlign w:val="center"/>
                </w:tcPr>
                <w:p w:rsidR="00C83712" w:rsidRPr="00F93967" w:rsidRDefault="00C83712" w:rsidP="00C10BDF">
                  <w:pPr>
                    <w:rPr>
                      <w:rFonts w:ascii="Calibri" w:hAnsi="Calibri"/>
                      <w:sz w:val="16"/>
                      <w:szCs w:val="16"/>
                      <w:lang w:val="es-BO"/>
                    </w:rPr>
                  </w:pPr>
                  <w:r w:rsidRPr="00F93967">
                    <w:rPr>
                      <w:rFonts w:ascii="Calibri" w:hAnsi="Calibri"/>
                      <w:sz w:val="16"/>
                      <w:szCs w:val="16"/>
                      <w:lang w:val="es-BO"/>
                    </w:rPr>
                    <w:t>Hoja de Ruta (Gasolina Estabilizada)</w:t>
                  </w:r>
                </w:p>
              </w:tc>
              <w:tc>
                <w:tcPr>
                  <w:tcW w:w="484" w:type="dxa"/>
                  <w:shd w:val="clear" w:color="auto" w:fill="auto"/>
                </w:tcPr>
                <w:p w:rsidR="00C83712" w:rsidRPr="00F93967" w:rsidRDefault="00C83712" w:rsidP="00C10BDF">
                  <w:pPr>
                    <w:rPr>
                      <w:rFonts w:ascii="Calibri" w:hAnsi="Calibri"/>
                      <w:b/>
                      <w:sz w:val="16"/>
                      <w:szCs w:val="16"/>
                      <w:lang w:val="es-BO"/>
                    </w:rPr>
                  </w:pPr>
                </w:p>
              </w:tc>
              <w:tc>
                <w:tcPr>
                  <w:tcW w:w="240" w:type="dxa"/>
                  <w:tcBorders>
                    <w:top w:val="nil"/>
                    <w:bottom w:val="nil"/>
                    <w:right w:val="single" w:sz="4" w:space="0" w:color="auto"/>
                  </w:tcBorders>
                </w:tcPr>
                <w:p w:rsidR="00C83712" w:rsidRPr="00F93967" w:rsidRDefault="00C83712" w:rsidP="00C10BDF">
                  <w:pPr>
                    <w:rPr>
                      <w:rFonts w:ascii="Calibri" w:hAnsi="Calibri"/>
                      <w:b/>
                      <w:sz w:val="16"/>
                      <w:szCs w:val="16"/>
                      <w:lang w:val="es-BO"/>
                    </w:rPr>
                  </w:pPr>
                </w:p>
              </w:tc>
              <w:tc>
                <w:tcPr>
                  <w:tcW w:w="472" w:type="dxa"/>
                  <w:tcBorders>
                    <w:top w:val="nil"/>
                    <w:left w:val="single" w:sz="4" w:space="0" w:color="auto"/>
                    <w:right w:val="nil"/>
                  </w:tcBorders>
                  <w:vAlign w:val="center"/>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36</w:t>
                  </w:r>
                </w:p>
              </w:tc>
              <w:tc>
                <w:tcPr>
                  <w:tcW w:w="4683" w:type="dxa"/>
                  <w:gridSpan w:val="11"/>
                  <w:tcBorders>
                    <w:top w:val="nil"/>
                    <w:left w:val="single" w:sz="4" w:space="0" w:color="auto"/>
                  </w:tcBorders>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Mangueras: (estado general y acoples)</w:t>
                  </w:r>
                </w:p>
              </w:tc>
              <w:tc>
                <w:tcPr>
                  <w:tcW w:w="480" w:type="dxa"/>
                  <w:tcBorders>
                    <w:top w:val="nil"/>
                    <w:bottom w:val="single" w:sz="4" w:space="0" w:color="auto"/>
                  </w:tcBorders>
                  <w:shd w:val="clear" w:color="auto" w:fill="auto"/>
                </w:tcPr>
                <w:p w:rsidR="00C83712" w:rsidRPr="00F93967" w:rsidRDefault="00C83712" w:rsidP="00C10BDF">
                  <w:pPr>
                    <w:rPr>
                      <w:rFonts w:ascii="Calibri" w:hAnsi="Calibri"/>
                      <w:b/>
                      <w:sz w:val="16"/>
                      <w:szCs w:val="16"/>
                      <w:lang w:val="es-BO"/>
                    </w:rPr>
                  </w:pPr>
                </w:p>
              </w:tc>
            </w:tr>
            <w:tr w:rsidR="00C83712" w:rsidRPr="00F93967" w:rsidTr="00C10BDF">
              <w:trPr>
                <w:gridAfter w:val="1"/>
                <w:wAfter w:w="9" w:type="dxa"/>
                <w:trHeight w:val="222"/>
                <w:jc w:val="center"/>
              </w:trPr>
              <w:tc>
                <w:tcPr>
                  <w:tcW w:w="381" w:type="dxa"/>
                  <w:tcBorders>
                    <w:top w:val="nil"/>
                    <w:left w:val="single" w:sz="4" w:space="0" w:color="auto"/>
                    <w:right w:val="single" w:sz="4" w:space="0" w:color="auto"/>
                  </w:tcBorders>
                  <w:shd w:val="clear" w:color="auto" w:fill="auto"/>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19</w:t>
                  </w:r>
                </w:p>
              </w:tc>
              <w:tc>
                <w:tcPr>
                  <w:tcW w:w="3301" w:type="dxa"/>
                  <w:gridSpan w:val="2"/>
                  <w:tcBorders>
                    <w:top w:val="nil"/>
                    <w:left w:val="nil"/>
                    <w:right w:val="single" w:sz="4" w:space="0" w:color="auto"/>
                  </w:tcBorders>
                  <w:shd w:val="clear" w:color="auto" w:fill="auto"/>
                  <w:vAlign w:val="center"/>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Seguro Automotor</w:t>
                  </w:r>
                </w:p>
              </w:tc>
              <w:tc>
                <w:tcPr>
                  <w:tcW w:w="484" w:type="dxa"/>
                  <w:tcBorders>
                    <w:top w:val="nil"/>
                    <w:left w:val="nil"/>
                    <w:right w:val="single" w:sz="4" w:space="0" w:color="auto"/>
                  </w:tcBorders>
                  <w:shd w:val="clear" w:color="auto" w:fill="auto"/>
                </w:tcPr>
                <w:p w:rsidR="00C83712" w:rsidRPr="00F93967" w:rsidRDefault="00C83712" w:rsidP="00C10BDF">
                  <w:pPr>
                    <w:rPr>
                      <w:rFonts w:ascii="Calibri" w:hAnsi="Calibri"/>
                      <w:b/>
                      <w:sz w:val="16"/>
                      <w:szCs w:val="16"/>
                      <w:lang w:val="es-BO"/>
                    </w:rPr>
                  </w:pPr>
                </w:p>
              </w:tc>
              <w:tc>
                <w:tcPr>
                  <w:tcW w:w="240" w:type="dxa"/>
                  <w:tcBorders>
                    <w:top w:val="nil"/>
                    <w:left w:val="nil"/>
                    <w:right w:val="single" w:sz="4" w:space="0" w:color="auto"/>
                  </w:tcBorders>
                  <w:shd w:val="clear" w:color="auto" w:fill="auto"/>
                </w:tcPr>
                <w:p w:rsidR="00C83712" w:rsidRPr="00F93967" w:rsidRDefault="00C83712" w:rsidP="00C10BDF">
                  <w:pPr>
                    <w:rPr>
                      <w:rFonts w:ascii="Calibri" w:hAnsi="Calibri"/>
                      <w:b/>
                      <w:sz w:val="16"/>
                      <w:szCs w:val="16"/>
                      <w:lang w:val="es-BO"/>
                    </w:rPr>
                  </w:pPr>
                </w:p>
              </w:tc>
              <w:tc>
                <w:tcPr>
                  <w:tcW w:w="472" w:type="dxa"/>
                  <w:tcBorders>
                    <w:top w:val="nil"/>
                    <w:left w:val="single" w:sz="4" w:space="0" w:color="auto"/>
                    <w:right w:val="nil"/>
                  </w:tcBorders>
                </w:tcPr>
                <w:p w:rsidR="00C83712" w:rsidRPr="00F93967" w:rsidRDefault="00C83712" w:rsidP="00C10BDF">
                  <w:pPr>
                    <w:jc w:val="center"/>
                    <w:rPr>
                      <w:rFonts w:ascii="Calibri" w:hAnsi="Calibri"/>
                      <w:sz w:val="16"/>
                      <w:szCs w:val="16"/>
                      <w:lang w:val="es-BO"/>
                    </w:rPr>
                  </w:pPr>
                  <w:r w:rsidRPr="00F93967">
                    <w:rPr>
                      <w:rFonts w:ascii="Calibri" w:hAnsi="Calibri"/>
                      <w:sz w:val="16"/>
                      <w:szCs w:val="16"/>
                      <w:lang w:val="es-BO"/>
                    </w:rPr>
                    <w:t>37</w:t>
                  </w:r>
                </w:p>
              </w:tc>
              <w:tc>
                <w:tcPr>
                  <w:tcW w:w="4683" w:type="dxa"/>
                  <w:gridSpan w:val="11"/>
                  <w:tcBorders>
                    <w:top w:val="nil"/>
                    <w:left w:val="single" w:sz="4" w:space="0" w:color="auto"/>
                  </w:tcBorders>
                </w:tcPr>
                <w:p w:rsidR="00C83712" w:rsidRPr="00F93967" w:rsidRDefault="00C83712" w:rsidP="00C10BDF">
                  <w:pPr>
                    <w:rPr>
                      <w:rFonts w:ascii="Calibri" w:hAnsi="Calibri"/>
                      <w:b/>
                      <w:sz w:val="16"/>
                      <w:szCs w:val="16"/>
                      <w:lang w:val="es-BO"/>
                    </w:rPr>
                  </w:pPr>
                  <w:r w:rsidRPr="00F93967">
                    <w:rPr>
                      <w:rFonts w:ascii="Calibri" w:hAnsi="Calibri"/>
                      <w:sz w:val="16"/>
                      <w:szCs w:val="16"/>
                      <w:lang w:val="es-BO"/>
                    </w:rPr>
                    <w:t>Placa de DE:/CERTIFICACION</w:t>
                  </w:r>
                </w:p>
              </w:tc>
              <w:tc>
                <w:tcPr>
                  <w:tcW w:w="480" w:type="dxa"/>
                  <w:tcBorders>
                    <w:top w:val="single" w:sz="4" w:space="0" w:color="auto"/>
                    <w:bottom w:val="nil"/>
                  </w:tcBorders>
                  <w:shd w:val="clear" w:color="auto" w:fill="auto"/>
                </w:tcPr>
                <w:p w:rsidR="00C83712" w:rsidRPr="00F93967" w:rsidRDefault="00C83712" w:rsidP="00C10BDF">
                  <w:pPr>
                    <w:rPr>
                      <w:rFonts w:ascii="Calibri" w:hAnsi="Calibri"/>
                      <w:b/>
                      <w:sz w:val="16"/>
                      <w:szCs w:val="16"/>
                      <w:lang w:val="es-BO"/>
                    </w:rPr>
                  </w:pPr>
                </w:p>
              </w:tc>
            </w:tr>
            <w:tr w:rsidR="00C83712" w:rsidRPr="00F93967" w:rsidTr="00C10BDF">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152" w:type="dxa"/>
                <w:trHeight w:val="123"/>
                <w:jc w:val="center"/>
              </w:trPr>
              <w:tc>
                <w:tcPr>
                  <w:tcW w:w="898" w:type="dxa"/>
                  <w:gridSpan w:val="4"/>
                  <w:tcBorders>
                    <w:top w:val="single" w:sz="4" w:space="0" w:color="auto"/>
                  </w:tcBorders>
                </w:tcPr>
                <w:p w:rsidR="00C83712" w:rsidRPr="00F93967" w:rsidRDefault="00C83712" w:rsidP="00C10BDF">
                  <w:pPr>
                    <w:rPr>
                      <w:rFonts w:ascii="Calibri" w:hAnsi="Calibri" w:cs="Arial"/>
                      <w:b/>
                      <w:sz w:val="16"/>
                      <w:szCs w:val="16"/>
                      <w:lang w:val="es-BO"/>
                    </w:rPr>
                  </w:pPr>
                </w:p>
              </w:tc>
            </w:tr>
          </w:tbl>
          <w:p w:rsidR="00C83712" w:rsidRPr="00F93967" w:rsidRDefault="00C83712" w:rsidP="00C10BDF">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r w:rsidRPr="00F93967">
              <w:rPr>
                <w:rFonts w:ascii="Calibri" w:hAnsi="Calibri" w:cs="Arial"/>
                <w:b/>
                <w:sz w:val="16"/>
                <w:szCs w:val="16"/>
                <w:lang w:val="es-BO"/>
              </w:rPr>
              <w:t>* :</w:t>
            </w:r>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49"/>
            </w:tblGrid>
            <w:tr w:rsidR="00C83712" w:rsidRPr="00F93967" w:rsidTr="00C10BDF">
              <w:trPr>
                <w:jc w:val="center"/>
              </w:trPr>
              <w:tc>
                <w:tcPr>
                  <w:tcW w:w="10149" w:type="dxa"/>
                </w:tcPr>
                <w:p w:rsidR="00C83712" w:rsidRPr="00F93967" w:rsidRDefault="00C83712" w:rsidP="00C10BDF">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C83712" w:rsidRPr="00F93967" w:rsidTr="00C10BDF">
              <w:trPr>
                <w:jc w:val="center"/>
              </w:trPr>
              <w:tc>
                <w:tcPr>
                  <w:tcW w:w="10149" w:type="dxa"/>
                </w:tcPr>
                <w:p w:rsidR="00C83712" w:rsidRPr="00F93967" w:rsidRDefault="00C83712" w:rsidP="00C10BDF">
                  <w:pPr>
                    <w:rPr>
                      <w:rFonts w:ascii="Calibri" w:hAnsi="Calibri"/>
                      <w:sz w:val="16"/>
                      <w:szCs w:val="16"/>
                      <w:lang w:val="es-BO"/>
                    </w:rPr>
                  </w:pPr>
                </w:p>
              </w:tc>
            </w:tr>
          </w:tbl>
          <w:p w:rsidR="00C83712" w:rsidRPr="00557704" w:rsidRDefault="00C83712" w:rsidP="00C10BDF">
            <w:pPr>
              <w:autoSpaceDE w:val="0"/>
              <w:autoSpaceDN w:val="0"/>
              <w:adjustRightInd w:val="0"/>
              <w:spacing w:before="100" w:beforeAutospacing="1" w:after="100" w:afterAutospacing="1"/>
              <w:contextualSpacing/>
              <w:jc w:val="both"/>
              <w:rPr>
                <w:rFonts w:ascii="Calibri" w:hAnsi="Calibri"/>
                <w:b/>
                <w:bCs/>
                <w:sz w:val="22"/>
                <w:szCs w:val="22"/>
              </w:rPr>
            </w:pP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6A6E7C" w:rsidRDefault="00C83712" w:rsidP="00C83712">
            <w:pPr>
              <w:keepNext/>
              <w:jc w:val="center"/>
              <w:outlineLvl w:val="2"/>
              <w:rPr>
                <w:rFonts w:ascii="Calibri" w:hAnsi="Calibri" w:cs="Calibri"/>
                <w:b/>
                <w:bCs/>
                <w:sz w:val="22"/>
                <w:lang w:val="pt-BR" w:eastAsia="x-none"/>
              </w:rPr>
            </w:pPr>
            <w:r w:rsidRPr="00C83712">
              <w:rPr>
                <w:rFonts w:ascii="Calibri" w:hAnsi="Calibri" w:cs="Calibri"/>
                <w:b/>
                <w:bCs/>
                <w:sz w:val="22"/>
                <w:lang w:val="pt-BR" w:eastAsia="x-none"/>
              </w:rPr>
              <w:lastRenderedPageBreak/>
              <w:t>ANEXO 3 - VALIDACION DE MEDIO AMBIENTE</w:t>
            </w: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9D0EF6" w:rsidRDefault="00C83712" w:rsidP="00C10BDF">
            <w:pPr>
              <w:keepNext/>
              <w:jc w:val="both"/>
              <w:outlineLvl w:val="2"/>
              <w:rPr>
                <w:rFonts w:ascii="Calibri" w:hAnsi="Calibri" w:cs="Calibri"/>
                <w:b/>
                <w:bCs/>
                <w:sz w:val="19"/>
                <w:szCs w:val="19"/>
                <w:lang w:val="pt-BR" w:eastAsia="x-none"/>
              </w:rPr>
            </w:pPr>
            <w:r w:rsidRPr="009D0EF6">
              <w:rPr>
                <w:rFonts w:ascii="Calibri" w:hAnsi="Calibri" w:cs="Calibri"/>
                <w:b/>
                <w:bCs/>
                <w:sz w:val="19"/>
                <w:szCs w:val="19"/>
                <w:lang w:val="pt-BR" w:eastAsia="x-none"/>
              </w:rPr>
              <w:t>CLAUSULA DE MEDIO AMBIENTE PARA LA CONTRATACIÓN DE EMPRESAS QUE REALICEN TRANSPORTE DE GLP Y GARRAFAS</w:t>
            </w:r>
          </w:p>
          <w:p w:rsidR="00C83712" w:rsidRPr="009D0EF6" w:rsidRDefault="00C83712" w:rsidP="00C10BDF">
            <w:pPr>
              <w:jc w:val="both"/>
              <w:rPr>
                <w:rFonts w:ascii="Calibri" w:hAnsi="Calibri" w:cs="Calibri"/>
                <w:sz w:val="19"/>
                <w:szCs w:val="19"/>
              </w:rPr>
            </w:pPr>
          </w:p>
          <w:p w:rsidR="00C83712" w:rsidRPr="009D0EF6" w:rsidRDefault="00C83712" w:rsidP="00D321C5">
            <w:pPr>
              <w:pStyle w:val="Prrafodelista"/>
              <w:numPr>
                <w:ilvl w:val="0"/>
                <w:numId w:val="48"/>
              </w:numPr>
              <w:ind w:left="454" w:hanging="425"/>
              <w:contextualSpacing/>
              <w:jc w:val="both"/>
              <w:rPr>
                <w:rFonts w:ascii="Calibri" w:hAnsi="Calibri" w:cs="Calibri"/>
                <w:b/>
                <w:sz w:val="19"/>
                <w:szCs w:val="19"/>
              </w:rPr>
            </w:pPr>
            <w:r w:rsidRPr="009D0EF6">
              <w:rPr>
                <w:rFonts w:ascii="Calibri" w:hAnsi="Calibri" w:cs="Calibri"/>
                <w:b/>
                <w:sz w:val="19"/>
                <w:szCs w:val="19"/>
              </w:rPr>
              <w:t>DISPOSICIONES AMBIENTALES</w:t>
            </w:r>
          </w:p>
          <w:p w:rsidR="00C83712" w:rsidRPr="009D0EF6" w:rsidRDefault="00C83712" w:rsidP="00D321C5">
            <w:pPr>
              <w:pStyle w:val="Prrafodelista"/>
              <w:numPr>
                <w:ilvl w:val="1"/>
                <w:numId w:val="43"/>
              </w:numPr>
              <w:ind w:left="454" w:hanging="425"/>
              <w:contextualSpacing/>
              <w:jc w:val="both"/>
              <w:rPr>
                <w:rFonts w:ascii="Calibri" w:hAnsi="Calibri" w:cs="Calibri"/>
                <w:b/>
                <w:sz w:val="19"/>
                <w:szCs w:val="19"/>
              </w:rPr>
            </w:pPr>
            <w:r w:rsidRPr="009D0EF6">
              <w:rPr>
                <w:rFonts w:ascii="Calibri" w:hAnsi="Calibri" w:cs="Calibri"/>
                <w:b/>
                <w:sz w:val="19"/>
                <w:szCs w:val="19"/>
              </w:rPr>
              <w:t>Licencias Ambientales para la Ejecución del Servicio</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 xml:space="preserve">Para la presentación de propuestas, la EMPRESA CONTRATISTA deberá presentar su Licencia Ambiental y Licencia para Actividades con Sustancias Peligrosas (LASP) vigentes. </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 xml:space="preserve">En el caso de Asociaciones, es necesario que cada empresa que la conforme, presente su propia Licencia Ambiental y Licencia para Actividades con Sustancias Peligrosas (LASP) vigentes. </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 xml:space="preserve">En lo que respecta al alcance de tramos y productos comprendidos en el servicio, queda a plena responsabilidad de la EMPRESA CONTRATISTA a ser adjudicada. </w:t>
            </w:r>
          </w:p>
          <w:p w:rsidR="00C83712" w:rsidRPr="009D0EF6" w:rsidRDefault="00C83712" w:rsidP="00D321C5">
            <w:pPr>
              <w:pStyle w:val="Prrafodelista"/>
              <w:numPr>
                <w:ilvl w:val="1"/>
                <w:numId w:val="43"/>
              </w:numPr>
              <w:ind w:left="454" w:hanging="425"/>
              <w:contextualSpacing/>
              <w:jc w:val="both"/>
              <w:rPr>
                <w:rFonts w:ascii="Calibri" w:hAnsi="Calibri" w:cs="Calibri"/>
                <w:b/>
                <w:sz w:val="19"/>
                <w:szCs w:val="19"/>
              </w:rPr>
            </w:pPr>
            <w:r w:rsidRPr="009D0EF6">
              <w:rPr>
                <w:rFonts w:ascii="Calibri" w:hAnsi="Calibri" w:cs="Calibri"/>
                <w:b/>
                <w:sz w:val="19"/>
                <w:szCs w:val="19"/>
              </w:rPr>
              <w:t>Aspectos Generales</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Es de responsabilidad de la EMPRESA CONTRATISTA considerar las diferentes acciones que se deben realizar para evitar, reducir, mitigar y/o remediar los impactos que se generen en caso de ocurrir contingencias en el transporte:</w:t>
            </w:r>
          </w:p>
          <w:p w:rsidR="00C83712" w:rsidRPr="009D0EF6" w:rsidRDefault="00C83712" w:rsidP="00D321C5">
            <w:pPr>
              <w:pStyle w:val="Prrafodelista"/>
              <w:numPr>
                <w:ilvl w:val="0"/>
                <w:numId w:val="44"/>
              </w:numPr>
              <w:ind w:left="880" w:hanging="284"/>
              <w:contextualSpacing/>
              <w:jc w:val="both"/>
              <w:rPr>
                <w:rFonts w:ascii="Calibri" w:hAnsi="Calibri" w:cs="Calibri"/>
                <w:sz w:val="19"/>
                <w:szCs w:val="19"/>
              </w:rPr>
            </w:pPr>
            <w:r w:rsidRPr="009D0EF6">
              <w:rPr>
                <w:rFonts w:ascii="Calibri" w:hAnsi="Calibri" w:cs="Calibri"/>
                <w:sz w:val="19"/>
                <w:szCs w:val="19"/>
              </w:rPr>
              <w:t>Introducir medidas preventivas y/o correctoras en el desarrollo del servicio a fin de anular, atenuar, evitar o corregir las acciones que podrían ocasionar una contingencia.</w:t>
            </w:r>
          </w:p>
          <w:p w:rsidR="00C83712" w:rsidRPr="009D0EF6" w:rsidRDefault="00C83712" w:rsidP="00D321C5">
            <w:pPr>
              <w:pStyle w:val="Prrafodelista"/>
              <w:numPr>
                <w:ilvl w:val="0"/>
                <w:numId w:val="44"/>
              </w:numPr>
              <w:ind w:left="880" w:hanging="284"/>
              <w:contextualSpacing/>
              <w:jc w:val="both"/>
              <w:rPr>
                <w:rFonts w:ascii="Calibri" w:hAnsi="Calibri" w:cs="Calibri"/>
                <w:sz w:val="19"/>
                <w:szCs w:val="19"/>
              </w:rPr>
            </w:pPr>
            <w:r w:rsidRPr="009D0EF6">
              <w:rPr>
                <w:rFonts w:ascii="Calibri" w:hAnsi="Calibri" w:cs="Calibri"/>
                <w:sz w:val="19"/>
                <w:szCs w:val="19"/>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La EMPRESA CONTRATISTA debe llevar a cabo la mejor coordinación posible entre los recursos humanos y materiales disponibles para prevenir accidentes y presentar una respuesta inmediata a los accidentes en el transporte de hidrocarburos.</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La EMPRESA CONTRATISTA debe abarcar los siguientes aspectos:</w:t>
            </w:r>
          </w:p>
          <w:p w:rsidR="00C83712" w:rsidRPr="009D0EF6" w:rsidRDefault="00C83712" w:rsidP="00D321C5">
            <w:pPr>
              <w:pStyle w:val="Prrafodelista"/>
              <w:numPr>
                <w:ilvl w:val="0"/>
                <w:numId w:val="46"/>
              </w:numPr>
              <w:contextualSpacing/>
              <w:jc w:val="both"/>
              <w:rPr>
                <w:rFonts w:ascii="Calibri" w:hAnsi="Calibri" w:cs="Calibri"/>
                <w:sz w:val="19"/>
                <w:szCs w:val="19"/>
              </w:rPr>
            </w:pPr>
            <w:r w:rsidRPr="009D0EF6">
              <w:rPr>
                <w:rFonts w:ascii="Calibri" w:hAnsi="Calibri" w:cs="Calibri"/>
                <w:sz w:val="19"/>
                <w:szCs w:val="19"/>
              </w:rPr>
              <w:t>Logísticas de Operación para riesgos en el transporte de Hidrocarburos.</w:t>
            </w:r>
          </w:p>
          <w:p w:rsidR="00C83712" w:rsidRPr="009D0EF6" w:rsidRDefault="00C83712" w:rsidP="00D321C5">
            <w:pPr>
              <w:pStyle w:val="Prrafodelista"/>
              <w:numPr>
                <w:ilvl w:val="0"/>
                <w:numId w:val="46"/>
              </w:numPr>
              <w:contextualSpacing/>
              <w:jc w:val="both"/>
              <w:rPr>
                <w:rFonts w:ascii="Calibri" w:hAnsi="Calibri" w:cs="Calibri"/>
                <w:sz w:val="19"/>
                <w:szCs w:val="19"/>
              </w:rPr>
            </w:pPr>
            <w:r w:rsidRPr="009D0EF6">
              <w:rPr>
                <w:rFonts w:ascii="Calibri" w:hAnsi="Calibri" w:cs="Calibri"/>
                <w:sz w:val="19"/>
                <w:szCs w:val="19"/>
              </w:rPr>
              <w:t>Plan de Operación del Transporte:</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Convoy</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Monitoreo</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Procedimiento Zonal de Contingencias</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Permisos y Licencias Ambientales vigentes</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Acciones de Prevención</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Selección del conductor y el vehículo</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Manejo Defensivo</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Carga horaria de conducción</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Charlas de Inducción</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Condiciones Técnicas del Vehículo</w:t>
            </w:r>
          </w:p>
          <w:p w:rsidR="00C83712" w:rsidRPr="009D0EF6" w:rsidRDefault="00C83712" w:rsidP="00C10BDF">
            <w:pPr>
              <w:ind w:left="426"/>
              <w:jc w:val="both"/>
              <w:rPr>
                <w:rFonts w:ascii="Calibri" w:hAnsi="Calibri" w:cs="Calibri"/>
                <w:sz w:val="19"/>
                <w:szCs w:val="19"/>
              </w:rPr>
            </w:pPr>
            <w:r w:rsidRPr="009D0EF6">
              <w:rPr>
                <w:rFonts w:ascii="Calibri" w:hAnsi="Calibri" w:cs="Calibri"/>
                <w:sz w:val="19"/>
                <w:szCs w:val="19"/>
              </w:rPr>
              <w:t>Acciones de Mitigación</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Reacción Inmediata a emergencias</w:t>
            </w:r>
          </w:p>
          <w:p w:rsidR="00C83712" w:rsidRPr="009D0EF6" w:rsidRDefault="00C83712" w:rsidP="00D321C5">
            <w:pPr>
              <w:pStyle w:val="Prrafodelista"/>
              <w:numPr>
                <w:ilvl w:val="0"/>
                <w:numId w:val="45"/>
              </w:numPr>
              <w:contextualSpacing/>
              <w:jc w:val="both"/>
              <w:rPr>
                <w:rFonts w:ascii="Calibri" w:hAnsi="Calibri" w:cs="Calibri"/>
                <w:sz w:val="19"/>
                <w:szCs w:val="19"/>
              </w:rPr>
            </w:pPr>
            <w:r w:rsidRPr="009D0EF6">
              <w:rPr>
                <w:rFonts w:ascii="Calibri" w:hAnsi="Calibri" w:cs="Calibri"/>
                <w:sz w:val="19"/>
                <w:szCs w:val="19"/>
              </w:rPr>
              <w:t>Recuperación de Productos</w:t>
            </w:r>
          </w:p>
          <w:p w:rsidR="00C83712" w:rsidRPr="009D0EF6" w:rsidRDefault="00C83712" w:rsidP="00C10BDF">
            <w:pPr>
              <w:jc w:val="both"/>
              <w:rPr>
                <w:rFonts w:ascii="Calibri" w:hAnsi="Calibri" w:cs="Calibri"/>
                <w:sz w:val="19"/>
                <w:szCs w:val="19"/>
              </w:rPr>
            </w:pPr>
            <w:r w:rsidRPr="009D0EF6">
              <w:rPr>
                <w:rFonts w:ascii="Calibri" w:hAnsi="Calibri" w:cs="Calibri"/>
                <w:sz w:val="19"/>
                <w:szCs w:val="19"/>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C83712" w:rsidRPr="009D0EF6" w:rsidRDefault="00C83712" w:rsidP="00C10BDF">
            <w:pPr>
              <w:jc w:val="both"/>
              <w:rPr>
                <w:rFonts w:ascii="Calibri" w:hAnsi="Calibri" w:cs="Calibri"/>
                <w:sz w:val="19"/>
                <w:szCs w:val="19"/>
              </w:rPr>
            </w:pPr>
          </w:p>
          <w:p w:rsidR="00C83712" w:rsidRPr="009D0EF6" w:rsidRDefault="00C83712" w:rsidP="00C10BDF">
            <w:pPr>
              <w:jc w:val="both"/>
              <w:rPr>
                <w:rFonts w:ascii="Calibri" w:hAnsi="Calibri" w:cs="Calibri"/>
                <w:sz w:val="19"/>
                <w:szCs w:val="19"/>
              </w:rPr>
            </w:pPr>
            <w:r w:rsidRPr="009D0EF6">
              <w:rPr>
                <w:rFonts w:ascii="Calibri" w:hAnsi="Calibri" w:cs="Calibri"/>
                <w:sz w:val="19"/>
                <w:szCs w:val="19"/>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C83712" w:rsidRPr="009D0EF6" w:rsidRDefault="00C83712" w:rsidP="00C10BDF">
            <w:pPr>
              <w:jc w:val="both"/>
              <w:rPr>
                <w:rFonts w:ascii="Calibri" w:hAnsi="Calibri" w:cs="Calibri"/>
                <w:sz w:val="19"/>
                <w:szCs w:val="19"/>
              </w:rPr>
            </w:pPr>
          </w:p>
          <w:p w:rsidR="00C83712" w:rsidRPr="009D0EF6" w:rsidRDefault="00C83712" w:rsidP="00C10BDF">
            <w:pPr>
              <w:jc w:val="both"/>
              <w:rPr>
                <w:rFonts w:ascii="Calibri" w:hAnsi="Calibri" w:cs="Calibri"/>
                <w:sz w:val="19"/>
                <w:szCs w:val="19"/>
              </w:rPr>
            </w:pPr>
            <w:r w:rsidRPr="009D0EF6">
              <w:rPr>
                <w:rFonts w:ascii="Calibri" w:hAnsi="Calibri" w:cs="Calibri"/>
                <w:sz w:val="19"/>
                <w:szCs w:val="19"/>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p w:rsidR="00C83712" w:rsidRDefault="00C83712" w:rsidP="00C10BDF">
            <w:pPr>
              <w:jc w:val="both"/>
              <w:rPr>
                <w:rFonts w:ascii="Calibri" w:hAnsi="Calibri" w:cs="Calibri"/>
                <w:szCs w:val="22"/>
              </w:rPr>
            </w:pPr>
          </w:p>
          <w:p w:rsidR="009D0EF6" w:rsidRDefault="009D0EF6" w:rsidP="00C10BDF">
            <w:pPr>
              <w:jc w:val="both"/>
              <w:rPr>
                <w:rFonts w:ascii="Calibri" w:hAnsi="Calibri" w:cs="Calibri"/>
                <w:szCs w:val="22"/>
              </w:rPr>
            </w:pPr>
          </w:p>
          <w:p w:rsidR="00C83712" w:rsidRPr="00C83712" w:rsidRDefault="00C83712" w:rsidP="00C10BDF">
            <w:pPr>
              <w:jc w:val="both"/>
              <w:rPr>
                <w:rFonts w:ascii="Calibri" w:hAnsi="Calibri" w:cs="Calibri"/>
                <w:sz w:val="6"/>
                <w:szCs w:val="22"/>
              </w:rPr>
            </w:pP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6A6E7C" w:rsidRDefault="00C83712" w:rsidP="00C10BDF">
            <w:pPr>
              <w:jc w:val="center"/>
              <w:rPr>
                <w:rFonts w:ascii="Calibri" w:hAnsi="Calibri" w:cs="Calibri"/>
                <w:b/>
                <w:bCs/>
                <w:sz w:val="22"/>
              </w:rPr>
            </w:pPr>
            <w:r w:rsidRPr="00683CB1">
              <w:rPr>
                <w:rFonts w:ascii="Calibri" w:hAnsi="Calibri" w:cs="Calibri"/>
                <w:b/>
                <w:bCs/>
                <w:sz w:val="22"/>
              </w:rPr>
              <w:lastRenderedPageBreak/>
              <w:t>ANEXO 4</w:t>
            </w:r>
            <w:r>
              <w:rPr>
                <w:rFonts w:ascii="Calibri" w:hAnsi="Calibri" w:cs="Calibri"/>
                <w:b/>
                <w:bCs/>
                <w:sz w:val="22"/>
              </w:rPr>
              <w:t xml:space="preserve"> - </w:t>
            </w:r>
            <w:r w:rsidRPr="00683CB1">
              <w:rPr>
                <w:rFonts w:ascii="Calibri" w:hAnsi="Calibri" w:cs="Calibri"/>
                <w:b/>
                <w:bCs/>
                <w:sz w:val="22"/>
              </w:rPr>
              <w:t>VALIDACIÓN DE TRIBUTOS Y FACTURACIÓN</w:t>
            </w: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D37D4A" w:rsidRDefault="00C83712" w:rsidP="00C10BDF">
            <w:pPr>
              <w:keepNext/>
              <w:jc w:val="both"/>
              <w:outlineLvl w:val="2"/>
              <w:rPr>
                <w:rFonts w:ascii="Calibri" w:hAnsi="Calibri" w:cs="Calibri"/>
                <w:b/>
                <w:bCs/>
                <w:color w:val="000000"/>
                <w:sz w:val="22"/>
                <w:szCs w:val="22"/>
              </w:rPr>
            </w:pPr>
            <w:r w:rsidRPr="00D37D4A">
              <w:rPr>
                <w:rFonts w:ascii="Calibri" w:hAnsi="Calibri" w:cs="Calibri"/>
                <w:b/>
                <w:bCs/>
                <w:color w:val="000000"/>
                <w:sz w:val="22"/>
                <w:szCs w:val="22"/>
              </w:rPr>
              <w:t>FACTURACIÓN</w:t>
            </w:r>
          </w:p>
          <w:p w:rsidR="00C83712" w:rsidRDefault="00C83712" w:rsidP="00C10BDF">
            <w:pPr>
              <w:autoSpaceDE w:val="0"/>
              <w:autoSpaceDN w:val="0"/>
              <w:adjustRightInd w:val="0"/>
              <w:rPr>
                <w:rFonts w:ascii="Calibri" w:hAnsi="Calibri" w:cs="Calibri"/>
                <w:b/>
                <w:sz w:val="22"/>
                <w:szCs w:val="22"/>
              </w:rPr>
            </w:pPr>
          </w:p>
          <w:p w:rsidR="00C83712" w:rsidRDefault="00C83712" w:rsidP="00C10BDF">
            <w:pPr>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C83712" w:rsidRDefault="00C83712" w:rsidP="00C10BDF">
            <w:pPr>
              <w:autoSpaceDE w:val="0"/>
              <w:autoSpaceDN w:val="0"/>
              <w:adjustRightInd w:val="0"/>
              <w:rPr>
                <w:rFonts w:ascii="Calibri" w:hAnsi="Calibri"/>
                <w:color w:val="000000"/>
                <w:sz w:val="22"/>
                <w:szCs w:val="22"/>
              </w:rPr>
            </w:pPr>
          </w:p>
          <w:p w:rsidR="00C83712" w:rsidRDefault="00C83712" w:rsidP="00C10BDF">
            <w:pPr>
              <w:jc w:val="both"/>
              <w:rPr>
                <w:rFonts w:ascii="Calibri" w:hAnsi="Calibri"/>
                <w:color w:val="000000"/>
                <w:sz w:val="22"/>
                <w:szCs w:val="22"/>
              </w:rPr>
            </w:pPr>
            <w:r>
              <w:rPr>
                <w:rFonts w:ascii="Calibri" w:hAnsi="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C83712" w:rsidRDefault="00C83712" w:rsidP="00C10BDF">
            <w:pPr>
              <w:autoSpaceDE w:val="0"/>
              <w:autoSpaceDN w:val="0"/>
              <w:adjustRightInd w:val="0"/>
              <w:rPr>
                <w:rFonts w:ascii="Calibri" w:hAnsi="Calibri" w:cs="Calibri"/>
                <w:b/>
                <w:sz w:val="22"/>
                <w:szCs w:val="22"/>
              </w:rPr>
            </w:pPr>
          </w:p>
          <w:p w:rsidR="00C83712" w:rsidRDefault="00C83712" w:rsidP="00C10BDF">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83712" w:rsidRDefault="00C83712" w:rsidP="00C10BDF">
            <w:pPr>
              <w:jc w:val="both"/>
              <w:rPr>
                <w:rFonts w:ascii="Calibri" w:hAnsi="Calibri"/>
                <w:color w:val="000000"/>
                <w:sz w:val="22"/>
                <w:szCs w:val="22"/>
              </w:rPr>
            </w:pPr>
          </w:p>
          <w:p w:rsidR="00C83712" w:rsidRDefault="00C83712" w:rsidP="00C10BDF">
            <w:pPr>
              <w:jc w:val="both"/>
              <w:rPr>
                <w:rFonts w:ascii="Calibri" w:hAnsi="Calibri"/>
                <w:color w:val="000000"/>
                <w:sz w:val="22"/>
                <w:szCs w:val="22"/>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C83712" w:rsidRDefault="00C83712" w:rsidP="00C10BDF">
            <w:pPr>
              <w:jc w:val="both"/>
              <w:rPr>
                <w:rFonts w:ascii="Calibri" w:hAnsi="Calibri"/>
                <w:color w:val="000000"/>
                <w:sz w:val="22"/>
                <w:szCs w:val="22"/>
              </w:rPr>
            </w:pPr>
          </w:p>
          <w:p w:rsidR="00C83712" w:rsidRDefault="00C83712" w:rsidP="00C10BDF">
            <w:pPr>
              <w:jc w:val="both"/>
              <w:rPr>
                <w:rFonts w:ascii="Calibri" w:hAnsi="Calibri" w:cs="Segoe UI"/>
                <w:b/>
                <w:bCs/>
                <w:color w:val="000000"/>
                <w:sz w:val="22"/>
                <w:szCs w:val="22"/>
              </w:rPr>
            </w:pPr>
            <w:r>
              <w:rPr>
                <w:rFonts w:ascii="Calibri" w:hAnsi="Calibri" w:cs="Segoe UI"/>
                <w:b/>
                <w:bCs/>
                <w:color w:val="000000"/>
                <w:sz w:val="22"/>
                <w:szCs w:val="22"/>
              </w:rPr>
              <w:t>TRIBUTOS</w:t>
            </w:r>
          </w:p>
          <w:p w:rsidR="00C83712" w:rsidRDefault="00C83712" w:rsidP="00C10BDF">
            <w:pPr>
              <w:jc w:val="both"/>
              <w:rPr>
                <w:rFonts w:ascii="Calibri" w:hAnsi="Calibri" w:cs="Segoe UI"/>
                <w:b/>
                <w:bCs/>
                <w:color w:val="000000"/>
                <w:sz w:val="22"/>
                <w:szCs w:val="22"/>
              </w:rPr>
            </w:pPr>
          </w:p>
          <w:p w:rsidR="00C83712" w:rsidRPr="00325F71" w:rsidRDefault="00C83712" w:rsidP="00C10BDF">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C83712" w:rsidRPr="00386B45" w:rsidRDefault="00C83712" w:rsidP="00C10BDF">
            <w:pPr>
              <w:autoSpaceDE w:val="0"/>
              <w:autoSpaceDN w:val="0"/>
              <w:adjustRightInd w:val="0"/>
              <w:rPr>
                <w:rFonts w:ascii="Calibri" w:hAnsi="Calibri" w:cs="Calibri"/>
                <w:b/>
                <w:sz w:val="22"/>
                <w:szCs w:val="22"/>
              </w:rPr>
            </w:pP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6A6E7C" w:rsidRDefault="00C83712" w:rsidP="00C10BDF">
            <w:pPr>
              <w:jc w:val="center"/>
              <w:rPr>
                <w:rFonts w:ascii="Calibri" w:hAnsi="Calibri" w:cs="Calibri"/>
                <w:b/>
                <w:sz w:val="22"/>
                <w:lang w:val="es-ES_tradnl"/>
              </w:rPr>
            </w:pPr>
            <w:r w:rsidRPr="00D65F39">
              <w:rPr>
                <w:rFonts w:ascii="Calibri" w:hAnsi="Calibri" w:cs="Calibri"/>
                <w:b/>
                <w:sz w:val="22"/>
                <w:lang w:val="es-ES_tradnl"/>
              </w:rPr>
              <w:t>ANEXO 5</w:t>
            </w:r>
            <w:r>
              <w:rPr>
                <w:rFonts w:ascii="Calibri" w:hAnsi="Calibri" w:cs="Calibri"/>
                <w:b/>
                <w:sz w:val="22"/>
                <w:lang w:val="es-ES_tradnl"/>
              </w:rPr>
              <w:t xml:space="preserve"> - </w:t>
            </w:r>
            <w:r w:rsidRPr="00D65F39">
              <w:rPr>
                <w:rFonts w:ascii="Calibri" w:hAnsi="Calibri" w:cs="Calibri"/>
                <w:b/>
                <w:sz w:val="22"/>
                <w:lang w:val="es-ES_tradnl"/>
              </w:rPr>
              <w:t>VALIDACIÓN DE GARANTIAS FINANCIERAS</w:t>
            </w:r>
          </w:p>
        </w:tc>
      </w:tr>
      <w:tr w:rsidR="00C83712" w:rsidRPr="007E5B08" w:rsidTr="00C10BDF">
        <w:tblPrEx>
          <w:jc w:val="left"/>
        </w:tblPrEx>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3342E2" w:rsidRDefault="00C83712" w:rsidP="00C10BDF">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GARANTIA</w:t>
            </w:r>
            <w:r w:rsidRPr="003342E2">
              <w:rPr>
                <w:rFonts w:ascii="Calibri" w:hAnsi="Calibri" w:cs="Calibri"/>
                <w:b/>
                <w:color w:val="000000"/>
                <w:sz w:val="22"/>
                <w:szCs w:val="22"/>
              </w:rPr>
              <w:t xml:space="preserve"> </w:t>
            </w:r>
            <w:r>
              <w:rPr>
                <w:rFonts w:ascii="Calibri" w:hAnsi="Calibri" w:cs="Calibri"/>
                <w:b/>
                <w:color w:val="000000"/>
                <w:sz w:val="22"/>
                <w:szCs w:val="22"/>
              </w:rPr>
              <w:t>DE SERIEDAD DE PROPUESTA</w:t>
            </w:r>
          </w:p>
          <w:p w:rsidR="00C83712" w:rsidRDefault="00C83712" w:rsidP="00C10BDF">
            <w:pPr>
              <w:autoSpaceDE w:val="0"/>
              <w:autoSpaceDN w:val="0"/>
              <w:adjustRightInd w:val="0"/>
              <w:jc w:val="both"/>
              <w:rPr>
                <w:rFonts w:ascii="Calibri" w:hAnsi="Calibri" w:cs="Calibri"/>
                <w:b/>
                <w:color w:val="000000"/>
                <w:sz w:val="22"/>
                <w:szCs w:val="22"/>
              </w:rPr>
            </w:pPr>
          </w:p>
          <w:p w:rsidR="00C83712" w:rsidRPr="002F7E3C" w:rsidRDefault="00C83712" w:rsidP="00C10BDF">
            <w:pPr>
              <w:pStyle w:val="Prrafodelista"/>
              <w:ind w:left="0"/>
              <w:jc w:val="both"/>
              <w:rPr>
                <w:rFonts w:ascii="Calibri" w:hAnsi="Calibri" w:cs="Calibri"/>
                <w:sz w:val="22"/>
                <w:szCs w:val="22"/>
              </w:rPr>
            </w:pPr>
            <w:r w:rsidRPr="002F7E3C">
              <w:rPr>
                <w:rFonts w:ascii="Calibri" w:hAnsi="Calibri" w:cs="Calibri"/>
                <w:sz w:val="22"/>
                <w:szCs w:val="22"/>
              </w:rPr>
              <w:t>A elección del proponente, este podrá optar por uno de los siguientes instrumentos financieros:</w:t>
            </w:r>
          </w:p>
          <w:p w:rsidR="00C83712" w:rsidRPr="00DE03F1" w:rsidRDefault="00C83712" w:rsidP="00C10BDF">
            <w:pPr>
              <w:autoSpaceDE w:val="0"/>
              <w:autoSpaceDN w:val="0"/>
              <w:adjustRightInd w:val="0"/>
              <w:jc w:val="both"/>
              <w:rPr>
                <w:rFonts w:ascii="Calibri" w:hAnsi="Calibri" w:cs="Calibri"/>
                <w:b/>
                <w:color w:val="000000"/>
                <w:sz w:val="22"/>
                <w:szCs w:val="22"/>
              </w:rPr>
            </w:pPr>
          </w:p>
          <w:p w:rsidR="00C83712" w:rsidRDefault="00C83712" w:rsidP="00C10BDF">
            <w:pPr>
              <w:autoSpaceDE w:val="0"/>
              <w:autoSpaceDN w:val="0"/>
              <w:adjustRightInd w:val="0"/>
              <w:jc w:val="both"/>
              <w:rPr>
                <w:rFonts w:ascii="Calibri" w:hAnsi="Calibri" w:cs="Calibri"/>
                <w:color w:val="000000"/>
                <w:sz w:val="22"/>
                <w:szCs w:val="22"/>
              </w:rPr>
            </w:pPr>
            <w:r w:rsidRPr="00DE03F1">
              <w:rPr>
                <w:rFonts w:ascii="Calibri" w:hAnsi="Calibri" w:cs="Calibri"/>
                <w:b/>
                <w:color w:val="000000"/>
                <w:sz w:val="22"/>
                <w:szCs w:val="22"/>
              </w:rPr>
              <w:t>Boleta de Garantía,</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color w:val="000000"/>
                <w:sz w:val="22"/>
                <w:szCs w:val="22"/>
              </w:rPr>
              <w:t xml:space="preserve">120 </w:t>
            </w:r>
            <w:r w:rsidRPr="00DE03F1">
              <w:rPr>
                <w:rFonts w:ascii="Calibri" w:hAnsi="Calibri" w:cs="Calibri"/>
                <w:color w:val="000000"/>
                <w:sz w:val="22"/>
                <w:szCs w:val="22"/>
              </w:rPr>
              <w:t xml:space="preserve">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83712" w:rsidRPr="00DE03F1" w:rsidRDefault="00C83712" w:rsidP="00C10BDF">
            <w:pPr>
              <w:autoSpaceDE w:val="0"/>
              <w:autoSpaceDN w:val="0"/>
              <w:adjustRightInd w:val="0"/>
              <w:jc w:val="both"/>
              <w:rPr>
                <w:rFonts w:ascii="Calibri" w:hAnsi="Calibri" w:cs="Calibri"/>
                <w:color w:val="000000"/>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Garantía a Primer Requerimiento,</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83712" w:rsidRPr="00DE03F1" w:rsidRDefault="00C83712" w:rsidP="00C10BDF">
            <w:pPr>
              <w:autoSpaceDE w:val="0"/>
              <w:autoSpaceDN w:val="0"/>
              <w:adjustRightInd w:val="0"/>
              <w:jc w:val="both"/>
              <w:rPr>
                <w:rFonts w:ascii="Calibri" w:hAnsi="Calibri" w:cs="Calibri"/>
                <w:color w:val="000000"/>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Póliza de caución a Primer requerimiento para Entidades Públicas,</w:t>
            </w:r>
            <w:r w:rsidRPr="00DE03F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DE03F1">
              <w:rPr>
                <w:rFonts w:ascii="Calibri" w:hAnsi="Calibri" w:cs="Calibri"/>
                <w:color w:val="000000"/>
                <w:sz w:val="22"/>
                <w:szCs w:val="22"/>
              </w:rPr>
              <w:lastRenderedPageBreak/>
              <w:t xml:space="preserve">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83712" w:rsidRPr="00DE03F1" w:rsidRDefault="00C83712" w:rsidP="00C10BDF">
            <w:pPr>
              <w:autoSpaceDE w:val="0"/>
              <w:autoSpaceDN w:val="0"/>
              <w:adjustRightInd w:val="0"/>
              <w:jc w:val="both"/>
              <w:rPr>
                <w:rFonts w:ascii="Calibri" w:hAnsi="Calibri" w:cs="Calibri"/>
                <w:color w:val="000000"/>
                <w:sz w:val="22"/>
                <w:szCs w:val="22"/>
              </w:rPr>
            </w:pPr>
          </w:p>
          <w:p w:rsidR="00C83712" w:rsidRPr="003342E2" w:rsidRDefault="00C83712" w:rsidP="00C10BDF">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C83712" w:rsidRDefault="00C83712" w:rsidP="00C10BDF">
            <w:pPr>
              <w:autoSpaceDE w:val="0"/>
              <w:autoSpaceDN w:val="0"/>
              <w:adjustRightInd w:val="0"/>
              <w:jc w:val="both"/>
              <w:rPr>
                <w:rFonts w:ascii="Calibri" w:hAnsi="Calibri" w:cs="Calibri"/>
                <w:b/>
                <w:color w:val="000000"/>
                <w:sz w:val="22"/>
                <w:szCs w:val="22"/>
              </w:rPr>
            </w:pPr>
          </w:p>
          <w:p w:rsidR="00C83712" w:rsidRPr="004B00E4" w:rsidRDefault="00C83712" w:rsidP="00C10BDF">
            <w:pPr>
              <w:autoSpaceDE w:val="0"/>
              <w:autoSpaceDN w:val="0"/>
              <w:adjustRightInd w:val="0"/>
              <w:jc w:val="both"/>
              <w:rPr>
                <w:rFonts w:ascii="Calibri" w:hAnsi="Calibri" w:cs="Calibri"/>
                <w:color w:val="000000"/>
                <w:sz w:val="22"/>
                <w:szCs w:val="22"/>
              </w:rPr>
            </w:pPr>
            <w:r w:rsidRPr="004B00E4">
              <w:rPr>
                <w:rFonts w:ascii="Calibri" w:hAnsi="Calibri" w:cs="Calibri"/>
                <w:color w:val="000000"/>
                <w:sz w:val="22"/>
                <w:szCs w:val="22"/>
              </w:rPr>
              <w:t>A elección del proponente adjudicado, esta podrá optar por uno de los siguientes instrumentos financieros:</w:t>
            </w:r>
          </w:p>
          <w:p w:rsidR="00C83712" w:rsidRPr="003342E2" w:rsidRDefault="00C83712" w:rsidP="00C10BDF">
            <w:pPr>
              <w:autoSpaceDE w:val="0"/>
              <w:autoSpaceDN w:val="0"/>
              <w:adjustRightInd w:val="0"/>
              <w:jc w:val="both"/>
              <w:rPr>
                <w:rFonts w:ascii="Calibri" w:hAnsi="Calibri" w:cs="Calibri"/>
                <w:b/>
                <w:color w:val="000000"/>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Boleta de Garantía,</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83712" w:rsidRPr="00BF1811" w:rsidRDefault="00C83712" w:rsidP="00C10BDF">
            <w:pPr>
              <w:keepNext/>
              <w:jc w:val="both"/>
              <w:outlineLvl w:val="0"/>
              <w:rPr>
                <w:rFonts w:ascii="Calibri" w:hAnsi="Calibri" w:cs="Arial"/>
                <w:bCs/>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Garantía a Primer Requerimiento,</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83712" w:rsidRPr="00BF1811" w:rsidRDefault="00C83712" w:rsidP="00C10BDF">
            <w:pPr>
              <w:keepNext/>
              <w:jc w:val="both"/>
              <w:outlineLvl w:val="0"/>
              <w:rPr>
                <w:rFonts w:ascii="Calibri" w:hAnsi="Calibri" w:cs="Arial"/>
                <w:bCs/>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Póliza de caución a Primer requerimiento para Entidades Públicas,</w:t>
            </w:r>
            <w:r w:rsidRPr="00BF181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83712" w:rsidRDefault="00C83712" w:rsidP="00C10BDF">
            <w:pPr>
              <w:autoSpaceDE w:val="0"/>
              <w:autoSpaceDN w:val="0"/>
              <w:adjustRightInd w:val="0"/>
              <w:jc w:val="both"/>
              <w:rPr>
                <w:rFonts w:ascii="Calibri" w:hAnsi="Calibri" w:cs="Arial"/>
                <w:bCs/>
                <w:sz w:val="22"/>
                <w:szCs w:val="22"/>
              </w:rPr>
            </w:pPr>
          </w:p>
          <w:p w:rsidR="00C83712" w:rsidRPr="00386B45" w:rsidRDefault="00C83712" w:rsidP="00765BE8">
            <w:pPr>
              <w:autoSpaceDE w:val="0"/>
              <w:autoSpaceDN w:val="0"/>
              <w:adjustRightInd w:val="0"/>
              <w:jc w:val="both"/>
              <w:rPr>
                <w:rFonts w:ascii="Calibri" w:hAnsi="Calibri" w:cs="Calibri"/>
                <w:b/>
                <w:sz w:val="22"/>
                <w:szCs w:val="22"/>
              </w:rPr>
            </w:pPr>
            <w:r w:rsidRPr="004B7C55">
              <w:rPr>
                <w:rFonts w:ascii="Calibri" w:hAnsi="Calibri"/>
                <w:b/>
                <w:bCs/>
                <w:color w:val="000000"/>
                <w:sz w:val="22"/>
                <w:szCs w:val="22"/>
              </w:rPr>
              <w:t>RETENCIONES</w:t>
            </w:r>
            <w:r>
              <w:rPr>
                <w:rFonts w:ascii="Calibri" w:hAnsi="Calibri"/>
                <w:b/>
                <w:bCs/>
                <w:color w:val="000000"/>
                <w:sz w:val="22"/>
                <w:szCs w:val="22"/>
              </w:rPr>
              <w:t xml:space="preserve">, </w:t>
            </w:r>
            <w:r w:rsidRPr="00C71C58">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C83712" w:rsidRDefault="00C83712" w:rsidP="00C83712">
      <w:pPr>
        <w:pStyle w:val="Prrafodelista"/>
        <w:ind w:left="0"/>
        <w:contextualSpacing/>
        <w:jc w:val="both"/>
        <w:rPr>
          <w:rFonts w:ascii="Calibri" w:hAnsi="Calibri" w:cs="Calibri"/>
          <w:b/>
          <w:bCs/>
          <w:sz w:val="22"/>
          <w:szCs w:val="22"/>
          <w:lang w:val="es-BO" w:eastAsia="es-BO"/>
        </w:rPr>
      </w:pPr>
    </w:p>
    <w:p w:rsidR="00C83712" w:rsidRDefault="00C83712" w:rsidP="00C83712">
      <w:pPr>
        <w:ind w:left="720"/>
        <w:jc w:val="both"/>
        <w:rPr>
          <w:rFonts w:ascii="Verdana" w:hAnsi="Verdana" w:cs="Verdana"/>
          <w:b/>
          <w:bCs/>
          <w:color w:val="000000"/>
          <w:sz w:val="18"/>
          <w:szCs w:val="18"/>
        </w:rPr>
      </w:pPr>
    </w:p>
    <w:p w:rsidR="00C83712" w:rsidRPr="004B7C55" w:rsidRDefault="00C83712" w:rsidP="00C83712">
      <w:pPr>
        <w:spacing w:line="360" w:lineRule="auto"/>
        <w:jc w:val="center"/>
        <w:rPr>
          <w:rFonts w:ascii="Calibri" w:hAnsi="Calibri" w:cs="Arial"/>
          <w:b/>
          <w:bCs/>
          <w:sz w:val="22"/>
          <w:szCs w:val="22"/>
        </w:rPr>
      </w:pPr>
      <w:r w:rsidRPr="004B7C55">
        <w:rPr>
          <w:rFonts w:ascii="Calibri" w:hAnsi="Calibri" w:cs="Arial"/>
          <w:b/>
          <w:bCs/>
          <w:sz w:val="22"/>
          <w:szCs w:val="22"/>
        </w:rPr>
        <w:t>INSTRUCCIONES PARA LA EMISION DE INSTRUMENTOS FINANCIEROS</w:t>
      </w:r>
    </w:p>
    <w:p w:rsidR="00C83712" w:rsidRDefault="00C83712" w:rsidP="00C83712">
      <w:pPr>
        <w:jc w:val="both"/>
        <w:rPr>
          <w:rFonts w:ascii="Calibri" w:hAnsi="Calibri" w:cs="Arial"/>
          <w:sz w:val="22"/>
          <w:szCs w:val="22"/>
        </w:rPr>
      </w:pPr>
      <w:r w:rsidRPr="004B7C55">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4B7C55">
        <w:rPr>
          <w:rFonts w:ascii="Calibri" w:hAnsi="Calibri" w:cs="Arial"/>
          <w:sz w:val="22"/>
          <w:szCs w:val="22"/>
          <w:u w:val="single"/>
        </w:rPr>
        <w:t>cumpliendo obligatoriamente</w:t>
      </w:r>
      <w:r w:rsidRPr="004B7C55">
        <w:rPr>
          <w:rFonts w:ascii="Calibri" w:hAnsi="Calibri" w:cs="Arial"/>
          <w:sz w:val="22"/>
          <w:szCs w:val="22"/>
        </w:rPr>
        <w:t xml:space="preserve"> con las siguientes condiciones: </w:t>
      </w:r>
    </w:p>
    <w:p w:rsidR="00C83712" w:rsidRPr="004B7C55" w:rsidRDefault="00C83712" w:rsidP="00C83712">
      <w:pPr>
        <w:jc w:val="both"/>
        <w:rPr>
          <w:rFonts w:ascii="Calibri" w:hAnsi="Calibri" w:cs="Arial"/>
          <w:sz w:val="22"/>
          <w:szCs w:val="22"/>
        </w:rPr>
      </w:pPr>
    </w:p>
    <w:tbl>
      <w:tblPr>
        <w:tblW w:w="9424" w:type="dxa"/>
        <w:jc w:val="center"/>
        <w:tblCellMar>
          <w:left w:w="0" w:type="dxa"/>
          <w:right w:w="0" w:type="dxa"/>
        </w:tblCellMar>
        <w:tblLook w:val="04A0" w:firstRow="1" w:lastRow="0" w:firstColumn="1" w:lastColumn="0" w:noHBand="0" w:noVBand="1"/>
      </w:tblPr>
      <w:tblGrid>
        <w:gridCol w:w="2978"/>
        <w:gridCol w:w="6446"/>
      </w:tblGrid>
      <w:tr w:rsidR="00C83712" w:rsidRPr="00BA111E" w:rsidTr="00C10BDF">
        <w:trPr>
          <w:jc w:val="center"/>
        </w:trPr>
        <w:tc>
          <w:tcPr>
            <w:tcW w:w="297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83712" w:rsidRPr="004B7C55" w:rsidRDefault="00C83712" w:rsidP="00C10BDF">
            <w:pPr>
              <w:pStyle w:val="Prrafodelista"/>
              <w:ind w:left="0"/>
              <w:jc w:val="center"/>
              <w:rPr>
                <w:rFonts w:ascii="Calibri" w:hAnsi="Calibri"/>
                <w:b/>
                <w:bCs/>
                <w:sz w:val="22"/>
                <w:szCs w:val="22"/>
              </w:rPr>
            </w:pPr>
            <w:r w:rsidRPr="004B7C55">
              <w:rPr>
                <w:rFonts w:ascii="Calibri" w:hAnsi="Calibri"/>
                <w:b/>
                <w:bCs/>
                <w:sz w:val="22"/>
                <w:szCs w:val="22"/>
              </w:rPr>
              <w:t>VARIABLE</w:t>
            </w:r>
          </w:p>
        </w:tc>
        <w:tc>
          <w:tcPr>
            <w:tcW w:w="64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83712" w:rsidRPr="004B7C55" w:rsidRDefault="00C83712" w:rsidP="00C10BDF">
            <w:pPr>
              <w:pStyle w:val="Prrafodelista"/>
              <w:ind w:left="0"/>
              <w:jc w:val="center"/>
              <w:rPr>
                <w:rFonts w:ascii="Calibri" w:hAnsi="Calibri"/>
                <w:b/>
                <w:bCs/>
                <w:sz w:val="22"/>
                <w:szCs w:val="22"/>
              </w:rPr>
            </w:pPr>
            <w:r w:rsidRPr="004B7C55">
              <w:rPr>
                <w:rFonts w:ascii="Calibri" w:hAnsi="Calibri"/>
                <w:b/>
                <w:bCs/>
                <w:sz w:val="22"/>
                <w:szCs w:val="22"/>
              </w:rPr>
              <w:t>INSTRUCCIÓN</w:t>
            </w:r>
          </w:p>
        </w:tc>
      </w:tr>
      <w:tr w:rsidR="00C83712" w:rsidRPr="00BA111E" w:rsidTr="00C10BDF">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t>INSTRUMENTO DE GARANTIA</w:t>
            </w:r>
          </w:p>
        </w:tc>
        <w:tc>
          <w:tcPr>
            <w:tcW w:w="6446"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Style w:val="nfasis"/>
                <w:rFonts w:ascii="Calibri" w:hAnsi="Calibri"/>
                <w:sz w:val="22"/>
                <w:szCs w:val="22"/>
              </w:rPr>
            </w:pPr>
            <w:r w:rsidRPr="004B7C55">
              <w:rPr>
                <w:rFonts w:ascii="Calibri" w:hAnsi="Calibri" w:cs="Arial"/>
                <w:sz w:val="22"/>
                <w:szCs w:val="22"/>
              </w:rPr>
              <w:t xml:space="preserve">Se aceptará </w:t>
            </w:r>
            <w:r w:rsidRPr="004B7C55">
              <w:rPr>
                <w:rFonts w:ascii="Calibri" w:hAnsi="Calibri" w:cs="Arial"/>
                <w:sz w:val="22"/>
                <w:szCs w:val="22"/>
                <w:u w:val="single"/>
              </w:rPr>
              <w:t>únicamente</w:t>
            </w:r>
            <w:r w:rsidRPr="004B7C55">
              <w:rPr>
                <w:rFonts w:ascii="Calibri" w:hAnsi="Calibri" w:cs="Arial"/>
                <w:sz w:val="22"/>
                <w:szCs w:val="22"/>
              </w:rPr>
              <w:t xml:space="preserve"> los instrumentos detallados en el presente anexo.</w:t>
            </w:r>
          </w:p>
        </w:tc>
      </w:tr>
      <w:tr w:rsidR="00C83712" w:rsidRPr="00BA111E" w:rsidTr="00C10BDF">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t>OBJETO DE LA GARANTÍA</w:t>
            </w:r>
          </w:p>
          <w:p w:rsidR="00C83712" w:rsidRPr="004B7C55" w:rsidRDefault="00C83712" w:rsidP="00C10BDF">
            <w:pPr>
              <w:pStyle w:val="Prrafodelista"/>
              <w:ind w:left="0"/>
              <w:rPr>
                <w:rFonts w:ascii="Calibri" w:hAnsi="Calibri"/>
                <w:i/>
                <w:sz w:val="22"/>
                <w:szCs w:val="22"/>
              </w:rPr>
            </w:pPr>
            <w:r w:rsidRPr="004B7C55">
              <w:rPr>
                <w:rFonts w:ascii="Calibri" w:hAnsi="Calibri"/>
                <w:b/>
                <w:bCs/>
                <w:sz w:val="22"/>
                <w:szCs w:val="22"/>
              </w:rPr>
              <w:t xml:space="preserve"> (“Para Garantizar:”)</w:t>
            </w:r>
          </w:p>
        </w:tc>
        <w:tc>
          <w:tcPr>
            <w:tcW w:w="6446"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correctamente y de manera explícita, textual y completa: </w:t>
            </w:r>
          </w:p>
          <w:p w:rsidR="00C83712" w:rsidRPr="004B7C55" w:rsidRDefault="00C83712" w:rsidP="00D321C5">
            <w:pPr>
              <w:numPr>
                <w:ilvl w:val="0"/>
                <w:numId w:val="49"/>
              </w:numPr>
              <w:jc w:val="both"/>
              <w:rPr>
                <w:rFonts w:ascii="Calibri" w:hAnsi="Calibri" w:cs="Arial"/>
                <w:sz w:val="22"/>
                <w:szCs w:val="22"/>
              </w:rPr>
            </w:pPr>
            <w:r w:rsidRPr="004B7C55">
              <w:rPr>
                <w:rFonts w:ascii="Calibri" w:hAnsi="Calibri" w:cs="Arial"/>
                <w:sz w:val="22"/>
                <w:szCs w:val="22"/>
              </w:rPr>
              <w:t>Objeto a garantizar conforme lo requerido en el presente anexo.</w:t>
            </w:r>
          </w:p>
          <w:p w:rsidR="00C83712" w:rsidRPr="004B7C55" w:rsidRDefault="00C83712" w:rsidP="00D321C5">
            <w:pPr>
              <w:numPr>
                <w:ilvl w:val="0"/>
                <w:numId w:val="49"/>
              </w:numPr>
              <w:jc w:val="both"/>
              <w:rPr>
                <w:rFonts w:ascii="Calibri" w:hAnsi="Calibri" w:cs="Arial"/>
                <w:sz w:val="22"/>
                <w:szCs w:val="22"/>
              </w:rPr>
            </w:pPr>
            <w:r w:rsidRPr="004B7C55">
              <w:rPr>
                <w:rFonts w:ascii="Calibri" w:hAnsi="Calibri" w:cs="Arial"/>
                <w:sz w:val="22"/>
                <w:szCs w:val="22"/>
              </w:rPr>
              <w:t>Nombre del proceso de contratación, conforme al registrado en la carátula del DBC.</w:t>
            </w:r>
          </w:p>
          <w:p w:rsidR="00C83712" w:rsidRPr="004B7C55" w:rsidRDefault="00C83712" w:rsidP="00D321C5">
            <w:pPr>
              <w:numPr>
                <w:ilvl w:val="0"/>
                <w:numId w:val="49"/>
              </w:numPr>
              <w:jc w:val="both"/>
              <w:rPr>
                <w:rFonts w:ascii="Calibri" w:hAnsi="Calibri" w:cs="Arial"/>
                <w:sz w:val="22"/>
                <w:szCs w:val="22"/>
              </w:rPr>
            </w:pPr>
            <w:r w:rsidRPr="004B7C55">
              <w:rPr>
                <w:rFonts w:ascii="Calibri" w:hAnsi="Calibri" w:cs="Arial"/>
                <w:sz w:val="22"/>
                <w:szCs w:val="22"/>
              </w:rPr>
              <w:lastRenderedPageBreak/>
              <w:t>Código del Proceso de contratación: conforme al registrado en la carátula del DBC.</w:t>
            </w:r>
          </w:p>
        </w:tc>
      </w:tr>
      <w:tr w:rsidR="00C83712" w:rsidRPr="00BA111E" w:rsidTr="00C10BDF">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lastRenderedPageBreak/>
              <w:t xml:space="preserve">NOMBRE, RAZÓN SOCIAL O DENOMINACIÓN DEL ORDENANTE </w:t>
            </w:r>
          </w:p>
        </w:tc>
        <w:tc>
          <w:tcPr>
            <w:tcW w:w="6446"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el nombre plenamente concordante con el registrado en los siguientes documentos en orden de prelación, según corresponda al documento requerido en el DBC: </w:t>
            </w:r>
          </w:p>
          <w:p w:rsidR="00C83712" w:rsidRPr="004B7C55" w:rsidRDefault="00C83712" w:rsidP="00D321C5">
            <w:pPr>
              <w:numPr>
                <w:ilvl w:val="0"/>
                <w:numId w:val="50"/>
              </w:numPr>
              <w:jc w:val="both"/>
              <w:rPr>
                <w:rFonts w:ascii="Calibri" w:hAnsi="Calibri" w:cs="Arial"/>
                <w:sz w:val="22"/>
                <w:szCs w:val="22"/>
              </w:rPr>
            </w:pPr>
            <w:r w:rsidRPr="004B7C55">
              <w:rPr>
                <w:rFonts w:ascii="Calibri" w:hAnsi="Calibri" w:cs="Arial"/>
                <w:sz w:val="22"/>
                <w:szCs w:val="22"/>
              </w:rPr>
              <w:t>Matrícula de Comercio FUNDEMPRESA, priori (o equivalente en el país de origen); o</w:t>
            </w:r>
          </w:p>
          <w:p w:rsidR="00C83712" w:rsidRPr="004B7C55" w:rsidRDefault="00C83712" w:rsidP="00D321C5">
            <w:pPr>
              <w:numPr>
                <w:ilvl w:val="0"/>
                <w:numId w:val="50"/>
              </w:numPr>
              <w:jc w:val="both"/>
              <w:rPr>
                <w:rFonts w:ascii="Calibri" w:hAnsi="Calibri" w:cs="Arial"/>
                <w:sz w:val="22"/>
                <w:szCs w:val="22"/>
              </w:rPr>
            </w:pPr>
            <w:r w:rsidRPr="004B7C55">
              <w:rPr>
                <w:rFonts w:ascii="Calibri" w:hAnsi="Calibri" w:cs="Arial"/>
                <w:sz w:val="22"/>
                <w:szCs w:val="22"/>
              </w:rPr>
              <w:t>Número de Identificación Tributaria – NIT (o equivalente en el país de origen); o</w:t>
            </w:r>
          </w:p>
          <w:p w:rsidR="00C83712" w:rsidRPr="004B7C55" w:rsidRDefault="00C83712" w:rsidP="00D321C5">
            <w:pPr>
              <w:numPr>
                <w:ilvl w:val="0"/>
                <w:numId w:val="50"/>
              </w:numPr>
              <w:jc w:val="both"/>
              <w:rPr>
                <w:rFonts w:ascii="Calibri" w:hAnsi="Calibri" w:cs="Arial"/>
                <w:sz w:val="22"/>
                <w:szCs w:val="22"/>
              </w:rPr>
            </w:pPr>
            <w:r w:rsidRPr="004B7C55">
              <w:rPr>
                <w:rFonts w:ascii="Calibri" w:hAnsi="Calibri" w:cs="Arial"/>
                <w:sz w:val="22"/>
                <w:szCs w:val="22"/>
              </w:rPr>
              <w:t xml:space="preserve">Documento de Acta de Constitución. </w:t>
            </w:r>
          </w:p>
        </w:tc>
      </w:tr>
      <w:tr w:rsidR="00C83712" w:rsidRPr="00BA111E" w:rsidTr="00C10BDF">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t>NOMBRE DEL BENEFICIARIO</w:t>
            </w:r>
          </w:p>
        </w:tc>
        <w:tc>
          <w:tcPr>
            <w:tcW w:w="6446"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Debe consignar:</w:t>
            </w:r>
          </w:p>
          <w:p w:rsidR="00C83712" w:rsidRPr="004B7C55" w:rsidRDefault="00C83712" w:rsidP="00D321C5">
            <w:pPr>
              <w:pStyle w:val="Prrafodelista"/>
              <w:numPr>
                <w:ilvl w:val="0"/>
                <w:numId w:val="51"/>
              </w:numPr>
              <w:spacing w:line="276" w:lineRule="auto"/>
              <w:ind w:left="357" w:hanging="357"/>
              <w:jc w:val="both"/>
              <w:rPr>
                <w:rFonts w:ascii="Calibri" w:hAnsi="Calibri" w:cs="Arial"/>
                <w:sz w:val="22"/>
                <w:szCs w:val="22"/>
              </w:rPr>
            </w:pPr>
            <w:r w:rsidRPr="004B7C55">
              <w:rPr>
                <w:rFonts w:ascii="Calibri" w:hAnsi="Calibri" w:cs="Arial"/>
                <w:sz w:val="22"/>
                <w:szCs w:val="22"/>
              </w:rPr>
              <w:t>YACIMIENTOS PETROLIFEROS FISCALES BOLIVIANOS;</w:t>
            </w:r>
          </w:p>
          <w:p w:rsidR="00C83712" w:rsidRPr="004B7C55" w:rsidRDefault="00C83712" w:rsidP="00D321C5">
            <w:pPr>
              <w:pStyle w:val="Prrafodelista"/>
              <w:numPr>
                <w:ilvl w:val="0"/>
                <w:numId w:val="51"/>
              </w:numPr>
              <w:spacing w:line="276" w:lineRule="auto"/>
              <w:ind w:left="357" w:hanging="357"/>
              <w:jc w:val="both"/>
              <w:rPr>
                <w:rFonts w:ascii="Calibri" w:hAnsi="Calibri"/>
                <w:i/>
                <w:sz w:val="22"/>
                <w:szCs w:val="22"/>
              </w:rPr>
            </w:pPr>
            <w:r w:rsidRPr="004B7C55">
              <w:rPr>
                <w:rFonts w:ascii="Calibri" w:hAnsi="Calibri"/>
                <w:i/>
                <w:sz w:val="22"/>
                <w:szCs w:val="22"/>
              </w:rPr>
              <w:t>YPFB;</w:t>
            </w:r>
          </w:p>
          <w:p w:rsidR="00C83712" w:rsidRPr="004B7C55" w:rsidRDefault="00C83712" w:rsidP="00D321C5">
            <w:pPr>
              <w:pStyle w:val="Prrafodelista"/>
              <w:numPr>
                <w:ilvl w:val="0"/>
                <w:numId w:val="51"/>
              </w:numPr>
              <w:spacing w:line="276" w:lineRule="auto"/>
              <w:ind w:left="357" w:hanging="357"/>
              <w:jc w:val="both"/>
              <w:rPr>
                <w:rFonts w:ascii="Calibri" w:hAnsi="Calibri"/>
                <w:i/>
                <w:sz w:val="22"/>
                <w:szCs w:val="22"/>
              </w:rPr>
            </w:pPr>
            <w:r w:rsidRPr="004B7C55">
              <w:rPr>
                <w:rFonts w:ascii="Calibri" w:hAnsi="Calibri"/>
                <w:i/>
                <w:sz w:val="22"/>
                <w:szCs w:val="22"/>
              </w:rPr>
              <w:t>o ambos.</w:t>
            </w:r>
          </w:p>
        </w:tc>
      </w:tr>
      <w:tr w:rsidR="00C83712" w:rsidRPr="00BA111E" w:rsidTr="00C10BDF">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sz w:val="22"/>
                <w:szCs w:val="22"/>
              </w:rPr>
            </w:pPr>
            <w:r w:rsidRPr="004B7C55">
              <w:rPr>
                <w:rFonts w:ascii="Calibri" w:hAnsi="Calibri"/>
                <w:b/>
                <w:bCs/>
                <w:sz w:val="22"/>
                <w:szCs w:val="22"/>
              </w:rPr>
              <w:t>MONTO GARANTIZADO</w:t>
            </w:r>
          </w:p>
        </w:tc>
        <w:tc>
          <w:tcPr>
            <w:tcW w:w="6446"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4B7C55">
              <w:rPr>
                <w:rFonts w:ascii="Calibri" w:hAnsi="Calibri" w:cs="Arial"/>
                <w:sz w:val="22"/>
                <w:szCs w:val="22"/>
              </w:rPr>
              <w:t>inc</w:t>
            </w:r>
            <w:proofErr w:type="spellEnd"/>
            <w:r w:rsidRPr="004B7C55">
              <w:rPr>
                <w:rFonts w:ascii="Calibri" w:hAnsi="Calibri" w:cs="Arial"/>
                <w:sz w:val="22"/>
                <w:szCs w:val="22"/>
              </w:rPr>
              <w:t xml:space="preserve"> c) de los Aspectos Subsanables del DBC.</w:t>
            </w:r>
          </w:p>
        </w:tc>
      </w:tr>
      <w:tr w:rsidR="00C83712" w:rsidRPr="00BA111E" w:rsidTr="00C10BDF">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sz w:val="22"/>
                <w:szCs w:val="22"/>
              </w:rPr>
            </w:pPr>
            <w:r w:rsidRPr="004B7C55">
              <w:rPr>
                <w:rFonts w:ascii="Calibri" w:hAnsi="Calibri"/>
                <w:b/>
                <w:bCs/>
                <w:sz w:val="22"/>
                <w:szCs w:val="22"/>
              </w:rPr>
              <w:t>VIGENCIA</w:t>
            </w:r>
          </w:p>
        </w:tc>
        <w:tc>
          <w:tcPr>
            <w:tcW w:w="6446"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una vigencia igual o mayor al requerido en el presente Anexo, </w:t>
            </w:r>
          </w:p>
          <w:p w:rsidR="00C83712" w:rsidRPr="004B7C55" w:rsidRDefault="00C83712" w:rsidP="00D321C5">
            <w:pPr>
              <w:numPr>
                <w:ilvl w:val="0"/>
                <w:numId w:val="52"/>
              </w:numPr>
              <w:jc w:val="both"/>
              <w:rPr>
                <w:rFonts w:ascii="Calibri" w:hAnsi="Calibri" w:cs="Arial"/>
                <w:sz w:val="22"/>
                <w:szCs w:val="22"/>
              </w:rPr>
            </w:pPr>
            <w:r w:rsidRPr="004B7C55">
              <w:rPr>
                <w:rFonts w:ascii="Calibri" w:hAnsi="Calibri" w:cs="Arial"/>
                <w:sz w:val="22"/>
                <w:szCs w:val="22"/>
                <w:u w:val="single"/>
              </w:rPr>
              <w:t>Para Garantía de Seriedad de Propuesta:</w:t>
            </w:r>
            <w:r w:rsidRPr="004B7C55">
              <w:rPr>
                <w:rFonts w:ascii="Calibri" w:hAnsi="Calibri" w:cs="Arial"/>
                <w:sz w:val="22"/>
                <w:szCs w:val="22"/>
              </w:rPr>
              <w:t xml:space="preserve"> (120 días) computable a partir de la “Fecha de presentación de propuesta”, establecido en el Cronograma de Plazos del DBC.</w:t>
            </w:r>
          </w:p>
          <w:p w:rsidR="00C83712" w:rsidRPr="004B7C55" w:rsidRDefault="00C83712" w:rsidP="00D321C5">
            <w:pPr>
              <w:numPr>
                <w:ilvl w:val="0"/>
                <w:numId w:val="52"/>
              </w:numPr>
              <w:jc w:val="both"/>
              <w:rPr>
                <w:rFonts w:ascii="Calibri" w:hAnsi="Calibri" w:cs="Arial"/>
                <w:sz w:val="22"/>
                <w:szCs w:val="22"/>
              </w:rPr>
            </w:pPr>
            <w:r w:rsidRPr="004B7C55">
              <w:rPr>
                <w:rFonts w:ascii="Calibri" w:hAnsi="Calibri" w:cs="Arial"/>
                <w:sz w:val="22"/>
                <w:szCs w:val="22"/>
                <w:u w:val="single"/>
              </w:rPr>
              <w:t>Otras garantías:</w:t>
            </w:r>
            <w:r w:rsidRPr="004B7C55">
              <w:rPr>
                <w:rFonts w:ascii="Calibri" w:hAnsi="Calibri" w:cs="Arial"/>
                <w:sz w:val="22"/>
                <w:szCs w:val="22"/>
              </w:rPr>
              <w:t xml:space="preserve"> conforme lo requerido en el presente anexo.</w:t>
            </w:r>
          </w:p>
          <w:p w:rsidR="00C83712" w:rsidRPr="004B7C55" w:rsidRDefault="00C83712" w:rsidP="00C10BDF">
            <w:pPr>
              <w:jc w:val="both"/>
              <w:rPr>
                <w:rFonts w:ascii="Calibri" w:hAnsi="Calibri" w:cs="Arial"/>
                <w:sz w:val="22"/>
                <w:szCs w:val="22"/>
              </w:rPr>
            </w:pPr>
            <w:r w:rsidRPr="004B7C55">
              <w:rPr>
                <w:rFonts w:ascii="Calibri" w:hAnsi="Calibr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83712" w:rsidRPr="00BA111E" w:rsidTr="00C10BDF">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jc w:val="both"/>
              <w:rPr>
                <w:rFonts w:ascii="Calibri" w:hAnsi="Calibri"/>
                <w:b/>
                <w:bCs/>
                <w:sz w:val="22"/>
                <w:szCs w:val="22"/>
              </w:rPr>
            </w:pPr>
            <w:r w:rsidRPr="004B7C55">
              <w:rPr>
                <w:rFonts w:ascii="Calibri" w:hAnsi="Calibri"/>
                <w:b/>
                <w:bCs/>
                <w:sz w:val="22"/>
                <w:szCs w:val="22"/>
              </w:rPr>
              <w:t xml:space="preserve">CLÁUSULAS O CONDICIONES  </w:t>
            </w:r>
          </w:p>
        </w:tc>
        <w:tc>
          <w:tcPr>
            <w:tcW w:w="6446"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Debe incluir las cláusulas de:</w:t>
            </w:r>
          </w:p>
          <w:p w:rsidR="00C83712" w:rsidRPr="004B7C55" w:rsidRDefault="00C83712" w:rsidP="00D321C5">
            <w:pPr>
              <w:pStyle w:val="Prrafodelista"/>
              <w:numPr>
                <w:ilvl w:val="0"/>
                <w:numId w:val="53"/>
              </w:numPr>
              <w:jc w:val="both"/>
              <w:rPr>
                <w:rFonts w:ascii="Calibri" w:hAnsi="Calibri" w:cs="Arial"/>
                <w:sz w:val="22"/>
                <w:szCs w:val="22"/>
              </w:rPr>
            </w:pPr>
            <w:r w:rsidRPr="004B7C55">
              <w:rPr>
                <w:rFonts w:ascii="Calibri" w:hAnsi="Calibri" w:cs="Arial"/>
                <w:sz w:val="22"/>
                <w:szCs w:val="22"/>
              </w:rPr>
              <w:t xml:space="preserve">Para Boletas de Garantía: RENOVABLE, IRREVOCABLE y </w:t>
            </w:r>
            <w:r w:rsidRPr="004B7C55">
              <w:rPr>
                <w:rFonts w:ascii="Calibri" w:hAnsi="Calibri" w:cs="Arial"/>
                <w:b/>
                <w:sz w:val="22"/>
                <w:szCs w:val="22"/>
                <w:u w:val="single"/>
              </w:rPr>
              <w:t>explícitamente</w:t>
            </w:r>
            <w:r w:rsidRPr="004B7C55">
              <w:rPr>
                <w:rFonts w:ascii="Calibri" w:hAnsi="Calibri" w:cs="Arial"/>
                <w:b/>
                <w:sz w:val="22"/>
                <w:szCs w:val="22"/>
              </w:rPr>
              <w:t xml:space="preserve"> </w:t>
            </w:r>
            <w:r w:rsidRPr="004B7C55">
              <w:rPr>
                <w:rFonts w:ascii="Calibri" w:hAnsi="Calibri" w:cs="Arial"/>
                <w:sz w:val="22"/>
                <w:szCs w:val="22"/>
              </w:rPr>
              <w:t>DE EJECUCIÓN INMEDIATA</w:t>
            </w:r>
          </w:p>
          <w:p w:rsidR="00C83712" w:rsidRPr="004B7C55" w:rsidRDefault="00C83712" w:rsidP="00D321C5">
            <w:pPr>
              <w:pStyle w:val="Prrafodelista"/>
              <w:numPr>
                <w:ilvl w:val="0"/>
                <w:numId w:val="53"/>
              </w:numPr>
              <w:jc w:val="both"/>
              <w:rPr>
                <w:rFonts w:ascii="Calibri" w:hAnsi="Calibri" w:cs="Arial"/>
                <w:sz w:val="22"/>
                <w:szCs w:val="22"/>
              </w:rPr>
            </w:pPr>
            <w:r w:rsidRPr="004B7C55">
              <w:rPr>
                <w:rFonts w:ascii="Calibri" w:hAnsi="Calibri" w:cs="Arial"/>
                <w:sz w:val="22"/>
                <w:szCs w:val="22"/>
              </w:rPr>
              <w:t xml:space="preserve">Para Garantías a Primer Requerimiento: RENOVABLE, IRREVOCABLE y </w:t>
            </w:r>
            <w:r w:rsidRPr="004B7C55">
              <w:rPr>
                <w:rFonts w:ascii="Calibri" w:hAnsi="Calibri" w:cs="Arial"/>
                <w:b/>
                <w:sz w:val="22"/>
                <w:szCs w:val="22"/>
                <w:u w:val="single"/>
              </w:rPr>
              <w:t>explícitamente</w:t>
            </w:r>
            <w:r w:rsidRPr="004B7C55">
              <w:rPr>
                <w:rFonts w:ascii="Calibri" w:hAnsi="Calibri" w:cs="Arial"/>
                <w:b/>
                <w:sz w:val="22"/>
                <w:szCs w:val="22"/>
              </w:rPr>
              <w:t xml:space="preserve"> </w:t>
            </w:r>
            <w:r w:rsidRPr="004B7C55">
              <w:rPr>
                <w:rFonts w:ascii="Calibri" w:hAnsi="Calibri" w:cs="Arial"/>
                <w:sz w:val="22"/>
                <w:szCs w:val="22"/>
              </w:rPr>
              <w:t>de EJECUCIÓN A PRIMER REQUERIMIENTO</w:t>
            </w:r>
          </w:p>
        </w:tc>
      </w:tr>
    </w:tbl>
    <w:p w:rsidR="00C83712" w:rsidRPr="004B7C55" w:rsidRDefault="00C83712" w:rsidP="00C83712">
      <w:pPr>
        <w:jc w:val="center"/>
        <w:rPr>
          <w:rFonts w:ascii="Calibri" w:hAnsi="Calibri"/>
          <w:b/>
          <w:sz w:val="22"/>
          <w:szCs w:val="22"/>
        </w:rPr>
      </w:pPr>
      <w:r w:rsidRPr="004B7C55">
        <w:rPr>
          <w:rFonts w:ascii="Calibri" w:hAnsi="Calibri"/>
          <w:b/>
          <w:sz w:val="22"/>
          <w:szCs w:val="22"/>
        </w:rPr>
        <w:t xml:space="preserve">NOTA: EL INCUMPLIMIENTO DE LOS PARAMETROS ESTABLECIDOS PRECEDENTEMENTE,  </w:t>
      </w:r>
      <w:r w:rsidRPr="004B7C55">
        <w:rPr>
          <w:rFonts w:ascii="Calibri" w:hAnsi="Calibri"/>
          <w:b/>
          <w:sz w:val="22"/>
          <w:szCs w:val="22"/>
          <w:u w:val="single"/>
        </w:rPr>
        <w:t>NO DARÁ LUGAR A SUBSANACION ALGUNA</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E65461" w:rsidRDefault="00E6546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C83712"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83712" w:rsidRPr="007E5B08" w:rsidTr="00C10BDF">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6A6E7C" w:rsidRDefault="00C83712" w:rsidP="00C10BDF">
            <w:pPr>
              <w:jc w:val="center"/>
              <w:rPr>
                <w:rFonts w:ascii="Calibri" w:hAnsi="Calibri" w:cs="Calibri"/>
                <w:b/>
                <w:sz w:val="22"/>
                <w:lang w:val="es-ES_tradnl"/>
              </w:rPr>
            </w:pPr>
            <w:r w:rsidRPr="00D65F39">
              <w:rPr>
                <w:rFonts w:ascii="Calibri" w:hAnsi="Calibri" w:cs="Calibri"/>
                <w:b/>
                <w:sz w:val="22"/>
                <w:lang w:val="es-ES_tradnl"/>
              </w:rPr>
              <w:t>ANEXO 5</w:t>
            </w:r>
            <w:r>
              <w:rPr>
                <w:rFonts w:ascii="Calibri" w:hAnsi="Calibri" w:cs="Calibri"/>
                <w:b/>
                <w:sz w:val="22"/>
                <w:lang w:val="es-ES_tradnl"/>
              </w:rPr>
              <w:t xml:space="preserve"> - </w:t>
            </w:r>
            <w:r w:rsidRPr="00D65F39">
              <w:rPr>
                <w:rFonts w:ascii="Calibri" w:hAnsi="Calibri" w:cs="Calibri"/>
                <w:b/>
                <w:sz w:val="22"/>
                <w:lang w:val="es-ES_tradnl"/>
              </w:rPr>
              <w:t>VALIDACIÓN DE GARANTIAS FINANCIERAS</w:t>
            </w:r>
          </w:p>
        </w:tc>
      </w:tr>
      <w:tr w:rsidR="00C83712" w:rsidRPr="007E5B08" w:rsidTr="00C10BDF">
        <w:trPr>
          <w:trHeight w:val="418"/>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C83712" w:rsidRPr="003342E2" w:rsidRDefault="00C83712" w:rsidP="00C10BDF">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GARANTIA</w:t>
            </w:r>
            <w:r w:rsidRPr="003342E2">
              <w:rPr>
                <w:rFonts w:ascii="Calibri" w:hAnsi="Calibri" w:cs="Calibri"/>
                <w:b/>
                <w:color w:val="000000"/>
                <w:sz w:val="22"/>
                <w:szCs w:val="22"/>
              </w:rPr>
              <w:t xml:space="preserve"> </w:t>
            </w:r>
            <w:r>
              <w:rPr>
                <w:rFonts w:ascii="Calibri" w:hAnsi="Calibri" w:cs="Calibri"/>
                <w:b/>
                <w:color w:val="000000"/>
                <w:sz w:val="22"/>
                <w:szCs w:val="22"/>
              </w:rPr>
              <w:t>DE SERIEDAD DE PROPUESTA</w:t>
            </w:r>
          </w:p>
          <w:p w:rsidR="00C83712" w:rsidRDefault="00C83712" w:rsidP="00C10BDF">
            <w:pPr>
              <w:autoSpaceDE w:val="0"/>
              <w:autoSpaceDN w:val="0"/>
              <w:adjustRightInd w:val="0"/>
              <w:jc w:val="both"/>
              <w:rPr>
                <w:rFonts w:ascii="Calibri" w:hAnsi="Calibri" w:cs="Calibri"/>
                <w:b/>
                <w:color w:val="000000"/>
                <w:sz w:val="22"/>
                <w:szCs w:val="22"/>
              </w:rPr>
            </w:pPr>
          </w:p>
          <w:p w:rsidR="00C83712" w:rsidRPr="002F7E3C" w:rsidRDefault="00C83712" w:rsidP="00C10BDF">
            <w:pPr>
              <w:pStyle w:val="Prrafodelista"/>
              <w:ind w:left="0"/>
              <w:jc w:val="both"/>
              <w:rPr>
                <w:rFonts w:ascii="Calibri" w:hAnsi="Calibri" w:cs="Calibri"/>
                <w:sz w:val="22"/>
                <w:szCs w:val="22"/>
              </w:rPr>
            </w:pPr>
            <w:r w:rsidRPr="002F7E3C">
              <w:rPr>
                <w:rFonts w:ascii="Calibri" w:hAnsi="Calibri" w:cs="Calibri"/>
                <w:sz w:val="22"/>
                <w:szCs w:val="22"/>
              </w:rPr>
              <w:t>A elección del proponente, este podrá optar por uno de los siguientes instrumentos financieros:</w:t>
            </w:r>
          </w:p>
          <w:p w:rsidR="00C83712" w:rsidRPr="00DE03F1" w:rsidRDefault="00C83712" w:rsidP="00C10BDF">
            <w:pPr>
              <w:autoSpaceDE w:val="0"/>
              <w:autoSpaceDN w:val="0"/>
              <w:adjustRightInd w:val="0"/>
              <w:jc w:val="both"/>
              <w:rPr>
                <w:rFonts w:ascii="Calibri" w:hAnsi="Calibri" w:cs="Calibri"/>
                <w:b/>
                <w:color w:val="000000"/>
                <w:sz w:val="22"/>
                <w:szCs w:val="22"/>
              </w:rPr>
            </w:pPr>
          </w:p>
          <w:p w:rsidR="00C83712" w:rsidRDefault="00C83712" w:rsidP="00C10BDF">
            <w:pPr>
              <w:autoSpaceDE w:val="0"/>
              <w:autoSpaceDN w:val="0"/>
              <w:adjustRightInd w:val="0"/>
              <w:jc w:val="both"/>
              <w:rPr>
                <w:rFonts w:ascii="Calibri" w:hAnsi="Calibri" w:cs="Calibri"/>
                <w:color w:val="000000"/>
                <w:sz w:val="22"/>
                <w:szCs w:val="22"/>
              </w:rPr>
            </w:pPr>
            <w:r w:rsidRPr="00DE03F1">
              <w:rPr>
                <w:rFonts w:ascii="Calibri" w:hAnsi="Calibri" w:cs="Calibri"/>
                <w:b/>
                <w:color w:val="000000"/>
                <w:sz w:val="22"/>
                <w:szCs w:val="22"/>
              </w:rPr>
              <w:t>Boleta de Garantía,</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color w:val="000000"/>
                <w:sz w:val="22"/>
                <w:szCs w:val="22"/>
              </w:rPr>
              <w:t xml:space="preserve">120 </w:t>
            </w:r>
            <w:r w:rsidRPr="00DE03F1">
              <w:rPr>
                <w:rFonts w:ascii="Calibri" w:hAnsi="Calibri" w:cs="Calibri"/>
                <w:color w:val="000000"/>
                <w:sz w:val="22"/>
                <w:szCs w:val="22"/>
              </w:rPr>
              <w:t xml:space="preserve">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83712" w:rsidRPr="00DE03F1" w:rsidRDefault="00C83712" w:rsidP="00C10BDF">
            <w:pPr>
              <w:autoSpaceDE w:val="0"/>
              <w:autoSpaceDN w:val="0"/>
              <w:adjustRightInd w:val="0"/>
              <w:jc w:val="both"/>
              <w:rPr>
                <w:rFonts w:ascii="Calibri" w:hAnsi="Calibri" w:cs="Calibri"/>
                <w:color w:val="000000"/>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Garantía a Primer Requerimiento,</w:t>
            </w:r>
            <w:r w:rsidRPr="00DE03F1">
              <w:rPr>
                <w:rFonts w:ascii="Calibri" w:hAnsi="Calibri" w:cs="Calibri"/>
                <w:color w:val="000000"/>
                <w:sz w:val="22"/>
                <w:szCs w:val="22"/>
              </w:rPr>
              <w:t xml:space="preserve"> emitida por una Entidad de Intermediación Financiera </w:t>
            </w:r>
            <w:r w:rsidRPr="00BF1811">
              <w:rPr>
                <w:rFonts w:ascii="Calibri" w:hAnsi="Calibri" w:cs="Calibri"/>
                <w:b/>
                <w:color w:val="000000"/>
                <w:sz w:val="22"/>
                <w:szCs w:val="22"/>
              </w:rPr>
              <w:t>(Bancaria)</w:t>
            </w:r>
            <w:r w:rsidRPr="00DE03F1">
              <w:rPr>
                <w:rFonts w:ascii="Calibri" w:hAnsi="Calibri" w:cs="Calibr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83712" w:rsidRPr="00DE03F1" w:rsidRDefault="00C83712" w:rsidP="00C10BDF">
            <w:pPr>
              <w:autoSpaceDE w:val="0"/>
              <w:autoSpaceDN w:val="0"/>
              <w:adjustRightInd w:val="0"/>
              <w:jc w:val="both"/>
              <w:rPr>
                <w:rFonts w:ascii="Calibri" w:hAnsi="Calibri" w:cs="Calibri"/>
                <w:color w:val="000000"/>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Calibri"/>
                <w:b/>
                <w:color w:val="000000"/>
                <w:sz w:val="22"/>
                <w:szCs w:val="22"/>
              </w:rPr>
              <w:t>Póliza de caución a Primer requerimiento para Entidades Públicas,</w:t>
            </w:r>
            <w:r w:rsidRPr="00DE03F1">
              <w:rPr>
                <w:rFonts w:ascii="Calibri" w:hAnsi="Calibri" w:cs="Calibr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color w:val="000000"/>
                <w:sz w:val="22"/>
                <w:szCs w:val="22"/>
              </w:rPr>
              <w:t>120</w:t>
            </w:r>
            <w:r w:rsidRPr="00DE03F1">
              <w:rPr>
                <w:rFonts w:ascii="Calibri" w:hAnsi="Calibri" w:cs="Calibri"/>
                <w:color w:val="000000"/>
                <w:sz w:val="22"/>
                <w:szCs w:val="22"/>
              </w:rPr>
              <w:t xml:space="preserve"> días calendario computables a partir de la fecha de Presentación de Propuestas, por un monto equivalente de  al menos  1 % del valor total </w:t>
            </w:r>
            <w:r>
              <w:rPr>
                <w:rFonts w:ascii="Calibri" w:hAnsi="Calibri" w:cs="Calibri"/>
                <w:color w:val="000000"/>
                <w:sz w:val="22"/>
                <w:szCs w:val="22"/>
              </w:rPr>
              <w:t>del presupuesto asignado para el proceso.</w:t>
            </w:r>
          </w:p>
          <w:p w:rsidR="00C83712" w:rsidRPr="00DE03F1" w:rsidRDefault="00C83712" w:rsidP="00C10BDF">
            <w:pPr>
              <w:autoSpaceDE w:val="0"/>
              <w:autoSpaceDN w:val="0"/>
              <w:adjustRightInd w:val="0"/>
              <w:jc w:val="both"/>
              <w:rPr>
                <w:rFonts w:ascii="Calibri" w:hAnsi="Calibri" w:cs="Calibri"/>
                <w:color w:val="000000"/>
                <w:sz w:val="22"/>
                <w:szCs w:val="22"/>
              </w:rPr>
            </w:pPr>
          </w:p>
          <w:p w:rsidR="00C83712" w:rsidRPr="003342E2" w:rsidRDefault="00C83712" w:rsidP="00C10BDF">
            <w:pPr>
              <w:autoSpaceDE w:val="0"/>
              <w:autoSpaceDN w:val="0"/>
              <w:adjustRightInd w:val="0"/>
              <w:jc w:val="both"/>
              <w:rPr>
                <w:rFonts w:ascii="Calibri" w:hAnsi="Calibri" w:cs="Calibri"/>
                <w:b/>
                <w:color w:val="000000"/>
                <w:sz w:val="22"/>
                <w:szCs w:val="22"/>
              </w:rPr>
            </w:pPr>
            <w:r w:rsidRPr="003342E2">
              <w:rPr>
                <w:rFonts w:ascii="Calibri" w:hAnsi="Calibri" w:cs="Calibri"/>
                <w:b/>
                <w:color w:val="000000"/>
                <w:sz w:val="22"/>
                <w:szCs w:val="22"/>
              </w:rPr>
              <w:t>GARANTÍA DE CUMPLIMIENTO DE CONTRATO</w:t>
            </w:r>
          </w:p>
          <w:p w:rsidR="00C83712" w:rsidRDefault="00C83712" w:rsidP="00C10BDF">
            <w:pPr>
              <w:autoSpaceDE w:val="0"/>
              <w:autoSpaceDN w:val="0"/>
              <w:adjustRightInd w:val="0"/>
              <w:jc w:val="both"/>
              <w:rPr>
                <w:rFonts w:ascii="Calibri" w:hAnsi="Calibri" w:cs="Calibri"/>
                <w:b/>
                <w:color w:val="000000"/>
                <w:sz w:val="22"/>
                <w:szCs w:val="22"/>
              </w:rPr>
            </w:pPr>
          </w:p>
          <w:p w:rsidR="00C83712" w:rsidRPr="004B00E4" w:rsidRDefault="00C83712" w:rsidP="00C10BDF">
            <w:pPr>
              <w:autoSpaceDE w:val="0"/>
              <w:autoSpaceDN w:val="0"/>
              <w:adjustRightInd w:val="0"/>
              <w:jc w:val="both"/>
              <w:rPr>
                <w:rFonts w:ascii="Calibri" w:hAnsi="Calibri" w:cs="Calibri"/>
                <w:color w:val="000000"/>
                <w:sz w:val="22"/>
                <w:szCs w:val="22"/>
              </w:rPr>
            </w:pPr>
            <w:r w:rsidRPr="004B00E4">
              <w:rPr>
                <w:rFonts w:ascii="Calibri" w:hAnsi="Calibri" w:cs="Calibri"/>
                <w:color w:val="000000"/>
                <w:sz w:val="22"/>
                <w:szCs w:val="22"/>
              </w:rPr>
              <w:t>A elección del proponente adjudicado, esta podrá optar por uno de los siguientes instrumentos financieros:</w:t>
            </w:r>
          </w:p>
          <w:p w:rsidR="00C83712" w:rsidRPr="003342E2" w:rsidRDefault="00C83712" w:rsidP="00C10BDF">
            <w:pPr>
              <w:autoSpaceDE w:val="0"/>
              <w:autoSpaceDN w:val="0"/>
              <w:adjustRightInd w:val="0"/>
              <w:jc w:val="both"/>
              <w:rPr>
                <w:rFonts w:ascii="Calibri" w:hAnsi="Calibri" w:cs="Calibri"/>
                <w:b/>
                <w:color w:val="000000"/>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Boleta de Garantía,</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83712" w:rsidRPr="00BF1811" w:rsidRDefault="00C83712" w:rsidP="00C10BDF">
            <w:pPr>
              <w:keepNext/>
              <w:jc w:val="both"/>
              <w:outlineLvl w:val="0"/>
              <w:rPr>
                <w:rFonts w:ascii="Calibri" w:hAnsi="Calibri" w:cs="Arial"/>
                <w:bCs/>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Garantía a Primer Requerimiento,</w:t>
            </w:r>
            <w:r w:rsidRPr="00BF1811">
              <w:rPr>
                <w:rFonts w:ascii="Calibri" w:hAnsi="Calibri" w:cs="Arial"/>
                <w:bCs/>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w:t>
            </w:r>
            <w:r w:rsidRPr="00BF1811">
              <w:rPr>
                <w:rFonts w:ascii="Calibri" w:hAnsi="Calibri" w:cs="Arial"/>
                <w:bCs/>
                <w:sz w:val="22"/>
                <w:szCs w:val="22"/>
              </w:rPr>
              <w:lastRenderedPageBreak/>
              <w:t xml:space="preserve">Petrolíferos Fiscales Bolivianos / YPFB, con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83712" w:rsidRPr="00BF1811" w:rsidRDefault="00C83712" w:rsidP="00C10BDF">
            <w:pPr>
              <w:keepNext/>
              <w:jc w:val="both"/>
              <w:outlineLvl w:val="0"/>
              <w:rPr>
                <w:rFonts w:ascii="Calibri" w:hAnsi="Calibri" w:cs="Arial"/>
                <w:bCs/>
                <w:sz w:val="22"/>
                <w:szCs w:val="22"/>
              </w:rPr>
            </w:pPr>
          </w:p>
          <w:p w:rsidR="00C83712" w:rsidRPr="00DE03F1" w:rsidRDefault="00C83712" w:rsidP="00C10BDF">
            <w:pPr>
              <w:autoSpaceDE w:val="0"/>
              <w:autoSpaceDN w:val="0"/>
              <w:adjustRightInd w:val="0"/>
              <w:jc w:val="both"/>
              <w:rPr>
                <w:rFonts w:ascii="Calibri" w:hAnsi="Calibri" w:cs="Calibri"/>
                <w:color w:val="000000"/>
                <w:sz w:val="22"/>
                <w:szCs w:val="22"/>
              </w:rPr>
            </w:pPr>
            <w:r w:rsidRPr="00BF1811">
              <w:rPr>
                <w:rFonts w:ascii="Calibri" w:hAnsi="Calibri" w:cs="Arial"/>
                <w:b/>
                <w:bCs/>
                <w:sz w:val="22"/>
                <w:szCs w:val="22"/>
              </w:rPr>
              <w:t>Póliza de caución a Primer requerimiento para Entidades Públicas,</w:t>
            </w:r>
            <w:r w:rsidRPr="00BF1811">
              <w:rPr>
                <w:rFonts w:ascii="Calibri" w:hAnsi="Calibri" w:cs="Arial"/>
                <w:bCs/>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DE03F1">
              <w:rPr>
                <w:rFonts w:ascii="Calibri" w:hAnsi="Calibri" w:cs="Calibri"/>
                <w:color w:val="000000"/>
                <w:sz w:val="22"/>
                <w:szCs w:val="22"/>
              </w:rPr>
              <w:t xml:space="preserve">del valor total </w:t>
            </w:r>
            <w:r>
              <w:rPr>
                <w:rFonts w:ascii="Calibri" w:hAnsi="Calibri" w:cs="Calibri"/>
                <w:color w:val="000000"/>
                <w:sz w:val="22"/>
                <w:szCs w:val="22"/>
              </w:rPr>
              <w:t>del presupuesto asignado para el proceso.</w:t>
            </w:r>
          </w:p>
          <w:p w:rsidR="00C83712" w:rsidRDefault="00C83712" w:rsidP="00C10BDF">
            <w:pPr>
              <w:autoSpaceDE w:val="0"/>
              <w:autoSpaceDN w:val="0"/>
              <w:adjustRightInd w:val="0"/>
              <w:jc w:val="both"/>
              <w:rPr>
                <w:rFonts w:ascii="Calibri" w:hAnsi="Calibri" w:cs="Arial"/>
                <w:bCs/>
                <w:sz w:val="22"/>
                <w:szCs w:val="22"/>
              </w:rPr>
            </w:pPr>
          </w:p>
          <w:p w:rsidR="00C83712" w:rsidRPr="00386B45" w:rsidRDefault="00C83712" w:rsidP="00C10BDF">
            <w:pPr>
              <w:autoSpaceDE w:val="0"/>
              <w:autoSpaceDN w:val="0"/>
              <w:adjustRightInd w:val="0"/>
              <w:rPr>
                <w:rFonts w:ascii="Calibri" w:hAnsi="Calibri" w:cs="Calibri"/>
                <w:b/>
                <w:sz w:val="22"/>
                <w:szCs w:val="22"/>
              </w:rPr>
            </w:pPr>
            <w:r w:rsidRPr="004B7C55">
              <w:rPr>
                <w:rFonts w:ascii="Calibri" w:hAnsi="Calibri"/>
                <w:b/>
                <w:bCs/>
                <w:color w:val="000000"/>
                <w:sz w:val="22"/>
                <w:szCs w:val="22"/>
              </w:rPr>
              <w:t>RETENCIONES</w:t>
            </w:r>
            <w:r>
              <w:rPr>
                <w:rFonts w:ascii="Calibri" w:hAnsi="Calibri"/>
                <w:b/>
                <w:bCs/>
                <w:color w:val="000000"/>
                <w:sz w:val="22"/>
                <w:szCs w:val="22"/>
              </w:rPr>
              <w:t xml:space="preserve">, </w:t>
            </w:r>
            <w:r w:rsidRPr="00C71C58">
              <w:rPr>
                <w:rFonts w:ascii="Calibri" w:hAnsi="Calibri"/>
                <w:bCs/>
                <w:color w:val="000000"/>
                <w:sz w:val="22"/>
                <w:szCs w:val="22"/>
              </w:rPr>
              <w:t>En  caso de existir pagos parciales, en reemplazo a la garantía de Cumplimiento de Contrato, a solicitud expresa del Adjudicado mediante nota, podrá requerir a Yacimientos Petrolíferos Fiscales Bolivianos, la retención mínimamente del 7% del monto de cada pago parcial recibido.</w:t>
            </w:r>
          </w:p>
        </w:tc>
      </w:tr>
    </w:tbl>
    <w:p w:rsidR="00C83712" w:rsidRDefault="00C83712" w:rsidP="00C83712">
      <w:pPr>
        <w:pStyle w:val="Prrafodelista"/>
        <w:ind w:left="0"/>
        <w:contextualSpacing/>
        <w:jc w:val="both"/>
        <w:rPr>
          <w:rFonts w:ascii="Calibri" w:hAnsi="Calibri" w:cs="Calibri"/>
          <w:b/>
          <w:bCs/>
          <w:sz w:val="22"/>
          <w:szCs w:val="22"/>
          <w:lang w:val="es-BO" w:eastAsia="es-BO"/>
        </w:rPr>
      </w:pPr>
    </w:p>
    <w:p w:rsidR="00C83712" w:rsidRDefault="00C83712" w:rsidP="00C83712">
      <w:pPr>
        <w:ind w:left="720"/>
        <w:jc w:val="both"/>
        <w:rPr>
          <w:rFonts w:ascii="Verdana" w:hAnsi="Verdana" w:cs="Verdana"/>
          <w:b/>
          <w:bCs/>
          <w:color w:val="000000"/>
          <w:sz w:val="18"/>
          <w:szCs w:val="18"/>
        </w:rPr>
      </w:pPr>
    </w:p>
    <w:p w:rsidR="00C83712" w:rsidRPr="004B7C55" w:rsidRDefault="00C83712" w:rsidP="00C83712">
      <w:pPr>
        <w:spacing w:line="360" w:lineRule="auto"/>
        <w:jc w:val="center"/>
        <w:rPr>
          <w:rFonts w:ascii="Calibri" w:hAnsi="Calibri" w:cs="Arial"/>
          <w:b/>
          <w:bCs/>
          <w:sz w:val="22"/>
          <w:szCs w:val="22"/>
        </w:rPr>
      </w:pPr>
      <w:r w:rsidRPr="004B7C55">
        <w:rPr>
          <w:rFonts w:ascii="Calibri" w:hAnsi="Calibri" w:cs="Arial"/>
          <w:b/>
          <w:bCs/>
          <w:sz w:val="22"/>
          <w:szCs w:val="22"/>
        </w:rPr>
        <w:t>INSTRUCCIONES PARA LA EMISION DE INSTRUMENTOS FINANCIEROS</w:t>
      </w:r>
    </w:p>
    <w:p w:rsidR="00C83712" w:rsidRDefault="00C83712" w:rsidP="00C83712">
      <w:pPr>
        <w:jc w:val="both"/>
        <w:rPr>
          <w:rFonts w:ascii="Calibri" w:hAnsi="Calibri" w:cs="Arial"/>
          <w:sz w:val="22"/>
          <w:szCs w:val="22"/>
        </w:rPr>
      </w:pPr>
      <w:r w:rsidRPr="004B7C55">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4B7C55">
        <w:rPr>
          <w:rFonts w:ascii="Calibri" w:hAnsi="Calibri" w:cs="Arial"/>
          <w:sz w:val="22"/>
          <w:szCs w:val="22"/>
          <w:u w:val="single"/>
        </w:rPr>
        <w:t>cumpliendo obligatoriamente</w:t>
      </w:r>
      <w:r w:rsidRPr="004B7C55">
        <w:rPr>
          <w:rFonts w:ascii="Calibri" w:hAnsi="Calibri" w:cs="Arial"/>
          <w:sz w:val="22"/>
          <w:szCs w:val="22"/>
        </w:rPr>
        <w:t xml:space="preserve"> con las siguientes condiciones: </w:t>
      </w:r>
    </w:p>
    <w:p w:rsidR="00C83712" w:rsidRPr="004B7C55" w:rsidRDefault="00C83712" w:rsidP="00C83712">
      <w:pPr>
        <w:jc w:val="both"/>
        <w:rPr>
          <w:rFonts w:ascii="Calibri" w:hAnsi="Calibri" w:cs="Arial"/>
          <w:sz w:val="22"/>
          <w:szCs w:val="22"/>
        </w:rPr>
      </w:pPr>
    </w:p>
    <w:tbl>
      <w:tblPr>
        <w:tblW w:w="9913" w:type="dxa"/>
        <w:jc w:val="center"/>
        <w:tblCellMar>
          <w:left w:w="0" w:type="dxa"/>
          <w:right w:w="0" w:type="dxa"/>
        </w:tblCellMar>
        <w:tblLook w:val="04A0" w:firstRow="1" w:lastRow="0" w:firstColumn="1" w:lastColumn="0" w:noHBand="0" w:noVBand="1"/>
      </w:tblPr>
      <w:tblGrid>
        <w:gridCol w:w="2978"/>
        <w:gridCol w:w="6935"/>
      </w:tblGrid>
      <w:tr w:rsidR="00C83712" w:rsidRPr="00BA111E" w:rsidTr="00765BE8">
        <w:trPr>
          <w:jc w:val="center"/>
        </w:trPr>
        <w:tc>
          <w:tcPr>
            <w:tcW w:w="297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83712" w:rsidRPr="004B7C55" w:rsidRDefault="00C83712" w:rsidP="00C10BDF">
            <w:pPr>
              <w:pStyle w:val="Prrafodelista"/>
              <w:ind w:left="0"/>
              <w:jc w:val="center"/>
              <w:rPr>
                <w:rFonts w:ascii="Calibri" w:hAnsi="Calibri"/>
                <w:b/>
                <w:bCs/>
                <w:sz w:val="22"/>
                <w:szCs w:val="22"/>
              </w:rPr>
            </w:pPr>
            <w:r w:rsidRPr="004B7C55">
              <w:rPr>
                <w:rFonts w:ascii="Calibri" w:hAnsi="Calibri"/>
                <w:b/>
                <w:bCs/>
                <w:sz w:val="22"/>
                <w:szCs w:val="22"/>
              </w:rPr>
              <w:t>VARIABLE</w:t>
            </w:r>
          </w:p>
        </w:tc>
        <w:tc>
          <w:tcPr>
            <w:tcW w:w="693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83712" w:rsidRPr="004B7C55" w:rsidRDefault="00C83712" w:rsidP="00C10BDF">
            <w:pPr>
              <w:pStyle w:val="Prrafodelista"/>
              <w:ind w:left="0"/>
              <w:jc w:val="center"/>
              <w:rPr>
                <w:rFonts w:ascii="Calibri" w:hAnsi="Calibri"/>
                <w:b/>
                <w:bCs/>
                <w:sz w:val="22"/>
                <w:szCs w:val="22"/>
              </w:rPr>
            </w:pPr>
            <w:r w:rsidRPr="004B7C55">
              <w:rPr>
                <w:rFonts w:ascii="Calibri" w:hAnsi="Calibri"/>
                <w:b/>
                <w:bCs/>
                <w:sz w:val="22"/>
                <w:szCs w:val="22"/>
              </w:rPr>
              <w:t>INSTRUCCIÓN</w:t>
            </w:r>
          </w:p>
        </w:tc>
      </w:tr>
      <w:tr w:rsidR="00C83712" w:rsidRPr="00BA111E" w:rsidTr="00765BE8">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t>INSTRUMENTO DE GARANTIA</w:t>
            </w:r>
          </w:p>
        </w:tc>
        <w:tc>
          <w:tcPr>
            <w:tcW w:w="6935"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Style w:val="nfasis"/>
                <w:rFonts w:ascii="Calibri" w:hAnsi="Calibri"/>
                <w:sz w:val="22"/>
                <w:szCs w:val="22"/>
              </w:rPr>
            </w:pPr>
            <w:r w:rsidRPr="004B7C55">
              <w:rPr>
                <w:rFonts w:ascii="Calibri" w:hAnsi="Calibri" w:cs="Arial"/>
                <w:sz w:val="22"/>
                <w:szCs w:val="22"/>
              </w:rPr>
              <w:t xml:space="preserve">Se aceptará </w:t>
            </w:r>
            <w:r w:rsidRPr="004B7C55">
              <w:rPr>
                <w:rFonts w:ascii="Calibri" w:hAnsi="Calibri" w:cs="Arial"/>
                <w:sz w:val="22"/>
                <w:szCs w:val="22"/>
                <w:u w:val="single"/>
              </w:rPr>
              <w:t>únicamente</w:t>
            </w:r>
            <w:r w:rsidRPr="004B7C55">
              <w:rPr>
                <w:rFonts w:ascii="Calibri" w:hAnsi="Calibri" w:cs="Arial"/>
                <w:sz w:val="22"/>
                <w:szCs w:val="22"/>
              </w:rPr>
              <w:t xml:space="preserve"> los instrumentos detallados en el presente anexo.</w:t>
            </w:r>
          </w:p>
        </w:tc>
      </w:tr>
      <w:tr w:rsidR="00C83712" w:rsidRPr="00BA111E" w:rsidTr="00765BE8">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t>OBJETO DE LA GARANTÍA</w:t>
            </w:r>
          </w:p>
          <w:p w:rsidR="00C83712" w:rsidRPr="004B7C55" w:rsidRDefault="00C83712" w:rsidP="00C10BDF">
            <w:pPr>
              <w:pStyle w:val="Prrafodelista"/>
              <w:ind w:left="0"/>
              <w:rPr>
                <w:rFonts w:ascii="Calibri" w:hAnsi="Calibri"/>
                <w:i/>
                <w:sz w:val="22"/>
                <w:szCs w:val="22"/>
              </w:rPr>
            </w:pPr>
            <w:r w:rsidRPr="004B7C55">
              <w:rPr>
                <w:rFonts w:ascii="Calibri" w:hAnsi="Calibri"/>
                <w:b/>
                <w:bCs/>
                <w:sz w:val="22"/>
                <w:szCs w:val="22"/>
              </w:rPr>
              <w:t xml:space="preserve"> (“Para Garantizar:”)</w:t>
            </w:r>
          </w:p>
        </w:tc>
        <w:tc>
          <w:tcPr>
            <w:tcW w:w="6935"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correctamente y de manera explícita, textual y completa: </w:t>
            </w:r>
          </w:p>
          <w:p w:rsidR="00C83712" w:rsidRPr="004B7C55" w:rsidRDefault="00C83712" w:rsidP="00D321C5">
            <w:pPr>
              <w:numPr>
                <w:ilvl w:val="0"/>
                <w:numId w:val="49"/>
              </w:numPr>
              <w:jc w:val="both"/>
              <w:rPr>
                <w:rFonts w:ascii="Calibri" w:hAnsi="Calibri" w:cs="Arial"/>
                <w:sz w:val="22"/>
                <w:szCs w:val="22"/>
              </w:rPr>
            </w:pPr>
            <w:r w:rsidRPr="004B7C55">
              <w:rPr>
                <w:rFonts w:ascii="Calibri" w:hAnsi="Calibri" w:cs="Arial"/>
                <w:sz w:val="22"/>
                <w:szCs w:val="22"/>
              </w:rPr>
              <w:t>Objeto a garantizar conforme lo requerido en el presente anexo.</w:t>
            </w:r>
          </w:p>
          <w:p w:rsidR="00C83712" w:rsidRPr="004B7C55" w:rsidRDefault="00C83712" w:rsidP="00D321C5">
            <w:pPr>
              <w:numPr>
                <w:ilvl w:val="0"/>
                <w:numId w:val="49"/>
              </w:numPr>
              <w:jc w:val="both"/>
              <w:rPr>
                <w:rFonts w:ascii="Calibri" w:hAnsi="Calibri" w:cs="Arial"/>
                <w:sz w:val="22"/>
                <w:szCs w:val="22"/>
              </w:rPr>
            </w:pPr>
            <w:r w:rsidRPr="004B7C55">
              <w:rPr>
                <w:rFonts w:ascii="Calibri" w:hAnsi="Calibri" w:cs="Arial"/>
                <w:sz w:val="22"/>
                <w:szCs w:val="22"/>
              </w:rPr>
              <w:t>Nombre del proceso de contratación, conforme al registrado en la carátula del DBC.</w:t>
            </w:r>
          </w:p>
          <w:p w:rsidR="00C83712" w:rsidRPr="004B7C55" w:rsidRDefault="00C83712" w:rsidP="00D321C5">
            <w:pPr>
              <w:numPr>
                <w:ilvl w:val="0"/>
                <w:numId w:val="49"/>
              </w:numPr>
              <w:jc w:val="both"/>
              <w:rPr>
                <w:rFonts w:ascii="Calibri" w:hAnsi="Calibri" w:cs="Arial"/>
                <w:sz w:val="22"/>
                <w:szCs w:val="22"/>
              </w:rPr>
            </w:pPr>
            <w:r w:rsidRPr="004B7C55">
              <w:rPr>
                <w:rFonts w:ascii="Calibri" w:hAnsi="Calibri" w:cs="Arial"/>
                <w:sz w:val="22"/>
                <w:szCs w:val="22"/>
              </w:rPr>
              <w:t>Código del Proceso de contratación: conforme al registrado en la carátula del DBC.</w:t>
            </w:r>
          </w:p>
        </w:tc>
      </w:tr>
      <w:tr w:rsidR="00C83712" w:rsidRPr="00BA111E" w:rsidTr="00765BE8">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t xml:space="preserve">NOMBRE, RAZÓN SOCIAL O DENOMINACIÓN DEL ORDENANTE </w:t>
            </w:r>
          </w:p>
        </w:tc>
        <w:tc>
          <w:tcPr>
            <w:tcW w:w="6935"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el nombre plenamente concordante con el registrado en los siguientes documentos en orden de prelación, según corresponda al documento requerido en el DBC: </w:t>
            </w:r>
          </w:p>
          <w:p w:rsidR="00C83712" w:rsidRPr="004B7C55" w:rsidRDefault="00C83712" w:rsidP="00D321C5">
            <w:pPr>
              <w:numPr>
                <w:ilvl w:val="0"/>
                <w:numId w:val="50"/>
              </w:numPr>
              <w:jc w:val="both"/>
              <w:rPr>
                <w:rFonts w:ascii="Calibri" w:hAnsi="Calibri" w:cs="Arial"/>
                <w:sz w:val="22"/>
                <w:szCs w:val="22"/>
              </w:rPr>
            </w:pPr>
            <w:r w:rsidRPr="004B7C55">
              <w:rPr>
                <w:rFonts w:ascii="Calibri" w:hAnsi="Calibri" w:cs="Arial"/>
                <w:sz w:val="22"/>
                <w:szCs w:val="22"/>
              </w:rPr>
              <w:t>Matrícula de Comercio FUNDEMPRESA, priori (o equivalente en el país de origen); o</w:t>
            </w:r>
          </w:p>
          <w:p w:rsidR="00C83712" w:rsidRPr="004B7C55" w:rsidRDefault="00C83712" w:rsidP="00D321C5">
            <w:pPr>
              <w:numPr>
                <w:ilvl w:val="0"/>
                <w:numId w:val="50"/>
              </w:numPr>
              <w:jc w:val="both"/>
              <w:rPr>
                <w:rFonts w:ascii="Calibri" w:hAnsi="Calibri" w:cs="Arial"/>
                <w:sz w:val="22"/>
                <w:szCs w:val="22"/>
              </w:rPr>
            </w:pPr>
            <w:r w:rsidRPr="004B7C55">
              <w:rPr>
                <w:rFonts w:ascii="Calibri" w:hAnsi="Calibri" w:cs="Arial"/>
                <w:sz w:val="22"/>
                <w:szCs w:val="22"/>
              </w:rPr>
              <w:t>Número de Identificación Tributaria – NIT (o equivalente en el país de origen); o</w:t>
            </w:r>
          </w:p>
          <w:p w:rsidR="00C83712" w:rsidRPr="004B7C55" w:rsidRDefault="00C83712" w:rsidP="00D321C5">
            <w:pPr>
              <w:numPr>
                <w:ilvl w:val="0"/>
                <w:numId w:val="50"/>
              </w:numPr>
              <w:jc w:val="both"/>
              <w:rPr>
                <w:rFonts w:ascii="Calibri" w:hAnsi="Calibri" w:cs="Arial"/>
                <w:sz w:val="22"/>
                <w:szCs w:val="22"/>
              </w:rPr>
            </w:pPr>
            <w:r w:rsidRPr="004B7C55">
              <w:rPr>
                <w:rFonts w:ascii="Calibri" w:hAnsi="Calibri" w:cs="Arial"/>
                <w:sz w:val="22"/>
                <w:szCs w:val="22"/>
              </w:rPr>
              <w:t xml:space="preserve">Documento de Acta de Constitución. </w:t>
            </w:r>
          </w:p>
        </w:tc>
      </w:tr>
      <w:tr w:rsidR="00C83712" w:rsidRPr="00BA111E" w:rsidTr="00765BE8">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b/>
                <w:bCs/>
                <w:sz w:val="22"/>
                <w:szCs w:val="22"/>
              </w:rPr>
            </w:pPr>
            <w:r w:rsidRPr="004B7C55">
              <w:rPr>
                <w:rFonts w:ascii="Calibri" w:hAnsi="Calibri"/>
                <w:b/>
                <w:bCs/>
                <w:sz w:val="22"/>
                <w:szCs w:val="22"/>
              </w:rPr>
              <w:t>NOMBRE DEL BENEFICIARIO</w:t>
            </w:r>
          </w:p>
        </w:tc>
        <w:tc>
          <w:tcPr>
            <w:tcW w:w="6935"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Debe consignar:</w:t>
            </w:r>
          </w:p>
          <w:p w:rsidR="00C83712" w:rsidRPr="004B7C55" w:rsidRDefault="00C83712" w:rsidP="00D321C5">
            <w:pPr>
              <w:pStyle w:val="Prrafodelista"/>
              <w:numPr>
                <w:ilvl w:val="0"/>
                <w:numId w:val="51"/>
              </w:numPr>
              <w:spacing w:line="276" w:lineRule="auto"/>
              <w:ind w:left="357" w:hanging="357"/>
              <w:jc w:val="both"/>
              <w:rPr>
                <w:rFonts w:ascii="Calibri" w:hAnsi="Calibri" w:cs="Arial"/>
                <w:sz w:val="22"/>
                <w:szCs w:val="22"/>
              </w:rPr>
            </w:pPr>
            <w:r w:rsidRPr="004B7C55">
              <w:rPr>
                <w:rFonts w:ascii="Calibri" w:hAnsi="Calibri" w:cs="Arial"/>
                <w:sz w:val="22"/>
                <w:szCs w:val="22"/>
              </w:rPr>
              <w:t>YACIMIENTOS PETROLIFEROS FISCALES BOLIVIANOS;</w:t>
            </w:r>
          </w:p>
          <w:p w:rsidR="00C83712" w:rsidRPr="004B7C55" w:rsidRDefault="00C83712" w:rsidP="00D321C5">
            <w:pPr>
              <w:pStyle w:val="Prrafodelista"/>
              <w:numPr>
                <w:ilvl w:val="0"/>
                <w:numId w:val="51"/>
              </w:numPr>
              <w:spacing w:line="276" w:lineRule="auto"/>
              <w:ind w:left="357" w:hanging="357"/>
              <w:jc w:val="both"/>
              <w:rPr>
                <w:rFonts w:ascii="Calibri" w:hAnsi="Calibri"/>
                <w:i/>
                <w:sz w:val="22"/>
                <w:szCs w:val="22"/>
              </w:rPr>
            </w:pPr>
            <w:r w:rsidRPr="004B7C55">
              <w:rPr>
                <w:rFonts w:ascii="Calibri" w:hAnsi="Calibri"/>
                <w:i/>
                <w:sz w:val="22"/>
                <w:szCs w:val="22"/>
              </w:rPr>
              <w:t>YPFB;</w:t>
            </w:r>
          </w:p>
          <w:p w:rsidR="00C83712" w:rsidRPr="004B7C55" w:rsidRDefault="00C83712" w:rsidP="00D321C5">
            <w:pPr>
              <w:pStyle w:val="Prrafodelista"/>
              <w:numPr>
                <w:ilvl w:val="0"/>
                <w:numId w:val="51"/>
              </w:numPr>
              <w:spacing w:line="276" w:lineRule="auto"/>
              <w:ind w:left="357" w:hanging="357"/>
              <w:jc w:val="both"/>
              <w:rPr>
                <w:rFonts w:ascii="Calibri" w:hAnsi="Calibri"/>
                <w:i/>
                <w:sz w:val="22"/>
                <w:szCs w:val="22"/>
              </w:rPr>
            </w:pPr>
            <w:r w:rsidRPr="004B7C55">
              <w:rPr>
                <w:rFonts w:ascii="Calibri" w:hAnsi="Calibri"/>
                <w:i/>
                <w:sz w:val="22"/>
                <w:szCs w:val="22"/>
              </w:rPr>
              <w:t>o ambos.</w:t>
            </w:r>
          </w:p>
        </w:tc>
      </w:tr>
      <w:tr w:rsidR="00C83712" w:rsidRPr="00BA111E" w:rsidTr="00765BE8">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sz w:val="22"/>
                <w:szCs w:val="22"/>
              </w:rPr>
            </w:pPr>
            <w:r w:rsidRPr="004B7C55">
              <w:rPr>
                <w:rFonts w:ascii="Calibri" w:hAnsi="Calibri"/>
                <w:b/>
                <w:bCs/>
                <w:sz w:val="22"/>
                <w:szCs w:val="22"/>
              </w:rPr>
              <w:t>MONTO GARANTIZADO</w:t>
            </w:r>
          </w:p>
        </w:tc>
        <w:tc>
          <w:tcPr>
            <w:tcW w:w="6935"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4B7C55">
              <w:rPr>
                <w:rFonts w:ascii="Calibri" w:hAnsi="Calibri" w:cs="Arial"/>
                <w:sz w:val="22"/>
                <w:szCs w:val="22"/>
              </w:rPr>
              <w:t>inc</w:t>
            </w:r>
            <w:proofErr w:type="spellEnd"/>
            <w:r w:rsidRPr="004B7C55">
              <w:rPr>
                <w:rFonts w:ascii="Calibri" w:hAnsi="Calibri" w:cs="Arial"/>
                <w:sz w:val="22"/>
                <w:szCs w:val="22"/>
              </w:rPr>
              <w:t xml:space="preserve"> c) de los Aspectos Subsanables del DBC.</w:t>
            </w:r>
          </w:p>
        </w:tc>
      </w:tr>
      <w:tr w:rsidR="00C83712" w:rsidRPr="00BA111E" w:rsidTr="00765BE8">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rPr>
                <w:rFonts w:ascii="Calibri" w:hAnsi="Calibri"/>
                <w:sz w:val="22"/>
                <w:szCs w:val="22"/>
              </w:rPr>
            </w:pPr>
            <w:r w:rsidRPr="004B7C55">
              <w:rPr>
                <w:rFonts w:ascii="Calibri" w:hAnsi="Calibri"/>
                <w:b/>
                <w:bCs/>
                <w:sz w:val="22"/>
                <w:szCs w:val="22"/>
              </w:rPr>
              <w:lastRenderedPageBreak/>
              <w:t>VIGENCIA</w:t>
            </w:r>
          </w:p>
        </w:tc>
        <w:tc>
          <w:tcPr>
            <w:tcW w:w="6935"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 xml:space="preserve">Debe consignar una vigencia igual o mayor al requerido en el presente Anexo, </w:t>
            </w:r>
          </w:p>
          <w:p w:rsidR="00C83712" w:rsidRPr="004B7C55" w:rsidRDefault="00C83712" w:rsidP="00D321C5">
            <w:pPr>
              <w:numPr>
                <w:ilvl w:val="0"/>
                <w:numId w:val="52"/>
              </w:numPr>
              <w:jc w:val="both"/>
              <w:rPr>
                <w:rFonts w:ascii="Calibri" w:hAnsi="Calibri" w:cs="Arial"/>
                <w:sz w:val="22"/>
                <w:szCs w:val="22"/>
              </w:rPr>
            </w:pPr>
            <w:r w:rsidRPr="004B7C55">
              <w:rPr>
                <w:rFonts w:ascii="Calibri" w:hAnsi="Calibri" w:cs="Arial"/>
                <w:sz w:val="22"/>
                <w:szCs w:val="22"/>
                <w:u w:val="single"/>
              </w:rPr>
              <w:t>Para Garantía de Seriedad de Propuesta:</w:t>
            </w:r>
            <w:r w:rsidRPr="004B7C55">
              <w:rPr>
                <w:rFonts w:ascii="Calibri" w:hAnsi="Calibri" w:cs="Arial"/>
                <w:sz w:val="22"/>
                <w:szCs w:val="22"/>
              </w:rPr>
              <w:t xml:space="preserve"> (120 días) computable a partir de la “Fecha de presentación de propuesta”, establecido en el Cronograma de Plazos del DBC.</w:t>
            </w:r>
          </w:p>
          <w:p w:rsidR="00C83712" w:rsidRPr="004B7C55" w:rsidRDefault="00C83712" w:rsidP="00D321C5">
            <w:pPr>
              <w:numPr>
                <w:ilvl w:val="0"/>
                <w:numId w:val="52"/>
              </w:numPr>
              <w:jc w:val="both"/>
              <w:rPr>
                <w:rFonts w:ascii="Calibri" w:hAnsi="Calibri" w:cs="Arial"/>
                <w:sz w:val="22"/>
                <w:szCs w:val="22"/>
              </w:rPr>
            </w:pPr>
            <w:r w:rsidRPr="004B7C55">
              <w:rPr>
                <w:rFonts w:ascii="Calibri" w:hAnsi="Calibri" w:cs="Arial"/>
                <w:sz w:val="22"/>
                <w:szCs w:val="22"/>
                <w:u w:val="single"/>
              </w:rPr>
              <w:t>Otras garantías:</w:t>
            </w:r>
            <w:r w:rsidRPr="004B7C55">
              <w:rPr>
                <w:rFonts w:ascii="Calibri" w:hAnsi="Calibri" w:cs="Arial"/>
                <w:sz w:val="22"/>
                <w:szCs w:val="22"/>
              </w:rPr>
              <w:t xml:space="preserve"> conforme lo requerido en el presente anexo.</w:t>
            </w:r>
          </w:p>
          <w:p w:rsidR="00C83712" w:rsidRPr="004B7C55" w:rsidRDefault="00C83712" w:rsidP="00C10BDF">
            <w:pPr>
              <w:jc w:val="both"/>
              <w:rPr>
                <w:rFonts w:ascii="Calibri" w:hAnsi="Calibri" w:cs="Arial"/>
                <w:sz w:val="22"/>
                <w:szCs w:val="22"/>
              </w:rPr>
            </w:pPr>
            <w:r w:rsidRPr="004B7C55">
              <w:rPr>
                <w:rFonts w:ascii="Calibri" w:hAnsi="Calibr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83712" w:rsidRPr="00BA111E" w:rsidTr="00765BE8">
        <w:trPr>
          <w:jc w:val="center"/>
        </w:trPr>
        <w:tc>
          <w:tcPr>
            <w:tcW w:w="29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712" w:rsidRPr="004B7C55" w:rsidRDefault="00C83712" w:rsidP="00C10BDF">
            <w:pPr>
              <w:pStyle w:val="Prrafodelista"/>
              <w:ind w:left="0"/>
              <w:jc w:val="both"/>
              <w:rPr>
                <w:rFonts w:ascii="Calibri" w:hAnsi="Calibri"/>
                <w:b/>
                <w:bCs/>
                <w:sz w:val="22"/>
                <w:szCs w:val="22"/>
              </w:rPr>
            </w:pPr>
            <w:r w:rsidRPr="004B7C55">
              <w:rPr>
                <w:rFonts w:ascii="Calibri" w:hAnsi="Calibri"/>
                <w:b/>
                <w:bCs/>
                <w:sz w:val="22"/>
                <w:szCs w:val="22"/>
              </w:rPr>
              <w:t xml:space="preserve">CLÁUSULAS O CONDICIONES  </w:t>
            </w:r>
          </w:p>
        </w:tc>
        <w:tc>
          <w:tcPr>
            <w:tcW w:w="6935" w:type="dxa"/>
            <w:tcBorders>
              <w:top w:val="nil"/>
              <w:left w:val="nil"/>
              <w:bottom w:val="single" w:sz="8" w:space="0" w:color="auto"/>
              <w:right w:val="single" w:sz="8" w:space="0" w:color="auto"/>
            </w:tcBorders>
            <w:tcMar>
              <w:top w:w="0" w:type="dxa"/>
              <w:left w:w="108" w:type="dxa"/>
              <w:bottom w:w="0" w:type="dxa"/>
              <w:right w:w="108" w:type="dxa"/>
            </w:tcMar>
            <w:hideMark/>
          </w:tcPr>
          <w:p w:rsidR="00C83712" w:rsidRPr="004B7C55" w:rsidRDefault="00C83712" w:rsidP="00C10BDF">
            <w:pPr>
              <w:jc w:val="both"/>
              <w:rPr>
                <w:rFonts w:ascii="Calibri" w:hAnsi="Calibri" w:cs="Arial"/>
                <w:sz w:val="22"/>
                <w:szCs w:val="22"/>
              </w:rPr>
            </w:pPr>
            <w:r w:rsidRPr="004B7C55">
              <w:rPr>
                <w:rFonts w:ascii="Calibri" w:hAnsi="Calibri" w:cs="Arial"/>
                <w:sz w:val="22"/>
                <w:szCs w:val="22"/>
              </w:rPr>
              <w:t>Debe incluir las cláusulas de:</w:t>
            </w:r>
          </w:p>
          <w:p w:rsidR="00C83712" w:rsidRPr="004B7C55" w:rsidRDefault="00C83712" w:rsidP="00D321C5">
            <w:pPr>
              <w:pStyle w:val="Prrafodelista"/>
              <w:numPr>
                <w:ilvl w:val="0"/>
                <w:numId w:val="53"/>
              </w:numPr>
              <w:jc w:val="both"/>
              <w:rPr>
                <w:rFonts w:ascii="Calibri" w:hAnsi="Calibri" w:cs="Arial"/>
                <w:sz w:val="22"/>
                <w:szCs w:val="22"/>
              </w:rPr>
            </w:pPr>
            <w:r w:rsidRPr="004B7C55">
              <w:rPr>
                <w:rFonts w:ascii="Calibri" w:hAnsi="Calibri" w:cs="Arial"/>
                <w:sz w:val="22"/>
                <w:szCs w:val="22"/>
              </w:rPr>
              <w:t xml:space="preserve">Para Boletas de Garantía: RENOVABLE, IRREVOCABLE y </w:t>
            </w:r>
            <w:r w:rsidRPr="004B7C55">
              <w:rPr>
                <w:rFonts w:ascii="Calibri" w:hAnsi="Calibri" w:cs="Arial"/>
                <w:b/>
                <w:sz w:val="22"/>
                <w:szCs w:val="22"/>
                <w:u w:val="single"/>
              </w:rPr>
              <w:t>explícitamente</w:t>
            </w:r>
            <w:r w:rsidRPr="004B7C55">
              <w:rPr>
                <w:rFonts w:ascii="Calibri" w:hAnsi="Calibri" w:cs="Arial"/>
                <w:b/>
                <w:sz w:val="22"/>
                <w:szCs w:val="22"/>
              </w:rPr>
              <w:t xml:space="preserve"> </w:t>
            </w:r>
            <w:r w:rsidRPr="004B7C55">
              <w:rPr>
                <w:rFonts w:ascii="Calibri" w:hAnsi="Calibri" w:cs="Arial"/>
                <w:sz w:val="22"/>
                <w:szCs w:val="22"/>
              </w:rPr>
              <w:t>DE EJECUCIÓN INMEDIATA</w:t>
            </w:r>
          </w:p>
          <w:p w:rsidR="00C83712" w:rsidRPr="004B7C55" w:rsidRDefault="00C83712" w:rsidP="00D321C5">
            <w:pPr>
              <w:pStyle w:val="Prrafodelista"/>
              <w:numPr>
                <w:ilvl w:val="0"/>
                <w:numId w:val="53"/>
              </w:numPr>
              <w:jc w:val="both"/>
              <w:rPr>
                <w:rFonts w:ascii="Calibri" w:hAnsi="Calibri" w:cs="Arial"/>
                <w:sz w:val="22"/>
                <w:szCs w:val="22"/>
              </w:rPr>
            </w:pPr>
            <w:r w:rsidRPr="004B7C55">
              <w:rPr>
                <w:rFonts w:ascii="Calibri" w:hAnsi="Calibri" w:cs="Arial"/>
                <w:sz w:val="22"/>
                <w:szCs w:val="22"/>
              </w:rPr>
              <w:t xml:space="preserve">Para Garantías a Primer Requerimiento: RENOVABLE, IRREVOCABLE y </w:t>
            </w:r>
            <w:r w:rsidRPr="004B7C55">
              <w:rPr>
                <w:rFonts w:ascii="Calibri" w:hAnsi="Calibri" w:cs="Arial"/>
                <w:b/>
                <w:sz w:val="22"/>
                <w:szCs w:val="22"/>
                <w:u w:val="single"/>
              </w:rPr>
              <w:t>explícitamente</w:t>
            </w:r>
            <w:r w:rsidRPr="004B7C55">
              <w:rPr>
                <w:rFonts w:ascii="Calibri" w:hAnsi="Calibri" w:cs="Arial"/>
                <w:b/>
                <w:sz w:val="22"/>
                <w:szCs w:val="22"/>
              </w:rPr>
              <w:t xml:space="preserve"> </w:t>
            </w:r>
            <w:r w:rsidRPr="004B7C55">
              <w:rPr>
                <w:rFonts w:ascii="Calibri" w:hAnsi="Calibri" w:cs="Arial"/>
                <w:sz w:val="22"/>
                <w:szCs w:val="22"/>
              </w:rPr>
              <w:t>de EJECUCIÓN A PRIMER REQUERIMIENTO</w:t>
            </w:r>
          </w:p>
        </w:tc>
      </w:tr>
    </w:tbl>
    <w:p w:rsidR="00C83712" w:rsidRPr="004B7C55" w:rsidRDefault="00C83712" w:rsidP="00C83712">
      <w:pPr>
        <w:jc w:val="center"/>
        <w:rPr>
          <w:rFonts w:ascii="Calibri" w:hAnsi="Calibri"/>
          <w:b/>
          <w:sz w:val="22"/>
          <w:szCs w:val="22"/>
        </w:rPr>
      </w:pPr>
      <w:r w:rsidRPr="004B7C55">
        <w:rPr>
          <w:rFonts w:ascii="Calibri" w:hAnsi="Calibri"/>
          <w:b/>
          <w:sz w:val="22"/>
          <w:szCs w:val="22"/>
        </w:rPr>
        <w:t xml:space="preserve">NOTA: EL INCUMPLIMIENTO DE LOS PARAMETROS ESTABLECIDOS PRECEDENTEMENTE,  </w:t>
      </w:r>
      <w:r w:rsidRPr="004B7C55">
        <w:rPr>
          <w:rFonts w:ascii="Calibri" w:hAnsi="Calibri"/>
          <w:b/>
          <w:sz w:val="22"/>
          <w:szCs w:val="22"/>
          <w:u w:val="single"/>
        </w:rPr>
        <w:t>NO DARÁ LUGAR A SUBSANACION ALGUNA</w:t>
      </w:r>
    </w:p>
    <w:p w:rsidR="00C83712" w:rsidRPr="00C83712" w:rsidRDefault="00C83712" w:rsidP="007D4619">
      <w:pPr>
        <w:tabs>
          <w:tab w:val="left" w:pos="900"/>
          <w:tab w:val="center" w:pos="4561"/>
        </w:tabs>
        <w:rPr>
          <w:rFonts w:asciiTheme="minorHAnsi" w:hAnsiTheme="minorHAnsi" w:cstheme="minorHAnsi"/>
          <w:b/>
          <w:bCs/>
          <w:color w:val="FF0000"/>
          <w:sz w:val="22"/>
          <w:szCs w:val="22"/>
        </w:rPr>
      </w:pPr>
    </w:p>
    <w:p w:rsidR="00C83712" w:rsidRDefault="00C83712" w:rsidP="007D4619">
      <w:pPr>
        <w:tabs>
          <w:tab w:val="left" w:pos="900"/>
          <w:tab w:val="center" w:pos="4561"/>
        </w:tabs>
        <w:rPr>
          <w:rFonts w:asciiTheme="minorHAnsi" w:hAnsiTheme="minorHAnsi" w:cstheme="minorHAnsi"/>
          <w:b/>
          <w:bCs/>
          <w:color w:val="FF0000"/>
          <w:sz w:val="22"/>
          <w:szCs w:val="22"/>
          <w:lang w:val="es-ES_tradnl"/>
        </w:rPr>
      </w:pPr>
    </w:p>
    <w:p w:rsidR="00C83712" w:rsidRDefault="00C83712" w:rsidP="007D4619">
      <w:pPr>
        <w:tabs>
          <w:tab w:val="left" w:pos="900"/>
          <w:tab w:val="center" w:pos="4561"/>
        </w:tabs>
        <w:rPr>
          <w:rFonts w:asciiTheme="minorHAnsi" w:hAnsiTheme="minorHAnsi" w:cstheme="minorHAnsi"/>
          <w:b/>
          <w:bCs/>
          <w:color w:val="FF0000"/>
          <w:sz w:val="22"/>
          <w:szCs w:val="22"/>
          <w:lang w:val="es-ES_tradnl"/>
        </w:rPr>
      </w:pPr>
    </w:p>
    <w:p w:rsidR="004854C5" w:rsidRDefault="007D4619" w:rsidP="00C83712">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E65461" w:rsidRDefault="00E65461" w:rsidP="007D4619">
      <w:pPr>
        <w:jc w:val="center"/>
        <w:rPr>
          <w:rFonts w:asciiTheme="minorHAnsi" w:hAnsiTheme="minorHAnsi" w:cstheme="minorHAnsi"/>
          <w:b/>
          <w:bCs/>
          <w:sz w:val="22"/>
          <w:szCs w:val="22"/>
        </w:rPr>
      </w:pPr>
    </w:p>
    <w:p w:rsidR="007731A0" w:rsidRDefault="007731A0" w:rsidP="007D4619">
      <w:pPr>
        <w:jc w:val="center"/>
        <w:rPr>
          <w:rFonts w:asciiTheme="minorHAnsi" w:hAnsiTheme="minorHAnsi" w:cstheme="minorHAnsi"/>
          <w:b/>
          <w:bCs/>
          <w:sz w:val="22"/>
          <w:szCs w:val="22"/>
        </w:rPr>
      </w:pPr>
    </w:p>
    <w:p w:rsidR="007731A0" w:rsidRDefault="007731A0" w:rsidP="007D4619">
      <w:pPr>
        <w:jc w:val="center"/>
        <w:rPr>
          <w:rFonts w:asciiTheme="minorHAnsi" w:hAnsiTheme="minorHAnsi" w:cstheme="minorHAnsi"/>
          <w:b/>
          <w:bCs/>
          <w:sz w:val="22"/>
          <w:szCs w:val="22"/>
        </w:rPr>
      </w:pPr>
    </w:p>
    <w:p w:rsidR="007731A0" w:rsidRDefault="007731A0" w:rsidP="007D4619">
      <w:pPr>
        <w:jc w:val="center"/>
        <w:rPr>
          <w:rFonts w:asciiTheme="minorHAnsi" w:hAnsiTheme="minorHAnsi" w:cstheme="minorHAnsi"/>
          <w:b/>
          <w:bCs/>
          <w:sz w:val="22"/>
          <w:szCs w:val="22"/>
        </w:rPr>
      </w:pPr>
    </w:p>
    <w:p w:rsidR="007731A0" w:rsidRDefault="007731A0" w:rsidP="007D4619">
      <w:pPr>
        <w:jc w:val="center"/>
        <w:rPr>
          <w:rFonts w:asciiTheme="minorHAnsi" w:hAnsiTheme="minorHAnsi" w:cstheme="minorHAnsi"/>
          <w:b/>
          <w:bCs/>
          <w:sz w:val="22"/>
          <w:szCs w:val="22"/>
        </w:rPr>
      </w:pPr>
    </w:p>
    <w:p w:rsidR="007731A0" w:rsidRDefault="007731A0" w:rsidP="007D4619">
      <w:pPr>
        <w:jc w:val="center"/>
        <w:rPr>
          <w:rFonts w:asciiTheme="minorHAnsi" w:hAnsiTheme="minorHAnsi" w:cstheme="minorHAnsi"/>
          <w:b/>
          <w:bCs/>
          <w:sz w:val="22"/>
          <w:szCs w:val="22"/>
        </w:rPr>
      </w:pPr>
    </w:p>
    <w:p w:rsidR="007731A0" w:rsidRPr="004854C5" w:rsidRDefault="007731A0" w:rsidP="007731A0">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731A0" w:rsidRPr="004854C5" w:rsidRDefault="007731A0" w:rsidP="007731A0">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731A0" w:rsidRPr="004854C5" w:rsidRDefault="007731A0" w:rsidP="007731A0">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731A0" w:rsidRPr="004854C5" w:rsidTr="00C10BDF">
        <w:trPr>
          <w:trHeight w:val="700"/>
        </w:trPr>
        <w:tc>
          <w:tcPr>
            <w:tcW w:w="9072" w:type="dxa"/>
            <w:shd w:val="clear" w:color="auto" w:fill="auto"/>
            <w:vAlign w:val="center"/>
          </w:tcPr>
          <w:p w:rsidR="007731A0" w:rsidRPr="004854C5" w:rsidRDefault="007731A0" w:rsidP="00C10BDF">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7731A0" w:rsidRDefault="007731A0" w:rsidP="007D4619">
      <w:pPr>
        <w:jc w:val="center"/>
        <w:rPr>
          <w:rFonts w:asciiTheme="minorHAnsi" w:hAnsiTheme="minorHAnsi" w:cstheme="minorHAnsi"/>
          <w:b/>
          <w:bCs/>
          <w:sz w:val="22"/>
          <w:szCs w:val="22"/>
        </w:rPr>
      </w:pPr>
    </w:p>
    <w:p w:rsidR="007731A0" w:rsidRDefault="007731A0" w:rsidP="007D4619">
      <w:pPr>
        <w:jc w:val="center"/>
        <w:rPr>
          <w:rFonts w:asciiTheme="minorHAnsi" w:hAnsiTheme="minorHAnsi" w:cstheme="minorHAnsi"/>
          <w:b/>
          <w:bCs/>
          <w:sz w:val="22"/>
          <w:szCs w:val="22"/>
        </w:rPr>
      </w:pPr>
    </w:p>
    <w:p w:rsidR="007731A0" w:rsidRPr="007731A0" w:rsidRDefault="007731A0" w:rsidP="007731A0">
      <w:pPr>
        <w:autoSpaceDE w:val="0"/>
        <w:autoSpaceDN w:val="0"/>
        <w:adjustRightInd w:val="0"/>
        <w:jc w:val="center"/>
        <w:rPr>
          <w:rFonts w:ascii="Calibri" w:hAnsi="Calibri" w:cs="Calibri"/>
          <w:b/>
          <w:bCs/>
          <w:u w:val="single"/>
        </w:rPr>
      </w:pPr>
      <w:r w:rsidRPr="007731A0">
        <w:rPr>
          <w:rFonts w:ascii="Calibri" w:hAnsi="Calibri" w:cs="Calibri"/>
          <w:b/>
          <w:bCs/>
          <w:u w:val="single"/>
        </w:rPr>
        <w:t>MODELO DE CONTRATO DE TRANSPORTE TERRESTRE DE GARRAFAS DE GAS LICUADO DE PETRÓLEO (GLP)</w:t>
      </w:r>
    </w:p>
    <w:p w:rsidR="007731A0" w:rsidRPr="007731A0" w:rsidRDefault="007731A0" w:rsidP="007731A0">
      <w:pPr>
        <w:autoSpaceDE w:val="0"/>
        <w:autoSpaceDN w:val="0"/>
        <w:adjustRightInd w:val="0"/>
        <w:rPr>
          <w:rFonts w:ascii="Calibri" w:hAnsi="Calibri" w:cs="Calibri"/>
          <w:b/>
          <w:bCs/>
        </w:rPr>
      </w:pPr>
    </w:p>
    <w:p w:rsidR="007731A0" w:rsidRPr="007731A0" w:rsidRDefault="007731A0" w:rsidP="007731A0">
      <w:pPr>
        <w:pStyle w:val="Puesto"/>
        <w:widowControl w:val="0"/>
        <w:jc w:val="right"/>
        <w:rPr>
          <w:rFonts w:ascii="Calibri" w:hAnsi="Calibri" w:cs="Calibri"/>
          <w:b w:val="0"/>
          <w:szCs w:val="20"/>
          <w:lang w:val="es-BO"/>
        </w:rPr>
      </w:pPr>
      <w:r w:rsidRPr="007731A0">
        <w:rPr>
          <w:rFonts w:ascii="Calibri" w:hAnsi="Calibri" w:cs="Calibri"/>
          <w:szCs w:val="20"/>
          <w:lang w:val="es-BO"/>
        </w:rPr>
        <w:t>CONTRATO____/____</w:t>
      </w:r>
    </w:p>
    <w:p w:rsidR="007731A0" w:rsidRPr="007731A0" w:rsidRDefault="007731A0" w:rsidP="007731A0">
      <w:pPr>
        <w:pStyle w:val="Puesto"/>
        <w:widowControl w:val="0"/>
        <w:jc w:val="left"/>
        <w:rPr>
          <w:rFonts w:ascii="Calibri" w:hAnsi="Calibri" w:cs="Calibri"/>
          <w:b w:val="0"/>
          <w:szCs w:val="20"/>
          <w:lang w:val="es-BO"/>
        </w:rPr>
      </w:pPr>
      <w:r w:rsidRPr="007731A0">
        <w:rPr>
          <w:rFonts w:ascii="Calibri" w:hAnsi="Calibri" w:cs="Calibri"/>
          <w:szCs w:val="20"/>
          <w:lang w:val="es-BO"/>
        </w:rPr>
        <w:t>SEÑOR NOTARIO _________:</w:t>
      </w:r>
    </w:p>
    <w:p w:rsidR="007731A0" w:rsidRPr="007731A0" w:rsidRDefault="007731A0" w:rsidP="007731A0">
      <w:pPr>
        <w:pStyle w:val="Puesto"/>
        <w:widowControl w:val="0"/>
        <w:jc w:val="both"/>
        <w:rPr>
          <w:rFonts w:ascii="Calibri" w:hAnsi="Calibri" w:cs="Calibri"/>
          <w:b w:val="0"/>
          <w:szCs w:val="20"/>
          <w:lang w:val="es-BO"/>
        </w:rPr>
      </w:pPr>
      <w:r w:rsidRPr="007731A0">
        <w:rPr>
          <w:rFonts w:ascii="Calibri" w:hAnsi="Calibri" w:cs="Calibri"/>
          <w:szCs w:val="20"/>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7731A0" w:rsidRPr="007731A0" w:rsidRDefault="007731A0" w:rsidP="007731A0">
      <w:pPr>
        <w:jc w:val="both"/>
        <w:rPr>
          <w:rFonts w:ascii="Calibri" w:hAnsi="Calibri" w:cs="Calibri"/>
          <w:b/>
          <w:bCs/>
          <w:u w:val="single"/>
        </w:rPr>
      </w:pPr>
    </w:p>
    <w:p w:rsidR="007731A0" w:rsidRPr="007731A0" w:rsidRDefault="007731A0" w:rsidP="007731A0">
      <w:pPr>
        <w:jc w:val="both"/>
        <w:rPr>
          <w:rFonts w:ascii="Calibri" w:hAnsi="Calibri" w:cs="Calibri"/>
          <w:b/>
          <w:bCs/>
        </w:rPr>
      </w:pPr>
      <w:r w:rsidRPr="007731A0">
        <w:rPr>
          <w:rFonts w:ascii="Calibri" w:hAnsi="Calibri" w:cs="Calibri"/>
          <w:b/>
          <w:bCs/>
        </w:rPr>
        <w:t>CLÁUSULA PRIMERA.- (PARTES)</w:t>
      </w:r>
    </w:p>
    <w:p w:rsidR="007731A0" w:rsidRPr="007731A0" w:rsidRDefault="007731A0" w:rsidP="007731A0">
      <w:pPr>
        <w:jc w:val="both"/>
        <w:rPr>
          <w:rFonts w:ascii="Calibri" w:hAnsi="Calibri" w:cs="Calibri"/>
          <w:b/>
          <w:bCs/>
        </w:rPr>
      </w:pPr>
    </w:p>
    <w:p w:rsidR="007731A0" w:rsidRPr="007731A0" w:rsidRDefault="007731A0" w:rsidP="007731A0">
      <w:pPr>
        <w:jc w:val="both"/>
        <w:rPr>
          <w:rFonts w:ascii="Calibri" w:hAnsi="Calibri" w:cs="Calibri"/>
        </w:rPr>
      </w:pPr>
      <w:r w:rsidRPr="007731A0">
        <w:rPr>
          <w:rFonts w:ascii="Calibri" w:hAnsi="Calibri" w:cs="Calibri"/>
        </w:rPr>
        <w:t>Las Partes que suscriben el presente Contrato son:</w:t>
      </w:r>
    </w:p>
    <w:p w:rsidR="007731A0" w:rsidRPr="007731A0" w:rsidRDefault="007731A0" w:rsidP="00D321C5">
      <w:pPr>
        <w:numPr>
          <w:ilvl w:val="1"/>
          <w:numId w:val="72"/>
        </w:numPr>
        <w:ind w:right="9"/>
        <w:jc w:val="both"/>
        <w:rPr>
          <w:rFonts w:ascii="Calibri" w:hAnsi="Calibri" w:cs="Calibri"/>
        </w:rPr>
      </w:pPr>
      <w:bookmarkStart w:id="3" w:name="_Toc503874399"/>
      <w:r w:rsidRPr="007731A0">
        <w:rPr>
          <w:rFonts w:ascii="Calibri" w:hAnsi="Calibri" w:cs="Calibri"/>
          <w:b/>
          <w:lang w:val="es-ES_tradnl"/>
        </w:rPr>
        <w:t>YACIMIENTOS PETROLÍFEROS FISCALES BOLIVIANOS</w:t>
      </w:r>
      <w:r w:rsidRPr="007731A0">
        <w:rPr>
          <w:rFonts w:ascii="Calibri" w:hAnsi="Calibri" w:cs="Calibri"/>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7731A0">
        <w:rPr>
          <w:rFonts w:ascii="Calibri" w:hAnsi="Calibri" w:cs="Calibri"/>
          <w:lang w:val="es-ES_tradnl"/>
        </w:rPr>
        <w:t>a.i.</w:t>
      </w:r>
      <w:proofErr w:type="spellEnd"/>
      <w:r w:rsidRPr="007731A0">
        <w:rPr>
          <w:rFonts w:ascii="Calibri" w:hAnsi="Calibri" w:cs="Calibri"/>
          <w:lang w:val="es-ES_tradnl"/>
        </w:rPr>
        <w:t xml:space="preserve">, _____________________, </w:t>
      </w:r>
      <w:r w:rsidRPr="007731A0">
        <w:rPr>
          <w:rFonts w:ascii="Calibri" w:hAnsi="Calibri" w:cs="Calibri"/>
        </w:rPr>
        <w:t xml:space="preserve">con Cedula de Identidad No._____________________, </w:t>
      </w:r>
      <w:r w:rsidRPr="007731A0">
        <w:rPr>
          <w:rFonts w:ascii="Calibri" w:hAnsi="Calibri" w:cs="Calibri"/>
          <w:lang w:val="es-ES_tradnl"/>
        </w:rPr>
        <w:t xml:space="preserve">designado mediante Resolución Suprema </w:t>
      </w:r>
      <w:r w:rsidRPr="007731A0">
        <w:rPr>
          <w:rFonts w:ascii="Calibri" w:hAnsi="Calibri" w:cs="Calibri"/>
        </w:rPr>
        <w:t>________________de fecha______________</w:t>
      </w:r>
      <w:r w:rsidRPr="007731A0">
        <w:rPr>
          <w:rFonts w:ascii="Calibri" w:hAnsi="Calibri" w:cs="Calibri"/>
          <w:lang w:val="es-ES_tradnl"/>
        </w:rPr>
        <w:t xml:space="preserve">, a denominarse </w:t>
      </w:r>
      <w:r w:rsidRPr="007731A0">
        <w:rPr>
          <w:rFonts w:ascii="Calibri" w:hAnsi="Calibri" w:cs="Calibri"/>
          <w:b/>
          <w:lang w:val="es-ES_tradnl"/>
        </w:rPr>
        <w:t>YPFB</w:t>
      </w:r>
      <w:r w:rsidRPr="007731A0">
        <w:rPr>
          <w:rFonts w:ascii="Calibri" w:hAnsi="Calibri" w:cs="Calibri"/>
          <w:lang w:val="es-ES_tradnl"/>
        </w:rPr>
        <w:t>.</w:t>
      </w:r>
    </w:p>
    <w:bookmarkEnd w:id="3"/>
    <w:p w:rsidR="007731A0" w:rsidRPr="007731A0" w:rsidRDefault="007731A0" w:rsidP="007731A0">
      <w:pPr>
        <w:jc w:val="both"/>
        <w:rPr>
          <w:rFonts w:ascii="Calibri" w:hAnsi="Calibri" w:cs="Calibri"/>
        </w:rPr>
      </w:pPr>
      <w:r w:rsidRPr="007731A0">
        <w:rPr>
          <w:rFonts w:ascii="Calibri" w:hAnsi="Calibri" w:cs="Calibri"/>
          <w:lang w:val="es-ES_tradnl"/>
        </w:rPr>
        <w:t xml:space="preserve"> </w:t>
      </w:r>
    </w:p>
    <w:p w:rsidR="007731A0" w:rsidRPr="007731A0" w:rsidRDefault="007731A0" w:rsidP="00D321C5">
      <w:pPr>
        <w:numPr>
          <w:ilvl w:val="1"/>
          <w:numId w:val="72"/>
        </w:numPr>
        <w:ind w:right="9"/>
        <w:jc w:val="both"/>
        <w:rPr>
          <w:rFonts w:ascii="Calibri" w:hAnsi="Calibri" w:cs="Calibri"/>
          <w:lang w:val="es-ES_tradnl"/>
        </w:rPr>
      </w:pPr>
      <w:r w:rsidRPr="007731A0">
        <w:rPr>
          <w:rFonts w:ascii="Calibri" w:hAnsi="Calibri" w:cs="Calibri"/>
          <w:b/>
          <w:bCs/>
        </w:rPr>
        <w:t>_</w:t>
      </w:r>
      <w:r w:rsidRPr="007731A0">
        <w:rPr>
          <w:rFonts w:ascii="Calibri" w:hAnsi="Calibri" w:cs="Calibri"/>
          <w:b/>
          <w:bCs/>
          <w:lang w:val="es-ES_tradnl"/>
        </w:rPr>
        <w:t xml:space="preserve">_____________________ </w:t>
      </w:r>
      <w:r w:rsidRPr="007731A0">
        <w:rPr>
          <w:rFonts w:ascii="Calibri" w:hAnsi="Calibri" w:cs="Calibri"/>
          <w:bCs/>
          <w:lang w:val="es-ES_tradnl"/>
        </w:rPr>
        <w:t>(________),</w:t>
      </w:r>
      <w:r w:rsidRPr="007731A0">
        <w:rPr>
          <w:rFonts w:ascii="Calibri" w:hAnsi="Calibri" w:cs="Calibri"/>
          <w:b/>
          <w:bCs/>
          <w:lang w:val="es-ES_tradnl"/>
        </w:rPr>
        <w:t xml:space="preserve"> </w:t>
      </w:r>
      <w:r w:rsidRPr="007731A0">
        <w:rPr>
          <w:rFonts w:ascii="Calibri" w:hAnsi="Calibri" w:cs="Calibri"/>
          <w:bCs/>
          <w:lang w:val="es-ES_tradnl"/>
        </w:rPr>
        <w:t>debidamente</w:t>
      </w:r>
      <w:r w:rsidRPr="007731A0">
        <w:rPr>
          <w:rFonts w:ascii="Calibri" w:hAnsi="Calibri" w:cs="Calibri"/>
          <w:lang w:val="es-ES_tradnl"/>
        </w:rPr>
        <w:t xml:space="preserve"> constituida</w:t>
      </w:r>
      <w:r w:rsidRPr="007731A0">
        <w:rPr>
          <w:rFonts w:ascii="Calibri" w:hAnsi="Calibri" w:cs="Calibri"/>
          <w:b/>
          <w:lang w:val="es-ES_tradnl"/>
        </w:rPr>
        <w:t xml:space="preserve"> </w:t>
      </w:r>
      <w:r w:rsidRPr="007731A0">
        <w:rPr>
          <w:rFonts w:ascii="Calibri" w:hAnsi="Calibri" w:cs="Calibr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lang w:val="es-ES_tradnl"/>
        </w:rPr>
        <w:t xml:space="preserve">, de  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________ </w:t>
      </w:r>
      <w:proofErr w:type="spellStart"/>
      <w:r w:rsidRPr="007731A0">
        <w:rPr>
          <w:rFonts w:ascii="Calibri" w:hAnsi="Calibri" w:cs="Calibri"/>
          <w:bCs/>
          <w:lang w:val="es-ES_tradnl"/>
        </w:rPr>
        <w:t>de</w:t>
      </w:r>
      <w:proofErr w:type="spellEnd"/>
      <w:r w:rsidRPr="007731A0">
        <w:rPr>
          <w:rFonts w:ascii="Calibri" w:hAnsi="Calibri" w:cs="Calibri"/>
          <w:bCs/>
          <w:lang w:val="es-ES_tradnl"/>
        </w:rPr>
        <w:t xml:space="preserve"> _______, </w:t>
      </w:r>
      <w:r w:rsidRPr="007731A0">
        <w:rPr>
          <w:rFonts w:ascii="Calibri" w:hAnsi="Calibri" w:cs="Calibri"/>
        </w:rPr>
        <w:t>con domicilio legal en ____________________, de la ciudad de _____________,</w:t>
      </w:r>
      <w:r w:rsidRPr="007731A0">
        <w:rPr>
          <w:rFonts w:ascii="Calibri" w:hAnsi="Calibri" w:cs="Calibri"/>
          <w:bCs/>
          <w:lang w:val="es-ES_tradnl"/>
        </w:rPr>
        <w:t xml:space="preserve"> con NIT N° __________________</w:t>
      </w:r>
      <w:r w:rsidRPr="007731A0">
        <w:rPr>
          <w:rFonts w:ascii="Calibri" w:hAnsi="Calibri" w:cs="Calibri"/>
        </w:rPr>
        <w:t xml:space="preserve">, representada legalmente por su ________ el Sr. _____________, según Instrumento de Poder N° ______________ /___ de _____ </w:t>
      </w:r>
      <w:proofErr w:type="spellStart"/>
      <w:r w:rsidRPr="007731A0">
        <w:rPr>
          <w:rFonts w:ascii="Calibri" w:hAnsi="Calibri" w:cs="Calibri"/>
        </w:rPr>
        <w:t>de</w:t>
      </w:r>
      <w:proofErr w:type="spellEnd"/>
      <w:r w:rsidRPr="007731A0">
        <w:rPr>
          <w:rFonts w:ascii="Calibri" w:hAnsi="Calibri" w:cs="Calibri"/>
        </w:rPr>
        <w:t xml:space="preserve"> _______ </w:t>
      </w:r>
      <w:proofErr w:type="spellStart"/>
      <w:r w:rsidRPr="007731A0">
        <w:rPr>
          <w:rFonts w:ascii="Calibri" w:hAnsi="Calibri" w:cs="Calibri"/>
        </w:rPr>
        <w:t>de</w:t>
      </w:r>
      <w:proofErr w:type="spellEnd"/>
      <w:r w:rsidRPr="007731A0">
        <w:rPr>
          <w:rFonts w:ascii="Calibri" w:hAnsi="Calibri" w:cs="Calibri"/>
        </w:rPr>
        <w:t xml:space="preserve"> _____, otorgado ante Notaría de Fe Pública N° ___, del Distrito Judicial de _______; </w:t>
      </w:r>
      <w:r w:rsidRPr="007731A0">
        <w:rPr>
          <w:rFonts w:ascii="Calibri" w:hAnsi="Calibri" w:cs="Calibri"/>
          <w:bCs/>
        </w:rPr>
        <w:t>en adelante denominado 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ES_tradnl"/>
        </w:rPr>
        <w:t>.</w:t>
      </w:r>
    </w:p>
    <w:p w:rsidR="007731A0" w:rsidRPr="007731A0" w:rsidRDefault="007731A0" w:rsidP="007731A0">
      <w:pPr>
        <w:pStyle w:val="Prrafodelista"/>
        <w:rPr>
          <w:rFonts w:ascii="Calibri" w:hAnsi="Calibri" w:cs="Calibri"/>
          <w:lang w:val="es-ES_tradnl"/>
        </w:rPr>
      </w:pPr>
    </w:p>
    <w:p w:rsidR="007731A0" w:rsidRPr="007731A0" w:rsidRDefault="007731A0" w:rsidP="00D321C5">
      <w:pPr>
        <w:pStyle w:val="Prrafodelista"/>
        <w:numPr>
          <w:ilvl w:val="1"/>
          <w:numId w:val="75"/>
        </w:numPr>
        <w:ind w:right="9"/>
        <w:contextualSpacing/>
        <w:jc w:val="both"/>
        <w:rPr>
          <w:rFonts w:ascii="Calibri" w:hAnsi="Calibri" w:cs="Calibri"/>
          <w:lang w:val="es-ES_tradnl"/>
        </w:rPr>
      </w:pPr>
      <w:r w:rsidRPr="007731A0">
        <w:rPr>
          <w:rFonts w:ascii="Calibri" w:hAnsi="Calibri" w:cs="Calibri"/>
          <w:i/>
          <w:lang w:val="es-ES_tradnl"/>
        </w:rPr>
        <w:t xml:space="preserve">(OPCIONAL) </w:t>
      </w:r>
      <w:r w:rsidRPr="007731A0">
        <w:rPr>
          <w:rFonts w:ascii="Calibri" w:hAnsi="Calibri" w:cs="Calibri"/>
          <w:b/>
          <w:bCs/>
          <w:i/>
        </w:rPr>
        <w:t>_</w:t>
      </w:r>
      <w:r w:rsidRPr="007731A0">
        <w:rPr>
          <w:rFonts w:ascii="Calibri" w:hAnsi="Calibri" w:cs="Calibri"/>
          <w:b/>
          <w:bCs/>
          <w:i/>
          <w:lang w:val="es-ES_tradnl"/>
        </w:rPr>
        <w:t xml:space="preserve">_____________________ </w:t>
      </w:r>
      <w:r w:rsidRPr="007731A0">
        <w:rPr>
          <w:rFonts w:ascii="Calibri" w:hAnsi="Calibri" w:cs="Calibri"/>
          <w:bCs/>
          <w:i/>
          <w:lang w:val="es-ES_tradnl"/>
        </w:rPr>
        <w:t>(________),</w:t>
      </w:r>
      <w:r w:rsidRPr="007731A0">
        <w:rPr>
          <w:rFonts w:ascii="Calibri" w:hAnsi="Calibri" w:cs="Calibri"/>
          <w:b/>
          <w:bCs/>
          <w:i/>
          <w:lang w:val="es-ES_tradnl"/>
        </w:rPr>
        <w:t xml:space="preserve"> </w:t>
      </w:r>
      <w:r w:rsidRPr="007731A0">
        <w:rPr>
          <w:rFonts w:ascii="Calibri" w:hAnsi="Calibri" w:cs="Calibri"/>
          <w:i/>
          <w:lang w:val="es-ES_tradnl"/>
        </w:rPr>
        <w:t>Empresa Unipersonal constituida</w:t>
      </w:r>
      <w:r w:rsidRPr="007731A0">
        <w:rPr>
          <w:rFonts w:ascii="Calibri" w:hAnsi="Calibri" w:cs="Calibri"/>
          <w:b/>
          <w:i/>
          <w:lang w:val="es-ES_tradnl"/>
        </w:rPr>
        <w:t xml:space="preserve"> </w:t>
      </w:r>
      <w:r w:rsidRPr="007731A0">
        <w:rPr>
          <w:rFonts w:ascii="Calibri" w:hAnsi="Calibri" w:cs="Calibri"/>
          <w:i/>
        </w:rPr>
        <w:t>bajo las leyes del Estado Plurinacional de Bolivia inscrita  y registrada en el Registro de Comercio de Sociedades por Acciones (administrado por FUNDEMPRESA), con Matrícula de Comercio Nro. ________</w:t>
      </w:r>
      <w:r w:rsidRPr="007731A0">
        <w:rPr>
          <w:rFonts w:ascii="Calibri" w:hAnsi="Calibri" w:cs="Calibri"/>
          <w:bCs/>
          <w:i/>
          <w:lang w:val="es-ES_tradnl"/>
        </w:rPr>
        <w:t xml:space="preserve">, de  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________ </w:t>
      </w:r>
      <w:proofErr w:type="spellStart"/>
      <w:r w:rsidRPr="007731A0">
        <w:rPr>
          <w:rFonts w:ascii="Calibri" w:hAnsi="Calibri" w:cs="Calibri"/>
          <w:bCs/>
          <w:i/>
          <w:lang w:val="es-ES_tradnl"/>
        </w:rPr>
        <w:t>de</w:t>
      </w:r>
      <w:proofErr w:type="spellEnd"/>
      <w:r w:rsidRPr="007731A0">
        <w:rPr>
          <w:rFonts w:ascii="Calibri" w:hAnsi="Calibri" w:cs="Calibri"/>
          <w:bCs/>
          <w:i/>
          <w:lang w:val="es-ES_tradnl"/>
        </w:rPr>
        <w:t xml:space="preserve"> _______, </w:t>
      </w:r>
      <w:r w:rsidRPr="007731A0">
        <w:rPr>
          <w:rFonts w:ascii="Calibri" w:hAnsi="Calibri" w:cs="Calibri"/>
          <w:i/>
        </w:rPr>
        <w:t>con domicilio legal en ____________________, de la ciudad de _____________,</w:t>
      </w:r>
      <w:r w:rsidRPr="007731A0">
        <w:rPr>
          <w:rFonts w:ascii="Calibri" w:hAnsi="Calibri" w:cs="Calibri"/>
          <w:bCs/>
          <w:i/>
          <w:lang w:val="es-ES_tradnl"/>
        </w:rPr>
        <w:t xml:space="preserve"> con NIT N° __________________</w:t>
      </w:r>
      <w:r w:rsidRPr="007731A0">
        <w:rPr>
          <w:rFonts w:ascii="Calibri" w:hAnsi="Calibri" w:cs="Calibri"/>
          <w:i/>
        </w:rPr>
        <w:t xml:space="preserve">, representada legalmente por su ________ el Sr. _____________, según Instrumento de Poder N° ______________ /___ de _____ </w:t>
      </w:r>
      <w:proofErr w:type="spellStart"/>
      <w:r w:rsidRPr="007731A0">
        <w:rPr>
          <w:rFonts w:ascii="Calibri" w:hAnsi="Calibri" w:cs="Calibri"/>
          <w:i/>
        </w:rPr>
        <w:t>de</w:t>
      </w:r>
      <w:proofErr w:type="spellEnd"/>
      <w:r w:rsidRPr="007731A0">
        <w:rPr>
          <w:rFonts w:ascii="Calibri" w:hAnsi="Calibri" w:cs="Calibri"/>
          <w:i/>
        </w:rPr>
        <w:t xml:space="preserve"> _______ </w:t>
      </w:r>
      <w:proofErr w:type="spellStart"/>
      <w:r w:rsidRPr="007731A0">
        <w:rPr>
          <w:rFonts w:ascii="Calibri" w:hAnsi="Calibri" w:cs="Calibri"/>
          <w:i/>
        </w:rPr>
        <w:t>de</w:t>
      </w:r>
      <w:proofErr w:type="spellEnd"/>
      <w:r w:rsidRPr="007731A0">
        <w:rPr>
          <w:rFonts w:ascii="Calibri" w:hAnsi="Calibri" w:cs="Calibri"/>
          <w:i/>
        </w:rPr>
        <w:t xml:space="preserve"> _____, otorgado ante Notaría de Fe Pública N° ___, del Distrito Judicial de _______; o representada por su propietario Sr. ___________, </w:t>
      </w:r>
      <w:r w:rsidRPr="007731A0">
        <w:rPr>
          <w:rFonts w:ascii="Calibri" w:hAnsi="Calibri" w:cs="Calibri"/>
          <w:bCs/>
        </w:rPr>
        <w:t xml:space="preserve">en adelante denominado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ES_tradnl"/>
        </w:rPr>
        <w:t>.</w:t>
      </w:r>
    </w:p>
    <w:p w:rsidR="007731A0" w:rsidRPr="007731A0" w:rsidRDefault="007731A0" w:rsidP="007731A0">
      <w:pPr>
        <w:ind w:left="360" w:right="9"/>
        <w:jc w:val="both"/>
        <w:rPr>
          <w:rFonts w:ascii="Calibri" w:hAnsi="Calibri" w:cs="Calibri"/>
          <w:i/>
          <w:lang w:val="es-ES_tradnl"/>
        </w:rPr>
      </w:pPr>
    </w:p>
    <w:p w:rsidR="007731A0" w:rsidRPr="007731A0" w:rsidRDefault="007731A0" w:rsidP="007731A0">
      <w:pPr>
        <w:pStyle w:val="Textoindependiente2"/>
        <w:spacing w:after="0" w:line="240" w:lineRule="auto"/>
        <w:jc w:val="both"/>
        <w:rPr>
          <w:rFonts w:ascii="Calibri" w:hAnsi="Calibri" w:cs="Calibri"/>
          <w:lang w:val="es-BO"/>
        </w:rPr>
      </w:pPr>
      <w:r w:rsidRPr="007731A0">
        <w:rPr>
          <w:rFonts w:ascii="Calibri" w:hAnsi="Calibri" w:cs="Calibri"/>
          <w:lang w:val="es-BO"/>
        </w:rPr>
        <w:t xml:space="preserve">Tanto </w:t>
      </w:r>
      <w:r w:rsidRPr="007731A0">
        <w:rPr>
          <w:rFonts w:ascii="Calibri" w:hAnsi="Calibri" w:cs="Calibri"/>
          <w:b/>
          <w:lang w:val="es-BO"/>
        </w:rPr>
        <w:t>YPFB</w:t>
      </w:r>
      <w:r w:rsidRPr="007731A0">
        <w:rPr>
          <w:rFonts w:ascii="Calibri" w:hAnsi="Calibri" w:cs="Calibri"/>
          <w:lang w:val="es-BO"/>
        </w:rPr>
        <w:t xml:space="preserve"> como </w:t>
      </w:r>
      <w:r w:rsidRPr="007731A0">
        <w:rPr>
          <w:rFonts w:ascii="Calibri" w:hAnsi="Calibri" w:cs="Calibri"/>
          <w:lang w:val="es-ES_tradnl"/>
        </w:rPr>
        <w:t xml:space="preserve">el </w:t>
      </w:r>
      <w:r w:rsidRPr="007731A0">
        <w:rPr>
          <w:rFonts w:ascii="Calibri" w:hAnsi="Calibri" w:cs="Calibri"/>
          <w:b/>
          <w:lang w:val="es-ES_tradnl"/>
        </w:rPr>
        <w:t>Transportista</w:t>
      </w:r>
      <w:r w:rsidRPr="007731A0">
        <w:rPr>
          <w:rFonts w:ascii="Calibri" w:hAnsi="Calibri" w:cs="Calibri"/>
          <w:lang w:val="es-BO"/>
        </w:rPr>
        <w:t xml:space="preserve"> podrán ser denominados individual e indistintamente como Parte y conjuntamente como Partes.</w:t>
      </w:r>
    </w:p>
    <w:p w:rsidR="007731A0" w:rsidRPr="007731A0" w:rsidRDefault="007731A0" w:rsidP="007731A0">
      <w:pPr>
        <w:autoSpaceDE w:val="0"/>
        <w:autoSpaceDN w:val="0"/>
        <w:adjustRightInd w:val="0"/>
        <w:rPr>
          <w:rFonts w:ascii="Calibri" w:hAnsi="Calibri" w:cs="Calibri"/>
        </w:rPr>
      </w:pPr>
    </w:p>
    <w:p w:rsidR="007731A0" w:rsidRPr="007731A0" w:rsidRDefault="007731A0" w:rsidP="007731A0">
      <w:pPr>
        <w:autoSpaceDE w:val="0"/>
        <w:autoSpaceDN w:val="0"/>
        <w:adjustRightInd w:val="0"/>
        <w:rPr>
          <w:rFonts w:ascii="Calibri" w:hAnsi="Calibri" w:cs="Calibri"/>
          <w:b/>
          <w:bCs/>
        </w:rPr>
      </w:pPr>
      <w:r w:rsidRPr="007731A0">
        <w:rPr>
          <w:rFonts w:ascii="Calibri" w:hAnsi="Calibri" w:cs="Calibri"/>
          <w:b/>
          <w:bCs/>
        </w:rPr>
        <w:t>CLAUSULA SEGUNDA.- (ANTECEDENTES)</w:t>
      </w:r>
    </w:p>
    <w:p w:rsidR="007731A0" w:rsidRPr="007731A0" w:rsidRDefault="007731A0" w:rsidP="007731A0">
      <w:pPr>
        <w:autoSpaceDE w:val="0"/>
        <w:autoSpaceDN w:val="0"/>
        <w:adjustRightInd w:val="0"/>
        <w:rPr>
          <w:rFonts w:ascii="Calibri" w:hAnsi="Calibri" w:cs="Calibri"/>
        </w:rPr>
      </w:pPr>
    </w:p>
    <w:p w:rsidR="007731A0" w:rsidRPr="007731A0" w:rsidRDefault="007731A0" w:rsidP="00D321C5">
      <w:pPr>
        <w:pStyle w:val="Prrafodelista"/>
        <w:numPr>
          <w:ilvl w:val="1"/>
          <w:numId w:val="55"/>
        </w:numPr>
        <w:jc w:val="both"/>
        <w:rPr>
          <w:rFonts w:ascii="Calibri" w:hAnsi="Calibri" w:cs="Calibri"/>
        </w:rPr>
      </w:pPr>
      <w:r w:rsidRPr="007731A0">
        <w:rPr>
          <w:rFonts w:ascii="Calibri" w:hAnsi="Calibri" w:cs="Calibri"/>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7731A0" w:rsidRPr="007731A0" w:rsidRDefault="007731A0" w:rsidP="007731A0">
      <w:pPr>
        <w:pStyle w:val="Prrafodelista"/>
        <w:jc w:val="both"/>
        <w:rPr>
          <w:rFonts w:ascii="Calibri" w:hAnsi="Calibri" w:cs="Calibri"/>
        </w:rPr>
      </w:pPr>
    </w:p>
    <w:p w:rsidR="007731A0" w:rsidRPr="007731A0" w:rsidRDefault="007731A0" w:rsidP="00D321C5">
      <w:pPr>
        <w:pStyle w:val="Prrafodelista"/>
        <w:numPr>
          <w:ilvl w:val="1"/>
          <w:numId w:val="55"/>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7731A0">
        <w:rPr>
          <w:rFonts w:ascii="Calibri" w:hAnsi="Calibri" w:cs="Calibri"/>
          <w:b/>
          <w:lang w:val="es"/>
        </w:rPr>
        <w:t>YPFB</w:t>
      </w:r>
      <w:r w:rsidRPr="007731A0">
        <w:rPr>
          <w:rFonts w:ascii="Calibri" w:hAnsi="Calibri" w:cs="Calibri"/>
          <w:lang w:val="es"/>
        </w:rPr>
        <w:t xml:space="preserve"> por sí o a través de Contratos con terceros y que </w:t>
      </w:r>
      <w:r w:rsidRPr="007731A0">
        <w:rPr>
          <w:rFonts w:ascii="Calibri" w:hAnsi="Calibri" w:cs="Calibri"/>
          <w:b/>
          <w:lang w:val="es"/>
        </w:rPr>
        <w:t>YPFB</w:t>
      </w:r>
      <w:r w:rsidRPr="007731A0">
        <w:rPr>
          <w:rFonts w:ascii="Calibri" w:hAnsi="Calibri" w:cs="Calibri"/>
          <w:lang w:val="es"/>
        </w:rPr>
        <w:t xml:space="preserve"> es el representante del Estado en la ejecución de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Asimismo en su Disposición Transitoria Tercera, elimina de la cadena de distribución de los Hidrocarburos a los distribuidores mayoristas, estableciendo que </w:t>
      </w:r>
      <w:r w:rsidRPr="007731A0">
        <w:rPr>
          <w:rFonts w:ascii="Calibri" w:hAnsi="Calibri" w:cs="Calibri"/>
          <w:b/>
          <w:lang w:val="es"/>
        </w:rPr>
        <w:t>YPFB</w:t>
      </w:r>
      <w:r w:rsidRPr="007731A0">
        <w:rPr>
          <w:rFonts w:ascii="Calibri" w:hAnsi="Calibri" w:cs="Calibri"/>
          <w:lang w:val="es"/>
        </w:rPr>
        <w:t xml:space="preserve"> es el único importador y distribuidor mayorista en país.</w:t>
      </w:r>
    </w:p>
    <w:p w:rsidR="007731A0" w:rsidRPr="007731A0" w:rsidRDefault="007731A0" w:rsidP="007731A0">
      <w:pPr>
        <w:pStyle w:val="Prrafodelista"/>
        <w:autoSpaceDE w:val="0"/>
        <w:autoSpaceDN w:val="0"/>
        <w:adjustRightInd w:val="0"/>
        <w:jc w:val="both"/>
        <w:rPr>
          <w:rFonts w:ascii="Calibri" w:hAnsi="Calibri" w:cs="Calibri"/>
          <w:lang w:val="es"/>
        </w:rPr>
      </w:pPr>
    </w:p>
    <w:p w:rsidR="007731A0" w:rsidRPr="007731A0" w:rsidRDefault="007731A0" w:rsidP="00D321C5">
      <w:pPr>
        <w:pStyle w:val="Prrafodelista"/>
        <w:numPr>
          <w:ilvl w:val="1"/>
          <w:numId w:val="55"/>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El Decreto Supremo N° 28324 de fecha 09 de septiembre 2005, aprueba los Estatutos de </w:t>
      </w:r>
      <w:r w:rsidRPr="007731A0">
        <w:rPr>
          <w:rFonts w:ascii="Calibri" w:hAnsi="Calibri" w:cs="Calibri"/>
          <w:b/>
          <w:lang w:val="es"/>
        </w:rPr>
        <w:t>YPFB</w:t>
      </w:r>
      <w:r w:rsidRPr="007731A0">
        <w:rPr>
          <w:rFonts w:ascii="Calibri" w:hAnsi="Calibri" w:cs="Calibri"/>
          <w:lang w:val="es"/>
        </w:rPr>
        <w:t xml:space="preserve"> (Estatutos), que señalan en su Artículo 4 Inciso b) que es atribución de </w:t>
      </w:r>
      <w:r w:rsidRPr="007731A0">
        <w:rPr>
          <w:rFonts w:ascii="Calibri" w:hAnsi="Calibri" w:cs="Calibri"/>
          <w:b/>
          <w:lang w:val="es"/>
        </w:rPr>
        <w:t>YPFB</w:t>
      </w:r>
      <w:r w:rsidRPr="007731A0">
        <w:rPr>
          <w:rFonts w:ascii="Calibri" w:hAnsi="Calibri" w:cs="Calibri"/>
          <w:lang w:val="es"/>
        </w:rPr>
        <w:t xml:space="preserve"> ejecutar las Actividades </w:t>
      </w:r>
      <w:proofErr w:type="spellStart"/>
      <w:r w:rsidRPr="007731A0">
        <w:rPr>
          <w:rFonts w:ascii="Calibri" w:hAnsi="Calibri" w:cs="Calibri"/>
          <w:lang w:val="es"/>
        </w:rPr>
        <w:t>Hidrocarburíferas</w:t>
      </w:r>
      <w:proofErr w:type="spellEnd"/>
      <w:r w:rsidRPr="007731A0">
        <w:rPr>
          <w:rFonts w:ascii="Calibri" w:hAnsi="Calibri" w:cs="Calibri"/>
          <w:lang w:val="es"/>
        </w:rPr>
        <w:t xml:space="preserve"> establecidas en la Ley N° 3058.</w:t>
      </w:r>
    </w:p>
    <w:p w:rsidR="007731A0" w:rsidRPr="007731A0" w:rsidRDefault="007731A0" w:rsidP="007731A0">
      <w:pPr>
        <w:pStyle w:val="Prrafodelista"/>
        <w:rPr>
          <w:rFonts w:ascii="Calibri" w:hAnsi="Calibri" w:cs="Calibri"/>
          <w:lang w:val="es"/>
        </w:rPr>
      </w:pPr>
    </w:p>
    <w:p w:rsidR="007731A0" w:rsidRPr="007731A0" w:rsidRDefault="007731A0" w:rsidP="00D321C5">
      <w:pPr>
        <w:pStyle w:val="Prrafodelista"/>
        <w:numPr>
          <w:ilvl w:val="1"/>
          <w:numId w:val="56"/>
        </w:numPr>
        <w:jc w:val="both"/>
        <w:rPr>
          <w:rFonts w:ascii="Calibri" w:hAnsi="Calibri" w:cs="Calibri"/>
        </w:rPr>
      </w:pPr>
      <w:r w:rsidRPr="007731A0">
        <w:rPr>
          <w:rFonts w:ascii="Calibri" w:hAnsi="Calibri" w:cs="Calibri"/>
        </w:rPr>
        <w:t xml:space="preserve">Mediante Decreto Supremo Nº 28701 de fecha 01 de mayo de 2006, se dispone la nacionalización de los recursos naturales </w:t>
      </w:r>
      <w:proofErr w:type="spellStart"/>
      <w:r w:rsidRPr="007731A0">
        <w:rPr>
          <w:rFonts w:ascii="Calibri" w:hAnsi="Calibri" w:cs="Calibri"/>
        </w:rPr>
        <w:t>hidrocarburíferos</w:t>
      </w:r>
      <w:proofErr w:type="spellEnd"/>
      <w:r w:rsidRPr="007731A0">
        <w:rPr>
          <w:rFonts w:ascii="Calibri" w:hAnsi="Calibri" w:cs="Calibri"/>
        </w:rPr>
        <w:t xml:space="preserve">, la recuperación de su propiedad, posesión y el control total y absoluto de éstos; donde el Estado toma el control y la dirección de la Cadena </w:t>
      </w:r>
      <w:proofErr w:type="spellStart"/>
      <w:r w:rsidRPr="007731A0">
        <w:rPr>
          <w:rFonts w:ascii="Calibri" w:hAnsi="Calibri" w:cs="Calibri"/>
        </w:rPr>
        <w:t>Hidrocarburífera</w:t>
      </w:r>
      <w:proofErr w:type="spellEnd"/>
      <w:r w:rsidRPr="007731A0">
        <w:rPr>
          <w:rFonts w:ascii="Calibri" w:hAnsi="Calibri" w:cs="Calibri"/>
        </w:rPr>
        <w:t xml:space="preserve"> en la Exploración, Explotación, Transporte, Refinación, Almacenaje, Comercialización e Industrialización de los hidrocarburos en el país; estableciendo este control a través de </w:t>
      </w:r>
      <w:r w:rsidRPr="007731A0">
        <w:rPr>
          <w:rFonts w:ascii="Calibri" w:hAnsi="Calibri" w:cs="Calibri"/>
          <w:b/>
        </w:rPr>
        <w:t>YPFB</w:t>
      </w:r>
      <w:r w:rsidRPr="007731A0">
        <w:rPr>
          <w:rFonts w:ascii="Calibri" w:hAnsi="Calibri" w:cs="Calibri"/>
        </w:rPr>
        <w:t>.</w:t>
      </w:r>
    </w:p>
    <w:p w:rsidR="007731A0" w:rsidRPr="007731A0" w:rsidRDefault="007731A0" w:rsidP="007731A0">
      <w:pPr>
        <w:pStyle w:val="Prrafodelista"/>
        <w:ind w:left="420" w:firstLine="288"/>
        <w:jc w:val="both"/>
        <w:rPr>
          <w:rFonts w:ascii="Calibri" w:hAnsi="Calibri" w:cs="Calibri"/>
        </w:rPr>
      </w:pPr>
    </w:p>
    <w:p w:rsidR="007731A0" w:rsidRPr="007731A0" w:rsidRDefault="007731A0" w:rsidP="007731A0">
      <w:pPr>
        <w:pStyle w:val="Prrafodelista"/>
        <w:jc w:val="both"/>
        <w:rPr>
          <w:rFonts w:ascii="Calibri" w:hAnsi="Calibri" w:cs="Calibri"/>
        </w:rPr>
      </w:pPr>
      <w:r w:rsidRPr="007731A0">
        <w:rPr>
          <w:rFonts w:ascii="Calibri" w:hAnsi="Calibri" w:cs="Calibri"/>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7731A0" w:rsidRPr="007731A0" w:rsidRDefault="007731A0" w:rsidP="007731A0">
      <w:pPr>
        <w:pStyle w:val="Prrafodelista"/>
        <w:rPr>
          <w:rFonts w:ascii="Calibri" w:hAnsi="Calibri" w:cs="Calibri"/>
          <w:lang w:val="es"/>
        </w:rPr>
      </w:pPr>
    </w:p>
    <w:p w:rsidR="007731A0" w:rsidRPr="007731A0" w:rsidRDefault="007731A0" w:rsidP="00D321C5">
      <w:pPr>
        <w:pStyle w:val="Prrafodelista"/>
        <w:numPr>
          <w:ilvl w:val="1"/>
          <w:numId w:val="55"/>
        </w:numPr>
        <w:autoSpaceDE w:val="0"/>
        <w:autoSpaceDN w:val="0"/>
        <w:adjustRightInd w:val="0"/>
        <w:contextualSpacing/>
        <w:jc w:val="both"/>
        <w:rPr>
          <w:rFonts w:ascii="Calibri" w:hAnsi="Calibri" w:cs="Calibri"/>
          <w:lang w:val="es"/>
        </w:rPr>
      </w:pPr>
      <w:r w:rsidRPr="007731A0">
        <w:rPr>
          <w:rFonts w:ascii="Calibri" w:hAnsi="Calibri" w:cs="Calibri"/>
          <w:lang w:val="es"/>
        </w:rPr>
        <w:t xml:space="preserve">Mediante Decreto Supremo N° 29506 de 09 de abril de 2008, se autoriza a </w:t>
      </w:r>
      <w:r w:rsidRPr="007731A0">
        <w:rPr>
          <w:rFonts w:ascii="Calibri" w:hAnsi="Calibri" w:cs="Calibri"/>
          <w:b/>
          <w:lang w:val="es"/>
        </w:rPr>
        <w:t>YPFB</w:t>
      </w:r>
      <w:r w:rsidRPr="007731A0">
        <w:rPr>
          <w:rFonts w:ascii="Calibri" w:hAnsi="Calibri" w:cs="Calibri"/>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7731A0" w:rsidRPr="007731A0" w:rsidRDefault="007731A0" w:rsidP="007731A0">
      <w:pPr>
        <w:pStyle w:val="Prrafodelista"/>
        <w:autoSpaceDE w:val="0"/>
        <w:autoSpaceDN w:val="0"/>
        <w:adjustRightInd w:val="0"/>
        <w:jc w:val="both"/>
        <w:rPr>
          <w:rFonts w:ascii="Calibri" w:hAnsi="Calibri" w:cs="Calibri"/>
          <w:lang w:val="es"/>
        </w:rPr>
      </w:pPr>
    </w:p>
    <w:p w:rsidR="007731A0" w:rsidRPr="007731A0" w:rsidRDefault="007731A0" w:rsidP="00D321C5">
      <w:pPr>
        <w:pStyle w:val="Prrafodelista"/>
        <w:numPr>
          <w:ilvl w:val="1"/>
          <w:numId w:val="55"/>
        </w:numPr>
        <w:autoSpaceDE w:val="0"/>
        <w:autoSpaceDN w:val="0"/>
        <w:adjustRightInd w:val="0"/>
        <w:contextualSpacing/>
        <w:jc w:val="both"/>
        <w:rPr>
          <w:rFonts w:ascii="Calibri" w:hAnsi="Calibri" w:cs="Calibri"/>
          <w:lang w:val="es"/>
        </w:rPr>
      </w:pPr>
      <w:r w:rsidRPr="007731A0">
        <w:rPr>
          <w:rFonts w:ascii="Calibri" w:hAnsi="Calibri" w:cs="Calibri"/>
          <w:i/>
        </w:rPr>
        <w:t>(Demás antecedentes que se puedan generar y que justifiquen la necesidad de la suscripción del presente contrato.)</w:t>
      </w:r>
    </w:p>
    <w:p w:rsidR="007731A0" w:rsidRPr="007731A0" w:rsidRDefault="007731A0" w:rsidP="007731A0">
      <w:pPr>
        <w:autoSpaceDE w:val="0"/>
        <w:autoSpaceDN w:val="0"/>
        <w:adjustRightInd w:val="0"/>
        <w:jc w:val="both"/>
        <w:rPr>
          <w:rFonts w:ascii="Calibri" w:hAnsi="Calibri" w:cs="Calibri"/>
          <w:b/>
          <w:bCs/>
          <w:u w:val="single"/>
          <w:lang w:val="es"/>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TERCERA.- (DEFINICIONES)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 xml:space="preserve">Las siguientes definiciones utilizadas en singular o plural, se aplicarán también a las variaciones gramaticales de los términos aquí definidos, cuando estas variaciones lleven mayúscula inicial. </w:t>
      </w:r>
    </w:p>
    <w:p w:rsidR="007731A0" w:rsidRPr="007731A0" w:rsidRDefault="007731A0" w:rsidP="007731A0">
      <w:pPr>
        <w:autoSpaceDE w:val="0"/>
        <w:autoSpaceDN w:val="0"/>
        <w:adjustRightInd w:val="0"/>
        <w:jc w:val="both"/>
        <w:rPr>
          <w:rFonts w:ascii="Calibri" w:hAnsi="Calibri" w:cs="Calibri"/>
          <w:b/>
          <w:bCs/>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Capacidad de Carga.- </w:t>
      </w:r>
      <w:r w:rsidRPr="007731A0">
        <w:rPr>
          <w:rFonts w:ascii="Calibri" w:hAnsi="Calibri" w:cs="Calibri"/>
          <w:bCs/>
          <w:lang w:val="es"/>
        </w:rPr>
        <w:t xml:space="preserve">Es la </w:t>
      </w:r>
      <w:r w:rsidRPr="007731A0">
        <w:rPr>
          <w:rFonts w:ascii="Calibri" w:hAnsi="Calibri" w:cs="Calibri"/>
          <w:lang w:val="es"/>
        </w:rPr>
        <w:t>Carga máxima de garrafas con GLP  que el transporte pueda transportar.</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Contrato.- </w:t>
      </w:r>
      <w:r w:rsidRPr="007731A0">
        <w:rPr>
          <w:rFonts w:ascii="Calibri" w:hAnsi="Calibri" w:cs="Calibri"/>
          <w:lang w:val="es"/>
        </w:rPr>
        <w:t xml:space="preserve">Son los términos y condiciones acordados en el presente documento entre </w:t>
      </w:r>
      <w:r w:rsidRPr="007731A0">
        <w:rPr>
          <w:rFonts w:ascii="Calibri" w:hAnsi="Calibri" w:cs="Calibri"/>
          <w:b/>
          <w:bCs/>
          <w:lang w:val="es"/>
        </w:rPr>
        <w:t xml:space="preserve">YPFB </w:t>
      </w:r>
      <w:r w:rsidRPr="007731A0">
        <w:rPr>
          <w:rFonts w:ascii="Calibri" w:hAnsi="Calibri" w:cs="Calibri"/>
          <w:lang w:val="es"/>
        </w:rPr>
        <w:t xml:space="preserve">y el </w:t>
      </w:r>
      <w:r w:rsidRPr="007731A0">
        <w:rPr>
          <w:rFonts w:ascii="Calibri" w:hAnsi="Calibri" w:cs="Calibri"/>
          <w:b/>
          <w:bCs/>
          <w:lang w:val="es"/>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sus anexos y documentos legales y técnicos parte integrante del mismo.</w:t>
      </w:r>
    </w:p>
    <w:p w:rsidR="007731A0" w:rsidRPr="007731A0" w:rsidRDefault="007731A0" w:rsidP="007731A0">
      <w:pPr>
        <w:autoSpaceDE w:val="0"/>
        <w:autoSpaceDN w:val="0"/>
        <w:adjustRightInd w:val="0"/>
        <w:jc w:val="both"/>
        <w:rPr>
          <w:rFonts w:ascii="Calibri" w:hAnsi="Calibri" w:cs="Calibri"/>
          <w:b/>
          <w:bCs/>
          <w:highlight w:val="yellow"/>
          <w:lang w:val="es"/>
        </w:rPr>
      </w:pPr>
    </w:p>
    <w:p w:rsidR="007731A0" w:rsidRPr="007731A0" w:rsidRDefault="007731A0" w:rsidP="007731A0">
      <w:pPr>
        <w:autoSpaceDE w:val="0"/>
        <w:autoSpaceDN w:val="0"/>
        <w:adjustRightInd w:val="0"/>
        <w:jc w:val="both"/>
        <w:rPr>
          <w:rFonts w:ascii="Calibri" w:hAnsi="Calibri" w:cs="Calibri"/>
          <w:b/>
          <w:bCs/>
          <w:lang w:val="es"/>
        </w:rPr>
      </w:pPr>
      <w:r w:rsidRPr="007731A0">
        <w:rPr>
          <w:rFonts w:ascii="Calibri" w:hAnsi="Calibri" w:cs="Calibri"/>
          <w:b/>
          <w:bCs/>
          <w:lang w:val="es"/>
        </w:rPr>
        <w:t xml:space="preserve">Certificado de recepción y entrega.- </w:t>
      </w:r>
      <w:r w:rsidRPr="007731A0">
        <w:rPr>
          <w:rFonts w:ascii="Calibri" w:hAnsi="Calibri" w:cs="Calibri"/>
          <w:lang w:val="es"/>
        </w:rPr>
        <w:t xml:space="preserve">Es el documento que certifica la entrega y recepción del Producto al </w:t>
      </w:r>
      <w:r w:rsidRPr="007731A0">
        <w:rPr>
          <w:rFonts w:ascii="Calibri" w:hAnsi="Calibri" w:cs="Calibri"/>
          <w:b/>
          <w:lang w:val="es-ES_tradnl"/>
        </w:rPr>
        <w:t>Transportista</w:t>
      </w:r>
      <w:r w:rsidRPr="007731A0">
        <w:rPr>
          <w:rFonts w:ascii="Calibri" w:hAnsi="Calibri" w:cs="Calibri"/>
          <w:b/>
          <w:bCs/>
          <w:lang w:val="es"/>
        </w:rPr>
        <w:t>.</w:t>
      </w:r>
    </w:p>
    <w:p w:rsidR="007731A0" w:rsidRPr="007731A0" w:rsidRDefault="007731A0" w:rsidP="007731A0">
      <w:pPr>
        <w:autoSpaceDE w:val="0"/>
        <w:autoSpaceDN w:val="0"/>
        <w:adjustRightInd w:val="0"/>
        <w:jc w:val="both"/>
        <w:rPr>
          <w:rFonts w:ascii="Calibri" w:hAnsi="Calibri" w:cs="Calibri"/>
          <w:b/>
          <w:bCs/>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Día.- </w:t>
      </w:r>
      <w:r w:rsidRPr="007731A0">
        <w:rPr>
          <w:rFonts w:ascii="Calibri" w:hAnsi="Calibri" w:cs="Calibri"/>
          <w:lang w:val="es"/>
        </w:rPr>
        <w:t>Es un lapso de veinticuatro (24) horas consecutivas que comienza a las 6:00 a.m., de un día calendario y termina a las 6:00 a.m., del día siguiente del horario boliviano.</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Día Hábil.- </w:t>
      </w:r>
      <w:r w:rsidRPr="007731A0">
        <w:rPr>
          <w:rFonts w:ascii="Calibri" w:hAnsi="Calibri" w:cs="Calibri"/>
          <w:bCs/>
          <w:lang w:val="es"/>
        </w:rPr>
        <w:t>Es</w:t>
      </w:r>
      <w:r w:rsidRPr="007731A0">
        <w:rPr>
          <w:rFonts w:ascii="Calibri" w:hAnsi="Calibri" w:cs="Calibri"/>
          <w:lang w:val="es"/>
        </w:rPr>
        <w:t xml:space="preserve"> cualquier Día de la semana excepto sábado, domingo y feriados declarados por ley del Estado Plurinacional de Bolivia.</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Fiscal.- </w:t>
      </w:r>
      <w:r w:rsidRPr="007731A0">
        <w:rPr>
          <w:rFonts w:ascii="Calibri" w:hAnsi="Calibri" w:cs="Calibri"/>
          <w:lang w:val="es"/>
        </w:rPr>
        <w:t xml:space="preserve">Es la persona a quien </w:t>
      </w:r>
      <w:r w:rsidRPr="007731A0">
        <w:rPr>
          <w:rFonts w:ascii="Calibri" w:hAnsi="Calibri" w:cs="Calibri"/>
          <w:b/>
          <w:bCs/>
          <w:lang w:val="es"/>
        </w:rPr>
        <w:t>YPFB</w:t>
      </w:r>
      <w:r w:rsidRPr="007731A0">
        <w:rPr>
          <w:rFonts w:ascii="Calibri" w:hAnsi="Calibri" w:cs="Calibri"/>
          <w:lang w:val="es"/>
        </w:rPr>
        <w:t xml:space="preserve"> le encomienda la fiscalización, control, supervisión y suscripción de los Certificados de recepción y entrega del GLP. </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lang w:val="es"/>
        </w:rPr>
        <w:t>Garrafa.-</w:t>
      </w:r>
      <w:r w:rsidRPr="007731A0">
        <w:rPr>
          <w:rFonts w:ascii="Calibri" w:hAnsi="Calibri" w:cs="Calibri"/>
          <w:lang w:val="es"/>
        </w:rPr>
        <w:t xml:space="preserve"> Es el recipiente cilíndrico de acero, en el cual se puede transportar GLP. </w:t>
      </w:r>
    </w:p>
    <w:p w:rsidR="007731A0" w:rsidRPr="007731A0" w:rsidRDefault="007731A0" w:rsidP="007731A0">
      <w:pPr>
        <w:autoSpaceDE w:val="0"/>
        <w:autoSpaceDN w:val="0"/>
        <w:adjustRightInd w:val="0"/>
        <w:jc w:val="both"/>
        <w:rPr>
          <w:rFonts w:ascii="Calibri" w:hAnsi="Calibri" w:cs="Calibri"/>
          <w:b/>
          <w:bCs/>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GLP.- </w:t>
      </w:r>
      <w:r w:rsidRPr="007731A0">
        <w:rPr>
          <w:rFonts w:ascii="Calibri" w:hAnsi="Calibri" w:cs="Calibri"/>
          <w:bCs/>
          <w:lang w:val="es"/>
        </w:rPr>
        <w:t xml:space="preserve">Es la mezcla de propano y butano en proporciones variables. El GLP es producido en plantas y refinerías, </w:t>
      </w:r>
      <w:r w:rsidRPr="007731A0">
        <w:rPr>
          <w:rFonts w:ascii="Calibri" w:hAnsi="Calibri" w:cs="Calibri"/>
          <w:lang w:val="es"/>
        </w:rPr>
        <w:t xml:space="preserve"> que en adelante podrá denominarse Producto.</w:t>
      </w:r>
    </w:p>
    <w:p w:rsidR="007731A0" w:rsidRPr="007731A0" w:rsidRDefault="007731A0" w:rsidP="007731A0">
      <w:pPr>
        <w:autoSpaceDE w:val="0"/>
        <w:autoSpaceDN w:val="0"/>
        <w:adjustRightInd w:val="0"/>
        <w:jc w:val="both"/>
        <w:rPr>
          <w:rFonts w:ascii="Calibri" w:hAnsi="Calibri" w:cs="Calibri"/>
          <w:b/>
          <w:bCs/>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Ley de Hidrocarburos.- </w:t>
      </w:r>
      <w:r w:rsidRPr="007731A0">
        <w:rPr>
          <w:rFonts w:ascii="Calibri" w:hAnsi="Calibri" w:cs="Calibri"/>
          <w:lang w:val="es"/>
        </w:rPr>
        <w:t>Es la Ley N° 3058 de fecha17 de mayo de 2005, según la misma sea modificada o cualquier norma que la sustituya.</w:t>
      </w:r>
    </w:p>
    <w:p w:rsidR="007731A0" w:rsidRPr="007731A0" w:rsidRDefault="007731A0" w:rsidP="007731A0">
      <w:pPr>
        <w:autoSpaceDE w:val="0"/>
        <w:autoSpaceDN w:val="0"/>
        <w:adjustRightInd w:val="0"/>
        <w:jc w:val="both"/>
        <w:rPr>
          <w:rFonts w:ascii="Calibri" w:hAnsi="Calibri" w:cs="Calibri"/>
          <w:b/>
          <w:bCs/>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Medio de Transporte.- </w:t>
      </w:r>
      <w:r w:rsidRPr="007731A0">
        <w:rPr>
          <w:rFonts w:ascii="Calibri" w:hAnsi="Calibri" w:cs="Calibri"/>
          <w:bCs/>
          <w:lang w:val="es"/>
        </w:rPr>
        <w:t xml:space="preserve">Es el </w:t>
      </w:r>
      <w:r w:rsidRPr="007731A0">
        <w:rPr>
          <w:rFonts w:ascii="Calibri" w:hAnsi="Calibri" w:cs="Calibri"/>
          <w:lang w:val="es"/>
        </w:rPr>
        <w:t>medio de transporte terrestre, dotada de accesorios (chata) para transporte de productos derivados del petróleo que debe cumplir medidas de seguridad.</w:t>
      </w:r>
    </w:p>
    <w:p w:rsidR="007731A0" w:rsidRPr="007731A0" w:rsidRDefault="007731A0" w:rsidP="007731A0">
      <w:pPr>
        <w:autoSpaceDE w:val="0"/>
        <w:autoSpaceDN w:val="0"/>
        <w:adjustRightInd w:val="0"/>
        <w:jc w:val="both"/>
        <w:rPr>
          <w:rFonts w:ascii="Calibri" w:hAnsi="Calibri" w:cs="Calibri"/>
          <w:b/>
          <w:bCs/>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Normativa Aplicable.- </w:t>
      </w:r>
      <w:r w:rsidRPr="007731A0">
        <w:rPr>
          <w:rFonts w:ascii="Calibri" w:hAnsi="Calibri" w:cs="Calibri"/>
          <w:lang w:val="es"/>
        </w:rPr>
        <w:t>Son las leyes, decretos, resoluciones administrativas y demás normas emitidas por cualquier autoridad competente en el Estado Plurinacional de Bolivia, que se encuentren en vigencia en el momento de que se trate.</w:t>
      </w: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Notificación fehaciente.- </w:t>
      </w:r>
      <w:r w:rsidRPr="007731A0">
        <w:rPr>
          <w:rFonts w:ascii="Calibri" w:hAnsi="Calibri" w:cs="Calibri"/>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7731A0" w:rsidRPr="007731A0" w:rsidRDefault="007731A0" w:rsidP="007731A0">
      <w:pPr>
        <w:autoSpaceDE w:val="0"/>
        <w:autoSpaceDN w:val="0"/>
        <w:adjustRightInd w:val="0"/>
        <w:jc w:val="both"/>
        <w:rPr>
          <w:rFonts w:ascii="Calibri" w:hAnsi="Calibri" w:cs="Calibri"/>
          <w:b/>
          <w:bCs/>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Punto de Entrega.- </w:t>
      </w:r>
      <w:r w:rsidRPr="007731A0">
        <w:rPr>
          <w:rFonts w:ascii="Calibri" w:hAnsi="Calibri" w:cs="Calibri"/>
          <w:lang w:val="es"/>
        </w:rPr>
        <w:t xml:space="preserve">Es el lugar de recepción del Producto transportado por el </w:t>
      </w:r>
      <w:r w:rsidRPr="007731A0">
        <w:rPr>
          <w:rFonts w:ascii="Calibri" w:hAnsi="Calibri" w:cs="Calibri"/>
          <w:b/>
          <w:lang w:val="es-ES_tradnl"/>
        </w:rPr>
        <w:t>Transportista</w:t>
      </w:r>
      <w:r w:rsidRPr="007731A0">
        <w:rPr>
          <w:rFonts w:ascii="Calibri" w:hAnsi="Calibri" w:cs="Calibri"/>
          <w:bCs/>
          <w:lang w:val="es"/>
        </w:rPr>
        <w:t>,</w:t>
      </w:r>
      <w:r w:rsidRPr="007731A0">
        <w:rPr>
          <w:rFonts w:ascii="Calibri" w:hAnsi="Calibri" w:cs="Calibri"/>
          <w:b/>
          <w:bCs/>
          <w:lang w:val="es"/>
        </w:rPr>
        <w:t xml:space="preserve"> </w:t>
      </w:r>
      <w:r w:rsidRPr="007731A0">
        <w:rPr>
          <w:rFonts w:ascii="Calibri" w:hAnsi="Calibri" w:cs="Calibri"/>
          <w:lang w:val="es"/>
        </w:rPr>
        <w:t>conforme a las condiciones establecidas en el presente Contrato.</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Punto de Recepción.-</w:t>
      </w:r>
      <w:r w:rsidRPr="007731A0">
        <w:rPr>
          <w:rFonts w:ascii="Calibri" w:hAnsi="Calibri" w:cs="Calibri"/>
          <w:lang w:val="es"/>
        </w:rPr>
        <w:t xml:space="preserve"> Es el lugar donde </w:t>
      </w:r>
      <w:r w:rsidRPr="007731A0">
        <w:rPr>
          <w:rFonts w:ascii="Calibri" w:hAnsi="Calibri" w:cs="Calibri"/>
          <w:b/>
          <w:bCs/>
          <w:lang w:val="es"/>
        </w:rPr>
        <w:t xml:space="preserve">YPFB </w:t>
      </w:r>
      <w:r w:rsidRPr="007731A0">
        <w:rPr>
          <w:rFonts w:ascii="Calibri" w:hAnsi="Calibri" w:cs="Calibri"/>
          <w:lang w:val="es"/>
        </w:rPr>
        <w:t xml:space="preserve">entrega el Producto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Producto a transportar, conforme a las condiciones establecidas en el presente Contrato.</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Producto.-</w:t>
      </w:r>
      <w:r w:rsidRPr="007731A0">
        <w:rPr>
          <w:rFonts w:ascii="Calibri" w:hAnsi="Calibri" w:cs="Calibri"/>
          <w:lang w:val="es"/>
        </w:rPr>
        <w:t xml:space="preserve"> Es el GLP.</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Servicio.- </w:t>
      </w:r>
      <w:r w:rsidRPr="007731A0">
        <w:rPr>
          <w:rFonts w:ascii="Calibri" w:hAnsi="Calibri" w:cs="Calibri"/>
          <w:lang w:val="es"/>
        </w:rPr>
        <w:t xml:space="preserve">Es el transporte propiamente dicho, que 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se obliga a cumplir conforme a las previsiones del presente Contrato, bajo su exclusiva responsabilidad y riesgo.</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b/>
          <w:bCs/>
          <w:lang w:val="es"/>
        </w:rPr>
        <w:t xml:space="preserve">Transporte.- </w:t>
      </w:r>
      <w:r w:rsidRPr="007731A0">
        <w:rPr>
          <w:rFonts w:ascii="Calibri" w:hAnsi="Calibri" w:cs="Calibri"/>
          <w:bCs/>
          <w:lang w:val="es"/>
        </w:rPr>
        <w:t xml:space="preserve">Es </w:t>
      </w:r>
      <w:r w:rsidRPr="007731A0">
        <w:rPr>
          <w:rFonts w:ascii="Calibri" w:hAnsi="Calibri" w:cs="Calibri"/>
          <w:lang w:val="es"/>
        </w:rPr>
        <w:t>la actividad de trasladar Gas Licuado de Petróleo (GLP) en garrafas.</w:t>
      </w:r>
    </w:p>
    <w:p w:rsidR="007731A0" w:rsidRPr="007731A0" w:rsidRDefault="007731A0" w:rsidP="007731A0">
      <w:pPr>
        <w:autoSpaceDE w:val="0"/>
        <w:autoSpaceDN w:val="0"/>
        <w:adjustRightInd w:val="0"/>
        <w:jc w:val="both"/>
        <w:rPr>
          <w:rFonts w:ascii="Calibri" w:hAnsi="Calibri" w:cs="Calibri"/>
          <w:highlight w:val="yellow"/>
          <w:lang w:val="e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i/>
          <w:lang w:val="es"/>
        </w:rPr>
        <w:t>(</w:t>
      </w:r>
      <w:r w:rsidRPr="007731A0">
        <w:rPr>
          <w:rFonts w:ascii="Calibri" w:hAnsi="Calibri" w:cs="Calibri"/>
          <w:i/>
        </w:rPr>
        <w:t>Demás definiciones que se puedan generar a partir de la suscripción del presente contrato.)</w:t>
      </w:r>
    </w:p>
    <w:p w:rsidR="007731A0" w:rsidRPr="007731A0" w:rsidRDefault="007731A0" w:rsidP="007731A0">
      <w:pPr>
        <w:autoSpaceDE w:val="0"/>
        <w:autoSpaceDN w:val="0"/>
        <w:adjustRightInd w:val="0"/>
        <w:jc w:val="both"/>
        <w:rPr>
          <w:rFonts w:ascii="Calibri" w:hAnsi="Calibri" w:cs="Calibri"/>
          <w:b/>
          <w:bCs/>
          <w:u w:val="single"/>
          <w:lang w:val="es"/>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CUARTA.- (OBJETO DEL CONTRATO)</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lang w:val="es"/>
        </w:rPr>
        <w:t xml:space="preserve">El objeto del presente Contrato, consiste en la prestación del Servicio de Transporte Terrestre de Gas Licuado de Petróleo (GLP) en Garrafas (con y sin contenido) de propiedad de </w:t>
      </w:r>
      <w:r w:rsidRPr="007731A0">
        <w:rPr>
          <w:rFonts w:ascii="Calibri" w:hAnsi="Calibri" w:cs="Calibri"/>
          <w:b/>
          <w:lang w:val="es"/>
        </w:rPr>
        <w:t>YPFB</w:t>
      </w:r>
      <w:r w:rsidRPr="007731A0">
        <w:rPr>
          <w:rFonts w:ascii="Calibri" w:hAnsi="Calibri" w:cs="Calibri"/>
          <w:lang w:val="es"/>
        </w:rPr>
        <w:t xml:space="preserve">, desde el Punto de Recepción hasta el Punto de Entrega, designado por </w:t>
      </w:r>
      <w:r w:rsidRPr="007731A0">
        <w:rPr>
          <w:rFonts w:ascii="Calibri" w:hAnsi="Calibri" w:cs="Calibri"/>
          <w:b/>
          <w:lang w:val="es"/>
        </w:rPr>
        <w:t>YPFB</w:t>
      </w:r>
      <w:r w:rsidRPr="007731A0">
        <w:rPr>
          <w:rFonts w:ascii="Calibri" w:hAnsi="Calibri" w:cs="Calibri"/>
          <w:lang w:val="es"/>
        </w:rPr>
        <w:t xml:space="preserve"> de acuerdo con lo estipulado en el presente Contrato, el mismo que en adelante se denominará el Servicio.</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contextualSpacing/>
        <w:jc w:val="both"/>
        <w:rPr>
          <w:rFonts w:ascii="Calibri" w:hAnsi="Calibri" w:cs="Calibri"/>
          <w:b/>
          <w:color w:val="000000"/>
          <w:lang w:val="es-ES_tradnl"/>
        </w:rPr>
      </w:pPr>
      <w:r w:rsidRPr="007731A0">
        <w:rPr>
          <w:rFonts w:ascii="Calibri" w:hAnsi="Calibri" w:cs="Calibri"/>
          <w:b/>
          <w:color w:val="000000"/>
          <w:lang w:val="es-ES_tradnl"/>
        </w:rPr>
        <w:t>CLÁUSULA QUINTA.- (VIGENCIA)</w:t>
      </w:r>
    </w:p>
    <w:p w:rsidR="007731A0" w:rsidRPr="007731A0" w:rsidRDefault="007731A0" w:rsidP="007731A0">
      <w:pPr>
        <w:contextualSpacing/>
        <w:jc w:val="both"/>
        <w:rPr>
          <w:rFonts w:ascii="Calibri" w:hAnsi="Calibri" w:cs="Calibri"/>
          <w:b/>
          <w:color w:val="000000"/>
          <w:u w:val="single"/>
          <w:lang w:val="es-ES_tradnl"/>
        </w:rPr>
      </w:pPr>
    </w:p>
    <w:p w:rsidR="007731A0" w:rsidRPr="007731A0" w:rsidRDefault="007731A0" w:rsidP="00D321C5">
      <w:pPr>
        <w:pStyle w:val="Prrafodelista"/>
        <w:numPr>
          <w:ilvl w:val="1"/>
          <w:numId w:val="73"/>
        </w:numPr>
        <w:contextualSpacing/>
        <w:jc w:val="both"/>
        <w:rPr>
          <w:rFonts w:ascii="Calibri" w:hAnsi="Calibri" w:cs="Calibri"/>
          <w:b/>
          <w:snapToGrid w:val="0"/>
          <w:color w:val="000000"/>
        </w:rPr>
      </w:pPr>
      <w:r w:rsidRPr="007731A0">
        <w:rPr>
          <w:rFonts w:ascii="Calibri" w:hAnsi="Calibri" w:cs="Calibri"/>
        </w:rPr>
        <w:lastRenderedPageBreak/>
        <w:t>El</w:t>
      </w:r>
      <w:r w:rsidRPr="007731A0">
        <w:rPr>
          <w:rFonts w:ascii="Calibri" w:hAnsi="Calibri" w:cs="Calibri"/>
          <w:snapToGrid w:val="0"/>
          <w:color w:val="000000"/>
        </w:rPr>
        <w:t xml:space="preserve"> presente Contrato entrará en vigencia a partir de la fecha de su suscripción,  permanecerá vigente hasta el _______________, fecha a partir de la cual dejará de tener validez y surtir efectos jurídicos entre Partes. </w:t>
      </w:r>
    </w:p>
    <w:p w:rsidR="007731A0" w:rsidRPr="007731A0" w:rsidRDefault="007731A0" w:rsidP="007731A0">
      <w:pPr>
        <w:pStyle w:val="Prrafodelista"/>
        <w:jc w:val="both"/>
        <w:rPr>
          <w:rFonts w:ascii="Calibri" w:hAnsi="Calibri" w:cs="Calibri"/>
          <w:b/>
          <w:snapToGrid w:val="0"/>
          <w:color w:val="000000"/>
        </w:rPr>
      </w:pPr>
    </w:p>
    <w:p w:rsidR="007731A0" w:rsidRPr="007731A0" w:rsidRDefault="007731A0" w:rsidP="00D321C5">
      <w:pPr>
        <w:pStyle w:val="Prrafodelista"/>
        <w:numPr>
          <w:ilvl w:val="1"/>
          <w:numId w:val="73"/>
        </w:numPr>
        <w:contextualSpacing/>
        <w:jc w:val="both"/>
        <w:rPr>
          <w:rFonts w:ascii="Calibri" w:hAnsi="Calibri" w:cs="Calibri"/>
          <w:b/>
          <w:color w:val="000000"/>
        </w:rPr>
      </w:pPr>
      <w:r w:rsidRPr="007731A0">
        <w:rPr>
          <w:rFonts w:ascii="Calibri" w:hAnsi="Calibri" w:cs="Calibri"/>
          <w:color w:val="000000"/>
        </w:rPr>
        <w:t xml:space="preserve">Cualquier ampliación de la vigencia del Contrato, deberá efectuarse mediante adenda, por el tiempo adicional que las Partes acuerden. </w:t>
      </w:r>
      <w:r w:rsidRPr="007731A0">
        <w:rPr>
          <w:rFonts w:ascii="Calibri" w:hAnsi="Calibri" w:cs="Calibri"/>
          <w:snapToGrid w:val="0"/>
          <w:color w:val="000000"/>
        </w:rPr>
        <w:t>Para tal efecto, una de las Partes</w:t>
      </w:r>
      <w:r w:rsidRPr="007731A0">
        <w:rPr>
          <w:rFonts w:ascii="Calibri" w:hAnsi="Calibri" w:cs="Calibri"/>
          <w:color w:val="000000"/>
        </w:rPr>
        <w:t xml:space="preserve"> deberá notificar a la otra Parte su voluntad de ampliar la vigencia del mismo, debiendo suscribirse la adenda antes de la finalización del Contrato</w:t>
      </w:r>
      <w:r w:rsidRPr="007731A0">
        <w:rPr>
          <w:rFonts w:ascii="Calibri" w:hAnsi="Calibri" w:cs="Calibri"/>
          <w:snapToGrid w:val="0"/>
          <w:color w:val="000000"/>
        </w:rPr>
        <w:t>.</w:t>
      </w:r>
      <w:r w:rsidRPr="007731A0">
        <w:rPr>
          <w:rFonts w:ascii="Calibri" w:hAnsi="Calibri" w:cs="Calibri"/>
          <w:color w:val="000000"/>
        </w:rPr>
        <w:t xml:space="preserve"> </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b/>
          <w:bCs/>
          <w:highlight w:val="yellow"/>
          <w:u w:val="single"/>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SEXTA.- (CONDICIONES DEL SERVICIO)</w:t>
      </w:r>
    </w:p>
    <w:p w:rsidR="007731A0" w:rsidRPr="007731A0" w:rsidRDefault="007731A0" w:rsidP="007731A0">
      <w:pPr>
        <w:autoSpaceDE w:val="0"/>
        <w:autoSpaceDN w:val="0"/>
        <w:adjustRightInd w:val="0"/>
        <w:jc w:val="both"/>
        <w:rPr>
          <w:rFonts w:ascii="Calibri" w:hAnsi="Calibri" w:cs="Calibri"/>
          <w:b/>
          <w:bCs/>
          <w:u w:val="single"/>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
          <w:bCs/>
          <w:u w:val="single"/>
          <w:lang w:val="es"/>
        </w:rPr>
      </w:pPr>
      <w:r w:rsidRPr="007731A0">
        <w:rPr>
          <w:rFonts w:ascii="Calibri" w:hAnsi="Calibri" w:cs="Calibri"/>
          <w:b/>
          <w:bCs/>
          <w:lang w:val="es"/>
        </w:rPr>
        <w:t xml:space="preserve">YPFB </w:t>
      </w:r>
      <w:r w:rsidRPr="007731A0">
        <w:rPr>
          <w:rFonts w:ascii="Calibri" w:hAnsi="Calibri" w:cs="Calibri"/>
          <w:lang w:val="es"/>
        </w:rPr>
        <w:t xml:space="preserve">hará conocer al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programa de carguíos de las Garrafas de GLP (llenas  o vacías) para su posterior transporte desde el Punto de Recepción  hasta el Punto de Entrega.</w:t>
      </w:r>
    </w:p>
    <w:p w:rsidR="007731A0" w:rsidRPr="007731A0" w:rsidRDefault="007731A0" w:rsidP="007731A0">
      <w:pPr>
        <w:pStyle w:val="Prrafodelista"/>
        <w:autoSpaceDE w:val="0"/>
        <w:autoSpaceDN w:val="0"/>
        <w:adjustRightInd w:val="0"/>
        <w:ind w:left="567"/>
        <w:jc w:val="both"/>
        <w:rPr>
          <w:rFonts w:ascii="Calibri" w:hAnsi="Calibri" w:cs="Calibri"/>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a través del jefe de zona o el funcionario designado para tal fin comunicará al </w:t>
      </w:r>
      <w:r w:rsidRPr="007731A0">
        <w:rPr>
          <w:rFonts w:ascii="Calibri" w:hAnsi="Calibri" w:cs="Calibri"/>
          <w:b/>
          <w:lang w:val="es-ES_tradnl"/>
        </w:rPr>
        <w:t>Transportista</w:t>
      </w:r>
      <w:r w:rsidRPr="007731A0">
        <w:rPr>
          <w:rFonts w:ascii="Calibri" w:hAnsi="Calibri" w:cs="Calibri"/>
          <w:bCs/>
          <w:lang w:val="es"/>
        </w:rPr>
        <w:t xml:space="preserve"> la programación del transporte con ______ (_____) Día (s) antes del inicio del primer Día Hábil del mes. En caso de no existir programación de transporte </w:t>
      </w:r>
      <w:r w:rsidRPr="007731A0">
        <w:rPr>
          <w:rFonts w:ascii="Calibri" w:hAnsi="Calibri" w:cs="Calibri"/>
          <w:b/>
          <w:bCs/>
          <w:lang w:val="es"/>
        </w:rPr>
        <w:t>YPFB</w:t>
      </w:r>
      <w:r w:rsidRPr="007731A0">
        <w:rPr>
          <w:rFonts w:ascii="Calibri" w:hAnsi="Calibri" w:cs="Calibri"/>
          <w:bCs/>
          <w:lang w:val="es"/>
        </w:rPr>
        <w:t xml:space="preserve"> comunicará al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con ______ (____) Día (s) de anticipación la necesidad de realizar el Servicio, indicando la cantidad de Producto a transportar.</w:t>
      </w:r>
    </w:p>
    <w:p w:rsidR="007731A0" w:rsidRPr="007731A0" w:rsidRDefault="007731A0" w:rsidP="007731A0">
      <w:pPr>
        <w:pStyle w:val="Prrafodelista"/>
        <w:autoSpaceDE w:val="0"/>
        <w:autoSpaceDN w:val="0"/>
        <w:adjustRightInd w:val="0"/>
        <w:jc w:val="both"/>
        <w:rPr>
          <w:rFonts w:ascii="Calibri" w:hAnsi="Calibri" w:cs="Calibri"/>
          <w:bCs/>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entregará el Producto a transportar en Garrafas de acero de GLP  al </w:t>
      </w:r>
      <w:r w:rsidRPr="007731A0">
        <w:rPr>
          <w:rFonts w:ascii="Calibri" w:hAnsi="Calibri" w:cs="Calibri"/>
          <w:b/>
          <w:lang w:val="es-ES_tradnl"/>
        </w:rPr>
        <w:t>Transportista</w:t>
      </w:r>
      <w:r w:rsidRPr="007731A0">
        <w:rPr>
          <w:rFonts w:ascii="Calibri" w:hAnsi="Calibri" w:cs="Calibri"/>
          <w:bCs/>
          <w:lang w:val="es"/>
        </w:rPr>
        <w:t xml:space="preserve">, en el Punto de Recepción, en este momento la custodia del Producto pasa a manos del </w:t>
      </w:r>
      <w:r w:rsidRPr="007731A0">
        <w:rPr>
          <w:rFonts w:ascii="Calibri" w:hAnsi="Calibri" w:cs="Calibri"/>
          <w:b/>
          <w:lang w:val="es-ES_tradnl"/>
        </w:rPr>
        <w:t>Transportista</w:t>
      </w:r>
      <w:r w:rsidRPr="007731A0">
        <w:rPr>
          <w:rFonts w:ascii="Calibri" w:hAnsi="Calibri" w:cs="Calibri"/>
          <w:bCs/>
          <w:lang w:val="es"/>
        </w:rPr>
        <w:t xml:space="preserve">, quien lo transportará y lo entregará a </w:t>
      </w:r>
      <w:r w:rsidRPr="007731A0">
        <w:rPr>
          <w:rFonts w:ascii="Calibri" w:hAnsi="Calibri" w:cs="Calibri"/>
          <w:b/>
          <w:bCs/>
          <w:lang w:val="es"/>
        </w:rPr>
        <w:t>YPFB</w:t>
      </w:r>
      <w:r w:rsidRPr="007731A0">
        <w:rPr>
          <w:rFonts w:ascii="Calibri" w:hAnsi="Calibri" w:cs="Calibri"/>
          <w:bCs/>
          <w:lang w:val="es"/>
        </w:rPr>
        <w:t xml:space="preserve"> o a quien éste designe en el Punto de Entrega conforme a instrucciones de </w:t>
      </w:r>
      <w:r w:rsidRPr="007731A0">
        <w:rPr>
          <w:rFonts w:ascii="Calibri" w:hAnsi="Calibri" w:cs="Calibri"/>
          <w:b/>
          <w:bCs/>
          <w:lang w:val="es"/>
        </w:rPr>
        <w:t>YPFB</w:t>
      </w:r>
      <w:r w:rsidRPr="007731A0">
        <w:rPr>
          <w:rFonts w:ascii="Calibri" w:hAnsi="Calibri" w:cs="Calibri"/>
          <w:bCs/>
          <w:lang w:val="es"/>
        </w:rPr>
        <w:t>.</w:t>
      </w:r>
    </w:p>
    <w:p w:rsidR="007731A0" w:rsidRPr="007731A0" w:rsidRDefault="007731A0" w:rsidP="007731A0">
      <w:pPr>
        <w:pStyle w:val="Prrafodelista"/>
        <w:autoSpaceDE w:val="0"/>
        <w:autoSpaceDN w:val="0"/>
        <w:adjustRightInd w:val="0"/>
        <w:jc w:val="both"/>
        <w:rPr>
          <w:rFonts w:ascii="Calibri" w:hAnsi="Calibri" w:cs="Calibri"/>
          <w:bCs/>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w:t>
      </w:r>
      <w:r w:rsidRPr="007731A0">
        <w:rPr>
          <w:rFonts w:ascii="Calibri" w:hAnsi="Calibri" w:cs="Calibri"/>
          <w:b/>
          <w:lang w:val="es-ES_tradnl"/>
        </w:rPr>
        <w:t>Transportista</w:t>
      </w:r>
      <w:r w:rsidRPr="007731A0">
        <w:rPr>
          <w:rFonts w:ascii="Calibri" w:hAnsi="Calibri" w:cs="Calibri"/>
          <w:bCs/>
          <w:lang w:val="es"/>
        </w:rPr>
        <w:t xml:space="preserve"> se hace cargo de la custodia y riesgo del Producto en todo el tramo recorrido y se responsabiliza del resguardo, así también si  las Garrafas contienen GLP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se encarga del cuidado de las Garrafas con su precinto de seguridad inviolable hasta el Punto de Entrega.</w:t>
      </w:r>
    </w:p>
    <w:p w:rsidR="007731A0" w:rsidRPr="007731A0" w:rsidRDefault="007731A0" w:rsidP="007731A0">
      <w:pPr>
        <w:pStyle w:val="Prrafodelista"/>
        <w:autoSpaceDE w:val="0"/>
        <w:autoSpaceDN w:val="0"/>
        <w:adjustRightInd w:val="0"/>
        <w:jc w:val="both"/>
        <w:rPr>
          <w:rFonts w:ascii="Calibri" w:hAnsi="Calibri" w:cs="Calibri"/>
          <w:bCs/>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Cuando realice el Servicio de Transporte terrestre de Garrafas de GLP para </w:t>
      </w:r>
      <w:r w:rsidRPr="007731A0">
        <w:rPr>
          <w:rFonts w:ascii="Calibri" w:hAnsi="Calibri" w:cs="Calibri"/>
          <w:b/>
          <w:bCs/>
          <w:lang w:val="es"/>
        </w:rPr>
        <w:t>YPFB</w:t>
      </w:r>
      <w:r w:rsidRPr="007731A0">
        <w:rPr>
          <w:rFonts w:ascii="Calibri" w:hAnsi="Calibri" w:cs="Calibri"/>
          <w:bCs/>
          <w:lang w:val="es"/>
        </w:rPr>
        <w:t xml:space="preserv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queda prohibido de incluir en el Medio de Transporte, cualquier otro tipo de carga adicional. El transporte debe ser de exclusividad para </w:t>
      </w:r>
      <w:r w:rsidRPr="007731A0">
        <w:rPr>
          <w:rFonts w:ascii="Calibri" w:hAnsi="Calibri" w:cs="Calibri"/>
          <w:b/>
          <w:bCs/>
          <w:lang w:val="es"/>
        </w:rPr>
        <w:t>YPFB</w:t>
      </w:r>
      <w:r w:rsidRPr="007731A0">
        <w:rPr>
          <w:rFonts w:ascii="Calibri" w:hAnsi="Calibri" w:cs="Calibri"/>
          <w:bCs/>
          <w:lang w:val="es"/>
        </w:rPr>
        <w:t>, debido a que el GLP es un combustible de alto riesgo.</w:t>
      </w:r>
    </w:p>
    <w:p w:rsidR="007731A0" w:rsidRPr="007731A0" w:rsidRDefault="007731A0" w:rsidP="007731A0">
      <w:pPr>
        <w:pStyle w:val="Prrafodelista"/>
        <w:autoSpaceDE w:val="0"/>
        <w:autoSpaceDN w:val="0"/>
        <w:adjustRightInd w:val="0"/>
        <w:jc w:val="both"/>
        <w:rPr>
          <w:rFonts w:ascii="Calibri" w:hAnsi="Calibri" w:cs="Calibri"/>
          <w:bCs/>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Es de responsabilidad del </w:t>
      </w:r>
      <w:r w:rsidRPr="007731A0">
        <w:rPr>
          <w:rFonts w:ascii="Calibri" w:hAnsi="Calibri" w:cs="Calibri"/>
          <w:b/>
          <w:lang w:val="es-ES_tradnl"/>
        </w:rPr>
        <w:t>Transportista</w:t>
      </w:r>
      <w:r w:rsidRPr="007731A0">
        <w:rPr>
          <w:rFonts w:ascii="Calibri" w:hAnsi="Calibri" w:cs="Calibri"/>
          <w:bCs/>
          <w:lang w:val="es"/>
        </w:rPr>
        <w:t xml:space="preserve"> mantener las Garrafas de GLP precintados durante todo el trayecto hasta el Punto de Entrega.</w:t>
      </w:r>
    </w:p>
    <w:p w:rsidR="007731A0" w:rsidRPr="007731A0" w:rsidRDefault="007731A0" w:rsidP="007731A0">
      <w:pPr>
        <w:pStyle w:val="Prrafodelista"/>
        <w:autoSpaceDE w:val="0"/>
        <w:autoSpaceDN w:val="0"/>
        <w:adjustRightInd w:val="0"/>
        <w:jc w:val="both"/>
        <w:rPr>
          <w:rFonts w:ascii="Calibri" w:hAnsi="Calibri" w:cs="Calibri"/>
          <w:bCs/>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YPFB</w:t>
      </w:r>
      <w:r w:rsidRPr="007731A0">
        <w:rPr>
          <w:rFonts w:ascii="Calibri" w:hAnsi="Calibri" w:cs="Calibri"/>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7731A0">
        <w:rPr>
          <w:rFonts w:ascii="Calibri" w:hAnsi="Calibri" w:cs="Calibri"/>
          <w:b/>
          <w:bCs/>
          <w:lang w:val="es"/>
        </w:rPr>
        <w:t>YPFB</w:t>
      </w:r>
      <w:r w:rsidRPr="007731A0">
        <w:rPr>
          <w:rFonts w:ascii="Calibri" w:hAnsi="Calibri" w:cs="Calibri"/>
          <w:bCs/>
          <w:lang w:val="es"/>
        </w:rPr>
        <w:t xml:space="preserve">  evaluará para considerar fallas en el engarrafado de las garrafas de GLP.</w:t>
      </w:r>
    </w:p>
    <w:p w:rsidR="007731A0" w:rsidRPr="007731A0" w:rsidRDefault="007731A0" w:rsidP="007731A0">
      <w:pPr>
        <w:pStyle w:val="Prrafodelista"/>
        <w:autoSpaceDE w:val="0"/>
        <w:autoSpaceDN w:val="0"/>
        <w:adjustRightInd w:val="0"/>
        <w:jc w:val="both"/>
        <w:rPr>
          <w:rFonts w:ascii="Calibri" w:hAnsi="Calibri" w:cs="Calibri"/>
          <w:bCs/>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Cs/>
          <w:lang w:val="es"/>
        </w:rPr>
        <w:t>Será de entera responsabilidad del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bCs/>
          <w:lang w:val="es"/>
        </w:rPr>
        <w:t xml:space="preserve"> la diferencia de Garrafas, entre la cantidad de recepción y la cantidad de entrega, así como de la pérdida de las mismas.</w:t>
      </w:r>
    </w:p>
    <w:p w:rsidR="007731A0" w:rsidRPr="007731A0" w:rsidRDefault="007731A0" w:rsidP="007731A0">
      <w:pPr>
        <w:pStyle w:val="Prrafodelista"/>
        <w:autoSpaceDE w:val="0"/>
        <w:autoSpaceDN w:val="0"/>
        <w:adjustRightInd w:val="0"/>
        <w:jc w:val="both"/>
        <w:rPr>
          <w:rFonts w:ascii="Calibri" w:hAnsi="Calibri" w:cs="Calibri"/>
          <w:bCs/>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
          <w:bCs/>
          <w:lang w:val="es"/>
        </w:rPr>
        <w:t xml:space="preserve">YPFB </w:t>
      </w:r>
      <w:r w:rsidRPr="007731A0">
        <w:rPr>
          <w:rFonts w:ascii="Calibri" w:hAnsi="Calibri" w:cs="Calibri"/>
          <w:bCs/>
          <w:lang w:val="es"/>
        </w:rPr>
        <w:t>no reconocerá ninguna pérdida de Garrafas cuando el Transportista declare pérdidas, en caso de existir una pérdida se descontará al valor del precio final al consumidor.</w:t>
      </w:r>
    </w:p>
    <w:p w:rsidR="007731A0" w:rsidRPr="007731A0" w:rsidRDefault="007731A0" w:rsidP="007731A0">
      <w:pPr>
        <w:pStyle w:val="Prrafodelista"/>
        <w:autoSpaceDE w:val="0"/>
        <w:autoSpaceDN w:val="0"/>
        <w:adjustRightInd w:val="0"/>
        <w:jc w:val="both"/>
        <w:rPr>
          <w:rFonts w:ascii="Calibri" w:hAnsi="Calibri" w:cs="Calibri"/>
          <w:b/>
          <w:bCs/>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Cs/>
          <w:lang w:val="es"/>
        </w:rPr>
        <w:t xml:space="preserve">El carguío y </w:t>
      </w:r>
      <w:proofErr w:type="spellStart"/>
      <w:r w:rsidRPr="007731A0">
        <w:rPr>
          <w:rFonts w:ascii="Calibri" w:hAnsi="Calibri" w:cs="Calibri"/>
          <w:bCs/>
          <w:lang w:val="es"/>
        </w:rPr>
        <w:t>descarguío</w:t>
      </w:r>
      <w:proofErr w:type="spellEnd"/>
      <w:r w:rsidRPr="007731A0">
        <w:rPr>
          <w:rFonts w:ascii="Calibri" w:hAnsi="Calibri" w:cs="Calibri"/>
          <w:bCs/>
          <w:lang w:val="es"/>
        </w:rPr>
        <w:t xml:space="preserve"> de Garrafas al Medio de Transporte será realizado por el Transportista.</w:t>
      </w:r>
    </w:p>
    <w:p w:rsidR="007731A0" w:rsidRPr="007731A0" w:rsidRDefault="007731A0" w:rsidP="007731A0">
      <w:pPr>
        <w:pStyle w:val="Prrafodelista"/>
        <w:autoSpaceDE w:val="0"/>
        <w:autoSpaceDN w:val="0"/>
        <w:adjustRightInd w:val="0"/>
        <w:jc w:val="both"/>
        <w:rPr>
          <w:rFonts w:ascii="Calibri" w:hAnsi="Calibri" w:cs="Calibri"/>
          <w:b/>
          <w:bCs/>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bCs/>
          <w:lang w:val="es"/>
        </w:rPr>
      </w:pPr>
      <w:r w:rsidRPr="007731A0">
        <w:rPr>
          <w:rFonts w:ascii="Calibri" w:hAnsi="Calibri" w:cs="Calibri"/>
          <w:b/>
          <w:bCs/>
          <w:lang w:val="es"/>
        </w:rPr>
        <w:lastRenderedPageBreak/>
        <w:t xml:space="preserve">YPFB </w:t>
      </w:r>
      <w:r w:rsidRPr="007731A0">
        <w:rPr>
          <w:rFonts w:ascii="Calibri" w:hAnsi="Calibri" w:cs="Calibri"/>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7731A0" w:rsidRPr="007731A0" w:rsidRDefault="007731A0" w:rsidP="007731A0">
      <w:pPr>
        <w:pStyle w:val="Prrafodelista"/>
        <w:rPr>
          <w:rFonts w:ascii="Calibri" w:hAnsi="Calibri" w:cs="Calibri"/>
          <w:bCs/>
          <w:highlight w:val="yellow"/>
          <w:lang w:val="es"/>
        </w:rPr>
      </w:pPr>
    </w:p>
    <w:p w:rsidR="007731A0" w:rsidRPr="007731A0" w:rsidRDefault="007731A0" w:rsidP="00D321C5">
      <w:pPr>
        <w:pStyle w:val="Prrafodelista"/>
        <w:numPr>
          <w:ilvl w:val="1"/>
          <w:numId w:val="74"/>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que se puedan generar a partir de la suscripción del presente contrato.)</w:t>
      </w:r>
    </w:p>
    <w:p w:rsidR="007731A0" w:rsidRPr="007731A0" w:rsidRDefault="007731A0" w:rsidP="007731A0">
      <w:pPr>
        <w:autoSpaceDE w:val="0"/>
        <w:autoSpaceDN w:val="0"/>
        <w:adjustRightInd w:val="0"/>
        <w:jc w:val="both"/>
        <w:rPr>
          <w:rFonts w:ascii="Calibri" w:hAnsi="Calibri" w:cs="Calibri"/>
          <w:bCs/>
          <w:lang w:val="es"/>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SÉPTIMA.- (CONDICIONES TÉCNICAS DEL MEDIO DE TRANSPORTE)</w:t>
      </w:r>
    </w:p>
    <w:p w:rsidR="007731A0" w:rsidRPr="007731A0" w:rsidRDefault="007731A0" w:rsidP="007731A0">
      <w:pPr>
        <w:autoSpaceDE w:val="0"/>
        <w:autoSpaceDN w:val="0"/>
        <w:adjustRightInd w:val="0"/>
        <w:jc w:val="both"/>
        <w:rPr>
          <w:rFonts w:ascii="Calibri" w:hAnsi="Calibri" w:cs="Calibri"/>
          <w:b/>
          <w:bCs/>
          <w:highlight w:val="yellow"/>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rPr>
        <w:t xml:space="preserve"> garantiza que los Medios de Transporte que van a prestar el Servicio, cumplirán con los siguientes requisitos mínimos los mismos que son enunciativos y no limitativos: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1"/>
          <w:numId w:val="58"/>
        </w:numPr>
        <w:autoSpaceDE w:val="0"/>
        <w:autoSpaceDN w:val="0"/>
        <w:adjustRightInd w:val="0"/>
        <w:contextualSpacing/>
        <w:jc w:val="both"/>
        <w:rPr>
          <w:rFonts w:ascii="Calibri" w:hAnsi="Calibri" w:cs="Calibri"/>
        </w:rPr>
      </w:pPr>
      <w:r w:rsidRPr="007731A0">
        <w:rPr>
          <w:rFonts w:ascii="Calibri" w:hAnsi="Calibri" w:cs="Calibri"/>
        </w:rPr>
        <w:t>Los Medios de Transporte deben tener una capacidad mínima de transporte de 800 (ochocientas) garrafas de GLP.</w:t>
      </w:r>
    </w:p>
    <w:p w:rsidR="007731A0" w:rsidRPr="007731A0" w:rsidRDefault="007731A0" w:rsidP="007731A0">
      <w:pPr>
        <w:pStyle w:val="Prrafodelista"/>
        <w:autoSpaceDE w:val="0"/>
        <w:autoSpaceDN w:val="0"/>
        <w:adjustRightInd w:val="0"/>
        <w:jc w:val="both"/>
        <w:rPr>
          <w:rFonts w:ascii="Calibri" w:hAnsi="Calibri" w:cs="Calibri"/>
        </w:rPr>
      </w:pPr>
    </w:p>
    <w:p w:rsidR="007731A0" w:rsidRPr="007731A0" w:rsidRDefault="007731A0" w:rsidP="00D321C5">
      <w:pPr>
        <w:pStyle w:val="Prrafodelista"/>
        <w:numPr>
          <w:ilvl w:val="1"/>
          <w:numId w:val="58"/>
        </w:numPr>
        <w:autoSpaceDE w:val="0"/>
        <w:autoSpaceDN w:val="0"/>
        <w:adjustRightInd w:val="0"/>
        <w:contextualSpacing/>
        <w:jc w:val="both"/>
        <w:rPr>
          <w:rFonts w:ascii="Calibri" w:hAnsi="Calibri" w:cs="Calibri"/>
        </w:rPr>
      </w:pPr>
      <w:r w:rsidRPr="007731A0">
        <w:rPr>
          <w:rFonts w:ascii="Calibri" w:hAnsi="Calibri" w:cs="Calibri"/>
        </w:rPr>
        <w:t xml:space="preserve">La cantidad requerida para realizar el servicio es de ___ (________) Medios de Transporte a disposición y de exclusividad para </w:t>
      </w:r>
      <w:r w:rsidRPr="007731A0">
        <w:rPr>
          <w:rFonts w:ascii="Calibri" w:hAnsi="Calibri" w:cs="Calibri"/>
          <w:b/>
        </w:rPr>
        <w:t>YPFB</w:t>
      </w:r>
      <w:r w:rsidRPr="007731A0">
        <w:rPr>
          <w:rFonts w:ascii="Calibri" w:hAnsi="Calibri" w:cs="Calibri"/>
        </w:rPr>
        <w:t xml:space="preserve"> (no podrán cargar otras mercaderías).</w:t>
      </w:r>
    </w:p>
    <w:p w:rsidR="007731A0" w:rsidRPr="007731A0" w:rsidRDefault="007731A0" w:rsidP="007731A0">
      <w:pPr>
        <w:pStyle w:val="Prrafodelista"/>
        <w:rPr>
          <w:rFonts w:ascii="Calibri" w:hAnsi="Calibri" w:cs="Calibri"/>
          <w:color w:val="333333"/>
        </w:rPr>
      </w:pPr>
    </w:p>
    <w:p w:rsidR="007731A0" w:rsidRPr="007731A0" w:rsidRDefault="007731A0" w:rsidP="00D321C5">
      <w:pPr>
        <w:pStyle w:val="Prrafodelista"/>
        <w:numPr>
          <w:ilvl w:val="1"/>
          <w:numId w:val="58"/>
        </w:numPr>
        <w:autoSpaceDE w:val="0"/>
        <w:autoSpaceDN w:val="0"/>
        <w:adjustRightInd w:val="0"/>
        <w:contextualSpacing/>
        <w:jc w:val="both"/>
        <w:rPr>
          <w:rFonts w:ascii="Calibri" w:hAnsi="Calibri" w:cs="Calibri"/>
        </w:rPr>
      </w:pPr>
      <w:r w:rsidRPr="007731A0">
        <w:rPr>
          <w:rFonts w:ascii="Calibri" w:hAnsi="Calibri" w:cs="Calibri"/>
          <w:color w:val="333333"/>
        </w:rPr>
        <w:t>En el caso de camiones deberán contener lo siguiente:</w:t>
      </w:r>
    </w:p>
    <w:p w:rsidR="007731A0" w:rsidRPr="007731A0" w:rsidRDefault="007731A0" w:rsidP="007731A0">
      <w:pPr>
        <w:pStyle w:val="Prrafodelista"/>
        <w:rPr>
          <w:rFonts w:ascii="Calibri" w:hAnsi="Calibri" w:cs="Calibri"/>
        </w:rPr>
      </w:pPr>
    </w:p>
    <w:p w:rsidR="007731A0" w:rsidRPr="007731A0" w:rsidRDefault="007731A0" w:rsidP="00D321C5">
      <w:pPr>
        <w:pStyle w:val="Prrafodelista"/>
        <w:numPr>
          <w:ilvl w:val="2"/>
          <w:numId w:val="58"/>
        </w:numPr>
        <w:autoSpaceDE w:val="0"/>
        <w:autoSpaceDN w:val="0"/>
        <w:adjustRightInd w:val="0"/>
        <w:contextualSpacing/>
        <w:jc w:val="both"/>
        <w:rPr>
          <w:rFonts w:ascii="Calibri" w:hAnsi="Calibri" w:cs="Calibri"/>
        </w:rPr>
      </w:pPr>
      <w:r w:rsidRPr="007731A0">
        <w:rPr>
          <w:rFonts w:ascii="Calibri" w:hAnsi="Calibri" w:cs="Calibri"/>
          <w:color w:val="333333"/>
        </w:rPr>
        <w:t>Extintores tipo ABC o BC apto para hidrocarburos, Certificación de mantenimiento y fecha de vigencia.</w:t>
      </w:r>
    </w:p>
    <w:p w:rsidR="007731A0" w:rsidRPr="007731A0" w:rsidRDefault="007731A0" w:rsidP="007731A0">
      <w:pPr>
        <w:pStyle w:val="Prrafodelista"/>
        <w:autoSpaceDE w:val="0"/>
        <w:autoSpaceDN w:val="0"/>
        <w:adjustRightInd w:val="0"/>
        <w:jc w:val="both"/>
        <w:rPr>
          <w:rFonts w:ascii="Calibri" w:hAnsi="Calibri" w:cs="Calibri"/>
        </w:rPr>
      </w:pPr>
    </w:p>
    <w:p w:rsidR="007731A0" w:rsidRPr="007731A0" w:rsidRDefault="007731A0" w:rsidP="00D321C5">
      <w:pPr>
        <w:pStyle w:val="Textoindependiente"/>
        <w:numPr>
          <w:ilvl w:val="0"/>
          <w:numId w:val="76"/>
        </w:numPr>
        <w:spacing w:after="0"/>
        <w:rPr>
          <w:rFonts w:ascii="Calibri" w:hAnsi="Calibri" w:cs="Calibri"/>
          <w:color w:val="333333"/>
          <w:lang w:val="es-BO"/>
        </w:rPr>
      </w:pPr>
      <w:r w:rsidRPr="007731A0">
        <w:rPr>
          <w:rFonts w:ascii="Calibri" w:hAnsi="Calibri" w:cs="Calibri"/>
          <w:color w:val="333333"/>
          <w:lang w:val="es-BO"/>
        </w:rPr>
        <w:t>Dos extintores de 30 Lb en la Carrocería.</w:t>
      </w:r>
    </w:p>
    <w:p w:rsidR="007731A0" w:rsidRPr="007731A0" w:rsidRDefault="007731A0" w:rsidP="00D321C5">
      <w:pPr>
        <w:pStyle w:val="Textoindependiente"/>
        <w:numPr>
          <w:ilvl w:val="0"/>
          <w:numId w:val="76"/>
        </w:numPr>
        <w:spacing w:after="0"/>
        <w:rPr>
          <w:rFonts w:ascii="Calibri" w:hAnsi="Calibri" w:cs="Calibri"/>
          <w:color w:val="333333"/>
          <w:lang w:val="es-BO"/>
        </w:rPr>
      </w:pPr>
      <w:r w:rsidRPr="007731A0">
        <w:rPr>
          <w:rFonts w:ascii="Calibri" w:hAnsi="Calibri" w:cs="Calibri"/>
          <w:color w:val="333333"/>
          <w:lang w:val="es-BO"/>
        </w:rPr>
        <w:t>Un extintor de 20 LB en la Cabina.</w:t>
      </w:r>
    </w:p>
    <w:p w:rsidR="007731A0" w:rsidRPr="007731A0" w:rsidRDefault="007731A0" w:rsidP="007731A0">
      <w:pPr>
        <w:pStyle w:val="Textoindependiente"/>
        <w:spacing w:after="0"/>
        <w:ind w:left="1068"/>
        <w:rPr>
          <w:rFonts w:ascii="Calibri" w:hAnsi="Calibri" w:cs="Calibri"/>
          <w:color w:val="333333"/>
          <w:lang w:val="es-BO"/>
        </w:rPr>
      </w:pPr>
    </w:p>
    <w:p w:rsidR="007731A0" w:rsidRPr="007731A0" w:rsidRDefault="007731A0" w:rsidP="00D321C5">
      <w:pPr>
        <w:pStyle w:val="Prrafodelista"/>
        <w:numPr>
          <w:ilvl w:val="2"/>
          <w:numId w:val="58"/>
        </w:numPr>
        <w:autoSpaceDE w:val="0"/>
        <w:autoSpaceDN w:val="0"/>
        <w:adjustRightInd w:val="0"/>
        <w:contextualSpacing/>
        <w:jc w:val="both"/>
        <w:rPr>
          <w:rFonts w:ascii="Calibri" w:hAnsi="Calibri" w:cs="Calibri"/>
          <w:b/>
          <w:i/>
          <w:color w:val="333333"/>
          <w:u w:val="single"/>
        </w:rPr>
      </w:pPr>
      <w:r w:rsidRPr="007731A0">
        <w:rPr>
          <w:rFonts w:ascii="Calibri" w:hAnsi="Calibri" w:cs="Calibri"/>
          <w:color w:val="333333"/>
        </w:rPr>
        <w:t xml:space="preserve">Aprobar las exigencias del formulario de </w:t>
      </w:r>
      <w:r w:rsidRPr="007731A0">
        <w:rPr>
          <w:rFonts w:ascii="Calibri" w:hAnsi="Calibri" w:cs="Calibri"/>
          <w:b/>
          <w:i/>
          <w:color w:val="333333"/>
          <w:u w:val="single"/>
        </w:rPr>
        <w:t>“INSPECCIÓN DEL CAMIÓN”</w:t>
      </w:r>
      <w:r w:rsidRPr="007731A0">
        <w:rPr>
          <w:rFonts w:ascii="Calibri" w:hAnsi="Calibri" w:cs="Calibri"/>
          <w:i/>
          <w:color w:val="333333"/>
          <w:u w:val="single"/>
        </w:rPr>
        <w:t>,</w:t>
      </w:r>
      <w:r w:rsidRPr="007731A0">
        <w:rPr>
          <w:rFonts w:ascii="Calibri" w:hAnsi="Calibri" w:cs="Calibri"/>
          <w:b/>
          <w:i/>
          <w:color w:val="333333"/>
          <w:u w:val="single"/>
        </w:rPr>
        <w:t xml:space="preserve"> </w:t>
      </w:r>
      <w:r w:rsidRPr="007731A0">
        <w:rPr>
          <w:rFonts w:ascii="Calibri" w:hAnsi="Calibri" w:cs="Calibri"/>
          <w:i/>
          <w:color w:val="333333"/>
        </w:rPr>
        <w:t>s</w:t>
      </w:r>
      <w:r w:rsidRPr="007731A0">
        <w:rPr>
          <w:rFonts w:ascii="Calibri" w:hAnsi="Calibri" w:cs="Calibri"/>
          <w:color w:val="333333"/>
        </w:rPr>
        <w:t>egún Formulario:</w:t>
      </w:r>
    </w:p>
    <w:p w:rsidR="007731A0" w:rsidRPr="007731A0" w:rsidRDefault="007731A0" w:rsidP="007731A0">
      <w:pPr>
        <w:pStyle w:val="Prrafodelista"/>
        <w:autoSpaceDE w:val="0"/>
        <w:autoSpaceDN w:val="0"/>
        <w:adjustRightInd w:val="0"/>
        <w:jc w:val="both"/>
        <w:rPr>
          <w:rFonts w:ascii="Calibri" w:hAnsi="Calibri" w:cs="Calibri"/>
          <w:b/>
          <w:i/>
          <w:color w:val="333333"/>
          <w:u w:val="single"/>
        </w:rPr>
      </w:pP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Nombre del Propietario del Camión.</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Marca del Camión.</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Modelo del Camión.</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Color de la cabina.</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Teléfono o celular Propietario.</w:t>
      </w:r>
    </w:p>
    <w:p w:rsidR="007731A0" w:rsidRPr="007731A0" w:rsidRDefault="007731A0" w:rsidP="007731A0">
      <w:pPr>
        <w:pStyle w:val="Prrafodelista"/>
        <w:ind w:left="1134"/>
        <w:rPr>
          <w:rFonts w:ascii="Calibri" w:hAnsi="Calibri" w:cs="Calibri"/>
          <w:b/>
        </w:rPr>
      </w:pPr>
      <w:r w:rsidRPr="007731A0">
        <w:rPr>
          <w:rFonts w:ascii="Calibri" w:hAnsi="Calibri" w:cs="Calibri"/>
          <w:b/>
        </w:rPr>
        <w:t>EQUIPO DE SEGURIDAD</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 xml:space="preserve">Arresta llamas. </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Placas de conexión a tierra de bronce.</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4 Conos.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Extintor de PQS tipo ABC.</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Fecha de la última recarga vigente.</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1 Botiquín.</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2 Triángulos reflectores.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4 Banderines rojos.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Overol de algodón.</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Casco de seguridad.</w:t>
      </w:r>
    </w:p>
    <w:p w:rsidR="007731A0" w:rsidRPr="007731A0" w:rsidRDefault="007731A0" w:rsidP="007731A0">
      <w:pPr>
        <w:pStyle w:val="Prrafodelista"/>
        <w:ind w:left="1134"/>
        <w:rPr>
          <w:rFonts w:ascii="Calibri" w:hAnsi="Calibri" w:cs="Calibri"/>
        </w:rPr>
      </w:pPr>
      <w:r w:rsidRPr="007731A0">
        <w:rPr>
          <w:rFonts w:ascii="Calibri" w:hAnsi="Calibri" w:cs="Calibri"/>
          <w:b/>
        </w:rPr>
        <w:t xml:space="preserve">INTEGRIDAD DEL CAMIÓN </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 xml:space="preserve">Estado llantas, trilla 4 </w:t>
      </w:r>
      <w:proofErr w:type="spellStart"/>
      <w:r w:rsidRPr="007731A0">
        <w:rPr>
          <w:rFonts w:ascii="Calibri" w:hAnsi="Calibri" w:cs="Calibri"/>
        </w:rPr>
        <w:t>mm.</w:t>
      </w:r>
      <w:proofErr w:type="spellEnd"/>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Tuercas de las llantas completas.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Cinturón de seguridad.</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Cabezal de asientos.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Llanta de auxilio.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Gata y accesorios, llaves.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Limpieza del vehículo.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Integridad del camión.</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lastRenderedPageBreak/>
        <w:t>Placas delantera y trasera en su lugar.</w:t>
      </w:r>
    </w:p>
    <w:p w:rsidR="007731A0" w:rsidRPr="007731A0" w:rsidRDefault="007731A0" w:rsidP="007731A0">
      <w:pPr>
        <w:pStyle w:val="Prrafodelista"/>
        <w:ind w:left="1134"/>
        <w:rPr>
          <w:rFonts w:ascii="Calibri" w:hAnsi="Calibri" w:cs="Calibri"/>
          <w:b/>
        </w:rPr>
      </w:pPr>
      <w:r w:rsidRPr="007731A0">
        <w:rPr>
          <w:rFonts w:ascii="Calibri" w:hAnsi="Calibri" w:cs="Calibri"/>
          <w:b/>
        </w:rPr>
        <w:t>LUCES Y ACCESORIOS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Media luz.</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Luz baja.</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Luz alta.</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Guiñadores delanteros (izquierdo y derecho).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Guiñadores traseros (izquierdo y derecho).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Luces de estacionamiento.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Luz de freno.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Luz de retro.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Alarma de retroceso.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Bocina.</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Sistema eléctrico aislado.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 xml:space="preserve">Tapas de </w:t>
      </w:r>
      <w:proofErr w:type="spellStart"/>
      <w:r w:rsidRPr="007731A0">
        <w:rPr>
          <w:rFonts w:ascii="Calibri" w:hAnsi="Calibri" w:cs="Calibri"/>
        </w:rPr>
        <w:t>stops</w:t>
      </w:r>
      <w:proofErr w:type="spellEnd"/>
      <w:r w:rsidRPr="007731A0">
        <w:rPr>
          <w:rFonts w:ascii="Calibri" w:hAnsi="Calibri" w:cs="Calibri"/>
        </w:rPr>
        <w:t xml:space="preserve"> en buenas condiciones.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Parabrisas y ventanas.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Limpiaparabrisas.</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Espejos retrovisores (Izquierdo y Derecho).</w:t>
      </w:r>
    </w:p>
    <w:p w:rsidR="007731A0" w:rsidRPr="007731A0" w:rsidRDefault="007731A0" w:rsidP="00D321C5">
      <w:pPr>
        <w:pStyle w:val="Prrafodelista"/>
        <w:numPr>
          <w:ilvl w:val="0"/>
          <w:numId w:val="71"/>
        </w:numPr>
        <w:ind w:left="1134"/>
        <w:rPr>
          <w:rFonts w:ascii="Calibri" w:hAnsi="Calibri" w:cs="Calibri"/>
        </w:rPr>
      </w:pPr>
      <w:r w:rsidRPr="007731A0">
        <w:rPr>
          <w:rFonts w:ascii="Calibri" w:hAnsi="Calibri" w:cs="Calibri"/>
        </w:rPr>
        <w:t>Batería protegida por caja aislante Goma.</w:t>
      </w:r>
    </w:p>
    <w:p w:rsidR="007731A0" w:rsidRPr="007731A0" w:rsidRDefault="007731A0" w:rsidP="007731A0">
      <w:pPr>
        <w:pStyle w:val="Prrafodelista"/>
        <w:ind w:left="1134"/>
        <w:rPr>
          <w:rFonts w:ascii="Calibri" w:hAnsi="Calibri" w:cs="Calibri"/>
        </w:rPr>
      </w:pPr>
    </w:p>
    <w:p w:rsidR="007731A0" w:rsidRPr="007731A0" w:rsidRDefault="007731A0" w:rsidP="00D321C5">
      <w:pPr>
        <w:pStyle w:val="Prrafodelista"/>
        <w:numPr>
          <w:ilvl w:val="1"/>
          <w:numId w:val="58"/>
        </w:numPr>
        <w:autoSpaceDE w:val="0"/>
        <w:autoSpaceDN w:val="0"/>
        <w:adjustRightInd w:val="0"/>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condiciones técnicas que se puedan generar a partir de la suscripción del presente contrato.)</w:t>
      </w:r>
    </w:p>
    <w:p w:rsidR="007731A0" w:rsidRPr="007731A0" w:rsidRDefault="007731A0" w:rsidP="007731A0">
      <w:pPr>
        <w:autoSpaceDE w:val="0"/>
        <w:autoSpaceDN w:val="0"/>
        <w:adjustRightInd w:val="0"/>
        <w:jc w:val="both"/>
        <w:rPr>
          <w:rFonts w:ascii="Calibri" w:hAnsi="Calibri" w:cs="Calibri"/>
          <w:b/>
          <w:bCs/>
          <w:u w:val="single"/>
          <w:lang w:val="es"/>
        </w:rPr>
      </w:pPr>
    </w:p>
    <w:p w:rsidR="007731A0" w:rsidRPr="007731A0" w:rsidRDefault="007731A0" w:rsidP="007731A0">
      <w:pPr>
        <w:autoSpaceDE w:val="0"/>
        <w:autoSpaceDN w:val="0"/>
        <w:adjustRightInd w:val="0"/>
        <w:jc w:val="both"/>
        <w:rPr>
          <w:rFonts w:ascii="Calibri" w:hAnsi="Calibri" w:cs="Calibri"/>
          <w:b/>
          <w:bCs/>
          <w:u w:val="single"/>
        </w:rPr>
      </w:pPr>
      <w:r w:rsidRPr="007731A0">
        <w:rPr>
          <w:rFonts w:ascii="Calibri" w:hAnsi="Calibri" w:cs="Calibri"/>
          <w:b/>
          <w:bCs/>
          <w:u w:val="single"/>
        </w:rPr>
        <w:t>CLAUSULA OCTAVA.- (OBLIGACIONES DEL TRANSPORTISTA)</w:t>
      </w:r>
    </w:p>
    <w:p w:rsidR="007731A0" w:rsidRPr="007731A0" w:rsidRDefault="007731A0" w:rsidP="007731A0">
      <w:pPr>
        <w:autoSpaceDE w:val="0"/>
        <w:autoSpaceDN w:val="0"/>
        <w:adjustRightInd w:val="0"/>
        <w:jc w:val="both"/>
        <w:rPr>
          <w:rFonts w:ascii="Calibri" w:hAnsi="Calibri" w:cs="Calibri"/>
          <w:b/>
          <w:bCs/>
        </w:rPr>
      </w:pPr>
    </w:p>
    <w:p w:rsidR="007731A0" w:rsidRPr="007731A0" w:rsidRDefault="007731A0" w:rsidP="007731A0">
      <w:pPr>
        <w:autoSpaceDE w:val="0"/>
        <w:autoSpaceDN w:val="0"/>
        <w:adjustRightInd w:val="0"/>
        <w:jc w:val="both"/>
        <w:rPr>
          <w:rFonts w:ascii="Calibri" w:hAnsi="Calibri" w:cs="Calibri"/>
          <w:lang w:val="es"/>
        </w:rPr>
      </w:pPr>
      <w:r w:rsidRPr="007731A0">
        <w:rPr>
          <w:rFonts w:ascii="Calibri" w:hAnsi="Calibri" w:cs="Calibri"/>
          <w:lang w:val="es"/>
        </w:rPr>
        <w:t>El</w:t>
      </w:r>
      <w:r w:rsidRPr="007731A0">
        <w:rPr>
          <w:rFonts w:ascii="Calibri" w:hAnsi="Calibri" w:cs="Calibri"/>
          <w:b/>
          <w:bCs/>
          <w:lang w:val="es"/>
        </w:rPr>
        <w:t xml:space="preserve"> </w:t>
      </w:r>
      <w:r w:rsidRPr="007731A0">
        <w:rPr>
          <w:rFonts w:ascii="Calibri" w:hAnsi="Calibri" w:cs="Calibri"/>
          <w:b/>
          <w:lang w:val="es-ES_tradnl"/>
        </w:rPr>
        <w:t>Transportista</w:t>
      </w:r>
      <w:r w:rsidRPr="007731A0">
        <w:rPr>
          <w:rFonts w:ascii="Calibri" w:hAnsi="Calibri" w:cs="Calibri"/>
          <w:lang w:val="es"/>
        </w:rPr>
        <w:t>,</w:t>
      </w:r>
      <w:r w:rsidRPr="007731A0">
        <w:rPr>
          <w:rFonts w:ascii="Calibri" w:hAnsi="Calibri" w:cs="Calibri"/>
          <w:b/>
          <w:bCs/>
          <w:lang w:val="es"/>
        </w:rPr>
        <w:t xml:space="preserve"> </w:t>
      </w:r>
      <w:r w:rsidRPr="007731A0">
        <w:rPr>
          <w:rFonts w:ascii="Calibri" w:hAnsi="Calibri" w:cs="Calibri"/>
          <w:lang w:val="es"/>
        </w:rPr>
        <w:t>deberá:</w:t>
      </w:r>
    </w:p>
    <w:p w:rsidR="007731A0" w:rsidRPr="007731A0" w:rsidRDefault="007731A0" w:rsidP="007731A0">
      <w:pPr>
        <w:autoSpaceDE w:val="0"/>
        <w:autoSpaceDN w:val="0"/>
        <w:adjustRightInd w:val="0"/>
        <w:jc w:val="both"/>
        <w:rPr>
          <w:rFonts w:ascii="Calibri" w:hAnsi="Calibri" w:cs="Calibri"/>
          <w:lang w:val="es"/>
        </w:rPr>
      </w:pPr>
    </w:p>
    <w:p w:rsidR="007731A0" w:rsidRPr="007731A0" w:rsidRDefault="007731A0" w:rsidP="00D321C5">
      <w:pPr>
        <w:pStyle w:val="Prrafodelista"/>
        <w:numPr>
          <w:ilvl w:val="1"/>
          <w:numId w:val="77"/>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Conocer y cumplir con las regulaciones y normas sobre transporte, operación y manipuleo del Producto y Garrafas.</w:t>
      </w:r>
    </w:p>
    <w:p w:rsidR="007731A0" w:rsidRPr="007731A0" w:rsidRDefault="007731A0" w:rsidP="007731A0">
      <w:pPr>
        <w:pStyle w:val="Prrafodelista"/>
        <w:autoSpaceDE w:val="0"/>
        <w:autoSpaceDN w:val="0"/>
        <w:adjustRightInd w:val="0"/>
        <w:ind w:left="851"/>
        <w:jc w:val="both"/>
        <w:rPr>
          <w:rFonts w:ascii="Calibri" w:hAnsi="Calibri" w:cs="Calibri"/>
          <w:lang w:val="es"/>
        </w:rPr>
      </w:pPr>
    </w:p>
    <w:p w:rsidR="007731A0" w:rsidRPr="007731A0" w:rsidRDefault="007731A0" w:rsidP="00D321C5">
      <w:pPr>
        <w:pStyle w:val="Prrafodelista"/>
        <w:numPr>
          <w:ilvl w:val="1"/>
          <w:numId w:val="77"/>
        </w:numPr>
        <w:autoSpaceDE w:val="0"/>
        <w:autoSpaceDN w:val="0"/>
        <w:adjustRightInd w:val="0"/>
        <w:ind w:left="851" w:hanging="851"/>
        <w:contextualSpacing/>
        <w:jc w:val="both"/>
        <w:rPr>
          <w:rFonts w:ascii="Calibri" w:hAnsi="Calibri" w:cs="Calibri"/>
          <w:lang w:val="es"/>
        </w:rPr>
      </w:pPr>
      <w:r w:rsidRPr="007731A0">
        <w:rPr>
          <w:rFonts w:ascii="Calibri" w:hAnsi="Calibri" w:cs="Calibri"/>
          <w:lang w:val="es"/>
        </w:rPr>
        <w:t xml:space="preserve">Notificar por escrito a </w:t>
      </w:r>
      <w:r w:rsidRPr="007731A0">
        <w:rPr>
          <w:rFonts w:ascii="Calibri" w:hAnsi="Calibri" w:cs="Calibri"/>
          <w:b/>
          <w:bCs/>
          <w:lang w:val="es"/>
        </w:rPr>
        <w:t xml:space="preserve">YPFB </w:t>
      </w:r>
      <w:r w:rsidRPr="007731A0">
        <w:rPr>
          <w:rFonts w:ascii="Calibri" w:hAnsi="Calibri" w:cs="Calibri"/>
          <w:lang w:val="es"/>
        </w:rPr>
        <w:t>con _____ (______)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7731A0" w:rsidRPr="007731A0" w:rsidRDefault="007731A0" w:rsidP="007731A0">
      <w:pPr>
        <w:pStyle w:val="Prrafodelista"/>
        <w:rPr>
          <w:rFonts w:ascii="Calibri" w:hAnsi="Calibri" w:cs="Calibri"/>
          <w:lang w:val="es"/>
        </w:rPr>
      </w:pPr>
    </w:p>
    <w:p w:rsidR="007731A0" w:rsidRPr="007731A0" w:rsidRDefault="007731A0" w:rsidP="00D321C5">
      <w:pPr>
        <w:pStyle w:val="Prrafodelista"/>
        <w:numPr>
          <w:ilvl w:val="1"/>
          <w:numId w:val="77"/>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Contar en todo momento, con los permisos inherentes a la actividad de transporte de hidrocarburos terrestre.</w:t>
      </w:r>
    </w:p>
    <w:p w:rsidR="007731A0" w:rsidRPr="007731A0" w:rsidRDefault="007731A0" w:rsidP="007731A0">
      <w:pPr>
        <w:pStyle w:val="Prrafodelista"/>
        <w:rPr>
          <w:rFonts w:ascii="Calibri" w:hAnsi="Calibri" w:cs="Calibri"/>
          <w:lang w:val="es"/>
        </w:rPr>
      </w:pPr>
    </w:p>
    <w:p w:rsidR="007731A0" w:rsidRPr="007731A0" w:rsidRDefault="007731A0" w:rsidP="00D321C5">
      <w:pPr>
        <w:pStyle w:val="Prrafodelista"/>
        <w:numPr>
          <w:ilvl w:val="1"/>
          <w:numId w:val="77"/>
        </w:numPr>
        <w:autoSpaceDE w:val="0"/>
        <w:autoSpaceDN w:val="0"/>
        <w:adjustRightInd w:val="0"/>
        <w:ind w:left="709"/>
        <w:contextualSpacing/>
        <w:jc w:val="both"/>
        <w:rPr>
          <w:rFonts w:ascii="Calibri" w:hAnsi="Calibri" w:cs="Calibri"/>
          <w:lang w:val="es"/>
        </w:rPr>
      </w:pPr>
      <w:r w:rsidRPr="007731A0">
        <w:rPr>
          <w:rFonts w:ascii="Calibri" w:hAnsi="Calibri" w:cs="Calibri"/>
          <w:lang w:val="es"/>
        </w:rPr>
        <w:t xml:space="preserve">En caso de que el Medio de Transporte sufra algún desperfecto durante la realización del transporte,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deberá solucionar el mismo, garantizando de esta manera el cumplimiento del programa acordado entre partes, asimismo el mantenimiento de los Medios de Transporte será responsabilidad del </w:t>
      </w:r>
      <w:r w:rsidRPr="007731A0">
        <w:rPr>
          <w:rFonts w:ascii="Calibri" w:hAnsi="Calibri" w:cs="Calibri"/>
          <w:b/>
          <w:lang w:val="es-ES_tradnl"/>
        </w:rPr>
        <w:t>Transportista</w:t>
      </w:r>
      <w:r w:rsidRPr="007731A0">
        <w:rPr>
          <w:rFonts w:ascii="Calibri" w:hAnsi="Calibri" w:cs="Calibri"/>
          <w:b/>
          <w:bCs/>
          <w:lang w:val="es"/>
        </w:rPr>
        <w:t>.</w:t>
      </w:r>
    </w:p>
    <w:p w:rsidR="007731A0" w:rsidRPr="007731A0" w:rsidRDefault="007731A0" w:rsidP="007731A0">
      <w:pPr>
        <w:pStyle w:val="Prrafodelista"/>
        <w:rPr>
          <w:rFonts w:ascii="Calibri" w:hAnsi="Calibri" w:cs="Calibri"/>
          <w:lang w:val="es"/>
        </w:rPr>
      </w:pPr>
    </w:p>
    <w:p w:rsidR="007731A0" w:rsidRPr="007731A0" w:rsidRDefault="007731A0" w:rsidP="00D321C5">
      <w:pPr>
        <w:pStyle w:val="Prrafodelista"/>
        <w:numPr>
          <w:ilvl w:val="1"/>
          <w:numId w:val="77"/>
        </w:numPr>
        <w:autoSpaceDE w:val="0"/>
        <w:autoSpaceDN w:val="0"/>
        <w:adjustRightInd w:val="0"/>
        <w:ind w:left="709"/>
        <w:contextualSpacing/>
        <w:jc w:val="both"/>
        <w:rPr>
          <w:rFonts w:ascii="Calibri" w:hAnsi="Calibri" w:cs="Calibri"/>
          <w:lang w:val="es"/>
        </w:rPr>
      </w:pPr>
      <w:r w:rsidRPr="007731A0">
        <w:rPr>
          <w:rFonts w:ascii="Calibri" w:hAnsi="Calibri" w:cs="Calibri"/>
          <w:bCs/>
          <w:lang w:val="es"/>
        </w:rPr>
        <w:t>E</w:t>
      </w:r>
      <w:r w:rsidRPr="007731A0">
        <w:rPr>
          <w:rFonts w:ascii="Calibri" w:hAnsi="Calibri" w:cs="Calibri"/>
          <w:bCs/>
        </w:rPr>
        <w:t>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durante el periodo de prestación del Servicio se obliga a remitir reportes diarios sobre la ubicación de los Medios de Transporte durante la travesía de las rutas.</w:t>
      </w:r>
    </w:p>
    <w:p w:rsidR="007731A0" w:rsidRPr="007731A0" w:rsidRDefault="007731A0" w:rsidP="007731A0">
      <w:pPr>
        <w:pStyle w:val="Prrafodelista"/>
        <w:rPr>
          <w:rFonts w:ascii="Calibri" w:hAnsi="Calibri" w:cs="Calibri"/>
          <w:color w:val="333333"/>
          <w:lang w:val="es"/>
        </w:rPr>
      </w:pPr>
    </w:p>
    <w:p w:rsidR="007731A0" w:rsidRPr="007731A0" w:rsidRDefault="007731A0" w:rsidP="00D321C5">
      <w:pPr>
        <w:pStyle w:val="Prrafodelista"/>
        <w:numPr>
          <w:ilvl w:val="1"/>
          <w:numId w:val="77"/>
        </w:numPr>
        <w:autoSpaceDE w:val="0"/>
        <w:autoSpaceDN w:val="0"/>
        <w:adjustRightInd w:val="0"/>
        <w:ind w:left="709" w:hanging="709"/>
        <w:contextualSpacing/>
        <w:jc w:val="both"/>
        <w:rPr>
          <w:rFonts w:ascii="Calibri" w:hAnsi="Calibri" w:cs="Calibri"/>
        </w:rPr>
      </w:pPr>
      <w:r w:rsidRPr="007731A0">
        <w:rPr>
          <w:rFonts w:ascii="Calibri" w:hAnsi="Calibri" w:cs="Calibri"/>
          <w:color w:val="333333"/>
        </w:rPr>
        <w:t>En el caso de Transporte por camiones, el conductor deberá contar con Licencia de Conducir Categoría “C” y será responsable de:</w:t>
      </w:r>
    </w:p>
    <w:p w:rsidR="007731A0" w:rsidRPr="007731A0" w:rsidRDefault="007731A0" w:rsidP="007731A0">
      <w:pPr>
        <w:pStyle w:val="Prrafodelista"/>
        <w:autoSpaceDE w:val="0"/>
        <w:autoSpaceDN w:val="0"/>
        <w:adjustRightInd w:val="0"/>
        <w:ind w:left="709"/>
        <w:jc w:val="both"/>
        <w:rPr>
          <w:rFonts w:ascii="Calibri" w:hAnsi="Calibri" w:cs="Calibri"/>
        </w:rPr>
      </w:pPr>
    </w:p>
    <w:p w:rsidR="007731A0" w:rsidRPr="007731A0" w:rsidRDefault="007731A0" w:rsidP="00D321C5">
      <w:pPr>
        <w:pStyle w:val="Prrafodelista"/>
        <w:numPr>
          <w:ilvl w:val="2"/>
          <w:numId w:val="77"/>
        </w:numPr>
        <w:autoSpaceDE w:val="0"/>
        <w:autoSpaceDN w:val="0"/>
        <w:adjustRightInd w:val="0"/>
        <w:contextualSpacing/>
        <w:jc w:val="both"/>
        <w:rPr>
          <w:rFonts w:ascii="Calibri" w:hAnsi="Calibri" w:cs="Calibri"/>
        </w:rPr>
      </w:pPr>
      <w:r w:rsidRPr="007731A0">
        <w:rPr>
          <w:rFonts w:ascii="Calibri" w:hAnsi="Calibri" w:cs="Calibri"/>
          <w:color w:val="333333"/>
        </w:rPr>
        <w:t>Controlar que ninguna persona fume dentro o alrededor del vehículo.</w:t>
      </w:r>
    </w:p>
    <w:p w:rsidR="007731A0" w:rsidRPr="007731A0" w:rsidRDefault="007731A0" w:rsidP="007731A0">
      <w:pPr>
        <w:pStyle w:val="Prrafodelista"/>
        <w:autoSpaceDE w:val="0"/>
        <w:autoSpaceDN w:val="0"/>
        <w:adjustRightInd w:val="0"/>
        <w:ind w:left="1440"/>
        <w:jc w:val="both"/>
        <w:rPr>
          <w:rFonts w:ascii="Calibri" w:hAnsi="Calibri" w:cs="Calibri"/>
        </w:rPr>
      </w:pPr>
    </w:p>
    <w:p w:rsidR="007731A0" w:rsidRPr="007731A0" w:rsidRDefault="007731A0" w:rsidP="00D321C5">
      <w:pPr>
        <w:pStyle w:val="Prrafodelista"/>
        <w:numPr>
          <w:ilvl w:val="2"/>
          <w:numId w:val="77"/>
        </w:numPr>
        <w:autoSpaceDE w:val="0"/>
        <w:autoSpaceDN w:val="0"/>
        <w:adjustRightInd w:val="0"/>
        <w:contextualSpacing/>
        <w:jc w:val="both"/>
        <w:rPr>
          <w:rFonts w:ascii="Calibri" w:hAnsi="Calibri" w:cs="Calibri"/>
        </w:rPr>
      </w:pPr>
      <w:r w:rsidRPr="007731A0">
        <w:rPr>
          <w:rFonts w:ascii="Calibri" w:hAnsi="Calibri" w:cs="Calibri"/>
          <w:color w:val="333333"/>
        </w:rPr>
        <w:t>Es responsable por la seguridad y manipuleo de las garrafas  que transporta.</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2"/>
          <w:numId w:val="77"/>
        </w:numPr>
        <w:autoSpaceDE w:val="0"/>
        <w:autoSpaceDN w:val="0"/>
        <w:adjustRightInd w:val="0"/>
        <w:contextualSpacing/>
        <w:jc w:val="both"/>
        <w:rPr>
          <w:rFonts w:ascii="Calibri" w:hAnsi="Calibri" w:cs="Calibri"/>
        </w:rPr>
      </w:pPr>
      <w:r w:rsidRPr="007731A0">
        <w:rPr>
          <w:rFonts w:ascii="Calibri" w:hAnsi="Calibri" w:cs="Calibri"/>
          <w:color w:val="333333"/>
        </w:rPr>
        <w:t>Controlar la carga y descarga de garrafas, llenas o vacías y que estén apiladas  correctamente.</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2"/>
          <w:numId w:val="77"/>
        </w:numPr>
        <w:autoSpaceDE w:val="0"/>
        <w:autoSpaceDN w:val="0"/>
        <w:adjustRightInd w:val="0"/>
        <w:contextualSpacing/>
        <w:jc w:val="both"/>
        <w:rPr>
          <w:rFonts w:ascii="Calibri" w:hAnsi="Calibri" w:cs="Calibri"/>
        </w:rPr>
      </w:pPr>
      <w:r w:rsidRPr="007731A0">
        <w:rPr>
          <w:rFonts w:ascii="Calibri" w:hAnsi="Calibri" w:cs="Calibri"/>
          <w:color w:val="333333"/>
        </w:rPr>
        <w:t>Debe verificar  el cierre de las válvulas, verificado posibles fugas de gas de los cilindros.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2"/>
          <w:numId w:val="77"/>
        </w:numPr>
        <w:autoSpaceDE w:val="0"/>
        <w:autoSpaceDN w:val="0"/>
        <w:adjustRightInd w:val="0"/>
        <w:contextualSpacing/>
        <w:jc w:val="both"/>
        <w:rPr>
          <w:rFonts w:ascii="Calibri" w:hAnsi="Calibri" w:cs="Calibri"/>
        </w:rPr>
      </w:pPr>
      <w:r w:rsidRPr="007731A0">
        <w:rPr>
          <w:rFonts w:ascii="Calibri" w:hAnsi="Calibri" w:cs="Calibri"/>
          <w:color w:val="333333"/>
        </w:rPr>
        <w:t xml:space="preserve">Debe realizar la inspección de camión según formulario. </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2"/>
          <w:numId w:val="77"/>
        </w:numPr>
        <w:autoSpaceDE w:val="0"/>
        <w:autoSpaceDN w:val="0"/>
        <w:adjustRightInd w:val="0"/>
        <w:contextualSpacing/>
        <w:jc w:val="both"/>
        <w:rPr>
          <w:rFonts w:ascii="Calibri" w:hAnsi="Calibri" w:cs="Calibri"/>
        </w:rPr>
      </w:pPr>
      <w:r w:rsidRPr="007731A0">
        <w:rPr>
          <w:rFonts w:ascii="Calibri" w:hAnsi="Calibri" w:cs="Calibri"/>
          <w:color w:val="333333"/>
        </w:rPr>
        <w:t xml:space="preserve">  Contar con la documentación SOAT. </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2"/>
          <w:numId w:val="77"/>
        </w:numPr>
        <w:autoSpaceDE w:val="0"/>
        <w:autoSpaceDN w:val="0"/>
        <w:adjustRightInd w:val="0"/>
        <w:contextualSpacing/>
        <w:jc w:val="both"/>
        <w:rPr>
          <w:rFonts w:ascii="Calibri" w:hAnsi="Calibri" w:cs="Calibri"/>
        </w:rPr>
      </w:pPr>
      <w:r w:rsidRPr="007731A0">
        <w:rPr>
          <w:rFonts w:ascii="Calibri" w:hAnsi="Calibri" w:cs="Calibri"/>
          <w:color w:val="333333"/>
        </w:rPr>
        <w:t>Inspección correspondiente de Transito.</w:t>
      </w:r>
    </w:p>
    <w:p w:rsidR="007731A0" w:rsidRPr="007731A0" w:rsidRDefault="007731A0" w:rsidP="007731A0">
      <w:pPr>
        <w:pStyle w:val="Prrafodelista"/>
        <w:rPr>
          <w:rFonts w:ascii="Calibri" w:hAnsi="Calibri" w:cs="Calibri"/>
        </w:rPr>
      </w:pPr>
    </w:p>
    <w:p w:rsidR="007731A0" w:rsidRPr="007731A0" w:rsidRDefault="007731A0" w:rsidP="00D321C5">
      <w:pPr>
        <w:pStyle w:val="Textoindependiente"/>
        <w:numPr>
          <w:ilvl w:val="1"/>
          <w:numId w:val="77"/>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Si se tuviera variaciones a Destino por el transporte vía terrestre es decir “mermas en producto o garrafas” estas deben ser asumidas y es de responsabilidad del </w:t>
      </w:r>
      <w:r w:rsidRPr="007731A0">
        <w:rPr>
          <w:rFonts w:ascii="Calibri" w:hAnsi="Calibri" w:cs="Calibri"/>
          <w:b/>
          <w:lang w:val="es-ES_tradnl"/>
        </w:rPr>
        <w:t>Transportista</w:t>
      </w:r>
      <w:r w:rsidRPr="007731A0">
        <w:rPr>
          <w:rFonts w:ascii="Calibri" w:hAnsi="Calibri" w:cs="Calibri"/>
          <w:color w:val="333333"/>
          <w:lang w:val="es-BO"/>
        </w:rPr>
        <w:t>.</w:t>
      </w:r>
    </w:p>
    <w:p w:rsidR="007731A0" w:rsidRPr="007731A0" w:rsidRDefault="007731A0" w:rsidP="007731A0">
      <w:pPr>
        <w:pStyle w:val="Textoindependiente"/>
        <w:spacing w:after="0"/>
        <w:ind w:left="1080"/>
        <w:rPr>
          <w:rFonts w:ascii="Calibri" w:hAnsi="Calibri" w:cs="Calibri"/>
          <w:color w:val="333333"/>
          <w:lang w:val="es-BO"/>
        </w:rPr>
      </w:pPr>
    </w:p>
    <w:p w:rsidR="007731A0" w:rsidRPr="007731A0" w:rsidRDefault="007731A0" w:rsidP="00D321C5">
      <w:pPr>
        <w:pStyle w:val="Textoindependiente"/>
        <w:numPr>
          <w:ilvl w:val="1"/>
          <w:numId w:val="77"/>
        </w:numPr>
        <w:spacing w:after="0"/>
        <w:ind w:left="709" w:hanging="709"/>
        <w:jc w:val="both"/>
        <w:rPr>
          <w:rFonts w:ascii="Calibri" w:hAnsi="Calibri" w:cs="Calibri"/>
          <w:color w:val="333333"/>
          <w:lang w:val="es-BO"/>
        </w:rPr>
      </w:pPr>
      <w:r w:rsidRPr="007731A0">
        <w:rPr>
          <w:rFonts w:ascii="Calibri" w:hAnsi="Calibri" w:cs="Calibri"/>
          <w:bCs/>
          <w:lang w:val="es-BO"/>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color w:val="333333"/>
          <w:lang w:val="es-BO"/>
        </w:rPr>
        <w:t xml:space="preserve"> debe demostrar mediante fotocopias simples de contratos, la experiencia mínima de 1 (un) año  general de transporte de GLP en garrafas de 10 (diez) Kilogramos.</w:t>
      </w:r>
    </w:p>
    <w:p w:rsidR="007731A0" w:rsidRPr="007731A0" w:rsidRDefault="007731A0" w:rsidP="007731A0">
      <w:pPr>
        <w:pStyle w:val="Textoindependiente"/>
        <w:spacing w:after="0"/>
        <w:ind w:left="1080"/>
        <w:jc w:val="both"/>
        <w:rPr>
          <w:rFonts w:ascii="Calibri" w:hAnsi="Calibri" w:cs="Calibri"/>
          <w:color w:val="333333"/>
          <w:lang w:val="es-BO"/>
        </w:rPr>
      </w:pPr>
    </w:p>
    <w:p w:rsidR="007731A0" w:rsidRPr="007731A0" w:rsidRDefault="007731A0" w:rsidP="00D321C5">
      <w:pPr>
        <w:pStyle w:val="Textoindependiente"/>
        <w:numPr>
          <w:ilvl w:val="1"/>
          <w:numId w:val="77"/>
        </w:numPr>
        <w:spacing w:after="0"/>
        <w:ind w:left="709" w:hanging="709"/>
        <w:jc w:val="both"/>
        <w:rPr>
          <w:rFonts w:ascii="Calibri" w:hAnsi="Calibri" w:cs="Calibri"/>
          <w:color w:val="333333"/>
          <w:lang w:val="es-BO"/>
        </w:rPr>
      </w:pPr>
      <w:r w:rsidRPr="007731A0">
        <w:rPr>
          <w:rFonts w:ascii="Calibri" w:hAnsi="Calibri" w:cs="Calibri"/>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7731A0">
        <w:rPr>
          <w:rFonts w:ascii="Calibri" w:hAnsi="Calibri" w:cs="Calibri"/>
          <w:b/>
          <w:color w:val="333333"/>
          <w:lang w:val="es-BO"/>
        </w:rPr>
        <w:t>YPFB</w:t>
      </w:r>
      <w:r w:rsidRPr="007731A0">
        <w:rPr>
          <w:rFonts w:ascii="Calibri" w:hAnsi="Calibri" w:cs="Calibri"/>
          <w:color w:val="333333"/>
          <w:lang w:val="es-BO"/>
        </w:rPr>
        <w:t>, cuyo nombre deberá hacer conocer mediante nota escrita con anticipación a la firma del contrato.</w:t>
      </w:r>
    </w:p>
    <w:p w:rsidR="007731A0" w:rsidRPr="007731A0" w:rsidRDefault="007731A0" w:rsidP="007731A0">
      <w:pPr>
        <w:pStyle w:val="Textoindependiente"/>
        <w:spacing w:after="0"/>
        <w:rPr>
          <w:rFonts w:ascii="Calibri" w:hAnsi="Calibri" w:cs="Calibri"/>
          <w:color w:val="333333"/>
          <w:lang w:val="es-BO"/>
        </w:rPr>
      </w:pPr>
    </w:p>
    <w:p w:rsidR="007731A0" w:rsidRPr="007731A0" w:rsidRDefault="007731A0" w:rsidP="00D321C5">
      <w:pPr>
        <w:pStyle w:val="Prrafodelista"/>
        <w:numPr>
          <w:ilvl w:val="1"/>
          <w:numId w:val="77"/>
        </w:numPr>
        <w:autoSpaceDE w:val="0"/>
        <w:autoSpaceDN w:val="0"/>
        <w:adjustRightInd w:val="0"/>
        <w:ind w:left="709" w:hanging="709"/>
        <w:contextualSpacing/>
        <w:jc w:val="both"/>
        <w:rPr>
          <w:rFonts w:ascii="Calibri" w:hAnsi="Calibri" w:cs="Calibri"/>
          <w:lang w:val="es"/>
        </w:rPr>
      </w:pPr>
      <w:r w:rsidRPr="007731A0">
        <w:rPr>
          <w:rFonts w:ascii="Calibri" w:hAnsi="Calibri" w:cs="Calibri"/>
          <w:i/>
          <w:lang w:val="es"/>
        </w:rPr>
        <w:t>(</w:t>
      </w:r>
      <w:r w:rsidRPr="007731A0">
        <w:rPr>
          <w:rFonts w:ascii="Calibri" w:hAnsi="Calibri" w:cs="Calibri"/>
          <w:i/>
        </w:rPr>
        <w:t>Demás obligaciones que se puedan generar a partir de la suscripción del presente contrato.)</w:t>
      </w:r>
    </w:p>
    <w:p w:rsidR="007731A0" w:rsidRPr="007731A0" w:rsidRDefault="007731A0" w:rsidP="007731A0">
      <w:pPr>
        <w:pStyle w:val="Textoindependiente"/>
        <w:spacing w:after="0"/>
        <w:ind w:left="1080"/>
        <w:rPr>
          <w:rFonts w:ascii="Calibri" w:hAnsi="Calibri" w:cs="Calibri"/>
          <w:color w:val="333333"/>
          <w:lang w:val="es-BO"/>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NOVENA.- (GARANTÍA DE CUMPLIMIENTO DE CONTRATO)</w:t>
      </w:r>
    </w:p>
    <w:p w:rsidR="007731A0" w:rsidRPr="007731A0" w:rsidRDefault="007731A0" w:rsidP="007731A0">
      <w:pPr>
        <w:autoSpaceDE w:val="0"/>
        <w:autoSpaceDN w:val="0"/>
        <w:adjustRightInd w:val="0"/>
        <w:ind w:right="29"/>
        <w:jc w:val="both"/>
        <w:rPr>
          <w:rFonts w:ascii="Calibri" w:hAnsi="Calibri" w:cs="Calibri"/>
          <w:b/>
          <w:bCs/>
          <w:color w:val="000000"/>
          <w:u w:val="single"/>
        </w:rPr>
      </w:pPr>
    </w:p>
    <w:p w:rsidR="007731A0" w:rsidRPr="007731A0" w:rsidRDefault="007731A0" w:rsidP="007731A0">
      <w:pPr>
        <w:autoSpaceDE w:val="0"/>
        <w:autoSpaceDN w:val="0"/>
        <w:adjustRightInd w:val="0"/>
        <w:jc w:val="both"/>
        <w:rPr>
          <w:rFonts w:ascii="Calibri" w:hAnsi="Calibri" w:cs="Calibri"/>
          <w:b/>
          <w:i/>
          <w:lang w:val="es"/>
        </w:rPr>
      </w:pPr>
      <w:r w:rsidRPr="007731A0">
        <w:rPr>
          <w:rFonts w:ascii="Calibri" w:hAnsi="Calibri" w:cs="Calibri"/>
          <w:b/>
          <w:i/>
          <w:lang w:val="es"/>
        </w:rPr>
        <w:t>(OPCIÓN 1)</w:t>
      </w:r>
    </w:p>
    <w:p w:rsidR="007731A0" w:rsidRPr="007731A0" w:rsidRDefault="007731A0" w:rsidP="007731A0">
      <w:pPr>
        <w:autoSpaceDE w:val="0"/>
        <w:autoSpaceDN w:val="0"/>
        <w:adjustRightInd w:val="0"/>
        <w:ind w:right="29"/>
        <w:jc w:val="both"/>
        <w:rPr>
          <w:rFonts w:ascii="Calibri" w:hAnsi="Calibri" w:cs="Calibri"/>
          <w:b/>
          <w:bCs/>
          <w:color w:val="000000"/>
          <w:u w:val="single"/>
          <w:lang w:val="es"/>
        </w:rPr>
      </w:pPr>
    </w:p>
    <w:p w:rsidR="007731A0" w:rsidRPr="007731A0" w:rsidRDefault="007731A0" w:rsidP="00D321C5">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total del Contrato, es decir, Bs. ______________ (______________Bolivianos). </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D321C5">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El Transportista,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D321C5">
      <w:pPr>
        <w:pStyle w:val="Prrafodelista"/>
        <w:numPr>
          <w:ilvl w:val="1"/>
          <w:numId w:val="78"/>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7731A0">
      <w:pPr>
        <w:autoSpaceDE w:val="0"/>
        <w:autoSpaceDN w:val="0"/>
        <w:adjustRightInd w:val="0"/>
        <w:jc w:val="both"/>
        <w:rPr>
          <w:rFonts w:ascii="Calibri" w:hAnsi="Calibri" w:cs="Calibri"/>
          <w:b/>
          <w:i/>
          <w:lang w:val="es"/>
        </w:rPr>
      </w:pPr>
      <w:r w:rsidRPr="007731A0">
        <w:rPr>
          <w:rFonts w:ascii="Calibri" w:hAnsi="Calibri" w:cs="Calibri"/>
          <w:b/>
          <w:i/>
          <w:lang w:val="es"/>
        </w:rPr>
        <w:t>(OPCIÓN 2)</w:t>
      </w:r>
    </w:p>
    <w:p w:rsidR="007731A0" w:rsidRPr="007731A0" w:rsidRDefault="007731A0" w:rsidP="00D321C5">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otorgará a favor de </w:t>
      </w:r>
      <w:r w:rsidRPr="007731A0">
        <w:rPr>
          <w:rFonts w:ascii="Calibri" w:hAnsi="Calibri" w:cs="Calibri"/>
          <w:b/>
          <w:bCs/>
        </w:rPr>
        <w:t>YPFB</w:t>
      </w:r>
      <w:r w:rsidRPr="007731A0">
        <w:rPr>
          <w:rFonts w:ascii="Calibri" w:hAnsi="Calibri" w:cs="Calibri"/>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mensual del Contrato, es decir, Bs. ______________ (______________Bolivianos). </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D321C5">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La Garantía deberá ser presentada al </w:t>
      </w:r>
      <w:r w:rsidRPr="007731A0">
        <w:rPr>
          <w:rFonts w:ascii="Calibri" w:hAnsi="Calibri" w:cs="Calibri"/>
          <w:b/>
          <w:bCs/>
        </w:rPr>
        <w:t>YPFB</w:t>
      </w:r>
      <w:r w:rsidRPr="007731A0">
        <w:rPr>
          <w:rFonts w:ascii="Calibri" w:hAnsi="Calibri" w:cs="Calibri"/>
          <w:bCs/>
        </w:rPr>
        <w:t xml:space="preserve"> por el </w:t>
      </w:r>
      <w:r w:rsidRPr="007731A0">
        <w:rPr>
          <w:rFonts w:ascii="Calibri" w:hAnsi="Calibri" w:cs="Calibri"/>
          <w:b/>
          <w:bCs/>
        </w:rPr>
        <w:t>Transportista</w:t>
      </w:r>
      <w:r w:rsidRPr="007731A0">
        <w:rPr>
          <w:rFonts w:ascii="Calibri" w:hAnsi="Calibri" w:cs="Calibri"/>
          <w:bCs/>
        </w:rPr>
        <w:t>, dentro de los ______________  Días Hábiles siguientes a la suscripción del presente Contrato. En caso de no presentar la Boleta de Garantía en el plazo indicado y por el monto establecido, se retendrá automáticamente el siete por ciento  (7%) de cada pago parcial correspondiente durante la vigencia del Contrato.</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el </w:t>
      </w:r>
      <w:r w:rsidRPr="007731A0">
        <w:rPr>
          <w:rFonts w:ascii="Calibri" w:hAnsi="Calibri" w:cs="Calibri"/>
          <w:b/>
          <w:bCs/>
        </w:rPr>
        <w:t>YPFB</w:t>
      </w:r>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Transportista y derivadas del incumplimiento de sus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3"/>
        </w:numPr>
        <w:autoSpaceDE w:val="0"/>
        <w:autoSpaceDN w:val="0"/>
        <w:adjustRightInd w:val="0"/>
        <w:contextualSpacing/>
        <w:jc w:val="both"/>
        <w:rPr>
          <w:rFonts w:ascii="Calibri" w:hAnsi="Calibri" w:cs="Calibri"/>
          <w:bCs/>
        </w:rPr>
      </w:pPr>
      <w:r w:rsidRPr="007731A0">
        <w:rPr>
          <w:rFonts w:ascii="Calibri" w:hAnsi="Calibri" w:cs="Calibri"/>
          <w:bCs/>
        </w:rPr>
        <w:t>Si la prestación del Servicio se realiza dentro del plazo contractual y en forma satisfactoria, hecho que se hará constar mediante un acta suscrita por las Partes, la Garantía será devuelta al Transportista después del cierre del Contrato.</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7731A0">
      <w:pPr>
        <w:autoSpaceDE w:val="0"/>
        <w:autoSpaceDN w:val="0"/>
        <w:adjustRightInd w:val="0"/>
        <w:jc w:val="both"/>
        <w:rPr>
          <w:rFonts w:ascii="Calibri" w:hAnsi="Calibri" w:cs="Calibri"/>
          <w:b/>
          <w:i/>
          <w:lang w:val="es"/>
        </w:rPr>
      </w:pPr>
      <w:r w:rsidRPr="007731A0">
        <w:rPr>
          <w:rFonts w:ascii="Calibri" w:hAnsi="Calibri" w:cs="Calibri"/>
          <w:b/>
          <w:i/>
          <w:lang w:val="es"/>
        </w:rPr>
        <w:t>(OPCIÓN 3)</w:t>
      </w:r>
    </w:p>
    <w:p w:rsidR="007731A0" w:rsidRPr="007731A0" w:rsidRDefault="007731A0" w:rsidP="007731A0">
      <w:pPr>
        <w:pStyle w:val="Prrafodelista"/>
        <w:autoSpaceDE w:val="0"/>
        <w:autoSpaceDN w:val="0"/>
        <w:adjustRightInd w:val="0"/>
        <w:ind w:left="0"/>
        <w:jc w:val="both"/>
        <w:rPr>
          <w:rFonts w:ascii="Calibri" w:hAnsi="Calibri" w:cs="Calibri"/>
          <w:b/>
          <w:bCs/>
        </w:rPr>
      </w:pPr>
    </w:p>
    <w:p w:rsidR="007731A0" w:rsidRPr="007731A0" w:rsidRDefault="007731A0" w:rsidP="00D321C5">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total del Contrato, es decir, Bs. ______________ (______________Bolivianos). </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D321C5">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4"/>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7731A0" w:rsidRPr="007731A0" w:rsidRDefault="007731A0" w:rsidP="007731A0">
      <w:pPr>
        <w:autoSpaceDE w:val="0"/>
        <w:autoSpaceDN w:val="0"/>
        <w:adjustRightInd w:val="0"/>
        <w:jc w:val="both"/>
        <w:rPr>
          <w:rFonts w:ascii="Calibri" w:hAnsi="Calibri" w:cs="Calibri"/>
          <w:b/>
          <w:bCs/>
        </w:rPr>
      </w:pPr>
    </w:p>
    <w:p w:rsidR="007731A0" w:rsidRPr="007731A0" w:rsidRDefault="007731A0" w:rsidP="007731A0">
      <w:pPr>
        <w:autoSpaceDE w:val="0"/>
        <w:autoSpaceDN w:val="0"/>
        <w:adjustRightInd w:val="0"/>
        <w:jc w:val="both"/>
        <w:rPr>
          <w:rFonts w:ascii="Calibri" w:hAnsi="Calibri" w:cs="Calibri"/>
          <w:b/>
          <w:bCs/>
          <w:i/>
        </w:rPr>
      </w:pPr>
      <w:r w:rsidRPr="007731A0">
        <w:rPr>
          <w:rFonts w:ascii="Calibri" w:hAnsi="Calibri" w:cs="Calibri"/>
          <w:b/>
          <w:bCs/>
        </w:rPr>
        <w:t>(</w:t>
      </w:r>
      <w:r w:rsidRPr="007731A0">
        <w:rPr>
          <w:rFonts w:ascii="Calibri" w:hAnsi="Calibri" w:cs="Calibri"/>
          <w:b/>
          <w:bCs/>
          <w:i/>
        </w:rPr>
        <w:t>OPCIÓN 4)</w:t>
      </w:r>
    </w:p>
    <w:p w:rsidR="007731A0" w:rsidRPr="007731A0" w:rsidRDefault="007731A0" w:rsidP="007731A0">
      <w:pPr>
        <w:autoSpaceDE w:val="0"/>
        <w:autoSpaceDN w:val="0"/>
        <w:adjustRightInd w:val="0"/>
        <w:jc w:val="both"/>
        <w:rPr>
          <w:rFonts w:ascii="Calibri" w:hAnsi="Calibri" w:cs="Calibri"/>
          <w:b/>
          <w:bCs/>
          <w:i/>
        </w:rPr>
      </w:pPr>
    </w:p>
    <w:p w:rsidR="007731A0" w:rsidRPr="007731A0" w:rsidRDefault="007731A0" w:rsidP="00D321C5">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otorga a favor de </w:t>
      </w:r>
      <w:r w:rsidRPr="007731A0">
        <w:rPr>
          <w:rFonts w:ascii="Calibri" w:hAnsi="Calibri" w:cs="Calibri"/>
          <w:b/>
          <w:bCs/>
        </w:rPr>
        <w:t>YPFB</w:t>
      </w:r>
      <w:r w:rsidRPr="007731A0">
        <w:rPr>
          <w:rFonts w:ascii="Calibri" w:hAnsi="Calibri" w:cs="Calibri"/>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7731A0">
        <w:rPr>
          <w:rFonts w:ascii="Calibri" w:hAnsi="Calibri" w:cs="Calibri"/>
          <w:b/>
          <w:bCs/>
        </w:rPr>
        <w:t>YPFB</w:t>
      </w:r>
      <w:r w:rsidRPr="007731A0">
        <w:rPr>
          <w:rFonts w:ascii="Calibri" w:hAnsi="Calibri" w:cs="Calibri"/>
          <w:bCs/>
        </w:rPr>
        <w:t xml:space="preserve">, con una vigencia desde el ______________ hasta el ______________, por el monto equivalente al ______________% (______________Por Ciento) del valor mensual del Contrato, es decir, Bs. ______________ (______________Bolivianos). </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D321C5">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lastRenderedPageBreak/>
        <w:t xml:space="preserve">El </w:t>
      </w:r>
      <w:r w:rsidRPr="007731A0">
        <w:rPr>
          <w:rFonts w:ascii="Calibri" w:hAnsi="Calibri" w:cs="Calibri"/>
          <w:b/>
          <w:bCs/>
        </w:rPr>
        <w:t>Transportista</w:t>
      </w:r>
      <w:r w:rsidRPr="007731A0">
        <w:rPr>
          <w:rFonts w:ascii="Calibri" w:hAnsi="Calibri" w:cs="Calibri"/>
          <w:bCs/>
        </w:rPr>
        <w:t xml:space="preserve">, tiene la obligación de mantener actualizada la garantía de cumplimiento de contrato, cuantas veces lo requiera por razones justificadas </w:t>
      </w:r>
      <w:r w:rsidRPr="007731A0">
        <w:rPr>
          <w:rFonts w:ascii="Calibri" w:hAnsi="Calibri" w:cs="Calibri"/>
          <w:b/>
          <w:bCs/>
        </w:rPr>
        <w:t>YPFB</w:t>
      </w:r>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atribuibles al </w:t>
      </w:r>
      <w:r w:rsidRPr="007731A0">
        <w:rPr>
          <w:rFonts w:ascii="Calibri" w:hAnsi="Calibri" w:cs="Calibri"/>
          <w:b/>
          <w:bCs/>
        </w:rPr>
        <w:t>Transportista</w:t>
      </w:r>
      <w:r w:rsidRPr="007731A0">
        <w:rPr>
          <w:rFonts w:ascii="Calibri" w:hAnsi="Calibri" w:cs="Calibri"/>
          <w:bCs/>
        </w:rPr>
        <w:t xml:space="preserve"> y derivadas del incumplimiento de sus obligaciones asumidas en el Contrato,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5"/>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7731A0" w:rsidRPr="007731A0" w:rsidRDefault="007731A0" w:rsidP="007731A0">
      <w:pPr>
        <w:autoSpaceDE w:val="0"/>
        <w:autoSpaceDN w:val="0"/>
        <w:adjustRightInd w:val="0"/>
        <w:jc w:val="both"/>
        <w:rPr>
          <w:rFonts w:ascii="Calibri" w:hAnsi="Calibri" w:cs="Calibri"/>
          <w:b/>
          <w:bCs/>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5)</w:t>
      </w:r>
      <w:r w:rsidRPr="007731A0">
        <w:rPr>
          <w:rFonts w:ascii="Calibri" w:hAnsi="Calibri" w:cs="Calibri"/>
          <w:b/>
          <w:bCs/>
        </w:rPr>
        <w:t xml:space="preserve"> </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6"/>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que el </w:t>
      </w:r>
      <w:r w:rsidRPr="007731A0">
        <w:rPr>
          <w:rFonts w:ascii="Calibri" w:hAnsi="Calibri" w:cs="Calibri"/>
          <w:b/>
          <w:bCs/>
        </w:rPr>
        <w:t>YPFB</w:t>
      </w:r>
      <w:r w:rsidRPr="007731A0">
        <w:rPr>
          <w:rFonts w:ascii="Calibri" w:hAnsi="Calibri" w:cs="Calibri"/>
          <w:bCs/>
        </w:rPr>
        <w:t xml:space="preserve"> retendrá el ______________% ____ por ciento de cada pago parcial con el fin de constituir Garantía de Cumplimiento de Contrato.</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D321C5">
      <w:pPr>
        <w:pStyle w:val="Prrafodelista"/>
        <w:numPr>
          <w:ilvl w:val="1"/>
          <w:numId w:val="86"/>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el </w:t>
      </w:r>
      <w:r w:rsidRPr="007731A0">
        <w:rPr>
          <w:rFonts w:ascii="Calibri" w:hAnsi="Calibri" w:cs="Calibri"/>
          <w:b/>
          <w:bCs/>
        </w:rPr>
        <w:t>YPFB</w:t>
      </w:r>
      <w:r w:rsidRPr="007731A0">
        <w:rPr>
          <w:rFonts w:ascii="Calibri" w:hAnsi="Calibri" w:cs="Calibri"/>
          <w:bCs/>
        </w:rPr>
        <w:t xml:space="preserve">, por causales atribuible al </w:t>
      </w:r>
      <w:r w:rsidRPr="007731A0">
        <w:rPr>
          <w:rFonts w:ascii="Calibri" w:hAnsi="Calibri" w:cs="Calibri"/>
          <w:b/>
          <w:bCs/>
        </w:rPr>
        <w:t>Transportista</w:t>
      </w:r>
      <w:r w:rsidRPr="007731A0">
        <w:rPr>
          <w:rFonts w:ascii="Calibri" w:hAnsi="Calibri" w:cs="Calibri"/>
          <w:bCs/>
        </w:rPr>
        <w:t xml:space="preserve">, por incumplimiento de las obligaciones asumidas en el Contrato, el </w:t>
      </w:r>
      <w:r w:rsidRPr="007731A0">
        <w:rPr>
          <w:rFonts w:ascii="Calibri" w:hAnsi="Calibri" w:cs="Calibri"/>
          <w:b/>
          <w:bCs/>
        </w:rPr>
        <w:t>YPFB</w:t>
      </w:r>
      <w:r w:rsidRPr="007731A0">
        <w:rPr>
          <w:rFonts w:ascii="Calibri" w:hAnsi="Calibri" w:cs="Calibri"/>
          <w:bCs/>
        </w:rPr>
        <w:t xml:space="preserve"> podrá ejecutar la Garantía citada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7731A0" w:rsidRPr="007731A0" w:rsidRDefault="007731A0" w:rsidP="00D321C5">
      <w:pPr>
        <w:pStyle w:val="Prrafodelista"/>
        <w:numPr>
          <w:ilvl w:val="1"/>
          <w:numId w:val="86"/>
        </w:numPr>
        <w:autoSpaceDE w:val="0"/>
        <w:autoSpaceDN w:val="0"/>
        <w:adjustRightInd w:val="0"/>
        <w:contextualSpacing/>
        <w:jc w:val="both"/>
        <w:rPr>
          <w:rFonts w:ascii="Calibri" w:hAnsi="Calibri" w:cs="Calibri"/>
          <w:bCs/>
        </w:rPr>
      </w:pPr>
      <w:r w:rsidRPr="007731A0">
        <w:rPr>
          <w:rFonts w:ascii="Calibri" w:hAnsi="Calibri" w:cs="Calibri"/>
          <w:bCs/>
        </w:rPr>
        <w:t xml:space="preserve">Si la prestación del Servicio se realiza dentro del plazo contractual y en forma satisfactoria, hecho que se hará constar mediante un acta suscrita por las Partes, la Garantía será devuelta al </w:t>
      </w:r>
      <w:r w:rsidRPr="007731A0">
        <w:rPr>
          <w:rFonts w:ascii="Calibri" w:hAnsi="Calibri" w:cs="Calibri"/>
          <w:b/>
          <w:bCs/>
        </w:rPr>
        <w:t>Transportista</w:t>
      </w:r>
      <w:r w:rsidRPr="007731A0">
        <w:rPr>
          <w:rFonts w:ascii="Calibri" w:hAnsi="Calibri" w:cs="Calibri"/>
          <w:bCs/>
        </w:rPr>
        <w:t xml:space="preserve"> después del cierre del Contrato.</w:t>
      </w:r>
    </w:p>
    <w:p w:rsidR="007731A0" w:rsidRPr="007731A0" w:rsidRDefault="007731A0" w:rsidP="007731A0">
      <w:pPr>
        <w:autoSpaceDE w:val="0"/>
        <w:autoSpaceDN w:val="0"/>
        <w:adjustRightInd w:val="0"/>
        <w:jc w:val="both"/>
        <w:rPr>
          <w:rFonts w:ascii="Calibri" w:hAnsi="Calibri" w:cs="Calibri"/>
          <w:b/>
          <w:bCs/>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w:t>
      </w:r>
      <w:r w:rsidRPr="007731A0">
        <w:rPr>
          <w:rFonts w:ascii="Calibri" w:hAnsi="Calibri" w:cs="Calibri"/>
          <w:b/>
          <w:bCs/>
          <w:i/>
        </w:rPr>
        <w:t>OPCIÓN 6)</w:t>
      </w:r>
      <w:r w:rsidRPr="007731A0">
        <w:rPr>
          <w:rFonts w:ascii="Calibri" w:hAnsi="Calibri" w:cs="Calibri"/>
          <w:b/>
          <w:bCs/>
        </w:rPr>
        <w:t xml:space="preserve"> </w:t>
      </w:r>
    </w:p>
    <w:p w:rsidR="007731A0" w:rsidRPr="007731A0" w:rsidRDefault="007731A0" w:rsidP="007731A0">
      <w:pPr>
        <w:autoSpaceDE w:val="0"/>
        <w:autoSpaceDN w:val="0"/>
        <w:adjustRightInd w:val="0"/>
        <w:jc w:val="both"/>
        <w:rPr>
          <w:rFonts w:ascii="Calibri" w:hAnsi="Calibri" w:cs="Calibri"/>
          <w:bCs/>
        </w:rPr>
      </w:pPr>
    </w:p>
    <w:p w:rsidR="007731A0" w:rsidRPr="007731A0" w:rsidRDefault="007731A0" w:rsidP="00D321C5">
      <w:pPr>
        <w:pStyle w:val="Prrafodelista"/>
        <w:numPr>
          <w:ilvl w:val="1"/>
          <w:numId w:val="87"/>
        </w:numPr>
        <w:autoSpaceDE w:val="0"/>
        <w:autoSpaceDN w:val="0"/>
        <w:adjustRightInd w:val="0"/>
        <w:contextualSpacing/>
        <w:jc w:val="both"/>
        <w:rPr>
          <w:rFonts w:ascii="Calibri" w:hAnsi="Calibri" w:cs="Calibri"/>
          <w:bCs/>
        </w:rPr>
      </w:pPr>
      <w:r w:rsidRPr="007731A0">
        <w:rPr>
          <w:rFonts w:ascii="Calibri" w:hAnsi="Calibri" w:cs="Calibri"/>
          <w:bCs/>
        </w:rPr>
        <w:t xml:space="preserve">El </w:t>
      </w:r>
      <w:r w:rsidRPr="007731A0">
        <w:rPr>
          <w:rFonts w:ascii="Calibri" w:hAnsi="Calibri" w:cs="Calibri"/>
          <w:b/>
          <w:bCs/>
        </w:rPr>
        <w:t>Transportista</w:t>
      </w:r>
      <w:r w:rsidRPr="007731A0">
        <w:rPr>
          <w:rFonts w:ascii="Calibri" w:hAnsi="Calibri" w:cs="Calibri"/>
          <w:bCs/>
        </w:rPr>
        <w:t xml:space="preserve"> acepta expresamente, que </w:t>
      </w:r>
      <w:r w:rsidRPr="007731A0">
        <w:rPr>
          <w:rFonts w:ascii="Calibri" w:hAnsi="Calibri" w:cs="Calibri"/>
          <w:b/>
          <w:bCs/>
        </w:rPr>
        <w:t>YPFB</w:t>
      </w:r>
      <w:r w:rsidRPr="007731A0">
        <w:rPr>
          <w:rFonts w:ascii="Calibri" w:hAnsi="Calibri" w:cs="Calibri"/>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D321C5">
      <w:pPr>
        <w:pStyle w:val="Prrafodelista"/>
        <w:numPr>
          <w:ilvl w:val="1"/>
          <w:numId w:val="87"/>
        </w:numPr>
        <w:autoSpaceDE w:val="0"/>
        <w:autoSpaceDN w:val="0"/>
        <w:adjustRightInd w:val="0"/>
        <w:contextualSpacing/>
        <w:jc w:val="both"/>
        <w:rPr>
          <w:rFonts w:ascii="Calibri" w:hAnsi="Calibri" w:cs="Calibri"/>
          <w:bCs/>
        </w:rPr>
      </w:pPr>
      <w:r w:rsidRPr="007731A0">
        <w:rPr>
          <w:rFonts w:ascii="Calibri" w:hAnsi="Calibri" w:cs="Calibri"/>
          <w:bCs/>
        </w:rPr>
        <w:t xml:space="preserve">Sin perjuicio de otras causales estipuladas en el Contrato, en caso de Resolución unilateral del mismo aplicada por </w:t>
      </w:r>
      <w:r w:rsidRPr="007731A0">
        <w:rPr>
          <w:rFonts w:ascii="Calibri" w:hAnsi="Calibri" w:cs="Calibri"/>
          <w:b/>
          <w:bCs/>
        </w:rPr>
        <w:t>YPFB</w:t>
      </w:r>
      <w:r w:rsidRPr="007731A0">
        <w:rPr>
          <w:rFonts w:ascii="Calibri" w:hAnsi="Calibri" w:cs="Calibri"/>
          <w:bCs/>
        </w:rPr>
        <w:t xml:space="preserve">, por causales atribuible al Transportista, por incumplimiento de las obligaciones asumidas en el Contrato, </w:t>
      </w:r>
      <w:r w:rsidRPr="007731A0">
        <w:rPr>
          <w:rFonts w:ascii="Calibri" w:hAnsi="Calibri" w:cs="Calibri"/>
          <w:b/>
          <w:bCs/>
        </w:rPr>
        <w:t>YPFB</w:t>
      </w:r>
      <w:r w:rsidRPr="007731A0">
        <w:rPr>
          <w:rFonts w:ascii="Calibri" w:hAnsi="Calibri" w:cs="Calibri"/>
          <w:bCs/>
        </w:rPr>
        <w:t xml:space="preserve"> podrá retener los pagos parciales citados en la presente </w:t>
      </w:r>
      <w:proofErr w:type="spellStart"/>
      <w:r w:rsidRPr="007731A0">
        <w:rPr>
          <w:rFonts w:ascii="Calibri" w:hAnsi="Calibri" w:cs="Calibri"/>
          <w:bCs/>
        </w:rPr>
        <w:t>Subcláusula</w:t>
      </w:r>
      <w:proofErr w:type="spellEnd"/>
      <w:r w:rsidRPr="007731A0">
        <w:rPr>
          <w:rFonts w:ascii="Calibri" w:hAnsi="Calibri" w:cs="Calibri"/>
          <w:bCs/>
        </w:rPr>
        <w:t xml:space="preserve">. </w:t>
      </w:r>
    </w:p>
    <w:p w:rsidR="007731A0" w:rsidRPr="007731A0" w:rsidRDefault="007731A0" w:rsidP="007731A0">
      <w:pPr>
        <w:pStyle w:val="Prrafodelista"/>
        <w:autoSpaceDE w:val="0"/>
        <w:autoSpaceDN w:val="0"/>
        <w:adjustRightInd w:val="0"/>
        <w:jc w:val="both"/>
        <w:rPr>
          <w:rFonts w:ascii="Calibri" w:hAnsi="Calibri" w:cs="Calibri"/>
          <w:bCs/>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b/>
          <w:bCs/>
        </w:rPr>
        <w:t>CLAUSULA DÉCIMA.- (TARIFA Y FORMA DE PAGO)</w:t>
      </w:r>
    </w:p>
    <w:p w:rsidR="007731A0" w:rsidRPr="007731A0" w:rsidRDefault="007731A0" w:rsidP="007731A0">
      <w:pPr>
        <w:pStyle w:val="Prrafodelista"/>
        <w:jc w:val="both"/>
        <w:rPr>
          <w:rFonts w:ascii="Calibri" w:hAnsi="Calibri" w:cs="Calibri"/>
          <w:color w:val="333333"/>
        </w:rPr>
      </w:pPr>
    </w:p>
    <w:p w:rsidR="007731A0" w:rsidRPr="007731A0" w:rsidRDefault="007731A0" w:rsidP="00D321C5">
      <w:pPr>
        <w:pStyle w:val="Prrafodelista"/>
        <w:numPr>
          <w:ilvl w:val="1"/>
          <w:numId w:val="79"/>
        </w:numPr>
        <w:contextualSpacing/>
        <w:jc w:val="both"/>
        <w:rPr>
          <w:rFonts w:ascii="Calibri" w:hAnsi="Calibri" w:cs="Calibri"/>
          <w:color w:val="333333"/>
        </w:rPr>
      </w:pPr>
      <w:r w:rsidRPr="007731A0">
        <w:rPr>
          <w:rFonts w:ascii="Calibri" w:hAnsi="Calibri" w:cs="Calibri"/>
          <w:color w:val="333333"/>
        </w:rPr>
        <w:t xml:space="preserve"> </w:t>
      </w:r>
      <w:r w:rsidRPr="007731A0">
        <w:rPr>
          <w:rFonts w:ascii="Calibri" w:hAnsi="Calibri" w:cs="Calibri"/>
          <w:b/>
          <w:color w:val="333333"/>
        </w:rPr>
        <w:t>Los tramos corresponden a:</w:t>
      </w:r>
    </w:p>
    <w:p w:rsidR="007731A0" w:rsidRPr="007731A0" w:rsidRDefault="007731A0" w:rsidP="007731A0">
      <w:pPr>
        <w:pStyle w:val="Prrafodelista"/>
        <w:rPr>
          <w:rFonts w:ascii="Calibri" w:hAnsi="Calibri" w:cs="Calibri"/>
          <w:color w:val="333333"/>
        </w:rPr>
      </w:pPr>
    </w:p>
    <w:p w:rsidR="007731A0" w:rsidRPr="007731A0" w:rsidRDefault="007731A0" w:rsidP="00D321C5">
      <w:pPr>
        <w:pStyle w:val="Prrafodelista"/>
        <w:numPr>
          <w:ilvl w:val="2"/>
          <w:numId w:val="79"/>
        </w:numPr>
        <w:tabs>
          <w:tab w:val="left" w:pos="851"/>
        </w:tabs>
        <w:ind w:left="709" w:firstLine="0"/>
        <w:contextualSpacing/>
        <w:jc w:val="both"/>
        <w:rPr>
          <w:rFonts w:ascii="Calibri" w:hAnsi="Calibri" w:cs="Calibri"/>
          <w:color w:val="333333"/>
        </w:rPr>
      </w:pPr>
      <w:r w:rsidRPr="007731A0">
        <w:rPr>
          <w:rFonts w:ascii="Calibri" w:hAnsi="Calibri" w:cs="Calibri"/>
          <w:color w:val="333333"/>
        </w:rPr>
        <w:t>Punto de Entrega:</w:t>
      </w:r>
      <w:r w:rsidRPr="007731A0">
        <w:rPr>
          <w:rFonts w:ascii="Calibri" w:hAnsi="Calibri" w:cs="Calibri"/>
          <w:color w:val="333333"/>
        </w:rPr>
        <w:tab/>
        <w:t>De acuerdo al Anexo I: ______________</w:t>
      </w:r>
      <w:r w:rsidRPr="007731A0">
        <w:rPr>
          <w:rFonts w:ascii="Calibri" w:hAnsi="Calibri" w:cs="Calibri"/>
          <w:color w:val="333333"/>
        </w:rPr>
        <w:tab/>
        <w:t xml:space="preserve"> </w:t>
      </w:r>
    </w:p>
    <w:p w:rsidR="007731A0" w:rsidRPr="007731A0" w:rsidRDefault="007731A0" w:rsidP="007731A0">
      <w:pPr>
        <w:pStyle w:val="Prrafodelista"/>
        <w:jc w:val="both"/>
        <w:rPr>
          <w:rFonts w:ascii="Calibri" w:hAnsi="Calibri" w:cs="Calibri"/>
          <w:color w:val="333333"/>
        </w:rPr>
      </w:pPr>
    </w:p>
    <w:p w:rsidR="007731A0" w:rsidRPr="007731A0" w:rsidRDefault="007731A0" w:rsidP="00D321C5">
      <w:pPr>
        <w:pStyle w:val="Prrafodelista"/>
        <w:numPr>
          <w:ilvl w:val="2"/>
          <w:numId w:val="79"/>
        </w:numPr>
        <w:contextualSpacing/>
        <w:jc w:val="both"/>
        <w:rPr>
          <w:rFonts w:ascii="Calibri" w:hAnsi="Calibri" w:cs="Calibri"/>
          <w:color w:val="333333"/>
        </w:rPr>
      </w:pPr>
      <w:r w:rsidRPr="007731A0">
        <w:rPr>
          <w:rFonts w:ascii="Calibri" w:hAnsi="Calibri" w:cs="Calibri"/>
          <w:color w:val="333333"/>
        </w:rPr>
        <w:t xml:space="preserve">Punto de Recepción: De acuerdo al Anexo I:_____________ </w:t>
      </w:r>
    </w:p>
    <w:p w:rsidR="007731A0" w:rsidRPr="007731A0" w:rsidRDefault="007731A0" w:rsidP="007731A0">
      <w:pPr>
        <w:pStyle w:val="Prrafodelista"/>
        <w:ind w:left="0"/>
        <w:jc w:val="both"/>
        <w:rPr>
          <w:rFonts w:ascii="Calibri" w:hAnsi="Calibri" w:cs="Calibri"/>
          <w:b/>
          <w:i/>
          <w:color w:val="333333"/>
        </w:rPr>
      </w:pPr>
    </w:p>
    <w:p w:rsidR="007731A0" w:rsidRPr="007731A0" w:rsidRDefault="007731A0" w:rsidP="00D321C5">
      <w:pPr>
        <w:pStyle w:val="Prrafodelista"/>
        <w:numPr>
          <w:ilvl w:val="2"/>
          <w:numId w:val="79"/>
        </w:numPr>
        <w:contextualSpacing/>
        <w:jc w:val="both"/>
        <w:rPr>
          <w:rFonts w:ascii="Calibri" w:hAnsi="Calibri" w:cs="Calibri"/>
        </w:rPr>
      </w:pPr>
      <w:r w:rsidRPr="007731A0">
        <w:rPr>
          <w:rFonts w:ascii="Calibri" w:hAnsi="Calibri" w:cs="Calibri"/>
        </w:rPr>
        <w:t>La tarifas por el Servicio de Transporte de Garrafas de GLP se detallan a continuación:</w:t>
      </w:r>
    </w:p>
    <w:p w:rsidR="007731A0" w:rsidRPr="007731A0" w:rsidRDefault="007731A0" w:rsidP="007731A0">
      <w:pPr>
        <w:pStyle w:val="Prrafodelista"/>
        <w:jc w:val="both"/>
        <w:rPr>
          <w:rFonts w:ascii="Calibri" w:hAnsi="Calibri" w:cs="Calibri"/>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7731A0" w:rsidRPr="007731A0" w:rsidTr="00C10BDF">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OBS.</w:t>
            </w:r>
          </w:p>
        </w:tc>
      </w:tr>
      <w:tr w:rsidR="007731A0" w:rsidRPr="007731A0" w:rsidTr="00C10BDF">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7731A0" w:rsidRPr="007731A0" w:rsidRDefault="007731A0" w:rsidP="00C10BDF">
            <w:pPr>
              <w:rPr>
                <w:rFonts w:ascii="Calibri" w:hAnsi="Calibri" w:cs="Calibri"/>
                <w:color w:val="000000"/>
                <w:lang w:eastAsia="es-BO"/>
              </w:rPr>
            </w:pPr>
            <w:r w:rsidRPr="007731A0">
              <w:rPr>
                <w:rFonts w:ascii="Calibri" w:hAnsi="Calibri" w:cs="Calibri"/>
                <w:color w:val="000000"/>
                <w:lang w:eastAsia="es-BO"/>
              </w:rPr>
              <w:t> </w:t>
            </w: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lastRenderedPageBreak/>
              <w:t>TRAMOS EVENTUALES</w:t>
            </w:r>
          </w:p>
        </w:tc>
        <w:tc>
          <w:tcPr>
            <w:tcW w:w="1200" w:type="dxa"/>
            <w:tcBorders>
              <w:top w:val="nil"/>
              <w:left w:val="nil"/>
              <w:bottom w:val="nil"/>
              <w:right w:val="single" w:sz="4" w:space="0" w:color="auto"/>
            </w:tcBorders>
            <w:shd w:val="clear" w:color="000000" w:fill="FFFFFF"/>
            <w:noWrap/>
            <w:vAlign w:val="bottom"/>
            <w:hideMark/>
          </w:tcPr>
          <w:p w:rsidR="007731A0" w:rsidRPr="007731A0" w:rsidRDefault="007731A0" w:rsidP="00C10BDF">
            <w:pPr>
              <w:rPr>
                <w:rFonts w:ascii="Calibri" w:hAnsi="Calibri" w:cs="Calibri"/>
                <w:color w:val="000000"/>
                <w:lang w:eastAsia="es-BO"/>
              </w:rPr>
            </w:pPr>
            <w:r w:rsidRPr="007731A0">
              <w:rPr>
                <w:rFonts w:ascii="Calibri" w:hAnsi="Calibri" w:cs="Calibri"/>
                <w:color w:val="000000"/>
                <w:lang w:eastAsia="es-BO"/>
              </w:rPr>
              <w:t> </w:t>
            </w: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7731A0" w:rsidRPr="007731A0" w:rsidRDefault="007731A0" w:rsidP="00C10BDF">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7731A0" w:rsidRPr="007731A0" w:rsidRDefault="007731A0" w:rsidP="00C10BDF">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bl>
    <w:p w:rsidR="007731A0" w:rsidRPr="007731A0" w:rsidRDefault="007731A0" w:rsidP="007731A0">
      <w:pPr>
        <w:jc w:val="both"/>
        <w:rPr>
          <w:rFonts w:ascii="Calibri" w:hAnsi="Calibri" w:cs="Calibri"/>
        </w:rPr>
      </w:pPr>
    </w:p>
    <w:p w:rsidR="007731A0" w:rsidRPr="007731A0" w:rsidRDefault="007731A0" w:rsidP="00D321C5">
      <w:pPr>
        <w:pStyle w:val="Prrafodelista"/>
        <w:numPr>
          <w:ilvl w:val="1"/>
          <w:numId w:val="79"/>
        </w:numPr>
        <w:contextualSpacing/>
        <w:jc w:val="both"/>
        <w:rPr>
          <w:rFonts w:ascii="Calibri" w:hAnsi="Calibri" w:cs="Calibri"/>
        </w:rPr>
      </w:pPr>
      <w:r w:rsidRPr="007731A0">
        <w:rPr>
          <w:rFonts w:ascii="Calibri" w:hAnsi="Calibri" w:cs="Calibri"/>
        </w:rPr>
        <w:t xml:space="preserve">Se establece que la tarifa del Servicio a ser cancelada por </w:t>
      </w:r>
      <w:r w:rsidRPr="007731A0">
        <w:rPr>
          <w:rFonts w:ascii="Calibri" w:hAnsi="Calibri" w:cs="Calibri"/>
          <w:b/>
          <w:bCs/>
        </w:rPr>
        <w:t xml:space="preserve">YPFB </w:t>
      </w:r>
      <w:r w:rsidRPr="007731A0">
        <w:rPr>
          <w:rFonts w:ascii="Calibri" w:hAnsi="Calibri" w:cs="Calibri"/>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7731A0" w:rsidRPr="007731A0" w:rsidRDefault="007731A0" w:rsidP="007731A0">
      <w:pPr>
        <w:pStyle w:val="Prrafodelista"/>
        <w:autoSpaceDE w:val="0"/>
        <w:autoSpaceDN w:val="0"/>
        <w:adjustRightInd w:val="0"/>
        <w:ind w:left="709"/>
        <w:jc w:val="both"/>
        <w:rPr>
          <w:rFonts w:ascii="Calibri" w:hAnsi="Calibri" w:cs="Calibri"/>
          <w:highlight w:val="yellow"/>
        </w:rPr>
      </w:pPr>
    </w:p>
    <w:p w:rsidR="007731A0" w:rsidRPr="007731A0" w:rsidRDefault="007731A0" w:rsidP="00D321C5">
      <w:pPr>
        <w:pStyle w:val="Prrafodelista"/>
        <w:numPr>
          <w:ilvl w:val="1"/>
          <w:numId w:val="79"/>
        </w:numPr>
        <w:contextualSpacing/>
        <w:jc w:val="both"/>
        <w:rPr>
          <w:rFonts w:ascii="Calibri" w:hAnsi="Calibri" w:cs="Calibri"/>
        </w:rPr>
      </w:pPr>
      <w:r w:rsidRPr="007731A0">
        <w:rPr>
          <w:rFonts w:ascii="Calibri" w:hAnsi="Calibri" w:cs="Calibri"/>
        </w:rPr>
        <w:t xml:space="preserve">Dentro de los _______Días siguientes a la recepción de la solicitud de conciliación, </w:t>
      </w:r>
      <w:r w:rsidRPr="007731A0">
        <w:rPr>
          <w:rFonts w:ascii="Calibri" w:hAnsi="Calibri" w:cs="Calibri"/>
          <w:b/>
        </w:rPr>
        <w:t>YPFB</w:t>
      </w:r>
      <w:r w:rsidRPr="007731A0">
        <w:rPr>
          <w:rFonts w:ascii="Calibri" w:hAnsi="Calibri" w:cs="Calibri"/>
        </w:rPr>
        <w:t xml:space="preserve"> indicará por escrito o vía correo electrónico,  la conciliación de cantidad de garrafas a ser considerados por Servicio prestado.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comunicar su aprobación u observaciones a la misma. Si </w:t>
      </w:r>
      <w:r w:rsidRPr="007731A0">
        <w:rPr>
          <w:rFonts w:ascii="Calibri" w:hAnsi="Calibri" w:cs="Calibri"/>
          <w:b/>
        </w:rPr>
        <w:t>YPFB</w:t>
      </w:r>
      <w:r w:rsidRPr="007731A0">
        <w:rPr>
          <w:rFonts w:ascii="Calibri" w:hAnsi="Calibri" w:cs="Calibri"/>
        </w:rPr>
        <w:t xml:space="preserve"> no recibe la aprobación del </w:t>
      </w:r>
      <w:r w:rsidRPr="007731A0">
        <w:rPr>
          <w:rFonts w:ascii="Calibri" w:hAnsi="Calibri" w:cs="Calibri"/>
          <w:b/>
          <w:lang w:val="es-ES_tradnl"/>
        </w:rPr>
        <w:t>Transportista</w:t>
      </w:r>
      <w:r w:rsidRPr="007731A0">
        <w:rPr>
          <w:rFonts w:ascii="Calibri" w:hAnsi="Calibri" w:cs="Calibri"/>
        </w:rPr>
        <w:t xml:space="preserve">, en el plazo de _______, </w:t>
      </w:r>
      <w:r w:rsidRPr="007731A0">
        <w:rPr>
          <w:rFonts w:ascii="Calibri" w:hAnsi="Calibri" w:cs="Calibri"/>
          <w:b/>
        </w:rPr>
        <w:t xml:space="preserve">YPFB </w:t>
      </w:r>
      <w:r w:rsidRPr="007731A0">
        <w:rPr>
          <w:rFonts w:ascii="Calibri" w:hAnsi="Calibri" w:cs="Calibri"/>
        </w:rPr>
        <w:t xml:space="preserve"> considerará una aceptación tácita a la misma, sin derecho a reclamación ulterior. </w:t>
      </w:r>
    </w:p>
    <w:p w:rsidR="007731A0" w:rsidRPr="007731A0" w:rsidRDefault="007731A0" w:rsidP="007731A0">
      <w:pPr>
        <w:pStyle w:val="Prrafodelista"/>
        <w:rPr>
          <w:rFonts w:ascii="Calibri" w:hAnsi="Calibri" w:cs="Calibri"/>
        </w:rPr>
      </w:pPr>
    </w:p>
    <w:p w:rsidR="007731A0" w:rsidRPr="007731A0" w:rsidRDefault="007731A0" w:rsidP="00D321C5">
      <w:pPr>
        <w:pStyle w:val="Prrafodelista"/>
        <w:numPr>
          <w:ilvl w:val="1"/>
          <w:numId w:val="79"/>
        </w:numPr>
        <w:contextualSpacing/>
        <w:jc w:val="both"/>
        <w:rPr>
          <w:rFonts w:ascii="Calibri" w:hAnsi="Calibri" w:cs="Calibri"/>
        </w:rPr>
      </w:pPr>
      <w:r w:rsidRPr="007731A0">
        <w:rPr>
          <w:rFonts w:ascii="Calibri" w:hAnsi="Calibri" w:cs="Calibri"/>
        </w:rPr>
        <w:t xml:space="preserve">Una vez conciliada la cantidad de Garrafas, </w:t>
      </w:r>
      <w:r w:rsidRPr="007731A0">
        <w:rPr>
          <w:rFonts w:ascii="Calibri" w:hAnsi="Calibri" w:cs="Calibri"/>
          <w:b/>
        </w:rPr>
        <w:t>YPFB</w:t>
      </w:r>
      <w:r w:rsidRPr="007731A0">
        <w:rPr>
          <w:rFonts w:ascii="Calibri" w:hAnsi="Calibri" w:cs="Calibri"/>
        </w:rPr>
        <w:t xml:space="preserve"> enviará al </w:t>
      </w:r>
      <w:r w:rsidRPr="007731A0">
        <w:rPr>
          <w:rFonts w:ascii="Calibri" w:hAnsi="Calibri" w:cs="Calibri"/>
          <w:b/>
          <w:lang w:val="es-ES_tradnl"/>
        </w:rPr>
        <w:t>Transportista</w:t>
      </w:r>
      <w:r w:rsidRPr="007731A0">
        <w:rPr>
          <w:rFonts w:ascii="Calibri" w:hAnsi="Calibri" w:cs="Calibri"/>
        </w:rPr>
        <w:t>, por escrito o vía correo electrónico, en un plazo de _______Días la liquidación del Servicio de Transporte a ser facturado y pagado.</w:t>
      </w:r>
    </w:p>
    <w:p w:rsidR="007731A0" w:rsidRPr="007731A0" w:rsidRDefault="007731A0" w:rsidP="007731A0">
      <w:pPr>
        <w:pStyle w:val="Prrafodelista"/>
        <w:rPr>
          <w:rFonts w:ascii="Calibri" w:hAnsi="Calibri" w:cs="Calibri"/>
        </w:rPr>
      </w:pPr>
    </w:p>
    <w:p w:rsidR="007731A0" w:rsidRPr="007731A0" w:rsidRDefault="007731A0" w:rsidP="00D321C5">
      <w:pPr>
        <w:pStyle w:val="Prrafodelista"/>
        <w:numPr>
          <w:ilvl w:val="1"/>
          <w:numId w:val="79"/>
        </w:numPr>
        <w:contextualSpacing/>
        <w:jc w:val="both"/>
        <w:rPr>
          <w:rFonts w:ascii="Calibri" w:hAnsi="Calibri" w:cs="Calibri"/>
        </w:rPr>
      </w:pPr>
      <w:r w:rsidRPr="007731A0">
        <w:rPr>
          <w:rFonts w:ascii="Calibri" w:hAnsi="Calibri" w:cs="Calibri"/>
        </w:rPr>
        <w:t xml:space="preserve">Una vez recibida la liquidación del Servicio, </w:t>
      </w:r>
      <w:r w:rsidRPr="007731A0">
        <w:rPr>
          <w:rFonts w:ascii="Calibri" w:hAnsi="Calibri" w:cs="Calibri"/>
          <w:bCs/>
        </w:rPr>
        <w:t>el</w:t>
      </w:r>
      <w:r w:rsidRPr="007731A0">
        <w:rPr>
          <w:rFonts w:ascii="Calibri" w:hAnsi="Calibri" w:cs="Calibri"/>
          <w:bCs/>
          <w:lang w:val="es-ES_tradnl"/>
        </w:rPr>
        <w:t xml:space="preserve">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deberá remitir a </w:t>
      </w:r>
      <w:r w:rsidRPr="007731A0">
        <w:rPr>
          <w:rFonts w:ascii="Calibri" w:hAnsi="Calibri" w:cs="Calibri"/>
          <w:b/>
        </w:rPr>
        <w:t>YPFB</w:t>
      </w:r>
      <w:r w:rsidRPr="007731A0">
        <w:rPr>
          <w:rFonts w:ascii="Calibri" w:hAnsi="Calibri" w:cs="Calibri"/>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la  Cláusula Décima Segunda (Seguros). </w:t>
      </w:r>
    </w:p>
    <w:p w:rsidR="007731A0" w:rsidRPr="007731A0" w:rsidRDefault="007731A0" w:rsidP="007731A0">
      <w:pPr>
        <w:pStyle w:val="Prrafodelista"/>
        <w:rPr>
          <w:rFonts w:ascii="Calibri" w:eastAsia="SimSun" w:hAnsi="Calibri" w:cs="Calibri"/>
          <w:highlight w:val="yellow"/>
          <w:lang w:eastAsia="zh-CN"/>
        </w:rPr>
      </w:pPr>
    </w:p>
    <w:p w:rsidR="007731A0" w:rsidRPr="007731A0" w:rsidRDefault="007731A0" w:rsidP="00D321C5">
      <w:pPr>
        <w:pStyle w:val="Prrafodelista"/>
        <w:numPr>
          <w:ilvl w:val="1"/>
          <w:numId w:val="79"/>
        </w:numPr>
        <w:contextualSpacing/>
        <w:jc w:val="both"/>
        <w:rPr>
          <w:rFonts w:ascii="Calibri" w:hAnsi="Calibri" w:cs="Calibri"/>
        </w:rPr>
      </w:pPr>
      <w:r w:rsidRPr="007731A0">
        <w:rPr>
          <w:rFonts w:ascii="Calibri" w:eastAsia="SimSun" w:hAnsi="Calibri" w:cs="Calibri"/>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7731A0" w:rsidRPr="007731A0" w:rsidRDefault="007731A0" w:rsidP="007731A0">
      <w:pPr>
        <w:pStyle w:val="Prrafodelista"/>
        <w:rPr>
          <w:rFonts w:ascii="Calibri" w:hAnsi="Calibri" w:cs="Calibri"/>
          <w:highlight w:val="yellow"/>
        </w:rPr>
      </w:pPr>
    </w:p>
    <w:p w:rsidR="007731A0" w:rsidRPr="007731A0" w:rsidRDefault="007731A0" w:rsidP="00D321C5">
      <w:pPr>
        <w:pStyle w:val="Prrafodelista"/>
        <w:numPr>
          <w:ilvl w:val="2"/>
          <w:numId w:val="79"/>
        </w:numPr>
        <w:tabs>
          <w:tab w:val="left" w:pos="709"/>
          <w:tab w:val="left" w:pos="851"/>
        </w:tabs>
        <w:ind w:left="1134" w:hanging="425"/>
        <w:contextualSpacing/>
        <w:jc w:val="both"/>
        <w:rPr>
          <w:rFonts w:ascii="Calibri" w:hAnsi="Calibri" w:cs="Calibri"/>
        </w:rPr>
      </w:pPr>
      <w:r w:rsidRPr="007731A0">
        <w:rPr>
          <w:rFonts w:ascii="Calibri" w:eastAsia="SimSun" w:hAnsi="Calibri" w:cs="Calibri"/>
          <w:lang w:eastAsia="zh-CN"/>
        </w:rPr>
        <w:t>Nota de solicitud de Pago Adjuntado.</w:t>
      </w:r>
    </w:p>
    <w:p w:rsidR="007731A0" w:rsidRPr="007731A0" w:rsidRDefault="007731A0" w:rsidP="007731A0">
      <w:pPr>
        <w:pStyle w:val="Prrafodelista"/>
        <w:tabs>
          <w:tab w:val="left" w:pos="851"/>
        </w:tabs>
        <w:ind w:left="1134"/>
        <w:jc w:val="both"/>
        <w:rPr>
          <w:rFonts w:ascii="Calibri" w:hAnsi="Calibri" w:cs="Calibri"/>
        </w:rPr>
      </w:pPr>
    </w:p>
    <w:p w:rsidR="007731A0" w:rsidRPr="007731A0" w:rsidRDefault="007731A0" w:rsidP="00D321C5">
      <w:pPr>
        <w:pStyle w:val="Prrafodelista"/>
        <w:numPr>
          <w:ilvl w:val="2"/>
          <w:numId w:val="79"/>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 conformidad de entrega del producto en Destino.</w:t>
      </w:r>
    </w:p>
    <w:p w:rsidR="007731A0" w:rsidRPr="007731A0" w:rsidRDefault="007731A0" w:rsidP="007731A0">
      <w:pPr>
        <w:pStyle w:val="Prrafodelista"/>
        <w:tabs>
          <w:tab w:val="left" w:pos="851"/>
        </w:tabs>
        <w:rPr>
          <w:rFonts w:ascii="Calibri" w:hAnsi="Calibri" w:cs="Calibri"/>
        </w:rPr>
      </w:pPr>
    </w:p>
    <w:p w:rsidR="007731A0" w:rsidRPr="007731A0" w:rsidRDefault="007731A0" w:rsidP="00D321C5">
      <w:pPr>
        <w:pStyle w:val="Prrafodelista"/>
        <w:numPr>
          <w:ilvl w:val="2"/>
          <w:numId w:val="79"/>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Conciliación realizada entre la empresa de transporte e </w:t>
      </w:r>
      <w:r w:rsidRPr="007731A0">
        <w:rPr>
          <w:rFonts w:ascii="Calibri" w:eastAsia="SimSun" w:hAnsi="Calibri" w:cs="Calibri"/>
          <w:b/>
          <w:lang w:eastAsia="zh-CN"/>
        </w:rPr>
        <w:t>YPFB</w:t>
      </w:r>
      <w:r w:rsidRPr="007731A0">
        <w:rPr>
          <w:rFonts w:ascii="Calibri" w:eastAsia="SimSun" w:hAnsi="Calibri" w:cs="Calibri"/>
          <w:lang w:eastAsia="zh-CN"/>
        </w:rPr>
        <w:t xml:space="preserve">. </w:t>
      </w:r>
    </w:p>
    <w:p w:rsidR="007731A0" w:rsidRPr="007731A0" w:rsidRDefault="007731A0" w:rsidP="007731A0">
      <w:pPr>
        <w:tabs>
          <w:tab w:val="left" w:pos="851"/>
        </w:tabs>
        <w:jc w:val="both"/>
        <w:rPr>
          <w:rFonts w:ascii="Calibri" w:hAnsi="Calibri" w:cs="Calibri"/>
        </w:rPr>
      </w:pPr>
    </w:p>
    <w:p w:rsidR="007731A0" w:rsidRPr="007731A0" w:rsidRDefault="007731A0" w:rsidP="00D321C5">
      <w:pPr>
        <w:pStyle w:val="Prrafodelista"/>
        <w:numPr>
          <w:ilvl w:val="2"/>
          <w:numId w:val="79"/>
        </w:numPr>
        <w:tabs>
          <w:tab w:val="left" w:pos="851"/>
        </w:tabs>
        <w:ind w:left="1134" w:hanging="425"/>
        <w:contextualSpacing/>
        <w:jc w:val="both"/>
        <w:rPr>
          <w:rFonts w:ascii="Calibri" w:hAnsi="Calibri" w:cs="Calibri"/>
        </w:rPr>
      </w:pPr>
      <w:r w:rsidRPr="007731A0">
        <w:rPr>
          <w:rFonts w:ascii="Calibri" w:eastAsia="SimSun" w:hAnsi="Calibri" w:cs="Calibri"/>
          <w:lang w:eastAsia="zh-CN"/>
        </w:rPr>
        <w:t xml:space="preserve"> Formulario de Administración de Viaje firmado.</w:t>
      </w:r>
    </w:p>
    <w:p w:rsidR="007731A0" w:rsidRPr="007731A0" w:rsidRDefault="007731A0" w:rsidP="007731A0">
      <w:pPr>
        <w:tabs>
          <w:tab w:val="left" w:pos="851"/>
        </w:tabs>
        <w:jc w:val="both"/>
        <w:rPr>
          <w:rFonts w:ascii="Calibri" w:hAnsi="Calibri" w:cs="Calibri"/>
        </w:rPr>
      </w:pPr>
    </w:p>
    <w:p w:rsidR="007731A0" w:rsidRPr="007731A0" w:rsidRDefault="007731A0" w:rsidP="00D321C5">
      <w:pPr>
        <w:pStyle w:val="Prrafodelista"/>
        <w:numPr>
          <w:ilvl w:val="2"/>
          <w:numId w:val="79"/>
        </w:numPr>
        <w:tabs>
          <w:tab w:val="left" w:pos="851"/>
        </w:tabs>
        <w:ind w:left="1134" w:hanging="425"/>
        <w:contextualSpacing/>
        <w:jc w:val="both"/>
        <w:rPr>
          <w:rFonts w:ascii="Calibri" w:hAnsi="Calibri" w:cs="Calibri"/>
        </w:rPr>
      </w:pPr>
      <w:r w:rsidRPr="007731A0">
        <w:rPr>
          <w:rFonts w:ascii="Calibri" w:eastAsia="SimSun" w:hAnsi="Calibri" w:cs="Calibri"/>
          <w:lang w:eastAsia="zh-CN"/>
        </w:rPr>
        <w:t>Acta del transporte  y/o conocimiento de carga.</w:t>
      </w:r>
    </w:p>
    <w:p w:rsidR="007731A0" w:rsidRPr="007731A0" w:rsidRDefault="007731A0" w:rsidP="007731A0">
      <w:pPr>
        <w:pStyle w:val="Prrafodelista"/>
        <w:rPr>
          <w:rFonts w:ascii="Calibri" w:hAnsi="Calibri" w:cs="Calibri"/>
        </w:rPr>
      </w:pPr>
    </w:p>
    <w:p w:rsidR="007731A0" w:rsidRPr="007731A0" w:rsidRDefault="007731A0" w:rsidP="00D321C5">
      <w:pPr>
        <w:pStyle w:val="Prrafodelista"/>
        <w:numPr>
          <w:ilvl w:val="1"/>
          <w:numId w:val="79"/>
        </w:numPr>
        <w:contextualSpacing/>
        <w:jc w:val="both"/>
        <w:rPr>
          <w:rFonts w:ascii="Calibri" w:hAnsi="Calibri" w:cs="Calibri"/>
        </w:rPr>
      </w:pPr>
      <w:r w:rsidRPr="007731A0">
        <w:rPr>
          <w:rFonts w:ascii="Calibri" w:hAnsi="Calibri" w:cs="Calibri"/>
        </w:rPr>
        <w:t>El pago será efectuado mediante SIGMA.</w:t>
      </w:r>
    </w:p>
    <w:p w:rsidR="007731A0" w:rsidRPr="007731A0" w:rsidRDefault="007731A0" w:rsidP="007731A0">
      <w:pPr>
        <w:pStyle w:val="Prrafodelista"/>
        <w:rPr>
          <w:rFonts w:ascii="Calibri" w:hAnsi="Calibri" w:cs="Calibri"/>
        </w:rPr>
      </w:pPr>
    </w:p>
    <w:p w:rsidR="007731A0" w:rsidRPr="007731A0" w:rsidRDefault="007731A0" w:rsidP="00D321C5">
      <w:pPr>
        <w:pStyle w:val="Prrafodelista"/>
        <w:numPr>
          <w:ilvl w:val="1"/>
          <w:numId w:val="79"/>
        </w:numPr>
        <w:contextualSpacing/>
        <w:jc w:val="both"/>
        <w:rPr>
          <w:rFonts w:ascii="Calibri" w:hAnsi="Calibri" w:cs="Calibri"/>
        </w:rPr>
      </w:pPr>
      <w:r w:rsidRPr="007731A0">
        <w:rPr>
          <w:rFonts w:ascii="Calibri" w:hAnsi="Calibri" w:cs="Calibri"/>
        </w:rPr>
        <w:t xml:space="preserve">Cualquier Servicio no informado debidamente en tiempo y forma por </w:t>
      </w:r>
      <w:r w:rsidRPr="007731A0">
        <w:rPr>
          <w:rFonts w:ascii="Calibri" w:hAnsi="Calibri" w:cs="Calibri"/>
          <w:bCs/>
        </w:rPr>
        <w:t xml:space="preserve">el </w:t>
      </w:r>
      <w:r w:rsidRPr="007731A0">
        <w:rPr>
          <w:rFonts w:ascii="Calibri" w:hAnsi="Calibri" w:cs="Calibri"/>
          <w:b/>
          <w:lang w:val="es-ES_tradnl"/>
        </w:rPr>
        <w:t>Transportista</w:t>
      </w:r>
      <w:r w:rsidRPr="007731A0">
        <w:rPr>
          <w:rFonts w:ascii="Calibri" w:hAnsi="Calibri" w:cs="Calibri"/>
          <w:lang w:val="es"/>
        </w:rPr>
        <w:t xml:space="preserve"> </w:t>
      </w:r>
      <w:r w:rsidRPr="007731A0">
        <w:rPr>
          <w:rFonts w:ascii="Calibri" w:hAnsi="Calibri" w:cs="Calibri"/>
        </w:rPr>
        <w:t xml:space="preserve">a </w:t>
      </w:r>
      <w:r w:rsidRPr="007731A0">
        <w:rPr>
          <w:rFonts w:ascii="Calibri" w:hAnsi="Calibri" w:cs="Calibri"/>
          <w:b/>
        </w:rPr>
        <w:t>YPFB</w:t>
      </w:r>
      <w:r w:rsidRPr="007731A0">
        <w:rPr>
          <w:rFonts w:ascii="Calibri" w:hAnsi="Calibri" w:cs="Calibri"/>
        </w:rPr>
        <w:t xml:space="preserve">, y que no sea facturado según lo estipulado en la presente Cláusula, no será aceptado como tal, por lo tanto, </w:t>
      </w:r>
      <w:r w:rsidRPr="007731A0">
        <w:rPr>
          <w:rFonts w:ascii="Calibri" w:hAnsi="Calibri" w:cs="Calibri"/>
          <w:b/>
        </w:rPr>
        <w:t>YPFB</w:t>
      </w:r>
      <w:r w:rsidRPr="007731A0">
        <w:rPr>
          <w:rFonts w:ascii="Calibri" w:hAnsi="Calibri" w:cs="Calibri"/>
        </w:rPr>
        <w:t xml:space="preserve"> no reconocerá pago alguno por el mismo.</w:t>
      </w:r>
    </w:p>
    <w:p w:rsidR="007731A0" w:rsidRPr="007731A0" w:rsidRDefault="007731A0" w:rsidP="007731A0">
      <w:pPr>
        <w:pStyle w:val="Prrafodelista"/>
        <w:rPr>
          <w:rFonts w:ascii="Calibri" w:hAnsi="Calibri" w:cs="Calibri"/>
        </w:rPr>
      </w:pPr>
    </w:p>
    <w:p w:rsidR="007731A0" w:rsidRPr="007731A0" w:rsidRDefault="007731A0" w:rsidP="00D321C5">
      <w:pPr>
        <w:pStyle w:val="Prrafodelista"/>
        <w:numPr>
          <w:ilvl w:val="1"/>
          <w:numId w:val="79"/>
        </w:numPr>
        <w:tabs>
          <w:tab w:val="left" w:pos="851"/>
        </w:tabs>
        <w:ind w:left="851" w:hanging="851"/>
        <w:contextualSpacing/>
        <w:jc w:val="both"/>
        <w:rPr>
          <w:rFonts w:ascii="Calibri" w:hAnsi="Calibri" w:cs="Calibri"/>
        </w:rPr>
      </w:pPr>
      <w:r w:rsidRPr="007731A0">
        <w:rPr>
          <w:rFonts w:ascii="Calibri" w:hAnsi="Calibri" w:cs="Calibri"/>
        </w:rPr>
        <w:t xml:space="preserve">Todos los cargos, gastos y comisiones bancarias estarán a cargo exclusivo del </w:t>
      </w:r>
      <w:r w:rsidRPr="007731A0">
        <w:rPr>
          <w:rFonts w:ascii="Calibri" w:hAnsi="Calibri" w:cs="Calibri"/>
          <w:b/>
          <w:lang w:val="es-ES_tradnl"/>
        </w:rPr>
        <w:t>Transportista</w:t>
      </w:r>
      <w:r w:rsidRPr="007731A0">
        <w:rPr>
          <w:rFonts w:ascii="Calibri" w:hAnsi="Calibri" w:cs="Calibri"/>
        </w:rPr>
        <w:t>.</w:t>
      </w:r>
    </w:p>
    <w:p w:rsidR="007731A0" w:rsidRPr="007731A0" w:rsidRDefault="007731A0" w:rsidP="007731A0">
      <w:pPr>
        <w:pStyle w:val="Prrafodelista"/>
        <w:tabs>
          <w:tab w:val="left" w:pos="851"/>
        </w:tabs>
        <w:ind w:left="567" w:hanging="567"/>
        <w:rPr>
          <w:rFonts w:ascii="Calibri" w:hAnsi="Calibri" w:cs="Calibri"/>
        </w:rPr>
      </w:pPr>
    </w:p>
    <w:p w:rsidR="007731A0" w:rsidRPr="007731A0" w:rsidRDefault="007731A0" w:rsidP="00D321C5">
      <w:pPr>
        <w:pStyle w:val="Prrafodelista"/>
        <w:numPr>
          <w:ilvl w:val="1"/>
          <w:numId w:val="79"/>
        </w:numPr>
        <w:tabs>
          <w:tab w:val="left" w:pos="851"/>
        </w:tabs>
        <w:ind w:left="567" w:hanging="567"/>
        <w:contextualSpacing/>
        <w:jc w:val="both"/>
        <w:rPr>
          <w:rFonts w:ascii="Calibri" w:hAnsi="Calibri" w:cs="Calibri"/>
        </w:rPr>
      </w:pPr>
      <w:r w:rsidRPr="007731A0">
        <w:rPr>
          <w:rFonts w:ascii="Calibri" w:hAnsi="Calibri" w:cs="Calibri"/>
          <w:b/>
        </w:rPr>
        <w:t>YPFB</w:t>
      </w:r>
      <w:r w:rsidRPr="007731A0">
        <w:rPr>
          <w:rFonts w:ascii="Calibri" w:hAnsi="Calibri" w:cs="Calibri"/>
        </w:rPr>
        <w:t xml:space="preserve"> no otorgará ningún anticipo de pago.</w:t>
      </w:r>
    </w:p>
    <w:p w:rsidR="007731A0" w:rsidRPr="007731A0" w:rsidRDefault="007731A0" w:rsidP="007731A0">
      <w:pPr>
        <w:autoSpaceDE w:val="0"/>
        <w:autoSpaceDN w:val="0"/>
        <w:adjustRightInd w:val="0"/>
        <w:jc w:val="both"/>
        <w:rPr>
          <w:rFonts w:ascii="Calibri" w:hAnsi="Calibri" w:cs="Calibri"/>
          <w:b/>
          <w:bCs/>
          <w:u w:val="single"/>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DÉCIMA PRIMERA.- (IMPUESTOS)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1"/>
          <w:numId w:val="80"/>
        </w:numPr>
        <w:autoSpaceDE w:val="0"/>
        <w:autoSpaceDN w:val="0"/>
        <w:adjustRightInd w:val="0"/>
        <w:contextualSpacing/>
        <w:jc w:val="both"/>
        <w:rPr>
          <w:rFonts w:ascii="Calibri" w:hAnsi="Calibri" w:cs="Calibri"/>
          <w:lang w:val="es"/>
        </w:rPr>
      </w:pPr>
      <w:r w:rsidRPr="007731A0">
        <w:rPr>
          <w:rFonts w:ascii="Calibri" w:hAnsi="Calibri" w:cs="Calibri"/>
          <w:lang w:val="es"/>
        </w:rPr>
        <w:lastRenderedPageBreak/>
        <w:t xml:space="preserve">Correrán por cuenta del </w:t>
      </w:r>
      <w:r w:rsidRPr="007731A0">
        <w:rPr>
          <w:rFonts w:ascii="Calibri" w:hAnsi="Calibri" w:cs="Calibri"/>
          <w:b/>
          <w:lang w:val="es-ES_tradnl"/>
        </w:rPr>
        <w:t>Transportista</w:t>
      </w:r>
      <w:r w:rsidRPr="007731A0">
        <w:rPr>
          <w:rFonts w:ascii="Calibri" w:hAnsi="Calibri" w:cs="Calibri"/>
          <w:b/>
          <w:bCs/>
          <w:lang w:val="es"/>
        </w:rPr>
        <w:t xml:space="preserve"> </w:t>
      </w:r>
      <w:r w:rsidRPr="007731A0">
        <w:rPr>
          <w:rFonts w:ascii="Calibri" w:hAnsi="Calibri" w:cs="Calibri"/>
          <w:lang w:val="es"/>
        </w:rPr>
        <w:t>el pago de todos los tributos vigentes en el país a la fecha de suscripción del presente Contrato.</w:t>
      </w:r>
    </w:p>
    <w:p w:rsidR="007731A0" w:rsidRPr="007731A0" w:rsidRDefault="007731A0" w:rsidP="007731A0">
      <w:pPr>
        <w:autoSpaceDE w:val="0"/>
        <w:autoSpaceDN w:val="0"/>
        <w:adjustRightInd w:val="0"/>
        <w:jc w:val="both"/>
        <w:rPr>
          <w:rFonts w:ascii="Calibri" w:hAnsi="Calibri" w:cs="Calibri"/>
          <w:lang w:val="es"/>
        </w:rPr>
      </w:pPr>
    </w:p>
    <w:p w:rsidR="007731A0" w:rsidRPr="007731A0" w:rsidRDefault="007731A0" w:rsidP="00D321C5">
      <w:pPr>
        <w:pStyle w:val="Prrafodelista"/>
        <w:numPr>
          <w:ilvl w:val="1"/>
          <w:numId w:val="80"/>
        </w:numPr>
        <w:autoSpaceDE w:val="0"/>
        <w:autoSpaceDN w:val="0"/>
        <w:adjustRightInd w:val="0"/>
        <w:contextualSpacing/>
        <w:jc w:val="both"/>
        <w:rPr>
          <w:rFonts w:ascii="Calibri" w:hAnsi="Calibri" w:cs="Calibri"/>
        </w:rPr>
      </w:pPr>
      <w:r w:rsidRPr="007731A0">
        <w:rPr>
          <w:rFonts w:ascii="Calibri" w:hAnsi="Calibri" w:cs="Calibri"/>
        </w:rPr>
        <w:t xml:space="preserve">Si posteriormente mediante disposición legal expresa se dictaran tributos adicionales, o disminuyeran o incrementaran los existentes,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acogerse al cumplimiento de los mismos, a partir de su vigencia.</w:t>
      </w:r>
    </w:p>
    <w:p w:rsidR="007731A0" w:rsidRPr="007731A0" w:rsidRDefault="007731A0" w:rsidP="007731A0">
      <w:pPr>
        <w:autoSpaceDE w:val="0"/>
        <w:autoSpaceDN w:val="0"/>
        <w:adjustRightInd w:val="0"/>
        <w:jc w:val="both"/>
        <w:rPr>
          <w:rFonts w:ascii="Calibri" w:hAnsi="Calibri" w:cs="Calibri"/>
          <w:b/>
          <w:bCs/>
          <w:u w:val="single"/>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b/>
          <w:bCs/>
        </w:rPr>
        <w:t>CLAUSULA DÉCIMA SEGUNDA.-</w:t>
      </w:r>
      <w:r w:rsidRPr="007731A0">
        <w:rPr>
          <w:rFonts w:ascii="Calibri" w:hAnsi="Calibri" w:cs="Calibri"/>
        </w:rPr>
        <w:t xml:space="preserve"> </w:t>
      </w:r>
      <w:r w:rsidRPr="007731A0">
        <w:rPr>
          <w:rFonts w:ascii="Calibri" w:hAnsi="Calibri" w:cs="Calibri"/>
          <w:b/>
          <w:bCs/>
        </w:rPr>
        <w:t>(SEGUROS)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deberá contratar las Pólizas de Seguros que le corresponden para resguardar las Garrafas y el GLP y respectivos accesorios, para tal efecto, deberá cumplir con las normas de seguridad industrial, además de las siguientes Pólizas: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1"/>
          <w:numId w:val="88"/>
        </w:numPr>
        <w:autoSpaceDE w:val="0"/>
        <w:autoSpaceDN w:val="0"/>
        <w:adjustRightInd w:val="0"/>
        <w:contextualSpacing/>
        <w:jc w:val="both"/>
        <w:rPr>
          <w:rFonts w:ascii="Calibri" w:hAnsi="Calibri" w:cs="Calibri"/>
        </w:rPr>
      </w:pPr>
      <w:r w:rsidRPr="007731A0">
        <w:rPr>
          <w:rFonts w:ascii="Calibri" w:hAnsi="Calibri" w:cs="Calibri"/>
          <w:b/>
        </w:rPr>
        <w:t>Póliza de Responsabilidad Civil por daños a terceros, o bienes de terceros</w:t>
      </w:r>
      <w:r w:rsidRPr="007731A0">
        <w:rPr>
          <w:rFonts w:ascii="Calibri" w:hAnsi="Calibri" w:cs="Calibri"/>
        </w:rPr>
        <w:t xml:space="preserve">, por cualquier causa que durante el transporte pudiera ocasionar el Producto, la Garrafa  y sus equipos, que incluya, contaminación, polución, filtración, daños al medio ambiente y/o al eco sistema; así como gastos de aceleración de atención de siniestros y extraordinarios, remoción y limpieza dejando indemne a </w:t>
      </w:r>
      <w:r w:rsidRPr="007731A0">
        <w:rPr>
          <w:rFonts w:ascii="Calibri" w:hAnsi="Calibri" w:cs="Calibri"/>
          <w:b/>
        </w:rPr>
        <w:t>YPFB</w:t>
      </w:r>
      <w:r w:rsidRPr="007731A0">
        <w:rPr>
          <w:rFonts w:ascii="Calibri" w:hAnsi="Calibri" w:cs="Calibri"/>
        </w:rPr>
        <w:t xml:space="preserve"> por cualquier suceso.</w:t>
      </w:r>
    </w:p>
    <w:p w:rsidR="007731A0" w:rsidRPr="007731A0" w:rsidRDefault="007731A0" w:rsidP="007731A0">
      <w:pPr>
        <w:pStyle w:val="Prrafodelista"/>
        <w:ind w:left="851" w:hanging="284"/>
        <w:jc w:val="both"/>
        <w:rPr>
          <w:rFonts w:ascii="Calibri" w:hAnsi="Calibri" w:cs="Calibri"/>
        </w:rPr>
      </w:pPr>
    </w:p>
    <w:p w:rsidR="007731A0" w:rsidRPr="007731A0" w:rsidRDefault="007731A0" w:rsidP="007731A0">
      <w:pPr>
        <w:ind w:left="709"/>
        <w:jc w:val="both"/>
        <w:rPr>
          <w:rFonts w:ascii="Calibri" w:hAnsi="Calibri" w:cs="Calibri"/>
        </w:rPr>
      </w:pPr>
      <w:r w:rsidRPr="007731A0">
        <w:rPr>
          <w:rFonts w:ascii="Calibri" w:hAnsi="Calibri" w:cs="Calibri"/>
        </w:rPr>
        <w:t>Valor asegurado hasta Bs. ______ (_______00/100 Bolivianos) por evento y/o reclamo con un agregado anual de Bs. ______</w:t>
      </w:r>
      <w:proofErr w:type="gramStart"/>
      <w:r w:rsidRPr="007731A0">
        <w:rPr>
          <w:rFonts w:ascii="Calibri" w:hAnsi="Calibri" w:cs="Calibri"/>
        </w:rPr>
        <w:t>_(</w:t>
      </w:r>
      <w:proofErr w:type="gramEnd"/>
      <w:r w:rsidRPr="007731A0">
        <w:rPr>
          <w:rFonts w:ascii="Calibri" w:hAnsi="Calibri" w:cs="Calibri"/>
        </w:rPr>
        <w:t>_________ 00/100 Bolivianos).</w:t>
      </w:r>
    </w:p>
    <w:p w:rsidR="007731A0" w:rsidRPr="007731A0" w:rsidRDefault="007731A0" w:rsidP="007731A0">
      <w:pPr>
        <w:ind w:left="709"/>
        <w:jc w:val="both"/>
        <w:rPr>
          <w:rFonts w:ascii="Calibri" w:hAnsi="Calibri" w:cs="Calibri"/>
        </w:rPr>
      </w:pPr>
    </w:p>
    <w:p w:rsidR="007731A0" w:rsidRPr="007731A0" w:rsidRDefault="007731A0" w:rsidP="007731A0">
      <w:pPr>
        <w:ind w:left="709"/>
        <w:jc w:val="both"/>
        <w:rPr>
          <w:rFonts w:ascii="Calibri" w:hAnsi="Calibri" w:cs="Calibri"/>
        </w:rPr>
      </w:pPr>
      <w:r w:rsidRPr="007731A0">
        <w:rPr>
          <w:rFonts w:ascii="Calibri" w:hAnsi="Calibri" w:cs="Calibri"/>
        </w:rPr>
        <w:t>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el  Contrato.</w:t>
      </w:r>
    </w:p>
    <w:p w:rsidR="007731A0" w:rsidRPr="007731A0" w:rsidRDefault="007731A0" w:rsidP="007731A0">
      <w:pPr>
        <w:ind w:left="851"/>
        <w:jc w:val="both"/>
        <w:rPr>
          <w:rFonts w:ascii="Calibri" w:hAnsi="Calibri" w:cs="Calibri"/>
          <w:highlight w:val="yellow"/>
        </w:rPr>
      </w:pPr>
    </w:p>
    <w:p w:rsidR="007731A0" w:rsidRPr="007731A0" w:rsidRDefault="007731A0" w:rsidP="00D321C5">
      <w:pPr>
        <w:pStyle w:val="Prrafodelista"/>
        <w:numPr>
          <w:ilvl w:val="1"/>
          <w:numId w:val="88"/>
        </w:numPr>
        <w:autoSpaceDE w:val="0"/>
        <w:autoSpaceDN w:val="0"/>
        <w:adjustRightInd w:val="0"/>
        <w:contextualSpacing/>
        <w:jc w:val="both"/>
        <w:rPr>
          <w:rFonts w:ascii="Calibri" w:hAnsi="Calibri" w:cs="Calibri"/>
        </w:rPr>
      </w:pPr>
      <w:r w:rsidRPr="007731A0">
        <w:rPr>
          <w:rFonts w:ascii="Calibri" w:hAnsi="Calibri" w:cs="Calibri"/>
          <w:b/>
        </w:rPr>
        <w:t xml:space="preserve">Seguro de Transporte contra todo riesgo de Producto Transportado </w:t>
      </w:r>
      <w:r w:rsidRPr="007731A0">
        <w:rPr>
          <w:rFonts w:ascii="Calibri" w:hAnsi="Calibri" w:cs="Calibri"/>
        </w:rPr>
        <w:t xml:space="preserve">con cobertura desde el Punto de Entrega y/o el Punto de Recepción y/o </w:t>
      </w:r>
      <w:proofErr w:type="spellStart"/>
      <w:r w:rsidRPr="007731A0">
        <w:rPr>
          <w:rFonts w:ascii="Calibri" w:hAnsi="Calibri" w:cs="Calibri"/>
        </w:rPr>
        <w:t>descarguío</w:t>
      </w:r>
      <w:proofErr w:type="spellEnd"/>
      <w:r w:rsidRPr="007731A0">
        <w:rPr>
          <w:rFonts w:ascii="Calibri" w:hAnsi="Calibri" w:cs="Calibri"/>
        </w:rPr>
        <w:t xml:space="preserve"> (CLÁUSULA “A” del INSTITUTO DE LONDRES) que cubra el valor total del Producto y de la Garrafa transportado, ante cualquier eventualidad, considerando un límite por travesía o despacho de acuerdo a la capacidad de cada Medio de Transporte declarada en Bolivianos (Bs.) Esta póliza debe estar necesariamente subrogada a favor de </w:t>
      </w:r>
      <w:r w:rsidRPr="007731A0">
        <w:rPr>
          <w:rFonts w:ascii="Calibri" w:hAnsi="Calibri" w:cs="Calibri"/>
          <w:b/>
        </w:rPr>
        <w:t>YPFB</w:t>
      </w:r>
      <w:r w:rsidRPr="007731A0">
        <w:rPr>
          <w:rFonts w:ascii="Calibri" w:hAnsi="Calibri" w:cs="Calibri"/>
        </w:rPr>
        <w:t>.</w:t>
      </w:r>
    </w:p>
    <w:p w:rsidR="007731A0" w:rsidRPr="007731A0" w:rsidRDefault="007731A0" w:rsidP="007731A0">
      <w:pPr>
        <w:ind w:firstLine="708"/>
        <w:jc w:val="both"/>
        <w:rPr>
          <w:rFonts w:ascii="Calibri" w:hAnsi="Calibri" w:cs="Calibri"/>
          <w:lang w:val="es-ES_tradnl"/>
        </w:rPr>
      </w:pPr>
    </w:p>
    <w:p w:rsidR="007731A0" w:rsidRPr="007731A0" w:rsidRDefault="007731A0" w:rsidP="007731A0">
      <w:pPr>
        <w:ind w:firstLine="708"/>
        <w:jc w:val="both"/>
        <w:rPr>
          <w:rFonts w:ascii="Calibri" w:hAnsi="Calibri" w:cs="Calibri"/>
          <w:lang w:val="es-ES_tradnl"/>
        </w:rPr>
      </w:pPr>
      <w:r w:rsidRPr="007731A0">
        <w:rPr>
          <w:rFonts w:ascii="Calibri" w:hAnsi="Calibri" w:cs="Calibri"/>
          <w:lang w:val="es-ES_tradnl"/>
        </w:rPr>
        <w:t>Valor Asegurado: En base al costo del Producto.</w:t>
      </w:r>
    </w:p>
    <w:p w:rsidR="007731A0" w:rsidRPr="007731A0" w:rsidRDefault="007731A0" w:rsidP="007731A0">
      <w:pPr>
        <w:ind w:left="567"/>
        <w:jc w:val="both"/>
        <w:rPr>
          <w:rFonts w:ascii="Calibri" w:hAnsi="Calibri" w:cs="Calibri"/>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7731A0" w:rsidRPr="007731A0" w:rsidTr="00C10BDF">
        <w:trPr>
          <w:trHeight w:val="349"/>
          <w:jc w:val="center"/>
        </w:trPr>
        <w:tc>
          <w:tcPr>
            <w:tcW w:w="2193" w:type="dxa"/>
            <w:shd w:val="clear" w:color="auto" w:fill="92D050"/>
            <w:vAlign w:val="center"/>
            <w:hideMark/>
          </w:tcPr>
          <w:p w:rsidR="007731A0" w:rsidRPr="007731A0" w:rsidRDefault="007731A0" w:rsidP="00C10BDF">
            <w:pPr>
              <w:rPr>
                <w:rFonts w:ascii="Calibri" w:hAnsi="Calibri" w:cs="Calibri"/>
                <w:b/>
                <w:bCs/>
              </w:rPr>
            </w:pPr>
            <w:r w:rsidRPr="007731A0">
              <w:rPr>
                <w:rFonts w:ascii="Calibri" w:hAnsi="Calibri" w:cs="Calibri"/>
                <w:b/>
                <w:bCs/>
              </w:rPr>
              <w:t>Producto</w:t>
            </w:r>
          </w:p>
        </w:tc>
        <w:tc>
          <w:tcPr>
            <w:tcW w:w="4516" w:type="dxa"/>
            <w:shd w:val="clear" w:color="auto" w:fill="92D050"/>
            <w:vAlign w:val="center"/>
          </w:tcPr>
          <w:p w:rsidR="007731A0" w:rsidRPr="007731A0" w:rsidRDefault="007731A0" w:rsidP="00C10BDF">
            <w:pPr>
              <w:rPr>
                <w:rFonts w:ascii="Calibri" w:hAnsi="Calibri" w:cs="Calibri"/>
                <w:b/>
                <w:bCs/>
              </w:rPr>
            </w:pPr>
            <w:r w:rsidRPr="007731A0">
              <w:rPr>
                <w:rFonts w:ascii="Calibri" w:hAnsi="Calibri" w:cs="Calibri"/>
                <w:b/>
                <w:bCs/>
              </w:rPr>
              <w:t>Costo de Producto</w:t>
            </w:r>
          </w:p>
        </w:tc>
      </w:tr>
      <w:tr w:rsidR="007731A0" w:rsidRPr="007731A0" w:rsidTr="00C10BDF">
        <w:trPr>
          <w:trHeight w:val="240"/>
          <w:jc w:val="center"/>
        </w:trPr>
        <w:tc>
          <w:tcPr>
            <w:tcW w:w="2193" w:type="dxa"/>
            <w:shd w:val="clear" w:color="auto" w:fill="auto"/>
            <w:vAlign w:val="center"/>
            <w:hideMark/>
          </w:tcPr>
          <w:p w:rsidR="007731A0" w:rsidRPr="007731A0" w:rsidRDefault="007731A0" w:rsidP="00C10BDF">
            <w:pPr>
              <w:rPr>
                <w:rFonts w:ascii="Calibri" w:hAnsi="Calibri" w:cs="Calibri"/>
              </w:rPr>
            </w:pPr>
            <w:r w:rsidRPr="007731A0">
              <w:rPr>
                <w:rFonts w:ascii="Calibri" w:hAnsi="Calibri" w:cs="Calibri"/>
              </w:rPr>
              <w:t>Garrafa más GLP</w:t>
            </w:r>
          </w:p>
        </w:tc>
        <w:tc>
          <w:tcPr>
            <w:tcW w:w="4516" w:type="dxa"/>
            <w:vAlign w:val="center"/>
          </w:tcPr>
          <w:p w:rsidR="007731A0" w:rsidRPr="007731A0" w:rsidRDefault="007731A0" w:rsidP="00C10BDF">
            <w:pPr>
              <w:rPr>
                <w:rFonts w:ascii="Calibri" w:hAnsi="Calibri" w:cs="Calibri"/>
              </w:rPr>
            </w:pPr>
            <w:r w:rsidRPr="007731A0">
              <w:rPr>
                <w:rFonts w:ascii="Calibri" w:hAnsi="Calibri" w:cs="Calibri"/>
              </w:rPr>
              <w:t>Costo al valor del precio final al consumidor</w:t>
            </w:r>
          </w:p>
        </w:tc>
      </w:tr>
    </w:tbl>
    <w:p w:rsidR="007731A0" w:rsidRPr="007731A0" w:rsidRDefault="007731A0" w:rsidP="007731A0">
      <w:pPr>
        <w:pStyle w:val="Prrafodelista"/>
        <w:ind w:left="1068" w:firstLine="348"/>
        <w:jc w:val="both"/>
        <w:rPr>
          <w:rFonts w:ascii="Calibri" w:hAnsi="Calibri" w:cs="Calibri"/>
        </w:rPr>
      </w:pPr>
    </w:p>
    <w:p w:rsidR="007731A0" w:rsidRPr="007731A0" w:rsidRDefault="007731A0" w:rsidP="007731A0">
      <w:pPr>
        <w:jc w:val="both"/>
        <w:rPr>
          <w:rFonts w:ascii="Calibri" w:hAnsi="Calibri" w:cs="Calibri"/>
        </w:rPr>
      </w:pPr>
      <w:r w:rsidRPr="007731A0">
        <w:rPr>
          <w:rFonts w:ascii="Calibri" w:hAnsi="Calibri" w:cs="Calibri"/>
          <w:b/>
        </w:rPr>
        <w:t>YPFB</w:t>
      </w:r>
      <w:r w:rsidRPr="007731A0">
        <w:rPr>
          <w:rFonts w:ascii="Calibri" w:hAnsi="Calibri" w:cs="Calibri"/>
        </w:rPr>
        <w:t xml:space="preserve"> realizará el descuento del valor de los Productos perdidos y no cancelados por el seguro dentro de un plazo de _____ (_____) Días después de ocurrido el siniestro, de la facturación por transporte.</w:t>
      </w:r>
    </w:p>
    <w:p w:rsidR="007731A0" w:rsidRPr="007731A0" w:rsidRDefault="007731A0" w:rsidP="007731A0">
      <w:pPr>
        <w:jc w:val="both"/>
        <w:rPr>
          <w:rFonts w:ascii="Calibri" w:hAnsi="Calibri" w:cs="Calibri"/>
        </w:rPr>
      </w:pPr>
      <w:r w:rsidRPr="007731A0">
        <w:rPr>
          <w:rFonts w:ascii="Calibri" w:hAnsi="Calibri" w:cs="Calibri"/>
        </w:rPr>
        <w:t xml:space="preserve">De suspenderse por cualquier razón la vigencia o cobertura de cualquiera de las pólizas nominadas precedentemente, o bien se presente la existencia de eventos no cubiertos por las mismas; el </w:t>
      </w:r>
      <w:r w:rsidRPr="007731A0">
        <w:rPr>
          <w:rFonts w:ascii="Calibri" w:hAnsi="Calibri" w:cs="Calibri"/>
          <w:b/>
          <w:lang w:val="es-ES_tradnl"/>
        </w:rPr>
        <w:t>Transportista</w:t>
      </w:r>
      <w:r w:rsidRPr="007731A0">
        <w:rPr>
          <w:rFonts w:ascii="Calibri" w:hAnsi="Calibri" w:cs="Calibri"/>
        </w:rPr>
        <w:t xml:space="preserve"> se hace enteramente responsable frente a </w:t>
      </w:r>
      <w:r w:rsidRPr="007731A0">
        <w:rPr>
          <w:rFonts w:ascii="Calibri" w:hAnsi="Calibri" w:cs="Calibri"/>
          <w:b/>
        </w:rPr>
        <w:t>YPFB</w:t>
      </w:r>
      <w:r w:rsidRPr="007731A0">
        <w:rPr>
          <w:rFonts w:ascii="Calibri" w:hAnsi="Calibri" w:cs="Calibri"/>
        </w:rPr>
        <w:t xml:space="preserve"> y a terceros por todos los daños emergentes, desde la recepción del Producto y la Garrafa en los Puntos de Entrega hasta el Punto de Recepción.</w:t>
      </w:r>
    </w:p>
    <w:p w:rsidR="007731A0" w:rsidRPr="007731A0" w:rsidRDefault="007731A0" w:rsidP="007731A0">
      <w:pPr>
        <w:contextualSpacing/>
        <w:jc w:val="both"/>
        <w:rPr>
          <w:rFonts w:ascii="Calibri" w:hAnsi="Calibri" w:cs="Calibri"/>
          <w:b/>
          <w:color w:val="000000"/>
        </w:rPr>
      </w:pPr>
    </w:p>
    <w:p w:rsidR="007731A0" w:rsidRPr="007731A0" w:rsidRDefault="007731A0" w:rsidP="007731A0">
      <w:pPr>
        <w:contextualSpacing/>
        <w:jc w:val="both"/>
        <w:rPr>
          <w:rFonts w:ascii="Calibri" w:hAnsi="Calibri" w:cs="Calibri"/>
          <w:b/>
          <w:color w:val="000000"/>
        </w:rPr>
      </w:pPr>
      <w:r w:rsidRPr="007731A0">
        <w:rPr>
          <w:rFonts w:ascii="Calibri" w:hAnsi="Calibri" w:cs="Calibri"/>
          <w:b/>
          <w:color w:val="000000"/>
        </w:rPr>
        <w:t>CLÁUSULA DÉCIMA TERCERA.- (CESIÓN)</w:t>
      </w:r>
    </w:p>
    <w:p w:rsidR="007731A0" w:rsidRPr="007731A0" w:rsidRDefault="007731A0" w:rsidP="007731A0">
      <w:pPr>
        <w:contextualSpacing/>
        <w:jc w:val="both"/>
        <w:rPr>
          <w:rFonts w:ascii="Calibri" w:hAnsi="Calibri" w:cs="Calibri"/>
          <w:b/>
          <w:color w:val="000000"/>
        </w:rPr>
      </w:pPr>
    </w:p>
    <w:p w:rsidR="007731A0" w:rsidRPr="007731A0" w:rsidRDefault="007731A0" w:rsidP="007731A0">
      <w:pPr>
        <w:contextualSpacing/>
        <w:jc w:val="both"/>
        <w:rPr>
          <w:rFonts w:ascii="Calibri" w:hAnsi="Calibri" w:cs="Calibri"/>
          <w:b/>
        </w:rPr>
      </w:pPr>
      <w:r w:rsidRPr="007731A0">
        <w:rPr>
          <w:rFonts w:ascii="Calibri" w:hAnsi="Calibri" w:cs="Calibri"/>
          <w:color w:val="000000"/>
        </w:rPr>
        <w:t>Ninguna de las Partes podrá ceder el presente Contrato total o parcialmente, ni dar participación en el mismo a terceros, sin el previo consentimiento de la otra Parte, expresado por escrito.</w:t>
      </w:r>
      <w:r w:rsidRPr="007731A0">
        <w:rPr>
          <w:rFonts w:ascii="Calibri" w:hAnsi="Calibri" w:cs="Calibri"/>
          <w:b/>
        </w:rPr>
        <w:t xml:space="preserve"> </w:t>
      </w:r>
    </w:p>
    <w:p w:rsidR="007731A0" w:rsidRPr="007731A0" w:rsidRDefault="007731A0" w:rsidP="007731A0">
      <w:pPr>
        <w:contextualSpacing/>
        <w:jc w:val="both"/>
        <w:rPr>
          <w:rFonts w:ascii="Calibri" w:hAnsi="Calibri" w:cs="Calibri"/>
          <w:b/>
          <w:color w:val="000000"/>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DÉCIMA CUARTA.- (MULTAS)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 xml:space="preserve">En caso de que 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no cumpliera con el cronograma por viaje, en el plazo de entrega de la Garrafa (con o sin Producto) en cada travesía realizada, sin necesidad de ningún aviso previo de </w:t>
      </w:r>
      <w:r w:rsidRPr="007731A0">
        <w:rPr>
          <w:rFonts w:ascii="Calibri" w:hAnsi="Calibri" w:cs="Calibri"/>
          <w:b/>
          <w:bCs/>
        </w:rPr>
        <w:t>YPFB</w:t>
      </w:r>
      <w:r w:rsidRPr="007731A0">
        <w:rPr>
          <w:rFonts w:ascii="Calibri" w:hAnsi="Calibri" w:cs="Calibri"/>
          <w:bCs/>
        </w:rPr>
        <w:t xml:space="preserve">, </w:t>
      </w: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constituirá automáticamente </w:t>
      </w:r>
      <w:r w:rsidRPr="007731A0">
        <w:rPr>
          <w:rFonts w:ascii="Calibri" w:hAnsi="Calibri" w:cs="Calibri"/>
          <w:color w:val="000000"/>
        </w:rPr>
        <w:t xml:space="preserve">en mora,  sin necesidad de interpelación o reclamo de cualquier índole </w:t>
      </w:r>
      <w:r w:rsidRPr="007731A0">
        <w:rPr>
          <w:rFonts w:ascii="Calibri" w:hAnsi="Calibri" w:cs="Calibri"/>
        </w:rPr>
        <w:t>obligándose a pagar por cada Día calendario de retraso una multa equivalente al ___% (_______por ciento) del monto mensual promedio de la facturación, correspondiente a Bs. _______ (______ 00/100 BOLIVIANOS). La suma de multas no podrá exceder el veinte por ciento (20%) del monto total del contrato sin perjuicio de resolver el mismo.</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rPr>
        <w:t xml:space="preserve">Además de la multa establecida en la presente Cláusula, el </w:t>
      </w:r>
      <w:r w:rsidRPr="007731A0">
        <w:rPr>
          <w:rFonts w:ascii="Calibri" w:hAnsi="Calibri" w:cs="Calibri"/>
          <w:b/>
          <w:lang w:val="es-ES_tradnl"/>
        </w:rPr>
        <w:t>Transportista</w:t>
      </w:r>
      <w:r w:rsidRPr="007731A0">
        <w:rPr>
          <w:rFonts w:ascii="Calibri" w:hAnsi="Calibri" w:cs="Calibri"/>
        </w:rPr>
        <w:t xml:space="preserve"> será responsable de compensar por los daños y perjuicios causados a </w:t>
      </w:r>
      <w:r w:rsidRPr="007731A0">
        <w:rPr>
          <w:rFonts w:ascii="Calibri" w:hAnsi="Calibri" w:cs="Calibri"/>
          <w:bCs/>
        </w:rPr>
        <w:t>los</w:t>
      </w:r>
      <w:r w:rsidRPr="007731A0">
        <w:rPr>
          <w:rFonts w:ascii="Calibri" w:hAnsi="Calibri" w:cs="Calibri"/>
        </w:rPr>
        <w:t xml:space="preserve"> clientes de </w:t>
      </w:r>
      <w:r w:rsidRPr="007731A0">
        <w:rPr>
          <w:rFonts w:ascii="Calibri" w:hAnsi="Calibri" w:cs="Calibri"/>
          <w:b/>
          <w:bCs/>
        </w:rPr>
        <w:t>YPFB.</w:t>
      </w:r>
    </w:p>
    <w:p w:rsidR="007731A0" w:rsidRPr="007731A0" w:rsidRDefault="007731A0" w:rsidP="007731A0">
      <w:pPr>
        <w:autoSpaceDE w:val="0"/>
        <w:autoSpaceDN w:val="0"/>
        <w:adjustRightInd w:val="0"/>
        <w:jc w:val="both"/>
        <w:rPr>
          <w:rFonts w:ascii="Calibri" w:hAnsi="Calibri" w:cs="Calibri"/>
          <w:b/>
          <w:bCs/>
          <w:u w:val="single"/>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DÉCIMA QUINTA.- (LÍMITES A LA RESPONSABILIDAD POR DAÑO A TERCEROS)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se obliga y se responsabiliza por todos los daños y consecuencias que pudiesen surgir por daño a terceros en la provisión del Servicio, dejando indemne a </w:t>
      </w:r>
      <w:r w:rsidRPr="007731A0">
        <w:rPr>
          <w:rFonts w:ascii="Calibri" w:hAnsi="Calibri" w:cs="Calibri"/>
          <w:b/>
        </w:rPr>
        <w:t>YPFB</w:t>
      </w:r>
      <w:r w:rsidRPr="007731A0">
        <w:rPr>
          <w:rFonts w:ascii="Calibri" w:hAnsi="Calibri" w:cs="Calibri"/>
        </w:rPr>
        <w:t xml:space="preserve"> de cualquier responsabilidad.</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contextualSpacing/>
        <w:jc w:val="both"/>
        <w:rPr>
          <w:rFonts w:ascii="Calibri" w:hAnsi="Calibri" w:cs="Calibri"/>
          <w:b/>
          <w:color w:val="000000"/>
        </w:rPr>
      </w:pPr>
      <w:r w:rsidRPr="007731A0">
        <w:rPr>
          <w:rFonts w:ascii="Calibri" w:hAnsi="Calibri" w:cs="Calibri"/>
          <w:b/>
          <w:color w:val="000000"/>
        </w:rPr>
        <w:t>CLÁUSULA DÉCIMA SEXTA.- (RELACIÓN LABORAL ENTRE LAS PARTES)</w:t>
      </w:r>
    </w:p>
    <w:p w:rsidR="007731A0" w:rsidRPr="007731A0" w:rsidRDefault="007731A0" w:rsidP="007731A0">
      <w:pPr>
        <w:contextualSpacing/>
        <w:jc w:val="both"/>
        <w:rPr>
          <w:rFonts w:ascii="Calibri" w:hAnsi="Calibri" w:cs="Calibri"/>
          <w:b/>
          <w:color w:val="000000"/>
        </w:rPr>
      </w:pPr>
    </w:p>
    <w:p w:rsidR="007731A0" w:rsidRPr="007731A0" w:rsidRDefault="007731A0" w:rsidP="007731A0">
      <w:pPr>
        <w:contextualSpacing/>
        <w:jc w:val="both"/>
        <w:rPr>
          <w:rFonts w:ascii="Calibri" w:hAnsi="Calibri" w:cs="Calibri"/>
          <w:b/>
          <w:color w:val="000000"/>
        </w:rPr>
      </w:pPr>
      <w:r w:rsidRPr="007731A0">
        <w:rPr>
          <w:rFonts w:ascii="Calibri" w:hAnsi="Calibri" w:cs="Calibri"/>
        </w:rPr>
        <w:t xml:space="preserve">Las Partes dejan constancia que no existe ninguna relación laboral o societaria entre </w:t>
      </w:r>
      <w:r w:rsidRPr="007731A0">
        <w:rPr>
          <w:rFonts w:ascii="Calibri" w:hAnsi="Calibri" w:cs="Calibri"/>
          <w:b/>
        </w:rPr>
        <w:t>YPFB</w:t>
      </w:r>
      <w:r w:rsidRPr="007731A0">
        <w:rPr>
          <w:rFonts w:ascii="Calibri" w:hAnsi="Calibri" w:cs="Calibri"/>
        </w:rPr>
        <w:t xml:space="preserve"> y 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7731A0">
        <w:rPr>
          <w:rFonts w:ascii="Calibri" w:hAnsi="Calibri" w:cs="Calibri"/>
          <w:b/>
        </w:rPr>
        <w:t xml:space="preserve"> </w:t>
      </w:r>
    </w:p>
    <w:p w:rsidR="007731A0" w:rsidRPr="007731A0" w:rsidRDefault="007731A0" w:rsidP="007731A0">
      <w:pPr>
        <w:autoSpaceDE w:val="0"/>
        <w:autoSpaceDN w:val="0"/>
        <w:adjustRightInd w:val="0"/>
        <w:jc w:val="both"/>
        <w:rPr>
          <w:rFonts w:ascii="Calibri" w:hAnsi="Calibri" w:cs="Calibri"/>
          <w:b/>
          <w:bCs/>
          <w:u w:val="single"/>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DÉCIMA SÉPTIMA.- (EXONERACION DE LAS CARGAS LABORALES Y SOCIALES)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rPr>
        <w:t xml:space="preserve">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corre con las obligaciones que emerjan del objeto del presente Contrato, respecto a las cargas laborales y sociales con el personal de su dependencia, por lo que se exonera de estas obligaciones a </w:t>
      </w:r>
      <w:r w:rsidRPr="007731A0">
        <w:rPr>
          <w:rFonts w:ascii="Calibri" w:hAnsi="Calibri" w:cs="Calibri"/>
          <w:b/>
          <w:bCs/>
        </w:rPr>
        <w:t>YPFB.</w:t>
      </w:r>
    </w:p>
    <w:p w:rsidR="007731A0" w:rsidRPr="007731A0" w:rsidRDefault="007731A0" w:rsidP="007731A0">
      <w:pPr>
        <w:autoSpaceDE w:val="0"/>
        <w:autoSpaceDN w:val="0"/>
        <w:adjustRightInd w:val="0"/>
        <w:jc w:val="both"/>
        <w:rPr>
          <w:rFonts w:ascii="Calibri" w:hAnsi="Calibri" w:cs="Calibri"/>
          <w:b/>
          <w:bCs/>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 xml:space="preserve">CLAUSULA DÉCIMA OCTAVA.- (CASO FORTUITO O FUERZA MAYOR) </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Se establece que constituye caso fortuito y/o fuerza mayor, para efectos del presente Contrato</w:t>
      </w:r>
      <w:r w:rsidRPr="007731A0">
        <w:rPr>
          <w:rFonts w:ascii="Calibri" w:hAnsi="Calibri" w:cs="Calibri"/>
          <w:b/>
          <w:bCs/>
        </w:rPr>
        <w:t xml:space="preserve"> </w:t>
      </w:r>
      <w:r w:rsidRPr="007731A0">
        <w:rPr>
          <w:rFonts w:ascii="Calibri" w:hAnsi="Calibri" w:cs="Calibri"/>
        </w:rPr>
        <w:t>y determinación de cumplimiento del mismo, aquella causa no imputable, consistente en un</w:t>
      </w:r>
      <w:r w:rsidRPr="007731A0">
        <w:rPr>
          <w:rFonts w:ascii="Calibri" w:hAnsi="Calibri" w:cs="Calibri"/>
          <w:b/>
          <w:bCs/>
        </w:rPr>
        <w:t xml:space="preserve"> </w:t>
      </w:r>
      <w:r w:rsidRPr="007731A0">
        <w:rPr>
          <w:rFonts w:ascii="Calibri" w:hAnsi="Calibri" w:cs="Calibri"/>
        </w:rPr>
        <w:t>evento extraordinario, imprevisible e inevitable, que impida la ejecución de las prestaciones o</w:t>
      </w:r>
      <w:r w:rsidRPr="007731A0">
        <w:rPr>
          <w:rFonts w:ascii="Calibri" w:hAnsi="Calibri" w:cs="Calibri"/>
          <w:b/>
          <w:bCs/>
        </w:rPr>
        <w:t xml:space="preserve"> </w:t>
      </w:r>
      <w:r w:rsidRPr="007731A0">
        <w:rPr>
          <w:rFonts w:ascii="Calibri" w:hAnsi="Calibri" w:cs="Calibri"/>
        </w:rPr>
        <w:t>que determine el cumplimiento parcial, tardío o defectuoso, en el caso de fortuito atribuible al</w:t>
      </w:r>
      <w:r w:rsidRPr="007731A0">
        <w:rPr>
          <w:rFonts w:ascii="Calibri" w:hAnsi="Calibri" w:cs="Calibri"/>
          <w:b/>
          <w:bCs/>
        </w:rPr>
        <w:t xml:space="preserve"> </w:t>
      </w:r>
      <w:r w:rsidRPr="007731A0">
        <w:rPr>
          <w:rFonts w:ascii="Calibri" w:hAnsi="Calibri" w:cs="Calibri"/>
        </w:rPr>
        <w:t>hombre y en caso de fuerza mayor atribuible a la naturaleza.</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lastRenderedPageBreak/>
        <w:t xml:space="preserve">Si el </w:t>
      </w:r>
      <w:r w:rsidRPr="007731A0">
        <w:rPr>
          <w:rFonts w:ascii="Calibri" w:hAnsi="Calibri" w:cs="Calibri"/>
          <w:b/>
          <w:lang w:val="es-ES_tradnl"/>
        </w:rPr>
        <w:t>Transportista</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sus contratistas, o </w:t>
      </w:r>
      <w:r w:rsidRPr="007731A0">
        <w:rPr>
          <w:rFonts w:ascii="Calibri" w:hAnsi="Calibri" w:cs="Calibri"/>
          <w:b/>
          <w:bCs/>
        </w:rPr>
        <w:t xml:space="preserve">YPFB </w:t>
      </w:r>
      <w:r w:rsidRPr="007731A0">
        <w:rPr>
          <w:rFonts w:ascii="Calibri" w:hAnsi="Calibri" w:cs="Calibri"/>
        </w:rPr>
        <w:t>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presentados no serán cumplidos porque fueron afectados por la imposibilidad sobrevenida; por lo tanto los servicios y obligaciones serán suspendidos mientras persista tal incapacidad.</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Al mismo tiempo la Parte incapacitada indicará las causas de la imposibilidad sobrevenida y la forma y tiempo en la que tal causa será remediada, en la medida posible, con toda prontitud razonable.</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 xml:space="preserve">Si se anticipa que un evento interrumpirá la prestación del Servicio del </w:t>
      </w:r>
      <w:r w:rsidRPr="007731A0">
        <w:rPr>
          <w:rFonts w:ascii="Calibri" w:hAnsi="Calibri" w:cs="Calibri"/>
          <w:b/>
          <w:lang w:val="es-ES_tradnl"/>
        </w:rPr>
        <w:t>Transportista</w:t>
      </w:r>
      <w:r w:rsidRPr="007731A0">
        <w:rPr>
          <w:rFonts w:ascii="Calibri" w:hAnsi="Calibri" w:cs="Calibri"/>
          <w:b/>
          <w:bCs/>
        </w:rPr>
        <w:t xml:space="preserve"> </w:t>
      </w:r>
      <w:r w:rsidRPr="007731A0">
        <w:rPr>
          <w:rFonts w:ascii="Calibri" w:hAnsi="Calibri" w:cs="Calibri"/>
        </w:rPr>
        <w:t xml:space="preserve">por más de 72 (setenta y dos) horas, el </w:t>
      </w:r>
      <w:r w:rsidRPr="007731A0">
        <w:rPr>
          <w:rFonts w:ascii="Calibri" w:hAnsi="Calibri" w:cs="Calibri"/>
          <w:b/>
          <w:lang w:val="es-ES_tradnl"/>
        </w:rPr>
        <w:t>Transportista</w:t>
      </w:r>
      <w:r w:rsidRPr="007731A0">
        <w:rPr>
          <w:rFonts w:ascii="Calibri" w:hAnsi="Calibri" w:cs="Calibri"/>
        </w:rPr>
        <w:t xml:space="preserve"> presentará un plan de contingencia a </w:t>
      </w:r>
      <w:r w:rsidRPr="007731A0">
        <w:rPr>
          <w:rFonts w:ascii="Calibri" w:hAnsi="Calibri" w:cs="Calibri"/>
          <w:b/>
          <w:bCs/>
        </w:rPr>
        <w:t>YPFB</w:t>
      </w:r>
      <w:r w:rsidRPr="007731A0">
        <w:rPr>
          <w:rFonts w:ascii="Calibri" w:hAnsi="Calibri" w:cs="Calibri"/>
          <w:bCs/>
        </w:rPr>
        <w:t>.</w:t>
      </w:r>
      <w:r w:rsidRPr="007731A0">
        <w:rPr>
          <w:rFonts w:ascii="Calibri" w:hAnsi="Calibri" w:cs="Calibri"/>
          <w:b/>
          <w:bCs/>
        </w:rPr>
        <w:t xml:space="preserve"> </w:t>
      </w:r>
      <w:r w:rsidRPr="007731A0">
        <w:rPr>
          <w:rFonts w:ascii="Calibri" w:hAnsi="Calibri" w:cs="Calibri"/>
        </w:rPr>
        <w:t xml:space="preserve">El plan de contingencia será diseñado para minimizar inconveniencias a </w:t>
      </w:r>
      <w:r w:rsidRPr="007731A0">
        <w:rPr>
          <w:rFonts w:ascii="Calibri" w:hAnsi="Calibri" w:cs="Calibri"/>
          <w:b/>
          <w:bCs/>
        </w:rPr>
        <w:t>YPFB</w:t>
      </w:r>
      <w:r w:rsidRPr="007731A0">
        <w:rPr>
          <w:rFonts w:ascii="Calibri" w:hAnsi="Calibri" w:cs="Calibri"/>
          <w:bCs/>
        </w:rPr>
        <w:t>.</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Solamente las recepciones y/o entregas que sean afectadas por tal imposibilidad Sobrevenida, serán suspendidas, restringidas o reprogramadas.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De existir discrepancias respecto a la existencia de la imposibilidad sobrevenida, la misma será sometida a la solución de controversias conforme lo previsto en el presente Contrato.</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jc w:val="both"/>
        <w:rPr>
          <w:rFonts w:ascii="Calibri" w:hAnsi="Calibri" w:cs="Calibri"/>
        </w:rPr>
      </w:pPr>
      <w:r w:rsidRPr="007731A0">
        <w:rPr>
          <w:rFonts w:ascii="Calibri" w:hAnsi="Calibri" w:cs="Calibri"/>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7731A0" w:rsidRPr="007731A0" w:rsidRDefault="007731A0" w:rsidP="007731A0">
      <w:pPr>
        <w:autoSpaceDE w:val="0"/>
        <w:autoSpaceDN w:val="0"/>
        <w:adjustRightInd w:val="0"/>
        <w:jc w:val="both"/>
        <w:rPr>
          <w:rFonts w:ascii="Calibri" w:hAnsi="Calibri" w:cs="Calibri"/>
          <w:b/>
          <w:bCs/>
          <w:u w:val="single"/>
        </w:rPr>
      </w:pPr>
    </w:p>
    <w:p w:rsidR="007731A0" w:rsidRPr="007731A0" w:rsidRDefault="007731A0" w:rsidP="007731A0">
      <w:pPr>
        <w:autoSpaceDE w:val="0"/>
        <w:autoSpaceDN w:val="0"/>
        <w:adjustRightInd w:val="0"/>
        <w:jc w:val="both"/>
        <w:rPr>
          <w:rFonts w:ascii="Calibri" w:hAnsi="Calibri" w:cs="Calibri"/>
          <w:b/>
          <w:bCs/>
        </w:rPr>
      </w:pPr>
      <w:r w:rsidRPr="007731A0">
        <w:rPr>
          <w:rFonts w:ascii="Calibri" w:hAnsi="Calibri" w:cs="Calibri"/>
          <w:b/>
          <w:bCs/>
        </w:rPr>
        <w:t>CLAUSULA DÉCIMA NOVENA.- (TERMINACION DEL CONTRATO)</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El presente Contrato concluirá bajo una de las siguientes modalidades:</w:t>
      </w:r>
    </w:p>
    <w:p w:rsidR="007731A0" w:rsidRPr="007731A0" w:rsidRDefault="007731A0" w:rsidP="007731A0">
      <w:pPr>
        <w:pStyle w:val="Sangra3detindependiente"/>
        <w:spacing w:after="0"/>
        <w:ind w:left="0"/>
        <w:jc w:val="both"/>
        <w:rPr>
          <w:rFonts w:ascii="Calibri" w:hAnsi="Calibri" w:cs="Calibri"/>
          <w:color w:val="000000"/>
          <w:sz w:val="20"/>
          <w:szCs w:val="20"/>
          <w:lang w:val="es-ES"/>
        </w:rPr>
      </w:pPr>
    </w:p>
    <w:p w:rsidR="007731A0" w:rsidRPr="007731A0" w:rsidRDefault="007731A0" w:rsidP="00D321C5">
      <w:pPr>
        <w:pStyle w:val="Prrafodelista"/>
        <w:numPr>
          <w:ilvl w:val="1"/>
          <w:numId w:val="81"/>
        </w:numPr>
        <w:contextualSpacing/>
        <w:jc w:val="both"/>
        <w:rPr>
          <w:rFonts w:ascii="Calibri" w:hAnsi="Calibri" w:cs="Calibri"/>
          <w:color w:val="000000"/>
        </w:rPr>
      </w:pPr>
      <w:r w:rsidRPr="007731A0">
        <w:rPr>
          <w:rFonts w:ascii="Calibri" w:hAnsi="Calibri" w:cs="Calibri"/>
          <w:b/>
          <w:color w:val="000000"/>
        </w:rPr>
        <w:t>Por cumplimiento de Contrato</w:t>
      </w:r>
      <w:r w:rsidRPr="007731A0">
        <w:rPr>
          <w:rFonts w:ascii="Calibri" w:hAnsi="Calibri" w:cs="Calibri"/>
          <w:color w:val="000000"/>
        </w:rPr>
        <w:t xml:space="preserve">: De forma normal, tanto </w:t>
      </w:r>
      <w:r w:rsidRPr="007731A0">
        <w:rPr>
          <w:rFonts w:ascii="Calibri" w:hAnsi="Calibri" w:cs="Calibri"/>
          <w:b/>
          <w:color w:val="000000"/>
        </w:rPr>
        <w:t>YPFB</w:t>
      </w:r>
      <w:r w:rsidRPr="007731A0">
        <w:rPr>
          <w:rFonts w:ascii="Calibri" w:hAnsi="Calibri" w:cs="Calibri"/>
          <w:color w:val="000000"/>
        </w:rPr>
        <w:t xml:space="preserve"> como el  </w:t>
      </w:r>
      <w:r w:rsidRPr="007731A0">
        <w:rPr>
          <w:rFonts w:ascii="Calibri" w:hAnsi="Calibri" w:cs="Calibri"/>
          <w:b/>
          <w:lang w:val="es-ES_tradnl"/>
        </w:rPr>
        <w:t>Transportista</w:t>
      </w:r>
      <w:r w:rsidRPr="007731A0">
        <w:rPr>
          <w:rFonts w:ascii="Calibri" w:hAnsi="Calibri" w:cs="Calibri"/>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7731A0">
        <w:rPr>
          <w:rFonts w:ascii="Calibri" w:hAnsi="Calibri" w:cs="Calibri"/>
          <w:b/>
          <w:color w:val="000000"/>
        </w:rPr>
        <w:t>YPFB</w:t>
      </w:r>
      <w:r w:rsidRPr="007731A0">
        <w:rPr>
          <w:rFonts w:ascii="Calibri" w:hAnsi="Calibri" w:cs="Calibri"/>
          <w:color w:val="000000"/>
        </w:rPr>
        <w:t xml:space="preserve"> emitir el Certificado de cumplimiento de Contrato. </w:t>
      </w:r>
    </w:p>
    <w:p w:rsidR="007731A0" w:rsidRPr="007731A0" w:rsidRDefault="007731A0" w:rsidP="00D321C5">
      <w:pPr>
        <w:pStyle w:val="Prrafodelista"/>
        <w:numPr>
          <w:ilvl w:val="1"/>
          <w:numId w:val="81"/>
        </w:numPr>
        <w:contextualSpacing/>
        <w:jc w:val="both"/>
        <w:rPr>
          <w:rFonts w:ascii="Calibri" w:hAnsi="Calibri" w:cs="Calibri"/>
          <w:color w:val="000000"/>
        </w:rPr>
      </w:pPr>
      <w:r w:rsidRPr="007731A0">
        <w:rPr>
          <w:rFonts w:ascii="Calibri" w:hAnsi="Calibri" w:cs="Calibri"/>
          <w:b/>
          <w:color w:val="000000"/>
        </w:rPr>
        <w:t>Por resolución del Contrato</w:t>
      </w:r>
      <w:r w:rsidRPr="007731A0">
        <w:rPr>
          <w:rFonts w:ascii="Calibri" w:hAnsi="Calibri" w:cs="Calibri"/>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7731A0" w:rsidRPr="007731A0" w:rsidRDefault="007731A0" w:rsidP="007731A0">
      <w:pPr>
        <w:pStyle w:val="Prrafodelista"/>
        <w:rPr>
          <w:rFonts w:ascii="Calibri" w:hAnsi="Calibri" w:cs="Calibri"/>
          <w:color w:val="000000"/>
        </w:rPr>
      </w:pPr>
    </w:p>
    <w:p w:rsidR="007731A0" w:rsidRPr="007731A0" w:rsidRDefault="007731A0" w:rsidP="00D321C5">
      <w:pPr>
        <w:numPr>
          <w:ilvl w:val="0"/>
          <w:numId w:val="57"/>
        </w:numPr>
        <w:jc w:val="both"/>
        <w:rPr>
          <w:rFonts w:ascii="Calibri" w:hAnsi="Calibri" w:cs="Calibri"/>
        </w:rPr>
      </w:pPr>
      <w:r w:rsidRPr="007731A0">
        <w:rPr>
          <w:rFonts w:ascii="Calibri" w:hAnsi="Calibri" w:cs="Calibri"/>
        </w:rPr>
        <w:t xml:space="preserve">Por disolución del </w:t>
      </w:r>
      <w:r w:rsidRPr="007731A0">
        <w:rPr>
          <w:rFonts w:ascii="Calibri" w:hAnsi="Calibri" w:cs="Calibri"/>
          <w:b/>
          <w:lang w:val="es-ES_tradnl"/>
        </w:rPr>
        <w:t>Transportista</w:t>
      </w:r>
      <w:r w:rsidRPr="007731A0">
        <w:rPr>
          <w:rFonts w:ascii="Calibri" w:hAnsi="Calibri" w:cs="Calibri"/>
        </w:rPr>
        <w:t>.</w:t>
      </w:r>
    </w:p>
    <w:p w:rsidR="007731A0" w:rsidRPr="007731A0" w:rsidRDefault="007731A0" w:rsidP="00D321C5">
      <w:pPr>
        <w:numPr>
          <w:ilvl w:val="0"/>
          <w:numId w:val="57"/>
        </w:numPr>
        <w:jc w:val="both"/>
        <w:rPr>
          <w:rFonts w:ascii="Calibri" w:hAnsi="Calibri" w:cs="Calibri"/>
        </w:rPr>
      </w:pPr>
      <w:r w:rsidRPr="007731A0">
        <w:rPr>
          <w:rFonts w:ascii="Calibri" w:hAnsi="Calibri" w:cs="Calibri"/>
        </w:rPr>
        <w:t>Por quiebra declarada del</w:t>
      </w:r>
      <w:r w:rsidRPr="007731A0">
        <w:rPr>
          <w:rFonts w:ascii="Calibri" w:hAnsi="Calibri" w:cs="Calibri"/>
          <w:b/>
        </w:rPr>
        <w:t xml:space="preserve"> </w:t>
      </w:r>
      <w:r w:rsidRPr="007731A0">
        <w:rPr>
          <w:rFonts w:ascii="Calibri" w:hAnsi="Calibri" w:cs="Calibri"/>
          <w:b/>
          <w:lang w:val="es-ES_tradnl"/>
        </w:rPr>
        <w:t>Transportista</w:t>
      </w:r>
      <w:r w:rsidRPr="007731A0">
        <w:rPr>
          <w:rFonts w:ascii="Calibri" w:hAnsi="Calibri" w:cs="Calibri"/>
          <w:bCs/>
        </w:rPr>
        <w:t>.</w:t>
      </w:r>
    </w:p>
    <w:p w:rsidR="007731A0" w:rsidRPr="007731A0" w:rsidRDefault="007731A0" w:rsidP="00D321C5">
      <w:pPr>
        <w:numPr>
          <w:ilvl w:val="0"/>
          <w:numId w:val="57"/>
        </w:numPr>
        <w:jc w:val="both"/>
        <w:rPr>
          <w:rFonts w:ascii="Calibri" w:hAnsi="Calibri" w:cs="Calibri"/>
        </w:rPr>
      </w:pPr>
      <w:r w:rsidRPr="007731A0">
        <w:rPr>
          <w:rFonts w:ascii="Calibri" w:hAnsi="Calibri" w:cs="Calibri"/>
        </w:rPr>
        <w:t>Por incumplimiento del servicio.</w:t>
      </w:r>
    </w:p>
    <w:p w:rsidR="007731A0" w:rsidRPr="007731A0" w:rsidRDefault="007731A0" w:rsidP="00D321C5">
      <w:pPr>
        <w:pStyle w:val="prrafodelista0"/>
        <w:numPr>
          <w:ilvl w:val="0"/>
          <w:numId w:val="57"/>
        </w:numPr>
        <w:autoSpaceDE w:val="0"/>
        <w:autoSpaceDN w:val="0"/>
        <w:ind w:right="11"/>
        <w:jc w:val="both"/>
        <w:rPr>
          <w:rFonts w:ascii="Calibri" w:hAnsi="Calibri" w:cs="Calibri"/>
          <w:lang w:val="es-ES_tradnl"/>
        </w:rPr>
      </w:pPr>
      <w:r w:rsidRPr="007731A0">
        <w:rPr>
          <w:rFonts w:ascii="Calibri" w:hAnsi="Calibri" w:cs="Calibri"/>
          <w:lang w:val="es-ES_tradnl"/>
        </w:rPr>
        <w:t>Por mutuo acuerdo entre Partes.</w:t>
      </w:r>
    </w:p>
    <w:p w:rsidR="007731A0" w:rsidRPr="007731A0" w:rsidRDefault="007731A0" w:rsidP="00D321C5">
      <w:pPr>
        <w:pStyle w:val="prrafodelista0"/>
        <w:numPr>
          <w:ilvl w:val="0"/>
          <w:numId w:val="57"/>
        </w:numPr>
        <w:autoSpaceDE w:val="0"/>
        <w:autoSpaceDN w:val="0"/>
        <w:ind w:right="11"/>
        <w:jc w:val="both"/>
        <w:rPr>
          <w:rFonts w:ascii="Calibri" w:hAnsi="Calibri" w:cs="Calibri"/>
          <w:lang w:val="es-ES_tradnl"/>
        </w:rPr>
      </w:pPr>
      <w:r w:rsidRPr="007731A0">
        <w:rPr>
          <w:rFonts w:ascii="Calibri" w:hAnsi="Calibri" w:cs="Calibri"/>
          <w:lang w:val="es-ES_tradnl"/>
        </w:rPr>
        <w:lastRenderedPageBreak/>
        <w:t>Por incumplimiento de cualquiera de las Clausulas estipuladas en el presente Contrato por parte del</w:t>
      </w:r>
      <w:r w:rsidRPr="007731A0">
        <w:rPr>
          <w:rFonts w:ascii="Calibri" w:hAnsi="Calibri" w:cs="Calibri"/>
          <w:b/>
          <w:lang w:val="es-BO"/>
        </w:rPr>
        <w:t xml:space="preserve"> </w:t>
      </w:r>
      <w:r w:rsidRPr="007731A0">
        <w:rPr>
          <w:rFonts w:ascii="Calibri" w:hAnsi="Calibri" w:cs="Calibri"/>
          <w:b/>
          <w:lang w:val="es-ES_tradnl"/>
        </w:rPr>
        <w:t>Transportista</w:t>
      </w:r>
      <w:r w:rsidRPr="007731A0">
        <w:rPr>
          <w:rFonts w:ascii="Calibri" w:hAnsi="Calibri" w:cs="Calibri"/>
          <w:lang w:val="es-ES_tradnl"/>
        </w:rPr>
        <w:t>.</w:t>
      </w:r>
    </w:p>
    <w:p w:rsidR="007731A0" w:rsidRPr="007731A0" w:rsidRDefault="007731A0" w:rsidP="00D321C5">
      <w:pPr>
        <w:pStyle w:val="prrafodelista0"/>
        <w:numPr>
          <w:ilvl w:val="0"/>
          <w:numId w:val="57"/>
        </w:numPr>
        <w:autoSpaceDE w:val="0"/>
        <w:autoSpaceDN w:val="0"/>
        <w:ind w:right="11"/>
        <w:jc w:val="both"/>
        <w:rPr>
          <w:rFonts w:ascii="Calibri" w:hAnsi="Calibri" w:cs="Calibri"/>
          <w:i/>
          <w:lang w:val="es-ES_tradnl"/>
        </w:rPr>
      </w:pPr>
      <w:r w:rsidRPr="007731A0">
        <w:rPr>
          <w:rFonts w:ascii="Calibri" w:hAnsi="Calibri" w:cs="Calibri"/>
          <w:i/>
          <w:lang w:val="es-ES_tradnl"/>
        </w:rPr>
        <w:t>(Opcional) Por incumplimiento en la presentación de garantías y/o pólizas.</w:t>
      </w:r>
    </w:p>
    <w:p w:rsidR="007731A0" w:rsidRPr="007731A0" w:rsidRDefault="007731A0" w:rsidP="00D321C5">
      <w:pPr>
        <w:pStyle w:val="prrafodelista0"/>
        <w:numPr>
          <w:ilvl w:val="0"/>
          <w:numId w:val="57"/>
        </w:numPr>
        <w:autoSpaceDE w:val="0"/>
        <w:autoSpaceDN w:val="0"/>
        <w:ind w:right="11"/>
        <w:jc w:val="both"/>
        <w:rPr>
          <w:rFonts w:ascii="Calibri" w:hAnsi="Calibri" w:cs="Calibri"/>
          <w:lang w:val="es-ES_tradnl"/>
        </w:rPr>
      </w:pPr>
      <w:r w:rsidRPr="007731A0">
        <w:rPr>
          <w:rFonts w:ascii="Calibri" w:hAnsi="Calibri" w:cs="Calibri"/>
          <w:lang w:val="es-ES_tradnl"/>
        </w:rPr>
        <w:t>Por incumplimiento a lo establecido en la Cláusula Vigésima Quinta (Cláusula Anticorrupción).</w:t>
      </w:r>
    </w:p>
    <w:p w:rsidR="007731A0" w:rsidRPr="007731A0" w:rsidRDefault="007731A0" w:rsidP="00D321C5">
      <w:pPr>
        <w:pStyle w:val="prrafodelista0"/>
        <w:numPr>
          <w:ilvl w:val="0"/>
          <w:numId w:val="57"/>
        </w:numPr>
        <w:autoSpaceDE w:val="0"/>
        <w:autoSpaceDN w:val="0"/>
        <w:ind w:right="11"/>
        <w:jc w:val="both"/>
        <w:rPr>
          <w:rFonts w:ascii="Calibri" w:hAnsi="Calibri" w:cs="Calibri"/>
          <w:lang w:val="es-ES_tradnl"/>
        </w:rPr>
      </w:pPr>
      <w:r w:rsidRPr="007731A0">
        <w:rPr>
          <w:rFonts w:ascii="Calibri" w:hAnsi="Calibri" w:cs="Calibri"/>
          <w:i/>
          <w:lang w:val="es-ES_tradnl"/>
        </w:rPr>
        <w:t>(_______________, por otras causales que pudieren surgir)</w:t>
      </w:r>
    </w:p>
    <w:p w:rsidR="007731A0" w:rsidRPr="007731A0" w:rsidRDefault="007731A0" w:rsidP="007731A0">
      <w:pPr>
        <w:pStyle w:val="Sangra3detindependiente"/>
        <w:spacing w:after="0"/>
        <w:ind w:left="0"/>
        <w:jc w:val="both"/>
        <w:rPr>
          <w:rFonts w:ascii="Calibri" w:hAnsi="Calibri" w:cs="Calibri"/>
          <w:color w:val="000000"/>
          <w:sz w:val="20"/>
          <w:szCs w:val="20"/>
          <w:lang w:val="es-ES"/>
        </w:rPr>
      </w:pPr>
    </w:p>
    <w:p w:rsidR="007731A0" w:rsidRPr="007731A0" w:rsidRDefault="007731A0" w:rsidP="007731A0">
      <w:pPr>
        <w:pStyle w:val="Sangra3detindependiente"/>
        <w:spacing w:after="0"/>
        <w:ind w:left="0"/>
        <w:jc w:val="both"/>
        <w:rPr>
          <w:rFonts w:ascii="Calibri" w:hAnsi="Calibri" w:cs="Calibri"/>
          <w:color w:val="000000"/>
          <w:sz w:val="20"/>
          <w:szCs w:val="20"/>
          <w:lang w:val="es-ES"/>
        </w:rPr>
      </w:pPr>
      <w:r w:rsidRPr="007731A0">
        <w:rPr>
          <w:rFonts w:ascii="Calibri" w:hAnsi="Calibri" w:cs="Calibri"/>
          <w:color w:val="000000"/>
          <w:sz w:val="20"/>
          <w:szCs w:val="20"/>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7731A0" w:rsidRPr="007731A0" w:rsidRDefault="007731A0" w:rsidP="007731A0">
      <w:pPr>
        <w:pStyle w:val="Sangra3detindependiente"/>
        <w:spacing w:after="0"/>
        <w:jc w:val="both"/>
        <w:rPr>
          <w:rFonts w:ascii="Calibri" w:hAnsi="Calibri" w:cs="Calibri"/>
          <w:color w:val="000000"/>
          <w:sz w:val="20"/>
          <w:szCs w:val="20"/>
          <w:lang w:val="es-ES"/>
        </w:rPr>
      </w:pPr>
    </w:p>
    <w:p w:rsidR="007731A0" w:rsidRPr="007731A0" w:rsidRDefault="007731A0" w:rsidP="00D321C5">
      <w:pPr>
        <w:pStyle w:val="Prrafodelista"/>
        <w:numPr>
          <w:ilvl w:val="1"/>
          <w:numId w:val="81"/>
        </w:numPr>
        <w:contextualSpacing/>
        <w:jc w:val="both"/>
        <w:rPr>
          <w:rFonts w:ascii="Calibri" w:hAnsi="Calibri" w:cs="Calibri"/>
          <w:color w:val="000000"/>
        </w:rPr>
      </w:pPr>
      <w:r w:rsidRPr="007731A0">
        <w:rPr>
          <w:rFonts w:ascii="Calibri" w:hAnsi="Calibri" w:cs="Calibri"/>
          <w:b/>
          <w:color w:val="000000"/>
        </w:rPr>
        <w:t>Resolución por causa de Fuerza Mayor y/o Caso fortuito que afecten a una o ambas Partes</w:t>
      </w:r>
      <w:r w:rsidRPr="007731A0">
        <w:rPr>
          <w:rFonts w:ascii="Calibri" w:hAnsi="Calibri" w:cs="Calibri"/>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7731A0" w:rsidRPr="007731A0" w:rsidRDefault="007731A0" w:rsidP="007731A0">
      <w:pPr>
        <w:pStyle w:val="Prrafodelista"/>
        <w:jc w:val="both"/>
        <w:rPr>
          <w:rFonts w:ascii="Calibri" w:hAnsi="Calibri" w:cs="Calibri"/>
          <w:color w:val="000000"/>
        </w:rPr>
      </w:pPr>
    </w:p>
    <w:p w:rsidR="007731A0" w:rsidRPr="007731A0" w:rsidRDefault="007731A0" w:rsidP="007731A0">
      <w:pPr>
        <w:contextualSpacing/>
        <w:jc w:val="both"/>
        <w:rPr>
          <w:rFonts w:ascii="Calibri" w:hAnsi="Calibri" w:cs="Calibri"/>
          <w:b/>
          <w:color w:val="000000"/>
        </w:rPr>
      </w:pPr>
      <w:r w:rsidRPr="007731A0">
        <w:rPr>
          <w:rFonts w:ascii="Calibri" w:hAnsi="Calibri" w:cs="Calibri"/>
          <w:b/>
          <w:color w:val="000000"/>
        </w:rPr>
        <w:t xml:space="preserve">CLÁUSULA </w:t>
      </w:r>
      <w:r w:rsidRPr="007731A0">
        <w:rPr>
          <w:rFonts w:ascii="Calibri" w:hAnsi="Calibri" w:cs="Calibri"/>
          <w:b/>
        </w:rPr>
        <w:t>VIGÉSIMA.- (</w:t>
      </w:r>
      <w:r w:rsidRPr="007731A0">
        <w:rPr>
          <w:rFonts w:ascii="Calibri" w:hAnsi="Calibri" w:cs="Calibri"/>
          <w:b/>
          <w:color w:val="000000"/>
        </w:rPr>
        <w:t>SOLUCIÓN DE CONTROVERSIAS)</w:t>
      </w:r>
    </w:p>
    <w:p w:rsidR="007731A0" w:rsidRPr="007731A0" w:rsidRDefault="007731A0" w:rsidP="007731A0">
      <w:pPr>
        <w:contextualSpacing/>
        <w:jc w:val="both"/>
        <w:rPr>
          <w:rFonts w:ascii="Calibri" w:hAnsi="Calibri" w:cs="Calibri"/>
          <w:b/>
          <w:color w:val="000000"/>
        </w:rPr>
      </w:pPr>
    </w:p>
    <w:p w:rsidR="007731A0" w:rsidRPr="007731A0" w:rsidRDefault="007731A0" w:rsidP="00D321C5">
      <w:pPr>
        <w:pStyle w:val="Prrafodelista"/>
        <w:numPr>
          <w:ilvl w:val="1"/>
          <w:numId w:val="82"/>
        </w:numPr>
        <w:contextualSpacing/>
        <w:jc w:val="both"/>
        <w:rPr>
          <w:rFonts w:ascii="Calibri" w:hAnsi="Calibri" w:cs="Calibri"/>
          <w:u w:val="single"/>
        </w:rPr>
      </w:pPr>
      <w:r w:rsidRPr="007731A0">
        <w:rPr>
          <w:rFonts w:ascii="Calibri" w:hAnsi="Calibri" w:cs="Calibri"/>
          <w:b/>
          <w:bCs/>
          <w:color w:val="000000"/>
          <w:u w:val="single"/>
        </w:rPr>
        <w:t>Negociaciones</w:t>
      </w:r>
    </w:p>
    <w:p w:rsidR="007731A0" w:rsidRPr="007731A0" w:rsidRDefault="007731A0" w:rsidP="007731A0">
      <w:pPr>
        <w:pStyle w:val="Prrafodelista"/>
        <w:ind w:left="709"/>
        <w:jc w:val="both"/>
        <w:rPr>
          <w:rFonts w:ascii="Calibri" w:hAnsi="Calibri" w:cs="Calibri"/>
        </w:rPr>
      </w:pPr>
    </w:p>
    <w:p w:rsidR="007731A0" w:rsidRPr="007731A0" w:rsidRDefault="007731A0" w:rsidP="007731A0">
      <w:pPr>
        <w:pStyle w:val="Default"/>
        <w:jc w:val="both"/>
        <w:rPr>
          <w:rFonts w:ascii="Calibri" w:hAnsi="Calibri" w:cs="Calibri"/>
          <w:sz w:val="20"/>
          <w:szCs w:val="20"/>
        </w:rPr>
      </w:pPr>
      <w:r w:rsidRPr="007731A0">
        <w:rPr>
          <w:rFonts w:ascii="Calibri" w:hAnsi="Calibri" w:cs="Calibri"/>
          <w:sz w:val="20"/>
          <w:szCs w:val="20"/>
        </w:rPr>
        <w:t>En la eventualidad de que surja cualquier controversia o conflicto en relación con la ejecución y/o contenido del presente Contrato (en adelante una “</w:t>
      </w:r>
      <w:r w:rsidRPr="007731A0">
        <w:rPr>
          <w:rFonts w:ascii="Calibri" w:hAnsi="Calibri" w:cs="Calibri"/>
          <w:b/>
          <w:bCs/>
          <w:sz w:val="20"/>
          <w:szCs w:val="20"/>
        </w:rPr>
        <w:t>Controversia</w:t>
      </w:r>
      <w:r w:rsidRPr="007731A0">
        <w:rPr>
          <w:rFonts w:ascii="Calibri" w:hAnsi="Calibri" w:cs="Calibri"/>
          <w:sz w:val="20"/>
          <w:szCs w:val="20"/>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7731A0">
        <w:rPr>
          <w:rFonts w:ascii="Calibri" w:hAnsi="Calibri" w:cs="Calibri"/>
          <w:b/>
          <w:bCs/>
          <w:sz w:val="20"/>
          <w:szCs w:val="20"/>
        </w:rPr>
        <w:t>Aviso de Controversia</w:t>
      </w:r>
      <w:r w:rsidRPr="007731A0">
        <w:rPr>
          <w:rFonts w:ascii="Calibri" w:hAnsi="Calibri" w:cs="Calibri"/>
          <w:sz w:val="20"/>
          <w:szCs w:val="20"/>
        </w:rPr>
        <w:t xml:space="preserve">”). </w:t>
      </w:r>
    </w:p>
    <w:p w:rsidR="007731A0" w:rsidRPr="007731A0" w:rsidRDefault="007731A0" w:rsidP="007731A0">
      <w:pPr>
        <w:pStyle w:val="Default"/>
        <w:jc w:val="both"/>
        <w:rPr>
          <w:rFonts w:ascii="Calibri" w:hAnsi="Calibri" w:cs="Calibri"/>
          <w:sz w:val="20"/>
          <w:szCs w:val="20"/>
        </w:rPr>
      </w:pPr>
    </w:p>
    <w:p w:rsidR="007731A0" w:rsidRPr="007731A0" w:rsidRDefault="007731A0" w:rsidP="00D321C5">
      <w:pPr>
        <w:pStyle w:val="Prrafodelista"/>
        <w:numPr>
          <w:ilvl w:val="1"/>
          <w:numId w:val="82"/>
        </w:numPr>
        <w:contextualSpacing/>
        <w:jc w:val="both"/>
        <w:rPr>
          <w:rFonts w:ascii="Calibri" w:hAnsi="Calibri" w:cs="Calibri"/>
          <w:b/>
          <w:bCs/>
          <w:color w:val="000000"/>
          <w:u w:val="single"/>
        </w:rPr>
      </w:pPr>
      <w:r w:rsidRPr="007731A0">
        <w:rPr>
          <w:rFonts w:ascii="Calibri" w:hAnsi="Calibri" w:cs="Calibri"/>
          <w:b/>
          <w:bCs/>
          <w:color w:val="000000"/>
          <w:u w:val="single"/>
        </w:rPr>
        <w:t xml:space="preserve">Resolución de Controversias </w:t>
      </w:r>
    </w:p>
    <w:p w:rsidR="007731A0" w:rsidRPr="007731A0" w:rsidRDefault="007731A0" w:rsidP="007731A0">
      <w:pPr>
        <w:pStyle w:val="Default"/>
        <w:jc w:val="both"/>
        <w:rPr>
          <w:rFonts w:ascii="Calibri" w:hAnsi="Calibri" w:cs="Calibri"/>
          <w:sz w:val="20"/>
          <w:szCs w:val="20"/>
        </w:rPr>
      </w:pPr>
    </w:p>
    <w:p w:rsidR="007731A0" w:rsidRPr="007731A0" w:rsidRDefault="007731A0" w:rsidP="007731A0">
      <w:pPr>
        <w:shd w:val="clear" w:color="auto" w:fill="FFFFFF"/>
        <w:jc w:val="both"/>
        <w:rPr>
          <w:rFonts w:ascii="Calibri" w:hAnsi="Calibri" w:cs="Calibri"/>
          <w:color w:val="000000"/>
        </w:rPr>
      </w:pPr>
      <w:r w:rsidRPr="007731A0">
        <w:rPr>
          <w:rFonts w:ascii="Calibri" w:hAnsi="Calibri" w:cs="Calibri"/>
          <w:color w:val="000000"/>
        </w:rPr>
        <w:t>En el marco de la Constitución Política del Estado, cualquier controversia, divergencia o disputa respecto a o en relación con este Contrato, su validez, ejecución o cumplimiento, incluyendo la presente Sub Cláusula, </w:t>
      </w:r>
      <w:r w:rsidRPr="007731A0">
        <w:rPr>
          <w:rStyle w:val="apple-converted-space"/>
          <w:rFonts w:ascii="Calibri" w:hAnsi="Calibri" w:cs="Calibri"/>
          <w:color w:val="000000"/>
        </w:rPr>
        <w:t> </w:t>
      </w:r>
      <w:r w:rsidRPr="007731A0">
        <w:rPr>
          <w:rFonts w:ascii="Calibri" w:hAnsi="Calibri" w:cs="Calibri"/>
          <w:color w:val="000000"/>
        </w:rPr>
        <w:t xml:space="preserve">será resuelta mediante arbitraje nacional en derecho, de conformidad con las </w:t>
      </w:r>
      <w:r w:rsidRPr="007731A0">
        <w:rPr>
          <w:rFonts w:ascii="Calibri" w:hAnsi="Calibri" w:cs="Calibri"/>
          <w:spacing w:val="-1"/>
          <w:lang w:val="es-ES_tradnl"/>
        </w:rPr>
        <w:t xml:space="preserve">Normas de Arbitraje de la Cámara Nacional de Comercio de Bolivia (CNC) con sede en la ciudad de La Paz, Bolivia, de </w:t>
      </w:r>
      <w:r w:rsidRPr="007731A0">
        <w:rPr>
          <w:rFonts w:ascii="Calibri" w:hAnsi="Calibri" w:cs="Calibri"/>
          <w:lang w:val="es-ES_tradnl"/>
        </w:rPr>
        <w:t xml:space="preserve">conformidad con el Reglamento de Conciliación y Arbitraje de la CNC. </w:t>
      </w:r>
      <w:r w:rsidRPr="007731A0">
        <w:rPr>
          <w:rFonts w:ascii="Calibri" w:hAnsi="Calibri" w:cs="Calibri"/>
          <w:color w:val="000000"/>
        </w:rPr>
        <w:t xml:space="preserve">El número de árbitros será tres (3), uno (1) nombrado por </w:t>
      </w:r>
      <w:r w:rsidRPr="007731A0">
        <w:rPr>
          <w:rFonts w:ascii="Calibri" w:hAnsi="Calibri" w:cs="Calibri"/>
          <w:b/>
          <w:color w:val="000000"/>
        </w:rPr>
        <w:t>YPFB</w:t>
      </w:r>
      <w:r w:rsidRPr="007731A0">
        <w:rPr>
          <w:rFonts w:ascii="Calibri" w:hAnsi="Calibri" w:cs="Calibri"/>
          <w:color w:val="000000"/>
        </w:rPr>
        <w:t xml:space="preserve">, uno (1) nombrado por el </w:t>
      </w:r>
      <w:r w:rsidRPr="007731A0">
        <w:rPr>
          <w:rFonts w:ascii="Calibri" w:hAnsi="Calibri" w:cs="Calibri"/>
          <w:b/>
          <w:lang w:val="es-ES_tradnl"/>
        </w:rPr>
        <w:t>Transportista</w:t>
      </w:r>
      <w:r w:rsidRPr="007731A0">
        <w:rPr>
          <w:rFonts w:ascii="Calibri" w:hAnsi="Calibri" w:cs="Calibri"/>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7731A0" w:rsidRPr="007731A0" w:rsidRDefault="007731A0" w:rsidP="007731A0">
      <w:pPr>
        <w:shd w:val="clear" w:color="auto" w:fill="FFFFFF"/>
        <w:jc w:val="both"/>
        <w:rPr>
          <w:rFonts w:ascii="Calibri" w:hAnsi="Calibri" w:cs="Calibri"/>
          <w:color w:val="000000"/>
        </w:rPr>
      </w:pPr>
    </w:p>
    <w:p w:rsidR="007731A0" w:rsidRPr="007731A0" w:rsidRDefault="007731A0" w:rsidP="00D321C5">
      <w:pPr>
        <w:pStyle w:val="Prrafodelista"/>
        <w:numPr>
          <w:ilvl w:val="1"/>
          <w:numId w:val="82"/>
        </w:numPr>
        <w:contextualSpacing/>
        <w:jc w:val="both"/>
        <w:rPr>
          <w:rFonts w:ascii="Calibri" w:hAnsi="Calibri" w:cs="Calibri"/>
          <w:b/>
          <w:bCs/>
          <w:color w:val="000000"/>
          <w:u w:val="single"/>
        </w:rPr>
      </w:pPr>
      <w:r w:rsidRPr="007731A0">
        <w:rPr>
          <w:rFonts w:ascii="Calibri" w:hAnsi="Calibri" w:cs="Calibri"/>
          <w:b/>
          <w:bCs/>
          <w:color w:val="000000"/>
          <w:u w:val="single"/>
        </w:rPr>
        <w:t>Continuación del Contrato</w:t>
      </w:r>
    </w:p>
    <w:p w:rsidR="007731A0" w:rsidRPr="007731A0" w:rsidRDefault="007731A0" w:rsidP="007731A0">
      <w:pPr>
        <w:pStyle w:val="Default"/>
        <w:jc w:val="both"/>
        <w:rPr>
          <w:rFonts w:ascii="Calibri" w:hAnsi="Calibri" w:cs="Calibri"/>
          <w:sz w:val="20"/>
          <w:szCs w:val="20"/>
        </w:rPr>
      </w:pPr>
    </w:p>
    <w:p w:rsidR="007731A0" w:rsidRPr="007731A0" w:rsidRDefault="007731A0" w:rsidP="007731A0">
      <w:pPr>
        <w:pStyle w:val="Default"/>
        <w:jc w:val="both"/>
        <w:rPr>
          <w:rFonts w:ascii="Calibri" w:hAnsi="Calibri" w:cs="Calibri"/>
          <w:b/>
          <w:bCs/>
          <w:sz w:val="20"/>
          <w:szCs w:val="20"/>
        </w:rPr>
      </w:pPr>
      <w:r w:rsidRPr="007731A0">
        <w:rPr>
          <w:rFonts w:ascii="Calibri" w:hAnsi="Calibri" w:cs="Calibri"/>
          <w:sz w:val="20"/>
          <w:szCs w:val="20"/>
        </w:rPr>
        <w:t>La realización del Contrato continuará durante cualquier procedimiento relacionado con cualquier Controversia, a menos que cualquiera de las Partes ordene la suspensión del mismo.</w:t>
      </w:r>
    </w:p>
    <w:p w:rsidR="007731A0" w:rsidRPr="007731A0" w:rsidRDefault="007731A0" w:rsidP="007731A0">
      <w:pPr>
        <w:jc w:val="both"/>
        <w:rPr>
          <w:rFonts w:ascii="Calibri" w:hAnsi="Calibri" w:cs="Calibri"/>
          <w:b/>
        </w:rPr>
      </w:pPr>
    </w:p>
    <w:p w:rsidR="007731A0" w:rsidRPr="007731A0" w:rsidRDefault="007731A0" w:rsidP="007731A0">
      <w:pPr>
        <w:jc w:val="both"/>
        <w:rPr>
          <w:rFonts w:ascii="Calibri" w:hAnsi="Calibri" w:cs="Calibri"/>
          <w:b/>
        </w:rPr>
      </w:pPr>
      <w:r w:rsidRPr="007731A0">
        <w:rPr>
          <w:rFonts w:ascii="Calibri" w:hAnsi="Calibri" w:cs="Calibri"/>
          <w:b/>
        </w:rPr>
        <w:t>CLÁUSULA VIGÉSIMA PRIMERA.- (LEY APLICABLE)</w:t>
      </w:r>
    </w:p>
    <w:p w:rsidR="007731A0" w:rsidRPr="007731A0" w:rsidRDefault="007731A0" w:rsidP="007731A0">
      <w:pPr>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El Contrato se interpretará y se regirá de acuerdo a las Leyes Aplicables del Estado Plurinacional de Bolivia, y las Partes acuerdan someterse a las mismas.</w:t>
      </w:r>
    </w:p>
    <w:p w:rsidR="007731A0" w:rsidRPr="007731A0" w:rsidRDefault="007731A0" w:rsidP="007731A0">
      <w:pPr>
        <w:widowControl w:val="0"/>
        <w:jc w:val="both"/>
        <w:rPr>
          <w:rFonts w:ascii="Calibri" w:hAnsi="Calibri" w:cs="Calibri"/>
        </w:rPr>
      </w:pPr>
    </w:p>
    <w:p w:rsidR="007731A0" w:rsidRPr="007731A0" w:rsidRDefault="007731A0" w:rsidP="007731A0">
      <w:pPr>
        <w:contextualSpacing/>
        <w:jc w:val="both"/>
        <w:rPr>
          <w:rFonts w:ascii="Calibri" w:hAnsi="Calibri" w:cs="Calibri"/>
          <w:b/>
          <w:color w:val="000000"/>
        </w:rPr>
      </w:pPr>
      <w:r w:rsidRPr="007731A0">
        <w:rPr>
          <w:rFonts w:ascii="Calibri" w:hAnsi="Calibri" w:cs="Calibri"/>
          <w:b/>
        </w:rPr>
        <w:lastRenderedPageBreak/>
        <w:t>CLÁUSULA</w:t>
      </w:r>
      <w:r w:rsidRPr="007731A0">
        <w:rPr>
          <w:rFonts w:ascii="Calibri" w:hAnsi="Calibri" w:cs="Calibri"/>
          <w:b/>
          <w:color w:val="000000"/>
        </w:rPr>
        <w:t xml:space="preserve"> VIGÉSIMA SEGUNDA.- (MEDIO AMBIENTE)</w:t>
      </w:r>
    </w:p>
    <w:p w:rsidR="007731A0" w:rsidRPr="007731A0" w:rsidRDefault="007731A0" w:rsidP="007731A0">
      <w:pPr>
        <w:contextualSpacing/>
        <w:jc w:val="both"/>
        <w:rPr>
          <w:rFonts w:ascii="Calibri" w:hAnsi="Calibri" w:cs="Calibri"/>
          <w:b/>
          <w:color w:val="000000"/>
          <w:highlight w:val="yellow"/>
          <w:u w:val="single"/>
        </w:rPr>
      </w:pPr>
    </w:p>
    <w:p w:rsidR="007731A0" w:rsidRPr="007731A0" w:rsidRDefault="007731A0" w:rsidP="007731A0">
      <w:pPr>
        <w:contextualSpacing/>
        <w:jc w:val="both"/>
        <w:rPr>
          <w:rFonts w:ascii="Calibri" w:hAnsi="Calibri" w:cs="Calibri"/>
        </w:rPr>
      </w:pPr>
      <w:r w:rsidRPr="007731A0">
        <w:rPr>
          <w:rFonts w:ascii="Calibri" w:hAnsi="Calibri" w:cs="Calibri"/>
        </w:rPr>
        <w:t>Las Partes del presente Contrato se obligan recíprocamente al cumplimiento de las normas vigentes, en el Estado Plurinacional de Bolivia, en materia ambiental.</w:t>
      </w:r>
    </w:p>
    <w:p w:rsidR="007731A0" w:rsidRPr="007731A0" w:rsidRDefault="007731A0" w:rsidP="007731A0">
      <w:pPr>
        <w:contextualSpacing/>
        <w:jc w:val="both"/>
        <w:rPr>
          <w:rFonts w:ascii="Calibri" w:hAnsi="Calibri" w:cs="Calibri"/>
        </w:rPr>
      </w:pPr>
    </w:p>
    <w:p w:rsidR="007731A0" w:rsidRPr="007731A0" w:rsidRDefault="007731A0" w:rsidP="007731A0">
      <w:pPr>
        <w:widowControl w:val="0"/>
        <w:jc w:val="both"/>
        <w:rPr>
          <w:rFonts w:ascii="Calibri" w:hAnsi="Calibri" w:cs="Calibri"/>
          <w:b/>
        </w:rPr>
      </w:pPr>
      <w:r w:rsidRPr="007731A0">
        <w:rPr>
          <w:rFonts w:ascii="Calibri" w:hAnsi="Calibri" w:cs="Calibri"/>
          <w:b/>
        </w:rPr>
        <w:t>CLÁUSULA VIGÉSIMA TERCERA.- (MODIFICACIONES AL CONTRATO)</w:t>
      </w:r>
    </w:p>
    <w:p w:rsidR="007731A0" w:rsidRPr="007731A0" w:rsidRDefault="007731A0" w:rsidP="007731A0">
      <w:pPr>
        <w:widowControl w:val="0"/>
        <w:jc w:val="both"/>
        <w:rPr>
          <w:rFonts w:ascii="Calibri" w:hAnsi="Calibri" w:cs="Calibri"/>
          <w:b/>
        </w:rPr>
      </w:pPr>
    </w:p>
    <w:p w:rsidR="007731A0" w:rsidRPr="007731A0" w:rsidRDefault="007731A0" w:rsidP="007731A0">
      <w:pPr>
        <w:widowControl w:val="0"/>
        <w:jc w:val="both"/>
        <w:rPr>
          <w:rFonts w:ascii="Calibri" w:hAnsi="Calibri" w:cs="Calibri"/>
        </w:rPr>
      </w:pPr>
      <w:r w:rsidRPr="007731A0">
        <w:rPr>
          <w:rFonts w:ascii="Calibri" w:hAnsi="Calibri" w:cs="Calibri"/>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7731A0" w:rsidRPr="007731A0" w:rsidRDefault="007731A0" w:rsidP="007731A0">
      <w:pPr>
        <w:jc w:val="both"/>
        <w:rPr>
          <w:rFonts w:ascii="Calibri" w:hAnsi="Calibri" w:cs="Calibri"/>
          <w:color w:val="000000"/>
          <w:spacing w:val="-3"/>
        </w:rPr>
      </w:pPr>
    </w:p>
    <w:p w:rsidR="007731A0" w:rsidRPr="007731A0" w:rsidRDefault="007731A0" w:rsidP="007731A0">
      <w:pPr>
        <w:jc w:val="both"/>
        <w:rPr>
          <w:rFonts w:ascii="Calibri" w:hAnsi="Calibri" w:cs="Calibri"/>
        </w:rPr>
      </w:pPr>
      <w:r w:rsidRPr="007731A0">
        <w:rPr>
          <w:rFonts w:ascii="Calibri" w:hAnsi="Calibri" w:cs="Calibri"/>
          <w:b/>
        </w:rPr>
        <w:t>CLÁUSULA</w:t>
      </w:r>
      <w:r w:rsidRPr="007731A0">
        <w:rPr>
          <w:rFonts w:ascii="Calibri" w:hAnsi="Calibri" w:cs="Calibri"/>
          <w:b/>
          <w:color w:val="000000"/>
        </w:rPr>
        <w:t xml:space="preserve"> VIGÉSIMA CUARTA.- (NOTIFICACIONES Y COMUNICACIONES)</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D321C5">
      <w:pPr>
        <w:pStyle w:val="Prrafodelista"/>
        <w:numPr>
          <w:ilvl w:val="1"/>
          <w:numId w:val="89"/>
        </w:numPr>
        <w:autoSpaceDE w:val="0"/>
        <w:autoSpaceDN w:val="0"/>
        <w:adjustRightInd w:val="0"/>
        <w:contextualSpacing/>
        <w:jc w:val="both"/>
        <w:rPr>
          <w:rFonts w:ascii="Calibri" w:hAnsi="Calibri" w:cs="Calibri"/>
        </w:rPr>
      </w:pPr>
      <w:r w:rsidRPr="007731A0">
        <w:rPr>
          <w:rFonts w:ascii="Calibri" w:hAnsi="Calibri" w:cs="Calibri"/>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7731A0" w:rsidRPr="007731A0" w:rsidRDefault="007731A0" w:rsidP="007731A0">
      <w:pPr>
        <w:autoSpaceDE w:val="0"/>
        <w:autoSpaceDN w:val="0"/>
        <w:adjustRightInd w:val="0"/>
        <w:jc w:val="both"/>
        <w:rPr>
          <w:rFonts w:ascii="Calibri" w:hAnsi="Calibri" w:cs="Calibri"/>
          <w:b/>
        </w:rPr>
      </w:pPr>
    </w:p>
    <w:p w:rsidR="007731A0" w:rsidRPr="007731A0" w:rsidRDefault="007731A0" w:rsidP="007731A0">
      <w:pPr>
        <w:autoSpaceDE w:val="0"/>
        <w:autoSpaceDN w:val="0"/>
        <w:adjustRightInd w:val="0"/>
        <w:jc w:val="both"/>
        <w:rPr>
          <w:rFonts w:ascii="Calibri" w:hAnsi="Calibri" w:cs="Calibri"/>
          <w:b/>
        </w:rPr>
      </w:pPr>
      <w:r w:rsidRPr="007731A0">
        <w:rPr>
          <w:rFonts w:ascii="Calibri" w:hAnsi="Calibri" w:cs="Calibri"/>
          <w:b/>
        </w:rPr>
        <w:t>YPFB:</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Yacimientos Petrolíferos Fiscales Bolivianos</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Calle Bueno. Nro. 185, Edificio YPFB</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Teléfono: (02) 2 370202</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Fax: (02) 2 374469</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La Paz – Estado Plurinacional de Bolivia</w:t>
      </w:r>
    </w:p>
    <w:p w:rsidR="007731A0" w:rsidRPr="007731A0" w:rsidRDefault="007731A0" w:rsidP="007731A0">
      <w:pPr>
        <w:autoSpaceDE w:val="0"/>
        <w:autoSpaceDN w:val="0"/>
        <w:adjustRightInd w:val="0"/>
        <w:jc w:val="both"/>
        <w:rPr>
          <w:rFonts w:ascii="Calibri" w:hAnsi="Calibri" w:cs="Calibri"/>
          <w:b/>
        </w:rPr>
      </w:pPr>
    </w:p>
    <w:p w:rsidR="007731A0" w:rsidRPr="007731A0" w:rsidRDefault="007731A0" w:rsidP="007731A0">
      <w:pPr>
        <w:autoSpaceDE w:val="0"/>
        <w:autoSpaceDN w:val="0"/>
        <w:adjustRightInd w:val="0"/>
        <w:jc w:val="both"/>
        <w:rPr>
          <w:rFonts w:ascii="Calibri" w:hAnsi="Calibri" w:cs="Calibri"/>
          <w:b/>
        </w:rPr>
      </w:pPr>
      <w:r w:rsidRPr="007731A0">
        <w:rPr>
          <w:rFonts w:ascii="Calibri" w:hAnsi="Calibri" w:cs="Calibri"/>
          <w:b/>
        </w:rPr>
        <w:t>TRANSPORTISTA:</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_____________________</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_____________________</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_____________________</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_____________________</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_____________________</w:t>
      </w:r>
    </w:p>
    <w:p w:rsidR="007731A0" w:rsidRPr="007731A0" w:rsidRDefault="007731A0" w:rsidP="007731A0">
      <w:pPr>
        <w:autoSpaceDE w:val="0"/>
        <w:autoSpaceDN w:val="0"/>
        <w:adjustRightInd w:val="0"/>
        <w:jc w:val="both"/>
        <w:rPr>
          <w:rFonts w:ascii="Calibri" w:hAnsi="Calibri" w:cs="Calibri"/>
        </w:rPr>
      </w:pPr>
      <w:r w:rsidRPr="007731A0">
        <w:rPr>
          <w:rFonts w:ascii="Calibri" w:hAnsi="Calibri" w:cs="Calibri"/>
        </w:rPr>
        <w:t>_____________________</w:t>
      </w:r>
    </w:p>
    <w:p w:rsidR="007731A0" w:rsidRPr="007731A0" w:rsidRDefault="007731A0" w:rsidP="007731A0">
      <w:pPr>
        <w:autoSpaceDE w:val="0"/>
        <w:autoSpaceDN w:val="0"/>
        <w:adjustRightInd w:val="0"/>
        <w:jc w:val="both"/>
        <w:rPr>
          <w:rFonts w:ascii="Calibri" w:hAnsi="Calibri" w:cs="Calibri"/>
          <w:b/>
        </w:rPr>
      </w:pPr>
    </w:p>
    <w:p w:rsidR="007731A0" w:rsidRPr="007731A0" w:rsidRDefault="007731A0" w:rsidP="00D321C5">
      <w:pPr>
        <w:pStyle w:val="Prrafodelista"/>
        <w:numPr>
          <w:ilvl w:val="1"/>
          <w:numId w:val="89"/>
        </w:numPr>
        <w:autoSpaceDE w:val="0"/>
        <w:autoSpaceDN w:val="0"/>
        <w:adjustRightInd w:val="0"/>
        <w:contextualSpacing/>
        <w:jc w:val="both"/>
        <w:rPr>
          <w:rFonts w:ascii="Calibri" w:hAnsi="Calibri" w:cs="Calibri"/>
        </w:rPr>
      </w:pPr>
      <w:r w:rsidRPr="007731A0">
        <w:rPr>
          <w:rFonts w:ascii="Calibri" w:hAnsi="Calibri" w:cs="Calibri"/>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7731A0" w:rsidRPr="007731A0" w:rsidRDefault="007731A0" w:rsidP="007731A0">
      <w:pPr>
        <w:widowControl w:val="0"/>
        <w:jc w:val="both"/>
        <w:rPr>
          <w:rFonts w:ascii="Calibri" w:hAnsi="Calibri" w:cs="Calibri"/>
          <w:b/>
        </w:rPr>
      </w:pPr>
    </w:p>
    <w:p w:rsidR="007731A0" w:rsidRPr="007731A0" w:rsidRDefault="007731A0" w:rsidP="007731A0">
      <w:pPr>
        <w:widowControl w:val="0"/>
        <w:jc w:val="both"/>
        <w:rPr>
          <w:rFonts w:ascii="Calibri" w:hAnsi="Calibri" w:cs="Calibri"/>
          <w:color w:val="000000"/>
        </w:rPr>
      </w:pPr>
      <w:r w:rsidRPr="007731A0">
        <w:rPr>
          <w:rFonts w:ascii="Calibri" w:hAnsi="Calibri" w:cs="Calibri"/>
          <w:b/>
        </w:rPr>
        <w:t>CLÁUSULA</w:t>
      </w:r>
      <w:r w:rsidRPr="007731A0">
        <w:rPr>
          <w:rFonts w:ascii="Calibri" w:hAnsi="Calibri" w:cs="Calibri"/>
          <w:b/>
          <w:color w:val="000000"/>
        </w:rPr>
        <w:t xml:space="preserve"> VIGÉSIMA QUINTA.- (ANTICORRUPCIÓN)</w:t>
      </w:r>
    </w:p>
    <w:p w:rsidR="007731A0" w:rsidRPr="007731A0" w:rsidRDefault="007731A0" w:rsidP="007731A0">
      <w:pPr>
        <w:pStyle w:val="ss"/>
        <w:tabs>
          <w:tab w:val="left" w:pos="709"/>
        </w:tabs>
        <w:spacing w:after="0"/>
        <w:ind w:right="-7" w:firstLine="0"/>
        <w:rPr>
          <w:rFonts w:ascii="Calibri" w:hAnsi="Calibri" w:cs="Calibri"/>
          <w:b/>
          <w:color w:val="000000"/>
          <w:sz w:val="20"/>
          <w:lang w:val="es-ES"/>
        </w:rPr>
      </w:pPr>
    </w:p>
    <w:p w:rsidR="007731A0" w:rsidRPr="007731A0" w:rsidRDefault="007731A0" w:rsidP="007731A0">
      <w:pPr>
        <w:jc w:val="both"/>
        <w:rPr>
          <w:rFonts w:ascii="Calibri" w:hAnsi="Calibri" w:cs="Calibri"/>
        </w:rPr>
      </w:pPr>
      <w:r w:rsidRPr="007731A0">
        <w:rPr>
          <w:rFonts w:ascii="Calibri" w:hAnsi="Calibri" w:cs="Calibr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7731A0" w:rsidRPr="007731A0" w:rsidRDefault="007731A0" w:rsidP="007731A0">
      <w:pPr>
        <w:widowControl w:val="0"/>
        <w:jc w:val="both"/>
        <w:rPr>
          <w:rFonts w:ascii="Calibri" w:hAnsi="Calibri" w:cs="Calibri"/>
          <w:b/>
          <w:color w:val="000000"/>
        </w:rPr>
      </w:pPr>
    </w:p>
    <w:p w:rsidR="007731A0" w:rsidRPr="007731A0" w:rsidRDefault="007731A0" w:rsidP="007731A0">
      <w:pPr>
        <w:contextualSpacing/>
        <w:jc w:val="both"/>
        <w:rPr>
          <w:rFonts w:ascii="Calibri" w:hAnsi="Calibri" w:cs="Calibri"/>
          <w:b/>
        </w:rPr>
      </w:pPr>
      <w:r w:rsidRPr="007731A0">
        <w:rPr>
          <w:rFonts w:ascii="Calibri" w:hAnsi="Calibri" w:cs="Calibri"/>
          <w:b/>
        </w:rPr>
        <w:t xml:space="preserve">CLÁUSULA VIGÉSIMA SEXTA.- </w:t>
      </w:r>
      <w:r w:rsidRPr="007731A0">
        <w:rPr>
          <w:rFonts w:ascii="Calibri" w:hAnsi="Calibri" w:cs="Calibri"/>
          <w:b/>
          <w:color w:val="000000"/>
        </w:rPr>
        <w:t>(</w:t>
      </w:r>
      <w:r w:rsidRPr="007731A0">
        <w:rPr>
          <w:rFonts w:ascii="Calibri" w:hAnsi="Calibri" w:cs="Calibri"/>
          <w:b/>
        </w:rPr>
        <w:t>PROTOCOLIZACIÓN DEL CONTRATO)</w:t>
      </w:r>
    </w:p>
    <w:p w:rsidR="007731A0" w:rsidRPr="007731A0" w:rsidRDefault="007731A0" w:rsidP="007731A0">
      <w:pPr>
        <w:autoSpaceDE w:val="0"/>
        <w:autoSpaceDN w:val="0"/>
        <w:adjustRightInd w:val="0"/>
        <w:jc w:val="both"/>
        <w:rPr>
          <w:rFonts w:ascii="Calibri" w:hAnsi="Calibri" w:cs="Calibri"/>
          <w:b/>
        </w:rPr>
      </w:pPr>
    </w:p>
    <w:p w:rsidR="007731A0" w:rsidRPr="007731A0" w:rsidRDefault="007731A0" w:rsidP="007731A0">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lastRenderedPageBreak/>
        <w:t>OPCION 1</w:t>
      </w:r>
      <w:r w:rsidRPr="007731A0">
        <w:rPr>
          <w:rFonts w:ascii="Calibri" w:hAnsi="Calibri" w:cs="Calibri"/>
          <w:b/>
          <w:lang w:val="es-BO"/>
        </w:rPr>
        <w:t xml:space="preserve"> </w:t>
      </w:r>
      <w:r w:rsidRPr="007731A0">
        <w:rPr>
          <w:rFonts w:ascii="Calibri" w:hAnsi="Calibri" w:cs="Calibri"/>
          <w:b/>
          <w:i/>
          <w:lang w:val="es-BO"/>
        </w:rPr>
        <w:t>(CUANDO EL CONTRATO SE SUSCRIBE CON PERSONAS DE DERECHO PÚBLICO)</w:t>
      </w:r>
    </w:p>
    <w:p w:rsidR="007731A0" w:rsidRPr="007731A0" w:rsidRDefault="007731A0" w:rsidP="007731A0">
      <w:pPr>
        <w:pStyle w:val="Textoindependiente2"/>
        <w:spacing w:after="0" w:line="240" w:lineRule="auto"/>
        <w:jc w:val="both"/>
        <w:rPr>
          <w:rFonts w:ascii="Calibri" w:hAnsi="Calibri" w:cs="Calibri"/>
          <w:b/>
          <w:i/>
          <w:lang w:val="es-BO"/>
        </w:rPr>
      </w:pPr>
    </w:p>
    <w:p w:rsidR="007731A0" w:rsidRPr="007731A0" w:rsidRDefault="007731A0" w:rsidP="007731A0">
      <w:pPr>
        <w:pStyle w:val="Textoindependiente2"/>
        <w:spacing w:after="0" w:line="240" w:lineRule="auto"/>
        <w:jc w:val="both"/>
        <w:rPr>
          <w:rFonts w:ascii="Calibri" w:hAnsi="Calibri" w:cs="Calibri"/>
          <w:lang w:val="es-BO"/>
        </w:rPr>
      </w:pPr>
      <w:r w:rsidRPr="007731A0">
        <w:rPr>
          <w:rFonts w:ascii="Calibri" w:hAnsi="Calibri" w:cs="Calibri"/>
          <w:lang w:val="es-BO"/>
        </w:rPr>
        <w:t xml:space="preserve">El Contrato será protocolizado por </w:t>
      </w:r>
      <w:r w:rsidRPr="007731A0">
        <w:rPr>
          <w:rFonts w:ascii="Calibri" w:hAnsi="Calibri" w:cs="Calibri"/>
          <w:b/>
          <w:lang w:val="es-BO"/>
        </w:rPr>
        <w:t>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 </w:t>
      </w:r>
      <w:r w:rsidRPr="007731A0">
        <w:rPr>
          <w:rFonts w:ascii="Calibri" w:hAnsi="Calibri" w:cs="Calibri"/>
          <w:b/>
          <w:lang w:val="es-BO"/>
        </w:rPr>
        <w:t>YPFB</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7731A0" w:rsidRPr="007731A0" w:rsidRDefault="007731A0" w:rsidP="007731A0">
      <w:pPr>
        <w:pStyle w:val="Textoindependiente2"/>
        <w:spacing w:after="0" w:line="240" w:lineRule="auto"/>
        <w:jc w:val="both"/>
        <w:rPr>
          <w:rFonts w:ascii="Calibri" w:hAnsi="Calibri" w:cs="Calibri"/>
          <w:lang w:val="es-BO"/>
        </w:rPr>
      </w:pPr>
    </w:p>
    <w:p w:rsidR="007731A0" w:rsidRPr="007731A0" w:rsidRDefault="007731A0" w:rsidP="007731A0">
      <w:pPr>
        <w:pStyle w:val="Textoindependiente2"/>
        <w:spacing w:after="0" w:line="240" w:lineRule="auto"/>
        <w:jc w:val="both"/>
        <w:rPr>
          <w:rFonts w:ascii="Calibri" w:hAnsi="Calibri" w:cs="Calibri"/>
          <w:b/>
          <w:i/>
          <w:lang w:val="es-BO"/>
        </w:rPr>
      </w:pPr>
      <w:r w:rsidRPr="007731A0">
        <w:rPr>
          <w:rFonts w:ascii="Calibri" w:hAnsi="Calibri" w:cs="Calibri"/>
          <w:b/>
          <w:i/>
          <w:u w:val="single"/>
          <w:lang w:val="es-BO"/>
        </w:rPr>
        <w:t>OPCION 2</w:t>
      </w:r>
      <w:r w:rsidRPr="007731A0">
        <w:rPr>
          <w:rFonts w:ascii="Calibri" w:hAnsi="Calibri" w:cs="Calibri"/>
          <w:b/>
          <w:i/>
          <w:lang w:val="es-BO"/>
        </w:rPr>
        <w:t xml:space="preserve"> (CUANDO EL CONTRATO SE SUSCRIBE CON PERSONAS DE DERECHO PRIVADO)</w:t>
      </w:r>
    </w:p>
    <w:p w:rsidR="007731A0" w:rsidRPr="007731A0" w:rsidRDefault="007731A0" w:rsidP="007731A0">
      <w:pPr>
        <w:pStyle w:val="Textoindependiente2"/>
        <w:spacing w:after="0" w:line="240" w:lineRule="auto"/>
        <w:jc w:val="both"/>
        <w:rPr>
          <w:rFonts w:ascii="Calibri" w:hAnsi="Calibri" w:cs="Calibri"/>
          <w:b/>
          <w:i/>
          <w:lang w:val="es-BO"/>
        </w:rPr>
      </w:pPr>
    </w:p>
    <w:p w:rsidR="007731A0" w:rsidRPr="007731A0" w:rsidRDefault="007731A0" w:rsidP="007731A0">
      <w:pPr>
        <w:pStyle w:val="Textoindependiente2"/>
        <w:spacing w:after="0" w:line="240" w:lineRule="auto"/>
        <w:jc w:val="both"/>
        <w:rPr>
          <w:rFonts w:ascii="Calibri" w:hAnsi="Calibri" w:cs="Calibri"/>
          <w:lang w:val="es-BO"/>
        </w:rPr>
      </w:pPr>
      <w:r w:rsidRPr="007731A0">
        <w:rPr>
          <w:rFonts w:ascii="Calibri" w:hAnsi="Calibri" w:cs="Calibri"/>
          <w:lang w:val="es-BO"/>
        </w:rPr>
        <w:t>El Contrato será protocolizado por YPFB</w:t>
      </w:r>
      <w:r w:rsidRPr="007731A0">
        <w:rPr>
          <w:rFonts w:ascii="Calibri" w:hAnsi="Calibri" w:cs="Calibri"/>
          <w:i/>
          <w:lang w:val="es-BO"/>
        </w:rPr>
        <w:t xml:space="preserve"> </w:t>
      </w:r>
      <w:r w:rsidRPr="007731A0">
        <w:rPr>
          <w:rFonts w:ascii="Calibri" w:hAnsi="Calibri" w:cs="Calibri"/>
          <w:lang w:val="es-BO"/>
        </w:rPr>
        <w:t xml:space="preserve">con todas las formalidades de Ley. Los gastos emergentes de su protocolización correrán por cuenta del </w:t>
      </w:r>
      <w:r w:rsidRPr="007731A0">
        <w:rPr>
          <w:rFonts w:ascii="Calibri" w:hAnsi="Calibri" w:cs="Calibri"/>
          <w:b/>
          <w:lang w:val="es-ES_tradnl"/>
        </w:rPr>
        <w:t>Transportista</w:t>
      </w:r>
      <w:r w:rsidRPr="007731A0">
        <w:rPr>
          <w:rFonts w:ascii="Calibri" w:hAnsi="Calibri" w:cs="Calibri"/>
          <w:lang w:val="es-BO"/>
        </w:rPr>
        <w:t xml:space="preserve">. En caso de que por cualquier circunstancia, el presente documento no fuese protocolizado, servirá a los efectos de Ley y de su cumplimiento, como documento suficiente a las partes. </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pStyle w:val="Textoindependiente2"/>
        <w:spacing w:after="0" w:line="240" w:lineRule="auto"/>
        <w:rPr>
          <w:rFonts w:ascii="Calibri" w:hAnsi="Calibri" w:cs="Calibri"/>
          <w:b/>
          <w:i/>
          <w:lang w:val="es-BO"/>
        </w:rPr>
      </w:pPr>
      <w:r w:rsidRPr="007731A0">
        <w:rPr>
          <w:rFonts w:ascii="Calibri" w:hAnsi="Calibri" w:cs="Calibri"/>
          <w:b/>
          <w:i/>
          <w:lang w:val="es-BO"/>
        </w:rPr>
        <w:t>(OPCIONAL)</w:t>
      </w:r>
      <w:r w:rsidRPr="007731A0">
        <w:rPr>
          <w:rFonts w:ascii="Calibri" w:hAnsi="Calibri" w:cs="Calibri"/>
          <w:b/>
          <w:lang w:val="es-BO"/>
        </w:rPr>
        <w:t xml:space="preserve"> </w:t>
      </w:r>
      <w:r w:rsidRPr="007731A0">
        <w:rPr>
          <w:rFonts w:ascii="Calibri" w:hAnsi="Calibri" w:cs="Calibri"/>
          <w:b/>
          <w:i/>
          <w:lang w:val="es-BO"/>
        </w:rPr>
        <w:t>CLÁUSULA VIGÉSIMA SÉPTIMA.- (DOCUMENTOS DEL CONTRATO)</w:t>
      </w:r>
    </w:p>
    <w:p w:rsidR="007731A0" w:rsidRPr="007731A0" w:rsidRDefault="007731A0" w:rsidP="007731A0">
      <w:pPr>
        <w:pStyle w:val="Textoindependiente2"/>
        <w:spacing w:after="0" w:line="240" w:lineRule="auto"/>
        <w:jc w:val="both"/>
        <w:rPr>
          <w:rFonts w:ascii="Calibri" w:hAnsi="Calibri" w:cs="Calibri"/>
          <w:b/>
          <w:i/>
          <w:lang w:val="es-BO"/>
        </w:rPr>
      </w:pPr>
    </w:p>
    <w:p w:rsidR="007731A0" w:rsidRPr="007731A0" w:rsidRDefault="007731A0" w:rsidP="007731A0">
      <w:pPr>
        <w:pStyle w:val="Textoindependiente2"/>
        <w:spacing w:after="0" w:line="240" w:lineRule="auto"/>
        <w:jc w:val="both"/>
        <w:rPr>
          <w:rFonts w:ascii="Calibri" w:hAnsi="Calibri" w:cs="Calibri"/>
          <w:i/>
          <w:lang w:val="es-BO"/>
        </w:rPr>
      </w:pPr>
      <w:r w:rsidRPr="007731A0">
        <w:rPr>
          <w:rFonts w:ascii="Calibri" w:hAnsi="Calibri" w:cs="Calibri"/>
          <w:i/>
          <w:lang w:val="es-BO"/>
        </w:rPr>
        <w:t>Forman parte integrante del contrato, los siguientes documentos y/o Anexos._________________.</w:t>
      </w: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contextualSpacing/>
        <w:jc w:val="both"/>
        <w:rPr>
          <w:rFonts w:ascii="Calibri" w:hAnsi="Calibri" w:cs="Calibri"/>
          <w:b/>
          <w:color w:val="000000"/>
        </w:rPr>
      </w:pPr>
      <w:r w:rsidRPr="007731A0">
        <w:rPr>
          <w:rFonts w:ascii="Calibri" w:hAnsi="Calibri" w:cs="Calibri"/>
          <w:b/>
        </w:rPr>
        <w:t>CLÁUSULA</w:t>
      </w:r>
      <w:r w:rsidRPr="007731A0">
        <w:rPr>
          <w:rFonts w:ascii="Calibri" w:hAnsi="Calibri" w:cs="Calibri"/>
          <w:b/>
          <w:color w:val="000000"/>
        </w:rPr>
        <w:t xml:space="preserve"> VIGÉSIMA OCTAVA.- (CONFORMIDAD)</w:t>
      </w:r>
    </w:p>
    <w:p w:rsidR="007731A0" w:rsidRPr="007731A0" w:rsidRDefault="007731A0" w:rsidP="007731A0">
      <w:pPr>
        <w:pStyle w:val="Textoindependiente2"/>
        <w:spacing w:after="0" w:line="240" w:lineRule="auto"/>
        <w:jc w:val="both"/>
        <w:rPr>
          <w:rFonts w:ascii="Calibri" w:hAnsi="Calibri" w:cs="Calibri"/>
          <w:lang w:val="es-BO"/>
        </w:rPr>
      </w:pPr>
    </w:p>
    <w:p w:rsidR="007731A0" w:rsidRPr="007731A0" w:rsidRDefault="007731A0" w:rsidP="007731A0">
      <w:pPr>
        <w:pStyle w:val="Textoindependiente2"/>
        <w:spacing w:after="0" w:line="240" w:lineRule="auto"/>
        <w:jc w:val="both"/>
        <w:rPr>
          <w:rFonts w:ascii="Calibri" w:hAnsi="Calibri" w:cs="Calibri"/>
          <w:lang w:val="es-BO"/>
        </w:rPr>
      </w:pPr>
      <w:r w:rsidRPr="007731A0">
        <w:rPr>
          <w:rFonts w:ascii="Calibri" w:hAnsi="Calibri" w:cs="Calibri"/>
          <w:lang w:val="es-BO"/>
        </w:rPr>
        <w:t xml:space="preserve">Nosotros, </w:t>
      </w:r>
      <w:r w:rsidRPr="007731A0">
        <w:rPr>
          <w:rFonts w:ascii="Calibri" w:hAnsi="Calibri" w:cs="Calibri"/>
          <w:b/>
          <w:lang w:val="es-BO"/>
        </w:rPr>
        <w:t>YPFB</w:t>
      </w:r>
      <w:r w:rsidRPr="007731A0">
        <w:rPr>
          <w:rFonts w:ascii="Calibri" w:hAnsi="Calibri" w:cs="Calibri"/>
          <w:lang w:val="es-BO"/>
        </w:rPr>
        <w:t xml:space="preserve"> y el </w:t>
      </w:r>
      <w:r w:rsidRPr="007731A0">
        <w:rPr>
          <w:rFonts w:ascii="Calibri" w:hAnsi="Calibri" w:cs="Calibri"/>
          <w:b/>
          <w:lang w:val="es-ES_tradnl"/>
        </w:rPr>
        <w:t>Transportista</w:t>
      </w:r>
      <w:r w:rsidRPr="007731A0">
        <w:rPr>
          <w:rFonts w:ascii="Calibri" w:hAnsi="Calibri" w:cs="Calibri"/>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7731A0">
        <w:rPr>
          <w:rFonts w:ascii="Calibri" w:hAnsi="Calibri" w:cs="Calibri"/>
          <w:lang w:val="es-BO"/>
        </w:rPr>
        <w:t>de</w:t>
      </w:r>
      <w:proofErr w:type="spellEnd"/>
      <w:r w:rsidRPr="007731A0">
        <w:rPr>
          <w:rFonts w:ascii="Calibri" w:hAnsi="Calibri" w:cs="Calibri"/>
          <w:lang w:val="es-BO"/>
        </w:rPr>
        <w:t xml:space="preserve"> _______. </w:t>
      </w:r>
    </w:p>
    <w:p w:rsidR="007731A0" w:rsidRPr="007731A0" w:rsidRDefault="007731A0" w:rsidP="007731A0">
      <w:pPr>
        <w:pStyle w:val="Textoindependiente2"/>
        <w:spacing w:after="0" w:line="240" w:lineRule="auto"/>
        <w:jc w:val="both"/>
        <w:rPr>
          <w:rFonts w:ascii="Calibri" w:hAnsi="Calibri" w:cs="Calibri"/>
          <w:lang w:val="es-BO"/>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tbl>
      <w:tblPr>
        <w:tblW w:w="0" w:type="auto"/>
        <w:jc w:val="center"/>
        <w:tblCellMar>
          <w:left w:w="0" w:type="dxa"/>
          <w:right w:w="0" w:type="dxa"/>
        </w:tblCellMar>
        <w:tblLook w:val="04A0" w:firstRow="1" w:lastRow="0" w:firstColumn="1" w:lastColumn="0" w:noHBand="0" w:noVBand="1"/>
      </w:tblPr>
      <w:tblGrid>
        <w:gridCol w:w="4428"/>
        <w:gridCol w:w="4428"/>
      </w:tblGrid>
      <w:tr w:rsidR="007731A0" w:rsidRPr="007731A0" w:rsidTr="00C10BDF">
        <w:trPr>
          <w:jc w:val="center"/>
        </w:trPr>
        <w:tc>
          <w:tcPr>
            <w:tcW w:w="4428" w:type="dxa"/>
            <w:tcMar>
              <w:top w:w="0" w:type="dxa"/>
              <w:left w:w="108" w:type="dxa"/>
              <w:bottom w:w="0" w:type="dxa"/>
              <w:right w:w="108" w:type="dxa"/>
            </w:tcMar>
          </w:tcPr>
          <w:p w:rsidR="007731A0" w:rsidRPr="007731A0" w:rsidRDefault="007731A0" w:rsidP="00C10BDF">
            <w:pPr>
              <w:jc w:val="center"/>
              <w:rPr>
                <w:rFonts w:ascii="Calibri" w:hAnsi="Calibri" w:cs="Calibri"/>
                <w:b/>
                <w:bCs/>
              </w:rPr>
            </w:pPr>
          </w:p>
          <w:p w:rsidR="007731A0" w:rsidRPr="007731A0" w:rsidRDefault="007731A0" w:rsidP="00C10BDF">
            <w:pPr>
              <w:jc w:val="center"/>
              <w:rPr>
                <w:rFonts w:ascii="Calibri" w:hAnsi="Calibri" w:cs="Calibri"/>
              </w:rPr>
            </w:pPr>
            <w:r w:rsidRPr="007731A0">
              <w:rPr>
                <w:rFonts w:ascii="Calibri" w:hAnsi="Calibri" w:cs="Calibri"/>
              </w:rPr>
              <w:t>_____________________________</w:t>
            </w:r>
          </w:p>
          <w:p w:rsidR="007731A0" w:rsidRPr="007731A0" w:rsidRDefault="007731A0" w:rsidP="00C10BDF">
            <w:pPr>
              <w:jc w:val="center"/>
              <w:rPr>
                <w:rFonts w:ascii="Calibri" w:hAnsi="Calibri" w:cs="Calibri"/>
              </w:rPr>
            </w:pPr>
            <w:r w:rsidRPr="007731A0">
              <w:rPr>
                <w:rFonts w:ascii="Calibri" w:hAnsi="Calibri" w:cs="Calibri"/>
              </w:rPr>
              <w:t>………………………..</w:t>
            </w:r>
          </w:p>
          <w:p w:rsidR="007731A0" w:rsidRPr="007731A0" w:rsidRDefault="007731A0" w:rsidP="00C10BDF">
            <w:pPr>
              <w:jc w:val="center"/>
              <w:rPr>
                <w:rFonts w:ascii="Calibri" w:hAnsi="Calibri" w:cs="Calibri"/>
                <w:b/>
                <w:bCs/>
              </w:rPr>
            </w:pPr>
            <w:r w:rsidRPr="007731A0">
              <w:rPr>
                <w:rFonts w:ascii="Calibri" w:hAnsi="Calibri" w:cs="Calibri"/>
                <w:b/>
                <w:bCs/>
              </w:rPr>
              <w:t xml:space="preserve">REPRESENTANTE LEGAL </w:t>
            </w:r>
          </w:p>
          <w:p w:rsidR="007731A0" w:rsidRPr="007731A0" w:rsidRDefault="007731A0" w:rsidP="00C10BDF">
            <w:pPr>
              <w:jc w:val="center"/>
              <w:rPr>
                <w:rFonts w:ascii="Calibri" w:hAnsi="Calibri" w:cs="Calibri"/>
                <w:b/>
                <w:bCs/>
              </w:rPr>
            </w:pPr>
            <w:r w:rsidRPr="007731A0">
              <w:rPr>
                <w:rFonts w:ascii="Calibri" w:hAnsi="Calibri" w:cs="Calibri"/>
                <w:b/>
                <w:bCs/>
              </w:rPr>
              <w:t xml:space="preserve"> YPFB</w:t>
            </w:r>
          </w:p>
        </w:tc>
        <w:tc>
          <w:tcPr>
            <w:tcW w:w="4428" w:type="dxa"/>
            <w:tcMar>
              <w:top w:w="0" w:type="dxa"/>
              <w:left w:w="108" w:type="dxa"/>
              <w:bottom w:w="0" w:type="dxa"/>
              <w:right w:w="108" w:type="dxa"/>
            </w:tcMar>
          </w:tcPr>
          <w:p w:rsidR="007731A0" w:rsidRPr="007731A0" w:rsidRDefault="007731A0" w:rsidP="00C10BDF">
            <w:pPr>
              <w:jc w:val="center"/>
              <w:rPr>
                <w:rFonts w:ascii="Calibri" w:hAnsi="Calibri" w:cs="Calibri"/>
              </w:rPr>
            </w:pPr>
          </w:p>
          <w:p w:rsidR="007731A0" w:rsidRPr="007731A0" w:rsidRDefault="007731A0" w:rsidP="00C10BDF">
            <w:pPr>
              <w:jc w:val="center"/>
              <w:rPr>
                <w:rFonts w:ascii="Calibri" w:hAnsi="Calibri" w:cs="Calibri"/>
                <w:lang w:val="pt-BR"/>
              </w:rPr>
            </w:pPr>
            <w:r w:rsidRPr="007731A0">
              <w:rPr>
                <w:rFonts w:ascii="Calibri" w:hAnsi="Calibri" w:cs="Calibri"/>
                <w:lang w:val="pt-BR"/>
              </w:rPr>
              <w:t>________________________________</w:t>
            </w:r>
          </w:p>
          <w:p w:rsidR="007731A0" w:rsidRPr="007731A0" w:rsidRDefault="007731A0" w:rsidP="00C10BDF">
            <w:pPr>
              <w:jc w:val="center"/>
              <w:rPr>
                <w:rFonts w:ascii="Calibri" w:hAnsi="Calibri" w:cs="Calibri"/>
                <w:bCs/>
                <w:lang w:val="pt-BR"/>
              </w:rPr>
            </w:pPr>
            <w:r w:rsidRPr="007731A0">
              <w:rPr>
                <w:rFonts w:ascii="Calibri" w:hAnsi="Calibri" w:cs="Calibri"/>
                <w:bCs/>
                <w:lang w:val="pt-BR"/>
              </w:rPr>
              <w:t>............................</w:t>
            </w:r>
          </w:p>
          <w:p w:rsidR="007731A0" w:rsidRPr="007731A0" w:rsidRDefault="007731A0" w:rsidP="00C10BDF">
            <w:pPr>
              <w:jc w:val="center"/>
              <w:rPr>
                <w:rFonts w:ascii="Calibri" w:hAnsi="Calibri" w:cs="Calibri"/>
                <w:b/>
                <w:bCs/>
                <w:lang w:val="pt-BR"/>
              </w:rPr>
            </w:pPr>
            <w:r w:rsidRPr="007731A0">
              <w:rPr>
                <w:rFonts w:ascii="Calibri" w:hAnsi="Calibri" w:cs="Calibri"/>
                <w:b/>
                <w:bCs/>
                <w:lang w:val="pt-BR"/>
              </w:rPr>
              <w:t>REPRESENTANTE LEGAL</w:t>
            </w:r>
          </w:p>
          <w:p w:rsidR="007731A0" w:rsidRPr="007731A0" w:rsidRDefault="007731A0" w:rsidP="00C10BDF">
            <w:pPr>
              <w:jc w:val="center"/>
              <w:rPr>
                <w:rFonts w:ascii="Calibri" w:hAnsi="Calibri" w:cs="Calibri"/>
                <w:bCs/>
                <w:lang w:val="pt-BR"/>
              </w:rPr>
            </w:pPr>
            <w:r w:rsidRPr="007731A0">
              <w:rPr>
                <w:rFonts w:ascii="Calibri" w:hAnsi="Calibri" w:cs="Calibri"/>
                <w:bCs/>
                <w:lang w:val="pt-BR"/>
              </w:rPr>
              <w:t>..........................</w:t>
            </w:r>
          </w:p>
        </w:tc>
      </w:tr>
    </w:tbl>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autoSpaceDE w:val="0"/>
        <w:autoSpaceDN w:val="0"/>
        <w:adjustRightInd w:val="0"/>
        <w:jc w:val="both"/>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Default="007731A0" w:rsidP="007731A0">
      <w:pPr>
        <w:rPr>
          <w:rFonts w:ascii="Calibri" w:hAnsi="Calibri" w:cs="Calibri"/>
        </w:rPr>
      </w:pPr>
    </w:p>
    <w:p w:rsidR="007731A0" w:rsidRDefault="007731A0" w:rsidP="007731A0">
      <w:pPr>
        <w:rPr>
          <w:rFonts w:ascii="Calibri" w:hAnsi="Calibri" w:cs="Calibri"/>
        </w:rPr>
      </w:pPr>
    </w:p>
    <w:p w:rsid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731A0">
      <w:pPr>
        <w:jc w:val="center"/>
        <w:rPr>
          <w:rFonts w:ascii="Calibri" w:hAnsi="Calibri" w:cs="Calibri"/>
          <w:b/>
          <w:u w:val="single"/>
        </w:rPr>
      </w:pPr>
      <w:r w:rsidRPr="007731A0">
        <w:rPr>
          <w:rFonts w:ascii="Calibri" w:hAnsi="Calibri" w:cs="Calibri"/>
          <w:b/>
          <w:u w:val="single"/>
        </w:rPr>
        <w:lastRenderedPageBreak/>
        <w:t>ANEXO I</w:t>
      </w:r>
    </w:p>
    <w:p w:rsidR="007731A0" w:rsidRPr="007731A0" w:rsidRDefault="007731A0" w:rsidP="007731A0">
      <w:pPr>
        <w:jc w:val="center"/>
        <w:rPr>
          <w:rFonts w:ascii="Calibri" w:hAnsi="Calibri" w:cs="Calibri"/>
          <w:b/>
          <w:u w:val="single"/>
        </w:rPr>
      </w:pPr>
      <w:r w:rsidRPr="007731A0">
        <w:rPr>
          <w:rFonts w:ascii="Calibri" w:hAnsi="Calibri" w:cs="Calibri"/>
          <w:b/>
          <w:u w:val="single"/>
        </w:rPr>
        <w:t>_____________________</w:t>
      </w:r>
    </w:p>
    <w:p w:rsidR="007731A0" w:rsidRPr="007731A0" w:rsidRDefault="007731A0" w:rsidP="007731A0">
      <w:pPr>
        <w:jc w:val="center"/>
        <w:rPr>
          <w:rFonts w:ascii="Calibri" w:hAnsi="Calibri" w:cs="Calibri"/>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7731A0" w:rsidRPr="007731A0" w:rsidTr="00C10BDF">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OBS.</w:t>
            </w:r>
          </w:p>
        </w:tc>
      </w:tr>
      <w:tr w:rsidR="007731A0" w:rsidRPr="007731A0" w:rsidTr="00C10BDF">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7731A0" w:rsidRPr="007731A0" w:rsidRDefault="007731A0" w:rsidP="00C10BDF">
            <w:pPr>
              <w:rPr>
                <w:rFonts w:ascii="Calibri" w:hAnsi="Calibri" w:cs="Calibri"/>
                <w:color w:val="000000"/>
                <w:lang w:eastAsia="es-BO"/>
              </w:rPr>
            </w:pPr>
            <w:r w:rsidRPr="007731A0">
              <w:rPr>
                <w:rFonts w:ascii="Calibri" w:hAnsi="Calibri" w:cs="Calibri"/>
                <w:color w:val="000000"/>
                <w:lang w:eastAsia="es-BO"/>
              </w:rPr>
              <w:t> </w:t>
            </w: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7731A0" w:rsidRPr="007731A0" w:rsidRDefault="007731A0" w:rsidP="00C10BDF">
            <w:pPr>
              <w:jc w:val="center"/>
              <w:rPr>
                <w:rFonts w:ascii="Calibri" w:hAnsi="Calibri" w:cs="Calibri"/>
                <w:b/>
                <w:bCs/>
                <w:lang w:eastAsia="es-BO"/>
              </w:rPr>
            </w:pPr>
            <w:r w:rsidRPr="007731A0">
              <w:rPr>
                <w:rFonts w:ascii="Calibri" w:hAnsi="Calibri" w:cs="Calibri"/>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7731A0" w:rsidRPr="007731A0" w:rsidRDefault="007731A0" w:rsidP="00C10BDF">
            <w:pPr>
              <w:rPr>
                <w:rFonts w:ascii="Calibri" w:hAnsi="Calibri" w:cs="Calibri"/>
                <w:color w:val="000000"/>
                <w:lang w:eastAsia="es-BO"/>
              </w:rPr>
            </w:pPr>
            <w:r w:rsidRPr="007731A0">
              <w:rPr>
                <w:rFonts w:ascii="Calibri" w:hAnsi="Calibri" w:cs="Calibri"/>
                <w:color w:val="000000"/>
                <w:lang w:eastAsia="es-BO"/>
              </w:rPr>
              <w:t> </w:t>
            </w: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7731A0" w:rsidRPr="007731A0" w:rsidRDefault="007731A0" w:rsidP="00C10BDF">
            <w:pPr>
              <w:jc w:val="center"/>
              <w:rPr>
                <w:rFonts w:ascii="Calibri" w:hAnsi="Calibri" w:cs="Calibri"/>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r w:rsidR="007731A0" w:rsidRPr="007731A0" w:rsidTr="00C10BDF">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600" w:type="dxa"/>
            <w:tcBorders>
              <w:top w:val="nil"/>
              <w:left w:val="nil"/>
              <w:bottom w:val="single" w:sz="4" w:space="0" w:color="auto"/>
              <w:right w:val="single" w:sz="4" w:space="0" w:color="auto"/>
            </w:tcBorders>
            <w:shd w:val="clear" w:color="000000" w:fill="FFFFFF"/>
            <w:vAlign w:val="center"/>
          </w:tcPr>
          <w:p w:rsidR="007731A0" w:rsidRPr="007731A0" w:rsidRDefault="007731A0" w:rsidP="00C10BDF">
            <w:pPr>
              <w:rPr>
                <w:rFonts w:ascii="Calibri" w:hAnsi="Calibri" w:cs="Calibri"/>
                <w:lang w:eastAsia="es-BO"/>
              </w:rPr>
            </w:pPr>
          </w:p>
        </w:tc>
        <w:tc>
          <w:tcPr>
            <w:tcW w:w="1200" w:type="dxa"/>
            <w:tcBorders>
              <w:top w:val="nil"/>
              <w:left w:val="nil"/>
              <w:bottom w:val="single" w:sz="4" w:space="0" w:color="auto"/>
              <w:right w:val="single" w:sz="4" w:space="0" w:color="auto"/>
            </w:tcBorders>
            <w:shd w:val="clear" w:color="auto" w:fill="auto"/>
            <w:vAlign w:val="center"/>
          </w:tcPr>
          <w:p w:rsidR="007731A0" w:rsidRPr="007731A0" w:rsidRDefault="007731A0" w:rsidP="00C10BDF">
            <w:pPr>
              <w:jc w:val="center"/>
              <w:rPr>
                <w:rFonts w:ascii="Calibri" w:hAnsi="Calibri" w:cs="Calibri"/>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7731A0" w:rsidRPr="007731A0" w:rsidRDefault="007731A0" w:rsidP="00C10BDF">
            <w:pPr>
              <w:rPr>
                <w:rFonts w:ascii="Calibri" w:hAnsi="Calibri" w:cs="Calibri"/>
                <w:color w:val="000000"/>
                <w:lang w:eastAsia="es-BO"/>
              </w:rPr>
            </w:pPr>
          </w:p>
        </w:tc>
      </w:tr>
    </w:tbl>
    <w:p w:rsidR="007731A0" w:rsidRPr="007731A0" w:rsidRDefault="007731A0" w:rsidP="007731A0">
      <w:pPr>
        <w:rPr>
          <w:rFonts w:ascii="Calibri" w:hAnsi="Calibri" w:cs="Calibri"/>
        </w:rPr>
      </w:pPr>
    </w:p>
    <w:p w:rsidR="007731A0" w:rsidRPr="007731A0" w:rsidRDefault="007731A0" w:rsidP="007731A0">
      <w:pPr>
        <w:rPr>
          <w:rFonts w:ascii="Calibri" w:hAnsi="Calibri" w:cs="Calibri"/>
        </w:rPr>
      </w:pPr>
    </w:p>
    <w:p w:rsidR="007731A0" w:rsidRPr="007731A0" w:rsidRDefault="007731A0" w:rsidP="007D4619">
      <w:pPr>
        <w:jc w:val="center"/>
        <w:rPr>
          <w:rFonts w:ascii="Calibri" w:hAnsi="Calibri" w:cs="Calibri"/>
          <w:b/>
          <w:bCs/>
        </w:rPr>
      </w:pPr>
    </w:p>
    <w:p w:rsidR="00E65461" w:rsidRPr="007731A0" w:rsidRDefault="00E65461" w:rsidP="007D4619">
      <w:pPr>
        <w:jc w:val="center"/>
        <w:rPr>
          <w:rFonts w:ascii="Calibri" w:hAnsi="Calibri" w:cs="Calibri"/>
          <w:b/>
          <w:bCs/>
        </w:rPr>
      </w:pPr>
    </w:p>
    <w:p w:rsidR="00E65461" w:rsidRPr="007731A0" w:rsidRDefault="00E65461" w:rsidP="007D4619">
      <w:pPr>
        <w:jc w:val="center"/>
        <w:rPr>
          <w:rFonts w:ascii="Calibri" w:hAnsi="Calibri" w:cs="Calibri"/>
          <w:b/>
          <w:bCs/>
        </w:rPr>
      </w:pPr>
    </w:p>
    <w:p w:rsidR="00E65461" w:rsidRPr="007731A0" w:rsidRDefault="00E65461" w:rsidP="007D4619">
      <w:pPr>
        <w:jc w:val="center"/>
        <w:rPr>
          <w:rFonts w:ascii="Calibri" w:hAnsi="Calibri" w:cs="Calibri"/>
          <w:b/>
          <w:bCs/>
        </w:rPr>
      </w:pPr>
    </w:p>
    <w:p w:rsidR="00E65461" w:rsidRPr="007731A0" w:rsidRDefault="00E65461" w:rsidP="007D4619">
      <w:pPr>
        <w:jc w:val="center"/>
        <w:rPr>
          <w:rFonts w:ascii="Calibri" w:hAnsi="Calibri" w:cs="Calibri"/>
          <w:b/>
          <w:bCs/>
        </w:rPr>
      </w:pPr>
    </w:p>
    <w:sectPr w:rsidR="00E65461" w:rsidRPr="007731A0" w:rsidSect="008378C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1C5" w:rsidRDefault="00D321C5">
      <w:r>
        <w:separator/>
      </w:r>
    </w:p>
  </w:endnote>
  <w:endnote w:type="continuationSeparator" w:id="0">
    <w:p w:rsidR="00D321C5" w:rsidRDefault="00D3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32C" w:rsidRPr="006B79AF" w:rsidRDefault="00C5332C">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94C3E">
      <w:rPr>
        <w:rFonts w:ascii="Calibri" w:hAnsi="Calibri" w:cs="Calibri"/>
        <w:noProof/>
      </w:rPr>
      <w:t>67</w:t>
    </w:r>
    <w:r w:rsidRPr="006B79AF">
      <w:rPr>
        <w:rFonts w:ascii="Calibri" w:hAnsi="Calibri" w:cs="Calibri"/>
      </w:rPr>
      <w:fldChar w:fldCharType="end"/>
    </w:r>
  </w:p>
  <w:p w:rsidR="00C5332C" w:rsidRDefault="00C533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1C5" w:rsidRDefault="00D321C5">
      <w:r>
        <w:separator/>
      </w:r>
    </w:p>
  </w:footnote>
  <w:footnote w:type="continuationSeparator" w:id="0">
    <w:p w:rsidR="00D321C5" w:rsidRDefault="00D321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FBEE6F0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0B728C"/>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2">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6">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4">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5">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8073E60"/>
    <w:multiLevelType w:val="hybridMultilevel"/>
    <w:tmpl w:val="65F6F676"/>
    <w:lvl w:ilvl="0" w:tplc="FC7A6E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1">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472483E"/>
    <w:multiLevelType w:val="hybridMultilevel"/>
    <w:tmpl w:val="4C8641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47">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50">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1">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4672422B"/>
    <w:multiLevelType w:val="hybridMultilevel"/>
    <w:tmpl w:val="3A82F2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54">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9">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0">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1">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4">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72">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5">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6">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7">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5">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86">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6"/>
  </w:num>
  <w:num w:numId="2">
    <w:abstractNumId w:val="31"/>
  </w:num>
  <w:num w:numId="3">
    <w:abstractNumId w:val="68"/>
  </w:num>
  <w:num w:numId="4">
    <w:abstractNumId w:val="17"/>
  </w:num>
  <w:num w:numId="5">
    <w:abstractNumId w:val="40"/>
  </w:num>
  <w:num w:numId="6">
    <w:abstractNumId w:val="45"/>
  </w:num>
  <w:num w:numId="7">
    <w:abstractNumId w:val="0"/>
  </w:num>
  <w:num w:numId="8">
    <w:abstractNumId w:val="78"/>
  </w:num>
  <w:num w:numId="9">
    <w:abstractNumId w:val="14"/>
  </w:num>
  <w:num w:numId="10">
    <w:abstractNumId w:val="18"/>
  </w:num>
  <w:num w:numId="11">
    <w:abstractNumId w:val="62"/>
  </w:num>
  <w:num w:numId="12">
    <w:abstractNumId w:val="57"/>
  </w:num>
  <w:num w:numId="13">
    <w:abstractNumId w:val="3"/>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5"/>
  </w:num>
  <w:num w:numId="17">
    <w:abstractNumId w:val="38"/>
  </w:num>
  <w:num w:numId="18">
    <w:abstractNumId w:val="6"/>
  </w:num>
  <w:num w:numId="19">
    <w:abstractNumId w:val="84"/>
  </w:num>
  <w:num w:numId="20">
    <w:abstractNumId w:val="81"/>
  </w:num>
  <w:num w:numId="21">
    <w:abstractNumId w:val="69"/>
  </w:num>
  <w:num w:numId="22">
    <w:abstractNumId w:val="48"/>
  </w:num>
  <w:num w:numId="23">
    <w:abstractNumId w:val="35"/>
  </w:num>
  <w:num w:numId="24">
    <w:abstractNumId w:val="87"/>
  </w:num>
  <w:num w:numId="25">
    <w:abstractNumId w:val="88"/>
  </w:num>
  <w:num w:numId="26">
    <w:abstractNumId w:val="22"/>
  </w:num>
  <w:num w:numId="27">
    <w:abstractNumId w:val="33"/>
  </w:num>
  <w:num w:numId="28">
    <w:abstractNumId w:val="79"/>
  </w:num>
  <w:num w:numId="29">
    <w:abstractNumId w:val="28"/>
  </w:num>
  <w:num w:numId="30">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9"/>
  </w:num>
  <w:num w:numId="35">
    <w:abstractNumId w:val="66"/>
  </w:num>
  <w:num w:numId="36">
    <w:abstractNumId w:val="51"/>
  </w:num>
  <w:num w:numId="37">
    <w:abstractNumId w:val="47"/>
  </w:num>
  <w:num w:numId="38">
    <w:abstractNumId w:val="83"/>
  </w:num>
  <w:num w:numId="39">
    <w:abstractNumId w:val="10"/>
  </w:num>
  <w:num w:numId="40">
    <w:abstractNumId w:val="20"/>
  </w:num>
  <w:num w:numId="41">
    <w:abstractNumId w:val="82"/>
  </w:num>
  <w:num w:numId="42">
    <w:abstractNumId w:val="61"/>
  </w:num>
  <w:num w:numId="43">
    <w:abstractNumId w:val="21"/>
  </w:num>
  <w:num w:numId="44">
    <w:abstractNumId w:val="59"/>
  </w:num>
  <w:num w:numId="45">
    <w:abstractNumId w:val="58"/>
  </w:num>
  <w:num w:numId="46">
    <w:abstractNumId w:val="75"/>
  </w:num>
  <w:num w:numId="47">
    <w:abstractNumId w:val="30"/>
  </w:num>
  <w:num w:numId="48">
    <w:abstractNumId w:val="13"/>
  </w:num>
  <w:num w:numId="49">
    <w:abstractNumId w:val="56"/>
  </w:num>
  <w:num w:numId="50">
    <w:abstractNumId w:val="74"/>
  </w:num>
  <w:num w:numId="51">
    <w:abstractNumId w:val="73"/>
  </w:num>
  <w:num w:numId="52">
    <w:abstractNumId w:val="23"/>
  </w:num>
  <w:num w:numId="53">
    <w:abstractNumId w:val="44"/>
  </w:num>
  <w:num w:numId="54">
    <w:abstractNumId w:val="72"/>
  </w:num>
  <w:num w:numId="55">
    <w:abstractNumId w:val="32"/>
  </w:num>
  <w:num w:numId="56">
    <w:abstractNumId w:val="60"/>
  </w:num>
  <w:num w:numId="57">
    <w:abstractNumId w:val="12"/>
  </w:num>
  <w:num w:numId="58">
    <w:abstractNumId w:val="1"/>
  </w:num>
  <w:num w:numId="59">
    <w:abstractNumId w:val="41"/>
  </w:num>
  <w:num w:numId="60">
    <w:abstractNumId w:val="8"/>
  </w:num>
  <w:num w:numId="61">
    <w:abstractNumId w:val="49"/>
  </w:num>
  <w:num w:numId="62">
    <w:abstractNumId w:val="43"/>
  </w:num>
  <w:num w:numId="63">
    <w:abstractNumId w:val="34"/>
  </w:num>
  <w:num w:numId="64">
    <w:abstractNumId w:val="52"/>
  </w:num>
  <w:num w:numId="65">
    <w:abstractNumId w:val="77"/>
  </w:num>
  <w:num w:numId="66">
    <w:abstractNumId w:val="24"/>
  </w:num>
  <w:num w:numId="67">
    <w:abstractNumId w:val="63"/>
  </w:num>
  <w:num w:numId="68">
    <w:abstractNumId w:val="55"/>
  </w:num>
  <w:num w:numId="69">
    <w:abstractNumId w:val="86"/>
  </w:num>
  <w:num w:numId="70">
    <w:abstractNumId w:val="25"/>
  </w:num>
  <w:num w:numId="71">
    <w:abstractNumId w:val="19"/>
  </w:num>
  <w:num w:numId="72">
    <w:abstractNumId w:val="15"/>
  </w:num>
  <w:num w:numId="73">
    <w:abstractNumId w:val="53"/>
  </w:num>
  <w:num w:numId="74">
    <w:abstractNumId w:val="11"/>
  </w:num>
  <w:num w:numId="75">
    <w:abstractNumId w:val="85"/>
  </w:num>
  <w:num w:numId="76">
    <w:abstractNumId w:val="76"/>
  </w:num>
  <w:num w:numId="77">
    <w:abstractNumId w:val="2"/>
  </w:num>
  <w:num w:numId="78">
    <w:abstractNumId w:val="71"/>
  </w:num>
  <w:num w:numId="79">
    <w:abstractNumId w:val="54"/>
  </w:num>
  <w:num w:numId="80">
    <w:abstractNumId w:val="16"/>
  </w:num>
  <w:num w:numId="81">
    <w:abstractNumId w:val="50"/>
  </w:num>
  <w:num w:numId="82">
    <w:abstractNumId w:val="46"/>
  </w:num>
  <w:num w:numId="83">
    <w:abstractNumId w:val="64"/>
  </w:num>
  <w:num w:numId="84">
    <w:abstractNumId w:val="7"/>
  </w:num>
  <w:num w:numId="85">
    <w:abstractNumId w:val="27"/>
  </w:num>
  <w:num w:numId="86">
    <w:abstractNumId w:val="67"/>
  </w:num>
  <w:num w:numId="87">
    <w:abstractNumId w:val="70"/>
  </w:num>
  <w:num w:numId="88">
    <w:abstractNumId w:val="80"/>
  </w:num>
  <w:num w:numId="89">
    <w:abstractNumId w:val="42"/>
  </w:num>
  <w:num w:numId="90">
    <w:abstractNumId w:val="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B88"/>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06E"/>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1FC0"/>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1DA0"/>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2E7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E7C21"/>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0F96"/>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903"/>
    <w:rsid w:val="001B5C12"/>
    <w:rsid w:val="001B6006"/>
    <w:rsid w:val="001B66AE"/>
    <w:rsid w:val="001B755A"/>
    <w:rsid w:val="001B7792"/>
    <w:rsid w:val="001B77E6"/>
    <w:rsid w:val="001B7816"/>
    <w:rsid w:val="001B7910"/>
    <w:rsid w:val="001B7F26"/>
    <w:rsid w:val="001C026C"/>
    <w:rsid w:val="001C046E"/>
    <w:rsid w:val="001C0AAB"/>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A36"/>
    <w:rsid w:val="00225B34"/>
    <w:rsid w:val="00225CB0"/>
    <w:rsid w:val="00225D4A"/>
    <w:rsid w:val="00226731"/>
    <w:rsid w:val="00226D1D"/>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4EF"/>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993"/>
    <w:rsid w:val="00264D96"/>
    <w:rsid w:val="00264EAF"/>
    <w:rsid w:val="00264EC3"/>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C2C"/>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E84"/>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DB"/>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456"/>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11"/>
    <w:rsid w:val="0044569A"/>
    <w:rsid w:val="00445B24"/>
    <w:rsid w:val="0044652A"/>
    <w:rsid w:val="00446916"/>
    <w:rsid w:val="00446C07"/>
    <w:rsid w:val="004476AC"/>
    <w:rsid w:val="00447896"/>
    <w:rsid w:val="004478F9"/>
    <w:rsid w:val="004479D3"/>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7ED"/>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1FC8"/>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984"/>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B51"/>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5BEE"/>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1F99"/>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AEC"/>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3B8"/>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3BD"/>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50"/>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2FC5"/>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05B"/>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3BEA"/>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EBE"/>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3FEF"/>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3D6"/>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BE8"/>
    <w:rsid w:val="007665A5"/>
    <w:rsid w:val="00766F6D"/>
    <w:rsid w:val="0076781E"/>
    <w:rsid w:val="00767A82"/>
    <w:rsid w:val="0077033E"/>
    <w:rsid w:val="00770483"/>
    <w:rsid w:val="00770E73"/>
    <w:rsid w:val="007717BF"/>
    <w:rsid w:val="007719D5"/>
    <w:rsid w:val="00772A35"/>
    <w:rsid w:val="00772DA5"/>
    <w:rsid w:val="00772FC5"/>
    <w:rsid w:val="00773071"/>
    <w:rsid w:val="007731A0"/>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6DC3"/>
    <w:rsid w:val="00786E90"/>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2D"/>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ABC"/>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1E0"/>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8C9"/>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9C0"/>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61F"/>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2B99"/>
    <w:rsid w:val="008A3BD7"/>
    <w:rsid w:val="008A3BDE"/>
    <w:rsid w:val="008A43D1"/>
    <w:rsid w:val="008A44F1"/>
    <w:rsid w:val="008A4ADD"/>
    <w:rsid w:val="008A5316"/>
    <w:rsid w:val="008A571C"/>
    <w:rsid w:val="008A585D"/>
    <w:rsid w:val="008A58B6"/>
    <w:rsid w:val="008A5D45"/>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54B"/>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5F9C"/>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6DC"/>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27B"/>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1F2"/>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317"/>
    <w:rsid w:val="0097669C"/>
    <w:rsid w:val="00976858"/>
    <w:rsid w:val="0097693F"/>
    <w:rsid w:val="00976CFE"/>
    <w:rsid w:val="00976DED"/>
    <w:rsid w:val="0097787B"/>
    <w:rsid w:val="00977E31"/>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EF6"/>
    <w:rsid w:val="009D0F0C"/>
    <w:rsid w:val="009D1212"/>
    <w:rsid w:val="009D190B"/>
    <w:rsid w:val="009D1D84"/>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583F"/>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2A"/>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4C41"/>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781"/>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090"/>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00"/>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606"/>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488"/>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4B1"/>
    <w:rsid w:val="00BD1AD9"/>
    <w:rsid w:val="00BD1ECB"/>
    <w:rsid w:val="00BD2A50"/>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DB1"/>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6C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32C"/>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712"/>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21E"/>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4C3E"/>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5F1"/>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180"/>
    <w:rsid w:val="00CB539B"/>
    <w:rsid w:val="00CB57C9"/>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72D"/>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C5"/>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C95"/>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1D46"/>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B8D"/>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07B73"/>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5203"/>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65"/>
    <w:rsid w:val="00E64282"/>
    <w:rsid w:val="00E6445B"/>
    <w:rsid w:val="00E65461"/>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3"/>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86D"/>
    <w:rsid w:val="00E91F50"/>
    <w:rsid w:val="00E9292B"/>
    <w:rsid w:val="00E931D2"/>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216"/>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26F"/>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C46"/>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B7A"/>
    <w:rsid w:val="00EE4101"/>
    <w:rsid w:val="00EE42D2"/>
    <w:rsid w:val="00EE431F"/>
    <w:rsid w:val="00EE4572"/>
    <w:rsid w:val="00EE4FA8"/>
    <w:rsid w:val="00EE5138"/>
    <w:rsid w:val="00EE5FE9"/>
    <w:rsid w:val="00EE68CD"/>
    <w:rsid w:val="00EE690B"/>
    <w:rsid w:val="00EE69D5"/>
    <w:rsid w:val="00EE6A58"/>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EE2"/>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4F5"/>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1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BB4"/>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CD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075"/>
    <w:rsid w:val="00FC7758"/>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6FE4"/>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CD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A1412A"/>
    <w:rPr>
      <w:rFonts w:ascii="Courier New" w:hAnsi="Courier New"/>
      <w:lang w:eastAsia="es-ES"/>
    </w:rPr>
  </w:style>
  <w:style w:type="paragraph" w:customStyle="1" w:styleId="ApendiceA2">
    <w:name w:val="Apendice A2"/>
    <w:basedOn w:val="Normal"/>
    <w:link w:val="ApendiceA2Car"/>
    <w:rsid w:val="00A1412A"/>
    <w:pPr>
      <w:jc w:val="both"/>
    </w:pPr>
    <w:rPr>
      <w:rFonts w:ascii="Arial" w:hAnsi="Arial"/>
      <w:sz w:val="22"/>
      <w:szCs w:val="22"/>
      <w:lang w:eastAsia="es-ES"/>
    </w:rPr>
  </w:style>
  <w:style w:type="character" w:customStyle="1" w:styleId="ApendiceA2Car">
    <w:name w:val="Apendice A2 Car"/>
    <w:link w:val="ApendiceA2"/>
    <w:rsid w:val="00A1412A"/>
    <w:rPr>
      <w:rFonts w:ascii="Arial" w:hAnsi="Arial"/>
      <w:sz w:val="22"/>
      <w:szCs w:val="22"/>
      <w:lang w:val="es-ES" w:eastAsia="es-ES"/>
    </w:rPr>
  </w:style>
  <w:style w:type="paragraph" w:customStyle="1" w:styleId="prrafodelista0">
    <w:name w:val="prrafodelista"/>
    <w:basedOn w:val="Normal"/>
    <w:rsid w:val="007F51E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flores@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40664-E7D5-4417-9915-5F857292E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67</Pages>
  <Words>23330</Words>
  <Characters>128321</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112</cp:revision>
  <cp:lastPrinted>2017-11-29T01:45:00Z</cp:lastPrinted>
  <dcterms:created xsi:type="dcterms:W3CDTF">2017-08-14T20:16:00Z</dcterms:created>
  <dcterms:modified xsi:type="dcterms:W3CDTF">2017-11-29T01:45:00Z</dcterms:modified>
</cp:coreProperties>
</file>