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13C4" w:rsidRDefault="00A213C4" w:rsidP="002B6F0F">
                            <w:pPr>
                              <w:pStyle w:val="Ttulo1"/>
                              <w:ind w:left="142"/>
                              <w:jc w:val="center"/>
                              <w:rPr>
                                <w:rFonts w:ascii="Century Gothic" w:hAnsi="Century Gothic"/>
                                <w:szCs w:val="28"/>
                              </w:rPr>
                            </w:pPr>
                            <w:r>
                              <w:rPr>
                                <w:rFonts w:ascii="Century Gothic" w:hAnsi="Century Gothic"/>
                                <w:szCs w:val="28"/>
                              </w:rPr>
                              <w:t xml:space="preserve"> </w:t>
                            </w:r>
                          </w:p>
                          <w:p w:rsidR="00A213C4" w:rsidRDefault="00A213C4"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13C4" w:rsidRPr="00196858" w:rsidRDefault="00A213C4" w:rsidP="002B6F0F"/>
                          <w:p w:rsidR="00A213C4" w:rsidRDefault="00A213C4" w:rsidP="002B6F0F">
                            <w:pPr>
                              <w:ind w:left="142"/>
                              <w:jc w:val="center"/>
                              <w:rPr>
                                <w:rFonts w:ascii="Verdana" w:hAnsi="Verdana"/>
                                <w:b/>
                              </w:rPr>
                            </w:pPr>
                          </w:p>
                          <w:p w:rsidR="00A213C4" w:rsidRDefault="00A213C4"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13C4" w:rsidRPr="00103622" w:rsidRDefault="00A213C4" w:rsidP="002B6F0F">
                            <w:pPr>
                              <w:ind w:left="142"/>
                              <w:jc w:val="center"/>
                              <w:rPr>
                                <w:rFonts w:ascii="Century Gothic" w:hAnsi="Century Gothic" w:cs="Arial"/>
                                <w:b/>
                                <w:sz w:val="32"/>
                                <w:szCs w:val="32"/>
                                <w:lang w:val="es-MX"/>
                              </w:rPr>
                            </w:pPr>
                          </w:p>
                          <w:p w:rsidR="00A213C4" w:rsidRDefault="00A213C4"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213C4" w:rsidRDefault="00A213C4" w:rsidP="002B6F0F">
                            <w:pPr>
                              <w:jc w:val="center"/>
                              <w:rPr>
                                <w:rFonts w:ascii="Century Gothic" w:hAnsi="Century Gothic" w:cs="Arial"/>
                                <w:b/>
                                <w:sz w:val="28"/>
                                <w:szCs w:val="32"/>
                              </w:rPr>
                            </w:pPr>
                          </w:p>
                          <w:p w:rsidR="00A213C4" w:rsidRPr="00D94CE2" w:rsidRDefault="00A213C4"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13C4" w:rsidRDefault="00A213C4"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213C4" w:rsidRDefault="00A213C4" w:rsidP="002B6F0F">
                            <w:pPr>
                              <w:ind w:left="142" w:right="-118"/>
                              <w:jc w:val="center"/>
                              <w:rPr>
                                <w:rFonts w:ascii="Century Gothic" w:hAnsi="Century Gothic" w:cs="Arial"/>
                                <w:b/>
                                <w:sz w:val="28"/>
                                <w:szCs w:val="28"/>
                                <w:lang w:val="es-MX"/>
                              </w:rPr>
                            </w:pPr>
                          </w:p>
                          <w:p w:rsidR="00A213C4" w:rsidRPr="00103622" w:rsidRDefault="00A213C4"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13C4" w:rsidRPr="00F233F1" w:rsidRDefault="00A213C4" w:rsidP="002B6F0F">
                            <w:pPr>
                              <w:ind w:left="142" w:right="-118"/>
                              <w:rPr>
                                <w:rFonts w:ascii="Century Gothic" w:hAnsi="Century Gothic"/>
                                <w:b/>
                                <w:sz w:val="28"/>
                                <w:szCs w:val="28"/>
                                <w:lang w:val="es-MX"/>
                              </w:rPr>
                            </w:pPr>
                          </w:p>
                          <w:p w:rsidR="00A213C4" w:rsidRDefault="00A213C4" w:rsidP="002B6F0F">
                            <w:pPr>
                              <w:ind w:left="142" w:right="-118"/>
                              <w:rPr>
                                <w:rFonts w:ascii="Century Gothic" w:hAnsi="Century Gothic"/>
                                <w:b/>
                                <w:sz w:val="28"/>
                                <w:szCs w:val="28"/>
                              </w:rPr>
                            </w:pPr>
                          </w:p>
                          <w:p w:rsidR="00A213C4" w:rsidRPr="00103622" w:rsidRDefault="00A213C4" w:rsidP="002B6F0F">
                            <w:pPr>
                              <w:ind w:left="142" w:right="-118"/>
                              <w:rPr>
                                <w:rFonts w:ascii="Century Gothic" w:hAnsi="Century Gothic"/>
                                <w:b/>
                                <w:sz w:val="28"/>
                                <w:szCs w:val="28"/>
                              </w:rPr>
                            </w:pPr>
                          </w:p>
                          <w:p w:rsidR="00A213C4" w:rsidRPr="00D94CE2" w:rsidRDefault="00A213C4"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CONSTRUCCIÓN ESTACIÓN DE SERVICIO RURRENABAQUE</w:t>
                            </w:r>
                          </w:p>
                          <w:p w:rsidR="00A213C4" w:rsidRPr="00D94CE2" w:rsidRDefault="00A213C4"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DCO-CDL-GCIL-15-18</w:t>
                            </w:r>
                          </w:p>
                          <w:p w:rsidR="00A213C4" w:rsidRPr="00D94CE2" w:rsidRDefault="00A213C4" w:rsidP="002B6F0F">
                            <w:pPr>
                              <w:ind w:right="-118"/>
                              <w:jc w:val="center"/>
                              <w:rPr>
                                <w:rFonts w:ascii="Century Gothic" w:hAnsi="Century Gothic" w:cs="Century Gothic"/>
                                <w:b/>
                                <w:bCs/>
                                <w:color w:val="FF0000"/>
                                <w:sz w:val="28"/>
                                <w:szCs w:val="28"/>
                              </w:rPr>
                            </w:pPr>
                          </w:p>
                          <w:p w:rsidR="00A213C4" w:rsidRPr="00D94CE2" w:rsidRDefault="00A213C4" w:rsidP="002B6F0F">
                            <w:pPr>
                              <w:ind w:right="-118"/>
                              <w:jc w:val="center"/>
                              <w:rPr>
                                <w:rFonts w:ascii="Century Gothic" w:hAnsi="Century Gothic" w:cs="Century Gothic"/>
                                <w:b/>
                                <w:bCs/>
                                <w:color w:val="FF0000"/>
                                <w:sz w:val="28"/>
                                <w:szCs w:val="28"/>
                              </w:rPr>
                            </w:pPr>
                          </w:p>
                          <w:p w:rsidR="00A213C4" w:rsidRPr="00D94CE2" w:rsidRDefault="00A213C4"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213C4" w:rsidRPr="00103622" w:rsidRDefault="00A213C4" w:rsidP="002B6F0F">
                            <w:pPr>
                              <w:ind w:right="930"/>
                              <w:jc w:val="center"/>
                              <w:rPr>
                                <w:rFonts w:ascii="Century Gothic" w:hAnsi="Century Gothic"/>
                                <w:sz w:val="32"/>
                                <w:szCs w:val="32"/>
                                <w:lang w:val="es-ES_tradnl"/>
                              </w:rPr>
                            </w:pPr>
                          </w:p>
                          <w:p w:rsidR="00A213C4" w:rsidRPr="00103622" w:rsidRDefault="00A213C4" w:rsidP="002B6F0F">
                            <w:pPr>
                              <w:ind w:right="930"/>
                              <w:jc w:val="center"/>
                              <w:rPr>
                                <w:rFonts w:ascii="Century Gothic" w:hAnsi="Century Gothic"/>
                                <w:sz w:val="32"/>
                                <w:szCs w:val="32"/>
                                <w:lang w:val="es-ES_tradnl"/>
                              </w:rPr>
                            </w:pPr>
                          </w:p>
                          <w:p w:rsidR="00A213C4" w:rsidRPr="00103622" w:rsidRDefault="00A213C4" w:rsidP="002B6F0F">
                            <w:pPr>
                              <w:ind w:right="930"/>
                              <w:jc w:val="center"/>
                              <w:rPr>
                                <w:rFonts w:ascii="Century Gothic" w:hAnsi="Century Gothic"/>
                                <w:sz w:val="32"/>
                                <w:szCs w:val="32"/>
                                <w:lang w:val="es-ES_tradnl"/>
                              </w:rPr>
                            </w:pPr>
                          </w:p>
                          <w:p w:rsidR="00A213C4" w:rsidRDefault="00A213C4" w:rsidP="002B6F0F">
                            <w:pPr>
                              <w:ind w:right="930"/>
                              <w:jc w:val="center"/>
                              <w:rPr>
                                <w:rFonts w:ascii="Century Gothic" w:hAnsi="Century Gothic"/>
                                <w:lang w:val="es-ES_tradnl"/>
                              </w:rPr>
                            </w:pPr>
                          </w:p>
                          <w:p w:rsidR="00A213C4" w:rsidRPr="009C5A35" w:rsidRDefault="00A213C4"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213C4" w:rsidRDefault="00A213C4" w:rsidP="002B6F0F">
                      <w:pPr>
                        <w:pStyle w:val="Ttulo1"/>
                        <w:ind w:left="142"/>
                        <w:jc w:val="center"/>
                        <w:rPr>
                          <w:rFonts w:ascii="Century Gothic" w:hAnsi="Century Gothic"/>
                          <w:szCs w:val="28"/>
                        </w:rPr>
                      </w:pPr>
                      <w:r>
                        <w:rPr>
                          <w:rFonts w:ascii="Century Gothic" w:hAnsi="Century Gothic"/>
                          <w:szCs w:val="28"/>
                        </w:rPr>
                        <w:t xml:space="preserve"> </w:t>
                      </w:r>
                    </w:p>
                    <w:p w:rsidR="00A213C4" w:rsidRDefault="00A213C4"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13C4" w:rsidRPr="00196858" w:rsidRDefault="00A213C4" w:rsidP="002B6F0F"/>
                    <w:p w:rsidR="00A213C4" w:rsidRDefault="00A213C4" w:rsidP="002B6F0F">
                      <w:pPr>
                        <w:ind w:left="142"/>
                        <w:jc w:val="center"/>
                        <w:rPr>
                          <w:rFonts w:ascii="Verdana" w:hAnsi="Verdana"/>
                          <w:b/>
                        </w:rPr>
                      </w:pPr>
                    </w:p>
                    <w:p w:rsidR="00A213C4" w:rsidRDefault="00A213C4"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13C4" w:rsidRPr="00103622" w:rsidRDefault="00A213C4" w:rsidP="002B6F0F">
                      <w:pPr>
                        <w:ind w:left="142"/>
                        <w:jc w:val="center"/>
                        <w:rPr>
                          <w:rFonts w:ascii="Century Gothic" w:hAnsi="Century Gothic" w:cs="Arial"/>
                          <w:b/>
                          <w:sz w:val="32"/>
                          <w:szCs w:val="32"/>
                          <w:lang w:val="es-MX"/>
                        </w:rPr>
                      </w:pPr>
                    </w:p>
                    <w:p w:rsidR="00A213C4" w:rsidRDefault="00A213C4"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213C4" w:rsidRDefault="00A213C4" w:rsidP="002B6F0F">
                      <w:pPr>
                        <w:jc w:val="center"/>
                        <w:rPr>
                          <w:rFonts w:ascii="Century Gothic" w:hAnsi="Century Gothic" w:cs="Arial"/>
                          <w:b/>
                          <w:sz w:val="28"/>
                          <w:szCs w:val="32"/>
                        </w:rPr>
                      </w:pPr>
                    </w:p>
                    <w:p w:rsidR="00A213C4" w:rsidRPr="00D94CE2" w:rsidRDefault="00A213C4"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13C4" w:rsidRDefault="00A213C4"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213C4" w:rsidRDefault="00A213C4" w:rsidP="002B6F0F">
                      <w:pPr>
                        <w:ind w:left="142" w:right="-118"/>
                        <w:jc w:val="center"/>
                        <w:rPr>
                          <w:rFonts w:ascii="Century Gothic" w:hAnsi="Century Gothic" w:cs="Arial"/>
                          <w:b/>
                          <w:sz w:val="28"/>
                          <w:szCs w:val="28"/>
                          <w:lang w:val="es-MX"/>
                        </w:rPr>
                      </w:pPr>
                    </w:p>
                    <w:p w:rsidR="00A213C4" w:rsidRPr="00103622" w:rsidRDefault="00A213C4"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13C4" w:rsidRPr="00F233F1" w:rsidRDefault="00A213C4" w:rsidP="002B6F0F">
                      <w:pPr>
                        <w:ind w:left="142" w:right="-118"/>
                        <w:rPr>
                          <w:rFonts w:ascii="Century Gothic" w:hAnsi="Century Gothic"/>
                          <w:b/>
                          <w:sz w:val="28"/>
                          <w:szCs w:val="28"/>
                          <w:lang w:val="es-MX"/>
                        </w:rPr>
                      </w:pPr>
                    </w:p>
                    <w:p w:rsidR="00A213C4" w:rsidRDefault="00A213C4" w:rsidP="002B6F0F">
                      <w:pPr>
                        <w:ind w:left="142" w:right="-118"/>
                        <w:rPr>
                          <w:rFonts w:ascii="Century Gothic" w:hAnsi="Century Gothic"/>
                          <w:b/>
                          <w:sz w:val="28"/>
                          <w:szCs w:val="28"/>
                        </w:rPr>
                      </w:pPr>
                    </w:p>
                    <w:p w:rsidR="00A213C4" w:rsidRPr="00103622" w:rsidRDefault="00A213C4" w:rsidP="002B6F0F">
                      <w:pPr>
                        <w:ind w:left="142" w:right="-118"/>
                        <w:rPr>
                          <w:rFonts w:ascii="Century Gothic" w:hAnsi="Century Gothic"/>
                          <w:b/>
                          <w:sz w:val="28"/>
                          <w:szCs w:val="28"/>
                        </w:rPr>
                      </w:pPr>
                    </w:p>
                    <w:p w:rsidR="00A213C4" w:rsidRPr="00D94CE2" w:rsidRDefault="00A213C4"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CONSTRUCCIÓN ESTACIÓN DE SERVICIO RURRENABAQUE</w:t>
                      </w:r>
                    </w:p>
                    <w:p w:rsidR="00A213C4" w:rsidRPr="00D94CE2" w:rsidRDefault="00A213C4"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DCO-CDL-GCIL-15-18</w:t>
                      </w:r>
                    </w:p>
                    <w:p w:rsidR="00A213C4" w:rsidRPr="00D94CE2" w:rsidRDefault="00A213C4" w:rsidP="002B6F0F">
                      <w:pPr>
                        <w:ind w:right="-118"/>
                        <w:jc w:val="center"/>
                        <w:rPr>
                          <w:rFonts w:ascii="Century Gothic" w:hAnsi="Century Gothic" w:cs="Century Gothic"/>
                          <w:b/>
                          <w:bCs/>
                          <w:color w:val="FF0000"/>
                          <w:sz w:val="28"/>
                          <w:szCs w:val="28"/>
                        </w:rPr>
                      </w:pPr>
                    </w:p>
                    <w:p w:rsidR="00A213C4" w:rsidRPr="00D94CE2" w:rsidRDefault="00A213C4" w:rsidP="002B6F0F">
                      <w:pPr>
                        <w:ind w:right="-118"/>
                        <w:jc w:val="center"/>
                        <w:rPr>
                          <w:rFonts w:ascii="Century Gothic" w:hAnsi="Century Gothic" w:cs="Century Gothic"/>
                          <w:b/>
                          <w:bCs/>
                          <w:color w:val="FF0000"/>
                          <w:sz w:val="28"/>
                          <w:szCs w:val="28"/>
                        </w:rPr>
                      </w:pPr>
                    </w:p>
                    <w:p w:rsidR="00A213C4" w:rsidRPr="00D94CE2" w:rsidRDefault="00A213C4"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213C4" w:rsidRPr="00103622" w:rsidRDefault="00A213C4" w:rsidP="002B6F0F">
                      <w:pPr>
                        <w:ind w:right="930"/>
                        <w:jc w:val="center"/>
                        <w:rPr>
                          <w:rFonts w:ascii="Century Gothic" w:hAnsi="Century Gothic"/>
                          <w:sz w:val="32"/>
                          <w:szCs w:val="32"/>
                          <w:lang w:val="es-ES_tradnl"/>
                        </w:rPr>
                      </w:pPr>
                    </w:p>
                    <w:p w:rsidR="00A213C4" w:rsidRPr="00103622" w:rsidRDefault="00A213C4" w:rsidP="002B6F0F">
                      <w:pPr>
                        <w:ind w:right="930"/>
                        <w:jc w:val="center"/>
                        <w:rPr>
                          <w:rFonts w:ascii="Century Gothic" w:hAnsi="Century Gothic"/>
                          <w:sz w:val="32"/>
                          <w:szCs w:val="32"/>
                          <w:lang w:val="es-ES_tradnl"/>
                        </w:rPr>
                      </w:pPr>
                    </w:p>
                    <w:p w:rsidR="00A213C4" w:rsidRPr="00103622" w:rsidRDefault="00A213C4" w:rsidP="002B6F0F">
                      <w:pPr>
                        <w:ind w:right="930"/>
                        <w:jc w:val="center"/>
                        <w:rPr>
                          <w:rFonts w:ascii="Century Gothic" w:hAnsi="Century Gothic"/>
                          <w:sz w:val="32"/>
                          <w:szCs w:val="32"/>
                          <w:lang w:val="es-ES_tradnl"/>
                        </w:rPr>
                      </w:pPr>
                    </w:p>
                    <w:p w:rsidR="00A213C4" w:rsidRDefault="00A213C4" w:rsidP="002B6F0F">
                      <w:pPr>
                        <w:ind w:right="930"/>
                        <w:jc w:val="center"/>
                        <w:rPr>
                          <w:rFonts w:ascii="Century Gothic" w:hAnsi="Century Gothic"/>
                          <w:lang w:val="es-ES_tradnl"/>
                        </w:rPr>
                      </w:pPr>
                    </w:p>
                    <w:p w:rsidR="00A213C4" w:rsidRPr="009C5A35" w:rsidRDefault="00A213C4"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13C4" w:rsidRPr="00AD6AF2" w:rsidRDefault="00A213C4" w:rsidP="002B6F0F">
                            <w:pPr>
                              <w:ind w:right="930"/>
                              <w:jc w:val="center"/>
                              <w:rPr>
                                <w:rFonts w:ascii="Century Gothic" w:hAnsi="Century Gothic"/>
                                <w:sz w:val="14"/>
                                <w:lang w:val="es-ES_tradnl"/>
                              </w:rPr>
                            </w:pPr>
                          </w:p>
                          <w:p w:rsidR="00A213C4" w:rsidRDefault="00A213C4"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A213C4" w:rsidRPr="00AD6AF2" w:rsidRDefault="00A213C4"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213C4" w:rsidRPr="00AD6AF2" w:rsidRDefault="00A213C4" w:rsidP="002B6F0F">
                      <w:pPr>
                        <w:ind w:right="930"/>
                        <w:jc w:val="center"/>
                        <w:rPr>
                          <w:rFonts w:ascii="Century Gothic" w:hAnsi="Century Gothic"/>
                          <w:sz w:val="14"/>
                          <w:lang w:val="es-ES_tradnl"/>
                        </w:rPr>
                      </w:pPr>
                    </w:p>
                    <w:p w:rsidR="00A213C4" w:rsidRDefault="00A213C4"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A213C4" w:rsidRPr="00AD6AF2" w:rsidRDefault="00A213C4"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A25D6"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CEA447"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10592"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i/>
                <w:sz w:val="22"/>
                <w:szCs w:val="22"/>
              </w:rPr>
            </w:pPr>
            <w:r>
              <w:rPr>
                <w:rFonts w:asciiTheme="minorHAnsi" w:eastAsia="Calibri" w:hAnsiTheme="minorHAnsi" w:cstheme="minorHAnsi"/>
                <w:b/>
                <w:sz w:val="22"/>
                <w:szCs w:val="22"/>
              </w:rPr>
              <w:t>CALIDAD, PROPUESTA TECNICA Y COSTO</w:t>
            </w:r>
          </w:p>
        </w:tc>
      </w:tr>
      <w:tr w:rsidR="00E10592"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i/>
                <w:sz w:val="22"/>
                <w:szCs w:val="22"/>
              </w:rPr>
            </w:pPr>
            <w:r>
              <w:rPr>
                <w:rFonts w:asciiTheme="minorHAnsi" w:eastAsia="Calibri" w:hAnsiTheme="minorHAnsi" w:cstheme="minorHAnsi"/>
                <w:b/>
                <w:sz w:val="22"/>
                <w:szCs w:val="22"/>
              </w:rPr>
              <w:t>TOTAL</w:t>
            </w:r>
          </w:p>
        </w:tc>
      </w:tr>
      <w:tr w:rsidR="00E10592"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i/>
                <w:sz w:val="22"/>
                <w:szCs w:val="22"/>
              </w:rPr>
            </w:pPr>
            <w:r>
              <w:rPr>
                <w:rFonts w:asciiTheme="minorHAnsi" w:eastAsia="Calibri" w:hAnsiTheme="minorHAnsi" w:cstheme="minorHAnsi"/>
                <w:b/>
                <w:sz w:val="22"/>
                <w:szCs w:val="22"/>
              </w:rPr>
              <w:t>CONTRATO</w:t>
            </w:r>
          </w:p>
        </w:tc>
      </w:tr>
      <w:tr w:rsidR="00E10592"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10592" w:rsidRPr="00365997" w:rsidRDefault="00E10592" w:rsidP="00E1059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0592" w:rsidRPr="00365997" w:rsidRDefault="00E10592" w:rsidP="00E10592">
            <w:pPr>
              <w:rPr>
                <w:rFonts w:asciiTheme="minorHAnsi" w:eastAsia="Calibri" w:hAnsiTheme="minorHAnsi" w:cstheme="minorHAnsi"/>
                <w:b/>
                <w:i/>
                <w:sz w:val="22"/>
                <w:szCs w:val="22"/>
              </w:rPr>
            </w:pPr>
            <w:r>
              <w:rPr>
                <w:rFonts w:asciiTheme="minorHAnsi" w:eastAsia="Calibri" w:hAnsiTheme="minorHAnsi" w:cstheme="minorHAnsi"/>
                <w:b/>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2B6F0F" w:rsidRPr="00365997" w:rsidTr="001B0A46">
        <w:trPr>
          <w:trHeight w:val="410"/>
        </w:trPr>
        <w:tc>
          <w:tcPr>
            <w:tcW w:w="9039"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1B0A46">
        <w:trPr>
          <w:trHeight w:val="410"/>
        </w:trPr>
        <w:tc>
          <w:tcPr>
            <w:tcW w:w="433"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1B0A46">
        <w:trPr>
          <w:trHeight w:val="64"/>
        </w:trPr>
        <w:tc>
          <w:tcPr>
            <w:tcW w:w="433" w:type="dxa"/>
          </w:tcPr>
          <w:p w:rsidR="002B6F0F" w:rsidRPr="00365997" w:rsidRDefault="002B6F0F" w:rsidP="001B0A46">
            <w:pPr>
              <w:rPr>
                <w:rFonts w:asciiTheme="minorHAnsi" w:hAnsiTheme="minorHAnsi" w:cstheme="minorHAnsi"/>
                <w:sz w:val="22"/>
                <w:szCs w:val="22"/>
              </w:rPr>
            </w:pPr>
          </w:p>
        </w:tc>
        <w:tc>
          <w:tcPr>
            <w:tcW w:w="2746" w:type="dxa"/>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highlight w:val="yellow"/>
              </w:rPr>
            </w:pPr>
          </w:p>
        </w:tc>
        <w:tc>
          <w:tcPr>
            <w:tcW w:w="2939" w:type="dxa"/>
          </w:tcPr>
          <w:p w:rsidR="002B6F0F" w:rsidRPr="00365997" w:rsidRDefault="002B6F0F" w:rsidP="001B0A46">
            <w:pPr>
              <w:rPr>
                <w:rFonts w:asciiTheme="minorHAnsi" w:hAnsiTheme="minorHAnsi" w:cstheme="minorHAnsi"/>
                <w:sz w:val="22"/>
                <w:szCs w:val="22"/>
              </w:rPr>
            </w:pPr>
          </w:p>
        </w:tc>
      </w:tr>
      <w:tr w:rsidR="00E10592" w:rsidRPr="00365997" w:rsidTr="001B0A46">
        <w:trPr>
          <w:trHeight w:val="300"/>
        </w:trPr>
        <w:tc>
          <w:tcPr>
            <w:tcW w:w="433" w:type="dxa"/>
            <w:vAlign w:val="center"/>
          </w:tcPr>
          <w:p w:rsidR="00E10592" w:rsidRPr="00365997" w:rsidRDefault="00E10592" w:rsidP="00E1059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E10592" w:rsidRPr="00365997" w:rsidRDefault="00E10592" w:rsidP="00E10592">
            <w:pPr>
              <w:jc w:val="cente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E10592" w:rsidRPr="00365997" w:rsidRDefault="00E10592" w:rsidP="00E10592">
            <w:pPr>
              <w:jc w:val="both"/>
              <w:rPr>
                <w:rFonts w:asciiTheme="minorHAnsi" w:hAnsiTheme="minorHAnsi" w:cstheme="minorHAnsi"/>
                <w:color w:val="000000"/>
                <w:sz w:val="22"/>
                <w:szCs w:val="22"/>
                <w:lang w:val="es-ES_tradnl"/>
              </w:rPr>
            </w:pPr>
            <w:r w:rsidRPr="0091160B">
              <w:rPr>
                <w:rFonts w:asciiTheme="minorHAnsi" w:hAnsiTheme="minorHAnsi" w:cstheme="minorHAnsi"/>
                <w:color w:val="FF0000"/>
                <w:sz w:val="16"/>
                <w:szCs w:val="16"/>
              </w:rPr>
              <w:t>N/A  No aplica</w:t>
            </w:r>
          </w:p>
        </w:tc>
      </w:tr>
      <w:tr w:rsidR="00E10592" w:rsidRPr="00365997" w:rsidTr="001B0A46">
        <w:trPr>
          <w:trHeight w:val="155"/>
        </w:trPr>
        <w:tc>
          <w:tcPr>
            <w:tcW w:w="433" w:type="dxa"/>
            <w:vAlign w:val="center"/>
          </w:tcPr>
          <w:p w:rsidR="00E10592" w:rsidRPr="00365997" w:rsidRDefault="00E10592" w:rsidP="00E10592">
            <w:pPr>
              <w:rPr>
                <w:rFonts w:asciiTheme="minorHAnsi" w:hAnsiTheme="minorHAnsi" w:cstheme="minorHAnsi"/>
                <w:sz w:val="22"/>
                <w:szCs w:val="22"/>
              </w:rPr>
            </w:pPr>
          </w:p>
        </w:tc>
        <w:tc>
          <w:tcPr>
            <w:tcW w:w="2746" w:type="dxa"/>
            <w:vAlign w:val="center"/>
          </w:tcPr>
          <w:p w:rsidR="00E10592" w:rsidRPr="00365997" w:rsidRDefault="00E10592" w:rsidP="00E10592">
            <w:pPr>
              <w:rPr>
                <w:rFonts w:asciiTheme="minorHAnsi" w:hAnsiTheme="minorHAnsi" w:cstheme="minorHAnsi"/>
                <w:sz w:val="22"/>
                <w:szCs w:val="22"/>
              </w:rPr>
            </w:pPr>
          </w:p>
        </w:tc>
        <w:tc>
          <w:tcPr>
            <w:tcW w:w="2921" w:type="dxa"/>
            <w:gridSpan w:val="3"/>
          </w:tcPr>
          <w:p w:rsidR="00E10592" w:rsidRPr="00365997" w:rsidRDefault="00E10592" w:rsidP="00E10592">
            <w:pPr>
              <w:jc w:val="center"/>
              <w:rPr>
                <w:rFonts w:asciiTheme="minorHAnsi" w:hAnsiTheme="minorHAnsi" w:cstheme="minorHAnsi"/>
                <w:sz w:val="22"/>
                <w:szCs w:val="22"/>
              </w:rPr>
            </w:pPr>
          </w:p>
        </w:tc>
        <w:tc>
          <w:tcPr>
            <w:tcW w:w="2939" w:type="dxa"/>
          </w:tcPr>
          <w:p w:rsidR="00E10592" w:rsidRPr="00365997" w:rsidRDefault="00E10592" w:rsidP="00E10592">
            <w:pPr>
              <w:jc w:val="both"/>
              <w:rPr>
                <w:rFonts w:asciiTheme="minorHAnsi" w:hAnsiTheme="minorHAnsi" w:cstheme="minorHAnsi"/>
                <w:sz w:val="22"/>
                <w:szCs w:val="22"/>
              </w:rPr>
            </w:pPr>
          </w:p>
        </w:tc>
      </w:tr>
      <w:tr w:rsidR="00E10592" w:rsidRPr="00365997" w:rsidTr="001B0A46">
        <w:trPr>
          <w:trHeight w:val="433"/>
        </w:trPr>
        <w:tc>
          <w:tcPr>
            <w:tcW w:w="433" w:type="dxa"/>
            <w:shd w:val="clear" w:color="auto" w:fill="auto"/>
            <w:vAlign w:val="center"/>
          </w:tcPr>
          <w:p w:rsidR="00E10592" w:rsidRPr="00365997" w:rsidRDefault="00E10592" w:rsidP="00E1059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E10592" w:rsidRPr="00365997" w:rsidRDefault="00E10592" w:rsidP="00E10592">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E10592" w:rsidRPr="00365997" w:rsidRDefault="00E10592" w:rsidP="00E10592">
            <w:pPr>
              <w:jc w:val="both"/>
              <w:rPr>
                <w:rFonts w:asciiTheme="minorHAnsi" w:hAnsiTheme="minorHAnsi" w:cstheme="minorHAnsi"/>
                <w:i/>
                <w:color w:val="FF0000"/>
                <w:sz w:val="16"/>
                <w:szCs w:val="16"/>
              </w:rPr>
            </w:pPr>
            <w:r w:rsidRPr="0091160B">
              <w:rPr>
                <w:rFonts w:asciiTheme="minorHAnsi" w:hAnsiTheme="minorHAnsi" w:cstheme="minorHAnsi"/>
                <w:color w:val="FF0000"/>
                <w:sz w:val="16"/>
                <w:szCs w:val="16"/>
              </w:rPr>
              <w:t>N/A  No aplica</w:t>
            </w:r>
          </w:p>
        </w:tc>
      </w:tr>
      <w:tr w:rsidR="002B6F0F" w:rsidRPr="00365997" w:rsidTr="00E10592">
        <w:trPr>
          <w:trHeight w:val="156"/>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2"/>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E10592" w:rsidRPr="00365997" w:rsidTr="001B0A46">
        <w:trPr>
          <w:trHeight w:val="433"/>
        </w:trPr>
        <w:tc>
          <w:tcPr>
            <w:tcW w:w="433" w:type="dxa"/>
            <w:shd w:val="clear" w:color="auto" w:fill="auto"/>
            <w:vAlign w:val="center"/>
          </w:tcPr>
          <w:p w:rsidR="00E10592" w:rsidRPr="00365997" w:rsidRDefault="00E10592" w:rsidP="00E10592">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10592" w:rsidRPr="00365997" w:rsidRDefault="00E10592" w:rsidP="00E10592">
            <w:pPr>
              <w:jc w:val="both"/>
              <w:rPr>
                <w:rFonts w:asciiTheme="minorHAnsi" w:hAnsiTheme="minorHAnsi" w:cstheme="minorHAnsi"/>
                <w:sz w:val="22"/>
                <w:szCs w:val="22"/>
                <w:lang w:val="es-ES_tradnl"/>
              </w:rPr>
            </w:pPr>
          </w:p>
        </w:tc>
        <w:tc>
          <w:tcPr>
            <w:tcW w:w="1393" w:type="dxa"/>
            <w:gridSpan w:val="2"/>
            <w:vAlign w:val="center"/>
          </w:tcPr>
          <w:p w:rsidR="00E10592" w:rsidRPr="00552079" w:rsidRDefault="00E10592" w:rsidP="00E10592">
            <w:pPr>
              <w:rPr>
                <w:rFonts w:asciiTheme="minorHAnsi" w:hAnsiTheme="minorHAnsi" w:cstheme="minorHAnsi"/>
                <w:sz w:val="22"/>
                <w:szCs w:val="22"/>
              </w:rPr>
            </w:pPr>
            <w:r w:rsidRPr="00552079">
              <w:rPr>
                <w:rFonts w:asciiTheme="minorHAnsi" w:hAnsiTheme="minorHAnsi" w:cstheme="minorHAnsi"/>
                <w:sz w:val="22"/>
                <w:szCs w:val="22"/>
              </w:rPr>
              <w:t>Fecha:</w:t>
            </w:r>
          </w:p>
          <w:p w:rsidR="00E10592" w:rsidRPr="00552079" w:rsidRDefault="00333800" w:rsidP="00946DAA">
            <w:pPr>
              <w:rPr>
                <w:rFonts w:asciiTheme="minorHAnsi" w:hAnsiTheme="minorHAnsi" w:cstheme="minorHAnsi"/>
                <w:sz w:val="22"/>
                <w:szCs w:val="22"/>
              </w:rPr>
            </w:pPr>
            <w:r>
              <w:rPr>
                <w:rFonts w:asciiTheme="minorHAnsi" w:hAnsiTheme="minorHAnsi" w:cstheme="minorHAnsi"/>
                <w:sz w:val="22"/>
                <w:szCs w:val="22"/>
              </w:rPr>
              <w:t>1</w:t>
            </w:r>
            <w:r w:rsidR="00946DAA">
              <w:rPr>
                <w:rFonts w:asciiTheme="minorHAnsi" w:hAnsiTheme="minorHAnsi" w:cstheme="minorHAnsi"/>
                <w:sz w:val="22"/>
                <w:szCs w:val="22"/>
              </w:rPr>
              <w:t>5</w:t>
            </w:r>
            <w:r w:rsidR="008D1096">
              <w:rPr>
                <w:rFonts w:asciiTheme="minorHAnsi" w:hAnsiTheme="minorHAnsi" w:cstheme="minorHAnsi"/>
                <w:sz w:val="22"/>
                <w:szCs w:val="22"/>
              </w:rPr>
              <w:t>/02</w:t>
            </w:r>
            <w:r w:rsidR="00E10592">
              <w:rPr>
                <w:rFonts w:asciiTheme="minorHAnsi" w:hAnsiTheme="minorHAnsi" w:cstheme="minorHAnsi"/>
                <w:sz w:val="22"/>
                <w:szCs w:val="22"/>
              </w:rPr>
              <w:t>/2018</w:t>
            </w:r>
          </w:p>
        </w:tc>
        <w:tc>
          <w:tcPr>
            <w:tcW w:w="1528" w:type="dxa"/>
            <w:vAlign w:val="center"/>
          </w:tcPr>
          <w:p w:rsidR="00E10592" w:rsidRPr="00552079" w:rsidRDefault="00E10592" w:rsidP="00E1059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10592" w:rsidRPr="00552079" w:rsidRDefault="00E10592" w:rsidP="00333800">
            <w:pPr>
              <w:rPr>
                <w:rFonts w:asciiTheme="minorHAnsi" w:hAnsiTheme="minorHAnsi" w:cstheme="minorHAnsi"/>
                <w:sz w:val="22"/>
                <w:szCs w:val="22"/>
              </w:rPr>
            </w:pPr>
            <w:r>
              <w:rPr>
                <w:rFonts w:asciiTheme="minorHAnsi" w:hAnsiTheme="minorHAnsi" w:cstheme="minorHAnsi"/>
                <w:sz w:val="22"/>
                <w:szCs w:val="22"/>
              </w:rPr>
              <w:t xml:space="preserve">   </w:t>
            </w:r>
            <w:r w:rsidR="00333800">
              <w:rPr>
                <w:rFonts w:asciiTheme="minorHAnsi" w:hAnsiTheme="minorHAnsi" w:cstheme="minorHAnsi"/>
                <w:sz w:val="22"/>
                <w:szCs w:val="22"/>
              </w:rPr>
              <w:t xml:space="preserve">  18:30</w:t>
            </w:r>
          </w:p>
        </w:tc>
        <w:tc>
          <w:tcPr>
            <w:tcW w:w="2939" w:type="dxa"/>
            <w:vAlign w:val="center"/>
          </w:tcPr>
          <w:p w:rsidR="00E10592" w:rsidRPr="00405640" w:rsidRDefault="00E10592" w:rsidP="00E10592">
            <w:pPr>
              <w:jc w:val="both"/>
              <w:rPr>
                <w:rFonts w:asciiTheme="minorHAnsi" w:hAnsiTheme="minorHAnsi" w:cstheme="minorHAnsi"/>
                <w:color w:val="000000"/>
                <w:sz w:val="22"/>
                <w:szCs w:val="22"/>
              </w:rPr>
            </w:pPr>
            <w:r>
              <w:t xml:space="preserve">Al correo electrónico </w:t>
            </w:r>
            <w:hyperlink r:id="rId8" w:history="1">
              <w:r w:rsidRPr="006C31C6">
                <w:rPr>
                  <w:rStyle w:val="Hipervnculo"/>
                  <w:rFonts w:asciiTheme="minorHAnsi" w:hAnsiTheme="minorHAnsi" w:cstheme="minorHAnsi"/>
                  <w:sz w:val="18"/>
                  <w:szCs w:val="22"/>
                </w:rPr>
                <w:t>zquisbert@ypfb.gob.bo</w:t>
              </w:r>
            </w:hyperlink>
          </w:p>
        </w:tc>
      </w:tr>
      <w:tr w:rsidR="00E10592" w:rsidRPr="00365997" w:rsidTr="001B0A46">
        <w:trPr>
          <w:trHeight w:val="65"/>
        </w:trPr>
        <w:tc>
          <w:tcPr>
            <w:tcW w:w="433" w:type="dxa"/>
            <w:vAlign w:val="center"/>
          </w:tcPr>
          <w:p w:rsidR="00E10592" w:rsidRPr="00365997" w:rsidRDefault="00E10592" w:rsidP="00E10592">
            <w:pPr>
              <w:jc w:val="center"/>
              <w:rPr>
                <w:rFonts w:asciiTheme="minorHAnsi" w:hAnsiTheme="minorHAnsi" w:cstheme="minorHAnsi"/>
                <w:sz w:val="22"/>
                <w:szCs w:val="22"/>
              </w:rPr>
            </w:pPr>
          </w:p>
        </w:tc>
        <w:tc>
          <w:tcPr>
            <w:tcW w:w="2746" w:type="dxa"/>
            <w:vAlign w:val="center"/>
          </w:tcPr>
          <w:p w:rsidR="00E10592" w:rsidRPr="00365997" w:rsidRDefault="00E10592" w:rsidP="00E10592">
            <w:pPr>
              <w:rPr>
                <w:rFonts w:asciiTheme="minorHAnsi" w:hAnsiTheme="minorHAnsi" w:cstheme="minorHAnsi"/>
                <w:sz w:val="22"/>
                <w:szCs w:val="22"/>
              </w:rPr>
            </w:pPr>
          </w:p>
        </w:tc>
        <w:tc>
          <w:tcPr>
            <w:tcW w:w="2921" w:type="dxa"/>
            <w:gridSpan w:val="3"/>
          </w:tcPr>
          <w:p w:rsidR="00E10592" w:rsidRPr="00365997" w:rsidRDefault="00E10592" w:rsidP="00E10592">
            <w:pPr>
              <w:rPr>
                <w:rFonts w:asciiTheme="minorHAnsi" w:hAnsiTheme="minorHAnsi" w:cstheme="minorHAnsi"/>
                <w:sz w:val="22"/>
                <w:szCs w:val="22"/>
              </w:rPr>
            </w:pPr>
          </w:p>
        </w:tc>
        <w:tc>
          <w:tcPr>
            <w:tcW w:w="2939" w:type="dxa"/>
          </w:tcPr>
          <w:p w:rsidR="00E10592" w:rsidRPr="00365997" w:rsidRDefault="00E10592" w:rsidP="00E10592">
            <w:pPr>
              <w:rPr>
                <w:rFonts w:asciiTheme="minorHAnsi" w:hAnsiTheme="minorHAnsi" w:cstheme="minorHAnsi"/>
                <w:sz w:val="22"/>
                <w:szCs w:val="22"/>
              </w:rPr>
            </w:pPr>
          </w:p>
        </w:tc>
      </w:tr>
      <w:tr w:rsidR="00E10592" w:rsidRPr="00365997" w:rsidTr="00E10592">
        <w:trPr>
          <w:trHeight w:val="370"/>
        </w:trPr>
        <w:tc>
          <w:tcPr>
            <w:tcW w:w="433" w:type="dxa"/>
            <w:vAlign w:val="center"/>
          </w:tcPr>
          <w:p w:rsidR="00E10592" w:rsidRPr="00365997" w:rsidRDefault="00E10592" w:rsidP="00E1059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10592" w:rsidRPr="00365997" w:rsidRDefault="00E10592" w:rsidP="00E10592">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10592" w:rsidRPr="00365997" w:rsidRDefault="00E10592" w:rsidP="00E10592">
            <w:pPr>
              <w:jc w:val="both"/>
              <w:rPr>
                <w:rFonts w:asciiTheme="minorHAnsi" w:hAnsiTheme="minorHAnsi" w:cstheme="minorHAnsi"/>
                <w:sz w:val="22"/>
                <w:szCs w:val="22"/>
              </w:rPr>
            </w:pPr>
          </w:p>
        </w:tc>
        <w:tc>
          <w:tcPr>
            <w:tcW w:w="1393" w:type="dxa"/>
            <w:gridSpan w:val="2"/>
            <w:vAlign w:val="center"/>
          </w:tcPr>
          <w:p w:rsidR="00E10592" w:rsidRPr="00E10592" w:rsidRDefault="00E10592" w:rsidP="00E10592">
            <w:pPr>
              <w:rPr>
                <w:rFonts w:asciiTheme="minorHAnsi" w:hAnsiTheme="minorHAnsi" w:cstheme="minorHAnsi"/>
                <w:sz w:val="22"/>
                <w:szCs w:val="22"/>
              </w:rPr>
            </w:pPr>
            <w:r w:rsidRPr="00E10592">
              <w:rPr>
                <w:rFonts w:asciiTheme="minorHAnsi" w:hAnsiTheme="minorHAnsi" w:cstheme="minorHAnsi"/>
                <w:sz w:val="22"/>
                <w:szCs w:val="22"/>
              </w:rPr>
              <w:t>Fecha:</w:t>
            </w:r>
          </w:p>
          <w:p w:rsidR="00E10592" w:rsidRPr="00E10592" w:rsidRDefault="00A213C4" w:rsidP="00946DAA">
            <w:pPr>
              <w:rPr>
                <w:rFonts w:asciiTheme="minorHAnsi" w:hAnsiTheme="minorHAnsi" w:cstheme="minorHAnsi"/>
                <w:sz w:val="22"/>
                <w:szCs w:val="22"/>
              </w:rPr>
            </w:pPr>
            <w:r>
              <w:rPr>
                <w:rFonts w:asciiTheme="minorHAnsi" w:hAnsiTheme="minorHAnsi" w:cstheme="minorHAnsi"/>
                <w:sz w:val="22"/>
                <w:szCs w:val="22"/>
              </w:rPr>
              <w:t>1</w:t>
            </w:r>
            <w:r w:rsidR="00946DAA">
              <w:rPr>
                <w:rFonts w:asciiTheme="minorHAnsi" w:hAnsiTheme="minorHAnsi" w:cstheme="minorHAnsi"/>
                <w:sz w:val="22"/>
                <w:szCs w:val="22"/>
              </w:rPr>
              <w:t>6</w:t>
            </w:r>
            <w:r w:rsidR="00E10592" w:rsidRPr="00E10592">
              <w:rPr>
                <w:rFonts w:asciiTheme="minorHAnsi" w:hAnsiTheme="minorHAnsi" w:cstheme="minorHAnsi"/>
                <w:sz w:val="22"/>
                <w:szCs w:val="22"/>
              </w:rPr>
              <w:t>/02/018</w:t>
            </w:r>
          </w:p>
        </w:tc>
        <w:tc>
          <w:tcPr>
            <w:tcW w:w="1528" w:type="dxa"/>
            <w:vAlign w:val="center"/>
          </w:tcPr>
          <w:p w:rsidR="00E10592" w:rsidRPr="00552079" w:rsidRDefault="00E10592" w:rsidP="00E1059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10592" w:rsidRPr="00552079" w:rsidRDefault="00E10592" w:rsidP="00946DAA">
            <w:pPr>
              <w:jc w:val="center"/>
              <w:rPr>
                <w:rFonts w:asciiTheme="minorHAnsi" w:hAnsiTheme="minorHAnsi" w:cstheme="minorHAnsi"/>
                <w:sz w:val="22"/>
                <w:szCs w:val="22"/>
              </w:rPr>
            </w:pPr>
            <w:r>
              <w:rPr>
                <w:rFonts w:asciiTheme="minorHAnsi" w:hAnsiTheme="minorHAnsi" w:cstheme="minorHAnsi"/>
                <w:sz w:val="22"/>
                <w:szCs w:val="22"/>
              </w:rPr>
              <w:t>1</w:t>
            </w:r>
            <w:r w:rsidR="00946DAA">
              <w:rPr>
                <w:rFonts w:asciiTheme="minorHAnsi" w:hAnsiTheme="minorHAnsi" w:cstheme="minorHAnsi"/>
                <w:sz w:val="22"/>
                <w:szCs w:val="22"/>
              </w:rPr>
              <w:t>5</w:t>
            </w:r>
            <w:r>
              <w:rPr>
                <w:rFonts w:asciiTheme="minorHAnsi" w:hAnsiTheme="minorHAnsi" w:cstheme="minorHAnsi"/>
                <w:sz w:val="22"/>
                <w:szCs w:val="22"/>
              </w:rPr>
              <w:t>:</w:t>
            </w:r>
            <w:r w:rsidR="00333800">
              <w:rPr>
                <w:rFonts w:asciiTheme="minorHAnsi" w:hAnsiTheme="minorHAnsi" w:cstheme="minorHAnsi"/>
                <w:sz w:val="22"/>
                <w:szCs w:val="22"/>
              </w:rPr>
              <w:t>0</w:t>
            </w:r>
            <w:r>
              <w:rPr>
                <w:rFonts w:asciiTheme="minorHAnsi" w:hAnsiTheme="minorHAnsi" w:cstheme="minorHAnsi"/>
                <w:sz w:val="22"/>
                <w:szCs w:val="22"/>
              </w:rPr>
              <w:t>0</w:t>
            </w:r>
          </w:p>
        </w:tc>
        <w:tc>
          <w:tcPr>
            <w:tcW w:w="2939" w:type="dxa"/>
            <w:vAlign w:val="center"/>
          </w:tcPr>
          <w:p w:rsidR="00E10592" w:rsidRPr="00CE3183" w:rsidRDefault="00E10592" w:rsidP="00E10592">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E10592" w:rsidRPr="001B5615" w:rsidRDefault="00E10592" w:rsidP="00E10592">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E10592" w:rsidRPr="00365997" w:rsidTr="001B0A46">
        <w:trPr>
          <w:trHeight w:val="64"/>
        </w:trPr>
        <w:tc>
          <w:tcPr>
            <w:tcW w:w="433" w:type="dxa"/>
            <w:vAlign w:val="center"/>
          </w:tcPr>
          <w:p w:rsidR="00E10592" w:rsidRPr="00365997" w:rsidRDefault="00E10592" w:rsidP="00E10592">
            <w:pPr>
              <w:jc w:val="center"/>
              <w:rPr>
                <w:rFonts w:asciiTheme="minorHAnsi" w:hAnsiTheme="minorHAnsi" w:cstheme="minorHAnsi"/>
                <w:sz w:val="22"/>
                <w:szCs w:val="22"/>
              </w:rPr>
            </w:pPr>
          </w:p>
        </w:tc>
        <w:tc>
          <w:tcPr>
            <w:tcW w:w="2746" w:type="dxa"/>
            <w:vAlign w:val="center"/>
          </w:tcPr>
          <w:p w:rsidR="00E10592" w:rsidRPr="00365997" w:rsidRDefault="00E10592" w:rsidP="00E10592">
            <w:pPr>
              <w:jc w:val="center"/>
              <w:rPr>
                <w:rFonts w:asciiTheme="minorHAnsi" w:hAnsiTheme="minorHAnsi" w:cstheme="minorHAnsi"/>
                <w:sz w:val="22"/>
                <w:szCs w:val="22"/>
              </w:rPr>
            </w:pPr>
          </w:p>
        </w:tc>
        <w:tc>
          <w:tcPr>
            <w:tcW w:w="2921" w:type="dxa"/>
            <w:gridSpan w:val="3"/>
            <w:vAlign w:val="center"/>
          </w:tcPr>
          <w:p w:rsidR="00E10592" w:rsidRPr="00365997" w:rsidRDefault="00E10592" w:rsidP="00E10592">
            <w:pPr>
              <w:jc w:val="center"/>
              <w:rPr>
                <w:rFonts w:asciiTheme="minorHAnsi" w:hAnsiTheme="minorHAnsi" w:cstheme="minorHAnsi"/>
                <w:sz w:val="22"/>
                <w:szCs w:val="22"/>
              </w:rPr>
            </w:pPr>
          </w:p>
        </w:tc>
        <w:tc>
          <w:tcPr>
            <w:tcW w:w="2939" w:type="dxa"/>
            <w:vAlign w:val="center"/>
          </w:tcPr>
          <w:p w:rsidR="00E10592" w:rsidRPr="00365997" w:rsidRDefault="00E10592" w:rsidP="00E10592">
            <w:pPr>
              <w:rPr>
                <w:rFonts w:asciiTheme="minorHAnsi" w:hAnsiTheme="minorHAnsi" w:cstheme="minorHAnsi"/>
                <w:color w:val="FF0000"/>
                <w:sz w:val="22"/>
                <w:szCs w:val="22"/>
              </w:rPr>
            </w:pPr>
          </w:p>
        </w:tc>
      </w:tr>
      <w:tr w:rsidR="00E10592" w:rsidRPr="00365997" w:rsidTr="001B0A46">
        <w:trPr>
          <w:trHeight w:val="370"/>
        </w:trPr>
        <w:tc>
          <w:tcPr>
            <w:tcW w:w="433" w:type="dxa"/>
            <w:vAlign w:val="center"/>
          </w:tcPr>
          <w:p w:rsidR="00E10592" w:rsidRPr="00365997" w:rsidRDefault="00E10592" w:rsidP="00E1059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10592" w:rsidRPr="00552079" w:rsidRDefault="00E10592" w:rsidP="00E10592">
            <w:pPr>
              <w:rPr>
                <w:rFonts w:asciiTheme="minorHAnsi" w:hAnsiTheme="minorHAnsi" w:cstheme="minorHAnsi"/>
                <w:sz w:val="22"/>
                <w:szCs w:val="22"/>
              </w:rPr>
            </w:pPr>
            <w:r w:rsidRPr="00552079">
              <w:rPr>
                <w:rFonts w:asciiTheme="minorHAnsi" w:hAnsiTheme="minorHAnsi" w:cstheme="minorHAnsi"/>
                <w:sz w:val="22"/>
                <w:szCs w:val="22"/>
              </w:rPr>
              <w:t>Fecha:</w:t>
            </w:r>
          </w:p>
          <w:p w:rsidR="00E10592" w:rsidRPr="00552079" w:rsidRDefault="00E10592" w:rsidP="00946DAA">
            <w:pPr>
              <w:rPr>
                <w:rFonts w:asciiTheme="minorHAnsi" w:hAnsiTheme="minorHAnsi" w:cstheme="minorHAnsi"/>
                <w:sz w:val="22"/>
                <w:szCs w:val="22"/>
              </w:rPr>
            </w:pPr>
            <w:r>
              <w:rPr>
                <w:rFonts w:asciiTheme="minorHAnsi" w:hAnsiTheme="minorHAnsi" w:cstheme="minorHAnsi"/>
                <w:sz w:val="22"/>
                <w:szCs w:val="22"/>
              </w:rPr>
              <w:t>2</w:t>
            </w:r>
            <w:r w:rsidR="00946DAA">
              <w:rPr>
                <w:rFonts w:asciiTheme="minorHAnsi" w:hAnsiTheme="minorHAnsi" w:cstheme="minorHAnsi"/>
                <w:sz w:val="22"/>
                <w:szCs w:val="22"/>
              </w:rPr>
              <w:t>3</w:t>
            </w:r>
            <w:r>
              <w:rPr>
                <w:rFonts w:asciiTheme="minorHAnsi" w:hAnsiTheme="minorHAnsi" w:cstheme="minorHAnsi"/>
                <w:sz w:val="22"/>
                <w:szCs w:val="22"/>
              </w:rPr>
              <w:t>/02/2018</w:t>
            </w:r>
          </w:p>
        </w:tc>
        <w:tc>
          <w:tcPr>
            <w:tcW w:w="1528" w:type="dxa"/>
            <w:vAlign w:val="center"/>
          </w:tcPr>
          <w:p w:rsidR="008D1096" w:rsidRPr="00552079" w:rsidRDefault="008D1096" w:rsidP="008D109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10592" w:rsidRPr="00552079" w:rsidRDefault="008D1096" w:rsidP="008D1096">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E10592" w:rsidRPr="00CE3183" w:rsidRDefault="00E10592" w:rsidP="00E1059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E10592" w:rsidRPr="001B5615" w:rsidRDefault="00E10592" w:rsidP="00E10592">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E10592" w:rsidRPr="00365997" w:rsidTr="00E10592">
        <w:trPr>
          <w:trHeight w:val="64"/>
        </w:trPr>
        <w:tc>
          <w:tcPr>
            <w:tcW w:w="433" w:type="dxa"/>
            <w:vAlign w:val="center"/>
          </w:tcPr>
          <w:p w:rsidR="00E10592" w:rsidRPr="00365997" w:rsidRDefault="00E10592" w:rsidP="00E10592">
            <w:pPr>
              <w:jc w:val="center"/>
              <w:rPr>
                <w:rFonts w:asciiTheme="minorHAnsi" w:hAnsiTheme="minorHAnsi" w:cstheme="minorHAnsi"/>
                <w:sz w:val="22"/>
                <w:szCs w:val="22"/>
              </w:rPr>
            </w:pPr>
          </w:p>
        </w:tc>
        <w:tc>
          <w:tcPr>
            <w:tcW w:w="2746" w:type="dxa"/>
            <w:vAlign w:val="center"/>
          </w:tcPr>
          <w:p w:rsidR="00E10592" w:rsidRPr="00365997" w:rsidRDefault="00E10592" w:rsidP="00E10592">
            <w:pPr>
              <w:rPr>
                <w:rFonts w:asciiTheme="minorHAnsi" w:hAnsiTheme="minorHAnsi" w:cstheme="minorHAnsi"/>
                <w:sz w:val="22"/>
                <w:szCs w:val="22"/>
              </w:rPr>
            </w:pPr>
          </w:p>
        </w:tc>
        <w:tc>
          <w:tcPr>
            <w:tcW w:w="2921" w:type="dxa"/>
            <w:gridSpan w:val="3"/>
            <w:vAlign w:val="center"/>
          </w:tcPr>
          <w:p w:rsidR="00E10592" w:rsidRPr="00552079" w:rsidRDefault="00E10592" w:rsidP="00E10592">
            <w:pPr>
              <w:jc w:val="center"/>
              <w:rPr>
                <w:rFonts w:asciiTheme="minorHAnsi" w:hAnsiTheme="minorHAnsi" w:cstheme="minorHAnsi"/>
                <w:sz w:val="22"/>
                <w:szCs w:val="22"/>
              </w:rPr>
            </w:pPr>
          </w:p>
        </w:tc>
        <w:tc>
          <w:tcPr>
            <w:tcW w:w="2939" w:type="dxa"/>
            <w:vAlign w:val="center"/>
          </w:tcPr>
          <w:p w:rsidR="00E10592" w:rsidRPr="00552079" w:rsidRDefault="00E10592" w:rsidP="00E10592">
            <w:pPr>
              <w:jc w:val="center"/>
              <w:rPr>
                <w:rFonts w:asciiTheme="minorHAnsi" w:hAnsiTheme="minorHAnsi" w:cstheme="minorHAnsi"/>
                <w:sz w:val="22"/>
                <w:szCs w:val="22"/>
              </w:rPr>
            </w:pPr>
          </w:p>
        </w:tc>
      </w:tr>
      <w:tr w:rsidR="00E10592" w:rsidRPr="00365997" w:rsidTr="001B0A46">
        <w:trPr>
          <w:trHeight w:val="246"/>
        </w:trPr>
        <w:tc>
          <w:tcPr>
            <w:tcW w:w="433" w:type="dxa"/>
            <w:vAlign w:val="center"/>
          </w:tcPr>
          <w:p w:rsidR="00E10592" w:rsidRPr="00365997" w:rsidRDefault="00E10592" w:rsidP="00E1059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E10592" w:rsidRPr="00552079" w:rsidRDefault="00E10592" w:rsidP="00E10592">
            <w:pPr>
              <w:rPr>
                <w:rFonts w:asciiTheme="minorHAnsi" w:hAnsiTheme="minorHAnsi" w:cstheme="minorHAnsi"/>
                <w:sz w:val="22"/>
                <w:szCs w:val="22"/>
              </w:rPr>
            </w:pPr>
            <w:r w:rsidRPr="00552079">
              <w:rPr>
                <w:rFonts w:asciiTheme="minorHAnsi" w:hAnsiTheme="minorHAnsi" w:cstheme="minorHAnsi"/>
                <w:sz w:val="22"/>
                <w:szCs w:val="22"/>
              </w:rPr>
              <w:t>Fecha:</w:t>
            </w:r>
          </w:p>
          <w:p w:rsidR="00E10592" w:rsidRPr="00552079" w:rsidRDefault="00E10592" w:rsidP="00946DAA">
            <w:pPr>
              <w:rPr>
                <w:rFonts w:asciiTheme="minorHAnsi" w:hAnsiTheme="minorHAnsi" w:cstheme="minorHAnsi"/>
                <w:sz w:val="22"/>
                <w:szCs w:val="22"/>
              </w:rPr>
            </w:pPr>
            <w:r>
              <w:rPr>
                <w:rFonts w:asciiTheme="minorHAnsi" w:hAnsiTheme="minorHAnsi" w:cstheme="minorHAnsi"/>
                <w:sz w:val="22"/>
                <w:szCs w:val="22"/>
              </w:rPr>
              <w:t>2</w:t>
            </w:r>
            <w:r w:rsidR="00946DAA">
              <w:rPr>
                <w:rFonts w:asciiTheme="minorHAnsi" w:hAnsiTheme="minorHAnsi" w:cstheme="minorHAnsi"/>
                <w:sz w:val="22"/>
                <w:szCs w:val="22"/>
              </w:rPr>
              <w:t>3</w:t>
            </w:r>
            <w:r>
              <w:rPr>
                <w:rFonts w:asciiTheme="minorHAnsi" w:hAnsiTheme="minorHAnsi" w:cstheme="minorHAnsi"/>
                <w:sz w:val="22"/>
                <w:szCs w:val="22"/>
              </w:rPr>
              <w:t>/02/2018</w:t>
            </w:r>
          </w:p>
        </w:tc>
        <w:tc>
          <w:tcPr>
            <w:tcW w:w="1576" w:type="dxa"/>
            <w:gridSpan w:val="2"/>
            <w:vAlign w:val="center"/>
          </w:tcPr>
          <w:p w:rsidR="008D1096" w:rsidRPr="00552079" w:rsidRDefault="008D1096" w:rsidP="008D109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10592" w:rsidRPr="00552079" w:rsidRDefault="008D1096" w:rsidP="008D1096">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E10592" w:rsidRPr="00CE3183" w:rsidRDefault="00E10592" w:rsidP="00E1059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E10592" w:rsidRPr="001B5615" w:rsidRDefault="00E10592" w:rsidP="00E10592">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E10592" w:rsidRPr="00365997" w:rsidTr="001B0A46">
        <w:trPr>
          <w:trHeight w:val="246"/>
        </w:trPr>
        <w:tc>
          <w:tcPr>
            <w:tcW w:w="433" w:type="dxa"/>
            <w:vAlign w:val="center"/>
          </w:tcPr>
          <w:p w:rsidR="00E10592" w:rsidRPr="00365997" w:rsidRDefault="00E10592" w:rsidP="00E10592">
            <w:pPr>
              <w:jc w:val="center"/>
              <w:rPr>
                <w:rFonts w:asciiTheme="minorHAnsi" w:hAnsiTheme="minorHAnsi" w:cstheme="minorHAnsi"/>
                <w:sz w:val="22"/>
                <w:szCs w:val="22"/>
              </w:rPr>
            </w:pPr>
          </w:p>
        </w:tc>
        <w:tc>
          <w:tcPr>
            <w:tcW w:w="2746" w:type="dxa"/>
            <w:vAlign w:val="center"/>
          </w:tcPr>
          <w:p w:rsidR="00E10592" w:rsidRPr="00365997" w:rsidRDefault="00E10592" w:rsidP="00E10592">
            <w:pPr>
              <w:rPr>
                <w:rFonts w:asciiTheme="minorHAnsi" w:hAnsiTheme="minorHAnsi" w:cstheme="minorHAnsi"/>
                <w:sz w:val="22"/>
                <w:szCs w:val="22"/>
              </w:rPr>
            </w:pPr>
          </w:p>
        </w:tc>
        <w:tc>
          <w:tcPr>
            <w:tcW w:w="2921" w:type="dxa"/>
            <w:gridSpan w:val="3"/>
            <w:vAlign w:val="center"/>
          </w:tcPr>
          <w:p w:rsidR="00E10592" w:rsidRPr="00552079" w:rsidRDefault="00E10592" w:rsidP="00E10592">
            <w:pPr>
              <w:jc w:val="center"/>
              <w:rPr>
                <w:rFonts w:asciiTheme="minorHAnsi" w:hAnsiTheme="minorHAnsi" w:cstheme="minorHAnsi"/>
                <w:sz w:val="22"/>
                <w:szCs w:val="22"/>
              </w:rPr>
            </w:pPr>
          </w:p>
        </w:tc>
        <w:tc>
          <w:tcPr>
            <w:tcW w:w="2939" w:type="dxa"/>
            <w:vAlign w:val="center"/>
          </w:tcPr>
          <w:p w:rsidR="00E10592" w:rsidRPr="00552079" w:rsidRDefault="00E10592" w:rsidP="00E10592">
            <w:pPr>
              <w:jc w:val="center"/>
              <w:rPr>
                <w:rFonts w:asciiTheme="minorHAnsi" w:hAnsiTheme="minorHAnsi" w:cstheme="minorHAnsi"/>
                <w:sz w:val="22"/>
                <w:szCs w:val="22"/>
              </w:rPr>
            </w:pPr>
          </w:p>
        </w:tc>
      </w:tr>
      <w:tr w:rsidR="00E10592" w:rsidRPr="00365997" w:rsidTr="001B0A46">
        <w:trPr>
          <w:trHeight w:val="246"/>
        </w:trPr>
        <w:tc>
          <w:tcPr>
            <w:tcW w:w="433" w:type="dxa"/>
            <w:vAlign w:val="center"/>
          </w:tcPr>
          <w:p w:rsidR="00E10592" w:rsidRPr="00365997" w:rsidRDefault="00E10592" w:rsidP="00E10592">
            <w:pPr>
              <w:jc w:val="center"/>
              <w:rPr>
                <w:rFonts w:asciiTheme="minorHAnsi" w:hAnsiTheme="minorHAnsi" w:cstheme="minorHAnsi"/>
                <w:sz w:val="22"/>
                <w:szCs w:val="22"/>
              </w:rPr>
            </w:pPr>
            <w:bookmarkStart w:id="0" w:name="_GoBack" w:colFirst="2" w:colLast="2"/>
            <w:r w:rsidRPr="00365997">
              <w:rPr>
                <w:rFonts w:asciiTheme="minorHAnsi" w:hAnsiTheme="minorHAnsi" w:cstheme="minorHAnsi"/>
                <w:sz w:val="22"/>
                <w:szCs w:val="22"/>
              </w:rPr>
              <w:t>7</w:t>
            </w:r>
          </w:p>
        </w:tc>
        <w:tc>
          <w:tcPr>
            <w:tcW w:w="2746" w:type="dxa"/>
            <w:vAlign w:val="center"/>
          </w:tcPr>
          <w:p w:rsidR="00E10592" w:rsidRPr="00365997" w:rsidRDefault="00E10592" w:rsidP="00E10592">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E10592" w:rsidRPr="002D60EE" w:rsidRDefault="00E10592" w:rsidP="00E10592">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E10592" w:rsidRPr="002D60EE" w:rsidRDefault="003938D8" w:rsidP="008D1096">
            <w:pPr>
              <w:jc w:val="both"/>
              <w:rPr>
                <w:rFonts w:asciiTheme="minorHAnsi" w:hAnsiTheme="minorHAnsi" w:cstheme="minorHAnsi"/>
                <w:sz w:val="22"/>
                <w:szCs w:val="22"/>
              </w:rPr>
            </w:pPr>
            <w:r>
              <w:rPr>
                <w:rFonts w:asciiTheme="minorHAnsi" w:hAnsiTheme="minorHAnsi" w:cstheme="minorHAnsi"/>
                <w:i/>
                <w:color w:val="FF0000"/>
                <w:szCs w:val="22"/>
              </w:rPr>
              <w:t>14</w:t>
            </w:r>
            <w:r w:rsidR="00E10592">
              <w:rPr>
                <w:rFonts w:asciiTheme="minorHAnsi" w:hAnsiTheme="minorHAnsi" w:cstheme="minorHAnsi"/>
                <w:i/>
                <w:color w:val="FF0000"/>
                <w:szCs w:val="22"/>
              </w:rPr>
              <w:t>/03/2018</w:t>
            </w:r>
          </w:p>
        </w:tc>
        <w:tc>
          <w:tcPr>
            <w:tcW w:w="2939" w:type="dxa"/>
            <w:vAlign w:val="center"/>
          </w:tcPr>
          <w:p w:rsidR="00E10592" w:rsidRPr="002D60EE" w:rsidRDefault="008D1096" w:rsidP="00E10592">
            <w:pPr>
              <w:jc w:val="both"/>
              <w:rPr>
                <w:rFonts w:asciiTheme="minorHAnsi" w:hAnsiTheme="minorHAnsi" w:cstheme="minorHAnsi"/>
                <w:sz w:val="22"/>
                <w:szCs w:val="22"/>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bookmarkEnd w:id="0"/>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2B6F0F" w:rsidRDefault="002B6F0F" w:rsidP="008D1096">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8D1096" w:rsidRPr="00365997" w:rsidRDefault="008D1096" w:rsidP="005248F6">
            <w:pPr>
              <w:jc w:val="both"/>
              <w:rPr>
                <w:rFonts w:asciiTheme="minorHAnsi" w:hAnsiTheme="minorHAnsi" w:cstheme="minorHAnsi"/>
                <w:color w:val="000000"/>
                <w:sz w:val="22"/>
                <w:szCs w:val="22"/>
                <w:lang w:val="es-BO"/>
              </w:rPr>
            </w:pPr>
            <w:r>
              <w:rPr>
                <w:rFonts w:asciiTheme="minorHAnsi" w:hAnsiTheme="minorHAnsi" w:cstheme="minorHAnsi"/>
                <w:i/>
                <w:color w:val="FF0000"/>
                <w:sz w:val="16"/>
                <w:szCs w:val="22"/>
              </w:rPr>
              <w:t>1</w:t>
            </w:r>
            <w:r w:rsidR="005248F6">
              <w:rPr>
                <w:rFonts w:asciiTheme="minorHAnsi" w:hAnsiTheme="minorHAnsi" w:cstheme="minorHAnsi"/>
                <w:i/>
                <w:color w:val="FF0000"/>
                <w:sz w:val="16"/>
                <w:szCs w:val="22"/>
              </w:rPr>
              <w:t>7</w:t>
            </w:r>
            <w:r>
              <w:rPr>
                <w:rFonts w:asciiTheme="minorHAnsi" w:hAnsiTheme="minorHAnsi" w:cstheme="minorHAnsi"/>
                <w:i/>
                <w:color w:val="FF0000"/>
                <w:sz w:val="16"/>
                <w:szCs w:val="22"/>
              </w:rPr>
              <w:t>/04/2018</w:t>
            </w: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5860" w:type="dxa"/>
            <w:gridSpan w:val="4"/>
            <w:vAlign w:val="center"/>
          </w:tcPr>
          <w:p w:rsidR="002B6F0F" w:rsidRPr="00365997" w:rsidRDefault="002B6F0F" w:rsidP="001B0A46">
            <w:pPr>
              <w:jc w:val="center"/>
              <w:rPr>
                <w:rFonts w:asciiTheme="minorHAnsi" w:hAnsiTheme="minorHAnsi" w:cstheme="minorHAnsi"/>
                <w:sz w:val="22"/>
                <w:szCs w:val="22"/>
              </w:rPr>
            </w:pPr>
          </w:p>
        </w:tc>
      </w:tr>
    </w:tbl>
    <w:p w:rsidR="002B6F0F" w:rsidRDefault="002B6F0F" w:rsidP="002B6F0F">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8D1096" w:rsidRPr="00365997" w:rsidTr="00844621">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D1096" w:rsidRPr="00365997" w:rsidRDefault="008D1096" w:rsidP="00844621">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w:t>
            </w:r>
            <w:r w:rsidR="00844621">
              <w:rPr>
                <w:rFonts w:asciiTheme="minorHAnsi" w:hAnsiTheme="minorHAnsi" w:cstheme="minorHAnsi"/>
                <w:b/>
                <w:sz w:val="22"/>
                <w:szCs w:val="22"/>
              </w:rPr>
              <w:t>EN BOLIVIANOS</w:t>
            </w:r>
            <w:r w:rsidRPr="00365997">
              <w:rPr>
                <w:rFonts w:asciiTheme="minorHAnsi" w:hAnsiTheme="minorHAnsi" w:cstheme="minorHAnsi"/>
                <w:b/>
                <w:sz w:val="22"/>
                <w:szCs w:val="22"/>
              </w:rPr>
              <w:t xml:space="preserve"> </w:t>
            </w:r>
          </w:p>
        </w:tc>
      </w:tr>
      <w:tr w:rsidR="008D1096" w:rsidRPr="00365997" w:rsidTr="0084462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D1096" w:rsidRPr="00365997" w:rsidRDefault="008D1096" w:rsidP="0084462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D1096" w:rsidRPr="00552079" w:rsidRDefault="008D1096" w:rsidP="008446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D1096" w:rsidRPr="00365997" w:rsidRDefault="008D1096" w:rsidP="0084462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8D1096" w:rsidRPr="00365997" w:rsidTr="0084462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1096" w:rsidRPr="004C754F" w:rsidRDefault="008D1096" w:rsidP="00844621">
            <w:pPr>
              <w:jc w:val="center"/>
              <w:rPr>
                <w:rFonts w:ascii="Calibri" w:hAnsi="Calibri" w:cs="Arial"/>
                <w:sz w:val="22"/>
                <w:szCs w:val="16"/>
              </w:rPr>
            </w:pPr>
            <w:r w:rsidRPr="004C754F">
              <w:rPr>
                <w:rFonts w:ascii="Calibri" w:hAnsi="Calibri" w:cs="Arial"/>
                <w:sz w:val="22"/>
                <w:szCs w:val="16"/>
              </w:rPr>
              <w:t>1</w:t>
            </w:r>
          </w:p>
        </w:tc>
        <w:tc>
          <w:tcPr>
            <w:tcW w:w="6746" w:type="dxa"/>
            <w:tcBorders>
              <w:top w:val="nil"/>
              <w:left w:val="nil"/>
              <w:bottom w:val="single" w:sz="8" w:space="0" w:color="auto"/>
              <w:right w:val="single" w:sz="8" w:space="0" w:color="auto"/>
            </w:tcBorders>
            <w:shd w:val="clear" w:color="000000" w:fill="FFFFFF"/>
            <w:vAlign w:val="center"/>
          </w:tcPr>
          <w:p w:rsidR="008D1096" w:rsidRPr="004C754F" w:rsidRDefault="008D1096" w:rsidP="008D1096">
            <w:pPr>
              <w:rPr>
                <w:rFonts w:ascii="Calibri" w:eastAsia="Calibri" w:hAnsi="Calibri" w:cs="Arial"/>
                <w:color w:val="000000"/>
                <w:sz w:val="22"/>
                <w:szCs w:val="18"/>
              </w:rPr>
            </w:pPr>
            <w:r>
              <w:rPr>
                <w:rFonts w:ascii="Calibri" w:eastAsia="Calibri" w:hAnsi="Calibri" w:cs="Arial"/>
                <w:color w:val="000000"/>
                <w:sz w:val="22"/>
                <w:szCs w:val="18"/>
              </w:rPr>
              <w:t xml:space="preserve">Supervisión </w:t>
            </w:r>
            <w:r w:rsidRPr="004C754F">
              <w:rPr>
                <w:rFonts w:ascii="Calibri" w:eastAsia="Calibri" w:hAnsi="Calibri" w:cs="Arial"/>
                <w:color w:val="000000"/>
                <w:sz w:val="22"/>
                <w:szCs w:val="18"/>
              </w:rPr>
              <w:t>Construc</w:t>
            </w:r>
            <w:r>
              <w:rPr>
                <w:rFonts w:ascii="Calibri" w:eastAsia="Calibri" w:hAnsi="Calibri" w:cs="Arial"/>
                <w:color w:val="000000"/>
                <w:sz w:val="22"/>
                <w:szCs w:val="18"/>
              </w:rPr>
              <w:t>ción Estación de Servicio Rurrenabaque</w:t>
            </w:r>
          </w:p>
        </w:tc>
        <w:tc>
          <w:tcPr>
            <w:tcW w:w="1772" w:type="dxa"/>
            <w:tcBorders>
              <w:top w:val="nil"/>
              <w:left w:val="nil"/>
              <w:bottom w:val="single" w:sz="8" w:space="0" w:color="auto"/>
              <w:right w:val="single" w:sz="8" w:space="0" w:color="auto"/>
            </w:tcBorders>
            <w:shd w:val="clear" w:color="auto" w:fill="auto"/>
            <w:noWrap/>
            <w:vAlign w:val="center"/>
          </w:tcPr>
          <w:p w:rsidR="008D1096" w:rsidRPr="00365997" w:rsidRDefault="008D1096" w:rsidP="008D1096">
            <w:pPr>
              <w:jc w:val="right"/>
              <w:rPr>
                <w:rFonts w:asciiTheme="minorHAnsi" w:hAnsiTheme="minorHAnsi" w:cstheme="minorHAnsi"/>
                <w:color w:val="000000"/>
                <w:sz w:val="22"/>
                <w:szCs w:val="22"/>
                <w:lang w:val="es-BO" w:eastAsia="es-BO"/>
              </w:rPr>
            </w:pPr>
            <w:r>
              <w:rPr>
                <w:rFonts w:ascii="Calibri" w:hAnsi="Calibri" w:cs="Arial"/>
                <w:b/>
                <w:bCs/>
                <w:sz w:val="22"/>
                <w:szCs w:val="16"/>
              </w:rPr>
              <w:t>309.653,87</w:t>
            </w:r>
          </w:p>
        </w:tc>
      </w:tr>
    </w:tbl>
    <w:p w:rsidR="002B6F0F" w:rsidRDefault="002B6F0F" w:rsidP="002B6F0F">
      <w:pPr>
        <w:tabs>
          <w:tab w:val="left" w:pos="6698"/>
        </w:tabs>
        <w:rPr>
          <w:rFonts w:asciiTheme="minorHAnsi" w:hAnsiTheme="minorHAnsi" w:cstheme="minorHAnsi"/>
          <w:b/>
          <w:sz w:val="22"/>
          <w:szCs w:val="22"/>
        </w:rPr>
      </w:pPr>
    </w:p>
    <w:p w:rsidR="00844621" w:rsidRPr="00365997" w:rsidRDefault="00844621" w:rsidP="002B6F0F">
      <w:pPr>
        <w:tabs>
          <w:tab w:val="left" w:pos="6698"/>
        </w:tabs>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AC442A">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r w:rsidR="008D1096">
        <w:rPr>
          <w:rFonts w:asciiTheme="minorHAnsi" w:hAnsiTheme="minorHAnsi" w:cstheme="minorHAnsi"/>
          <w:color w:val="000000"/>
          <w:sz w:val="22"/>
          <w:szCs w:val="22"/>
        </w:rPr>
        <w:t xml:space="preserve"> </w:t>
      </w:r>
      <w:r w:rsidR="008D1096" w:rsidRPr="00CB0AEB">
        <w:rPr>
          <w:rFonts w:asciiTheme="minorHAnsi" w:hAnsiTheme="minorHAnsi" w:cstheme="minorHAnsi"/>
          <w:color w:val="FF0000"/>
          <w:sz w:val="22"/>
          <w:szCs w:val="22"/>
          <w:lang w:val="es-BO"/>
        </w:rPr>
        <w:t>N/A No Aplica</w:t>
      </w:r>
    </w:p>
    <w:p w:rsidR="002B6F0F" w:rsidRPr="003A7DF4" w:rsidRDefault="002B6F0F" w:rsidP="00AC442A">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AC442A">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8D1096" w:rsidRPr="00CB0AEB">
        <w:rPr>
          <w:rFonts w:asciiTheme="minorHAnsi" w:hAnsiTheme="minorHAnsi" w:cstheme="minorHAnsi"/>
          <w:color w:val="FF0000"/>
          <w:sz w:val="22"/>
          <w:szCs w:val="22"/>
          <w:lang w:val="es-BO"/>
        </w:rPr>
        <w:t>N/A No Aplica</w:t>
      </w:r>
    </w:p>
    <w:p w:rsidR="002B6F0F" w:rsidRPr="00365997" w:rsidRDefault="002B6F0F" w:rsidP="00AC442A">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AC442A">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AC442A">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8D1096">
        <w:rPr>
          <w:rFonts w:asciiTheme="minorHAnsi" w:hAnsiTheme="minorHAnsi" w:cstheme="minorHAnsi"/>
          <w:sz w:val="22"/>
          <w:szCs w:val="22"/>
          <w:lang w:val="es-BO"/>
        </w:rPr>
        <w:t xml:space="preserve"> </w:t>
      </w:r>
      <w:r w:rsidR="008D1096" w:rsidRPr="00CB0AEB">
        <w:rPr>
          <w:rFonts w:asciiTheme="minorHAnsi" w:hAnsiTheme="minorHAnsi" w:cstheme="minorHAnsi"/>
          <w:color w:val="FF0000"/>
          <w:sz w:val="22"/>
          <w:szCs w:val="22"/>
          <w:lang w:val="es-BO"/>
        </w:rPr>
        <w:t>N/A No Aplica</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AC442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AC442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AC442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AC442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AC442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Todos los documentos de la propuesta y los formularios del presente DBC, deberán presentarse en idioma castellano. </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En caso de que los documentos de la propuesta sean presentados en otro idioma, el proponente deberá adjuntar su traducción </w:t>
      </w:r>
      <w:r w:rsidR="002E0002">
        <w:rPr>
          <w:rFonts w:asciiTheme="minorHAnsi" w:hAnsiTheme="minorHAnsi" w:cstheme="minorHAnsi"/>
          <w:sz w:val="22"/>
          <w:szCs w:val="22"/>
        </w:rPr>
        <w:t xml:space="preserve">oficial </w:t>
      </w:r>
      <w:r w:rsidRPr="00365997">
        <w:rPr>
          <w:rFonts w:asciiTheme="minorHAnsi" w:hAnsiTheme="minorHAnsi" w:cstheme="minorHAnsi"/>
          <w:sz w:val="22"/>
          <w:szCs w:val="22"/>
        </w:rPr>
        <w:t>al idioma castellano.</w:t>
      </w:r>
    </w:p>
    <w:p w:rsidR="002B6F0F" w:rsidRPr="00365997" w:rsidRDefault="002B6F0F" w:rsidP="002B6F0F">
      <w:pPr>
        <w:ind w:left="567"/>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Asimismo, toda la correspondencia que se intercambie entre el proponente y YPFB, será en idioma castellano.</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682199" w:rsidRDefault="0068219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AC442A">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AC442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AC442A">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AC442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AC442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AC442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AC442A">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AC442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AC442A">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AC442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AC442A">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AC442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682199" w:rsidRPr="00682199" w:rsidRDefault="00682199" w:rsidP="00682199">
      <w:pPr>
        <w:tabs>
          <w:tab w:val="num" w:pos="1418"/>
        </w:tabs>
        <w:jc w:val="both"/>
        <w:rPr>
          <w:rFonts w:asciiTheme="minorHAnsi" w:hAnsiTheme="minorHAnsi" w:cstheme="minorHAnsi"/>
          <w:sz w:val="22"/>
          <w:szCs w:val="22"/>
        </w:rPr>
      </w:pP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2B6F0F" w:rsidRPr="00365997"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ind w:left="425" w:firstLine="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propuesta contenga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lastRenderedPageBreak/>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AC442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AC442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AC442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AC442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AC442A">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AC442A">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AC442A">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AC442A">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AC442A">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AC442A">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AC442A">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AC442A">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AC442A">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ACUERDO DE CONFIDENCIALIDAD.-</w:t>
      </w:r>
      <w:r w:rsidR="008D1096" w:rsidRPr="008D1096">
        <w:rPr>
          <w:rFonts w:asciiTheme="minorHAnsi" w:hAnsiTheme="minorHAnsi" w:cstheme="minorHAnsi"/>
          <w:color w:val="FF0000"/>
          <w:sz w:val="22"/>
          <w:szCs w:val="22"/>
          <w:lang w:val="es-BO"/>
        </w:rPr>
        <w:t xml:space="preserve"> </w:t>
      </w:r>
      <w:r w:rsidR="008D1096" w:rsidRPr="00CB0AEB">
        <w:rPr>
          <w:rFonts w:asciiTheme="minorHAnsi" w:hAnsiTheme="minorHAnsi" w:cstheme="minorHAnsi"/>
          <w:color w:val="FF0000"/>
          <w:sz w:val="22"/>
          <w:szCs w:val="22"/>
          <w:lang w:val="es-BO"/>
        </w:rPr>
        <w:t>N/A No Aplica</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r w:rsidR="008D1096">
        <w:rPr>
          <w:rFonts w:asciiTheme="minorHAnsi" w:hAnsiTheme="minorHAnsi" w:cstheme="minorHAnsi"/>
          <w:b/>
          <w:sz w:val="22"/>
          <w:szCs w:val="22"/>
        </w:rPr>
        <w:t xml:space="preserve"> </w:t>
      </w:r>
      <w:r w:rsidR="008D1096" w:rsidRPr="00CB0AEB">
        <w:rPr>
          <w:rFonts w:asciiTheme="minorHAnsi" w:hAnsiTheme="minorHAnsi" w:cstheme="minorHAnsi"/>
          <w:color w:val="FF0000"/>
          <w:sz w:val="22"/>
          <w:szCs w:val="22"/>
          <w:lang w:val="es-BO"/>
        </w:rPr>
        <w:t>N/A No Aplica</w:t>
      </w:r>
    </w:p>
    <w:p w:rsidR="002B6F0F" w:rsidRPr="00365997" w:rsidRDefault="002B6F0F" w:rsidP="002B6F0F">
      <w:pPr>
        <w:ind w:left="426"/>
        <w:jc w:val="both"/>
        <w:rPr>
          <w:rFonts w:asciiTheme="minorHAnsi" w:hAnsiTheme="minorHAnsi" w:cstheme="minorHAnsi"/>
          <w:sz w:val="22"/>
          <w:szCs w:val="22"/>
          <w:lang w:val="es-ES_tradnl"/>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8D1096" w:rsidRDefault="008D1096"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682199" w:rsidRDefault="00682199"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8D1096" w:rsidRDefault="008D1096"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AC442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AC442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AC442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8D1096" w:rsidRDefault="008D1096"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8D1096" w:rsidRDefault="002B6F0F" w:rsidP="002B6F0F">
      <w:pPr>
        <w:jc w:val="both"/>
        <w:rPr>
          <w:rFonts w:asciiTheme="minorHAnsi" w:hAnsiTheme="minorHAnsi" w:cstheme="minorHAnsi"/>
          <w:b/>
          <w:sz w:val="6"/>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8D1096" w:rsidRDefault="00682199" w:rsidP="002B6F0F">
      <w:pPr>
        <w:ind w:left="426"/>
        <w:jc w:val="both"/>
        <w:rPr>
          <w:rFonts w:asciiTheme="minorHAnsi" w:hAnsiTheme="minorHAnsi" w:cstheme="minorHAnsi"/>
          <w:sz w:val="12"/>
          <w:szCs w:val="22"/>
        </w:rPr>
      </w:pPr>
    </w:p>
    <w:p w:rsidR="002B6F0F"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8D1096" w:rsidRPr="008D1096" w:rsidRDefault="008D1096" w:rsidP="008D1096">
      <w:pPr>
        <w:pStyle w:val="Prrafodelista"/>
        <w:ind w:left="426"/>
        <w:jc w:val="both"/>
        <w:rPr>
          <w:rFonts w:asciiTheme="minorHAnsi" w:hAnsiTheme="minorHAnsi" w:cstheme="minorHAnsi"/>
          <w:b/>
          <w:sz w:val="1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8D1096" w:rsidRDefault="002B6F0F" w:rsidP="002B6F0F">
      <w:pPr>
        <w:ind w:left="426"/>
        <w:jc w:val="both"/>
        <w:rPr>
          <w:rFonts w:asciiTheme="minorHAnsi" w:hAnsiTheme="minorHAnsi" w:cstheme="minorHAnsi"/>
          <w:sz w:val="10"/>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8D1096" w:rsidRDefault="002B6F0F" w:rsidP="002B6F0F">
      <w:pPr>
        <w:ind w:left="426"/>
        <w:jc w:val="both"/>
        <w:rPr>
          <w:rFonts w:asciiTheme="minorHAnsi" w:hAnsiTheme="minorHAnsi" w:cstheme="minorHAnsi"/>
          <w:sz w:val="1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8D1096" w:rsidRDefault="002B6F0F" w:rsidP="002B6F0F">
      <w:pPr>
        <w:ind w:left="426"/>
        <w:jc w:val="both"/>
        <w:rPr>
          <w:rFonts w:asciiTheme="minorHAnsi" w:hAnsiTheme="minorHAnsi" w:cstheme="minorHAnsi"/>
          <w:sz w:val="14"/>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lastRenderedPageBreak/>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AC442A">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AC442A">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b/>
          <w:sz w:val="22"/>
          <w:szCs w:val="22"/>
          <w:u w:val="single"/>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AC442A">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AC442A">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AC442A">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2B6F0F" w:rsidRPr="00365997" w:rsidRDefault="002B6F0F" w:rsidP="00AC442A">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2B6F0F" w:rsidRPr="00365997" w:rsidRDefault="002B6F0F" w:rsidP="00AC442A">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365997" w:rsidRDefault="002B6F0F" w:rsidP="002B6F0F">
      <w:pPr>
        <w:rPr>
          <w:rFonts w:asciiTheme="minorHAnsi" w:hAnsiTheme="minorHAnsi" w:cstheme="minorHAnsi"/>
          <w:sz w:val="22"/>
          <w:szCs w:val="22"/>
          <w:lang w:val="es-BO"/>
        </w:rPr>
      </w:pPr>
    </w:p>
    <w:p w:rsidR="002B6F0F" w:rsidRPr="00365997" w:rsidRDefault="002B6F0F" w:rsidP="00AC442A">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AC442A">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AC442A">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AC442A">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AC442A">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AC442A">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AC442A">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AC442A">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AC442A">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AC442A">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AC442A">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AC442A">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AC442A">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AC442A">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AC442A">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Default="002B6F0F" w:rsidP="008D1096">
      <w:pPr>
        <w:ind w:left="2552" w:hanging="184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8D1096" w:rsidRPr="006F470A" w:rsidRDefault="008D1096" w:rsidP="008D1096">
      <w:pPr>
        <w:ind w:left="2552" w:hanging="1844"/>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sidR="00AB4A50">
        <w:rPr>
          <w:rFonts w:asciiTheme="minorHAnsi" w:hAnsiTheme="minorHAnsi" w:cstheme="minorHAnsi"/>
          <w:sz w:val="22"/>
          <w:szCs w:val="22"/>
          <w:lang w:val="es-BO"/>
        </w:rPr>
        <w:t>y Específica del Personal Clave.</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Default="002B6F0F" w:rsidP="002B6F0F">
      <w:pPr>
        <w:jc w:val="center"/>
        <w:rPr>
          <w:rFonts w:asciiTheme="minorHAnsi" w:hAnsiTheme="minorHAnsi" w:cstheme="minorHAnsi"/>
          <w:b/>
          <w:sz w:val="22"/>
          <w:szCs w:val="22"/>
        </w:rPr>
      </w:pPr>
    </w:p>
    <w:p w:rsidR="00AB4A50" w:rsidRDefault="00AB4A50"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AD2868" w:rsidRPr="00057263" w:rsidRDefault="00AD2868" w:rsidP="00AD2868">
      <w:pPr>
        <w:jc w:val="both"/>
        <w:rPr>
          <w:rFonts w:asciiTheme="minorHAnsi" w:hAnsiTheme="minorHAnsi" w:cstheme="minorHAnsi"/>
          <w:sz w:val="22"/>
          <w:szCs w:val="22"/>
          <w:lang w:val="es-BO"/>
        </w:rPr>
      </w:pPr>
      <w:r w:rsidRPr="00057263">
        <w:rPr>
          <w:rFonts w:asciiTheme="minorHAnsi" w:hAnsiTheme="minorHAnsi" w:cstheme="minorHAnsi"/>
          <w:sz w:val="22"/>
          <w:szCs w:val="22"/>
          <w:lang w:val="es-BO"/>
        </w:rPr>
        <w:t xml:space="preserve">En caso de ser adjudicado, </w:t>
      </w:r>
      <w:r w:rsidRPr="00057263">
        <w:rPr>
          <w:rFonts w:asciiTheme="minorHAnsi" w:hAnsiTheme="minorHAnsi" w:cstheme="minorHAnsi"/>
          <w:sz w:val="22"/>
          <w:szCs w:val="22"/>
        </w:rPr>
        <w:t>para la suscripción de contrato,</w:t>
      </w:r>
      <w:r w:rsidRPr="0005726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C442A">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C442A">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AC442A">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AC442A">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AC442A">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Documento de identificación del propietario o representante legal.</w:t>
      </w:r>
    </w:p>
    <w:p w:rsidR="00AD2868" w:rsidRPr="00057263" w:rsidRDefault="00AD2868" w:rsidP="00AC442A">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AC442A">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AC442A">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AC442A">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certificado/documentos que acrediten la experiencia Gene</w:t>
      </w:r>
      <w:r w:rsidR="00AB4A50">
        <w:rPr>
          <w:rFonts w:asciiTheme="minorHAnsi" w:hAnsiTheme="minorHAnsi" w:cstheme="minorHAnsi"/>
          <w:sz w:val="22"/>
          <w:szCs w:val="22"/>
        </w:rPr>
        <w:t xml:space="preserve">ral y </w:t>
      </w:r>
      <w:proofErr w:type="gramStart"/>
      <w:r w:rsidR="00AB4A50">
        <w:rPr>
          <w:rFonts w:asciiTheme="minorHAnsi" w:hAnsiTheme="minorHAnsi" w:cstheme="minorHAnsi"/>
          <w:sz w:val="22"/>
          <w:szCs w:val="22"/>
        </w:rPr>
        <w:t>especifica</w:t>
      </w:r>
      <w:proofErr w:type="gramEnd"/>
      <w:r w:rsidR="00AB4A50">
        <w:rPr>
          <w:rFonts w:asciiTheme="minorHAnsi" w:hAnsiTheme="minorHAnsi" w:cstheme="minorHAnsi"/>
          <w:sz w:val="22"/>
          <w:szCs w:val="22"/>
        </w:rPr>
        <w:t xml:space="preserve"> de la empresa.</w:t>
      </w:r>
    </w:p>
    <w:p w:rsidR="00AD2868" w:rsidRPr="00057263" w:rsidRDefault="00AD2868" w:rsidP="00AC442A">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 específica del personal clave</w:t>
      </w:r>
      <w:r w:rsidR="00AB4A50">
        <w:rPr>
          <w:rFonts w:asciiTheme="minorHAnsi" w:hAnsiTheme="minorHAnsi" w:cstheme="minorHAnsi"/>
          <w:sz w:val="22"/>
          <w:szCs w:val="22"/>
        </w:rPr>
        <w:t>.</w:t>
      </w:r>
    </w:p>
    <w:p w:rsidR="00AD2868" w:rsidRPr="00057263" w:rsidRDefault="00AD2868" w:rsidP="00AC442A">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Adhesión </w:t>
      </w:r>
      <w:r w:rsidRPr="00057263">
        <w:rPr>
          <w:rFonts w:asciiTheme="minorHAnsi" w:hAnsiTheme="minorHAnsi" w:cstheme="minorHAnsi"/>
          <w:color w:val="FF0000"/>
          <w:sz w:val="22"/>
          <w:szCs w:val="22"/>
        </w:rPr>
        <w:t>(Cuando corresponda)</w:t>
      </w:r>
    </w:p>
    <w:p w:rsidR="00AD2868" w:rsidRPr="00057263" w:rsidRDefault="00AD2868" w:rsidP="00AC442A">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lastRenderedPageBreak/>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AC442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C442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AC442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AC442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AC442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AC442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AC442A">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AC442A">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D2868" w:rsidRPr="000E1D5D" w:rsidRDefault="00AD2868" w:rsidP="00AD2868">
      <w:pPr>
        <w:jc w:val="both"/>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D2868" w:rsidRPr="000E1D5D" w:rsidRDefault="00AD2868" w:rsidP="00AD2868">
      <w:pPr>
        <w:jc w:val="both"/>
        <w:rPr>
          <w:rFonts w:asciiTheme="minorHAnsi" w:hAnsiTheme="minorHAnsi" w:cstheme="minorHAnsi"/>
          <w:sz w:val="22"/>
          <w:szCs w:val="22"/>
          <w:lang w:val="es-BO"/>
        </w:rPr>
      </w:pPr>
    </w:p>
    <w:p w:rsidR="00AD2868" w:rsidRPr="000A3276" w:rsidRDefault="00AD2868" w:rsidP="00AD2868">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D2868" w:rsidRPr="000A3276" w:rsidRDefault="00AD2868" w:rsidP="00AD2868">
      <w:pPr>
        <w:jc w:val="both"/>
        <w:rPr>
          <w:rFonts w:asciiTheme="minorHAnsi" w:hAnsiTheme="minorHAnsi" w:cstheme="minorHAnsi"/>
          <w:sz w:val="22"/>
          <w:szCs w:val="22"/>
        </w:rPr>
      </w:pPr>
    </w:p>
    <w:p w:rsidR="00AD2868" w:rsidRPr="00B137D6" w:rsidRDefault="00AD2868" w:rsidP="00AD2868">
      <w:pPr>
        <w:jc w:val="both"/>
        <w:rPr>
          <w:rFonts w:asciiTheme="minorHAnsi" w:hAnsiTheme="minorHAnsi" w:cstheme="minorHAnsi"/>
          <w:sz w:val="22"/>
          <w:szCs w:val="22"/>
          <w:lang w:val="es-BO"/>
        </w:rPr>
      </w:pPr>
      <w:r w:rsidRPr="000A3276">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552079" w:rsidRDefault="00844621" w:rsidP="002B6F0F">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 xml:space="preserve">Bolivianos </w:t>
      </w:r>
      <w:r w:rsidRPr="00552079">
        <w:rPr>
          <w:rFonts w:asciiTheme="minorHAnsi" w:hAnsiTheme="minorHAnsi" w:cstheme="minorHAnsi"/>
          <w:b/>
          <w:sz w:val="22"/>
          <w:szCs w:val="22"/>
          <w:lang w:val="es-BO"/>
        </w:rPr>
        <w:t xml:space="preserve"> </w:t>
      </w:r>
    </w:p>
    <w:tbl>
      <w:tblPr>
        <w:tblW w:w="10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032"/>
        <w:gridCol w:w="1701"/>
      </w:tblGrid>
      <w:tr w:rsidR="00844621" w:rsidRPr="00552079" w:rsidTr="0084462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44621" w:rsidRPr="00552079" w:rsidRDefault="00844621"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44621" w:rsidRPr="00552079" w:rsidRDefault="00844621"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03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844621" w:rsidRPr="00552079" w:rsidRDefault="00844621"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844621" w:rsidRPr="00552079" w:rsidRDefault="00844621"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44621" w:rsidRPr="00552079" w:rsidTr="0084462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4621" w:rsidRPr="00552079" w:rsidRDefault="00844621"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44621" w:rsidRPr="00552079" w:rsidRDefault="00844621" w:rsidP="001B0A46">
            <w:pPr>
              <w:jc w:val="center"/>
              <w:rPr>
                <w:rFonts w:asciiTheme="minorHAnsi" w:hAnsiTheme="minorHAnsi" w:cstheme="minorHAnsi"/>
                <w:sz w:val="22"/>
                <w:szCs w:val="22"/>
                <w:lang w:val="es-BO"/>
              </w:rPr>
            </w:pPr>
            <w:r>
              <w:rPr>
                <w:rFonts w:asciiTheme="minorHAnsi" w:hAnsiTheme="minorHAnsi" w:cstheme="minorHAnsi"/>
                <w:sz w:val="22"/>
                <w:szCs w:val="22"/>
                <w:lang w:val="es-BO"/>
              </w:rPr>
              <w:t>SUPERVISION CONSTRUCCIÓN ESTACIÓN DE SERVICIO RURRENABAQUE</w:t>
            </w:r>
          </w:p>
        </w:tc>
        <w:tc>
          <w:tcPr>
            <w:tcW w:w="1032" w:type="dxa"/>
            <w:tcBorders>
              <w:top w:val="single" w:sz="12" w:space="0" w:color="auto"/>
              <w:left w:val="single" w:sz="4" w:space="0" w:color="auto"/>
              <w:bottom w:val="single" w:sz="4" w:space="0" w:color="auto"/>
              <w:right w:val="single" w:sz="4" w:space="0" w:color="auto"/>
            </w:tcBorders>
            <w:shd w:val="clear" w:color="auto" w:fill="FFFFFF"/>
          </w:tcPr>
          <w:p w:rsidR="00844621" w:rsidRPr="00552079" w:rsidRDefault="00844621" w:rsidP="001B0A46">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701" w:type="dxa"/>
            <w:tcBorders>
              <w:top w:val="single" w:sz="12" w:space="0" w:color="auto"/>
              <w:left w:val="single" w:sz="4" w:space="0" w:color="auto"/>
              <w:bottom w:val="single" w:sz="4" w:space="0" w:color="auto"/>
            </w:tcBorders>
            <w:shd w:val="clear" w:color="auto" w:fill="FFFFFF"/>
            <w:vAlign w:val="center"/>
          </w:tcPr>
          <w:p w:rsidR="00844621" w:rsidRPr="00552079" w:rsidRDefault="00844621" w:rsidP="001B0A46">
            <w:pPr>
              <w:jc w:val="center"/>
              <w:rPr>
                <w:rFonts w:asciiTheme="minorHAnsi" w:hAnsiTheme="minorHAnsi" w:cstheme="minorHAnsi"/>
                <w:sz w:val="22"/>
                <w:szCs w:val="22"/>
                <w:lang w:val="es-BO"/>
              </w:rPr>
            </w:pPr>
          </w:p>
        </w:tc>
      </w:tr>
      <w:tr w:rsidR="00844621" w:rsidRPr="00552079" w:rsidTr="0084462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44621" w:rsidRPr="00552079" w:rsidRDefault="00844621"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560" w:type="dxa"/>
            <w:gridSpan w:val="3"/>
            <w:tcBorders>
              <w:top w:val="single" w:sz="4" w:space="0" w:color="auto"/>
              <w:left w:val="single" w:sz="4" w:space="0" w:color="auto"/>
              <w:bottom w:val="single" w:sz="4" w:space="0" w:color="auto"/>
            </w:tcBorders>
          </w:tcPr>
          <w:p w:rsidR="00844621" w:rsidRPr="00552079" w:rsidRDefault="00844621"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7"/>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844621">
            <w:pPr>
              <w:jc w:val="center"/>
              <w:rPr>
                <w:rFonts w:ascii="Arial" w:hAnsi="Arial" w:cs="Arial"/>
                <w:b/>
                <w:bCs/>
                <w:sz w:val="16"/>
                <w:szCs w:val="16"/>
                <w:lang w:val="es-BO" w:eastAsia="es-BO"/>
              </w:rPr>
            </w:pPr>
            <w:r w:rsidRPr="00AE665C">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AC442A">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AC442A">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rPr>
          <w:rFonts w:asciiTheme="minorHAnsi" w:hAnsiTheme="minorHAnsi" w:cstheme="minorHAnsi"/>
          <w:b/>
          <w:sz w:val="22"/>
          <w:szCs w:val="22"/>
        </w:rPr>
      </w:pPr>
    </w:p>
    <w:p w:rsidR="00844621" w:rsidRDefault="00844621" w:rsidP="002B6F0F">
      <w:pPr>
        <w:rPr>
          <w:rFonts w:asciiTheme="minorHAnsi" w:hAnsiTheme="minorHAnsi" w:cstheme="minorHAnsi"/>
          <w:b/>
          <w:sz w:val="22"/>
          <w:szCs w:val="22"/>
        </w:rPr>
      </w:pPr>
    </w:p>
    <w:p w:rsidR="00844621" w:rsidRDefault="00844621" w:rsidP="002B6F0F">
      <w:pPr>
        <w:rPr>
          <w:rFonts w:asciiTheme="minorHAnsi" w:hAnsiTheme="minorHAnsi" w:cstheme="minorHAnsi"/>
          <w:b/>
          <w:sz w:val="22"/>
          <w:szCs w:val="22"/>
        </w:rPr>
      </w:pPr>
    </w:p>
    <w:p w:rsidR="00844621" w:rsidRDefault="00844621" w:rsidP="002B6F0F">
      <w:pPr>
        <w:rPr>
          <w:rFonts w:asciiTheme="minorHAnsi" w:hAnsiTheme="minorHAnsi" w:cstheme="minorHAnsi"/>
          <w:b/>
          <w:sz w:val="22"/>
          <w:szCs w:val="22"/>
        </w:rPr>
      </w:pPr>
    </w:p>
    <w:p w:rsidR="00844621" w:rsidRPr="006F470A" w:rsidRDefault="00844621"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844621" w:rsidRDefault="00844621" w:rsidP="002B6F0F">
      <w:pPr>
        <w:jc w:val="center"/>
        <w:rPr>
          <w:rFonts w:asciiTheme="minorHAnsi" w:hAnsiTheme="minorHAnsi" w:cstheme="minorHAnsi"/>
          <w:b/>
          <w:sz w:val="22"/>
          <w:szCs w:val="22"/>
        </w:rPr>
      </w:pPr>
    </w:p>
    <w:p w:rsidR="00844621" w:rsidRDefault="00844621"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844621" w:rsidRPr="006F470A" w:rsidRDefault="00844621"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proofErr w:type="gramStart"/>
      <w:r w:rsidRPr="006F470A">
        <w:rPr>
          <w:rFonts w:asciiTheme="minorHAnsi" w:hAnsiTheme="minorHAnsi" w:cstheme="minorHAnsi"/>
          <w:b/>
          <w:sz w:val="22"/>
          <w:szCs w:val="22"/>
        </w:rPr>
        <w:t>…………………………………………………………</w:t>
      </w:r>
      <w:proofErr w:type="gramEnd"/>
    </w:p>
    <w:p w:rsidR="00844621" w:rsidRPr="006F470A" w:rsidRDefault="00844621"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844621" w:rsidP="00844621">
            <w:pPr>
              <w:rPr>
                <w:rFonts w:asciiTheme="minorHAnsi" w:hAnsiTheme="minorHAnsi" w:cstheme="minorHAnsi"/>
                <w:b/>
                <w:sz w:val="22"/>
                <w:szCs w:val="22"/>
              </w:rPr>
            </w:pPr>
            <w:r>
              <w:rPr>
                <w:rFonts w:asciiTheme="minorHAnsi" w:hAnsiTheme="minorHAnsi" w:cstheme="minorHAnsi"/>
                <w:b/>
                <w:sz w:val="22"/>
                <w:szCs w:val="22"/>
              </w:rPr>
              <w:t xml:space="preserve">3. </w:t>
            </w:r>
            <w:r w:rsidR="002B6F0F" w:rsidRPr="006F470A">
              <w:rPr>
                <w:rFonts w:asciiTheme="minorHAnsi" w:hAnsiTheme="minorHAnsi" w:cstheme="minorHAnsi"/>
                <w:b/>
                <w:sz w:val="22"/>
                <w:szCs w:val="22"/>
              </w:rPr>
              <w:t xml:space="preserve">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844621" w:rsidP="00844621">
            <w:pPr>
              <w:jc w:val="center"/>
              <w:rPr>
                <w:rFonts w:asciiTheme="minorHAnsi" w:hAnsiTheme="minorHAnsi" w:cstheme="minorHAnsi"/>
                <w:b/>
                <w:sz w:val="22"/>
                <w:szCs w:val="22"/>
                <w:lang w:val="es-BO"/>
              </w:rPr>
            </w:pPr>
            <w:r>
              <w:rPr>
                <w:rFonts w:asciiTheme="minorHAnsi" w:hAnsiTheme="minorHAnsi" w:cstheme="minorHAnsi"/>
                <w:b/>
                <w:color w:val="FF0000"/>
                <w:sz w:val="16"/>
                <w:szCs w:val="22"/>
                <w:lang w:val="es-BO"/>
              </w:rPr>
              <w:t xml:space="preserve">Bolivianos </w:t>
            </w:r>
            <w:r w:rsidRPr="00AE665C">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844621" w:rsidP="001B0A46">
            <w:pPr>
              <w:rPr>
                <w:rFonts w:asciiTheme="minorHAnsi" w:hAnsiTheme="minorHAnsi" w:cstheme="minorHAnsi"/>
                <w:b/>
                <w:sz w:val="22"/>
                <w:szCs w:val="22"/>
              </w:rPr>
            </w:pPr>
            <w:r>
              <w:rPr>
                <w:rFonts w:asciiTheme="minorHAnsi" w:hAnsiTheme="minorHAnsi" w:cstheme="minorHAnsi"/>
                <w:b/>
                <w:sz w:val="22"/>
                <w:szCs w:val="22"/>
              </w:rPr>
              <w:t>4</w:t>
            </w:r>
            <w:r w:rsidR="002B6F0F" w:rsidRPr="006F470A">
              <w:rPr>
                <w:rFonts w:asciiTheme="minorHAnsi" w:hAnsiTheme="minorHAnsi" w:cstheme="minorHAnsi"/>
                <w:b/>
                <w:sz w:val="22"/>
                <w:szCs w:val="22"/>
              </w:rPr>
              <w:t xml:space="preserve">.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844621" w:rsidP="00844621">
            <w:pPr>
              <w:jc w:val="center"/>
              <w:rPr>
                <w:rFonts w:asciiTheme="minorHAnsi" w:hAnsiTheme="minorHAnsi" w:cstheme="minorHAnsi"/>
                <w:b/>
                <w:sz w:val="22"/>
                <w:szCs w:val="22"/>
                <w:lang w:val="es-BO"/>
              </w:rPr>
            </w:pPr>
            <w:r>
              <w:rPr>
                <w:rFonts w:asciiTheme="minorHAnsi" w:hAnsiTheme="minorHAnsi" w:cstheme="minorHAnsi"/>
                <w:b/>
                <w:color w:val="FF0000"/>
                <w:sz w:val="16"/>
                <w:szCs w:val="22"/>
                <w:lang w:val="es-BO"/>
              </w:rPr>
              <w:t xml:space="preserve">Bolivianos </w:t>
            </w:r>
            <w:r w:rsidRPr="00AE665C">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AC442A">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AC442A">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844621" w:rsidRDefault="00844621">
      <w:pPr>
        <w:rPr>
          <w:lang w:val="es-BO"/>
        </w:rPr>
      </w:pPr>
    </w:p>
    <w:p w:rsidR="00844621" w:rsidRDefault="00844621" w:rsidP="00844621">
      <w:pPr>
        <w:jc w:val="center"/>
        <w:rPr>
          <w:lang w:val="es-BO"/>
        </w:rPr>
      </w:pPr>
    </w:p>
    <w:p w:rsidR="00844621" w:rsidRDefault="00844621" w:rsidP="00844621">
      <w:pPr>
        <w:jc w:val="cente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844621" w:rsidRDefault="00844621">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844621" w:rsidRDefault="00844621">
      <w:pPr>
        <w:rPr>
          <w:lang w:val="es-BO"/>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jc w:val="center"/>
        <w:rPr>
          <w:rFonts w:asciiTheme="minorHAnsi" w:hAnsiTheme="minorHAnsi" w:cstheme="minorHAnsi"/>
          <w:b/>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t xml:space="preserve">___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t>___ puntos</w:t>
      </w:r>
    </w:p>
    <w:p w:rsidR="00C36B92" w:rsidRPr="00AD212F" w:rsidRDefault="00C36B92" w:rsidP="00C36B92">
      <w:pPr>
        <w:jc w:val="both"/>
        <w:rPr>
          <w:rFonts w:asciiTheme="minorHAnsi" w:eastAsia="Calibri" w:hAnsiTheme="minorHAnsi" w:cstheme="minorHAnsi"/>
          <w:sz w:val="22"/>
          <w:szCs w:val="22"/>
        </w:rPr>
      </w:pPr>
    </w:p>
    <w:p w:rsidR="00C36B92" w:rsidRPr="00AD212F" w:rsidRDefault="00C36B92" w:rsidP="00C36B92">
      <w:pPr>
        <w:jc w:val="both"/>
        <w:rPr>
          <w:rFonts w:asciiTheme="minorHAnsi" w:hAnsiTheme="minorHAnsi" w:cstheme="minorHAnsi"/>
          <w:b/>
          <w:color w:val="FF0000"/>
          <w:sz w:val="22"/>
          <w:szCs w:val="22"/>
        </w:rPr>
      </w:pPr>
      <w:r w:rsidRPr="00AD212F">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 xml:space="preserve">     </w:t>
      </w:r>
      <w:r w:rsidRPr="00AD212F">
        <w:rPr>
          <w:rFonts w:asciiTheme="minorHAnsi" w:hAnsiTheme="minorHAnsi" w:cstheme="minorHAnsi"/>
          <w:b/>
          <w:color w:val="FF0000"/>
          <w:sz w:val="22"/>
          <w:szCs w:val="22"/>
        </w:rPr>
        <w:t xml:space="preserve">       (Incluir puntaje de acuerdo a </w:t>
      </w:r>
      <w:r w:rsidR="00883DE5">
        <w:rPr>
          <w:rFonts w:asciiTheme="minorHAnsi" w:hAnsiTheme="minorHAnsi" w:cstheme="minorHAnsi"/>
          <w:b/>
          <w:color w:val="FF0000"/>
          <w:sz w:val="22"/>
          <w:szCs w:val="22"/>
        </w:rPr>
        <w:t>términos de referencia</w:t>
      </w:r>
      <w:r w:rsidRPr="00AD212F">
        <w:rPr>
          <w:rFonts w:asciiTheme="minorHAnsi" w:hAnsiTheme="minorHAnsi" w:cstheme="minorHAnsi"/>
          <w:b/>
          <w:color w:val="FF0000"/>
          <w:sz w:val="22"/>
          <w:szCs w:val="22"/>
        </w:rPr>
        <w:t xml:space="preserve">) </w:t>
      </w:r>
    </w:p>
    <w:p w:rsidR="00C36B92" w:rsidRPr="00365997" w:rsidRDefault="00C36B92" w:rsidP="00C36B92">
      <w:pPr>
        <w:pStyle w:val="Sinespaciado"/>
        <w:ind w:left="284"/>
        <w:jc w:val="both"/>
        <w:rPr>
          <w:rFonts w:asciiTheme="minorHAnsi" w:hAnsiTheme="minorHAnsi" w:cstheme="minorHAnsi"/>
          <w:i/>
          <w:color w:val="000000"/>
          <w:szCs w:val="20"/>
        </w:rPr>
      </w:pPr>
    </w:p>
    <w:p w:rsidR="00C36B92" w:rsidRPr="00365997" w:rsidRDefault="003176FC" w:rsidP="00AC442A">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AC442A">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AC442A">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AC442A">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AC442A">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AC442A">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AC442A">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AC442A">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AC442A">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AC442A">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AC442A">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AC442A">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844621"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AC442A">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AC442A">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AC442A">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AC442A">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REFEENCIA</w:t>
      </w:r>
    </w:p>
    <w:p w:rsidR="00C36B92" w:rsidRPr="006F470A" w:rsidRDefault="00C36B92" w:rsidP="00C36B92">
      <w:pPr>
        <w:rPr>
          <w:rFonts w:asciiTheme="minorHAnsi" w:eastAsia="Arial Unicode MS" w:hAnsiTheme="minorHAnsi" w:cstheme="minorHAnsi"/>
        </w:rPr>
      </w:pPr>
    </w:p>
    <w:p w:rsidR="00BB1C7C" w:rsidRDefault="00BB1C7C" w:rsidP="00BB1C7C">
      <w:pPr>
        <w:pStyle w:val="Encabezado"/>
        <w:jc w:val="center"/>
        <w:rPr>
          <w:rFonts w:ascii="Verdana" w:hAnsi="Verdana" w:cs="Arial"/>
          <w:b/>
          <w:sz w:val="18"/>
          <w:szCs w:val="18"/>
        </w:rPr>
      </w:pPr>
      <w:r>
        <w:rPr>
          <w:rFonts w:ascii="Verdana" w:hAnsi="Verdana" w:cs="Arial"/>
          <w:b/>
          <w:sz w:val="18"/>
          <w:szCs w:val="18"/>
        </w:rPr>
        <w:t>SUPERVISION CONSTRUCCION ESTACION DE SERVICIO RURRENABAQUE</w:t>
      </w:r>
    </w:p>
    <w:p w:rsidR="00BB1C7C" w:rsidRPr="00994139" w:rsidRDefault="00BB1C7C" w:rsidP="00BB1C7C">
      <w:pPr>
        <w:pStyle w:val="Encabezado"/>
        <w:jc w:val="center"/>
        <w:rPr>
          <w:rFonts w:ascii="Calibri" w:eastAsia="Arial Unicode MS" w:hAnsi="Calibri" w:cs="Calibri"/>
          <w:b/>
          <w:color w:val="FF0000"/>
          <w:sz w:val="32"/>
          <w:szCs w:val="12"/>
        </w:rPr>
      </w:pPr>
    </w:p>
    <w:p w:rsidR="00BB1C7C" w:rsidRPr="00FA03A2" w:rsidRDefault="00BB1C7C" w:rsidP="00AC442A">
      <w:pPr>
        <w:pStyle w:val="Prrafodelista"/>
        <w:numPr>
          <w:ilvl w:val="0"/>
          <w:numId w:val="32"/>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B1C7C" w:rsidRPr="00614D23" w:rsidTr="00A213C4">
        <w:trPr>
          <w:trHeight w:val="336"/>
        </w:trPr>
        <w:tc>
          <w:tcPr>
            <w:tcW w:w="9356" w:type="dxa"/>
            <w:shd w:val="clear" w:color="auto" w:fill="B8CCE4"/>
            <w:vAlign w:val="center"/>
            <w:hideMark/>
          </w:tcPr>
          <w:p w:rsidR="00BB1C7C" w:rsidRPr="00614D23" w:rsidRDefault="00BB1C7C" w:rsidP="00A213C4">
            <w:pPr>
              <w:jc w:val="both"/>
              <w:rPr>
                <w:rFonts w:ascii="Calibri" w:hAnsi="Calibri" w:cs="Calibri"/>
                <w:b/>
                <w:bCs/>
                <w:sz w:val="22"/>
                <w:szCs w:val="22"/>
                <w:lang w:eastAsia="es-BO"/>
              </w:rPr>
            </w:pPr>
            <w:r w:rsidRPr="00614D23">
              <w:rPr>
                <w:rFonts w:ascii="Calibri" w:hAnsi="Calibri" w:cs="Calibri"/>
                <w:b/>
                <w:bCs/>
                <w:sz w:val="22"/>
                <w:szCs w:val="22"/>
                <w:lang w:eastAsia="es-BO"/>
              </w:rPr>
              <w:t>ANTECEDENTES</w:t>
            </w:r>
          </w:p>
        </w:tc>
      </w:tr>
      <w:tr w:rsidR="00BB1C7C" w:rsidRPr="00614D23" w:rsidTr="00A213C4">
        <w:trPr>
          <w:trHeight w:val="971"/>
        </w:trPr>
        <w:tc>
          <w:tcPr>
            <w:tcW w:w="9356" w:type="dxa"/>
            <w:shd w:val="clear" w:color="auto" w:fill="auto"/>
            <w:vAlign w:val="bottom"/>
          </w:tcPr>
          <w:p w:rsidR="00BB1C7C" w:rsidRPr="00614D23" w:rsidRDefault="00BB1C7C" w:rsidP="00A213C4">
            <w:pPr>
              <w:jc w:val="both"/>
              <w:rPr>
                <w:rFonts w:ascii="Calibri" w:hAnsi="Calibri" w:cs="Arial"/>
                <w:bCs/>
                <w:iCs/>
                <w:kern w:val="32"/>
                <w:sz w:val="22"/>
                <w:szCs w:val="22"/>
              </w:rPr>
            </w:pPr>
            <w:r w:rsidRPr="00614D23">
              <w:rPr>
                <w:rFonts w:ascii="Calibri" w:hAnsi="Calibri" w:cs="Arial"/>
                <w:bCs/>
                <w:iCs/>
                <w:kern w:val="32"/>
                <w:sz w:val="22"/>
                <w:szCs w:val="22"/>
              </w:rPr>
              <w:t>Yacimientos Petrolíferos Fiscales Bolivianos ha priorizado en el Plan Operativo Anual del 2017 la “</w:t>
            </w:r>
            <w:r>
              <w:rPr>
                <w:rFonts w:ascii="Calibri" w:hAnsi="Calibri" w:cs="Arial"/>
                <w:b/>
                <w:sz w:val="22"/>
                <w:szCs w:val="22"/>
              </w:rPr>
              <w:t>CO</w:t>
            </w:r>
            <w:r w:rsidRPr="00614D23">
              <w:rPr>
                <w:rFonts w:ascii="Calibri" w:hAnsi="Calibri" w:cs="Arial"/>
                <w:b/>
                <w:sz w:val="22"/>
                <w:szCs w:val="22"/>
              </w:rPr>
              <w:t xml:space="preserve">NSTRUCCION ESTACION DE SERVICIO </w:t>
            </w:r>
            <w:r>
              <w:rPr>
                <w:rFonts w:ascii="Calibri" w:hAnsi="Calibri" w:cs="Arial"/>
                <w:b/>
                <w:sz w:val="22"/>
                <w:szCs w:val="22"/>
              </w:rPr>
              <w:t>RURRENABAQUE</w:t>
            </w:r>
            <w:r w:rsidRPr="00614D23">
              <w:rPr>
                <w:rFonts w:ascii="Calibri" w:hAnsi="Calibri" w:cs="Arial"/>
                <w:bCs/>
                <w:iCs/>
                <w:kern w:val="32"/>
                <w:sz w:val="22"/>
                <w:szCs w:val="22"/>
              </w:rPr>
              <w:t xml:space="preserve">” que se dedicara a la comercialización de combustibles. </w:t>
            </w:r>
          </w:p>
          <w:p w:rsidR="00BB1C7C" w:rsidRPr="00614D23" w:rsidRDefault="00BB1C7C" w:rsidP="00A213C4">
            <w:pPr>
              <w:jc w:val="both"/>
              <w:rPr>
                <w:rFonts w:ascii="Calibri" w:hAnsi="Calibri" w:cs="Arial"/>
                <w:bCs/>
                <w:iCs/>
                <w:kern w:val="32"/>
                <w:sz w:val="22"/>
                <w:szCs w:val="22"/>
              </w:rPr>
            </w:pPr>
          </w:p>
          <w:p w:rsidR="00BB1C7C" w:rsidRPr="00614D23" w:rsidRDefault="00BB1C7C" w:rsidP="00A213C4">
            <w:pPr>
              <w:jc w:val="both"/>
              <w:rPr>
                <w:rFonts w:ascii="Calibri" w:hAnsi="Calibri" w:cs="Arial"/>
                <w:bCs/>
                <w:iCs/>
                <w:kern w:val="32"/>
                <w:sz w:val="22"/>
                <w:szCs w:val="22"/>
              </w:rPr>
            </w:pPr>
            <w:r w:rsidRPr="00614D23">
              <w:rPr>
                <w:rFonts w:ascii="Calibri" w:hAnsi="Calibri" w:cs="Arial"/>
                <w:bCs/>
                <w:iCs/>
                <w:kern w:val="32"/>
                <w:sz w:val="22"/>
                <w:szCs w:val="22"/>
              </w:rPr>
              <w:t>Para la ejecución de este proyecto, es necesario contratar a una empresa consultora, en adelante llamada “Supervisión” con el objeto de ejercer control sobre la “</w:t>
            </w:r>
            <w:r w:rsidRPr="00614D23">
              <w:rPr>
                <w:rFonts w:ascii="Calibri" w:hAnsi="Calibri" w:cs="Arial"/>
                <w:b/>
                <w:sz w:val="22"/>
                <w:szCs w:val="22"/>
              </w:rPr>
              <w:t xml:space="preserve">CONSTRUCCION ESTACION DE SERVICIO </w:t>
            </w:r>
            <w:r>
              <w:rPr>
                <w:rFonts w:ascii="Calibri" w:hAnsi="Calibri" w:cs="Arial"/>
                <w:b/>
                <w:sz w:val="22"/>
                <w:szCs w:val="22"/>
              </w:rPr>
              <w:t>RURRENABAQUE</w:t>
            </w:r>
            <w:r w:rsidRPr="00614D23">
              <w:rPr>
                <w:rFonts w:ascii="Calibri" w:hAnsi="Calibri" w:cs="Arial"/>
                <w:bCs/>
                <w:iCs/>
                <w:kern w:val="32"/>
                <w:sz w:val="22"/>
                <w:szCs w:val="22"/>
              </w:rPr>
              <w:t xml:space="preserve">”, </w:t>
            </w:r>
            <w:r w:rsidRPr="00614D23">
              <w:rPr>
                <w:rFonts w:ascii="Calibri" w:hAnsi="Calibri" w:cs="Arial"/>
                <w:b/>
                <w:bCs/>
                <w:i/>
                <w:iCs/>
                <w:kern w:val="32"/>
                <w:sz w:val="22"/>
                <w:szCs w:val="22"/>
              </w:rPr>
              <w:t>hasta el cierre físico - financiero</w:t>
            </w:r>
            <w:r w:rsidRPr="00614D23">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BB1C7C" w:rsidRPr="00614D23" w:rsidRDefault="00BB1C7C" w:rsidP="00A213C4">
            <w:pPr>
              <w:jc w:val="both"/>
              <w:rPr>
                <w:rFonts w:ascii="Calibri" w:hAnsi="Calibri" w:cs="Arial"/>
                <w:bCs/>
                <w:iCs/>
                <w:kern w:val="32"/>
                <w:sz w:val="22"/>
                <w:szCs w:val="22"/>
              </w:rPr>
            </w:pPr>
          </w:p>
          <w:p w:rsidR="00BB1C7C" w:rsidRPr="00614D23" w:rsidRDefault="00BB1C7C" w:rsidP="00A213C4">
            <w:pPr>
              <w:pStyle w:val="Ttulo1"/>
              <w:widowControl w:val="0"/>
              <w:spacing w:line="20" w:lineRule="atLeast"/>
              <w:rPr>
                <w:rFonts w:ascii="Calibri" w:hAnsi="Calibri"/>
                <w:b w:val="0"/>
                <w:iCs/>
                <w:sz w:val="22"/>
                <w:szCs w:val="22"/>
              </w:rPr>
            </w:pPr>
            <w:r w:rsidRPr="00614D23">
              <w:rPr>
                <w:rFonts w:ascii="Calibri" w:hAnsi="Calibri"/>
                <w:b w:val="0"/>
                <w:iCs/>
                <w:sz w:val="22"/>
                <w:szCs w:val="22"/>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BB1C7C" w:rsidRPr="00614D23" w:rsidRDefault="00BB1C7C" w:rsidP="00A213C4">
            <w:pPr>
              <w:rPr>
                <w:sz w:val="22"/>
                <w:szCs w:val="22"/>
                <w:lang w:val="x-none" w:eastAsia="x-none"/>
              </w:rPr>
            </w:pPr>
          </w:p>
          <w:p w:rsidR="00BB1C7C" w:rsidRPr="00614D23" w:rsidRDefault="00BB1C7C" w:rsidP="00A213C4">
            <w:pPr>
              <w:pStyle w:val="Ttulo1"/>
              <w:widowControl w:val="0"/>
              <w:spacing w:line="20" w:lineRule="atLeast"/>
              <w:rPr>
                <w:rFonts w:ascii="Calibri" w:hAnsi="Calibri"/>
                <w:b w:val="0"/>
                <w:iCs/>
                <w:sz w:val="22"/>
                <w:szCs w:val="22"/>
              </w:rPr>
            </w:pPr>
            <w:r w:rsidRPr="00614D23">
              <w:rPr>
                <w:rFonts w:ascii="Calibri" w:hAnsi="Calibri"/>
                <w:b w:val="0"/>
                <w:iCs/>
                <w:sz w:val="22"/>
                <w:szCs w:val="22"/>
              </w:rPr>
              <w:t xml:space="preserve">La Supervisión Técnica es la responsable </w:t>
            </w:r>
            <w:r w:rsidRPr="00614D23">
              <w:rPr>
                <w:rFonts w:ascii="Calibri" w:hAnsi="Calibri"/>
                <w:b w:val="0"/>
                <w:iCs/>
                <w:sz w:val="22"/>
                <w:szCs w:val="22"/>
                <w:lang w:val="es-BO"/>
              </w:rPr>
              <w:t xml:space="preserve">absoluta </w:t>
            </w:r>
            <w:r w:rsidRPr="00614D23">
              <w:rPr>
                <w:rFonts w:ascii="Calibri" w:hAnsi="Calibri"/>
                <w:b w:val="0"/>
                <w:iCs/>
                <w:sz w:val="22"/>
                <w:szCs w:val="22"/>
              </w:rPr>
              <w:t>por el trabajo a ser realizado dentro de los alcances previstos en los Términos de Referencia y el contenido aceptado de su propuesta.</w:t>
            </w:r>
          </w:p>
        </w:tc>
      </w:tr>
      <w:tr w:rsidR="00BB1C7C" w:rsidRPr="00201E73" w:rsidTr="00A213C4">
        <w:trPr>
          <w:trHeight w:val="440"/>
        </w:trPr>
        <w:tc>
          <w:tcPr>
            <w:tcW w:w="9356" w:type="dxa"/>
            <w:shd w:val="clear" w:color="auto" w:fill="B8CCE4"/>
            <w:vAlign w:val="center"/>
          </w:tcPr>
          <w:p w:rsidR="00BB1C7C" w:rsidRPr="00201E73" w:rsidRDefault="00BB1C7C" w:rsidP="00A213C4">
            <w:pPr>
              <w:jc w:val="both"/>
              <w:rPr>
                <w:rFonts w:ascii="Calibri" w:hAnsi="Calibri" w:cs="Calibri"/>
                <w:b/>
                <w:bCs/>
                <w:sz w:val="22"/>
                <w:szCs w:val="22"/>
                <w:lang w:eastAsia="es-BO"/>
              </w:rPr>
            </w:pPr>
            <w:r w:rsidRPr="00614D23">
              <w:rPr>
                <w:rFonts w:ascii="Calibri" w:hAnsi="Calibri" w:cs="Calibri"/>
                <w:b/>
                <w:bCs/>
                <w:sz w:val="22"/>
                <w:szCs w:val="22"/>
                <w:lang w:eastAsia="es-BO"/>
              </w:rPr>
              <w:t>OBJETIVO GENERAL Y OBJETIVOS ESPECÍFICO</w:t>
            </w:r>
          </w:p>
        </w:tc>
      </w:tr>
      <w:tr w:rsidR="00BB1C7C" w:rsidRPr="00614D23" w:rsidTr="00A213C4">
        <w:trPr>
          <w:trHeight w:val="1242"/>
        </w:trPr>
        <w:tc>
          <w:tcPr>
            <w:tcW w:w="9356" w:type="dxa"/>
            <w:shd w:val="clear" w:color="auto" w:fill="auto"/>
            <w:vAlign w:val="center"/>
            <w:hideMark/>
          </w:tcPr>
          <w:p w:rsidR="00BB1C7C" w:rsidRPr="00614D23" w:rsidRDefault="00BB1C7C" w:rsidP="00A213C4">
            <w:pPr>
              <w:jc w:val="both"/>
              <w:rPr>
                <w:rFonts w:ascii="Calibri" w:hAnsi="Calibri" w:cs="Calibri"/>
                <w:sz w:val="22"/>
                <w:szCs w:val="22"/>
                <w:lang w:eastAsia="es-BO"/>
              </w:rPr>
            </w:pPr>
            <w:r w:rsidRPr="00614D23">
              <w:rPr>
                <w:rFonts w:ascii="Calibri" w:hAnsi="Calibri" w:cs="Calibri"/>
                <w:b/>
                <w:bCs/>
                <w:sz w:val="22"/>
                <w:szCs w:val="22"/>
                <w:lang w:eastAsia="es-BO"/>
              </w:rPr>
              <w:t>Objetivo General.-</w:t>
            </w:r>
            <w:r w:rsidRPr="00614D23">
              <w:rPr>
                <w:rFonts w:ascii="Calibri" w:hAnsi="Calibri" w:cs="Calibri"/>
                <w:sz w:val="22"/>
                <w:szCs w:val="22"/>
                <w:lang w:eastAsia="es-BO"/>
              </w:rPr>
              <w:t xml:space="preserve"> </w:t>
            </w:r>
          </w:p>
          <w:p w:rsidR="00BB1C7C" w:rsidRPr="00614D23" w:rsidRDefault="00BB1C7C" w:rsidP="00A213C4">
            <w:pPr>
              <w:jc w:val="both"/>
              <w:rPr>
                <w:rFonts w:ascii="Calibri" w:hAnsi="Calibri" w:cs="Calibri"/>
                <w:sz w:val="22"/>
                <w:szCs w:val="22"/>
                <w:lang w:eastAsia="es-BO"/>
              </w:rPr>
            </w:pPr>
          </w:p>
          <w:p w:rsidR="00BB1C7C" w:rsidRPr="00614D23" w:rsidRDefault="00BB1C7C" w:rsidP="00A213C4">
            <w:p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El objetivo principal del presente proceso de contratación es la de realizar los trabajos de Supervisión Técnica, para garantizar la calidad y cantidad ejecutada de los trabajos, en la construcción del proyecto </w:t>
            </w:r>
            <w:r w:rsidRPr="00614D23">
              <w:rPr>
                <w:rFonts w:ascii="Calibri" w:hAnsi="Calibri" w:cs="Arial"/>
                <w:b/>
                <w:sz w:val="22"/>
                <w:szCs w:val="22"/>
                <w:lang w:val="es-CL"/>
              </w:rPr>
              <w:t>“</w:t>
            </w:r>
            <w:r w:rsidRPr="00614D23">
              <w:rPr>
                <w:rFonts w:ascii="Calibri" w:hAnsi="Calibri" w:cs="Arial"/>
                <w:b/>
                <w:sz w:val="22"/>
                <w:szCs w:val="22"/>
              </w:rPr>
              <w:t xml:space="preserve">CONSTRUCCION ESTACION DE SERVICIO </w:t>
            </w:r>
            <w:r>
              <w:rPr>
                <w:rFonts w:ascii="Calibri" w:hAnsi="Calibri" w:cs="Arial"/>
                <w:b/>
                <w:sz w:val="22"/>
                <w:szCs w:val="22"/>
              </w:rPr>
              <w:t>RURRENABAQUE</w:t>
            </w:r>
            <w:r w:rsidRPr="00614D23">
              <w:rPr>
                <w:rFonts w:ascii="Calibri" w:hAnsi="Calibri" w:cs="Arial"/>
                <w:b/>
                <w:sz w:val="22"/>
                <w:szCs w:val="22"/>
                <w:lang w:val="es-CL"/>
              </w:rPr>
              <w:t>”</w:t>
            </w:r>
            <w:r w:rsidRPr="00614D23">
              <w:rPr>
                <w:rFonts w:ascii="Calibri" w:hAnsi="Calibri" w:cs="Arial"/>
                <w:sz w:val="22"/>
                <w:szCs w:val="22"/>
                <w:lang w:val="es-CL"/>
              </w:rPr>
              <w:t>, de acuerdo a normas y especificaciones técnicas que establecen el presente proyecto.</w:t>
            </w:r>
          </w:p>
          <w:p w:rsidR="00BB1C7C" w:rsidRPr="00614D23" w:rsidRDefault="00BB1C7C" w:rsidP="00A213C4">
            <w:pPr>
              <w:jc w:val="both"/>
              <w:rPr>
                <w:rFonts w:ascii="Calibri" w:hAnsi="Calibri" w:cs="Calibri"/>
                <w:sz w:val="22"/>
                <w:szCs w:val="22"/>
                <w:lang w:eastAsia="es-BO"/>
              </w:rPr>
            </w:pPr>
            <w:r w:rsidRPr="00614D23">
              <w:rPr>
                <w:rFonts w:ascii="Calibri" w:hAnsi="Calibri" w:cs="Calibri"/>
                <w:sz w:val="22"/>
                <w:szCs w:val="22"/>
                <w:lang w:eastAsia="es-BO"/>
              </w:rPr>
              <w:br/>
            </w:r>
            <w:r w:rsidRPr="00614D23">
              <w:rPr>
                <w:rFonts w:ascii="Calibri" w:hAnsi="Calibri" w:cs="Calibri"/>
                <w:b/>
                <w:bCs/>
                <w:sz w:val="22"/>
                <w:szCs w:val="22"/>
                <w:lang w:eastAsia="es-BO"/>
              </w:rPr>
              <w:t>Objetivos Específicos.-</w:t>
            </w:r>
            <w:r w:rsidRPr="00614D23">
              <w:rPr>
                <w:rFonts w:ascii="Calibri" w:hAnsi="Calibri" w:cs="Calibri"/>
                <w:sz w:val="22"/>
                <w:szCs w:val="22"/>
                <w:lang w:eastAsia="es-BO"/>
              </w:rPr>
              <w:t xml:space="preserve"> </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Organizar y dirigir la oficina del Supervisor en el mismo lugar de la Obra.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el Estudio Técnico, Económico, Social y Ambiental de la obra, así como verificar que los trabajos ejecutados deberán, en todos los casos, estar de acuerdo con los detalles indicados en los planos y especificaciones técnicas.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cuidadosamente el cronograma de obras presentado por el Contratista, para que mantenga absoluta relación con el avance financiero del proyecto y los certificados de pago por avance de obra solicitados por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Estudiar revisar e interpretar técnicamente los planos y especificaciones para su correcta aplicación por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Participar de manera conjunta con el contratista en las tareas de replanteo de la obra.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los respaldos técnicos necesarios para procesar certificados de pago.</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En caso necesario podrá, mediante los mecanismos técnico administrativos estipulados en el contrato, gestionar y sustentar la introducción de modificaciones en las características técnicas, diseño o detalles de la Obra.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el trabajo del Contratista, sobre la base de los planos, cantidades de obra y especificaciones técnicas, para asegurar la calidad y cantidad de trabajos concertados en los términos contractuales.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aprobar el uso de materiales de construcción antes de su utilización.</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la capacidad técnica del personal del Contratista, tanto de la parte profesional y directriz, como del personal obrero, recomendando o exigiendo su reemplazo cuando sea necesario.</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exigir la permanencia de personal clave equipos y demás elementos necesarios para el correcto desarrollo de la obra con las condiciones de seguridad necesarias.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que todas las actividades se llevan a cabo adecuadamente, por las personas apropiadas y a tiempo.</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Cumplir las disposiciones legales, reglamentos y normas y velar por la correcta aplicación de las mismas.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w:t>
            </w:r>
            <w:proofErr w:type="spellStart"/>
            <w:r w:rsidRPr="00614D23">
              <w:rPr>
                <w:rFonts w:ascii="Calibri" w:hAnsi="Calibri" w:cs="Arial"/>
                <w:sz w:val="22"/>
                <w:szCs w:val="22"/>
                <w:lang w:val="es-CL"/>
              </w:rPr>
              <w:t>previsionar</w:t>
            </w:r>
            <w:proofErr w:type="spellEnd"/>
            <w:r w:rsidRPr="00614D23">
              <w:rPr>
                <w:rFonts w:ascii="Calibri" w:hAnsi="Calibri" w:cs="Arial"/>
                <w:sz w:val="22"/>
                <w:szCs w:val="22"/>
                <w:lang w:val="es-CL"/>
              </w:rPr>
              <w:t xml:space="preserve"> los pases necesarios para la posterior ejecución de instalaciones hidráulicas, sanitarias, eléctricas, termo mecánicas, </w:t>
            </w:r>
            <w:proofErr w:type="spellStart"/>
            <w:r w:rsidRPr="00614D23">
              <w:rPr>
                <w:rFonts w:ascii="Calibri" w:hAnsi="Calibri" w:cs="Arial"/>
                <w:sz w:val="22"/>
                <w:szCs w:val="22"/>
                <w:lang w:val="es-CL"/>
              </w:rPr>
              <w:t>imnóticas</w:t>
            </w:r>
            <w:proofErr w:type="spellEnd"/>
            <w:r w:rsidRPr="00614D23">
              <w:rPr>
                <w:rFonts w:ascii="Calibri" w:hAnsi="Calibri" w:cs="Arial"/>
                <w:sz w:val="22"/>
                <w:szCs w:val="22"/>
                <w:lang w:val="es-CL"/>
              </w:rPr>
              <w:t>, de voz y datos, sistema contra incendios y otras, que el proyecto requiera.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controlar el cumplimiento de las normas y las especificaciones técnicas de la estructura de acero </w:t>
            </w:r>
            <w:proofErr w:type="gramStart"/>
            <w:r w:rsidRPr="00614D23">
              <w:rPr>
                <w:rFonts w:ascii="Calibri" w:hAnsi="Calibri" w:cs="Arial"/>
                <w:sz w:val="22"/>
                <w:szCs w:val="22"/>
                <w:lang w:val="es-CL"/>
              </w:rPr>
              <w:t>y  de</w:t>
            </w:r>
            <w:proofErr w:type="gramEnd"/>
            <w:r w:rsidRPr="00614D23">
              <w:rPr>
                <w:rFonts w:ascii="Calibri" w:hAnsi="Calibri" w:cs="Arial"/>
                <w:sz w:val="22"/>
                <w:szCs w:val="22"/>
                <w:lang w:val="es-CL"/>
              </w:rPr>
              <w:t xml:space="preserv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el cumplimiento del plazo de ejecución establecido en el contrato del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mediciones conjuntas con el Contratista de la obra ejecutada.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los certificados de pago presentados por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ensayos y/o pruebas para determinar la existencia de defectos en la ejecución de los trabajos del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descuentos, si corresponde, en los certificados de pago presentados por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las multas atribuibles al Contratista por incumplimiento de términos contractuales.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y aprobar todos los informes elaborados por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los reclamos del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la vigencia de los seguros contra accidentes personales y responsabilidad civil adquiridos por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Informar al Contratante a través de la Fiscalización, sobre el progreso del proyecto, como insumo que se puede utilizar en la toma de decisiones para la mejorar el funcionamiento y desenvolvimiento del proyecto.</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Controlar permanentemente el avance en la ejecución de las obras con respecto al cronograma de obra vigente, verificando que mantenga absoluta relación con el avance financiero del proyecto.</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Adoptar las medidas más convenientes cuando se tenga evidencia que el dinero de los desembolsos están siendo derivados a otras obras del Contratista o no lleguen en oportunidad a la obra.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las zonas para el acopio, almacenaje o ensamblaje y preparación de materiales de construcción.</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la corrección de defectos en la ejecución de los trabajos del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Ordenar la suspensión temporal de la obra por condiciones meteorológicas desfavorables, por la inseguridad total de las obras o de una parte de las mismas o si se presentan situaciones de Fuerza Mayor.</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Realizar los informes periódicos de Avances de obra realizados por la empresa contratista y los informes de avance de la Supervisión Técnica. </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Proveer los equipos, materiales, vehículos y otros necesarios para la efectiva Supervisión e inspección rutinaria de la fiscalización.</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Seguir estrictamente lo estipulado en el Contrato y Adendas, suscritos con el Contratista.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todas las actividades inherentes para la Recepción Provisional y Definitiva de la Obra.</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Exigir al Contratista la presentación y aprobar los planos con los que se construyó la obra (As </w:t>
            </w:r>
            <w:proofErr w:type="spellStart"/>
            <w:r w:rsidRPr="00614D23">
              <w:rPr>
                <w:rFonts w:ascii="Calibri" w:hAnsi="Calibri" w:cs="Arial"/>
                <w:sz w:val="22"/>
                <w:szCs w:val="22"/>
                <w:lang w:val="es-CL"/>
              </w:rPr>
              <w:t>Built</w:t>
            </w:r>
            <w:proofErr w:type="spellEnd"/>
            <w:r w:rsidRPr="00614D23">
              <w:rPr>
                <w:rFonts w:ascii="Calibri" w:hAnsi="Calibri" w:cs="Arial"/>
                <w:sz w:val="22"/>
                <w:szCs w:val="22"/>
                <w:lang w:val="es-CL"/>
              </w:rPr>
              <w:t>), los cuales deberán tener el suficiente detalle y descripciones necesarias.</w:t>
            </w:r>
          </w:p>
          <w:p w:rsidR="00BB1C7C" w:rsidRPr="00614D23" w:rsidRDefault="00BB1C7C" w:rsidP="00AC442A">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todos los requerimientos de la Fiscalización.</w:t>
            </w:r>
          </w:p>
          <w:p w:rsidR="00BB1C7C" w:rsidRPr="00614D23" w:rsidRDefault="00BB1C7C" w:rsidP="00AC442A">
            <w:pPr>
              <w:numPr>
                <w:ilvl w:val="0"/>
                <w:numId w:val="33"/>
              </w:numPr>
              <w:tabs>
                <w:tab w:val="left" w:pos="284"/>
              </w:tabs>
              <w:jc w:val="both"/>
              <w:rPr>
                <w:rFonts w:ascii="Calibri" w:hAnsi="Calibri" w:cs="Arial"/>
                <w:iCs/>
                <w:sz w:val="22"/>
                <w:szCs w:val="22"/>
              </w:rPr>
            </w:pPr>
            <w:r w:rsidRPr="00614D23">
              <w:rPr>
                <w:rFonts w:ascii="Calibri" w:hAnsi="Calibri" w:cs="Arial"/>
                <w:sz w:val="22"/>
                <w:szCs w:val="22"/>
                <w:lang w:val="es-CL"/>
              </w:rPr>
              <w:t>Atender requerimientos especiales del Contratante.</w:t>
            </w:r>
          </w:p>
        </w:tc>
      </w:tr>
      <w:tr w:rsidR="00BB1C7C" w:rsidRPr="00201E73" w:rsidTr="00A213C4">
        <w:trPr>
          <w:trHeight w:val="386"/>
        </w:trPr>
        <w:tc>
          <w:tcPr>
            <w:tcW w:w="9356" w:type="dxa"/>
            <w:shd w:val="clear" w:color="auto" w:fill="B8CCE4"/>
            <w:vAlign w:val="center"/>
          </w:tcPr>
          <w:p w:rsidR="00BB1C7C" w:rsidRPr="00614D23" w:rsidRDefault="00BB1C7C" w:rsidP="00A213C4">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ALCANCE, ENFOQUE</w:t>
            </w:r>
          </w:p>
        </w:tc>
      </w:tr>
      <w:tr w:rsidR="00BB1C7C" w:rsidRPr="00614D23" w:rsidTr="00A213C4">
        <w:trPr>
          <w:trHeight w:val="675"/>
        </w:trPr>
        <w:tc>
          <w:tcPr>
            <w:tcW w:w="9356" w:type="dxa"/>
            <w:shd w:val="clear" w:color="auto" w:fill="auto"/>
            <w:vAlign w:val="center"/>
            <w:hideMark/>
          </w:tcPr>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BB1C7C" w:rsidRPr="00614D23" w:rsidRDefault="00BB1C7C" w:rsidP="00A213C4">
            <w:pPr>
              <w:ind w:left="360"/>
              <w:jc w:val="both"/>
              <w:rPr>
                <w:rFonts w:ascii="Calibri" w:hAnsi="Calibri" w:cs="Arial"/>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La amplitud del trabajo y las obligaciones de la misma, estarán de acuerdo con las necesidades de la labor a realizarse a satisfacción del contratante y deberán cubrir la totalidad del alcance sobre el trabajo propuesto.</w:t>
            </w:r>
          </w:p>
          <w:p w:rsidR="00BB1C7C" w:rsidRPr="00614D23" w:rsidRDefault="00BB1C7C" w:rsidP="00A213C4">
            <w:pPr>
              <w:ind w:left="360"/>
              <w:jc w:val="both"/>
              <w:rPr>
                <w:rFonts w:ascii="Calibri" w:hAnsi="Calibri" w:cs="Arial"/>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BB1C7C" w:rsidRPr="00614D23" w:rsidRDefault="00BB1C7C" w:rsidP="00A213C4">
            <w:pPr>
              <w:pStyle w:val="Prrafodelista1"/>
              <w:ind w:left="360"/>
              <w:jc w:val="both"/>
              <w:rPr>
                <w:rFonts w:ascii="Calibri" w:hAnsi="Calibri" w:cs="Arial"/>
                <w:iCs/>
                <w:sz w:val="22"/>
                <w:szCs w:val="22"/>
                <w:lang w:val="es-MX" w:eastAsia="es-ES"/>
              </w:rPr>
            </w:pPr>
          </w:p>
          <w:p w:rsidR="00BB1C7C" w:rsidRPr="00614D23" w:rsidRDefault="00BB1C7C" w:rsidP="00A213C4">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BB1C7C" w:rsidRPr="00614D23" w:rsidRDefault="00BB1C7C" w:rsidP="00A213C4">
            <w:pPr>
              <w:pStyle w:val="Prrafodelista1"/>
              <w:ind w:left="360"/>
              <w:jc w:val="both"/>
              <w:rPr>
                <w:rFonts w:ascii="Calibri" w:hAnsi="Calibri" w:cs="Arial"/>
                <w:iCs/>
                <w:sz w:val="22"/>
                <w:szCs w:val="22"/>
                <w:lang w:val="es-MX" w:eastAsia="es-ES"/>
              </w:rPr>
            </w:pPr>
          </w:p>
          <w:p w:rsidR="00BB1C7C" w:rsidRPr="00614D23" w:rsidRDefault="00BB1C7C" w:rsidP="00A213C4">
            <w:pPr>
              <w:pStyle w:val="Prrafodelista1"/>
              <w:ind w:left="360"/>
              <w:jc w:val="both"/>
              <w:rPr>
                <w:rFonts w:ascii="Calibri" w:hAnsi="Calibri" w:cs="Arial"/>
                <w:iCs/>
                <w:sz w:val="22"/>
                <w:szCs w:val="22"/>
                <w:lang w:val="es-MX" w:eastAsia="es-ES"/>
              </w:rPr>
            </w:pPr>
            <w:r w:rsidRPr="00614D23">
              <w:rPr>
                <w:rFonts w:ascii="Calibri" w:hAnsi="Calibri" w:cs="Arial"/>
                <w:iCs/>
                <w:sz w:val="22"/>
                <w:szCs w:val="22"/>
                <w:lang w:val="es-MX" w:eastAsia="es-ES"/>
              </w:rPr>
              <w:t>En ese aspecto, el alcance del trabajo de la empresa SUPERVISORA es el siguiente:</w:t>
            </w:r>
          </w:p>
          <w:p w:rsidR="00BB1C7C" w:rsidRPr="00614D23" w:rsidRDefault="00BB1C7C" w:rsidP="00A213C4">
            <w:pPr>
              <w:jc w:val="both"/>
              <w:rPr>
                <w:rFonts w:ascii="Calibri" w:hAnsi="Calibri" w:cs="Calibri"/>
                <w:b/>
                <w:bCs/>
                <w:sz w:val="22"/>
                <w:szCs w:val="22"/>
                <w:lang w:eastAsia="es-BO"/>
              </w:rPr>
            </w:pP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deberá garantizar la correcta ejecución de las obras en sus diferentes etapas.</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Complementación de la información con una investigación cuidadosa de campo y la toma de muestras que considere necesarias.</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puntos de referencia establecidos por el CONTRATISTA fuera de los límites de la Obra, en relación al estacado de los ejes.</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permanente sobre la NO afectación a ninguno de los elementos de las construcciones o áreas vecinas al proyecto.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Inspección permanente de la obra y ejecución de ensayos en forma directa o por los laboratorios especializados para verificar que los trabajos son ejecutados en cantidad y calidad, de acuerdo </w:t>
            </w:r>
            <w:r w:rsidRPr="00614D23">
              <w:rPr>
                <w:rFonts w:ascii="Calibri" w:hAnsi="Calibri" w:cs="Calibri"/>
                <w:sz w:val="22"/>
                <w:szCs w:val="22"/>
                <w:lang w:eastAsia="es-BO"/>
              </w:rPr>
              <w:lastRenderedPageBreak/>
              <w:t>con los planos y especificaciones con respaldos documentados en físico y digital de estas inspecciones.</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Inspección de la Obra y recomendación por escrito al CONTRATANTE con relación a la RECEPCIÓN PROVISIONAL y DEFINITIVA de la Obra.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Revisión y Aprobación de los planos de obra concluida (planos As </w:t>
            </w:r>
            <w:proofErr w:type="spellStart"/>
            <w:r w:rsidRPr="00614D23">
              <w:rPr>
                <w:rFonts w:ascii="Calibri" w:hAnsi="Calibri" w:cs="Calibri"/>
                <w:sz w:val="22"/>
                <w:szCs w:val="22"/>
                <w:lang w:eastAsia="es-BO"/>
              </w:rPr>
              <w:t>Built</w:t>
            </w:r>
            <w:proofErr w:type="spellEnd"/>
            <w:r w:rsidRPr="00614D23">
              <w:rPr>
                <w:rFonts w:ascii="Calibri" w:hAnsi="Calibri" w:cs="Calibri"/>
                <w:sz w:val="22"/>
                <w:szCs w:val="22"/>
                <w:lang w:eastAsia="es-BO"/>
              </w:rPr>
              <w:t>), elaborados por el CONTRATISTA, los mismos que deben incluir todas las modificaciones efectuadas durante el periodo de construcción.</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será responsable de la buena ejecución de la obra en total conformidad con los documentos técnicos (planos y pliegos de especificaciones técnicas) presupuesto, cronograma y contrato de la obra.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Coordinación permanente con el FISCAL DE OBRAS y la comisión de la Institución que así lo requiera.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Supervisión incluye la solución y elaboración de detalles constructivos, cálculo o </w:t>
            </w:r>
            <w:proofErr w:type="spellStart"/>
            <w:r w:rsidRPr="00614D23">
              <w:rPr>
                <w:rFonts w:ascii="Calibri" w:hAnsi="Calibri" w:cs="Calibri"/>
                <w:sz w:val="22"/>
                <w:szCs w:val="22"/>
                <w:lang w:eastAsia="es-BO"/>
              </w:rPr>
              <w:t>recálculos</w:t>
            </w:r>
            <w:proofErr w:type="spellEnd"/>
            <w:r w:rsidRPr="00614D23">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contar con registro diario de imágenes o video documentable de obra tanto físico y digital.</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tener el equipo necesario de seguridad industrial para el personal, la fiscalización y posibles visitas o autoridades.</w:t>
            </w:r>
          </w:p>
          <w:p w:rsidR="00BB1C7C" w:rsidRPr="00614D23" w:rsidRDefault="00BB1C7C" w:rsidP="00AC442A">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BB1C7C" w:rsidRPr="00614D23" w:rsidTr="00A213C4">
        <w:trPr>
          <w:trHeight w:val="392"/>
        </w:trPr>
        <w:tc>
          <w:tcPr>
            <w:tcW w:w="9356" w:type="dxa"/>
            <w:shd w:val="clear" w:color="auto" w:fill="B8CCE4"/>
            <w:vAlign w:val="center"/>
          </w:tcPr>
          <w:p w:rsidR="00BB1C7C" w:rsidRPr="00614D23" w:rsidRDefault="00BB1C7C" w:rsidP="00A213C4">
            <w:pPr>
              <w:jc w:val="both"/>
              <w:rPr>
                <w:rFonts w:ascii="Calibri" w:hAnsi="Calibri" w:cs="Calibri"/>
                <w:sz w:val="22"/>
                <w:szCs w:val="22"/>
                <w:lang w:eastAsia="es-BO"/>
              </w:rPr>
            </w:pPr>
            <w:r w:rsidRPr="00614D23">
              <w:rPr>
                <w:rFonts w:ascii="Calibri" w:hAnsi="Calibri" w:cs="Calibri"/>
                <w:b/>
                <w:bCs/>
                <w:sz w:val="22"/>
                <w:szCs w:val="22"/>
                <w:lang w:eastAsia="es-BO"/>
              </w:rPr>
              <w:lastRenderedPageBreak/>
              <w:t>METODOLOGÍA</w:t>
            </w:r>
          </w:p>
        </w:tc>
      </w:tr>
      <w:tr w:rsidR="00BB1C7C" w:rsidRPr="00614D23" w:rsidTr="00A213C4">
        <w:trPr>
          <w:trHeight w:val="250"/>
        </w:trPr>
        <w:tc>
          <w:tcPr>
            <w:tcW w:w="9356" w:type="dxa"/>
            <w:shd w:val="clear" w:color="auto" w:fill="auto"/>
            <w:vAlign w:val="center"/>
            <w:hideMark/>
          </w:tcPr>
          <w:p w:rsidR="00BB1C7C" w:rsidRPr="00194483" w:rsidRDefault="00BB1C7C" w:rsidP="00A213C4">
            <w:pPr>
              <w:jc w:val="both"/>
              <w:rPr>
                <w:rFonts w:ascii="Calibri" w:hAnsi="Calibri" w:cs="Calibri"/>
                <w:sz w:val="22"/>
                <w:szCs w:val="22"/>
                <w:lang w:eastAsia="es-BO"/>
              </w:rPr>
            </w:pPr>
          </w:p>
          <w:p w:rsidR="00BB1C7C" w:rsidRPr="00194483" w:rsidRDefault="00BB1C7C" w:rsidP="00A213C4">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BB1C7C" w:rsidRPr="00194483" w:rsidRDefault="00BB1C7C" w:rsidP="00A213C4">
            <w:pPr>
              <w:pStyle w:val="Prrafodelista1"/>
              <w:ind w:left="360"/>
              <w:jc w:val="both"/>
              <w:rPr>
                <w:rFonts w:ascii="Calibri" w:hAnsi="Calibri" w:cs="Calibri"/>
                <w:sz w:val="22"/>
                <w:szCs w:val="22"/>
              </w:rPr>
            </w:pPr>
          </w:p>
          <w:p w:rsidR="00BB1C7C" w:rsidRPr="00194483" w:rsidRDefault="00BB1C7C" w:rsidP="00A213C4">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el ritmo de avance de la obra o de una parte de ella, es demasiado lento y  por tanto no garantiza su terminación en el plazo previsto, de la empresa  </w:t>
            </w:r>
            <w:r w:rsidRPr="00194483">
              <w:rPr>
                <w:rFonts w:ascii="Calibri" w:hAnsi="Calibri" w:cs="Calibri"/>
                <w:b/>
                <w:sz w:val="22"/>
                <w:szCs w:val="22"/>
              </w:rPr>
              <w:t>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BB1C7C" w:rsidRPr="00194483" w:rsidRDefault="00BB1C7C" w:rsidP="00A213C4">
            <w:pPr>
              <w:pStyle w:val="Prrafodelista1"/>
              <w:ind w:left="360"/>
              <w:jc w:val="both"/>
              <w:rPr>
                <w:rFonts w:ascii="Calibri" w:hAnsi="Calibri" w:cs="Calibri"/>
                <w:sz w:val="22"/>
                <w:szCs w:val="22"/>
              </w:rPr>
            </w:pPr>
          </w:p>
          <w:p w:rsidR="00BB1C7C" w:rsidRPr="00194483" w:rsidRDefault="00BB1C7C" w:rsidP="00A213C4">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BB1C7C" w:rsidRPr="00194483" w:rsidRDefault="00BB1C7C" w:rsidP="00A213C4">
            <w:pPr>
              <w:pStyle w:val="Prrafodelista1"/>
              <w:ind w:left="360"/>
              <w:jc w:val="both"/>
              <w:rPr>
                <w:rFonts w:ascii="Calibri" w:hAnsi="Calibri" w:cs="Calibri"/>
                <w:sz w:val="22"/>
                <w:szCs w:val="22"/>
              </w:rPr>
            </w:pPr>
          </w:p>
          <w:p w:rsidR="00BB1C7C" w:rsidRPr="00194483" w:rsidRDefault="00BB1C7C" w:rsidP="00AC442A">
            <w:pPr>
              <w:numPr>
                <w:ilvl w:val="0"/>
                <w:numId w:val="52"/>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Mantenimiento de obra en ejecución</w:t>
            </w:r>
          </w:p>
          <w:p w:rsidR="00BB1C7C" w:rsidRPr="00194483" w:rsidRDefault="00BB1C7C" w:rsidP="00A213C4">
            <w:pPr>
              <w:ind w:left="425"/>
              <w:jc w:val="both"/>
              <w:rPr>
                <w:rFonts w:ascii="Calibri" w:hAnsi="Calibri" w:cs="Calibri"/>
                <w:b/>
                <w:i/>
                <w:sz w:val="22"/>
                <w:szCs w:val="22"/>
                <w:lang w:val="es-ES_tradnl"/>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 xml:space="preserve">Es responsabilidad de la Supervisión controlar que el Contratista mantenga la obra de ejecución, en todas sus partes terminadas, en buenas condiciones, evitando que la acción de agentes atmosféricos o </w:t>
            </w:r>
            <w:r w:rsidRPr="00194483">
              <w:rPr>
                <w:rFonts w:ascii="Calibri" w:hAnsi="Calibri" w:cs="Calibri"/>
                <w:sz w:val="22"/>
                <w:szCs w:val="22"/>
                <w:lang w:val="es-MX"/>
              </w:rPr>
              <w:lastRenderedPageBreak/>
              <w:t>de otra naturaleza ocasione daños, los que de producirse deberán ser inmediatamente reparados, a satisfacción de la Supervisión.</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C442A">
            <w:pPr>
              <w:numPr>
                <w:ilvl w:val="0"/>
                <w:numId w:val="52"/>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Inspección de la calidad de los trabajos</w:t>
            </w:r>
          </w:p>
          <w:p w:rsidR="00BB1C7C" w:rsidRPr="00194483" w:rsidRDefault="00BB1C7C" w:rsidP="00A213C4">
            <w:pPr>
              <w:ind w:left="993"/>
              <w:jc w:val="both"/>
              <w:rPr>
                <w:rFonts w:ascii="Calibri" w:hAnsi="Calibri" w:cs="Calibri"/>
                <w:b/>
                <w:i/>
                <w:sz w:val="22"/>
                <w:szCs w:val="22"/>
                <w:lang w:val="es-ES_tradnl"/>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BB1C7C" w:rsidRDefault="00BB1C7C" w:rsidP="00A213C4">
            <w:pPr>
              <w:ind w:left="360" w:right="51"/>
              <w:jc w:val="both"/>
              <w:rPr>
                <w:rFonts w:ascii="Calibri" w:hAnsi="Calibri" w:cs="Calibri"/>
                <w:sz w:val="22"/>
                <w:szCs w:val="22"/>
                <w:lang w:val="es-MX"/>
              </w:rPr>
            </w:pP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C442A">
            <w:pPr>
              <w:numPr>
                <w:ilvl w:val="0"/>
                <w:numId w:val="52"/>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Remoción de trabajos defectuosos</w:t>
            </w:r>
          </w:p>
          <w:p w:rsidR="00BB1C7C" w:rsidRPr="00194483" w:rsidRDefault="00BB1C7C" w:rsidP="00A213C4">
            <w:pPr>
              <w:ind w:left="993"/>
              <w:jc w:val="both"/>
              <w:rPr>
                <w:rFonts w:ascii="Calibri" w:hAnsi="Calibri" w:cs="Calibri"/>
                <w:b/>
                <w:i/>
                <w:sz w:val="22"/>
                <w:szCs w:val="22"/>
                <w:lang w:val="es-ES_tradnl"/>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lastRenderedPageBreak/>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C442A">
            <w:pPr>
              <w:numPr>
                <w:ilvl w:val="0"/>
                <w:numId w:val="52"/>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BB1C7C" w:rsidRPr="00194483" w:rsidRDefault="00BB1C7C" w:rsidP="00A213C4">
            <w:pPr>
              <w:ind w:left="993"/>
              <w:jc w:val="both"/>
              <w:rPr>
                <w:rFonts w:ascii="Calibri" w:hAnsi="Calibri" w:cs="Calibri"/>
                <w:b/>
                <w:sz w:val="22"/>
                <w:szCs w:val="22"/>
                <w:lang w:val="es-ES_tradnl"/>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BB1C7C" w:rsidRPr="00194483" w:rsidRDefault="00BB1C7C" w:rsidP="00A213C4">
            <w:pPr>
              <w:ind w:left="360" w:right="51"/>
              <w:jc w:val="both"/>
              <w:rPr>
                <w:rFonts w:ascii="Calibri" w:hAnsi="Calibri" w:cs="Calibri"/>
                <w:sz w:val="22"/>
                <w:szCs w:val="22"/>
                <w:lang w:val="es-MX"/>
              </w:rPr>
            </w:pPr>
          </w:p>
          <w:p w:rsidR="00BB1C7C" w:rsidRPr="00194483" w:rsidRDefault="00BB1C7C" w:rsidP="00AC442A">
            <w:pPr>
              <w:numPr>
                <w:ilvl w:val="0"/>
                <w:numId w:val="52"/>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BB1C7C" w:rsidRPr="00194483" w:rsidRDefault="00BB1C7C" w:rsidP="00A213C4">
            <w:pPr>
              <w:ind w:left="993"/>
              <w:jc w:val="both"/>
              <w:rPr>
                <w:rFonts w:ascii="Calibri" w:hAnsi="Calibri" w:cs="Calibri"/>
                <w:b/>
                <w:sz w:val="22"/>
                <w:szCs w:val="22"/>
                <w:lang w:val="es-ES_tradnl"/>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BB1C7C" w:rsidRPr="00194483" w:rsidRDefault="00BB1C7C" w:rsidP="00A213C4">
            <w:pPr>
              <w:ind w:left="360" w:right="51"/>
              <w:jc w:val="both"/>
              <w:rPr>
                <w:rFonts w:ascii="Calibri" w:hAnsi="Calibri" w:cs="Calibri"/>
                <w:sz w:val="22"/>
                <w:szCs w:val="22"/>
                <w:lang w:val="es-MX"/>
              </w:rPr>
            </w:pPr>
          </w:p>
          <w:p w:rsidR="00BB1C7C"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BB1C7C" w:rsidRDefault="00BB1C7C" w:rsidP="00A213C4">
            <w:pPr>
              <w:ind w:right="51"/>
              <w:jc w:val="both"/>
              <w:rPr>
                <w:rFonts w:ascii="Calibri" w:hAnsi="Calibri" w:cs="Calibri"/>
                <w:sz w:val="22"/>
                <w:szCs w:val="22"/>
                <w:lang w:val="es-MX"/>
              </w:rPr>
            </w:pPr>
          </w:p>
          <w:p w:rsidR="00BB1C7C" w:rsidRPr="00194483" w:rsidRDefault="00BB1C7C" w:rsidP="00A213C4">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w:t>
            </w:r>
            <w:proofErr w:type="spellStart"/>
            <w:r>
              <w:rPr>
                <w:rFonts w:ascii="Calibri" w:hAnsi="Calibri" w:cs="Calibri"/>
                <w:sz w:val="22"/>
                <w:szCs w:val="22"/>
                <w:lang w:val="es-MX"/>
              </w:rPr>
              <w:t>S</w:t>
            </w:r>
            <w:r w:rsidRPr="002B6670">
              <w:rPr>
                <w:rFonts w:ascii="Calibri" w:hAnsi="Calibri" w:cs="Calibri"/>
                <w:sz w:val="22"/>
                <w:szCs w:val="22"/>
                <w:lang w:val="es-MX"/>
              </w:rPr>
              <w:t>elfies</w:t>
            </w:r>
            <w:proofErr w:type="spellEnd"/>
            <w:r>
              <w:rPr>
                <w:rFonts w:ascii="Calibri" w:hAnsi="Calibri" w:cs="Calibri"/>
                <w:sz w:val="22"/>
                <w:szCs w:val="22"/>
                <w:lang w:val="es-MX"/>
              </w:rPr>
              <w:t xml:space="preserve"> de los profesionales) que certifique la permanencia completa o parcial en obra. </w:t>
            </w:r>
          </w:p>
          <w:p w:rsidR="00BB1C7C" w:rsidRDefault="00BB1C7C" w:rsidP="00A213C4">
            <w:pPr>
              <w:ind w:left="708" w:right="51"/>
              <w:jc w:val="both"/>
              <w:rPr>
                <w:rFonts w:ascii="Calibri" w:hAnsi="Calibri" w:cs="Calibri"/>
                <w:sz w:val="22"/>
                <w:szCs w:val="22"/>
                <w:lang w:val="es-MX"/>
              </w:rPr>
            </w:pPr>
          </w:p>
          <w:p w:rsidR="00BB1C7C" w:rsidRPr="00194483" w:rsidRDefault="00BB1C7C" w:rsidP="00A213C4">
            <w:pPr>
              <w:ind w:left="708" w:right="51"/>
              <w:jc w:val="both"/>
              <w:rPr>
                <w:rFonts w:ascii="Calibri" w:hAnsi="Calibri" w:cs="Calibri"/>
                <w:sz w:val="22"/>
                <w:szCs w:val="22"/>
                <w:lang w:val="es-MX"/>
              </w:rPr>
            </w:pPr>
          </w:p>
          <w:p w:rsidR="00BB1C7C" w:rsidRPr="00194483" w:rsidRDefault="00BB1C7C" w:rsidP="00AC442A">
            <w:pPr>
              <w:numPr>
                <w:ilvl w:val="0"/>
                <w:numId w:val="52"/>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BB1C7C" w:rsidRPr="00194483" w:rsidRDefault="00BB1C7C" w:rsidP="00A213C4">
            <w:pPr>
              <w:ind w:left="425"/>
              <w:jc w:val="both"/>
              <w:rPr>
                <w:rFonts w:ascii="Calibri" w:hAnsi="Calibri" w:cs="Calibri"/>
                <w:b/>
                <w:sz w:val="22"/>
                <w:szCs w:val="22"/>
                <w:lang w:val="es-ES_tradnl"/>
              </w:rPr>
            </w:pPr>
          </w:p>
          <w:p w:rsidR="00BB1C7C" w:rsidRPr="00194483" w:rsidRDefault="00BB1C7C" w:rsidP="00A213C4">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BB1C7C" w:rsidRPr="00194483" w:rsidRDefault="00BB1C7C" w:rsidP="00AC442A">
            <w:pPr>
              <w:numPr>
                <w:ilvl w:val="0"/>
                <w:numId w:val="55"/>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BB1C7C" w:rsidRPr="00614D23" w:rsidRDefault="00BB1C7C" w:rsidP="00AC442A">
            <w:pPr>
              <w:numPr>
                <w:ilvl w:val="0"/>
                <w:numId w:val="55"/>
              </w:numPr>
              <w:ind w:right="51"/>
              <w:jc w:val="both"/>
              <w:rPr>
                <w:rFonts w:ascii="Calibri" w:hAnsi="Calibri" w:cs="Calibri"/>
                <w:b/>
                <w:bCs/>
                <w:sz w:val="22"/>
                <w:szCs w:val="22"/>
                <w:lang w:val="es-MX" w:eastAsia="es-BO"/>
              </w:rPr>
            </w:pPr>
            <w:r w:rsidRPr="00194483">
              <w:rPr>
                <w:rFonts w:ascii="Calibri" w:hAnsi="Calibri" w:cs="Calibri"/>
                <w:sz w:val="22"/>
                <w:szCs w:val="22"/>
                <w:lang w:val="es-MX"/>
              </w:rPr>
              <w:t>Firma de la Supervisión y fecha de entrega a la Fiscalización.</w:t>
            </w:r>
          </w:p>
        </w:tc>
      </w:tr>
      <w:tr w:rsidR="00BB1C7C" w:rsidRPr="00614D23" w:rsidTr="00A213C4">
        <w:trPr>
          <w:trHeight w:val="486"/>
        </w:trPr>
        <w:tc>
          <w:tcPr>
            <w:tcW w:w="9356" w:type="dxa"/>
            <w:shd w:val="clear" w:color="auto" w:fill="B8CCE4"/>
            <w:vAlign w:val="center"/>
          </w:tcPr>
          <w:p w:rsidR="00BB1C7C" w:rsidRPr="00614D23" w:rsidRDefault="00BB1C7C" w:rsidP="00A213C4">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LUGAR DONDE SE REALIZARÁ LA SUPERVISIÓN TECNICA</w:t>
            </w:r>
          </w:p>
        </w:tc>
      </w:tr>
      <w:tr w:rsidR="00BB1C7C" w:rsidRPr="00614D23" w:rsidTr="00A213C4">
        <w:trPr>
          <w:trHeight w:val="1137"/>
        </w:trPr>
        <w:tc>
          <w:tcPr>
            <w:tcW w:w="9356" w:type="dxa"/>
            <w:shd w:val="clear" w:color="auto" w:fill="auto"/>
            <w:vAlign w:val="center"/>
            <w:hideMark/>
          </w:tcPr>
          <w:p w:rsidR="00BB1C7C" w:rsidRPr="00614D23" w:rsidRDefault="00BB1C7C" w:rsidP="00A213C4">
            <w:pPr>
              <w:jc w:val="both"/>
              <w:rPr>
                <w:rFonts w:ascii="Calibri" w:hAnsi="Calibri" w:cs="Calibri"/>
                <w:b/>
                <w:bCs/>
                <w:sz w:val="22"/>
                <w:szCs w:val="22"/>
                <w:lang w:eastAsia="es-BO"/>
              </w:rPr>
            </w:pPr>
            <w:r w:rsidRPr="00614D23">
              <w:rPr>
                <w:rFonts w:ascii="Calibri" w:hAnsi="Calibri" w:cs="Arial"/>
                <w:bCs/>
                <w:iCs/>
                <w:sz w:val="22"/>
                <w:szCs w:val="22"/>
              </w:rPr>
              <w:t xml:space="preserve">El servicio de supervisión de la construcción de la Estación de Servicio </w:t>
            </w:r>
            <w:r>
              <w:rPr>
                <w:rFonts w:ascii="Calibri" w:hAnsi="Calibri" w:cs="Arial"/>
                <w:bCs/>
                <w:iCs/>
                <w:sz w:val="22"/>
                <w:szCs w:val="22"/>
              </w:rPr>
              <w:t>RURRENABAQUE</w:t>
            </w:r>
            <w:r w:rsidRPr="00FE32FF">
              <w:rPr>
                <w:rFonts w:ascii="Calibri" w:hAnsi="Calibri" w:cs="Arial"/>
                <w:bCs/>
                <w:iCs/>
                <w:sz w:val="22"/>
                <w:szCs w:val="22"/>
              </w:rPr>
              <w:t xml:space="preserve"> se ejecutará en el Departamento del Beni, Municipio de RURRENABAQUE situado en la sobre la carretera a </w:t>
            </w:r>
            <w:proofErr w:type="spellStart"/>
            <w:r w:rsidRPr="00FE32FF">
              <w:rPr>
                <w:rFonts w:ascii="Calibri" w:hAnsi="Calibri" w:cs="Arial"/>
                <w:bCs/>
                <w:iCs/>
                <w:sz w:val="22"/>
                <w:szCs w:val="22"/>
              </w:rPr>
              <w:t>Yucumo</w:t>
            </w:r>
            <w:proofErr w:type="spellEnd"/>
            <w:r w:rsidRPr="00FE32FF">
              <w:rPr>
                <w:rFonts w:ascii="Calibri" w:hAnsi="Calibri" w:cs="Arial"/>
                <w:bCs/>
                <w:iCs/>
                <w:sz w:val="22"/>
                <w:szCs w:val="22"/>
              </w:rPr>
              <w:t xml:space="preserve"> colindante con la planta Satelital de YPFB.</w:t>
            </w:r>
          </w:p>
        </w:tc>
      </w:tr>
      <w:tr w:rsidR="00BB1C7C" w:rsidRPr="00614D23" w:rsidTr="00A213C4">
        <w:trPr>
          <w:trHeight w:val="418"/>
        </w:trPr>
        <w:tc>
          <w:tcPr>
            <w:tcW w:w="9356" w:type="dxa"/>
            <w:shd w:val="clear" w:color="auto" w:fill="9CC2E5"/>
            <w:vAlign w:val="center"/>
          </w:tcPr>
          <w:p w:rsidR="00BB1C7C" w:rsidRPr="00614D23" w:rsidRDefault="00BB1C7C" w:rsidP="00A213C4">
            <w:pPr>
              <w:jc w:val="both"/>
              <w:rPr>
                <w:rFonts w:ascii="Calibri" w:hAnsi="Calibri" w:cs="Calibri"/>
                <w:b/>
                <w:bCs/>
                <w:sz w:val="22"/>
                <w:szCs w:val="22"/>
                <w:lang w:eastAsia="es-BO"/>
              </w:rPr>
            </w:pPr>
            <w:r w:rsidRPr="00614D23">
              <w:rPr>
                <w:rFonts w:ascii="Calibri" w:hAnsi="Calibri" w:cs="Calibri"/>
                <w:b/>
                <w:bCs/>
                <w:sz w:val="22"/>
                <w:szCs w:val="22"/>
                <w:lang w:eastAsia="es-BO"/>
              </w:rPr>
              <w:t>PLAZO DE REALIZACIÓN DE LA SUPERVISIÓN</w:t>
            </w:r>
            <w:r>
              <w:rPr>
                <w:rFonts w:ascii="Calibri" w:hAnsi="Calibri" w:cs="Calibri"/>
                <w:b/>
                <w:bCs/>
                <w:sz w:val="22"/>
                <w:szCs w:val="22"/>
                <w:lang w:eastAsia="es-BO"/>
              </w:rPr>
              <w:t xml:space="preserve"> </w:t>
            </w:r>
          </w:p>
        </w:tc>
      </w:tr>
      <w:tr w:rsidR="00BB1C7C" w:rsidRPr="00614D23" w:rsidTr="00A213C4">
        <w:tc>
          <w:tcPr>
            <w:tcW w:w="9356" w:type="dxa"/>
            <w:shd w:val="clear" w:color="auto" w:fill="auto"/>
            <w:vAlign w:val="center"/>
            <w:hideMark/>
          </w:tcPr>
          <w:p w:rsidR="00BB1C7C" w:rsidRPr="00614D23" w:rsidRDefault="00BB1C7C" w:rsidP="00A213C4">
            <w:pPr>
              <w:jc w:val="both"/>
              <w:rPr>
                <w:rFonts w:ascii="Calibri" w:hAnsi="Calibri" w:cs="Arial"/>
                <w:bCs/>
                <w:sz w:val="22"/>
                <w:szCs w:val="22"/>
              </w:rPr>
            </w:pPr>
            <w:r w:rsidRPr="00614D23">
              <w:rPr>
                <w:rFonts w:ascii="Calibri" w:hAnsi="Calibri" w:cs="Arial"/>
                <w:bCs/>
                <w:sz w:val="22"/>
                <w:szCs w:val="22"/>
              </w:rPr>
              <w:t xml:space="preserve">El Supervisor desarrollara el Servicio </w:t>
            </w:r>
            <w:r>
              <w:rPr>
                <w:rFonts w:ascii="Calibri" w:hAnsi="Calibri" w:cs="Arial"/>
                <w:bCs/>
                <w:sz w:val="22"/>
                <w:szCs w:val="22"/>
              </w:rPr>
              <w:t xml:space="preserve">por un plazo de 310 Días, </w:t>
            </w:r>
            <w:r w:rsidRPr="00614D23">
              <w:rPr>
                <w:rFonts w:ascii="Calibri" w:hAnsi="Calibri" w:cs="Arial"/>
                <w:bCs/>
                <w:sz w:val="22"/>
                <w:szCs w:val="22"/>
              </w:rPr>
              <w:t xml:space="preserve">hasta la Entrega Definitiva de acuerdo al contrato de Obra, debiendo concluir con el cierre físico y financiero del proyecto, que serán computados </w:t>
            </w:r>
            <w:proofErr w:type="gramStart"/>
            <w:r w:rsidRPr="00614D23">
              <w:rPr>
                <w:rFonts w:ascii="Calibri" w:hAnsi="Calibri" w:cs="Arial"/>
                <w:bCs/>
                <w:sz w:val="22"/>
                <w:szCs w:val="22"/>
              </w:rPr>
              <w:t>a  partir</w:t>
            </w:r>
            <w:proofErr w:type="gramEnd"/>
            <w:r w:rsidRPr="00614D23">
              <w:rPr>
                <w:rFonts w:ascii="Calibri" w:hAnsi="Calibri" w:cs="Arial"/>
                <w:bCs/>
                <w:sz w:val="22"/>
                <w:szCs w:val="22"/>
              </w:rPr>
              <w:t xml:space="preserve"> de la fecha en la que el Fiscal de Obra notifique con la Orden de Proceder.</w:t>
            </w:r>
          </w:p>
          <w:p w:rsidR="00BB1C7C" w:rsidRPr="00614D23" w:rsidRDefault="00BB1C7C" w:rsidP="00A213C4">
            <w:pPr>
              <w:jc w:val="both"/>
              <w:rPr>
                <w:rFonts w:ascii="Calibri" w:hAnsi="Calibri" w:cs="Arial"/>
                <w:bCs/>
                <w:iCs/>
                <w:sz w:val="22"/>
                <w:szCs w:val="22"/>
              </w:rPr>
            </w:pPr>
            <w:r w:rsidRPr="00614D23">
              <w:rPr>
                <w:rFonts w:ascii="Calibri" w:hAnsi="Calibri" w:cs="Arial"/>
                <w:bCs/>
                <w:iCs/>
                <w:sz w:val="22"/>
                <w:szCs w:val="22"/>
              </w:rPr>
              <w:t xml:space="preserve">Sin embargo se deja claramente establecido que si el plazo de la obra sufre ampliaciones, la </w:t>
            </w:r>
            <w:proofErr w:type="gramStart"/>
            <w:r w:rsidRPr="00614D23">
              <w:rPr>
                <w:rFonts w:ascii="Calibri" w:hAnsi="Calibri" w:cs="Arial"/>
                <w:bCs/>
                <w:iCs/>
                <w:sz w:val="22"/>
                <w:szCs w:val="22"/>
              </w:rPr>
              <w:t>Supervisión  está</w:t>
            </w:r>
            <w:proofErr w:type="gramEnd"/>
            <w:r w:rsidRPr="00614D23">
              <w:rPr>
                <w:rFonts w:ascii="Calibri" w:hAnsi="Calibri" w:cs="Arial"/>
                <w:bCs/>
                <w:iCs/>
                <w:sz w:val="22"/>
                <w:szCs w:val="22"/>
              </w:rPr>
              <w:t xml:space="preserve">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bCs/>
                <w:iCs/>
                <w:sz w:val="22"/>
                <w:szCs w:val="22"/>
              </w:rPr>
            </w:pPr>
            <w:r w:rsidRPr="00614D23">
              <w:rPr>
                <w:rFonts w:ascii="Calibri" w:hAnsi="Calibri" w:cs="Arial"/>
                <w:b/>
                <w:bCs/>
                <w:iCs/>
                <w:sz w:val="22"/>
                <w:szCs w:val="22"/>
              </w:rPr>
              <w:t>ORDEN DE PROCEDER</w:t>
            </w:r>
          </w:p>
        </w:tc>
      </w:tr>
      <w:tr w:rsidR="00BB1C7C" w:rsidRPr="00614D23" w:rsidTr="00A213C4">
        <w:trPr>
          <w:trHeight w:val="1061"/>
        </w:trPr>
        <w:tc>
          <w:tcPr>
            <w:tcW w:w="9356" w:type="dxa"/>
            <w:shd w:val="clear" w:color="auto" w:fill="auto"/>
            <w:vAlign w:val="center"/>
          </w:tcPr>
          <w:p w:rsidR="00BB1C7C" w:rsidRPr="00614D23" w:rsidRDefault="00BB1C7C" w:rsidP="00A213C4">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BB1C7C" w:rsidRPr="00614D23" w:rsidRDefault="00BB1C7C" w:rsidP="00A213C4">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Calibri"/>
                <w:b/>
                <w:bCs/>
                <w:sz w:val="22"/>
                <w:szCs w:val="22"/>
                <w:lang w:eastAsia="es-BO"/>
              </w:rPr>
            </w:pPr>
            <w:r w:rsidRPr="00614D23">
              <w:rPr>
                <w:rFonts w:ascii="Calibri" w:hAnsi="Calibri" w:cs="Calibri"/>
                <w:b/>
                <w:bCs/>
                <w:sz w:val="22"/>
                <w:szCs w:val="22"/>
                <w:lang w:eastAsia="es-BO"/>
              </w:rPr>
              <w:t>PRODUCTOS E INFORMES A ENTREGAR</w:t>
            </w:r>
          </w:p>
        </w:tc>
      </w:tr>
      <w:tr w:rsidR="00BB1C7C" w:rsidRPr="00614D23" w:rsidTr="00A213C4">
        <w:trPr>
          <w:trHeight w:val="380"/>
        </w:trPr>
        <w:tc>
          <w:tcPr>
            <w:tcW w:w="9356" w:type="dxa"/>
            <w:shd w:val="clear" w:color="auto" w:fill="auto"/>
            <w:vAlign w:val="center"/>
          </w:tcPr>
          <w:p w:rsidR="00BB1C7C" w:rsidRPr="00614D23" w:rsidRDefault="00BB1C7C" w:rsidP="00A213C4">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BB1C7C" w:rsidRPr="00614D23" w:rsidRDefault="00BB1C7C" w:rsidP="00AC442A">
            <w:pPr>
              <w:numPr>
                <w:ilvl w:val="0"/>
                <w:numId w:val="51"/>
              </w:numPr>
              <w:jc w:val="both"/>
              <w:rPr>
                <w:rFonts w:ascii="Calibri" w:hAnsi="Calibri" w:cs="Arial"/>
                <w:b/>
                <w:bCs/>
                <w:sz w:val="22"/>
                <w:szCs w:val="22"/>
                <w:u w:val="single"/>
              </w:rPr>
            </w:pPr>
            <w:r w:rsidRPr="00614D23">
              <w:rPr>
                <w:rFonts w:ascii="Calibri" w:hAnsi="Calibri" w:cs="Arial"/>
                <w:b/>
                <w:bCs/>
                <w:sz w:val="22"/>
                <w:szCs w:val="22"/>
                <w:u w:val="single"/>
              </w:rPr>
              <w:t>Informe Semanal</w:t>
            </w:r>
          </w:p>
          <w:p w:rsidR="00BB1C7C" w:rsidRPr="00614D23" w:rsidRDefault="00BB1C7C" w:rsidP="00A213C4">
            <w:pPr>
              <w:jc w:val="both"/>
              <w:rPr>
                <w:rFonts w:ascii="Calibri" w:hAnsi="Calibri" w:cs="Arial"/>
                <w:bCs/>
                <w:sz w:val="22"/>
                <w:szCs w:val="22"/>
                <w:u w:val="single"/>
              </w:rPr>
            </w:pPr>
            <w:r w:rsidRPr="00614D23">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BB1C7C" w:rsidRPr="00614D23" w:rsidRDefault="00BB1C7C" w:rsidP="00AC442A">
            <w:pPr>
              <w:numPr>
                <w:ilvl w:val="0"/>
                <w:numId w:val="51"/>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BB1C7C" w:rsidRPr="00614D23" w:rsidRDefault="00BB1C7C" w:rsidP="00A213C4">
            <w:pPr>
              <w:jc w:val="both"/>
              <w:rPr>
                <w:rFonts w:ascii="Calibri" w:hAnsi="Calibri" w:cs="Arial"/>
                <w:bCs/>
                <w:sz w:val="22"/>
                <w:szCs w:val="22"/>
              </w:rPr>
            </w:pPr>
            <w:r w:rsidRPr="00614D23">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BB1C7C" w:rsidRPr="00614D23" w:rsidRDefault="00BB1C7C" w:rsidP="00AC442A">
            <w:pPr>
              <w:numPr>
                <w:ilvl w:val="0"/>
                <w:numId w:val="51"/>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BB1C7C" w:rsidRPr="00614D23" w:rsidRDefault="00BB1C7C" w:rsidP="00A213C4">
            <w:pPr>
              <w:jc w:val="both"/>
              <w:rPr>
                <w:rFonts w:ascii="Calibri" w:hAnsi="Calibri" w:cs="Arial"/>
                <w:iCs/>
                <w:sz w:val="22"/>
                <w:szCs w:val="22"/>
                <w:lang w:val="es-MX"/>
              </w:rPr>
            </w:pP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lastRenderedPageBreak/>
              <w:t>Progreso de la obra mediante descripción del avance alcanzado en las principales actividades.</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Provisión de materiales y su relación con el plan de trabajos vigente.</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BB1C7C" w:rsidRPr="00194483" w:rsidRDefault="00BB1C7C" w:rsidP="00AC442A">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BB1C7C" w:rsidRPr="00614D23" w:rsidRDefault="00BB1C7C" w:rsidP="00A213C4">
            <w:pPr>
              <w:jc w:val="both"/>
              <w:rPr>
                <w:rFonts w:ascii="Calibri" w:hAnsi="Calibri" w:cs="Arial"/>
                <w:iCs/>
                <w:sz w:val="22"/>
                <w:szCs w:val="22"/>
              </w:rPr>
            </w:pPr>
          </w:p>
          <w:p w:rsidR="00BB1C7C" w:rsidRPr="00614D23" w:rsidRDefault="00BB1C7C" w:rsidP="00AC442A">
            <w:pPr>
              <w:numPr>
                <w:ilvl w:val="0"/>
                <w:numId w:val="51"/>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BB1C7C" w:rsidRPr="00614D23" w:rsidRDefault="00BB1C7C" w:rsidP="00A213C4">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BB1C7C" w:rsidRPr="00614D23" w:rsidRDefault="00BB1C7C" w:rsidP="00A213C4">
            <w:pPr>
              <w:pStyle w:val="Prrafodelista1"/>
              <w:ind w:left="360"/>
              <w:jc w:val="both"/>
              <w:rPr>
                <w:rFonts w:ascii="Calibri" w:hAnsi="Calibri" w:cs="Arial"/>
                <w:iCs/>
                <w:sz w:val="22"/>
                <w:szCs w:val="22"/>
                <w:lang w:val="es-MX" w:eastAsia="es-ES"/>
              </w:rPr>
            </w:pPr>
          </w:p>
          <w:p w:rsidR="00BB1C7C" w:rsidRPr="00614D23" w:rsidRDefault="00BB1C7C" w:rsidP="00A213C4">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BB1C7C" w:rsidRPr="00614D23" w:rsidRDefault="00BB1C7C" w:rsidP="00A213C4">
            <w:pPr>
              <w:jc w:val="both"/>
              <w:rPr>
                <w:rFonts w:ascii="Calibri" w:hAnsi="Calibri" w:cs="Arial"/>
                <w:iCs/>
                <w:sz w:val="22"/>
                <w:szCs w:val="22"/>
                <w:lang w:val="es-MX"/>
              </w:rPr>
            </w:pPr>
          </w:p>
          <w:p w:rsidR="00BB1C7C" w:rsidRPr="00614D23" w:rsidRDefault="00BB1C7C" w:rsidP="00AC442A">
            <w:pPr>
              <w:numPr>
                <w:ilvl w:val="0"/>
                <w:numId w:val="51"/>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BB1C7C" w:rsidRDefault="00BB1C7C" w:rsidP="00A213C4">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BB1C7C" w:rsidRDefault="00BB1C7C" w:rsidP="00A213C4">
            <w:pPr>
              <w:jc w:val="both"/>
              <w:rPr>
                <w:rFonts w:ascii="Calibri" w:hAnsi="Calibri" w:cs="Arial"/>
                <w:b/>
                <w:iCs/>
                <w:sz w:val="22"/>
                <w:szCs w:val="22"/>
                <w:lang w:val="es-MX"/>
              </w:rPr>
            </w:pPr>
          </w:p>
          <w:p w:rsidR="00BB1C7C" w:rsidRPr="00614D23" w:rsidRDefault="00BB1C7C" w:rsidP="00A213C4">
            <w:pPr>
              <w:jc w:val="both"/>
              <w:rPr>
                <w:rFonts w:ascii="Calibri" w:hAnsi="Calibri" w:cs="Arial"/>
                <w:b/>
                <w:iCs/>
                <w:sz w:val="22"/>
                <w:szCs w:val="22"/>
                <w:lang w:val="es-MX"/>
              </w:rPr>
            </w:pPr>
          </w:p>
          <w:p w:rsidR="00BB1C7C" w:rsidRPr="00614D23" w:rsidRDefault="00BB1C7C" w:rsidP="00AC442A">
            <w:pPr>
              <w:numPr>
                <w:ilvl w:val="0"/>
                <w:numId w:val="51"/>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BB1C7C" w:rsidRPr="00194483" w:rsidRDefault="00BB1C7C" w:rsidP="00A213C4">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BB1C7C" w:rsidRPr="00194483" w:rsidRDefault="00BB1C7C" w:rsidP="00A213C4">
            <w:pPr>
              <w:pStyle w:val="Prrafodelista1"/>
              <w:ind w:left="360"/>
              <w:jc w:val="both"/>
              <w:rPr>
                <w:rFonts w:ascii="Calibri" w:hAnsi="Calibri" w:cs="Calibri"/>
                <w:sz w:val="22"/>
                <w:szCs w:val="22"/>
              </w:rPr>
            </w:pPr>
          </w:p>
          <w:p w:rsidR="00BB1C7C" w:rsidRPr="00194483" w:rsidRDefault="00BB1C7C" w:rsidP="00AC442A">
            <w:pPr>
              <w:pStyle w:val="Prrafodelista1"/>
              <w:numPr>
                <w:ilvl w:val="0"/>
                <w:numId w:val="53"/>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BB1C7C" w:rsidRPr="00194483" w:rsidRDefault="00BB1C7C" w:rsidP="00A213C4">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BB1C7C" w:rsidRPr="00194483" w:rsidRDefault="00BB1C7C" w:rsidP="00AC442A">
            <w:pPr>
              <w:pStyle w:val="Prrafodelista1"/>
              <w:numPr>
                <w:ilvl w:val="0"/>
                <w:numId w:val="53"/>
              </w:numPr>
              <w:contextualSpacing w:val="0"/>
              <w:jc w:val="both"/>
              <w:rPr>
                <w:rFonts w:ascii="Calibri" w:hAnsi="Calibri" w:cs="Calibri"/>
                <w:sz w:val="22"/>
                <w:szCs w:val="22"/>
              </w:rPr>
            </w:pPr>
            <w:r w:rsidRPr="00194483">
              <w:rPr>
                <w:rFonts w:ascii="Calibri" w:hAnsi="Calibri" w:cs="Calibri"/>
                <w:sz w:val="22"/>
                <w:szCs w:val="22"/>
              </w:rPr>
              <w:lastRenderedPageBreak/>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BB1C7C" w:rsidRPr="00194483" w:rsidRDefault="00BB1C7C" w:rsidP="00AC442A">
            <w:pPr>
              <w:pStyle w:val="Prrafodelista1"/>
              <w:numPr>
                <w:ilvl w:val="0"/>
                <w:numId w:val="53"/>
              </w:numPr>
              <w:contextualSpacing w:val="0"/>
              <w:jc w:val="both"/>
              <w:rPr>
                <w:rFonts w:ascii="Calibri" w:hAnsi="Calibri" w:cs="Calibri"/>
                <w:sz w:val="22"/>
                <w:szCs w:val="22"/>
              </w:rPr>
            </w:pPr>
            <w:r w:rsidRPr="00194483">
              <w:rPr>
                <w:rFonts w:ascii="Calibri" w:hAnsi="Calibri" w:cs="Calibri"/>
                <w:sz w:val="22"/>
                <w:szCs w:val="22"/>
              </w:rPr>
              <w:t xml:space="preserve">Planos As </w:t>
            </w:r>
            <w:proofErr w:type="spellStart"/>
            <w:r w:rsidRPr="00194483">
              <w:rPr>
                <w:rFonts w:ascii="Calibri" w:hAnsi="Calibri" w:cs="Calibri"/>
                <w:sz w:val="22"/>
                <w:szCs w:val="22"/>
              </w:rPr>
              <w:t>Built</w:t>
            </w:r>
            <w:proofErr w:type="spellEnd"/>
            <w:r w:rsidRPr="00194483">
              <w:rPr>
                <w:rFonts w:ascii="Calibri" w:hAnsi="Calibri" w:cs="Calibri"/>
                <w:sz w:val="22"/>
                <w:szCs w:val="22"/>
              </w:rPr>
              <w:t xml:space="preserve"> que muestren en detalle y en escalas totalmente legibles en medio impreso así mismo deberá entregar planos en formato digital en </w:t>
            </w:r>
            <w:proofErr w:type="spellStart"/>
            <w:r w:rsidRPr="00194483">
              <w:rPr>
                <w:rFonts w:ascii="Calibri" w:hAnsi="Calibri" w:cs="Calibri"/>
                <w:sz w:val="22"/>
                <w:szCs w:val="22"/>
              </w:rPr>
              <w:t>Autocad</w:t>
            </w:r>
            <w:proofErr w:type="spellEnd"/>
            <w:r w:rsidRPr="00194483">
              <w:rPr>
                <w:rFonts w:ascii="Calibri" w:hAnsi="Calibri" w:cs="Calibri"/>
                <w:sz w:val="22"/>
                <w:szCs w:val="22"/>
              </w:rPr>
              <w:t xml:space="preserve"> y </w:t>
            </w:r>
            <w:proofErr w:type="spellStart"/>
            <w:r w:rsidRPr="00194483">
              <w:rPr>
                <w:rFonts w:ascii="Calibri" w:hAnsi="Calibri" w:cs="Calibri"/>
                <w:sz w:val="22"/>
                <w:szCs w:val="22"/>
              </w:rPr>
              <w:t>Rebit</w:t>
            </w:r>
            <w:proofErr w:type="spellEnd"/>
            <w:r w:rsidRPr="00194483">
              <w:rPr>
                <w:rFonts w:ascii="Calibri" w:hAnsi="Calibri" w:cs="Calibri"/>
                <w:sz w:val="22"/>
                <w:szCs w:val="22"/>
              </w:rPr>
              <w:t xml:space="preserve">. </w:t>
            </w:r>
          </w:p>
          <w:p w:rsidR="00BB1C7C" w:rsidRPr="00194483" w:rsidRDefault="00BB1C7C" w:rsidP="00A213C4">
            <w:pPr>
              <w:pStyle w:val="Prrafodelista1"/>
              <w:ind w:left="1080"/>
              <w:jc w:val="both"/>
              <w:rPr>
                <w:rFonts w:ascii="Calibri" w:hAnsi="Calibri" w:cs="Calibri"/>
                <w:sz w:val="22"/>
                <w:szCs w:val="22"/>
              </w:rPr>
            </w:pPr>
          </w:p>
          <w:p w:rsidR="00BB1C7C" w:rsidRPr="00194483" w:rsidRDefault="00BB1C7C" w:rsidP="00A213C4">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BB1C7C" w:rsidRPr="00194483" w:rsidRDefault="00BB1C7C" w:rsidP="00A213C4">
            <w:pPr>
              <w:pStyle w:val="Prrafodelista1"/>
              <w:ind w:left="360"/>
              <w:jc w:val="both"/>
              <w:rPr>
                <w:rFonts w:ascii="Calibri" w:hAnsi="Calibri" w:cs="Calibri"/>
                <w:sz w:val="22"/>
                <w:szCs w:val="22"/>
              </w:rPr>
            </w:pPr>
          </w:p>
          <w:p w:rsidR="00BB1C7C" w:rsidRPr="00194483" w:rsidRDefault="00BB1C7C" w:rsidP="00A213C4">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w:t>
            </w:r>
            <w:r>
              <w:rPr>
                <w:rFonts w:ascii="Calibri" w:hAnsi="Calibri" w:cs="Calibri"/>
                <w:sz w:val="22"/>
                <w:szCs w:val="22"/>
                <w:lang w:val="es-BO"/>
              </w:rPr>
              <w:t>Treinta</w:t>
            </w:r>
            <w:r w:rsidRPr="00194483">
              <w:rPr>
                <w:rFonts w:ascii="Calibri" w:hAnsi="Calibri" w:cs="Calibri"/>
                <w:sz w:val="22"/>
                <w:szCs w:val="22"/>
                <w:lang w:val="es-BO"/>
              </w:rPr>
              <w:t xml:space="preserve"> (</w:t>
            </w:r>
            <w:r>
              <w:rPr>
                <w:rFonts w:ascii="Calibri" w:hAnsi="Calibri" w:cs="Calibri"/>
                <w:sz w:val="22"/>
                <w:szCs w:val="22"/>
                <w:lang w:val="es-BO"/>
              </w:rPr>
              <w:t>3</w:t>
            </w:r>
            <w:r w:rsidRPr="00194483">
              <w:rPr>
                <w:rFonts w:ascii="Calibri" w:hAnsi="Calibri" w:cs="Calibri"/>
                <w:sz w:val="22"/>
                <w:szCs w:val="22"/>
                <w:lang w:val="es-BO"/>
              </w:rPr>
              <w:t xml:space="preserve">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BB1C7C" w:rsidRPr="00194483" w:rsidRDefault="00BB1C7C" w:rsidP="00A213C4">
            <w:pPr>
              <w:pStyle w:val="Prrafodelista1"/>
              <w:ind w:left="360"/>
              <w:jc w:val="both"/>
              <w:rPr>
                <w:rFonts w:ascii="Calibri" w:hAnsi="Calibri" w:cs="Calibri"/>
                <w:sz w:val="22"/>
                <w:szCs w:val="22"/>
                <w:lang w:val="es-BO"/>
              </w:rPr>
            </w:pPr>
          </w:p>
          <w:p w:rsidR="00BB1C7C" w:rsidRPr="00194483" w:rsidRDefault="00BB1C7C" w:rsidP="00A213C4">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BB1C7C" w:rsidRPr="00194483" w:rsidRDefault="00BB1C7C" w:rsidP="00A213C4">
            <w:pPr>
              <w:pStyle w:val="Prrafodelista1"/>
              <w:ind w:left="360"/>
              <w:jc w:val="both"/>
              <w:rPr>
                <w:rFonts w:ascii="Calibri" w:hAnsi="Calibri" w:cs="Calibri"/>
                <w:sz w:val="22"/>
                <w:szCs w:val="22"/>
                <w:lang w:val="es-BO"/>
              </w:rPr>
            </w:pPr>
          </w:p>
          <w:p w:rsidR="00BB1C7C" w:rsidRPr="00194483" w:rsidRDefault="00BB1C7C" w:rsidP="00A213C4">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BB1C7C" w:rsidRPr="00614D23" w:rsidRDefault="00BB1C7C" w:rsidP="00A213C4">
            <w:pPr>
              <w:jc w:val="both"/>
              <w:rPr>
                <w:rFonts w:ascii="Calibri" w:hAnsi="Calibri" w:cs="Arial"/>
                <w:iCs/>
                <w:sz w:val="22"/>
                <w:szCs w:val="22"/>
                <w:lang w:val="es-BO"/>
              </w:rPr>
            </w:pPr>
          </w:p>
          <w:p w:rsidR="00BB1C7C" w:rsidRPr="00614D23" w:rsidRDefault="00BB1C7C" w:rsidP="00AC442A">
            <w:pPr>
              <w:numPr>
                <w:ilvl w:val="0"/>
                <w:numId w:val="51"/>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BB1C7C" w:rsidRPr="00614D23" w:rsidTr="00A213C4">
        <w:trPr>
          <w:trHeight w:val="380"/>
        </w:trPr>
        <w:tc>
          <w:tcPr>
            <w:tcW w:w="9356" w:type="dxa"/>
            <w:shd w:val="clear" w:color="auto" w:fill="9CC2E5"/>
            <w:vAlign w:val="center"/>
          </w:tcPr>
          <w:p w:rsidR="00BB1C7C" w:rsidRPr="00614D23" w:rsidRDefault="00BB1C7C" w:rsidP="00A213C4">
            <w:pPr>
              <w:tabs>
                <w:tab w:val="left" w:pos="567"/>
              </w:tabs>
              <w:jc w:val="both"/>
              <w:rPr>
                <w:rFonts w:ascii="Calibri" w:hAnsi="Calibri" w:cs="Arial"/>
                <w:b/>
                <w:iCs/>
                <w:sz w:val="22"/>
                <w:szCs w:val="22"/>
              </w:rPr>
            </w:pPr>
            <w:r w:rsidRPr="00614D23">
              <w:rPr>
                <w:rFonts w:ascii="Calibri" w:hAnsi="Calibri" w:cs="Arial"/>
                <w:b/>
                <w:iCs/>
                <w:sz w:val="22"/>
                <w:szCs w:val="22"/>
              </w:rPr>
              <w:lastRenderedPageBreak/>
              <w:t>SEGUIMIENTO, EVALUACION SUPERVISION Y FISCALIZACION</w:t>
            </w:r>
          </w:p>
        </w:tc>
      </w:tr>
      <w:tr w:rsidR="00BB1C7C" w:rsidRPr="00614D23" w:rsidTr="00A213C4">
        <w:trPr>
          <w:trHeight w:val="380"/>
        </w:trPr>
        <w:tc>
          <w:tcPr>
            <w:tcW w:w="9356" w:type="dxa"/>
            <w:shd w:val="clear" w:color="auto" w:fill="auto"/>
            <w:vAlign w:val="center"/>
          </w:tcPr>
          <w:p w:rsidR="00BB1C7C" w:rsidRPr="00614D23" w:rsidRDefault="00BB1C7C" w:rsidP="00A213C4">
            <w:pPr>
              <w:jc w:val="both"/>
              <w:rPr>
                <w:rFonts w:ascii="Calibri" w:hAnsi="Calibri" w:cs="Arial"/>
                <w:sz w:val="22"/>
                <w:szCs w:val="22"/>
              </w:rPr>
            </w:pPr>
            <w:r w:rsidRPr="00614D23">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rsidR="00BB1C7C" w:rsidRPr="00614D23" w:rsidRDefault="00BB1C7C" w:rsidP="00A213C4">
            <w:pPr>
              <w:jc w:val="both"/>
              <w:rPr>
                <w:rFonts w:ascii="Calibri" w:hAnsi="Calibri" w:cs="Arial"/>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 xml:space="preserve">El trabajo de La Supervisión estará sujeto a FISCALIZACIÓN permanente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La Supervisión deberá tener presente en el desarrollo de los trabajos lo siguiente:</w:t>
            </w:r>
          </w:p>
          <w:p w:rsidR="00BB1C7C" w:rsidRPr="00614D23" w:rsidRDefault="00BB1C7C" w:rsidP="00A213C4">
            <w:pPr>
              <w:jc w:val="both"/>
              <w:rPr>
                <w:rFonts w:ascii="Calibri" w:hAnsi="Calibri" w:cs="Arial"/>
                <w:iCs/>
                <w:sz w:val="22"/>
                <w:szCs w:val="22"/>
              </w:rPr>
            </w:pPr>
          </w:p>
          <w:p w:rsidR="00BB1C7C" w:rsidRPr="00614D23" w:rsidRDefault="00BB1C7C" w:rsidP="00AC442A">
            <w:pPr>
              <w:pStyle w:val="Prrafodelista"/>
              <w:numPr>
                <w:ilvl w:val="0"/>
                <w:numId w:val="44"/>
              </w:numPr>
              <w:jc w:val="both"/>
              <w:rPr>
                <w:rFonts w:ascii="Calibri" w:hAnsi="Calibri" w:cs="Arial"/>
                <w:iCs/>
                <w:sz w:val="22"/>
                <w:szCs w:val="22"/>
              </w:rPr>
            </w:pPr>
            <w:r w:rsidRPr="00614D23">
              <w:rPr>
                <w:rFonts w:ascii="Calibri" w:hAnsi="Calibri" w:cs="Arial"/>
                <w:iCs/>
                <w:sz w:val="22"/>
                <w:szCs w:val="22"/>
              </w:rPr>
              <w:t>El FISCAL estará encargado del seguimiento, control, coordinación y revisión de los trabajos.</w:t>
            </w:r>
          </w:p>
          <w:p w:rsidR="00BB1C7C" w:rsidRPr="00614D23" w:rsidRDefault="00BB1C7C" w:rsidP="00A213C4">
            <w:pPr>
              <w:pStyle w:val="Prrafodelista"/>
              <w:jc w:val="both"/>
              <w:rPr>
                <w:rFonts w:ascii="Calibri" w:hAnsi="Calibri" w:cs="Arial"/>
                <w:iCs/>
                <w:sz w:val="22"/>
                <w:szCs w:val="22"/>
              </w:rPr>
            </w:pPr>
          </w:p>
          <w:p w:rsidR="00BB1C7C" w:rsidRPr="00614D23" w:rsidRDefault="00BB1C7C" w:rsidP="00A213C4">
            <w:pPr>
              <w:tabs>
                <w:tab w:val="left" w:pos="567"/>
              </w:tabs>
              <w:jc w:val="both"/>
              <w:rPr>
                <w:rFonts w:ascii="Calibri" w:hAnsi="Calibri" w:cs="Arial"/>
                <w:b/>
                <w:iCs/>
                <w:sz w:val="22"/>
                <w:szCs w:val="22"/>
              </w:rPr>
            </w:pPr>
            <w:r w:rsidRPr="00614D23">
              <w:rPr>
                <w:rFonts w:ascii="Calibri" w:hAnsi="Calibri" w:cs="Arial"/>
                <w:iCs/>
                <w:sz w:val="22"/>
                <w:szCs w:val="22"/>
              </w:rPr>
              <w:t>Cualquier demora en la entrega de los Informes del servicio deberá estar sustentada.</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t xml:space="preserve">COORDINACION CON INSTITUCIONES </w:t>
            </w:r>
          </w:p>
        </w:tc>
      </w:tr>
      <w:tr w:rsidR="00BB1C7C" w:rsidRPr="00614D23" w:rsidTr="00A213C4">
        <w:trPr>
          <w:trHeight w:val="5595"/>
        </w:trPr>
        <w:tc>
          <w:tcPr>
            <w:tcW w:w="9356" w:type="dxa"/>
            <w:shd w:val="clear" w:color="auto" w:fill="auto"/>
            <w:vAlign w:val="center"/>
          </w:tcPr>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lastRenderedPageBreak/>
              <w:t xml:space="preserve">Además de la Coordinación continua con </w:t>
            </w:r>
            <w:r w:rsidRPr="00614D23">
              <w:rPr>
                <w:rFonts w:ascii="Calibri" w:hAnsi="Calibri" w:cs="Arial"/>
                <w:bCs/>
                <w:iCs/>
                <w:kern w:val="32"/>
                <w:sz w:val="22"/>
                <w:szCs w:val="22"/>
              </w:rPr>
              <w:t>Yacimientos Petrolíferos Fiscales Bolivianos, l</w:t>
            </w:r>
            <w:r w:rsidRPr="00614D23">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 xml:space="preserve">Será parte del alcance de la Supervisión el exponer el proyecto, ante las autoridades de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o ante los beneficiarios según sea requerida su socialización.</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Coordinación con otras instituciones públicas que prestan servicios en el área de ubicación de los proyectos. La Supervisión al inicio de su trabajo deberá investigar la existenc</w:t>
            </w:r>
            <w:r>
              <w:rPr>
                <w:rFonts w:ascii="Calibri" w:hAnsi="Calibri" w:cs="Arial"/>
                <w:iCs/>
                <w:sz w:val="22"/>
                <w:szCs w:val="22"/>
              </w:rPr>
              <w:t>ia de infraestructura urbana y/o</w:t>
            </w:r>
            <w:r w:rsidRPr="00614D23">
              <w:rPr>
                <w:rFonts w:ascii="Calibri" w:hAnsi="Calibri" w:cs="Arial"/>
                <w:iCs/>
                <w:sz w:val="22"/>
                <w:szCs w:val="22"/>
              </w:rPr>
              <w:t xml:space="preserve"> servicios existentes en el área de emplazamiento de los proyectos, para evitar posibles interferencias o afectaciones daños a tubos, cables, ductos, cajas, postes </w:t>
            </w:r>
            <w:proofErr w:type="spellStart"/>
            <w:r w:rsidRPr="00614D23">
              <w:rPr>
                <w:rFonts w:ascii="Calibri" w:hAnsi="Calibri" w:cs="Arial"/>
                <w:iCs/>
                <w:sz w:val="22"/>
                <w:szCs w:val="22"/>
              </w:rPr>
              <w:t>ú</w:t>
            </w:r>
            <w:proofErr w:type="spellEnd"/>
            <w:r w:rsidRPr="00614D23">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w:t>
            </w:r>
            <w:r>
              <w:rPr>
                <w:rFonts w:ascii="Calibri" w:hAnsi="Calibri" w:cs="Arial"/>
                <w:iCs/>
                <w:sz w:val="22"/>
                <w:szCs w:val="22"/>
              </w:rPr>
              <w:t xml:space="preserve"> retirarlas, reubicarlas o</w:t>
            </w:r>
            <w:r w:rsidRPr="00614D23">
              <w:rPr>
                <w:rFonts w:ascii="Calibri" w:hAnsi="Calibri" w:cs="Arial"/>
                <w:iCs/>
                <w:sz w:val="22"/>
                <w:szCs w:val="22"/>
              </w:rPr>
              <w:t xml:space="preserve"> plantear soluciones que eviten su afectación.</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t xml:space="preserve">ACTIVIDADES A REALIZAR POR LA SUPERVISION </w:t>
            </w:r>
          </w:p>
        </w:tc>
      </w:tr>
      <w:tr w:rsidR="00BB1C7C" w:rsidRPr="00614D23" w:rsidTr="00A213C4">
        <w:trPr>
          <w:trHeight w:val="380"/>
        </w:trPr>
        <w:tc>
          <w:tcPr>
            <w:tcW w:w="9356" w:type="dxa"/>
            <w:shd w:val="clear" w:color="auto" w:fill="auto"/>
            <w:vAlign w:val="center"/>
          </w:tcPr>
          <w:p w:rsidR="00BB1C7C" w:rsidRPr="00614D23" w:rsidRDefault="00BB1C7C" w:rsidP="00AC442A">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BB1C7C" w:rsidRPr="00614D23" w:rsidRDefault="00BB1C7C" w:rsidP="00A213C4">
            <w:pPr>
              <w:jc w:val="both"/>
              <w:rPr>
                <w:rFonts w:ascii="Calibri" w:hAnsi="Calibri" w:cs="Arial"/>
                <w:b/>
                <w:iCs/>
                <w:sz w:val="22"/>
                <w:szCs w:val="22"/>
                <w:lang w:val="es-MX"/>
              </w:rPr>
            </w:pPr>
          </w:p>
          <w:p w:rsidR="00BB1C7C" w:rsidRPr="00614D23" w:rsidRDefault="00BB1C7C" w:rsidP="00A213C4">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BB1C7C" w:rsidRPr="00614D23" w:rsidRDefault="00BB1C7C" w:rsidP="00A213C4">
            <w:pPr>
              <w:jc w:val="both"/>
              <w:rPr>
                <w:rFonts w:ascii="Calibri" w:hAnsi="Calibri" w:cs="Arial"/>
                <w:b/>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BB1C7C" w:rsidRPr="00614D23" w:rsidRDefault="00BB1C7C" w:rsidP="00A213C4">
            <w:pPr>
              <w:jc w:val="both"/>
              <w:rPr>
                <w:rFonts w:ascii="Calibri" w:hAnsi="Calibri" w:cs="Arial"/>
                <w:iCs/>
                <w:sz w:val="22"/>
                <w:szCs w:val="22"/>
                <w:u w:val="single"/>
                <w:lang w:val="es-MX"/>
              </w:rPr>
            </w:pPr>
          </w:p>
          <w:p w:rsidR="00BB1C7C" w:rsidRPr="00614D23" w:rsidRDefault="00BB1C7C" w:rsidP="00A213C4">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BB1C7C" w:rsidRPr="00614D23" w:rsidRDefault="00BB1C7C" w:rsidP="00AC442A">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BB1C7C" w:rsidRPr="00614D23" w:rsidRDefault="00BB1C7C" w:rsidP="00AC442A">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de que el Contratista haya movilizado oportunamente a la obra, el personal y equipo ofertados en su propuesta, y en caso contrario exigirle el cumplimiento de estos requisitos.</w:t>
            </w:r>
          </w:p>
          <w:p w:rsidR="00BB1C7C" w:rsidRPr="00614D23" w:rsidRDefault="00BB1C7C" w:rsidP="00AC442A">
            <w:pPr>
              <w:numPr>
                <w:ilvl w:val="0"/>
                <w:numId w:val="35"/>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BB1C7C" w:rsidRPr="00614D23" w:rsidRDefault="00BB1C7C" w:rsidP="00AC442A">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BB1C7C" w:rsidRPr="00614D23" w:rsidRDefault="00BB1C7C" w:rsidP="00AC442A">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lastRenderedPageBreak/>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firmadas , más dos dispositivos magnéticos externos CD.</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614D23">
              <w:rPr>
                <w:rFonts w:ascii="Calibri" w:hAnsi="Calibri" w:cs="Arial"/>
                <w:iCs/>
                <w:sz w:val="22"/>
                <w:szCs w:val="22"/>
                <w:lang w:val="es-MX"/>
              </w:rPr>
              <w:t>Pórtland</w:t>
            </w:r>
            <w:proofErr w:type="spellEnd"/>
            <w:r w:rsidRPr="00614D23">
              <w:rPr>
                <w:rFonts w:ascii="Calibri" w:hAnsi="Calibri" w:cs="Arial"/>
                <w:iCs/>
                <w:sz w:val="22"/>
                <w:szCs w:val="22"/>
                <w:lang w:val="es-MX"/>
              </w:rPr>
              <w:t>, etc.</w:t>
            </w:r>
          </w:p>
          <w:p w:rsidR="00BB1C7C" w:rsidRPr="00614D23" w:rsidRDefault="00BB1C7C" w:rsidP="00AC442A">
            <w:pPr>
              <w:numPr>
                <w:ilvl w:val="0"/>
                <w:numId w:val="35"/>
              </w:numPr>
              <w:tabs>
                <w:tab w:val="num" w:pos="1106"/>
              </w:tabs>
              <w:jc w:val="both"/>
              <w:rPr>
                <w:rFonts w:ascii="Calibri" w:hAnsi="Calibri" w:cs="Arial"/>
                <w:iCs/>
                <w:sz w:val="22"/>
                <w:szCs w:val="22"/>
                <w:lang w:val="es-MX"/>
              </w:rPr>
            </w:pPr>
            <w:proofErr w:type="gramStart"/>
            <w:r w:rsidRPr="00614D23">
              <w:rPr>
                <w:rFonts w:ascii="Calibri" w:hAnsi="Calibri" w:cs="Arial"/>
                <w:iCs/>
                <w:sz w:val="22"/>
                <w:szCs w:val="22"/>
                <w:lang w:val="es-MX"/>
              </w:rPr>
              <w:t>Controlar  la</w:t>
            </w:r>
            <w:proofErr w:type="gramEnd"/>
            <w:r w:rsidRPr="00614D23">
              <w:rPr>
                <w:rFonts w:ascii="Calibri" w:hAnsi="Calibri" w:cs="Arial"/>
                <w:iCs/>
                <w:sz w:val="22"/>
                <w:szCs w:val="22"/>
                <w:lang w:val="es-MX"/>
              </w:rPr>
              <w:t xml:space="preserve"> colocación y la permanencia del letrero </w:t>
            </w:r>
            <w:proofErr w:type="spellStart"/>
            <w:r w:rsidRPr="00614D23">
              <w:rPr>
                <w:rFonts w:ascii="Calibri" w:hAnsi="Calibri" w:cs="Arial"/>
                <w:iCs/>
                <w:sz w:val="22"/>
                <w:szCs w:val="22"/>
                <w:lang w:val="es-MX"/>
              </w:rPr>
              <w:t>identificatorio</w:t>
            </w:r>
            <w:proofErr w:type="spellEnd"/>
            <w:r w:rsidRPr="00614D23">
              <w:rPr>
                <w:rFonts w:ascii="Calibri" w:hAnsi="Calibri" w:cs="Arial"/>
                <w:iCs/>
                <w:sz w:val="22"/>
                <w:szCs w:val="22"/>
                <w:lang w:val="es-MX"/>
              </w:rPr>
              <w:t xml:space="preserve"> de la obra.</w:t>
            </w:r>
          </w:p>
          <w:p w:rsidR="00BB1C7C" w:rsidRPr="00614D23" w:rsidRDefault="00BB1C7C" w:rsidP="00AC442A">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BB1C7C" w:rsidRPr="00614D23" w:rsidRDefault="00BB1C7C" w:rsidP="00A213C4">
            <w:pPr>
              <w:ind w:left="1118"/>
              <w:jc w:val="both"/>
              <w:rPr>
                <w:rFonts w:ascii="Calibri" w:hAnsi="Calibri" w:cs="Arial"/>
                <w:iCs/>
                <w:sz w:val="22"/>
                <w:szCs w:val="22"/>
                <w:lang w:val="es-MX"/>
              </w:rPr>
            </w:pPr>
          </w:p>
          <w:p w:rsidR="00BB1C7C" w:rsidRPr="00614D23" w:rsidRDefault="00BB1C7C" w:rsidP="00AC442A">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BB1C7C" w:rsidRPr="00614D23" w:rsidRDefault="00BB1C7C" w:rsidP="00AC442A">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BB1C7C" w:rsidRPr="00614D23" w:rsidRDefault="00BB1C7C" w:rsidP="00AC442A">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BB1C7C" w:rsidRPr="00614D23" w:rsidRDefault="00BB1C7C" w:rsidP="00AC442A">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lastRenderedPageBreak/>
              <w:t>La Supervisión exigirá al contratista los respaldos técnicos necesarios, para procesar planillas o certificados de pago.</w:t>
            </w:r>
          </w:p>
          <w:p w:rsidR="00BB1C7C" w:rsidRPr="00614D23" w:rsidRDefault="00BB1C7C" w:rsidP="00AC442A">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BB1C7C" w:rsidRPr="00614D23" w:rsidRDefault="00BB1C7C" w:rsidP="00AC442A">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BB1C7C" w:rsidRPr="00614D23" w:rsidRDefault="00BB1C7C" w:rsidP="00AC442A">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Asimismo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BB1C7C" w:rsidRPr="00614D23" w:rsidRDefault="00BB1C7C" w:rsidP="00A213C4">
            <w:pPr>
              <w:jc w:val="both"/>
              <w:rPr>
                <w:rFonts w:ascii="Calibri" w:hAnsi="Calibri" w:cs="Arial"/>
                <w:iCs/>
                <w:sz w:val="22"/>
                <w:szCs w:val="22"/>
                <w:lang w:val="es-MX"/>
              </w:rPr>
            </w:pPr>
          </w:p>
          <w:p w:rsidR="00BB1C7C" w:rsidRPr="00614D23" w:rsidRDefault="00BB1C7C" w:rsidP="00AC442A">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BB1C7C" w:rsidRPr="00614D23" w:rsidRDefault="00BB1C7C" w:rsidP="00A213C4">
            <w:pPr>
              <w:jc w:val="both"/>
              <w:rPr>
                <w:rFonts w:ascii="Calibri" w:hAnsi="Calibri" w:cs="Arial"/>
                <w:b/>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BB1C7C" w:rsidRPr="00614D23" w:rsidRDefault="00BB1C7C" w:rsidP="00A213C4">
            <w:pPr>
              <w:jc w:val="both"/>
              <w:rPr>
                <w:rFonts w:ascii="Calibri" w:hAnsi="Calibri" w:cs="Arial"/>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BB1C7C" w:rsidRPr="00614D23" w:rsidRDefault="00BB1C7C" w:rsidP="00AC442A">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BB1C7C" w:rsidRPr="00614D23" w:rsidRDefault="00BB1C7C" w:rsidP="00AC442A">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Cuando un material sea rechazado, lo mejor será verificar que se retire del sitio, pues puede suceder que dejándolo, inadvertidamente o no, más adelante se incorpore a la obra.</w:t>
            </w:r>
          </w:p>
          <w:p w:rsidR="00BB1C7C" w:rsidRPr="00614D23" w:rsidRDefault="00BB1C7C" w:rsidP="00A213C4">
            <w:pPr>
              <w:jc w:val="both"/>
              <w:rPr>
                <w:rFonts w:ascii="Calibri" w:hAnsi="Calibri" w:cs="Arial"/>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lastRenderedPageBreak/>
              <w:t>Supervisar la toma de muestras de probetas cilíndricas de hormigón para la realización de ensayos a compresión de las mismas de acuerdo a las especificaciones.</w:t>
            </w:r>
          </w:p>
          <w:p w:rsidR="00BB1C7C" w:rsidRPr="00614D23" w:rsidRDefault="00BB1C7C" w:rsidP="00A213C4">
            <w:pPr>
              <w:jc w:val="both"/>
              <w:rPr>
                <w:rFonts w:ascii="Calibri" w:hAnsi="Calibri" w:cs="Arial"/>
                <w:iCs/>
                <w:sz w:val="22"/>
                <w:szCs w:val="22"/>
                <w:lang w:val="es-MX"/>
              </w:rPr>
            </w:pPr>
          </w:p>
          <w:p w:rsidR="00BB1C7C" w:rsidRPr="00614D23" w:rsidRDefault="00BB1C7C" w:rsidP="00A213C4">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BB1C7C" w:rsidRPr="00614D23" w:rsidRDefault="00BB1C7C" w:rsidP="00AC442A">
            <w:pPr>
              <w:numPr>
                <w:ilvl w:val="0"/>
                <w:numId w:val="38"/>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BB1C7C" w:rsidRPr="00614D23" w:rsidRDefault="00BB1C7C" w:rsidP="00A213C4">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lastRenderedPageBreak/>
              <w:t>RESPONSABILIDAD DE LA SUPERVISION</w:t>
            </w:r>
          </w:p>
        </w:tc>
      </w:tr>
      <w:tr w:rsidR="00BB1C7C" w:rsidRPr="00614D23" w:rsidTr="00A213C4">
        <w:trPr>
          <w:trHeight w:val="380"/>
        </w:trPr>
        <w:tc>
          <w:tcPr>
            <w:tcW w:w="9356" w:type="dxa"/>
            <w:shd w:val="clear" w:color="auto" w:fill="auto"/>
            <w:vAlign w:val="center"/>
          </w:tcPr>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BB1C7C" w:rsidRPr="00614D23" w:rsidRDefault="00BB1C7C" w:rsidP="00A213C4">
            <w:pPr>
              <w:jc w:val="both"/>
              <w:rPr>
                <w:rFonts w:ascii="Arial" w:hAnsi="Arial" w:cs="Arial"/>
                <w:b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614D23">
              <w:rPr>
                <w:rFonts w:ascii="Calibri" w:hAnsi="Calibri" w:cs="Arial"/>
                <w:sz w:val="22"/>
                <w:szCs w:val="22"/>
                <w:lang w:val="es-ES_tradnl"/>
              </w:rPr>
              <w:t xml:space="preserve"> </w:t>
            </w:r>
            <w:r w:rsidRPr="00614D23">
              <w:rPr>
                <w:rFonts w:ascii="Calibri" w:hAnsi="Calibri" w:cs="Arial"/>
                <w:iCs/>
                <w:sz w:val="22"/>
                <w:szCs w:val="22"/>
              </w:rPr>
              <w:t>propuestos, según la especialidad correspondiente, en señal de conformidad e integridad del mismo.</w:t>
            </w:r>
          </w:p>
          <w:p w:rsidR="00BB1C7C" w:rsidRPr="00614D23" w:rsidRDefault="00BB1C7C" w:rsidP="00A213C4">
            <w:pPr>
              <w:jc w:val="both"/>
              <w:rPr>
                <w:rFonts w:ascii="Calibri" w:hAnsi="Calibri" w:cs="Arial"/>
                <w:sz w:val="22"/>
                <w:szCs w:val="22"/>
                <w:lang w:val="es-ES_tradnl"/>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t>PERSONAL DE APOYO (No Evaluable)</w:t>
            </w:r>
          </w:p>
        </w:tc>
      </w:tr>
      <w:tr w:rsidR="00BB1C7C" w:rsidRPr="00614D23" w:rsidTr="00A213C4">
        <w:trPr>
          <w:trHeight w:val="1418"/>
        </w:trPr>
        <w:tc>
          <w:tcPr>
            <w:tcW w:w="9356" w:type="dxa"/>
            <w:shd w:val="clear" w:color="auto" w:fill="auto"/>
            <w:vAlign w:val="center"/>
          </w:tcPr>
          <w:p w:rsidR="00BB1C7C" w:rsidRPr="00614D23" w:rsidRDefault="00BB1C7C" w:rsidP="00AC442A">
            <w:pPr>
              <w:numPr>
                <w:ilvl w:val="0"/>
                <w:numId w:val="45"/>
              </w:numPr>
              <w:jc w:val="both"/>
              <w:rPr>
                <w:rFonts w:ascii="Calibri" w:hAnsi="Calibri" w:cs="Arial"/>
                <w:b/>
                <w:bCs/>
                <w:iCs/>
                <w:sz w:val="22"/>
                <w:szCs w:val="22"/>
                <w:u w:val="single"/>
              </w:rPr>
            </w:pPr>
            <w:r w:rsidRPr="00614D23">
              <w:rPr>
                <w:rFonts w:ascii="Calibri" w:hAnsi="Calibri" w:cs="Arial"/>
                <w:b/>
                <w:bCs/>
                <w:iCs/>
                <w:sz w:val="22"/>
                <w:szCs w:val="22"/>
                <w:u w:val="single"/>
              </w:rPr>
              <w:t>Topógrafo/Agrimensor</w:t>
            </w:r>
          </w:p>
          <w:p w:rsidR="00BB1C7C" w:rsidRPr="00614D23" w:rsidRDefault="00BB1C7C" w:rsidP="00A213C4">
            <w:pPr>
              <w:ind w:left="720"/>
              <w:jc w:val="both"/>
              <w:rPr>
                <w:rFonts w:ascii="Calibri" w:hAnsi="Calibri" w:cs="Arial"/>
                <w:sz w:val="22"/>
                <w:szCs w:val="22"/>
                <w:lang w:val="es-MX"/>
              </w:rPr>
            </w:pPr>
          </w:p>
          <w:p w:rsidR="00BB1C7C" w:rsidRPr="00D50588" w:rsidRDefault="00BB1C7C" w:rsidP="00A213C4">
            <w:pPr>
              <w:jc w:val="both"/>
              <w:rPr>
                <w:rFonts w:ascii="Calibri" w:hAnsi="Calibri" w:cs="Arial"/>
                <w:iCs/>
                <w:sz w:val="22"/>
                <w:szCs w:val="22"/>
              </w:rPr>
            </w:pPr>
            <w:r w:rsidRPr="00D50588">
              <w:rPr>
                <w:rFonts w:ascii="Calibri" w:hAnsi="Calibri" w:cs="Arial"/>
                <w:iCs/>
                <w:sz w:val="22"/>
                <w:szCs w:val="22"/>
              </w:rPr>
              <w:t xml:space="preserve">Licenciado y/o Técnico en topografía / </w:t>
            </w:r>
            <w:proofErr w:type="gramStart"/>
            <w:r w:rsidRPr="00D50588">
              <w:rPr>
                <w:rFonts w:ascii="Calibri" w:hAnsi="Calibri" w:cs="Arial"/>
                <w:iCs/>
                <w:sz w:val="22"/>
                <w:szCs w:val="22"/>
              </w:rPr>
              <w:t>Agrimensor .</w:t>
            </w:r>
            <w:proofErr w:type="gramEnd"/>
          </w:p>
          <w:p w:rsidR="00BB1C7C" w:rsidRPr="00D50588" w:rsidRDefault="00BB1C7C" w:rsidP="00A213C4">
            <w:pPr>
              <w:jc w:val="both"/>
              <w:rPr>
                <w:rFonts w:ascii="Calibri" w:hAnsi="Calibri" w:cs="Arial"/>
                <w:iCs/>
                <w:sz w:val="22"/>
                <w:szCs w:val="22"/>
              </w:rPr>
            </w:pPr>
          </w:p>
          <w:p w:rsidR="00BB1C7C" w:rsidRDefault="00BB1C7C" w:rsidP="00A213C4">
            <w:pPr>
              <w:jc w:val="both"/>
              <w:rPr>
                <w:rFonts w:ascii="Calibri" w:hAnsi="Calibri" w:cs="Arial"/>
                <w:iCs/>
                <w:sz w:val="22"/>
                <w:szCs w:val="22"/>
              </w:rPr>
            </w:pPr>
            <w:r w:rsidRPr="00D50588">
              <w:rPr>
                <w:rFonts w:ascii="Calibri" w:hAnsi="Calibri" w:cs="Arial"/>
                <w:iCs/>
                <w:sz w:val="22"/>
                <w:szCs w:val="22"/>
              </w:rPr>
              <w:t>La empresa Contratada deberá contar con el Topógrafo / Agrimensor las veces que YPFB así lo requiera, la misma que será solicitado a través del Fiscal designado.</w:t>
            </w:r>
          </w:p>
          <w:p w:rsidR="00BB1C7C" w:rsidRPr="00614D23" w:rsidRDefault="00BB1C7C" w:rsidP="00A213C4">
            <w:pPr>
              <w:jc w:val="both"/>
              <w:rPr>
                <w:rFonts w:ascii="Calibri" w:hAnsi="Calibri" w:cs="Arial"/>
                <w:iCs/>
                <w:sz w:val="22"/>
                <w:szCs w:val="22"/>
              </w:rPr>
            </w:pP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t>PROPIEDAD DE LA DOCUMENTACION</w:t>
            </w:r>
          </w:p>
        </w:tc>
      </w:tr>
      <w:tr w:rsidR="00BB1C7C" w:rsidRPr="00811E2A" w:rsidTr="00A213C4">
        <w:trPr>
          <w:trHeight w:val="250"/>
        </w:trPr>
        <w:tc>
          <w:tcPr>
            <w:tcW w:w="9356" w:type="dxa"/>
            <w:shd w:val="clear" w:color="auto" w:fill="auto"/>
            <w:vAlign w:val="center"/>
          </w:tcPr>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r w:rsidRPr="00811E2A">
              <w:rPr>
                <w:rFonts w:ascii="Calibri" w:hAnsi="Calibri" w:cs="Arial"/>
                <w:iCs/>
                <w:sz w:val="22"/>
              </w:rPr>
              <w:t xml:space="preserve">Todos los originales de los documentos, libretas de campo, memorias de cálculo, planos, diseños, planos </w:t>
            </w:r>
            <w:r w:rsidRPr="00811E2A">
              <w:rPr>
                <w:rFonts w:ascii="Calibri" w:hAnsi="Calibri" w:cs="Arial"/>
                <w:iCs/>
                <w:sz w:val="22"/>
              </w:rPr>
              <w:lastRenderedPageBreak/>
              <w:t xml:space="preserve">As </w:t>
            </w:r>
            <w:proofErr w:type="spellStart"/>
            <w:r w:rsidRPr="00811E2A">
              <w:rPr>
                <w:rFonts w:ascii="Calibri" w:hAnsi="Calibri" w:cs="Arial"/>
                <w:iCs/>
                <w:sz w:val="22"/>
              </w:rPr>
              <w:t>Built</w:t>
            </w:r>
            <w:proofErr w:type="spellEnd"/>
            <w:r w:rsidRPr="00811E2A">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p w:rsidR="00BB1C7C" w:rsidRPr="00811E2A" w:rsidRDefault="00BB1C7C" w:rsidP="00A213C4">
            <w:pPr>
              <w:widowControl w:val="0"/>
              <w:spacing w:line="20" w:lineRule="atLeast"/>
              <w:jc w:val="both"/>
              <w:rPr>
                <w:rFonts w:ascii="Calibri" w:hAnsi="Calibri" w:cs="Arial"/>
                <w:iCs/>
                <w:sz w:val="22"/>
              </w:rPr>
            </w:pP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lastRenderedPageBreak/>
              <w:t>PROPUESTA TECNICA</w:t>
            </w:r>
          </w:p>
        </w:tc>
      </w:tr>
      <w:tr w:rsidR="00BB1C7C" w:rsidRPr="00614D23" w:rsidTr="00A213C4">
        <w:trPr>
          <w:trHeight w:val="380"/>
        </w:trPr>
        <w:tc>
          <w:tcPr>
            <w:tcW w:w="9356" w:type="dxa"/>
            <w:shd w:val="clear" w:color="auto" w:fill="auto"/>
            <w:vAlign w:val="center"/>
          </w:tcPr>
          <w:p w:rsidR="00BB1C7C" w:rsidRDefault="00BB1C7C" w:rsidP="00A213C4">
            <w:pPr>
              <w:jc w:val="both"/>
              <w:rPr>
                <w:rFonts w:ascii="Calibri" w:hAnsi="Calibri" w:cs="Arial"/>
                <w:sz w:val="22"/>
                <w:szCs w:val="22"/>
                <w:lang w:val="es-ES_tradnl"/>
              </w:rPr>
            </w:pPr>
          </w:p>
          <w:p w:rsidR="00BB1C7C" w:rsidRPr="00614D23" w:rsidRDefault="00BB1C7C" w:rsidP="00A213C4">
            <w:pPr>
              <w:jc w:val="both"/>
              <w:rPr>
                <w:rFonts w:ascii="Calibri" w:hAnsi="Calibri" w:cs="Arial"/>
                <w:sz w:val="22"/>
                <w:szCs w:val="22"/>
                <w:lang w:val="es-ES_tradnl"/>
              </w:rPr>
            </w:pPr>
            <w:r w:rsidRPr="00614D23">
              <w:rPr>
                <w:rFonts w:ascii="Calibri" w:hAnsi="Calibri" w:cs="Arial"/>
                <w:sz w:val="22"/>
                <w:szCs w:val="22"/>
                <w:lang w:val="es-ES_tradnl"/>
              </w:rPr>
              <w:t>La propuesta técnica presentada por los Proponentes, mínimamente contendrá lo siguiente:</w:t>
            </w:r>
          </w:p>
          <w:p w:rsidR="00BB1C7C" w:rsidRPr="00614D23" w:rsidRDefault="00BB1C7C" w:rsidP="00A213C4">
            <w:pPr>
              <w:jc w:val="both"/>
              <w:rPr>
                <w:rFonts w:ascii="Calibri" w:hAnsi="Calibri" w:cs="Arial"/>
                <w:b/>
                <w:sz w:val="22"/>
                <w:szCs w:val="22"/>
                <w:lang w:val="es-ES_tradnl"/>
              </w:rPr>
            </w:pPr>
          </w:p>
          <w:p w:rsidR="00BB1C7C" w:rsidRPr="00614D23" w:rsidRDefault="00BB1C7C" w:rsidP="00AC442A">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Enfoque: </w:t>
            </w:r>
            <w:r w:rsidRPr="00614D23">
              <w:rPr>
                <w:rFonts w:ascii="Calibri" w:hAnsi="Calibri" w:cs="Arial"/>
                <w:sz w:val="22"/>
                <w:szCs w:val="22"/>
                <w:lang w:val="es-ES_tradnl"/>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BB1C7C" w:rsidRPr="00614D23" w:rsidRDefault="00BB1C7C" w:rsidP="00AC442A">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Objetivo y Alcance: </w:t>
            </w:r>
            <w:r w:rsidRPr="00614D23">
              <w:rPr>
                <w:rFonts w:ascii="Calibri" w:hAnsi="Calibri" w:cs="Arial"/>
                <w:sz w:val="22"/>
                <w:szCs w:val="22"/>
                <w:lang w:val="es-ES_tradnl"/>
              </w:rPr>
              <w:t xml:space="preserve">Objetivo es la descripción concreta y tangible del fin último que se persigue en el ente contratante luego de realizado el trabajo de La </w:t>
            </w:r>
            <w:proofErr w:type="spellStart"/>
            <w:r w:rsidRPr="00614D23">
              <w:rPr>
                <w:rFonts w:ascii="Calibri" w:hAnsi="Calibri" w:cs="Arial"/>
                <w:sz w:val="22"/>
                <w:szCs w:val="22"/>
                <w:lang w:val="es-ES_tradnl"/>
              </w:rPr>
              <w:t>Supervisión.Alcance</w:t>
            </w:r>
            <w:proofErr w:type="spellEnd"/>
            <w:r w:rsidRPr="00614D23">
              <w:rPr>
                <w:rFonts w:ascii="Calibri" w:hAnsi="Calibri" w:cs="Arial"/>
                <w:sz w:val="22"/>
                <w:szCs w:val="22"/>
                <w:lang w:val="es-ES_tradnl"/>
              </w:rPr>
              <w:t xml:space="preserve"> es la descripción detallada y ordenada de las actividades que La Supervisión desarrollará para lograr el objetivo del trabajo en directa relación al logro de los productos intermedios y finales a ser entregados.</w:t>
            </w:r>
          </w:p>
          <w:p w:rsidR="00BB1C7C" w:rsidRPr="00614D23" w:rsidRDefault="00BB1C7C" w:rsidP="00AC442A">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Metodología: </w:t>
            </w:r>
            <w:r w:rsidRPr="00614D23">
              <w:rPr>
                <w:rFonts w:ascii="Calibri" w:hAnsi="Calibri" w:cs="Arial"/>
                <w:sz w:val="22"/>
                <w:szCs w:val="22"/>
                <w:lang w:val="es-ES_tradnl"/>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BB1C7C" w:rsidRPr="00614D23" w:rsidRDefault="00BB1C7C" w:rsidP="00AC442A">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Plan de trabajo:</w:t>
            </w:r>
            <w:r w:rsidRPr="00614D23">
              <w:rPr>
                <w:rFonts w:ascii="Calibri" w:hAnsi="Calibri" w:cs="Arial"/>
                <w:sz w:val="22"/>
                <w:szCs w:val="22"/>
                <w:lang w:val="es-ES_tradnl"/>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tc>
      </w:tr>
      <w:tr w:rsidR="00BB1C7C" w:rsidRPr="00614D23" w:rsidTr="00A213C4">
        <w:trPr>
          <w:trHeight w:val="380"/>
        </w:trPr>
        <w:tc>
          <w:tcPr>
            <w:tcW w:w="9356" w:type="dxa"/>
            <w:shd w:val="clear" w:color="auto" w:fill="9CC2E5"/>
            <w:vAlign w:val="center"/>
          </w:tcPr>
          <w:p w:rsidR="00BB1C7C" w:rsidRPr="00614D23" w:rsidRDefault="00BB1C7C" w:rsidP="00A213C4">
            <w:pPr>
              <w:jc w:val="both"/>
              <w:rPr>
                <w:rFonts w:ascii="Calibri" w:hAnsi="Calibri" w:cs="Arial"/>
                <w:b/>
                <w:sz w:val="22"/>
                <w:szCs w:val="22"/>
              </w:rPr>
            </w:pPr>
            <w:r w:rsidRPr="00614D23">
              <w:rPr>
                <w:rFonts w:ascii="Calibri" w:hAnsi="Calibri" w:cs="Arial"/>
                <w:b/>
                <w:sz w:val="22"/>
                <w:szCs w:val="22"/>
              </w:rPr>
              <w:t>EQUIPO MINIMO REQUERIDO</w:t>
            </w:r>
          </w:p>
        </w:tc>
      </w:tr>
      <w:tr w:rsidR="00BB1C7C" w:rsidRPr="00614D23" w:rsidTr="00A213C4">
        <w:trPr>
          <w:trHeight w:val="675"/>
        </w:trPr>
        <w:tc>
          <w:tcPr>
            <w:tcW w:w="9356" w:type="dxa"/>
            <w:shd w:val="clear" w:color="auto" w:fill="auto"/>
            <w:vAlign w:val="center"/>
          </w:tcPr>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BB1C7C" w:rsidRPr="00614D23" w:rsidRDefault="00BB1C7C" w:rsidP="00A213C4">
            <w:pPr>
              <w:jc w:val="both"/>
              <w:rPr>
                <w:rFonts w:ascii="Calibri" w:hAnsi="Calibri" w:cs="Arial"/>
                <w:b/>
                <w:bCs/>
                <w:iCs/>
                <w:sz w:val="22"/>
                <w:szCs w:val="22"/>
                <w:u w:val="single"/>
              </w:rPr>
            </w:pPr>
            <w:bookmarkStart w:id="3" w:name="_Toc165173328"/>
          </w:p>
          <w:p w:rsidR="00BB1C7C" w:rsidRPr="00614D23" w:rsidRDefault="00BB1C7C" w:rsidP="00AC442A">
            <w:pPr>
              <w:numPr>
                <w:ilvl w:val="0"/>
                <w:numId w:val="46"/>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BB1C7C" w:rsidRPr="00614D23" w:rsidRDefault="00BB1C7C" w:rsidP="00AC442A">
            <w:pPr>
              <w:numPr>
                <w:ilvl w:val="0"/>
                <w:numId w:val="48"/>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BB1C7C" w:rsidRPr="00614D23" w:rsidRDefault="00BB1C7C" w:rsidP="00A213C4">
            <w:pPr>
              <w:ind w:left="920"/>
              <w:jc w:val="both"/>
              <w:rPr>
                <w:rFonts w:ascii="Calibri" w:hAnsi="Calibri" w:cs="Arial"/>
                <w:bCs/>
                <w:iCs/>
                <w:sz w:val="22"/>
                <w:szCs w:val="22"/>
              </w:rPr>
            </w:pPr>
          </w:p>
          <w:p w:rsidR="00BB1C7C" w:rsidRPr="00614D23" w:rsidRDefault="00BB1C7C" w:rsidP="00AC442A">
            <w:pPr>
              <w:numPr>
                <w:ilvl w:val="0"/>
                <w:numId w:val="46"/>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bookmarkEnd w:id="3"/>
          </w:p>
          <w:p w:rsidR="00BB1C7C" w:rsidRPr="00614D23" w:rsidRDefault="00BB1C7C" w:rsidP="00AC442A">
            <w:pPr>
              <w:pStyle w:val="Prrafodelista"/>
              <w:numPr>
                <w:ilvl w:val="0"/>
                <w:numId w:val="40"/>
              </w:numPr>
              <w:jc w:val="both"/>
              <w:rPr>
                <w:rFonts w:ascii="Calibri" w:hAnsi="Calibri" w:cs="Arial"/>
                <w:iCs/>
                <w:sz w:val="22"/>
                <w:szCs w:val="22"/>
              </w:rPr>
            </w:pPr>
            <w:r w:rsidRPr="00614D23">
              <w:rPr>
                <w:rFonts w:ascii="Calibri" w:hAnsi="Calibri" w:cs="Arial"/>
                <w:iCs/>
                <w:sz w:val="22"/>
                <w:szCs w:val="22"/>
              </w:rPr>
              <w:t>GPS satelital</w:t>
            </w:r>
          </w:p>
          <w:p w:rsidR="00BB1C7C" w:rsidRPr="00614D23" w:rsidRDefault="00BB1C7C" w:rsidP="00AC442A">
            <w:pPr>
              <w:pStyle w:val="Prrafodelista"/>
              <w:numPr>
                <w:ilvl w:val="0"/>
                <w:numId w:val="40"/>
              </w:numPr>
              <w:jc w:val="both"/>
              <w:rPr>
                <w:rFonts w:ascii="Calibri" w:hAnsi="Calibri" w:cs="Arial"/>
                <w:iCs/>
                <w:sz w:val="22"/>
                <w:szCs w:val="22"/>
              </w:rPr>
            </w:pPr>
            <w:r w:rsidRPr="00614D23">
              <w:rPr>
                <w:rFonts w:ascii="Calibri" w:hAnsi="Calibri" w:cs="Arial"/>
                <w:iCs/>
                <w:sz w:val="22"/>
                <w:szCs w:val="22"/>
              </w:rPr>
              <w:t>Estación total</w:t>
            </w:r>
          </w:p>
          <w:p w:rsidR="00BB1C7C" w:rsidRPr="00614D23" w:rsidRDefault="00BB1C7C" w:rsidP="00A213C4">
            <w:pPr>
              <w:pStyle w:val="Prrafodelista"/>
              <w:ind w:left="1200"/>
              <w:jc w:val="both"/>
              <w:rPr>
                <w:rFonts w:ascii="Calibri" w:hAnsi="Calibri" w:cs="Arial"/>
                <w:iCs/>
                <w:sz w:val="22"/>
                <w:szCs w:val="22"/>
                <w:highlight w:val="yellow"/>
              </w:rPr>
            </w:pPr>
          </w:p>
          <w:p w:rsidR="00BB1C7C" w:rsidRPr="00614D23" w:rsidRDefault="00BB1C7C" w:rsidP="00AC442A">
            <w:pPr>
              <w:numPr>
                <w:ilvl w:val="0"/>
                <w:numId w:val="46"/>
              </w:numPr>
              <w:jc w:val="both"/>
              <w:rPr>
                <w:rFonts w:ascii="Calibri" w:hAnsi="Calibri" w:cs="Arial"/>
                <w:b/>
                <w:bCs/>
                <w:iCs/>
                <w:sz w:val="22"/>
                <w:szCs w:val="22"/>
                <w:u w:val="single"/>
              </w:rPr>
            </w:pPr>
            <w:bookmarkStart w:id="4" w:name="_Toc165173329"/>
            <w:r w:rsidRPr="00614D23">
              <w:rPr>
                <w:rFonts w:ascii="Calibri" w:hAnsi="Calibri" w:cs="Arial"/>
                <w:b/>
                <w:bCs/>
                <w:iCs/>
                <w:sz w:val="22"/>
                <w:szCs w:val="22"/>
                <w:u w:val="single"/>
              </w:rPr>
              <w:t>Equipo de Cómputo y Software</w:t>
            </w:r>
            <w:bookmarkEnd w:id="4"/>
          </w:p>
          <w:p w:rsidR="00BB1C7C" w:rsidRPr="00614D23" w:rsidRDefault="00BB1C7C" w:rsidP="00AC442A">
            <w:pPr>
              <w:pStyle w:val="Prrafodelista"/>
              <w:numPr>
                <w:ilvl w:val="0"/>
                <w:numId w:val="40"/>
              </w:numPr>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BB1C7C" w:rsidRPr="00614D23" w:rsidRDefault="00BB1C7C" w:rsidP="00AC442A">
            <w:pPr>
              <w:pStyle w:val="Prrafodelista"/>
              <w:numPr>
                <w:ilvl w:val="0"/>
                <w:numId w:val="40"/>
              </w:numPr>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BB1C7C" w:rsidRPr="00614D23" w:rsidRDefault="00BB1C7C" w:rsidP="00A213C4">
            <w:pPr>
              <w:jc w:val="both"/>
              <w:rPr>
                <w:rFonts w:ascii="Calibri" w:hAnsi="Calibri" w:cs="Arial"/>
                <w:sz w:val="22"/>
                <w:szCs w:val="22"/>
                <w:lang w:val="es-MX"/>
              </w:rPr>
            </w:pPr>
            <w:r w:rsidRPr="00614D23">
              <w:rPr>
                <w:rFonts w:ascii="Calibri" w:hAnsi="Calibri" w:cs="Arial"/>
                <w:sz w:val="22"/>
                <w:szCs w:val="22"/>
                <w:lang w:val="en-US"/>
              </w:rPr>
              <w:t xml:space="preserve">  </w:t>
            </w:r>
          </w:p>
          <w:p w:rsidR="00BB1C7C" w:rsidRDefault="00BB1C7C" w:rsidP="00AC442A">
            <w:pPr>
              <w:numPr>
                <w:ilvl w:val="0"/>
                <w:numId w:val="46"/>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BB1C7C" w:rsidRDefault="00BB1C7C" w:rsidP="00AC442A">
            <w:pPr>
              <w:pStyle w:val="Prrafodelista"/>
              <w:numPr>
                <w:ilvl w:val="0"/>
                <w:numId w:val="40"/>
              </w:numPr>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BB1C7C" w:rsidRPr="00E267D6" w:rsidTr="00A213C4">
              <w:trPr>
                <w:jc w:val="center"/>
              </w:trPr>
              <w:tc>
                <w:tcPr>
                  <w:tcW w:w="3364" w:type="dxa"/>
                  <w:shd w:val="clear" w:color="auto" w:fill="BDD6EE"/>
                  <w:hideMark/>
                </w:tcPr>
                <w:p w:rsidR="00BB1C7C" w:rsidRPr="00E267D6" w:rsidRDefault="00BB1C7C" w:rsidP="00A213C4">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3014" w:type="dxa"/>
                  <w:shd w:val="clear" w:color="auto" w:fill="BDD6EE"/>
                  <w:hideMark/>
                </w:tcPr>
                <w:p w:rsidR="00BB1C7C" w:rsidRPr="00E267D6" w:rsidRDefault="00BB1C7C" w:rsidP="00A213C4">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Tipo de Equipo</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 xml:space="preserve">Memoria </w:t>
                  </w:r>
                  <w:proofErr w:type="spellStart"/>
                  <w:r w:rsidRPr="00E267D6">
                    <w:rPr>
                      <w:rFonts w:ascii="Calibri" w:hAnsi="Calibri" w:cs="Calibri"/>
                      <w:i/>
                      <w:sz w:val="16"/>
                      <w:szCs w:val="16"/>
                    </w:rPr>
                    <w:t>Ram</w:t>
                  </w:r>
                  <w:proofErr w:type="spellEnd"/>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Mínima 2GB</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lastRenderedPageBreak/>
                    <w:t>Sistema Operativo</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 xml:space="preserve">IOS o </w:t>
                  </w:r>
                  <w:proofErr w:type="spellStart"/>
                  <w:r w:rsidRPr="00E267D6">
                    <w:rPr>
                      <w:rFonts w:ascii="Calibri" w:hAnsi="Calibri" w:cs="Calibri"/>
                      <w:i/>
                      <w:sz w:val="16"/>
                      <w:szCs w:val="16"/>
                    </w:rPr>
                    <w:t>Android</w:t>
                  </w:r>
                  <w:proofErr w:type="spellEnd"/>
                  <w:r w:rsidRPr="00E267D6">
                    <w:rPr>
                      <w:rFonts w:ascii="Calibri" w:hAnsi="Calibri" w:cs="Calibri"/>
                      <w:i/>
                      <w:sz w:val="16"/>
                      <w:szCs w:val="16"/>
                    </w:rPr>
                    <w:t xml:space="preserve"> 4.3 o Superior</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GPS</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Batería</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sidRPr="00E267D6">
                    <w:rPr>
                      <w:rFonts w:ascii="Calibri" w:hAnsi="Calibri" w:cs="Calibri"/>
                      <w:i/>
                      <w:sz w:val="16"/>
                      <w:szCs w:val="16"/>
                    </w:rPr>
                    <w:t xml:space="preserve"> hasta 7h</w:t>
                  </w:r>
                  <w:r>
                    <w:rPr>
                      <w:rFonts w:ascii="Calibri" w:hAnsi="Calibri" w:cs="Calibri"/>
                      <w:i/>
                      <w:sz w:val="16"/>
                      <w:szCs w:val="16"/>
                    </w:rPr>
                    <w:t>rs</w:t>
                  </w:r>
                </w:p>
              </w:tc>
            </w:tr>
            <w:tr w:rsidR="00BB1C7C" w:rsidRPr="00E267D6" w:rsidTr="00A213C4">
              <w:trPr>
                <w:jc w:val="center"/>
              </w:trPr>
              <w:tc>
                <w:tcPr>
                  <w:tcW w:w="3364" w:type="dxa"/>
                  <w:shd w:val="clear" w:color="auto" w:fill="FFFFFF"/>
                  <w:hideMark/>
                </w:tcPr>
                <w:p w:rsidR="00BB1C7C" w:rsidRPr="00E267D6" w:rsidRDefault="00BB1C7C" w:rsidP="00A213C4">
                  <w:pPr>
                    <w:contextualSpacing/>
                    <w:jc w:val="both"/>
                    <w:rPr>
                      <w:rFonts w:ascii="Calibri" w:hAnsi="Calibri" w:cs="Calibri"/>
                      <w:i/>
                      <w:sz w:val="16"/>
                      <w:szCs w:val="16"/>
                    </w:rPr>
                  </w:pPr>
                  <w:r w:rsidRPr="00E267D6">
                    <w:rPr>
                      <w:rFonts w:ascii="Calibri" w:hAnsi="Calibri" w:cs="Calibri"/>
                      <w:i/>
                      <w:sz w:val="16"/>
                      <w:szCs w:val="16"/>
                    </w:rPr>
                    <w:t>Red</w:t>
                  </w:r>
                </w:p>
              </w:tc>
              <w:tc>
                <w:tcPr>
                  <w:tcW w:w="3014" w:type="dxa"/>
                  <w:shd w:val="clear" w:color="auto" w:fill="FFFFFF"/>
                  <w:hideMark/>
                </w:tcPr>
                <w:p w:rsidR="00BB1C7C" w:rsidRPr="00E267D6" w:rsidRDefault="00BB1C7C" w:rsidP="00A213C4">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BB1C7C" w:rsidRDefault="00BB1C7C" w:rsidP="00A213C4">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sidRPr="004225A5">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BB1C7C" w:rsidRPr="00420BE6" w:rsidRDefault="00BB1C7C" w:rsidP="00AC442A">
            <w:pPr>
              <w:numPr>
                <w:ilvl w:val="0"/>
                <w:numId w:val="46"/>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BB1C7C" w:rsidRPr="00420BE6" w:rsidRDefault="00BB1C7C" w:rsidP="00AC442A">
            <w:pPr>
              <w:pStyle w:val="Prrafodelista"/>
              <w:numPr>
                <w:ilvl w:val="0"/>
                <w:numId w:val="40"/>
              </w:numPr>
              <w:ind w:left="1200"/>
              <w:jc w:val="both"/>
              <w:rPr>
                <w:rFonts w:ascii="Calibri" w:hAnsi="Calibri" w:cs="Arial"/>
                <w:szCs w:val="22"/>
                <w:lang w:val="es-MX"/>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p w:rsidR="00BB1C7C" w:rsidRPr="00420BE6" w:rsidRDefault="00BB1C7C" w:rsidP="00A213C4">
            <w:pPr>
              <w:pStyle w:val="Prrafodelista"/>
              <w:ind w:left="1283"/>
              <w:jc w:val="both"/>
              <w:rPr>
                <w:rFonts w:ascii="Calibri" w:hAnsi="Calibri" w:cs="Arial"/>
                <w:iCs/>
                <w:sz w:val="22"/>
                <w:szCs w:val="22"/>
                <w:lang w:val="es-MX"/>
              </w:rPr>
            </w:pPr>
          </w:p>
          <w:p w:rsidR="00BB1C7C" w:rsidRPr="00614D23" w:rsidRDefault="00BB1C7C" w:rsidP="00A213C4">
            <w:pPr>
              <w:pStyle w:val="Prrafodelista"/>
              <w:ind w:left="0"/>
              <w:jc w:val="both"/>
              <w:rPr>
                <w:rFonts w:ascii="Calibri" w:hAnsi="Calibri" w:cs="Arial"/>
                <w:sz w:val="22"/>
                <w:szCs w:val="22"/>
                <w:lang w:val="es-MX"/>
              </w:rPr>
            </w:pPr>
            <w:r w:rsidRPr="00614D23">
              <w:rPr>
                <w:rFonts w:ascii="Calibri" w:hAnsi="Calibri" w:cs="Arial"/>
                <w:sz w:val="22"/>
                <w:szCs w:val="22"/>
                <w:lang w:val="es-MX"/>
              </w:rPr>
              <w:t>Para el equipo de movilización, el proponente deberá presentar el documento de propiedad o en su defecto documento de compromiso de alquiler para el proyecto específico.</w:t>
            </w:r>
          </w:p>
        </w:tc>
      </w:tr>
      <w:tr w:rsidR="00BB1C7C" w:rsidRPr="00614D23" w:rsidTr="00A213C4">
        <w:trPr>
          <w:trHeight w:val="378"/>
        </w:trPr>
        <w:tc>
          <w:tcPr>
            <w:tcW w:w="9356" w:type="dxa"/>
            <w:shd w:val="clear" w:color="auto" w:fill="9CC2E5"/>
            <w:vAlign w:val="center"/>
          </w:tcPr>
          <w:p w:rsidR="00BB1C7C" w:rsidRPr="00614D23" w:rsidRDefault="00BB1C7C" w:rsidP="00A213C4">
            <w:pPr>
              <w:jc w:val="both"/>
              <w:rPr>
                <w:rFonts w:ascii="Calibri" w:hAnsi="Calibri" w:cs="Arial"/>
                <w:b/>
                <w:iCs/>
                <w:sz w:val="22"/>
                <w:szCs w:val="22"/>
              </w:rPr>
            </w:pPr>
            <w:r w:rsidRPr="00614D23">
              <w:rPr>
                <w:rFonts w:ascii="Calibri" w:hAnsi="Calibri" w:cs="Arial"/>
                <w:b/>
                <w:iCs/>
                <w:sz w:val="22"/>
                <w:szCs w:val="22"/>
              </w:rPr>
              <w:lastRenderedPageBreak/>
              <w:t>DE LOS REQUERIMIENTOS PARA LA PRESENTACION DE LAS PROPUESTAS</w:t>
            </w:r>
          </w:p>
        </w:tc>
      </w:tr>
      <w:tr w:rsidR="00BB1C7C" w:rsidRPr="00614D23" w:rsidTr="00A213C4">
        <w:trPr>
          <w:trHeight w:val="378"/>
        </w:trPr>
        <w:tc>
          <w:tcPr>
            <w:tcW w:w="9356" w:type="dxa"/>
            <w:shd w:val="clear" w:color="auto" w:fill="auto"/>
            <w:vAlign w:val="center"/>
          </w:tcPr>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BB1C7C" w:rsidRPr="00614D23" w:rsidRDefault="00BB1C7C" w:rsidP="00A213C4">
            <w:pPr>
              <w:jc w:val="both"/>
              <w:rPr>
                <w:rFonts w:ascii="Calibri" w:hAnsi="Calibri" w:cs="Arial"/>
                <w:iCs/>
                <w:sz w:val="22"/>
                <w:szCs w:val="22"/>
              </w:rPr>
            </w:pPr>
          </w:p>
          <w:p w:rsidR="00BB1C7C" w:rsidRPr="00614D23" w:rsidRDefault="00BB1C7C" w:rsidP="00AC442A">
            <w:pPr>
              <w:pStyle w:val="Prrafodelista"/>
              <w:numPr>
                <w:ilvl w:val="0"/>
                <w:numId w:val="47"/>
              </w:numPr>
              <w:jc w:val="both"/>
              <w:rPr>
                <w:rFonts w:ascii="Calibri" w:hAnsi="Calibri" w:cs="Arial"/>
                <w:sz w:val="22"/>
                <w:szCs w:val="22"/>
              </w:rPr>
            </w:pPr>
            <w:r w:rsidRPr="00614D23">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BB1C7C" w:rsidRPr="00614D23" w:rsidRDefault="00BB1C7C" w:rsidP="00AC442A">
            <w:pPr>
              <w:pStyle w:val="Prrafodelista"/>
              <w:numPr>
                <w:ilvl w:val="0"/>
                <w:numId w:val="47"/>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BB1C7C" w:rsidRPr="00614D23" w:rsidRDefault="00BB1C7C" w:rsidP="00A213C4">
            <w:pPr>
              <w:jc w:val="both"/>
              <w:rPr>
                <w:rFonts w:ascii="Calibri" w:hAnsi="Calibri" w:cs="Arial"/>
                <w:sz w:val="22"/>
                <w:szCs w:val="22"/>
                <w:lang w:val="es-ES_tradnl"/>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BB1C7C" w:rsidRPr="00614D23" w:rsidRDefault="00BB1C7C" w:rsidP="00A213C4">
            <w:pPr>
              <w:jc w:val="both"/>
              <w:rPr>
                <w:rFonts w:ascii="Calibri" w:hAnsi="Calibri" w:cs="Arial"/>
                <w:iCs/>
                <w:sz w:val="22"/>
                <w:szCs w:val="22"/>
              </w:rPr>
            </w:pPr>
          </w:p>
          <w:p w:rsidR="00BB1C7C" w:rsidRPr="00614D23" w:rsidRDefault="00BB1C7C" w:rsidP="00A213C4">
            <w:pPr>
              <w:jc w:val="both"/>
              <w:rPr>
                <w:rFonts w:ascii="Calibri" w:hAnsi="Calibri" w:cs="Arial"/>
                <w:iCs/>
                <w:sz w:val="22"/>
                <w:szCs w:val="22"/>
              </w:rPr>
            </w:pPr>
            <w:r w:rsidRPr="00614D23">
              <w:rPr>
                <w:rFonts w:ascii="Calibri" w:hAnsi="Calibri" w:cs="Arial"/>
                <w:iCs/>
                <w:sz w:val="22"/>
                <w:szCs w:val="22"/>
              </w:rPr>
              <w:t>Además deberá presentar un documento con la propuesta técnica, metodología de trabajo, enfoque, acciones a tomar, etc.</w:t>
            </w:r>
          </w:p>
        </w:tc>
      </w:tr>
      <w:tr w:rsidR="00BB1C7C" w:rsidRPr="00614D23" w:rsidTr="00A213C4">
        <w:trPr>
          <w:trHeight w:val="378"/>
        </w:trPr>
        <w:tc>
          <w:tcPr>
            <w:tcW w:w="9356" w:type="dxa"/>
            <w:shd w:val="clear" w:color="auto" w:fill="9CC2E5"/>
            <w:vAlign w:val="center"/>
          </w:tcPr>
          <w:p w:rsidR="00BB1C7C" w:rsidRPr="00614D23" w:rsidRDefault="00BB1C7C" w:rsidP="00A213C4">
            <w:pPr>
              <w:jc w:val="both"/>
              <w:rPr>
                <w:rFonts w:ascii="Calibri" w:hAnsi="Calibri" w:cs="Arial"/>
                <w:sz w:val="22"/>
                <w:szCs w:val="22"/>
                <w:lang w:val="es-ES_tradnl"/>
              </w:rPr>
            </w:pPr>
            <w:r w:rsidRPr="00614D23">
              <w:rPr>
                <w:rFonts w:ascii="Calibri" w:hAnsi="Calibri" w:cs="Calibri"/>
                <w:b/>
                <w:bCs/>
                <w:sz w:val="22"/>
                <w:szCs w:val="22"/>
              </w:rPr>
              <w:t>RESULTADOS ESPERADOS DE LA SUPERVISIÓN</w:t>
            </w:r>
          </w:p>
        </w:tc>
      </w:tr>
      <w:tr w:rsidR="00BB1C7C" w:rsidRPr="00614D23" w:rsidTr="00A213C4">
        <w:trPr>
          <w:trHeight w:val="378"/>
        </w:trPr>
        <w:tc>
          <w:tcPr>
            <w:tcW w:w="9356" w:type="dxa"/>
            <w:shd w:val="clear" w:color="auto" w:fill="auto"/>
            <w:vAlign w:val="center"/>
          </w:tcPr>
          <w:p w:rsidR="00BB1C7C" w:rsidRPr="00614D23" w:rsidRDefault="00BB1C7C" w:rsidP="00A213C4">
            <w:pPr>
              <w:spacing w:before="120" w:after="120"/>
              <w:jc w:val="both"/>
              <w:rPr>
                <w:rFonts w:ascii="Calibri" w:hAnsi="Calibri" w:cs="Arial"/>
                <w:sz w:val="22"/>
                <w:szCs w:val="22"/>
                <w:lang w:val="es-ES_tradnl"/>
              </w:rPr>
            </w:pPr>
            <w:r w:rsidRPr="00614D23">
              <w:rPr>
                <w:rFonts w:ascii="Calibri" w:hAnsi="Calibri" w:cs="Arial"/>
                <w:sz w:val="22"/>
                <w:szCs w:val="22"/>
              </w:rPr>
              <w:t xml:space="preserve">Se espera que la empresa consultora SUPERVISORA realice una administración técnica-financiera adecuada y minuciosa acorde a las buenas prácticas de la Ingeniería durante la ejecución de la obra en </w:t>
            </w:r>
            <w:r w:rsidRPr="00614D23">
              <w:rPr>
                <w:rFonts w:ascii="Calibri" w:hAnsi="Calibri" w:cs="Arial"/>
                <w:sz w:val="22"/>
                <w:szCs w:val="22"/>
              </w:rPr>
              <w:lastRenderedPageBreak/>
              <w:t>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BB1C7C" w:rsidRDefault="00BB1C7C" w:rsidP="00BB1C7C">
      <w:pPr>
        <w:rPr>
          <w:rFonts w:ascii="Calibri" w:hAnsi="Calibri" w:cs="Calibri"/>
          <w:b/>
          <w:sz w:val="22"/>
          <w:szCs w:val="22"/>
        </w:rPr>
      </w:pPr>
    </w:p>
    <w:p w:rsidR="00BB1C7C" w:rsidRPr="000A516A" w:rsidRDefault="00BB1C7C" w:rsidP="00AC442A">
      <w:pPr>
        <w:pStyle w:val="Prrafodelista"/>
        <w:numPr>
          <w:ilvl w:val="0"/>
          <w:numId w:val="32"/>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rsidR="00BB1C7C" w:rsidRPr="000A516A" w:rsidRDefault="00BB1C7C" w:rsidP="00BB1C7C">
      <w:pPr>
        <w:pStyle w:val="Prrafodelista"/>
        <w:jc w:val="both"/>
        <w:rPr>
          <w:rFonts w:ascii="Calibri" w:hAnsi="Calibri" w:cs="Calibri"/>
          <w:sz w:val="22"/>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BB1C7C" w:rsidRPr="000A516A" w:rsidTr="00A213C4">
        <w:trPr>
          <w:trHeight w:val="413"/>
        </w:trPr>
        <w:tc>
          <w:tcPr>
            <w:tcW w:w="9356" w:type="dxa"/>
            <w:shd w:val="clear" w:color="auto" w:fill="B8CCE4"/>
            <w:vAlign w:val="center"/>
          </w:tcPr>
          <w:p w:rsidR="00BB1C7C" w:rsidRPr="000A516A" w:rsidRDefault="00BB1C7C" w:rsidP="00A213C4">
            <w:pPr>
              <w:jc w:val="both"/>
              <w:rPr>
                <w:rFonts w:ascii="Calibri" w:hAnsi="Calibri" w:cs="Calibri"/>
                <w:b/>
                <w:bCs/>
                <w:sz w:val="22"/>
                <w:szCs w:val="22"/>
                <w:lang w:eastAsia="es-BO"/>
              </w:rPr>
            </w:pPr>
            <w:r>
              <w:rPr>
                <w:rFonts w:ascii="Calibri" w:hAnsi="Calibri" w:cs="Calibri"/>
                <w:b/>
                <w:bCs/>
                <w:sz w:val="22"/>
                <w:szCs w:val="22"/>
                <w:lang w:eastAsia="es-BO"/>
              </w:rPr>
              <w:t>PRECIO REFERENCIAL</w:t>
            </w:r>
          </w:p>
        </w:tc>
      </w:tr>
      <w:tr w:rsidR="00BB1C7C" w:rsidRPr="000A516A" w:rsidTr="00A213C4">
        <w:trPr>
          <w:trHeight w:val="709"/>
        </w:trPr>
        <w:tc>
          <w:tcPr>
            <w:tcW w:w="9356" w:type="dxa"/>
            <w:shd w:val="clear" w:color="auto" w:fill="auto"/>
            <w:vAlign w:val="center"/>
          </w:tcPr>
          <w:p w:rsidR="00BB1C7C" w:rsidRPr="004B6BE8" w:rsidRDefault="00BB1C7C" w:rsidP="00A213C4">
            <w:pPr>
              <w:pStyle w:val="Sangra3detindependiente"/>
              <w:widowControl w:val="0"/>
              <w:spacing w:line="20" w:lineRule="atLeast"/>
              <w:rPr>
                <w:rFonts w:ascii="Calibri" w:hAnsi="Calibri" w:cs="Arial"/>
                <w:iCs/>
                <w:sz w:val="22"/>
              </w:rPr>
            </w:pPr>
            <w:r w:rsidRPr="004B6BE8">
              <w:rPr>
                <w:rFonts w:ascii="Calibri" w:hAnsi="Calibri" w:cs="Arial"/>
                <w:iCs/>
                <w:sz w:val="22"/>
              </w:rPr>
              <w:t xml:space="preserve">El monto de precio referencial de la </w:t>
            </w:r>
            <w:r w:rsidRPr="003424F7">
              <w:rPr>
                <w:rFonts w:ascii="Calibri" w:hAnsi="Calibri" w:cs="Arial"/>
                <w:iCs/>
                <w:sz w:val="22"/>
              </w:rPr>
              <w:t xml:space="preserve">Supervisión es </w:t>
            </w:r>
            <w:r w:rsidRPr="003424F7">
              <w:rPr>
                <w:rFonts w:ascii="Calibri" w:hAnsi="Calibri" w:cs="Arial"/>
                <w:b/>
                <w:iCs/>
                <w:sz w:val="22"/>
              </w:rPr>
              <w:t xml:space="preserve">Bs.- </w:t>
            </w:r>
            <w:r>
              <w:rPr>
                <w:rFonts w:ascii="Calibri" w:hAnsi="Calibri" w:cs="Arial"/>
                <w:b/>
                <w:iCs/>
                <w:sz w:val="22"/>
              </w:rPr>
              <w:t>309,653.87</w:t>
            </w:r>
            <w:r w:rsidRPr="0091137E">
              <w:rPr>
                <w:rFonts w:ascii="Calibri" w:hAnsi="Calibri" w:cs="Arial"/>
                <w:iCs/>
                <w:sz w:val="22"/>
              </w:rPr>
              <w:t xml:space="preserve"> (Trescientos </w:t>
            </w:r>
            <w:r>
              <w:rPr>
                <w:rFonts w:ascii="Calibri" w:hAnsi="Calibri" w:cs="Arial"/>
                <w:iCs/>
                <w:sz w:val="22"/>
              </w:rPr>
              <w:t>Nueve Mil Seiscientos Cincuenta y Tres Con</w:t>
            </w:r>
            <w:r w:rsidRPr="0091137E">
              <w:rPr>
                <w:rFonts w:ascii="Calibri" w:hAnsi="Calibri" w:cs="Arial"/>
                <w:iCs/>
                <w:sz w:val="22"/>
              </w:rPr>
              <w:t xml:space="preserve"> </w:t>
            </w:r>
            <w:r>
              <w:rPr>
                <w:rFonts w:ascii="Calibri" w:hAnsi="Calibri" w:cs="Arial"/>
                <w:iCs/>
                <w:sz w:val="22"/>
              </w:rPr>
              <w:t>87</w:t>
            </w:r>
            <w:r w:rsidRPr="0091137E">
              <w:rPr>
                <w:rFonts w:ascii="Calibri" w:hAnsi="Calibri" w:cs="Arial"/>
                <w:iCs/>
                <w:sz w:val="22"/>
              </w:rPr>
              <w:t>/100 BOLIVIANOS</w:t>
            </w:r>
            <w:r w:rsidRPr="003424F7">
              <w:rPr>
                <w:rFonts w:ascii="Calibri" w:hAnsi="Calibri" w:cs="Arial"/>
                <w:iCs/>
                <w:sz w:val="22"/>
              </w:rPr>
              <w:t>).</w:t>
            </w:r>
          </w:p>
        </w:tc>
      </w:tr>
      <w:tr w:rsidR="00BB1C7C" w:rsidRPr="000A516A" w:rsidTr="00A213C4">
        <w:trPr>
          <w:trHeight w:val="364"/>
        </w:trPr>
        <w:tc>
          <w:tcPr>
            <w:tcW w:w="9356" w:type="dxa"/>
            <w:shd w:val="clear" w:color="auto" w:fill="B8CCE4"/>
            <w:vAlign w:val="center"/>
          </w:tcPr>
          <w:p w:rsidR="00BB1C7C" w:rsidRPr="000A516A" w:rsidRDefault="00BB1C7C" w:rsidP="00A213C4">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BB1C7C" w:rsidRPr="000A516A" w:rsidTr="00A213C4">
        <w:trPr>
          <w:trHeight w:val="891"/>
        </w:trPr>
        <w:tc>
          <w:tcPr>
            <w:tcW w:w="9356" w:type="dxa"/>
            <w:shd w:val="clear" w:color="auto" w:fill="auto"/>
            <w:vAlign w:val="center"/>
          </w:tcPr>
          <w:p w:rsidR="00BB1C7C" w:rsidRDefault="00BB1C7C" w:rsidP="00A213C4">
            <w:pPr>
              <w:widowControl w:val="0"/>
              <w:spacing w:line="20" w:lineRule="atLeast"/>
              <w:jc w:val="both"/>
              <w:rPr>
                <w:rFonts w:ascii="Calibri" w:hAnsi="Calibri" w:cs="Arial"/>
                <w:iCs/>
                <w:sz w:val="22"/>
              </w:rPr>
            </w:pPr>
            <w:r>
              <w:rPr>
                <w:rFonts w:ascii="Calibri" w:hAnsi="Calibri" w:cs="Arial"/>
                <w:iCs/>
                <w:sz w:val="22"/>
              </w:rPr>
              <w:t>Se efectuara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Default="00BB1C7C" w:rsidP="00A213C4">
            <w:pPr>
              <w:widowControl w:val="0"/>
              <w:spacing w:line="20" w:lineRule="atLeast"/>
              <w:jc w:val="both"/>
              <w:rPr>
                <w:rFonts w:ascii="Calibri" w:hAnsi="Calibri" w:cs="Arial"/>
                <w:iCs/>
                <w:sz w:val="22"/>
              </w:rPr>
            </w:pPr>
          </w:p>
          <w:p w:rsidR="00BB1C7C" w:rsidRPr="00714C97" w:rsidRDefault="00BB1C7C" w:rsidP="00A213C4">
            <w:pPr>
              <w:widowControl w:val="0"/>
              <w:spacing w:line="20" w:lineRule="atLeast"/>
              <w:jc w:val="both"/>
              <w:rPr>
                <w:rFonts w:ascii="Calibri" w:hAnsi="Calibri" w:cs="Arial"/>
                <w:iCs/>
                <w:sz w:val="22"/>
              </w:rPr>
            </w:pPr>
          </w:p>
        </w:tc>
      </w:tr>
      <w:tr w:rsidR="00BB1C7C" w:rsidRPr="000A516A" w:rsidTr="00A213C4">
        <w:trPr>
          <w:trHeight w:val="53"/>
        </w:trPr>
        <w:tc>
          <w:tcPr>
            <w:tcW w:w="9356" w:type="dxa"/>
            <w:shd w:val="clear" w:color="auto" w:fill="auto"/>
            <w:vAlign w:val="bottom"/>
          </w:tcPr>
          <w:p w:rsidR="00BB1C7C" w:rsidRPr="002F50EC" w:rsidRDefault="00BB1C7C" w:rsidP="00A213C4">
            <w:pPr>
              <w:pStyle w:val="Sangra3detindependiente"/>
              <w:widowControl w:val="0"/>
              <w:spacing w:line="20" w:lineRule="atLeast"/>
              <w:rPr>
                <w:rFonts w:ascii="Calibri" w:hAnsi="Calibri" w:cs="Arial"/>
                <w:iCs/>
                <w:sz w:val="22"/>
              </w:rPr>
            </w:pPr>
          </w:p>
        </w:tc>
      </w:tr>
      <w:tr w:rsidR="00BB1C7C" w:rsidRPr="000A516A" w:rsidTr="00A213C4">
        <w:trPr>
          <w:trHeight w:val="440"/>
        </w:trPr>
        <w:tc>
          <w:tcPr>
            <w:tcW w:w="9356" w:type="dxa"/>
            <w:shd w:val="clear" w:color="auto" w:fill="B8CCE4"/>
            <w:vAlign w:val="center"/>
          </w:tcPr>
          <w:p w:rsidR="00BB1C7C" w:rsidRPr="000A516A" w:rsidRDefault="00BB1C7C" w:rsidP="00A213C4">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BB1C7C" w:rsidRPr="000A516A" w:rsidTr="00A213C4">
        <w:trPr>
          <w:trHeight w:val="516"/>
        </w:trPr>
        <w:tc>
          <w:tcPr>
            <w:tcW w:w="9356"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4"/>
              <w:gridCol w:w="2289"/>
              <w:gridCol w:w="369"/>
              <w:gridCol w:w="2014"/>
              <w:gridCol w:w="3360"/>
            </w:tblGrid>
            <w:tr w:rsidR="00BB1C7C" w:rsidTr="00A213C4">
              <w:trPr>
                <w:jc w:val="center"/>
              </w:trPr>
              <w:tc>
                <w:tcPr>
                  <w:tcW w:w="1874" w:type="pct"/>
                  <w:gridSpan w:val="2"/>
                  <w:tcBorders>
                    <w:top w:val="single" w:sz="12" w:space="0" w:color="auto"/>
                    <w:left w:val="single" w:sz="12" w:space="0" w:color="auto"/>
                    <w:bottom w:val="single" w:sz="12" w:space="0" w:color="auto"/>
                    <w:right w:val="single" w:sz="12" w:space="0" w:color="auto"/>
                  </w:tcBorders>
                  <w:shd w:val="clear" w:color="auto" w:fill="B3B3B3"/>
                </w:tcPr>
                <w:p w:rsidR="00BB1C7C" w:rsidRDefault="00BB1C7C" w:rsidP="00A213C4">
                  <w:pPr>
                    <w:pStyle w:val="Sinespaciado"/>
                    <w:jc w:val="center"/>
                    <w:rPr>
                      <w:rFonts w:cs="Arial"/>
                      <w:b/>
                      <w:sz w:val="16"/>
                      <w:szCs w:val="18"/>
                    </w:rPr>
                  </w:pPr>
                </w:p>
              </w:tc>
              <w:tc>
                <w:tcPr>
                  <w:tcW w:w="3126"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BB1C7C" w:rsidRDefault="00BB1C7C" w:rsidP="00A213C4">
                  <w:pPr>
                    <w:pStyle w:val="Sinespaciado"/>
                    <w:jc w:val="center"/>
                    <w:rPr>
                      <w:rFonts w:cs="Arial"/>
                      <w:b/>
                      <w:sz w:val="16"/>
                      <w:szCs w:val="18"/>
                    </w:rPr>
                  </w:pPr>
                  <w:r>
                    <w:rPr>
                      <w:rFonts w:cs="Arial"/>
                      <w:b/>
                      <w:sz w:val="16"/>
                      <w:szCs w:val="18"/>
                    </w:rPr>
                    <w:t>PERSONAL TÉCNICO REQUERIDO</w:t>
                  </w:r>
                </w:p>
              </w:tc>
            </w:tr>
            <w:tr w:rsidR="00BB1C7C" w:rsidTr="00A213C4">
              <w:trPr>
                <w:cantSplit/>
                <w:trHeight w:val="250"/>
                <w:jc w:val="center"/>
              </w:trPr>
              <w:tc>
                <w:tcPr>
                  <w:tcW w:w="628"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BB1C7C" w:rsidRDefault="00BB1C7C" w:rsidP="00A213C4">
                  <w:pPr>
                    <w:pStyle w:val="Sinespaciado"/>
                    <w:jc w:val="center"/>
                    <w:rPr>
                      <w:rFonts w:cs="Arial"/>
                      <w:b/>
                      <w:sz w:val="16"/>
                      <w:szCs w:val="18"/>
                    </w:rPr>
                  </w:pPr>
                  <w:r>
                    <w:rPr>
                      <w:rFonts w:cs="Arial"/>
                      <w:b/>
                      <w:sz w:val="16"/>
                      <w:szCs w:val="18"/>
                    </w:rPr>
                    <w:t>FORMACIÓN</w:t>
                  </w:r>
                </w:p>
              </w:tc>
              <w:tc>
                <w:tcPr>
                  <w:tcW w:w="1447"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BB1C7C" w:rsidRDefault="00BB1C7C" w:rsidP="00A213C4">
                  <w:pPr>
                    <w:pStyle w:val="Sinespaciado"/>
                    <w:jc w:val="center"/>
                    <w:rPr>
                      <w:rFonts w:cs="Arial"/>
                      <w:b/>
                      <w:sz w:val="16"/>
                      <w:szCs w:val="18"/>
                    </w:rPr>
                  </w:pPr>
                  <w:r>
                    <w:rPr>
                      <w:rFonts w:cs="Arial"/>
                      <w:b/>
                      <w:sz w:val="16"/>
                      <w:szCs w:val="18"/>
                    </w:rPr>
                    <w:t>CARGO A DESEMPEÑAR</w:t>
                  </w:r>
                </w:p>
              </w:tc>
              <w:tc>
                <w:tcPr>
                  <w:tcW w:w="1096" w:type="pct"/>
                  <w:vMerge w:val="restart"/>
                  <w:tcBorders>
                    <w:top w:val="single" w:sz="12" w:space="0" w:color="auto"/>
                    <w:left w:val="single" w:sz="4" w:space="0" w:color="auto"/>
                    <w:right w:val="single" w:sz="4" w:space="0" w:color="auto"/>
                  </w:tcBorders>
                  <w:shd w:val="clear" w:color="auto" w:fill="F2F2F2"/>
                </w:tcPr>
                <w:p w:rsidR="00BB1C7C" w:rsidRDefault="00BB1C7C" w:rsidP="00A213C4">
                  <w:pPr>
                    <w:pStyle w:val="Sinespaciado"/>
                    <w:jc w:val="center"/>
                    <w:rPr>
                      <w:rFonts w:cs="Arial"/>
                      <w:b/>
                      <w:sz w:val="16"/>
                      <w:szCs w:val="18"/>
                    </w:rPr>
                  </w:pPr>
                  <w:r>
                    <w:rPr>
                      <w:rFonts w:ascii="Arial" w:hAnsi="Arial" w:cs="Arial"/>
                      <w:b/>
                      <w:sz w:val="16"/>
                      <w:szCs w:val="20"/>
                    </w:rPr>
                    <w:t>PERMANENCIA EN OBRA</w:t>
                  </w:r>
                </w:p>
              </w:tc>
              <w:tc>
                <w:tcPr>
                  <w:tcW w:w="182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BB1C7C" w:rsidRDefault="00BB1C7C" w:rsidP="00A213C4">
                  <w:pPr>
                    <w:pStyle w:val="Sinespaciado"/>
                    <w:jc w:val="center"/>
                    <w:rPr>
                      <w:rFonts w:cs="Arial"/>
                      <w:b/>
                      <w:sz w:val="16"/>
                      <w:szCs w:val="18"/>
                    </w:rPr>
                  </w:pPr>
                  <w:r>
                    <w:rPr>
                      <w:rFonts w:cs="Arial"/>
                      <w:b/>
                      <w:sz w:val="16"/>
                      <w:szCs w:val="18"/>
                    </w:rPr>
                    <w:t>DESCRIPCIÓN EXPERIENCIA</w:t>
                  </w:r>
                </w:p>
              </w:tc>
            </w:tr>
            <w:tr w:rsidR="00BB1C7C" w:rsidTr="00A213C4">
              <w:trPr>
                <w:cantSplit/>
                <w:trHeight w:val="250"/>
                <w:jc w:val="center"/>
              </w:trPr>
              <w:tc>
                <w:tcPr>
                  <w:tcW w:w="628" w:type="pct"/>
                  <w:vMerge/>
                  <w:tcBorders>
                    <w:top w:val="single" w:sz="12" w:space="0" w:color="auto"/>
                    <w:left w:val="single" w:sz="12" w:space="0" w:color="auto"/>
                    <w:bottom w:val="single" w:sz="12" w:space="0" w:color="auto"/>
                    <w:right w:val="single" w:sz="4" w:space="0" w:color="auto"/>
                  </w:tcBorders>
                  <w:vAlign w:val="center"/>
                  <w:hideMark/>
                </w:tcPr>
                <w:p w:rsidR="00BB1C7C" w:rsidRDefault="00BB1C7C" w:rsidP="00A213C4">
                  <w:pPr>
                    <w:rPr>
                      <w:rFonts w:ascii="Calibri" w:hAnsi="Calibri" w:cs="Arial"/>
                      <w:b/>
                      <w:sz w:val="16"/>
                      <w:szCs w:val="18"/>
                    </w:rPr>
                  </w:pPr>
                </w:p>
              </w:tc>
              <w:tc>
                <w:tcPr>
                  <w:tcW w:w="1447" w:type="pct"/>
                  <w:gridSpan w:val="2"/>
                  <w:vMerge/>
                  <w:tcBorders>
                    <w:top w:val="single" w:sz="12" w:space="0" w:color="auto"/>
                    <w:left w:val="single" w:sz="4" w:space="0" w:color="auto"/>
                    <w:bottom w:val="single" w:sz="12" w:space="0" w:color="auto"/>
                    <w:right w:val="single" w:sz="4" w:space="0" w:color="auto"/>
                  </w:tcBorders>
                  <w:vAlign w:val="center"/>
                  <w:hideMark/>
                </w:tcPr>
                <w:p w:rsidR="00BB1C7C" w:rsidRDefault="00BB1C7C" w:rsidP="00A213C4">
                  <w:pPr>
                    <w:rPr>
                      <w:rFonts w:ascii="Calibri" w:hAnsi="Calibri" w:cs="Arial"/>
                      <w:b/>
                      <w:sz w:val="16"/>
                      <w:szCs w:val="18"/>
                    </w:rPr>
                  </w:pPr>
                </w:p>
              </w:tc>
              <w:tc>
                <w:tcPr>
                  <w:tcW w:w="1096" w:type="pct"/>
                  <w:vMerge/>
                  <w:tcBorders>
                    <w:left w:val="single" w:sz="4" w:space="0" w:color="auto"/>
                    <w:bottom w:val="single" w:sz="12" w:space="0" w:color="auto"/>
                    <w:right w:val="single" w:sz="4" w:space="0" w:color="auto"/>
                  </w:tcBorders>
                  <w:shd w:val="clear" w:color="auto" w:fill="F2F2F2"/>
                </w:tcPr>
                <w:p w:rsidR="00BB1C7C" w:rsidRDefault="00BB1C7C" w:rsidP="00A213C4">
                  <w:pPr>
                    <w:pStyle w:val="Sinespaciado"/>
                    <w:jc w:val="center"/>
                    <w:rPr>
                      <w:rFonts w:cs="Arial"/>
                      <w:b/>
                      <w:sz w:val="16"/>
                      <w:szCs w:val="18"/>
                    </w:rPr>
                  </w:pPr>
                </w:p>
              </w:tc>
              <w:tc>
                <w:tcPr>
                  <w:tcW w:w="182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BB1C7C" w:rsidRDefault="00BB1C7C" w:rsidP="00A213C4">
                  <w:pPr>
                    <w:pStyle w:val="Sinespaciado"/>
                    <w:jc w:val="center"/>
                    <w:rPr>
                      <w:rFonts w:cs="Arial"/>
                      <w:b/>
                      <w:sz w:val="16"/>
                      <w:szCs w:val="18"/>
                    </w:rPr>
                  </w:pPr>
                  <w:r>
                    <w:rPr>
                      <w:rFonts w:cs="Arial"/>
                      <w:b/>
                      <w:sz w:val="16"/>
                      <w:szCs w:val="18"/>
                    </w:rPr>
                    <w:t>REQUISITOS DE EVALUACIÓN DE LA EXPERIENCIA</w:t>
                  </w:r>
                </w:p>
              </w:tc>
            </w:tr>
            <w:tr w:rsidR="00BB1C7C" w:rsidTr="00A213C4">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hideMark/>
                </w:tcPr>
                <w:p w:rsidR="00BB1C7C" w:rsidRPr="003419A9" w:rsidRDefault="00BB1C7C" w:rsidP="00A213C4">
                  <w:pPr>
                    <w:pStyle w:val="Sinespaciado"/>
                    <w:rPr>
                      <w:rFonts w:cs="Arial"/>
                      <w:b/>
                      <w:sz w:val="16"/>
                      <w:szCs w:val="16"/>
                    </w:rPr>
                  </w:pPr>
                  <w:r w:rsidRPr="003419A9">
                    <w:rPr>
                      <w:rFonts w:cs="Arial"/>
                      <w:b/>
                      <w:sz w:val="16"/>
                      <w:szCs w:val="16"/>
                    </w:rPr>
                    <w:t xml:space="preserve">Ingeniero Civil </w:t>
                  </w:r>
                </w:p>
                <w:p w:rsidR="00BB1C7C" w:rsidRPr="00B25EAE" w:rsidRDefault="00BB1C7C" w:rsidP="00A213C4">
                  <w:pPr>
                    <w:pStyle w:val="Sinespaciado"/>
                    <w:rPr>
                      <w:rFonts w:cs="Arial"/>
                      <w:b/>
                      <w:sz w:val="16"/>
                      <w:szCs w:val="16"/>
                    </w:rPr>
                  </w:pPr>
                  <w:r w:rsidRPr="00FE32FF">
                    <w:rPr>
                      <w:rFonts w:cs="Calibri"/>
                      <w:sz w:val="16"/>
                      <w:szCs w:val="16"/>
                      <w:lang w:val="es-BO" w:eastAsia="es-BO"/>
                    </w:rPr>
                    <w:t>Deberá cumplir sus funciones con permanecer en obra a tiempo completo.</w:t>
                  </w:r>
                  <w:r w:rsidRPr="00B25EAE" w:rsidDel="00A608B5">
                    <w:rPr>
                      <w:rFonts w:cs="Arial"/>
                      <w:b/>
                      <w:sz w:val="16"/>
                      <w:szCs w:val="16"/>
                    </w:rPr>
                    <w:t xml:space="preserve"> </w:t>
                  </w:r>
                </w:p>
              </w:tc>
              <w:tc>
                <w:tcPr>
                  <w:tcW w:w="1447" w:type="pct"/>
                  <w:gridSpan w:val="2"/>
                  <w:tcBorders>
                    <w:top w:val="single" w:sz="12" w:space="0" w:color="auto"/>
                    <w:left w:val="single" w:sz="4" w:space="0" w:color="auto"/>
                    <w:bottom w:val="single" w:sz="12" w:space="0" w:color="auto"/>
                    <w:right w:val="single" w:sz="4" w:space="0" w:color="auto"/>
                  </w:tcBorders>
                  <w:vAlign w:val="center"/>
                  <w:hideMark/>
                </w:tcPr>
                <w:p w:rsidR="00BB1C7C" w:rsidRDefault="00BB1C7C" w:rsidP="00A213C4">
                  <w:pPr>
                    <w:pStyle w:val="Sinespaciado"/>
                    <w:rPr>
                      <w:rFonts w:cs="Arial"/>
                      <w:sz w:val="16"/>
                      <w:szCs w:val="18"/>
                      <w:lang w:val="es-ES_tradnl"/>
                    </w:rPr>
                  </w:pPr>
                  <w:r>
                    <w:rPr>
                      <w:rFonts w:cs="Arial"/>
                      <w:sz w:val="16"/>
                      <w:szCs w:val="18"/>
                    </w:rPr>
                    <w:t xml:space="preserve">Residente de Supervisión </w:t>
                  </w:r>
                </w:p>
              </w:tc>
              <w:tc>
                <w:tcPr>
                  <w:tcW w:w="1096" w:type="pct"/>
                  <w:tcBorders>
                    <w:top w:val="single" w:sz="12" w:space="0" w:color="auto"/>
                    <w:left w:val="single" w:sz="4" w:space="0" w:color="auto"/>
                    <w:bottom w:val="single" w:sz="12" w:space="0" w:color="auto"/>
                    <w:right w:val="single" w:sz="4" w:space="0" w:color="auto"/>
                  </w:tcBorders>
                </w:tcPr>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Pr="003F3DF3" w:rsidRDefault="00BB1C7C" w:rsidP="00A213C4">
                  <w:pPr>
                    <w:pStyle w:val="Sinespaciado"/>
                    <w:jc w:val="center"/>
                    <w:rPr>
                      <w:rFonts w:cs="Arial"/>
                      <w:b/>
                      <w:sz w:val="16"/>
                      <w:szCs w:val="18"/>
                    </w:rPr>
                  </w:pPr>
                  <w:r>
                    <w:rPr>
                      <w:rFonts w:cs="Arial"/>
                      <w:sz w:val="16"/>
                      <w:szCs w:val="18"/>
                    </w:rPr>
                    <w:t xml:space="preserve">CON PERMANENCIA COMPLETA EN </w:t>
                  </w:r>
                  <w:r>
                    <w:rPr>
                      <w:rFonts w:cs="Arial"/>
                      <w:sz w:val="16"/>
                      <w:szCs w:val="16"/>
                    </w:rPr>
                    <w:t>OBRA</w:t>
                  </w:r>
                </w:p>
              </w:tc>
              <w:tc>
                <w:tcPr>
                  <w:tcW w:w="1829" w:type="pct"/>
                  <w:tcBorders>
                    <w:top w:val="single" w:sz="12" w:space="0" w:color="auto"/>
                    <w:left w:val="single" w:sz="4" w:space="0" w:color="auto"/>
                    <w:bottom w:val="single" w:sz="12" w:space="0" w:color="auto"/>
                    <w:right w:val="single" w:sz="12" w:space="0" w:color="auto"/>
                  </w:tcBorders>
                  <w:vAlign w:val="center"/>
                  <w:hideMark/>
                </w:tcPr>
                <w:p w:rsidR="00BB1C7C" w:rsidRPr="00555DA1" w:rsidRDefault="00BB1C7C" w:rsidP="00A213C4">
                  <w:pPr>
                    <w:pStyle w:val="Sinespaciado"/>
                    <w:jc w:val="both"/>
                    <w:rPr>
                      <w:rFonts w:cs="Arial"/>
                      <w:sz w:val="16"/>
                      <w:szCs w:val="18"/>
                    </w:rPr>
                  </w:pPr>
                  <w:r w:rsidRPr="003F3DF3">
                    <w:rPr>
                      <w:rFonts w:cs="Arial"/>
                      <w:b/>
                      <w:sz w:val="16"/>
                      <w:szCs w:val="18"/>
                    </w:rPr>
                    <w:t>Experiencia General.-</w:t>
                  </w:r>
                  <w:r w:rsidRPr="00555DA1">
                    <w:rPr>
                      <w:rFonts w:cs="Arial"/>
                      <w:sz w:val="16"/>
                      <w:szCs w:val="18"/>
                    </w:rPr>
                    <w:t xml:space="preserve">Deberá tener una experiencia general mínima de </w:t>
                  </w:r>
                  <w:r>
                    <w:rPr>
                      <w:rFonts w:cs="Arial"/>
                      <w:sz w:val="16"/>
                      <w:szCs w:val="18"/>
                    </w:rPr>
                    <w:t>2</w:t>
                  </w:r>
                  <w:r w:rsidRPr="00555DA1">
                    <w:rPr>
                      <w:rFonts w:cs="Arial"/>
                      <w:sz w:val="16"/>
                      <w:szCs w:val="18"/>
                    </w:rPr>
                    <w:t xml:space="preserve"> años en el ejercicio profesional a partir de la obtención del título en provisión nacional</w:t>
                  </w:r>
                  <w:r>
                    <w:rPr>
                      <w:rFonts w:cs="Arial"/>
                      <w:sz w:val="16"/>
                      <w:szCs w:val="18"/>
                    </w:rPr>
                    <w:t>.</w:t>
                  </w:r>
                  <w:r w:rsidRPr="00E22B9F">
                    <w:rPr>
                      <w:rFonts w:cs="Arial"/>
                      <w:sz w:val="16"/>
                      <w:szCs w:val="18"/>
                    </w:rPr>
                    <w:t xml:space="preserve"> Dicha experiencia deberá ser acreditada co</w:t>
                  </w:r>
                  <w:r>
                    <w:rPr>
                      <w:rFonts w:cs="Arial"/>
                      <w:sz w:val="16"/>
                      <w:szCs w:val="18"/>
                    </w:rPr>
                    <w:t>n fotocopia simple de contratos,</w:t>
                  </w:r>
                  <w:r w:rsidRPr="00E22B9F">
                    <w:rPr>
                      <w:rFonts w:cs="Arial"/>
                      <w:sz w:val="16"/>
                      <w:szCs w:val="18"/>
                    </w:rPr>
                    <w:t xml:space="preserve"> actas de recepción definitiva </w:t>
                  </w:r>
                  <w:proofErr w:type="gramStart"/>
                  <w:r w:rsidRPr="00E22B9F">
                    <w:rPr>
                      <w:rFonts w:cs="Arial"/>
                      <w:sz w:val="16"/>
                      <w:szCs w:val="18"/>
                    </w:rPr>
                    <w:t>o  certificados</w:t>
                  </w:r>
                  <w:proofErr w:type="gramEnd"/>
                  <w:r w:rsidRPr="00E22B9F">
                    <w:rPr>
                      <w:rFonts w:cs="Arial"/>
                      <w:sz w:val="16"/>
                      <w:szCs w:val="18"/>
                    </w:rPr>
                    <w:t xml:space="preserve"> de </w:t>
                  </w:r>
                  <w:r>
                    <w:rPr>
                      <w:rFonts w:cs="Arial"/>
                      <w:sz w:val="16"/>
                      <w:szCs w:val="18"/>
                    </w:rPr>
                    <w:t>trabajo</w:t>
                  </w:r>
                  <w:r w:rsidRPr="00E22B9F">
                    <w:rPr>
                      <w:rFonts w:cs="Arial"/>
                      <w:sz w:val="16"/>
                      <w:szCs w:val="18"/>
                    </w:rPr>
                    <w:t>.</w:t>
                  </w:r>
                </w:p>
                <w:p w:rsidR="00BB1C7C" w:rsidRPr="003F3DF3" w:rsidRDefault="00BB1C7C" w:rsidP="00A213C4">
                  <w:pPr>
                    <w:pStyle w:val="Sinespaciado"/>
                    <w:jc w:val="both"/>
                    <w:rPr>
                      <w:rFonts w:cs="Arial"/>
                      <w:b/>
                      <w:sz w:val="16"/>
                      <w:szCs w:val="18"/>
                    </w:rPr>
                  </w:pPr>
                </w:p>
                <w:p w:rsidR="00BB1C7C" w:rsidRPr="003F3DF3" w:rsidRDefault="00BB1C7C" w:rsidP="00A213C4">
                  <w:pPr>
                    <w:pStyle w:val="Sinespaciado"/>
                    <w:jc w:val="both"/>
                    <w:rPr>
                      <w:rFonts w:cs="Arial"/>
                      <w:b/>
                      <w:sz w:val="16"/>
                      <w:szCs w:val="18"/>
                    </w:rPr>
                  </w:pPr>
                  <w:r w:rsidRPr="003F3DF3">
                    <w:rPr>
                      <w:rFonts w:cs="Arial"/>
                      <w:b/>
                      <w:sz w:val="16"/>
                      <w:szCs w:val="18"/>
                    </w:rPr>
                    <w:t xml:space="preserve">Experiencia Específica: </w:t>
                  </w:r>
                  <w:r w:rsidRPr="00555DA1">
                    <w:rPr>
                      <w:rFonts w:cs="Arial"/>
                      <w:sz w:val="16"/>
                      <w:szCs w:val="18"/>
                    </w:rPr>
                    <w:t xml:space="preserve">Deberá </w:t>
                  </w:r>
                  <w:r>
                    <w:rPr>
                      <w:rFonts w:cs="Arial"/>
                      <w:sz w:val="16"/>
                      <w:szCs w:val="18"/>
                    </w:rPr>
                    <w:t>tener</w:t>
                  </w:r>
                  <w:r w:rsidRPr="00555DA1">
                    <w:rPr>
                      <w:rFonts w:cs="Arial"/>
                      <w:sz w:val="16"/>
                      <w:szCs w:val="18"/>
                    </w:rPr>
                    <w:t xml:space="preserve"> una experiencia específica mínima de </w:t>
                  </w:r>
                  <w:r>
                    <w:rPr>
                      <w:rFonts w:cs="Arial"/>
                      <w:sz w:val="16"/>
                      <w:szCs w:val="18"/>
                    </w:rPr>
                    <w:t>1</w:t>
                  </w:r>
                  <w:r w:rsidRPr="00555DA1">
                    <w:rPr>
                      <w:rFonts w:cs="Arial"/>
                      <w:sz w:val="16"/>
                      <w:szCs w:val="18"/>
                    </w:rPr>
                    <w:t xml:space="preserve"> año en el ejercicio profesional a partir de la obtención del Título en Provisión Nacional, en la que haya sido designado como </w:t>
                  </w:r>
                  <w:r>
                    <w:rPr>
                      <w:rFonts w:cs="Arial"/>
                      <w:sz w:val="16"/>
                      <w:szCs w:val="18"/>
                    </w:rPr>
                    <w:t>Gerente, Fiscal</w:t>
                  </w:r>
                  <w:r w:rsidRPr="00555DA1">
                    <w:rPr>
                      <w:rFonts w:cs="Arial"/>
                      <w:sz w:val="16"/>
                      <w:szCs w:val="18"/>
                    </w:rPr>
                    <w:t>, Director</w:t>
                  </w:r>
                  <w:r>
                    <w:rPr>
                      <w:rFonts w:cs="Arial"/>
                      <w:sz w:val="16"/>
                      <w:szCs w:val="18"/>
                    </w:rPr>
                    <w:t>, Residente, Supervisor  en obras y/o proyectos similares</w:t>
                  </w:r>
                  <w:r w:rsidRPr="00555DA1">
                    <w:rPr>
                      <w:rFonts w:cs="Arial"/>
                      <w:sz w:val="16"/>
                      <w:szCs w:val="18"/>
                    </w:rPr>
                    <w:t>. Dicha experiencia deberá ser acreditada con fotocopia simple de a</w:t>
                  </w:r>
                  <w:r>
                    <w:rPr>
                      <w:rFonts w:cs="Arial"/>
                      <w:sz w:val="16"/>
                      <w:szCs w:val="18"/>
                    </w:rPr>
                    <w:t>ctas de recepción provisional y/o definitiva.</w:t>
                  </w:r>
                </w:p>
              </w:tc>
            </w:tr>
            <w:tr w:rsidR="00BB1C7C" w:rsidTr="00A213C4">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tcPr>
                <w:p w:rsidR="00BB1C7C" w:rsidRPr="003419A9" w:rsidRDefault="00BB1C7C" w:rsidP="00A213C4">
                  <w:pPr>
                    <w:pStyle w:val="Sinespaciado"/>
                    <w:rPr>
                      <w:rFonts w:cs="Arial"/>
                      <w:b/>
                      <w:sz w:val="16"/>
                      <w:szCs w:val="16"/>
                    </w:rPr>
                  </w:pPr>
                  <w:r w:rsidRPr="00B25EAE">
                    <w:rPr>
                      <w:rFonts w:cs="Arial"/>
                      <w:b/>
                      <w:sz w:val="16"/>
                      <w:szCs w:val="16"/>
                    </w:rPr>
                    <w:lastRenderedPageBreak/>
                    <w:t>Ingeniero Mecánico y/o Electromecánico</w:t>
                  </w:r>
                  <w:r w:rsidRPr="003419A9">
                    <w:rPr>
                      <w:rFonts w:cs="Arial"/>
                      <w:b/>
                      <w:sz w:val="16"/>
                      <w:szCs w:val="16"/>
                    </w:rPr>
                    <w:t xml:space="preserve"> </w:t>
                  </w:r>
                </w:p>
                <w:p w:rsidR="00BB1C7C" w:rsidRPr="00B25EAE" w:rsidRDefault="00BB1C7C" w:rsidP="00A213C4">
                  <w:pPr>
                    <w:pStyle w:val="Sinespaciado"/>
                    <w:rPr>
                      <w:rFonts w:cs="Arial"/>
                      <w:b/>
                      <w:sz w:val="16"/>
                      <w:szCs w:val="16"/>
                    </w:rPr>
                  </w:pPr>
                  <w:r w:rsidRPr="00FE32FF">
                    <w:rPr>
                      <w:rFonts w:cs="Calibri"/>
                      <w:sz w:val="16"/>
                      <w:szCs w:val="16"/>
                      <w:lang w:val="es-BO" w:eastAsia="es-BO"/>
                    </w:rPr>
                    <w:t>Deberá realizar las visitas a obra al menos el 80% del tiempo de ejecución de obra.</w:t>
                  </w:r>
                </w:p>
              </w:tc>
              <w:tc>
                <w:tcPr>
                  <w:tcW w:w="1447" w:type="pct"/>
                  <w:gridSpan w:val="2"/>
                  <w:tcBorders>
                    <w:top w:val="single" w:sz="12" w:space="0" w:color="auto"/>
                    <w:left w:val="single" w:sz="4" w:space="0" w:color="auto"/>
                    <w:bottom w:val="single" w:sz="12" w:space="0" w:color="auto"/>
                    <w:right w:val="single" w:sz="4" w:space="0" w:color="auto"/>
                  </w:tcBorders>
                  <w:vAlign w:val="center"/>
                </w:tcPr>
                <w:p w:rsidR="00BB1C7C" w:rsidRDefault="00BB1C7C" w:rsidP="00A213C4">
                  <w:pPr>
                    <w:pStyle w:val="Sinespaciado"/>
                    <w:rPr>
                      <w:rFonts w:cs="Arial"/>
                      <w:sz w:val="16"/>
                      <w:szCs w:val="18"/>
                      <w:lang w:val="es-ES_tradnl"/>
                    </w:rPr>
                  </w:pPr>
                  <w:r>
                    <w:rPr>
                      <w:rFonts w:cs="Arial"/>
                      <w:sz w:val="16"/>
                      <w:szCs w:val="18"/>
                    </w:rPr>
                    <w:t xml:space="preserve">Especialista Instalaciones Mecánicas y/o Electromecánico </w:t>
                  </w:r>
                </w:p>
              </w:tc>
              <w:tc>
                <w:tcPr>
                  <w:tcW w:w="1096" w:type="pct"/>
                  <w:tcBorders>
                    <w:top w:val="single" w:sz="12" w:space="0" w:color="auto"/>
                    <w:left w:val="single" w:sz="4" w:space="0" w:color="auto"/>
                    <w:bottom w:val="single" w:sz="12" w:space="0" w:color="auto"/>
                    <w:right w:val="single" w:sz="4" w:space="0" w:color="auto"/>
                  </w:tcBorders>
                </w:tcPr>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Pr="003F3DF3" w:rsidRDefault="00BB1C7C" w:rsidP="00A213C4">
                  <w:pPr>
                    <w:pStyle w:val="Sinespaciado"/>
                    <w:jc w:val="center"/>
                    <w:rPr>
                      <w:rFonts w:cs="Arial"/>
                      <w:b/>
                      <w:sz w:val="16"/>
                      <w:szCs w:val="18"/>
                    </w:rPr>
                  </w:pPr>
                  <w:r>
                    <w:rPr>
                      <w:rFonts w:cs="Arial"/>
                      <w:sz w:val="16"/>
                      <w:szCs w:val="18"/>
                    </w:rPr>
                    <w:t xml:space="preserve">CON PERMANENCIA PARCIAL EN </w:t>
                  </w:r>
                  <w:r>
                    <w:rPr>
                      <w:rFonts w:cs="Arial"/>
                      <w:sz w:val="16"/>
                      <w:szCs w:val="16"/>
                    </w:rPr>
                    <w:t>OBRA</w:t>
                  </w:r>
                </w:p>
              </w:tc>
              <w:tc>
                <w:tcPr>
                  <w:tcW w:w="1829" w:type="pct"/>
                  <w:tcBorders>
                    <w:top w:val="single" w:sz="12" w:space="0" w:color="auto"/>
                    <w:left w:val="single" w:sz="4" w:space="0" w:color="auto"/>
                    <w:bottom w:val="single" w:sz="12" w:space="0" w:color="auto"/>
                    <w:right w:val="single" w:sz="12" w:space="0" w:color="auto"/>
                  </w:tcBorders>
                  <w:vAlign w:val="center"/>
                </w:tcPr>
                <w:p w:rsidR="00BB1C7C" w:rsidRPr="00E22B9F" w:rsidRDefault="00BB1C7C" w:rsidP="00A213C4">
                  <w:pPr>
                    <w:pStyle w:val="Sinespaciado"/>
                    <w:jc w:val="both"/>
                    <w:rPr>
                      <w:rFonts w:cs="Arial"/>
                      <w:sz w:val="16"/>
                      <w:szCs w:val="18"/>
                    </w:rPr>
                  </w:pPr>
                  <w:r w:rsidRPr="003F3DF3">
                    <w:rPr>
                      <w:rFonts w:cs="Arial"/>
                      <w:b/>
                      <w:sz w:val="16"/>
                      <w:szCs w:val="18"/>
                    </w:rPr>
                    <w:t>Experiencia General.-</w:t>
                  </w:r>
                  <w:r w:rsidRPr="00E22B9F">
                    <w:rPr>
                      <w:rFonts w:cs="Arial"/>
                      <w:sz w:val="16"/>
                      <w:szCs w:val="18"/>
                    </w:rPr>
                    <w:t xml:space="preserve">Deberá tener una experiencia general mínima de </w:t>
                  </w:r>
                  <w:r>
                    <w:rPr>
                      <w:rFonts w:cs="Arial"/>
                      <w:sz w:val="16"/>
                      <w:szCs w:val="18"/>
                    </w:rPr>
                    <w:t>2</w:t>
                  </w:r>
                  <w:r w:rsidRPr="00E22B9F">
                    <w:rPr>
                      <w:rFonts w:cs="Arial"/>
                      <w:sz w:val="16"/>
                      <w:szCs w:val="18"/>
                    </w:rPr>
                    <w:t xml:space="preserve"> años en el ejercicio profesional a partir de la obtención d</w:t>
                  </w:r>
                  <w:r>
                    <w:rPr>
                      <w:rFonts w:cs="Arial"/>
                      <w:sz w:val="16"/>
                      <w:szCs w:val="18"/>
                    </w:rPr>
                    <w:t>el Título en Provisión Nacional</w:t>
                  </w:r>
                  <w:r w:rsidRPr="00E22B9F">
                    <w:rPr>
                      <w:rFonts w:cs="Arial"/>
                      <w:sz w:val="16"/>
                      <w:szCs w:val="18"/>
                    </w:rPr>
                    <w:t>. Dicha experiencia deberá ser acreditada co</w:t>
                  </w:r>
                  <w:r>
                    <w:rPr>
                      <w:rFonts w:cs="Arial"/>
                      <w:sz w:val="16"/>
                      <w:szCs w:val="18"/>
                    </w:rPr>
                    <w:t>n fotocopia simple de contratos,</w:t>
                  </w:r>
                  <w:r w:rsidRPr="00E22B9F">
                    <w:rPr>
                      <w:rFonts w:cs="Arial"/>
                      <w:sz w:val="16"/>
                      <w:szCs w:val="18"/>
                    </w:rPr>
                    <w:t xml:space="preserve"> actas de recepción definitiva </w:t>
                  </w:r>
                  <w:proofErr w:type="gramStart"/>
                  <w:r w:rsidRPr="00E22B9F">
                    <w:rPr>
                      <w:rFonts w:cs="Arial"/>
                      <w:sz w:val="16"/>
                      <w:szCs w:val="18"/>
                    </w:rPr>
                    <w:t>o  certificados</w:t>
                  </w:r>
                  <w:proofErr w:type="gramEnd"/>
                  <w:r w:rsidRPr="00E22B9F">
                    <w:rPr>
                      <w:rFonts w:cs="Arial"/>
                      <w:sz w:val="16"/>
                      <w:szCs w:val="18"/>
                    </w:rPr>
                    <w:t xml:space="preserve"> de </w:t>
                  </w:r>
                  <w:r>
                    <w:rPr>
                      <w:rFonts w:cs="Arial"/>
                      <w:sz w:val="16"/>
                      <w:szCs w:val="18"/>
                    </w:rPr>
                    <w:t>trabajo</w:t>
                  </w:r>
                  <w:r w:rsidRPr="00E22B9F">
                    <w:rPr>
                      <w:rFonts w:cs="Arial"/>
                      <w:sz w:val="16"/>
                      <w:szCs w:val="18"/>
                    </w:rPr>
                    <w:t>.</w:t>
                  </w:r>
                </w:p>
                <w:p w:rsidR="00BB1C7C" w:rsidRPr="003F3DF3" w:rsidRDefault="00BB1C7C" w:rsidP="00A213C4">
                  <w:pPr>
                    <w:pStyle w:val="Sinespaciado"/>
                    <w:jc w:val="both"/>
                    <w:rPr>
                      <w:rFonts w:cs="Arial"/>
                      <w:b/>
                      <w:sz w:val="16"/>
                      <w:szCs w:val="18"/>
                    </w:rPr>
                  </w:pPr>
                </w:p>
                <w:p w:rsidR="00BB1C7C" w:rsidRDefault="00BB1C7C" w:rsidP="00A213C4">
                  <w:pPr>
                    <w:pStyle w:val="Sinespaciado"/>
                    <w:jc w:val="both"/>
                    <w:rPr>
                      <w:rFonts w:cs="Arial"/>
                      <w:sz w:val="16"/>
                      <w:szCs w:val="18"/>
                    </w:rPr>
                  </w:pPr>
                  <w:r w:rsidRPr="003F3DF3">
                    <w:rPr>
                      <w:rFonts w:cs="Arial"/>
                      <w:b/>
                      <w:sz w:val="16"/>
                      <w:szCs w:val="18"/>
                    </w:rPr>
                    <w:t xml:space="preserve">Experiencia Específica: </w:t>
                  </w:r>
                  <w:r w:rsidRPr="00E22B9F">
                    <w:rPr>
                      <w:rFonts w:cs="Arial"/>
                      <w:sz w:val="16"/>
                      <w:szCs w:val="18"/>
                    </w:rPr>
                    <w:t xml:space="preserve">Deberá tener una experiencia específica mínima de </w:t>
                  </w:r>
                  <w:r>
                    <w:rPr>
                      <w:rFonts w:cs="Arial"/>
                      <w:sz w:val="16"/>
                      <w:szCs w:val="18"/>
                    </w:rPr>
                    <w:t>1</w:t>
                  </w:r>
                  <w:r w:rsidRPr="00E22B9F">
                    <w:rPr>
                      <w:rFonts w:cs="Arial"/>
                      <w:sz w:val="16"/>
                      <w:szCs w:val="18"/>
                    </w:rPr>
                    <w:t xml:space="preserve"> año en el ejercicio profesional a partir de la obtención del Título en Provisión Nacional, en la que haya sido designado como Especialista </w:t>
                  </w:r>
                  <w:r>
                    <w:rPr>
                      <w:rFonts w:cs="Arial"/>
                      <w:sz w:val="16"/>
                      <w:szCs w:val="18"/>
                    </w:rPr>
                    <w:t>Mecánico, Electromecánico, Ingeniero mecánico, Ingeniero Electromecánico o cargos similares</w:t>
                  </w:r>
                  <w:r w:rsidRPr="00E22B9F">
                    <w:rPr>
                      <w:rFonts w:cs="Arial"/>
                      <w:sz w:val="16"/>
                      <w:szCs w:val="18"/>
                    </w:rPr>
                    <w:t xml:space="preserve">. Dicha experiencia deberá ser acreditada con fotocopia simple de contratos, o actas de recepción definitiva </w:t>
                  </w:r>
                  <w:proofErr w:type="gramStart"/>
                  <w:r w:rsidRPr="00E22B9F">
                    <w:rPr>
                      <w:rFonts w:cs="Arial"/>
                      <w:sz w:val="16"/>
                      <w:szCs w:val="18"/>
                    </w:rPr>
                    <w:t>o  certificados</w:t>
                  </w:r>
                  <w:proofErr w:type="gramEnd"/>
                  <w:r w:rsidRPr="00E22B9F">
                    <w:rPr>
                      <w:rFonts w:cs="Arial"/>
                      <w:sz w:val="16"/>
                      <w:szCs w:val="18"/>
                    </w:rPr>
                    <w:t xml:space="preserve"> de </w:t>
                  </w:r>
                  <w:r>
                    <w:rPr>
                      <w:rFonts w:cs="Arial"/>
                      <w:sz w:val="16"/>
                      <w:szCs w:val="18"/>
                    </w:rPr>
                    <w:t>trabajo</w:t>
                  </w:r>
                  <w:r w:rsidRPr="00E22B9F">
                    <w:rPr>
                      <w:rFonts w:cs="Arial"/>
                      <w:sz w:val="16"/>
                      <w:szCs w:val="18"/>
                    </w:rPr>
                    <w:t>.</w:t>
                  </w:r>
                </w:p>
              </w:tc>
            </w:tr>
            <w:tr w:rsidR="00BB1C7C" w:rsidTr="00A213C4">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hideMark/>
                </w:tcPr>
                <w:p w:rsidR="00BB1C7C" w:rsidRPr="003419A9" w:rsidRDefault="00BB1C7C" w:rsidP="00A213C4">
                  <w:pPr>
                    <w:pStyle w:val="Sinespaciado"/>
                    <w:rPr>
                      <w:rFonts w:cs="Arial"/>
                      <w:b/>
                      <w:sz w:val="16"/>
                      <w:szCs w:val="16"/>
                    </w:rPr>
                  </w:pPr>
                  <w:r w:rsidRPr="00B25EAE">
                    <w:rPr>
                      <w:rFonts w:cs="Arial"/>
                      <w:b/>
                      <w:sz w:val="16"/>
                      <w:szCs w:val="16"/>
                    </w:rPr>
                    <w:t>Ingeniero Eléctrico y/o Electricista</w:t>
                  </w:r>
                  <w:r w:rsidRPr="003419A9">
                    <w:rPr>
                      <w:rFonts w:cs="Arial"/>
                      <w:b/>
                      <w:sz w:val="16"/>
                      <w:szCs w:val="16"/>
                    </w:rPr>
                    <w:t xml:space="preserve"> </w:t>
                  </w:r>
                </w:p>
                <w:p w:rsidR="00BB1C7C" w:rsidRPr="00B25EAE" w:rsidRDefault="00BB1C7C" w:rsidP="00A213C4">
                  <w:pPr>
                    <w:pStyle w:val="Sinespaciado"/>
                    <w:rPr>
                      <w:rFonts w:cs="Arial"/>
                      <w:b/>
                      <w:sz w:val="16"/>
                      <w:szCs w:val="16"/>
                    </w:rPr>
                  </w:pPr>
                  <w:r w:rsidRPr="00FE32FF">
                    <w:rPr>
                      <w:rFonts w:cs="Calibri"/>
                      <w:sz w:val="16"/>
                      <w:szCs w:val="16"/>
                      <w:lang w:val="es-BO" w:eastAsia="es-BO"/>
                    </w:rPr>
                    <w:t>Deberá realizar las visitas a obra al menos el 80% del tiempo de ejecución de obra.</w:t>
                  </w:r>
                  <w:r w:rsidRPr="00B25EAE" w:rsidDel="00A608B5">
                    <w:rPr>
                      <w:rFonts w:cs="Arial"/>
                      <w:b/>
                      <w:sz w:val="16"/>
                      <w:szCs w:val="16"/>
                    </w:rPr>
                    <w:t xml:space="preserve"> </w:t>
                  </w:r>
                </w:p>
              </w:tc>
              <w:tc>
                <w:tcPr>
                  <w:tcW w:w="1447" w:type="pct"/>
                  <w:gridSpan w:val="2"/>
                  <w:tcBorders>
                    <w:top w:val="single" w:sz="12" w:space="0" w:color="auto"/>
                    <w:left w:val="single" w:sz="4" w:space="0" w:color="auto"/>
                    <w:bottom w:val="single" w:sz="12" w:space="0" w:color="auto"/>
                    <w:right w:val="single" w:sz="4" w:space="0" w:color="auto"/>
                  </w:tcBorders>
                  <w:vAlign w:val="center"/>
                  <w:hideMark/>
                </w:tcPr>
                <w:p w:rsidR="00BB1C7C" w:rsidRDefault="00BB1C7C" w:rsidP="00A213C4">
                  <w:pPr>
                    <w:pStyle w:val="Sinespaciado"/>
                    <w:rPr>
                      <w:rFonts w:cs="Arial"/>
                      <w:sz w:val="16"/>
                      <w:szCs w:val="18"/>
                      <w:lang w:val="es-ES_tradnl"/>
                    </w:rPr>
                  </w:pPr>
                  <w:r>
                    <w:rPr>
                      <w:rFonts w:cs="Arial"/>
                      <w:sz w:val="16"/>
                      <w:szCs w:val="18"/>
                    </w:rPr>
                    <w:t xml:space="preserve">Especialista Instalaciones Eléctricas </w:t>
                  </w:r>
                </w:p>
              </w:tc>
              <w:tc>
                <w:tcPr>
                  <w:tcW w:w="1096" w:type="pct"/>
                  <w:tcBorders>
                    <w:top w:val="single" w:sz="12" w:space="0" w:color="auto"/>
                    <w:left w:val="single" w:sz="4" w:space="0" w:color="auto"/>
                    <w:bottom w:val="single" w:sz="12" w:space="0" w:color="auto"/>
                    <w:right w:val="single" w:sz="4" w:space="0" w:color="auto"/>
                  </w:tcBorders>
                </w:tcPr>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Default="00BB1C7C" w:rsidP="00A213C4">
                  <w:pPr>
                    <w:pStyle w:val="Sinespaciado"/>
                    <w:jc w:val="center"/>
                    <w:rPr>
                      <w:rFonts w:cs="Arial"/>
                      <w:sz w:val="16"/>
                      <w:szCs w:val="18"/>
                    </w:rPr>
                  </w:pPr>
                </w:p>
                <w:p w:rsidR="00BB1C7C" w:rsidRPr="003F3DF3" w:rsidRDefault="00BB1C7C" w:rsidP="00A213C4">
                  <w:pPr>
                    <w:pStyle w:val="Sinespaciado"/>
                    <w:jc w:val="center"/>
                    <w:rPr>
                      <w:rFonts w:cs="Arial"/>
                      <w:b/>
                      <w:sz w:val="16"/>
                      <w:szCs w:val="18"/>
                    </w:rPr>
                  </w:pPr>
                  <w:r>
                    <w:rPr>
                      <w:rFonts w:cs="Arial"/>
                      <w:sz w:val="16"/>
                      <w:szCs w:val="18"/>
                    </w:rPr>
                    <w:t xml:space="preserve">CON PERMANENCIA PARCIAL EN </w:t>
                  </w:r>
                  <w:r>
                    <w:rPr>
                      <w:rFonts w:cs="Arial"/>
                      <w:sz w:val="16"/>
                      <w:szCs w:val="16"/>
                    </w:rPr>
                    <w:t>OBRA</w:t>
                  </w:r>
                </w:p>
              </w:tc>
              <w:tc>
                <w:tcPr>
                  <w:tcW w:w="1829" w:type="pct"/>
                  <w:tcBorders>
                    <w:top w:val="single" w:sz="12" w:space="0" w:color="auto"/>
                    <w:left w:val="single" w:sz="4" w:space="0" w:color="auto"/>
                    <w:bottom w:val="single" w:sz="12" w:space="0" w:color="auto"/>
                    <w:right w:val="single" w:sz="12" w:space="0" w:color="auto"/>
                  </w:tcBorders>
                  <w:vAlign w:val="center"/>
                  <w:hideMark/>
                </w:tcPr>
                <w:p w:rsidR="00BB1C7C" w:rsidRPr="00E22B9F" w:rsidRDefault="00BB1C7C" w:rsidP="00A213C4">
                  <w:pPr>
                    <w:pStyle w:val="Sinespaciado"/>
                    <w:jc w:val="both"/>
                    <w:rPr>
                      <w:rFonts w:cs="Arial"/>
                      <w:sz w:val="16"/>
                      <w:szCs w:val="18"/>
                    </w:rPr>
                  </w:pPr>
                  <w:r w:rsidRPr="003F3DF3">
                    <w:rPr>
                      <w:rFonts w:cs="Arial"/>
                      <w:b/>
                      <w:sz w:val="16"/>
                      <w:szCs w:val="18"/>
                    </w:rPr>
                    <w:t>Experiencia General.-</w:t>
                  </w:r>
                  <w:r w:rsidRPr="00E22B9F">
                    <w:rPr>
                      <w:rFonts w:cs="Arial"/>
                      <w:sz w:val="16"/>
                      <w:szCs w:val="18"/>
                    </w:rPr>
                    <w:t xml:space="preserve">Deberá tener una experiencia general mínima </w:t>
                  </w:r>
                  <w:r>
                    <w:rPr>
                      <w:rFonts w:cs="Arial"/>
                      <w:sz w:val="16"/>
                      <w:szCs w:val="18"/>
                    </w:rPr>
                    <w:t xml:space="preserve">de 2 años en el ejercicio profesional </w:t>
                  </w:r>
                  <w:r w:rsidRPr="00E22B9F">
                    <w:rPr>
                      <w:rFonts w:cs="Arial"/>
                      <w:sz w:val="16"/>
                      <w:szCs w:val="18"/>
                    </w:rPr>
                    <w:t>a partir de la obtención d</w:t>
                  </w:r>
                  <w:r>
                    <w:rPr>
                      <w:rFonts w:cs="Arial"/>
                      <w:sz w:val="16"/>
                      <w:szCs w:val="18"/>
                    </w:rPr>
                    <w:t>el Título en Provisión Nacional</w:t>
                  </w:r>
                  <w:r w:rsidRPr="00E22B9F">
                    <w:rPr>
                      <w:rFonts w:cs="Arial"/>
                      <w:sz w:val="16"/>
                      <w:szCs w:val="18"/>
                    </w:rPr>
                    <w:t>. Dicha experiencia deberá ser acreditada co</w:t>
                  </w:r>
                  <w:r>
                    <w:rPr>
                      <w:rFonts w:cs="Arial"/>
                      <w:sz w:val="16"/>
                      <w:szCs w:val="18"/>
                    </w:rPr>
                    <w:t>n fotocopia simple de contratos,</w:t>
                  </w:r>
                  <w:r w:rsidRPr="00E22B9F">
                    <w:rPr>
                      <w:rFonts w:cs="Arial"/>
                      <w:sz w:val="16"/>
                      <w:szCs w:val="18"/>
                    </w:rPr>
                    <w:t xml:space="preserve"> actas de recepción definitiva </w:t>
                  </w:r>
                  <w:proofErr w:type="gramStart"/>
                  <w:r w:rsidRPr="00E22B9F">
                    <w:rPr>
                      <w:rFonts w:cs="Arial"/>
                      <w:sz w:val="16"/>
                      <w:szCs w:val="18"/>
                    </w:rPr>
                    <w:t>o  certificados</w:t>
                  </w:r>
                  <w:proofErr w:type="gramEnd"/>
                  <w:r w:rsidRPr="00E22B9F">
                    <w:rPr>
                      <w:rFonts w:cs="Arial"/>
                      <w:sz w:val="16"/>
                      <w:szCs w:val="18"/>
                    </w:rPr>
                    <w:t xml:space="preserve"> de </w:t>
                  </w:r>
                  <w:r>
                    <w:rPr>
                      <w:rFonts w:cs="Arial"/>
                      <w:sz w:val="16"/>
                      <w:szCs w:val="18"/>
                    </w:rPr>
                    <w:t>trabajo</w:t>
                  </w:r>
                  <w:r w:rsidRPr="00E22B9F">
                    <w:rPr>
                      <w:rFonts w:cs="Arial"/>
                      <w:sz w:val="16"/>
                      <w:szCs w:val="18"/>
                    </w:rPr>
                    <w:t>.</w:t>
                  </w:r>
                </w:p>
                <w:p w:rsidR="00BB1C7C" w:rsidRPr="003F3DF3" w:rsidRDefault="00BB1C7C" w:rsidP="00A213C4">
                  <w:pPr>
                    <w:pStyle w:val="Sinespaciado"/>
                    <w:jc w:val="both"/>
                    <w:rPr>
                      <w:rFonts w:cs="Arial"/>
                      <w:b/>
                      <w:sz w:val="16"/>
                      <w:szCs w:val="18"/>
                    </w:rPr>
                  </w:pPr>
                </w:p>
                <w:p w:rsidR="00BB1C7C" w:rsidRDefault="00BB1C7C" w:rsidP="00A213C4">
                  <w:pPr>
                    <w:pStyle w:val="Sinespaciado"/>
                    <w:jc w:val="both"/>
                    <w:rPr>
                      <w:rFonts w:cs="Arial"/>
                      <w:sz w:val="16"/>
                      <w:szCs w:val="18"/>
                    </w:rPr>
                  </w:pPr>
                  <w:r w:rsidRPr="003F3DF3">
                    <w:rPr>
                      <w:rFonts w:cs="Arial"/>
                      <w:b/>
                      <w:sz w:val="16"/>
                      <w:szCs w:val="18"/>
                    </w:rPr>
                    <w:t xml:space="preserve">Experiencia Específica: </w:t>
                  </w:r>
                  <w:r>
                    <w:rPr>
                      <w:rFonts w:cs="Arial"/>
                      <w:sz w:val="16"/>
                      <w:szCs w:val="18"/>
                    </w:rPr>
                    <w:t>Deberá tener</w:t>
                  </w:r>
                  <w:r w:rsidRPr="00E22B9F">
                    <w:rPr>
                      <w:rFonts w:cs="Arial"/>
                      <w:sz w:val="16"/>
                      <w:szCs w:val="18"/>
                    </w:rPr>
                    <w:t xml:space="preserve"> una experiencia específica mínima </w:t>
                  </w:r>
                  <w:r>
                    <w:rPr>
                      <w:rFonts w:cs="Arial"/>
                      <w:sz w:val="16"/>
                      <w:szCs w:val="18"/>
                    </w:rPr>
                    <w:t xml:space="preserve">de 1 año en el ejercicio profesional </w:t>
                  </w:r>
                  <w:r w:rsidRPr="00E22B9F">
                    <w:rPr>
                      <w:rFonts w:cs="Arial"/>
                      <w:sz w:val="16"/>
                      <w:szCs w:val="18"/>
                    </w:rPr>
                    <w:t>a partir de la obtención del Título en Provisión Nacional, en la que haya sido designado como Especialista Eléctrico</w:t>
                  </w:r>
                  <w:r>
                    <w:rPr>
                      <w:rFonts w:cs="Arial"/>
                      <w:sz w:val="16"/>
                      <w:szCs w:val="18"/>
                    </w:rPr>
                    <w:t>, Ingeniero eléctrico o cargos similares</w:t>
                  </w:r>
                  <w:r w:rsidRPr="00E22B9F">
                    <w:rPr>
                      <w:rFonts w:cs="Arial"/>
                      <w:sz w:val="16"/>
                      <w:szCs w:val="18"/>
                    </w:rPr>
                    <w:t xml:space="preserve">. Dicha experiencia deberá ser acreditada con fotocopia simple de contratos, o actas de recepción definitiva </w:t>
                  </w:r>
                  <w:proofErr w:type="gramStart"/>
                  <w:r w:rsidRPr="00E22B9F">
                    <w:rPr>
                      <w:rFonts w:cs="Arial"/>
                      <w:sz w:val="16"/>
                      <w:szCs w:val="18"/>
                    </w:rPr>
                    <w:t>o  certificados</w:t>
                  </w:r>
                  <w:proofErr w:type="gramEnd"/>
                  <w:r w:rsidRPr="00E22B9F">
                    <w:rPr>
                      <w:rFonts w:cs="Arial"/>
                      <w:sz w:val="16"/>
                      <w:szCs w:val="18"/>
                    </w:rPr>
                    <w:t xml:space="preserve"> de </w:t>
                  </w:r>
                  <w:r>
                    <w:rPr>
                      <w:rFonts w:cs="Arial"/>
                      <w:sz w:val="16"/>
                      <w:szCs w:val="18"/>
                    </w:rPr>
                    <w:t>trabajo</w:t>
                  </w:r>
                  <w:r w:rsidRPr="00E22B9F">
                    <w:rPr>
                      <w:rFonts w:cs="Arial"/>
                      <w:sz w:val="16"/>
                      <w:szCs w:val="18"/>
                    </w:rPr>
                    <w:t>.</w:t>
                  </w:r>
                </w:p>
              </w:tc>
            </w:tr>
          </w:tbl>
          <w:p w:rsidR="00BB1C7C" w:rsidRPr="000A516A" w:rsidRDefault="00BB1C7C" w:rsidP="00A213C4">
            <w:pPr>
              <w:jc w:val="both"/>
              <w:rPr>
                <w:rFonts w:ascii="Calibri" w:hAnsi="Calibri" w:cs="Calibri"/>
                <w:sz w:val="22"/>
                <w:szCs w:val="22"/>
                <w:lang w:eastAsia="es-BO"/>
              </w:rPr>
            </w:pPr>
            <w:r w:rsidRPr="00BD4A37" w:rsidDel="00A608B5">
              <w:rPr>
                <w:rFonts w:ascii="Calibri" w:hAnsi="Calibri" w:cs="Calibri"/>
                <w:sz w:val="16"/>
                <w:szCs w:val="16"/>
                <w:lang w:val="es-BO" w:eastAsia="es-BO"/>
              </w:rPr>
              <w:t xml:space="preserve"> </w:t>
            </w:r>
            <w:r>
              <w:rPr>
                <w:rFonts w:ascii="Calibri" w:hAnsi="Calibri" w:cs="Calibri"/>
                <w:sz w:val="22"/>
                <w:szCs w:val="22"/>
                <w:lang w:val="es-BO" w:eastAsia="es-BO"/>
              </w:rPr>
              <w:t>Todos los profesionales d</w:t>
            </w:r>
            <w:r w:rsidRPr="00FF19F4">
              <w:rPr>
                <w:rFonts w:ascii="Calibri" w:hAnsi="Calibri" w:cs="Calibri"/>
                <w:sz w:val="22"/>
                <w:szCs w:val="22"/>
                <w:lang w:val="es-BO" w:eastAsia="es-BO"/>
              </w:rPr>
              <w:t>eberán presentar fotocopia del Título en Provisión Nacional</w:t>
            </w:r>
            <w:r>
              <w:rPr>
                <w:rFonts w:ascii="Calibri" w:hAnsi="Calibri" w:cs="Calibri"/>
                <w:sz w:val="22"/>
                <w:szCs w:val="22"/>
                <w:lang w:val="es-BO" w:eastAsia="es-BO"/>
              </w:rPr>
              <w:t>.</w:t>
            </w:r>
          </w:p>
        </w:tc>
      </w:tr>
      <w:tr w:rsidR="00BB1C7C" w:rsidRPr="000A516A" w:rsidTr="00A213C4">
        <w:trPr>
          <w:trHeight w:val="391"/>
        </w:trPr>
        <w:tc>
          <w:tcPr>
            <w:tcW w:w="9356" w:type="dxa"/>
            <w:tcBorders>
              <w:bottom w:val="single" w:sz="4" w:space="0" w:color="auto"/>
            </w:tcBorders>
            <w:shd w:val="clear" w:color="auto" w:fill="B8CCE4"/>
            <w:vAlign w:val="center"/>
          </w:tcPr>
          <w:p w:rsidR="00BB1C7C" w:rsidRPr="000A516A" w:rsidRDefault="00BB1C7C" w:rsidP="00A213C4">
            <w:pPr>
              <w:rPr>
                <w:rFonts w:ascii="Calibri" w:hAnsi="Calibri" w:cs="Calibri"/>
                <w:sz w:val="22"/>
                <w:szCs w:val="22"/>
                <w:lang w:eastAsia="es-BO"/>
              </w:rPr>
            </w:pPr>
            <w:r w:rsidRPr="00B925F2">
              <w:rPr>
                <w:rFonts w:ascii="Calibri" w:hAnsi="Calibri" w:cs="Calibri"/>
                <w:b/>
                <w:bCs/>
                <w:sz w:val="22"/>
                <w:szCs w:val="22"/>
              </w:rPr>
              <w:lastRenderedPageBreak/>
              <w:t>EMPRESAS PROPONENTES</w:t>
            </w:r>
          </w:p>
        </w:tc>
      </w:tr>
      <w:tr w:rsidR="00BB1C7C" w:rsidRPr="000A516A" w:rsidTr="00A213C4">
        <w:trPr>
          <w:trHeight w:val="391"/>
        </w:trPr>
        <w:tc>
          <w:tcPr>
            <w:tcW w:w="9356" w:type="dxa"/>
            <w:tcBorders>
              <w:bottom w:val="single" w:sz="4" w:space="0" w:color="auto"/>
            </w:tcBorders>
            <w:shd w:val="clear" w:color="auto" w:fill="auto"/>
            <w:vAlign w:val="center"/>
          </w:tcPr>
          <w:p w:rsidR="00BB1C7C" w:rsidRDefault="00BB1C7C" w:rsidP="00A213C4">
            <w:pPr>
              <w:rPr>
                <w:rFonts w:ascii="Calibri" w:hAnsi="Calibri" w:cs="Calibri"/>
                <w:b/>
                <w:bCs/>
                <w:sz w:val="22"/>
                <w:szCs w:val="22"/>
                <w:lang w:eastAsia="es-BO"/>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w:t>
            </w:r>
            <w:r w:rsidRPr="008D51DF">
              <w:rPr>
                <w:rFonts w:ascii="Calibri" w:hAnsi="Calibri" w:cs="Calibri"/>
                <w:sz w:val="22"/>
                <w:szCs w:val="22"/>
              </w:rPr>
              <w:t xml:space="preserve">ersonal técnico clave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tc>
      </w:tr>
      <w:tr w:rsidR="00BB1C7C" w:rsidRPr="000A516A" w:rsidTr="00A213C4">
        <w:trPr>
          <w:trHeight w:val="391"/>
        </w:trPr>
        <w:tc>
          <w:tcPr>
            <w:tcW w:w="9356" w:type="dxa"/>
            <w:tcBorders>
              <w:bottom w:val="single" w:sz="4" w:space="0" w:color="auto"/>
            </w:tcBorders>
            <w:shd w:val="clear" w:color="auto" w:fill="B8CCE4"/>
            <w:vAlign w:val="center"/>
          </w:tcPr>
          <w:p w:rsidR="00BB1C7C" w:rsidRDefault="00BB1C7C" w:rsidP="00A213C4">
            <w:pPr>
              <w:rPr>
                <w:rFonts w:ascii="Calibri" w:hAnsi="Calibri" w:cs="Calibri"/>
                <w:b/>
                <w:bCs/>
                <w:sz w:val="22"/>
                <w:szCs w:val="22"/>
                <w:lang w:eastAsia="es-BO"/>
              </w:rPr>
            </w:pPr>
            <w:r>
              <w:rPr>
                <w:rFonts w:ascii="Calibri" w:hAnsi="Calibri" w:cs="Calibri"/>
                <w:b/>
                <w:bCs/>
                <w:sz w:val="22"/>
                <w:szCs w:val="22"/>
                <w:lang w:eastAsia="es-BO"/>
              </w:rPr>
              <w:t>EXPERIENCIA REQUERIDA</w:t>
            </w:r>
          </w:p>
        </w:tc>
      </w:tr>
      <w:tr w:rsidR="00BB1C7C" w:rsidRPr="000A516A" w:rsidTr="00A213C4">
        <w:trPr>
          <w:trHeight w:val="4481"/>
        </w:trPr>
        <w:tc>
          <w:tcPr>
            <w:tcW w:w="9356" w:type="dxa"/>
            <w:tcBorders>
              <w:bottom w:val="single" w:sz="4" w:space="0" w:color="auto"/>
            </w:tcBorders>
            <w:shd w:val="clear" w:color="auto" w:fill="auto"/>
            <w:vAlign w:val="center"/>
          </w:tcPr>
          <w:p w:rsidR="00BB1C7C" w:rsidRDefault="00BB1C7C" w:rsidP="00A213C4">
            <w:pPr>
              <w:rPr>
                <w:rFonts w:ascii="Calibri" w:eastAsia="Calibri" w:hAnsi="Calibri" w:cs="Arial"/>
                <w:b/>
                <w:iCs/>
                <w:sz w:val="22"/>
              </w:rPr>
            </w:pPr>
            <w:r>
              <w:rPr>
                <w:rFonts w:ascii="Calibri" w:eastAsia="Calibri" w:hAnsi="Calibri" w:cs="Arial"/>
                <w:b/>
                <w:iCs/>
                <w:sz w:val="22"/>
              </w:rPr>
              <w:lastRenderedPageBreak/>
              <w:t xml:space="preserve">Experiencia General de la Empresa                             </w:t>
            </w:r>
          </w:p>
          <w:p w:rsidR="00BB1C7C" w:rsidRPr="00D50588" w:rsidRDefault="00BB1C7C" w:rsidP="00A213C4">
            <w:pPr>
              <w:contextualSpacing/>
              <w:jc w:val="both"/>
              <w:rPr>
                <w:rFonts w:cs="Arial"/>
              </w:rPr>
            </w:pPr>
            <w:r w:rsidRPr="00D50588">
              <w:rPr>
                <w:rFonts w:ascii="Calibri" w:hAnsi="Calibri" w:cs="Calibri"/>
                <w:sz w:val="22"/>
                <w:szCs w:val="22"/>
              </w:rPr>
              <w:t>La empresa deberá presentar con su propuesta fotocopias simples de la experiencia general en servicios de Supervisión Técnica de Obras en General. Dicha experiencia deberá ser acreditada con Actas de recepción (Provisional y/o Definitiva) o contrato acompañado de documento que certifique la conclusión del mismo, acumulados con un monto de por lo menos 2 vez el valor del precio referencial de la convocatoria.</w:t>
            </w:r>
          </w:p>
          <w:p w:rsidR="00BB1C7C" w:rsidRPr="003F3DF3" w:rsidRDefault="00BB1C7C" w:rsidP="00A213C4">
            <w:pPr>
              <w:rPr>
                <w:rFonts w:ascii="Calibri" w:eastAsia="Calibri" w:hAnsi="Calibri" w:cs="Arial"/>
                <w:iCs/>
                <w:sz w:val="22"/>
                <w:szCs w:val="22"/>
              </w:rPr>
            </w:pPr>
          </w:p>
          <w:p w:rsidR="00BB1C7C" w:rsidRDefault="00BB1C7C" w:rsidP="00A213C4">
            <w:pPr>
              <w:rPr>
                <w:rFonts w:ascii="Calibri" w:eastAsia="Calibri" w:hAnsi="Calibri" w:cs="Arial"/>
                <w:b/>
                <w:iCs/>
                <w:sz w:val="22"/>
              </w:rPr>
            </w:pPr>
            <w:r>
              <w:rPr>
                <w:rFonts w:ascii="Calibri" w:eastAsia="Calibri" w:hAnsi="Calibri" w:cs="Arial"/>
                <w:b/>
                <w:iCs/>
                <w:sz w:val="22"/>
              </w:rPr>
              <w:t>Experiencia Específica de la Empresa</w:t>
            </w:r>
          </w:p>
          <w:p w:rsidR="00BB1C7C" w:rsidRDefault="00BB1C7C" w:rsidP="00A213C4">
            <w:pPr>
              <w:contextualSpacing/>
              <w:jc w:val="both"/>
              <w:rPr>
                <w:rFonts w:ascii="Calibri" w:hAnsi="Calibri" w:cs="Calibri"/>
                <w:sz w:val="22"/>
                <w:szCs w:val="22"/>
              </w:rPr>
            </w:pPr>
            <w:r w:rsidRPr="00D50588">
              <w:rPr>
                <w:rFonts w:ascii="Calibri" w:hAnsi="Calibri" w:cs="Calibri"/>
                <w:sz w:val="22"/>
                <w:szCs w:val="22"/>
              </w:rPr>
              <w:t>La empresa deberá presentar con su propuesta Fotocopias simples de la experiencia específica en servicios de Supervisión Técnica de Obras en similares. Dicha Experiencia deberá ser acreditada con Actas de recepción (Provisional y/o Definitiva) o contrato acompañado de documento que certifique la conclusión del mismo, acumulados con un monto de contratos de por lo menos 1 veces el valor del precio referencial de la convocatoria.</w:t>
            </w:r>
          </w:p>
          <w:p w:rsidR="00BB1C7C" w:rsidRPr="00D50588" w:rsidRDefault="00BB1C7C" w:rsidP="00A213C4">
            <w:pPr>
              <w:contextualSpacing/>
              <w:jc w:val="both"/>
              <w:rPr>
                <w:rFonts w:ascii="Calibri" w:hAnsi="Calibri" w:cs="Calibri"/>
                <w:sz w:val="22"/>
                <w:szCs w:val="22"/>
              </w:rPr>
            </w:pPr>
          </w:p>
          <w:p w:rsidR="00BB1C7C" w:rsidRPr="000759F3" w:rsidRDefault="00BB1C7C" w:rsidP="00A213C4">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BB1C7C" w:rsidRDefault="00BB1C7C" w:rsidP="00A213C4">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BB1C7C" w:rsidRPr="000A516A" w:rsidTr="00A213C4">
        <w:trPr>
          <w:trHeight w:val="452"/>
        </w:trPr>
        <w:tc>
          <w:tcPr>
            <w:tcW w:w="9356" w:type="dxa"/>
            <w:tcBorders>
              <w:top w:val="single" w:sz="4" w:space="0" w:color="auto"/>
            </w:tcBorders>
            <w:shd w:val="clear" w:color="auto" w:fill="B8CCE4"/>
            <w:vAlign w:val="center"/>
          </w:tcPr>
          <w:p w:rsidR="00BB1C7C" w:rsidRDefault="00BB1C7C" w:rsidP="00A213C4">
            <w:pPr>
              <w:rPr>
                <w:rFonts w:ascii="Calibri" w:hAnsi="Calibri" w:cs="Calibri"/>
                <w:b/>
                <w:bCs/>
                <w:sz w:val="22"/>
                <w:szCs w:val="22"/>
              </w:rPr>
            </w:pPr>
            <w:r>
              <w:rPr>
                <w:rFonts w:ascii="Calibri" w:hAnsi="Calibri" w:cs="Calibri"/>
                <w:b/>
                <w:bCs/>
                <w:sz w:val="22"/>
                <w:szCs w:val="22"/>
              </w:rPr>
              <w:t>OBRAS SIMILARES</w:t>
            </w:r>
          </w:p>
        </w:tc>
      </w:tr>
      <w:tr w:rsidR="00BB1C7C" w:rsidRPr="000A516A" w:rsidTr="00A213C4">
        <w:trPr>
          <w:trHeight w:val="392"/>
        </w:trPr>
        <w:tc>
          <w:tcPr>
            <w:tcW w:w="9356" w:type="dxa"/>
            <w:shd w:val="clear" w:color="auto" w:fill="auto"/>
            <w:vAlign w:val="bottom"/>
          </w:tcPr>
          <w:p w:rsidR="00BB1C7C" w:rsidRPr="00D2183E" w:rsidRDefault="00BB1C7C" w:rsidP="00A213C4">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BB1C7C" w:rsidRPr="00D2183E" w:rsidRDefault="00BB1C7C" w:rsidP="00AC442A">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BB1C7C" w:rsidRPr="00D2183E" w:rsidRDefault="00BB1C7C" w:rsidP="00AC442A">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BB1C7C" w:rsidRPr="00D2183E" w:rsidRDefault="00BB1C7C" w:rsidP="00AC442A">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BB1C7C" w:rsidRPr="00D2183E" w:rsidRDefault="00BB1C7C" w:rsidP="00AC442A">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BB1C7C" w:rsidRPr="00D2183E" w:rsidRDefault="00BB1C7C" w:rsidP="00AC442A">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BB1C7C" w:rsidRDefault="00BB1C7C" w:rsidP="00AC442A">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BB1C7C" w:rsidRDefault="00BB1C7C" w:rsidP="00AC442A">
            <w:pPr>
              <w:numPr>
                <w:ilvl w:val="0"/>
                <w:numId w:val="42"/>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BB1C7C" w:rsidRDefault="00BB1C7C" w:rsidP="00AC442A">
            <w:pPr>
              <w:numPr>
                <w:ilvl w:val="0"/>
                <w:numId w:val="42"/>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BB1C7C" w:rsidRPr="00BB23CB" w:rsidRDefault="00BB1C7C" w:rsidP="00AC442A">
            <w:pPr>
              <w:numPr>
                <w:ilvl w:val="0"/>
                <w:numId w:val="42"/>
              </w:numPr>
              <w:jc w:val="both"/>
              <w:rPr>
                <w:rFonts w:ascii="Calibri" w:hAnsi="Calibri" w:cs="Calibri"/>
                <w:sz w:val="22"/>
                <w:szCs w:val="22"/>
                <w:lang w:eastAsia="es-BO"/>
              </w:rPr>
            </w:pPr>
            <w:r>
              <w:rPr>
                <w:rFonts w:ascii="Calibri" w:hAnsi="Calibri" w:cs="Calibri"/>
                <w:sz w:val="22"/>
                <w:szCs w:val="22"/>
                <w:lang w:eastAsia="es-BO"/>
              </w:rPr>
              <w:t>Estaciones de servicio</w:t>
            </w:r>
          </w:p>
        </w:tc>
      </w:tr>
      <w:tr w:rsidR="00BB1C7C" w:rsidRPr="00252B36" w:rsidTr="00A213C4">
        <w:trPr>
          <w:trHeight w:val="414"/>
        </w:trPr>
        <w:tc>
          <w:tcPr>
            <w:tcW w:w="9356" w:type="dxa"/>
            <w:shd w:val="clear" w:color="auto" w:fill="9CC2E5"/>
            <w:vAlign w:val="center"/>
          </w:tcPr>
          <w:p w:rsidR="00BB1C7C" w:rsidRPr="001C3729" w:rsidRDefault="00BB1C7C" w:rsidP="00A213C4">
            <w:pPr>
              <w:jc w:val="both"/>
              <w:rPr>
                <w:rFonts w:ascii="Calibri" w:hAnsi="Calibri" w:cs="Calibri"/>
                <w:sz w:val="22"/>
                <w:szCs w:val="22"/>
              </w:rPr>
            </w:pPr>
            <w:r w:rsidRPr="008A242F">
              <w:rPr>
                <w:rFonts w:ascii="Calibri" w:hAnsi="Calibri" w:cs="Calibri"/>
                <w:b/>
                <w:bCs/>
                <w:sz w:val="22"/>
                <w:szCs w:val="22"/>
              </w:rPr>
              <w:t>MULTAS</w:t>
            </w:r>
          </w:p>
        </w:tc>
      </w:tr>
      <w:tr w:rsidR="00BB1C7C" w:rsidRPr="00252B36" w:rsidTr="00A213C4">
        <w:trPr>
          <w:trHeight w:val="414"/>
        </w:trPr>
        <w:tc>
          <w:tcPr>
            <w:tcW w:w="9356" w:type="dxa"/>
            <w:shd w:val="clear" w:color="auto" w:fill="auto"/>
            <w:vAlign w:val="center"/>
          </w:tcPr>
          <w:p w:rsidR="00BB1C7C" w:rsidRPr="003F3DF3" w:rsidRDefault="00BB1C7C" w:rsidP="00A213C4">
            <w:pPr>
              <w:jc w:val="both"/>
              <w:rPr>
                <w:rFonts w:ascii="Calibri" w:hAnsi="Calibri" w:cs="Arial"/>
                <w:sz w:val="22"/>
                <w:szCs w:val="22"/>
                <w:lang w:val="es-ES_tradnl"/>
              </w:rPr>
            </w:pPr>
            <w:r w:rsidRPr="003F3DF3">
              <w:rPr>
                <w:rFonts w:ascii="Calibri" w:hAnsi="Calibri" w:cs="Arial"/>
                <w:sz w:val="22"/>
                <w:szCs w:val="22"/>
                <w:lang w:val="es-ES_tradnl"/>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BB1C7C" w:rsidRPr="003F3DF3" w:rsidRDefault="00BB1C7C" w:rsidP="00A213C4">
            <w:pPr>
              <w:jc w:val="both"/>
              <w:rPr>
                <w:rFonts w:ascii="Calibri" w:hAnsi="Calibri" w:cs="Arial"/>
                <w:sz w:val="22"/>
                <w:szCs w:val="22"/>
                <w:lang w:val="es-ES_tradnl"/>
              </w:rPr>
            </w:pPr>
          </w:p>
          <w:p w:rsidR="00BB1C7C" w:rsidRPr="003F3DF3" w:rsidRDefault="00BB1C7C" w:rsidP="00A213C4">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BB1C7C" w:rsidRPr="003F3DF3" w:rsidRDefault="00BB1C7C" w:rsidP="00A213C4">
            <w:pPr>
              <w:jc w:val="both"/>
              <w:rPr>
                <w:rFonts w:ascii="Calibri" w:hAnsi="Calibri" w:cs="Arial"/>
                <w:sz w:val="22"/>
                <w:szCs w:val="22"/>
                <w:lang w:val="es-ES_tradnl"/>
              </w:rPr>
            </w:pPr>
          </w:p>
          <w:p w:rsidR="00BB1C7C" w:rsidRPr="003F3DF3" w:rsidRDefault="00BB1C7C" w:rsidP="00AC442A">
            <w:pPr>
              <w:numPr>
                <w:ilvl w:val="0"/>
                <w:numId w:val="49"/>
              </w:numPr>
              <w:jc w:val="both"/>
              <w:rPr>
                <w:rFonts w:ascii="Calibri" w:hAnsi="Calibri" w:cs="Arial"/>
                <w:sz w:val="22"/>
                <w:szCs w:val="22"/>
                <w:lang w:val="es-ES_tradnl"/>
              </w:rPr>
            </w:pPr>
            <w:r w:rsidRPr="003F3DF3">
              <w:rPr>
                <w:rFonts w:ascii="Calibri" w:hAnsi="Calibri" w:cs="Arial"/>
                <w:b/>
                <w:sz w:val="22"/>
                <w:szCs w:val="22"/>
                <w:lang w:val="es-ES_tradnl"/>
              </w:rPr>
              <w:t>Multa por llamada de atención.-</w:t>
            </w:r>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BB1C7C" w:rsidRPr="003F3DF3" w:rsidRDefault="00BB1C7C" w:rsidP="00A213C4">
            <w:pPr>
              <w:ind w:left="720"/>
              <w:jc w:val="both"/>
              <w:rPr>
                <w:rFonts w:ascii="Calibri" w:hAnsi="Calibri" w:cs="Arial"/>
                <w:sz w:val="22"/>
                <w:szCs w:val="22"/>
                <w:lang w:val="es-ES_tradnl"/>
              </w:rPr>
            </w:pPr>
          </w:p>
          <w:p w:rsidR="00BB1C7C" w:rsidRPr="003F3DF3" w:rsidRDefault="00BB1C7C" w:rsidP="00A213C4">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BB1C7C" w:rsidRPr="003F3DF3" w:rsidRDefault="00BB1C7C" w:rsidP="00A213C4">
            <w:pPr>
              <w:ind w:left="708"/>
              <w:jc w:val="both"/>
              <w:rPr>
                <w:rFonts w:ascii="Calibri" w:hAnsi="Calibri" w:cs="Arial"/>
                <w:sz w:val="22"/>
                <w:szCs w:val="22"/>
                <w:lang w:val="es-ES_tradnl"/>
              </w:rPr>
            </w:pPr>
          </w:p>
          <w:p w:rsidR="00BB1C7C" w:rsidRDefault="00BB1C7C" w:rsidP="00AC442A">
            <w:pPr>
              <w:numPr>
                <w:ilvl w:val="0"/>
                <w:numId w:val="50"/>
              </w:numPr>
              <w:jc w:val="both"/>
              <w:rPr>
                <w:rFonts w:ascii="Calibri" w:hAnsi="Calibri" w:cs="Arial"/>
                <w:sz w:val="22"/>
                <w:szCs w:val="22"/>
                <w:lang w:val="es-ES_tradnl"/>
              </w:rPr>
            </w:pPr>
            <w:r w:rsidRPr="003F3DF3">
              <w:rPr>
                <w:rFonts w:ascii="Calibri" w:hAnsi="Calibri" w:cs="Arial"/>
                <w:sz w:val="22"/>
                <w:szCs w:val="22"/>
                <w:lang w:val="es-ES_tradnl"/>
              </w:rPr>
              <w:lastRenderedPageBreak/>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de acuerdo a lo establecido en el D</w:t>
            </w:r>
            <w:r>
              <w:rPr>
                <w:rFonts w:ascii="Calibri" w:hAnsi="Calibri" w:cs="Arial"/>
                <w:sz w:val="22"/>
                <w:szCs w:val="22"/>
                <w:lang w:val="es-ES_tradnl"/>
              </w:rPr>
              <w:t>BC</w:t>
            </w:r>
            <w:r w:rsidRPr="003F3DF3">
              <w:rPr>
                <w:rFonts w:ascii="Calibri" w:hAnsi="Calibri" w:cs="Arial"/>
                <w:sz w:val="22"/>
                <w:szCs w:val="22"/>
                <w:lang w:val="es-ES_tradnl"/>
              </w:rPr>
              <w:t>.</w:t>
            </w:r>
          </w:p>
          <w:p w:rsidR="00BB1C7C" w:rsidRPr="003F3DF3" w:rsidRDefault="00BB1C7C" w:rsidP="00AC442A">
            <w:pPr>
              <w:numPr>
                <w:ilvl w:val="0"/>
                <w:numId w:val="50"/>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BB1C7C" w:rsidRDefault="00BB1C7C" w:rsidP="00AC442A">
            <w:pPr>
              <w:numPr>
                <w:ilvl w:val="0"/>
                <w:numId w:val="50"/>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BB1C7C" w:rsidRDefault="00BB1C7C" w:rsidP="00AC442A">
            <w:pPr>
              <w:numPr>
                <w:ilvl w:val="0"/>
                <w:numId w:val="50"/>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BB1C7C" w:rsidRPr="004D46D7" w:rsidRDefault="00BB1C7C" w:rsidP="00AC442A">
            <w:pPr>
              <w:numPr>
                <w:ilvl w:val="0"/>
                <w:numId w:val="50"/>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BB1C7C" w:rsidRPr="003F3DF3" w:rsidRDefault="00BB1C7C" w:rsidP="00AC442A">
            <w:pPr>
              <w:numPr>
                <w:ilvl w:val="0"/>
                <w:numId w:val="50"/>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BB1C7C" w:rsidRDefault="00BB1C7C" w:rsidP="00AC442A">
            <w:pPr>
              <w:numPr>
                <w:ilvl w:val="0"/>
                <w:numId w:val="50"/>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BB1C7C" w:rsidRPr="004D46D7" w:rsidRDefault="00BB1C7C" w:rsidP="00AC442A">
            <w:pPr>
              <w:numPr>
                <w:ilvl w:val="0"/>
                <w:numId w:val="50"/>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BB1C7C" w:rsidRPr="003F3DF3" w:rsidRDefault="00BB1C7C" w:rsidP="00A213C4">
            <w:pPr>
              <w:ind w:left="1440"/>
              <w:jc w:val="both"/>
              <w:rPr>
                <w:rFonts w:ascii="Calibri" w:hAnsi="Calibri" w:cs="Arial"/>
                <w:sz w:val="22"/>
                <w:szCs w:val="22"/>
                <w:lang w:val="es-ES_tradnl"/>
              </w:rPr>
            </w:pPr>
          </w:p>
          <w:p w:rsidR="00BB1C7C" w:rsidRPr="0046049C" w:rsidRDefault="00BB1C7C" w:rsidP="00AC442A">
            <w:pPr>
              <w:numPr>
                <w:ilvl w:val="0"/>
                <w:numId w:val="49"/>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con 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BB1C7C" w:rsidRPr="0046049C" w:rsidRDefault="00BB1C7C" w:rsidP="00A213C4">
            <w:pPr>
              <w:ind w:left="720"/>
              <w:jc w:val="both"/>
              <w:rPr>
                <w:rFonts w:ascii="Calibri" w:hAnsi="Calibri" w:cs="Arial"/>
                <w:iCs/>
                <w:sz w:val="22"/>
                <w:lang w:val="es-MX"/>
              </w:rPr>
            </w:pPr>
          </w:p>
          <w:p w:rsidR="00BB1C7C" w:rsidRDefault="00BB1C7C" w:rsidP="00AC442A">
            <w:pPr>
              <w:numPr>
                <w:ilvl w:val="0"/>
                <w:numId w:val="49"/>
              </w:numPr>
              <w:jc w:val="both"/>
              <w:rPr>
                <w:rFonts w:ascii="Calibri" w:hAnsi="Calibri" w:cs="Arial"/>
                <w:iCs/>
                <w:sz w:val="22"/>
                <w:lang w:val="es-MX"/>
              </w:rPr>
            </w:pPr>
            <w:r w:rsidRPr="0046049C">
              <w:rPr>
                <w:rFonts w:ascii="Calibri" w:hAnsi="Calibri" w:cs="Arial"/>
                <w:b/>
                <w:iCs/>
                <w:sz w:val="22"/>
                <w:lang w:val="es-MX"/>
              </w:rPr>
              <w:t xml:space="preserve">Multa por permanencia en Obras.-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BB1C7C" w:rsidRDefault="00BB1C7C" w:rsidP="00A213C4">
            <w:pPr>
              <w:pStyle w:val="Prrafodelista"/>
              <w:rPr>
                <w:rFonts w:ascii="Calibri" w:hAnsi="Calibri" w:cs="Arial"/>
                <w:iCs/>
                <w:sz w:val="22"/>
                <w:lang w:val="es-MX"/>
              </w:rPr>
            </w:pPr>
          </w:p>
          <w:p w:rsidR="00BB1C7C" w:rsidRPr="003F3DF3" w:rsidRDefault="00BB1C7C" w:rsidP="00AC442A">
            <w:pPr>
              <w:numPr>
                <w:ilvl w:val="0"/>
                <w:numId w:val="49"/>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lta por permanencia parcial en O</w:t>
            </w:r>
            <w:r w:rsidRPr="0046049C">
              <w:rPr>
                <w:rFonts w:ascii="Calibri" w:hAnsi="Calibri" w:cs="Arial"/>
                <w:b/>
                <w:iCs/>
                <w:sz w:val="22"/>
                <w:lang w:val="es-MX"/>
              </w:rPr>
              <w:t>bra</w:t>
            </w:r>
            <w:r>
              <w:rPr>
                <w:rFonts w:ascii="Calibri" w:hAnsi="Calibri" w:cs="Arial"/>
                <w:iCs/>
                <w:sz w:val="22"/>
                <w:lang w:val="es-MX"/>
              </w:rPr>
              <w:t xml:space="preserve">.- El supervisor de obra será pasible de multa del 1% del monto del contrato, si es que no acredita la permanencia del 80% de parcial en obra. </w:t>
            </w:r>
          </w:p>
          <w:p w:rsidR="00BB1C7C" w:rsidRPr="008D7659" w:rsidRDefault="00BB1C7C" w:rsidP="00A213C4">
            <w:pPr>
              <w:spacing w:before="120" w:after="120"/>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tc>
      </w:tr>
    </w:tbl>
    <w:p w:rsidR="00BB1C7C" w:rsidRDefault="00BB1C7C" w:rsidP="00BB1C7C">
      <w:pPr>
        <w:rPr>
          <w:rFonts w:ascii="Verdana" w:hAnsi="Verdana" w:cs="Calibri"/>
          <w:b/>
          <w:sz w:val="18"/>
          <w:szCs w:val="18"/>
        </w:rPr>
      </w:pPr>
    </w:p>
    <w:p w:rsidR="00BB1C7C" w:rsidRDefault="00BB1C7C" w:rsidP="00BB1C7C">
      <w:pPr>
        <w:rPr>
          <w:rFonts w:ascii="Verdana" w:hAnsi="Verdana" w:cs="Calibri"/>
          <w:b/>
          <w:sz w:val="18"/>
          <w:szCs w:val="1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BB1C7C" w:rsidRPr="000A516A" w:rsidTr="00A213C4">
        <w:trPr>
          <w:trHeight w:val="440"/>
        </w:trPr>
        <w:tc>
          <w:tcPr>
            <w:tcW w:w="9356" w:type="dxa"/>
            <w:shd w:val="clear" w:color="auto" w:fill="B8CCE4"/>
            <w:vAlign w:val="center"/>
          </w:tcPr>
          <w:p w:rsidR="00BB1C7C" w:rsidRPr="000A516A" w:rsidRDefault="00BB1C7C" w:rsidP="00A213C4">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BB1C7C" w:rsidRPr="002F50EC" w:rsidTr="00A213C4">
        <w:trPr>
          <w:trHeight w:val="654"/>
        </w:trPr>
        <w:tc>
          <w:tcPr>
            <w:tcW w:w="9356" w:type="dxa"/>
            <w:shd w:val="clear" w:color="auto" w:fill="auto"/>
            <w:vAlign w:val="bottom"/>
          </w:tcPr>
          <w:p w:rsidR="00BB1C7C" w:rsidRDefault="00BB1C7C" w:rsidP="00A213C4">
            <w:pPr>
              <w:pStyle w:val="Sangra3detindependiente"/>
              <w:widowControl w:val="0"/>
              <w:spacing w:line="20" w:lineRule="atLeast"/>
              <w:rPr>
                <w:rFonts w:ascii="Calibri" w:hAnsi="Calibri" w:cs="Arial"/>
                <w:iCs/>
                <w:sz w:val="22"/>
              </w:rPr>
            </w:pPr>
            <w:r w:rsidRPr="002F50EC">
              <w:rPr>
                <w:rFonts w:ascii="Calibri" w:hAnsi="Calibri" w:cs="Arial"/>
                <w:iCs/>
                <w:sz w:val="22"/>
              </w:rPr>
              <w:t>El presente proceso de contratación utilizará el Método de Selección y Adjudicación de Calidad, Propuesta Técnica y Costo.</w:t>
            </w:r>
          </w:p>
          <w:p w:rsidR="00BB1C7C" w:rsidRDefault="00BB1C7C" w:rsidP="00A213C4">
            <w:pPr>
              <w:pStyle w:val="Sangra3detindependiente"/>
              <w:widowControl w:val="0"/>
              <w:spacing w:line="20" w:lineRule="atLeast"/>
              <w:rPr>
                <w:rFonts w:ascii="Calibri" w:hAnsi="Calibri" w:cs="Arial"/>
                <w:iCs/>
                <w:sz w:val="22"/>
              </w:rPr>
            </w:pPr>
          </w:p>
          <w:p w:rsidR="00BB1C7C" w:rsidRDefault="00BB1C7C" w:rsidP="00A213C4">
            <w:pPr>
              <w:pStyle w:val="Sangra3detindependiente"/>
              <w:widowControl w:val="0"/>
              <w:spacing w:line="20" w:lineRule="atLeast"/>
              <w:rPr>
                <w:rFonts w:ascii="Calibri" w:hAnsi="Calibri" w:cs="Arial"/>
                <w:iCs/>
                <w:sz w:val="22"/>
              </w:rPr>
            </w:pPr>
            <w:r>
              <w:rPr>
                <w:rFonts w:ascii="Calibri" w:hAnsi="Calibri" w:cs="Arial"/>
                <w:iCs/>
                <w:sz w:val="22"/>
              </w:rPr>
              <w:t>Los factores de la evaluación se determinaran de acuerdo con los siguientes parámetros:</w:t>
            </w:r>
          </w:p>
          <w:p w:rsidR="00BB1C7C" w:rsidRDefault="00BB1C7C" w:rsidP="00A213C4">
            <w:pPr>
              <w:pStyle w:val="Sangra3detindependiente"/>
              <w:widowControl w:val="0"/>
              <w:spacing w:line="20" w:lineRule="atLeast"/>
              <w:rPr>
                <w:rFonts w:ascii="Calibri" w:hAnsi="Calibri" w:cs="Arial"/>
                <w:i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BB1C7C" w:rsidRPr="00BD4A37" w:rsidTr="00A213C4">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B1C7C" w:rsidRPr="00BD4A37" w:rsidRDefault="00BB1C7C" w:rsidP="00A213C4">
                  <w:pPr>
                    <w:tabs>
                      <w:tab w:val="left" w:pos="709"/>
                    </w:tabs>
                    <w:jc w:val="center"/>
                    <w:rPr>
                      <w:rFonts w:ascii="Verdana" w:hAnsi="Verdana" w:cs="Tahoma"/>
                      <w:b/>
                      <w:sz w:val="16"/>
                      <w:szCs w:val="16"/>
                    </w:rPr>
                  </w:pPr>
                  <w:r w:rsidRPr="00BD4A3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B1C7C" w:rsidRPr="00BD4A37" w:rsidRDefault="00BB1C7C" w:rsidP="00A213C4">
                  <w:pPr>
                    <w:tabs>
                      <w:tab w:val="left" w:pos="709"/>
                    </w:tabs>
                    <w:jc w:val="center"/>
                    <w:rPr>
                      <w:rFonts w:ascii="Verdana" w:hAnsi="Verdana" w:cs="Tahoma"/>
                      <w:b/>
                      <w:sz w:val="16"/>
                      <w:szCs w:val="16"/>
                    </w:rPr>
                  </w:pPr>
                  <w:r w:rsidRPr="00BD4A3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BB1C7C" w:rsidRPr="00BD4A37" w:rsidRDefault="00BB1C7C" w:rsidP="00A213C4">
                  <w:pPr>
                    <w:tabs>
                      <w:tab w:val="left" w:pos="709"/>
                    </w:tabs>
                    <w:jc w:val="center"/>
                    <w:rPr>
                      <w:rFonts w:ascii="Verdana" w:hAnsi="Verdana" w:cs="Tahoma"/>
                      <w:b/>
                      <w:sz w:val="16"/>
                      <w:szCs w:val="16"/>
                    </w:rPr>
                  </w:pPr>
                  <w:r w:rsidRPr="00BD4A37">
                    <w:rPr>
                      <w:rFonts w:ascii="Verdana" w:hAnsi="Verdana" w:cs="Tahoma"/>
                      <w:b/>
                      <w:sz w:val="16"/>
                      <w:szCs w:val="16"/>
                    </w:rPr>
                    <w:t>PUNTAJE</w:t>
                  </w:r>
                </w:p>
              </w:tc>
            </w:tr>
            <w:tr w:rsidR="00BB1C7C" w:rsidRPr="00145C5A" w:rsidTr="00A213C4">
              <w:trPr>
                <w:jc w:val="center"/>
              </w:trPr>
              <w:tc>
                <w:tcPr>
                  <w:tcW w:w="865"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BB1C7C" w:rsidRPr="00145C5A" w:rsidTr="00A213C4">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BB1C7C" w:rsidRPr="00145C5A" w:rsidTr="00A213C4">
              <w:trPr>
                <w:jc w:val="center"/>
              </w:trPr>
              <w:tc>
                <w:tcPr>
                  <w:tcW w:w="865"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BB1C7C" w:rsidRPr="00145C5A" w:rsidTr="00A213C4">
              <w:trPr>
                <w:jc w:val="center"/>
              </w:trPr>
              <w:tc>
                <w:tcPr>
                  <w:tcW w:w="865"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center"/>
                    <w:rPr>
                      <w:rFonts w:ascii="Verdana" w:hAnsi="Verdana" w:cs="Tahoma"/>
                      <w:sz w:val="16"/>
                      <w:szCs w:val="16"/>
                    </w:rPr>
                  </w:pPr>
                  <w:r>
                    <w:rPr>
                      <w:rFonts w:ascii="Verdana" w:hAnsi="Verdana" w:cs="Tahoma"/>
                      <w:sz w:val="16"/>
                      <w:szCs w:val="16"/>
                    </w:rPr>
                    <w:lastRenderedPageBreak/>
                    <w:t>D</w:t>
                  </w:r>
                </w:p>
              </w:tc>
              <w:tc>
                <w:tcPr>
                  <w:tcW w:w="5817"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BB1C7C" w:rsidRPr="00145C5A" w:rsidTr="00A213C4">
              <w:trPr>
                <w:jc w:val="center"/>
              </w:trPr>
              <w:tc>
                <w:tcPr>
                  <w:tcW w:w="865"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BB1C7C" w:rsidRPr="00145C5A" w:rsidRDefault="00BB1C7C" w:rsidP="00A213C4">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rsidR="00BB1C7C" w:rsidRPr="002F50EC" w:rsidRDefault="00BB1C7C" w:rsidP="00A213C4">
            <w:pPr>
              <w:pStyle w:val="Sangra3detindependiente"/>
              <w:widowControl w:val="0"/>
              <w:spacing w:line="20" w:lineRule="atLeast"/>
              <w:rPr>
                <w:rFonts w:ascii="Calibri" w:hAnsi="Calibri" w:cs="Arial"/>
                <w:iCs/>
                <w:sz w:val="22"/>
              </w:rPr>
            </w:pPr>
          </w:p>
        </w:tc>
      </w:tr>
    </w:tbl>
    <w:p w:rsidR="00BB1C7C" w:rsidRDefault="00BB1C7C" w:rsidP="00BB1C7C">
      <w:pPr>
        <w:rPr>
          <w:rFonts w:ascii="Verdana" w:hAnsi="Verdana" w:cs="Calibri"/>
          <w:b/>
          <w:sz w:val="18"/>
          <w:szCs w:val="18"/>
        </w:rPr>
      </w:pPr>
    </w:p>
    <w:p w:rsidR="00BB1C7C" w:rsidRDefault="00BB1C7C" w:rsidP="00BB1C7C">
      <w:pPr>
        <w:rPr>
          <w:rFonts w:ascii="Verdana" w:hAnsi="Verdana" w:cs="Calibri"/>
          <w:b/>
          <w:sz w:val="18"/>
          <w:szCs w:val="18"/>
        </w:rPr>
      </w:pPr>
      <w:r>
        <w:rPr>
          <w:rFonts w:ascii="Verdana" w:hAnsi="Verdana" w:cs="Calibri"/>
          <w:b/>
          <w:sz w:val="18"/>
          <w:szCs w:val="18"/>
        </w:rPr>
        <w:t>CUADRO GUIA DE CRITERIOS Y ASIGNACIÓN DE PUNTAJES:</w:t>
      </w:r>
    </w:p>
    <w:p w:rsidR="00BB1C7C" w:rsidRDefault="00BB1C7C" w:rsidP="00BB1C7C">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52"/>
        <w:gridCol w:w="836"/>
        <w:gridCol w:w="2725"/>
      </w:tblGrid>
      <w:tr w:rsidR="00BB1C7C" w:rsidRPr="003F3DF3" w:rsidTr="00A213C4">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right"/>
              <w:rPr>
                <w:rFonts w:ascii="Verdana" w:hAnsi="Verdana"/>
                <w:b/>
                <w:sz w:val="16"/>
                <w:szCs w:val="16"/>
              </w:rPr>
            </w:pPr>
            <w:r w:rsidRPr="003F3DF3">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center"/>
              <w:rPr>
                <w:rFonts w:ascii="Verdana" w:hAnsi="Verdana"/>
                <w:b/>
                <w:sz w:val="16"/>
                <w:szCs w:val="16"/>
              </w:rPr>
            </w:pPr>
            <w:r w:rsidRPr="003F3DF3">
              <w:rPr>
                <w:rFonts w:ascii="Verdana" w:hAnsi="Verdana"/>
                <w:b/>
                <w:sz w:val="18"/>
                <w:szCs w:val="16"/>
              </w:rPr>
              <w:t>30</w:t>
            </w:r>
          </w:p>
        </w:tc>
      </w:tr>
      <w:tr w:rsidR="00BB1C7C" w:rsidRPr="003F3DF3" w:rsidTr="00A213C4">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BB1C7C" w:rsidRPr="003F3DF3" w:rsidRDefault="00BB1C7C" w:rsidP="00A213C4">
            <w:pPr>
              <w:jc w:val="center"/>
              <w:rPr>
                <w:rFonts w:ascii="Verdana" w:hAnsi="Verdana"/>
                <w:b/>
                <w:sz w:val="16"/>
                <w:szCs w:val="16"/>
              </w:rPr>
            </w:pPr>
            <w:r w:rsidRPr="003F3DF3">
              <w:rPr>
                <w:rFonts w:ascii="Verdana" w:hAnsi="Verdana"/>
                <w:b/>
                <w:sz w:val="16"/>
                <w:szCs w:val="16"/>
              </w:rPr>
              <w:t>PUNTAJE ASIGNADO POR LA UNIDAD SOLICITANTE</w:t>
            </w:r>
          </w:p>
        </w:tc>
      </w:tr>
      <w:tr w:rsidR="00BB1C7C" w:rsidRPr="003F3DF3" w:rsidTr="00A213C4">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BB1C7C" w:rsidRPr="003F3DF3" w:rsidTr="00A213C4">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BB1C7C" w:rsidRPr="003F3DF3" w:rsidRDefault="00BB1C7C" w:rsidP="00A213C4">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jc w:val="center"/>
              <w:rPr>
                <w:rFonts w:ascii="Verdana" w:hAnsi="Verdana" w:cs="Arial"/>
                <w:b/>
                <w:sz w:val="16"/>
              </w:rPr>
            </w:pPr>
            <w:r w:rsidRPr="003F3DF3">
              <w:rPr>
                <w:rFonts w:ascii="Verdana" w:hAnsi="Verdana" w:cs="Arial"/>
                <w:b/>
                <w:sz w:val="16"/>
              </w:rPr>
              <w:t>A.1.1 = 15</w:t>
            </w:r>
          </w:p>
          <w:p w:rsidR="00BB1C7C" w:rsidRPr="003F3DF3" w:rsidRDefault="00BB1C7C" w:rsidP="00A213C4">
            <w:pPr>
              <w:jc w:val="center"/>
              <w:rPr>
                <w:rFonts w:ascii="Verdana" w:hAnsi="Verdana" w:cs="Arial"/>
                <w:b/>
                <w:sz w:val="16"/>
              </w:rPr>
            </w:pPr>
          </w:p>
          <w:p w:rsidR="00BB1C7C" w:rsidRPr="003F3DF3" w:rsidRDefault="00BB1C7C" w:rsidP="00A213C4">
            <w:pPr>
              <w:jc w:val="center"/>
              <w:rPr>
                <w:rFonts w:ascii="Verdana" w:hAnsi="Verdana" w:cs="Arial"/>
                <w:b/>
                <w:sz w:val="16"/>
              </w:rPr>
            </w:pPr>
          </w:p>
          <w:p w:rsidR="00BB1C7C" w:rsidRPr="003F3DF3" w:rsidRDefault="00BB1C7C" w:rsidP="00A213C4">
            <w:pPr>
              <w:jc w:val="center"/>
              <w:rPr>
                <w:rFonts w:ascii="Verdana" w:hAnsi="Verdana" w:cs="Arial"/>
                <w:b/>
                <w:sz w:val="16"/>
              </w:rPr>
            </w:pPr>
            <w:r w:rsidRPr="003F3DF3">
              <w:rPr>
                <w:rFonts w:ascii="Verdana" w:hAnsi="Verdana" w:cs="Arial"/>
                <w:b/>
                <w:sz w:val="16"/>
              </w:rPr>
              <w:t>A.1.2 = 8</w:t>
            </w:r>
          </w:p>
        </w:tc>
      </w:tr>
      <w:tr w:rsidR="00BB1C7C" w:rsidRPr="003F3DF3" w:rsidTr="00A213C4">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rPr>
                <w:rFonts w:ascii="Verdana" w:hAnsi="Verdana" w:cs="Arial"/>
                <w:b/>
                <w:sz w:val="16"/>
              </w:rPr>
            </w:pPr>
            <w:r w:rsidRPr="003F3DF3">
              <w:rPr>
                <w:rFonts w:ascii="Verdana" w:hAnsi="Verdana"/>
                <w:b/>
                <w:sz w:val="16"/>
                <w:szCs w:val="16"/>
              </w:rPr>
              <w:t>A.2   Experiencia Específica de la Empresa</w:t>
            </w:r>
          </w:p>
        </w:tc>
      </w:tr>
      <w:tr w:rsidR="00BB1C7C" w:rsidRPr="003F3DF3" w:rsidTr="00A213C4">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BB1C7C" w:rsidRPr="003F3DF3" w:rsidRDefault="00BB1C7C" w:rsidP="00A213C4">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jc w:val="center"/>
              <w:rPr>
                <w:rFonts w:ascii="Verdana" w:hAnsi="Verdana" w:cs="Arial"/>
                <w:b/>
                <w:sz w:val="16"/>
              </w:rPr>
            </w:pPr>
            <w:r w:rsidRPr="003F3DF3">
              <w:rPr>
                <w:rFonts w:ascii="Verdana" w:hAnsi="Verdana" w:cs="Arial"/>
                <w:b/>
                <w:sz w:val="16"/>
              </w:rPr>
              <w:t>A.2.1 = 15</w:t>
            </w:r>
          </w:p>
          <w:p w:rsidR="00BB1C7C" w:rsidRPr="003F3DF3" w:rsidRDefault="00BB1C7C" w:rsidP="00A213C4">
            <w:pPr>
              <w:jc w:val="center"/>
              <w:rPr>
                <w:rFonts w:ascii="Verdana" w:hAnsi="Verdana" w:cs="Arial"/>
                <w:b/>
                <w:sz w:val="16"/>
              </w:rPr>
            </w:pPr>
          </w:p>
          <w:p w:rsidR="00BB1C7C" w:rsidRPr="003F3DF3" w:rsidRDefault="00BB1C7C" w:rsidP="00A213C4">
            <w:pPr>
              <w:jc w:val="center"/>
              <w:rPr>
                <w:rFonts w:ascii="Verdana" w:hAnsi="Verdana" w:cs="Arial"/>
                <w:b/>
                <w:sz w:val="16"/>
              </w:rPr>
            </w:pPr>
          </w:p>
          <w:p w:rsidR="00BB1C7C" w:rsidRPr="003F3DF3" w:rsidRDefault="00BB1C7C" w:rsidP="00A213C4">
            <w:pPr>
              <w:jc w:val="center"/>
              <w:rPr>
                <w:rFonts w:ascii="Verdana" w:hAnsi="Verdana" w:cs="Arial"/>
                <w:b/>
                <w:sz w:val="16"/>
              </w:rPr>
            </w:pPr>
            <w:r w:rsidRPr="003F3DF3">
              <w:rPr>
                <w:rFonts w:ascii="Verdana" w:hAnsi="Verdana" w:cs="Arial"/>
                <w:b/>
                <w:sz w:val="16"/>
              </w:rPr>
              <w:t>A.2.2 = 8</w:t>
            </w:r>
          </w:p>
        </w:tc>
      </w:tr>
      <w:tr w:rsidR="00BB1C7C" w:rsidRPr="003F3DF3" w:rsidTr="00A213C4">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right"/>
              <w:rPr>
                <w:rFonts w:ascii="Verdana" w:hAnsi="Verdana"/>
                <w:b/>
                <w:sz w:val="16"/>
                <w:szCs w:val="16"/>
              </w:rPr>
            </w:pPr>
            <w:r w:rsidRPr="003F3DF3">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BB1C7C" w:rsidRPr="003F3DF3" w:rsidRDefault="00BB1C7C" w:rsidP="00A213C4">
            <w:pPr>
              <w:jc w:val="right"/>
              <w:rPr>
                <w:rFonts w:ascii="Verdana" w:hAnsi="Verdana"/>
                <w:b/>
                <w:sz w:val="16"/>
                <w:szCs w:val="16"/>
              </w:rPr>
            </w:pPr>
          </w:p>
        </w:tc>
      </w:tr>
      <w:tr w:rsidR="00BB1C7C" w:rsidRPr="003F3DF3" w:rsidTr="00A213C4">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right"/>
              <w:rPr>
                <w:rFonts w:ascii="Verdana" w:hAnsi="Verdana"/>
                <w:b/>
                <w:sz w:val="16"/>
                <w:szCs w:val="16"/>
              </w:rPr>
            </w:pPr>
            <w:r w:rsidRPr="003F3DF3">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center"/>
              <w:rPr>
                <w:rFonts w:ascii="Verdana" w:hAnsi="Verdana"/>
                <w:b/>
                <w:sz w:val="16"/>
                <w:szCs w:val="16"/>
              </w:rPr>
            </w:pPr>
            <w:r w:rsidRPr="003F3DF3">
              <w:rPr>
                <w:rFonts w:ascii="Verdana" w:hAnsi="Verdana" w:cs="Arial"/>
                <w:b/>
                <w:i/>
                <w:sz w:val="18"/>
              </w:rPr>
              <w:t>40</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BB1C7C" w:rsidRPr="003F3DF3" w:rsidRDefault="00BB1C7C" w:rsidP="00A213C4">
            <w:pPr>
              <w:jc w:val="center"/>
              <w:rPr>
                <w:rFonts w:ascii="Verdana" w:hAnsi="Verdana" w:cs="Arial"/>
                <w:b/>
                <w:sz w:val="16"/>
              </w:rPr>
            </w:pPr>
            <w:r w:rsidRPr="003F3DF3">
              <w:rPr>
                <w:rFonts w:ascii="Verdana" w:hAnsi="Verdana" w:cs="Arial"/>
                <w:b/>
                <w:sz w:val="16"/>
              </w:rPr>
              <w:t>PUNTAJE ASIGNADO POR LA UNIDAD SOLICITANTE</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jc w:val="center"/>
              <w:rPr>
                <w:rFonts w:ascii="Verdana" w:hAnsi="Verdana" w:cs="Arial"/>
                <w:b/>
                <w:i/>
                <w:sz w:val="16"/>
              </w:rPr>
            </w:pPr>
            <w:r w:rsidRPr="003F3DF3">
              <w:rPr>
                <w:rFonts w:ascii="Verdana" w:hAnsi="Verdana" w:cs="Arial"/>
                <w:b/>
                <w:i/>
                <w:sz w:val="16"/>
              </w:rPr>
              <w:t xml:space="preserve">  B.1 = 1</w:t>
            </w:r>
            <w:r>
              <w:rPr>
                <w:rFonts w:ascii="Verdana" w:hAnsi="Verdana" w:cs="Arial"/>
                <w:b/>
                <w:i/>
                <w:sz w:val="16"/>
              </w:rPr>
              <w:t>2</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MECANICO</w:t>
            </w:r>
            <w:r w:rsidRPr="003F3DF3">
              <w:rPr>
                <w:rFonts w:ascii="Verdana" w:hAnsi="Verdana"/>
                <w:b/>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6</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B.3. ESPECIALISTA ELECTRICO</w:t>
            </w:r>
          </w:p>
        </w:tc>
        <w:tc>
          <w:tcPr>
            <w:tcW w:w="1564" w:type="pct"/>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jc w:val="center"/>
              <w:rPr>
                <w:rFonts w:ascii="Verdana" w:hAnsi="Verdana" w:cs="Arial"/>
                <w:b/>
                <w:i/>
                <w:sz w:val="16"/>
              </w:rPr>
            </w:pPr>
            <w:r w:rsidRPr="003F3DF3">
              <w:rPr>
                <w:rFonts w:ascii="Verdana" w:hAnsi="Verdana" w:cs="Arial"/>
                <w:b/>
                <w:i/>
                <w:sz w:val="16"/>
              </w:rPr>
              <w:t>B.3 = 6</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B.4. OBJETIVOS </w:t>
            </w:r>
          </w:p>
        </w:tc>
        <w:tc>
          <w:tcPr>
            <w:tcW w:w="1564" w:type="pct"/>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jc w:val="center"/>
              <w:rPr>
                <w:rFonts w:ascii="Verdana" w:hAnsi="Verdana" w:cs="Arial"/>
                <w:b/>
                <w:i/>
                <w:sz w:val="16"/>
              </w:rPr>
            </w:pPr>
            <w:r w:rsidRPr="003F3DF3">
              <w:rPr>
                <w:rFonts w:ascii="Verdana" w:hAnsi="Verdana" w:cs="Arial"/>
                <w:b/>
                <w:i/>
                <w:sz w:val="16"/>
              </w:rPr>
              <w:t>B.4 = 4</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jc w:val="center"/>
              <w:rPr>
                <w:rFonts w:ascii="Verdana" w:hAnsi="Verdana" w:cs="Arial"/>
                <w:b/>
                <w:i/>
                <w:sz w:val="16"/>
              </w:rPr>
            </w:pPr>
            <w:r w:rsidRPr="003F3DF3">
              <w:rPr>
                <w:rFonts w:ascii="Verdana" w:hAnsi="Verdana" w:cs="Arial"/>
                <w:b/>
                <w:i/>
                <w:sz w:val="16"/>
              </w:rPr>
              <w:t>B.5 = 4</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jc w:val="center"/>
              <w:rPr>
                <w:rFonts w:ascii="Verdana" w:hAnsi="Verdana" w:cs="Arial"/>
                <w:b/>
                <w:i/>
                <w:sz w:val="16"/>
              </w:rPr>
            </w:pPr>
            <w:r w:rsidRPr="003F3DF3">
              <w:rPr>
                <w:rFonts w:ascii="Verdana" w:hAnsi="Verdana" w:cs="Arial"/>
                <w:b/>
                <w:i/>
                <w:sz w:val="16"/>
              </w:rPr>
              <w:t>B.6 = 4</w:t>
            </w:r>
          </w:p>
        </w:tc>
      </w:tr>
      <w:tr w:rsidR="00BB1C7C" w:rsidRPr="003F3DF3" w:rsidTr="00A213C4">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jc w:val="center"/>
              <w:rPr>
                <w:rFonts w:ascii="Verdana" w:hAnsi="Verdana" w:cs="Arial"/>
                <w:b/>
                <w:i/>
                <w:sz w:val="16"/>
              </w:rPr>
            </w:pPr>
            <w:r w:rsidRPr="003F3DF3">
              <w:rPr>
                <w:rFonts w:ascii="Verdana" w:hAnsi="Verdana" w:cs="Arial"/>
                <w:b/>
                <w:i/>
                <w:sz w:val="16"/>
              </w:rPr>
              <w:t xml:space="preserve">B.7 = 4 </w:t>
            </w:r>
          </w:p>
        </w:tc>
      </w:tr>
      <w:tr w:rsidR="00BB1C7C" w:rsidRPr="003F3DF3" w:rsidTr="00A213C4">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right"/>
              <w:rPr>
                <w:rFonts w:ascii="Verdana" w:hAnsi="Verdana"/>
                <w:b/>
                <w:sz w:val="16"/>
                <w:szCs w:val="16"/>
              </w:rPr>
            </w:pPr>
            <w:r w:rsidRPr="003F3DF3">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BB1C7C" w:rsidRPr="003F3DF3" w:rsidRDefault="00BB1C7C" w:rsidP="00A213C4">
            <w:pPr>
              <w:jc w:val="right"/>
              <w:rPr>
                <w:rFonts w:ascii="Verdana" w:hAnsi="Verdana"/>
                <w:b/>
                <w:sz w:val="16"/>
                <w:szCs w:val="16"/>
              </w:rPr>
            </w:pPr>
          </w:p>
        </w:tc>
      </w:tr>
      <w:tr w:rsidR="00BB1C7C" w:rsidRPr="003F3DF3" w:rsidTr="00A213C4">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BB1C7C" w:rsidRPr="003F3DF3" w:rsidRDefault="00BB1C7C" w:rsidP="00A213C4">
            <w:pPr>
              <w:jc w:val="center"/>
              <w:rPr>
                <w:rFonts w:ascii="Verdana" w:hAnsi="Verdana"/>
                <w:b/>
                <w:sz w:val="16"/>
                <w:szCs w:val="16"/>
              </w:rPr>
            </w:pPr>
          </w:p>
        </w:tc>
      </w:tr>
      <w:tr w:rsidR="00BB1C7C" w:rsidRPr="003F3DF3" w:rsidTr="00A213C4">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Pr="003F3DF3" w:rsidRDefault="00BB1C7C" w:rsidP="00A213C4">
            <w:pPr>
              <w:jc w:val="right"/>
              <w:rPr>
                <w:rFonts w:ascii="Verdana" w:hAnsi="Verdana"/>
                <w:b/>
                <w:sz w:val="14"/>
                <w:szCs w:val="16"/>
              </w:rPr>
            </w:pPr>
            <w:r w:rsidRPr="003F3DF3">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BB1C7C" w:rsidRPr="003F3DF3" w:rsidRDefault="00BB1C7C" w:rsidP="00A213C4">
            <w:pPr>
              <w:jc w:val="center"/>
              <w:rPr>
                <w:rFonts w:ascii="Verdana" w:hAnsi="Verdana"/>
                <w:b/>
                <w:sz w:val="16"/>
                <w:szCs w:val="16"/>
              </w:rPr>
            </w:pPr>
          </w:p>
        </w:tc>
      </w:tr>
      <w:tr w:rsidR="00BB1C7C" w:rsidTr="00A213C4">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BB1C7C" w:rsidRDefault="00BB1C7C" w:rsidP="00A213C4">
            <w:pPr>
              <w:jc w:val="right"/>
              <w:rPr>
                <w:rFonts w:ascii="Verdana" w:hAnsi="Verdana"/>
                <w:b/>
                <w:sz w:val="14"/>
                <w:szCs w:val="16"/>
              </w:rPr>
            </w:pPr>
            <w:r w:rsidRPr="003F3DF3">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BB1C7C" w:rsidRDefault="00BB1C7C" w:rsidP="00A213C4">
            <w:pPr>
              <w:jc w:val="center"/>
              <w:rPr>
                <w:rFonts w:ascii="Verdana" w:hAnsi="Verdana"/>
                <w:b/>
                <w:sz w:val="16"/>
                <w:szCs w:val="16"/>
              </w:rPr>
            </w:pPr>
          </w:p>
        </w:tc>
      </w:tr>
    </w:tbl>
    <w:p w:rsidR="00BB1C7C" w:rsidRPr="0091137E" w:rsidRDefault="00BB1C7C" w:rsidP="00BB1C7C">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BB1C7C" w:rsidRPr="0091137E" w:rsidRDefault="00BB1C7C" w:rsidP="00BB1C7C">
      <w:pPr>
        <w:rPr>
          <w:rFonts w:ascii="Calibri" w:hAnsi="Calibri" w:cs="Calibri"/>
          <w:sz w:val="18"/>
          <w:szCs w:val="22"/>
        </w:rPr>
      </w:pPr>
      <w:r w:rsidRPr="0091137E">
        <w:rPr>
          <w:rFonts w:ascii="Calibri" w:hAnsi="Calibri" w:cs="Calibri"/>
          <w:sz w:val="18"/>
          <w:szCs w:val="22"/>
        </w:rPr>
        <w:t xml:space="preserve"> (*) Para la Evaluación de las Condiciones Adicionales de Calidad, se usara la siguiente tabla:</w:t>
      </w:r>
    </w:p>
    <w:p w:rsidR="00BB1C7C" w:rsidRDefault="00BB1C7C" w:rsidP="00BB1C7C">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20"/>
        <w:gridCol w:w="1176"/>
      </w:tblGrid>
      <w:tr w:rsidR="00BB1C7C" w:rsidRPr="003F3DF3" w:rsidTr="00A213C4">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B1C7C" w:rsidRPr="003F3DF3" w:rsidRDefault="00BB1C7C" w:rsidP="00A213C4">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B1C7C" w:rsidRPr="003F3DF3" w:rsidRDefault="00BB1C7C" w:rsidP="00A213C4">
            <w:pPr>
              <w:jc w:val="right"/>
              <w:rPr>
                <w:rFonts w:ascii="Calibri" w:hAnsi="Calibri" w:cs="Calibri"/>
                <w:sz w:val="22"/>
                <w:szCs w:val="22"/>
              </w:rPr>
            </w:pPr>
            <w:r w:rsidRPr="003F3DF3">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BB1C7C" w:rsidRPr="003F3DF3" w:rsidRDefault="00BB1C7C" w:rsidP="00A213C4">
            <w:pPr>
              <w:jc w:val="center"/>
              <w:rPr>
                <w:rFonts w:ascii="Calibri" w:hAnsi="Calibri" w:cs="Calibri"/>
                <w:sz w:val="22"/>
                <w:szCs w:val="22"/>
              </w:rPr>
            </w:pPr>
            <w:r w:rsidRPr="003F3DF3">
              <w:rPr>
                <w:rFonts w:ascii="Verdana" w:hAnsi="Verdana" w:cs="Arial"/>
                <w:b/>
                <w:i/>
                <w:sz w:val="18"/>
              </w:rPr>
              <w:t>40</w:t>
            </w:r>
          </w:p>
        </w:tc>
      </w:tr>
      <w:tr w:rsidR="00BB1C7C" w:rsidRPr="003F3DF3" w:rsidTr="00A213C4">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BB1C7C" w:rsidRPr="003F3DF3" w:rsidRDefault="00BB1C7C" w:rsidP="00A213C4">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BB1C7C" w:rsidRPr="003F3DF3" w:rsidTr="00A213C4">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B.1. </w:t>
            </w:r>
            <w:r>
              <w:rPr>
                <w:rFonts w:ascii="Verdana" w:hAnsi="Verdana"/>
                <w:b/>
                <w:sz w:val="16"/>
                <w:szCs w:val="16"/>
              </w:rPr>
              <w:t>RESIDENTE</w:t>
            </w:r>
            <w:r w:rsidRPr="003F3DF3">
              <w:rPr>
                <w:rFonts w:ascii="Verdana" w:hAnsi="Verdana"/>
                <w:b/>
                <w:sz w:val="16"/>
                <w:szCs w:val="16"/>
              </w:rPr>
              <w:t xml:space="preserv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B.1 = 1</w:t>
            </w:r>
            <w:r>
              <w:rPr>
                <w:rFonts w:ascii="Verdana" w:hAnsi="Verdana"/>
                <w:b/>
                <w:sz w:val="16"/>
                <w:szCs w:val="16"/>
              </w:rPr>
              <w:t>2</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BB1C7C" w:rsidRPr="003F3DF3" w:rsidTr="00A213C4">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w:t>
            </w:r>
            <w:r w:rsidRPr="00B25EAE">
              <w:rPr>
                <w:rFonts w:ascii="Verdana" w:hAnsi="Verdana"/>
                <w:b/>
                <w:sz w:val="16"/>
                <w:szCs w:val="16"/>
              </w:rPr>
              <w:t>ESPECIALISTA INSTALACIONES MECÁNICAS Y/O ELECTROMECÁNICO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B.2 = 6</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lastRenderedPageBreak/>
              <w:t xml:space="preserve">                  B.2.2.1. Mayor o igual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w:t>
            </w:r>
            <w:r w:rsidRPr="00B25EAE">
              <w:rPr>
                <w:rFonts w:ascii="Verdana" w:hAnsi="Verdana"/>
                <w:b/>
                <w:sz w:val="16"/>
                <w:szCs w:val="16"/>
              </w:rPr>
              <w:t>ESPECIALISTA INSTALACIONES ELÉCTRICAS</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B.3 = 6</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años </w:t>
            </w:r>
            <w:r w:rsidRPr="003F3DF3">
              <w:rPr>
                <w:rFonts w:ascii="Verdana" w:hAnsi="Verdana"/>
                <w:sz w:val="16"/>
                <w:szCs w:val="16"/>
              </w:rPr>
              <w:t xml:space="preserve">y menor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B.4 = </w:t>
            </w:r>
            <w:r w:rsidRPr="003F3DF3">
              <w:rPr>
                <w:rFonts w:ascii="Verdana" w:hAnsi="Verdana"/>
                <w:b/>
                <w:sz w:val="16"/>
                <w:szCs w:val="16"/>
              </w:rPr>
              <w:t>4</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B.5 = </w:t>
            </w:r>
            <w:r w:rsidRPr="003F3DF3">
              <w:rPr>
                <w:rFonts w:ascii="Verdana" w:hAnsi="Verdana"/>
                <w:b/>
                <w:sz w:val="16"/>
                <w:szCs w:val="16"/>
              </w:rPr>
              <w:t>4</w:t>
            </w: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3F3DF3" w:rsidRDefault="00BB1C7C" w:rsidP="00A213C4">
            <w:pPr>
              <w:pStyle w:val="Prrafodelista"/>
              <w:tabs>
                <w:tab w:val="left" w:pos="709"/>
              </w:tabs>
              <w:ind w:left="0"/>
              <w:contextualSpacing/>
              <w:jc w:val="center"/>
              <w:rPr>
                <w:rFonts w:ascii="Verdana" w:hAnsi="Verdana"/>
                <w:b/>
                <w:sz w:val="16"/>
                <w:szCs w:val="16"/>
              </w:rPr>
            </w:pPr>
          </w:p>
        </w:tc>
      </w:tr>
      <w:tr w:rsidR="00BB1C7C" w:rsidRPr="003F3DF3"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3F3DF3" w:rsidRDefault="00BB1C7C" w:rsidP="00A213C4">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B.6 = </w:t>
            </w:r>
            <w:r w:rsidRPr="003F3DF3">
              <w:rPr>
                <w:rFonts w:ascii="Verdana" w:hAnsi="Verdana"/>
                <w:b/>
                <w:sz w:val="16"/>
                <w:szCs w:val="16"/>
              </w:rPr>
              <w:t>4</w:t>
            </w:r>
          </w:p>
        </w:tc>
      </w:tr>
      <w:tr w:rsidR="00BB1C7C" w:rsidRPr="00FE32FF"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w:t>
            </w:r>
            <w:r w:rsidRPr="003419A9">
              <w:rPr>
                <w:rFonts w:ascii="Verdana" w:hAnsi="Verdana"/>
                <w:sz w:val="16"/>
                <w:szCs w:val="16"/>
              </w:rPr>
              <w:t>B.6</w:t>
            </w:r>
            <w:r w:rsidRPr="00FE32FF">
              <w:rPr>
                <w:rFonts w:ascii="Verdana" w:hAnsi="Verdana"/>
                <w:sz w:val="16"/>
                <w:szCs w:val="16"/>
              </w:rPr>
              <w:t>.1.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FE32FF" w:rsidRDefault="00BB1C7C" w:rsidP="00A213C4">
            <w:pPr>
              <w:pStyle w:val="Prrafodelista"/>
              <w:tabs>
                <w:tab w:val="left" w:pos="709"/>
              </w:tabs>
              <w:ind w:left="0"/>
              <w:contextualSpacing/>
              <w:jc w:val="center"/>
              <w:rPr>
                <w:rFonts w:ascii="Verdana" w:hAnsi="Verdana"/>
                <w:b/>
                <w:sz w:val="16"/>
                <w:szCs w:val="16"/>
              </w:rPr>
            </w:pPr>
          </w:p>
        </w:tc>
      </w:tr>
      <w:tr w:rsidR="00BB1C7C" w:rsidRPr="00FE32FF"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 w:val="center" w:pos="2994"/>
                <w:tab w:val="left" w:pos="4470"/>
              </w:tabs>
              <w:ind w:left="0"/>
              <w:contextualSpacing/>
              <w:rPr>
                <w:rFonts w:ascii="Verdana" w:hAnsi="Verdana"/>
                <w:sz w:val="16"/>
                <w:szCs w:val="16"/>
              </w:rPr>
            </w:pPr>
            <w:r w:rsidRPr="00FE32FF">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FE32FF" w:rsidRDefault="00BB1C7C" w:rsidP="00A213C4">
            <w:pPr>
              <w:pStyle w:val="Prrafodelista"/>
              <w:tabs>
                <w:tab w:val="left" w:pos="709"/>
              </w:tabs>
              <w:ind w:left="0"/>
              <w:contextualSpacing/>
              <w:jc w:val="center"/>
              <w:rPr>
                <w:rFonts w:ascii="Verdana" w:hAnsi="Verdana"/>
                <w:b/>
                <w:sz w:val="16"/>
                <w:szCs w:val="16"/>
              </w:rPr>
            </w:pPr>
          </w:p>
        </w:tc>
      </w:tr>
      <w:tr w:rsidR="00BB1C7C" w:rsidRPr="00FE32FF"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 w:val="center" w:pos="2994"/>
                <w:tab w:val="left" w:pos="4470"/>
              </w:tabs>
              <w:ind w:left="0"/>
              <w:contextualSpacing/>
              <w:rPr>
                <w:rFonts w:ascii="Verdana" w:hAnsi="Verdana"/>
                <w:b/>
                <w:sz w:val="16"/>
                <w:szCs w:val="16"/>
              </w:rPr>
            </w:pPr>
            <w:r w:rsidRPr="00FE32FF">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B.7 = 4</w:t>
            </w:r>
          </w:p>
        </w:tc>
      </w:tr>
      <w:tr w:rsidR="00BB1C7C" w:rsidRPr="00FE32FF"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 w:val="center" w:pos="2994"/>
                <w:tab w:val="left" w:pos="4470"/>
              </w:tabs>
              <w:ind w:left="0"/>
              <w:contextualSpacing/>
              <w:rPr>
                <w:rFonts w:ascii="Verdana" w:hAnsi="Verdana"/>
                <w:sz w:val="16"/>
                <w:szCs w:val="16"/>
              </w:rPr>
            </w:pPr>
            <w:r w:rsidRPr="00FE32FF">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FE32FF" w:rsidRDefault="00BB1C7C" w:rsidP="00A213C4">
            <w:pPr>
              <w:pStyle w:val="Prrafodelista"/>
              <w:tabs>
                <w:tab w:val="left" w:pos="709"/>
              </w:tabs>
              <w:ind w:left="0"/>
              <w:contextualSpacing/>
              <w:jc w:val="center"/>
              <w:rPr>
                <w:rFonts w:ascii="Verdana" w:hAnsi="Verdana"/>
                <w:b/>
                <w:sz w:val="16"/>
                <w:szCs w:val="16"/>
              </w:rPr>
            </w:pPr>
          </w:p>
        </w:tc>
      </w:tr>
      <w:tr w:rsidR="00BB1C7C" w:rsidRPr="00FE32FF" w:rsidTr="00A213C4">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 w:val="center" w:pos="2994"/>
                <w:tab w:val="left" w:pos="4470"/>
              </w:tabs>
              <w:ind w:left="0"/>
              <w:contextualSpacing/>
              <w:rPr>
                <w:rFonts w:ascii="Verdana" w:hAnsi="Verdana"/>
                <w:sz w:val="16"/>
                <w:szCs w:val="16"/>
              </w:rPr>
            </w:pPr>
            <w:r w:rsidRPr="00FE32FF">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BB1C7C" w:rsidRPr="00FE32FF" w:rsidRDefault="00BB1C7C" w:rsidP="00A213C4">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BB1C7C" w:rsidRPr="00FE32FF" w:rsidRDefault="00BB1C7C" w:rsidP="00A213C4">
            <w:pPr>
              <w:pStyle w:val="Prrafodelista"/>
              <w:tabs>
                <w:tab w:val="left" w:pos="709"/>
              </w:tabs>
              <w:ind w:left="0"/>
              <w:contextualSpacing/>
              <w:jc w:val="center"/>
              <w:rPr>
                <w:rFonts w:ascii="Verdana" w:hAnsi="Verdana"/>
                <w:b/>
                <w:sz w:val="16"/>
                <w:szCs w:val="16"/>
              </w:rPr>
            </w:pPr>
          </w:p>
        </w:tc>
      </w:tr>
    </w:tbl>
    <w:p w:rsidR="00BB1C7C" w:rsidRPr="00FE32FF" w:rsidRDefault="00BB1C7C" w:rsidP="00BB1C7C">
      <w:pPr>
        <w:rPr>
          <w:rFonts w:ascii="Calibri" w:hAnsi="Calibri" w:cs="Calibri"/>
          <w:sz w:val="18"/>
          <w:szCs w:val="22"/>
        </w:rPr>
      </w:pPr>
      <w:r w:rsidRPr="00FE32FF">
        <w:rPr>
          <w:rFonts w:ascii="Calibri" w:hAnsi="Calibri" w:cs="Calibri"/>
          <w:sz w:val="18"/>
          <w:szCs w:val="22"/>
        </w:rPr>
        <w:t xml:space="preserve">(*) La empresa Proponente deberá contar con un puntaje mínimo de </w:t>
      </w:r>
      <w:r>
        <w:rPr>
          <w:rFonts w:ascii="Calibri" w:hAnsi="Calibri" w:cs="Calibri"/>
          <w:sz w:val="18"/>
          <w:szCs w:val="22"/>
        </w:rPr>
        <w:t>36</w:t>
      </w:r>
      <w:r w:rsidRPr="00FE32FF">
        <w:rPr>
          <w:rFonts w:ascii="Calibri" w:hAnsi="Calibri" w:cs="Calibri"/>
          <w:sz w:val="18"/>
          <w:szCs w:val="22"/>
        </w:rPr>
        <w:t xml:space="preserve"> puntos para pasar a la evaluación de la propuesta económica.</w:t>
      </w:r>
    </w:p>
    <w:p w:rsidR="00BB1C7C" w:rsidRPr="00FE32FF" w:rsidRDefault="00BB1C7C" w:rsidP="00BB1C7C">
      <w:pPr>
        <w:rPr>
          <w:rFonts w:ascii="Calibri" w:hAnsi="Calibri" w:cs="Calibri"/>
          <w:sz w:val="22"/>
          <w:szCs w:val="22"/>
        </w:rPr>
      </w:pPr>
    </w:p>
    <w:p w:rsidR="00BB1C7C" w:rsidRPr="00FE32FF" w:rsidRDefault="00BB1C7C" w:rsidP="00BB1C7C">
      <w:pPr>
        <w:jc w:val="both"/>
        <w:rPr>
          <w:rFonts w:ascii="Calibri" w:hAnsi="Calibri" w:cs="Arial"/>
          <w:iCs/>
          <w:sz w:val="22"/>
        </w:rPr>
      </w:pPr>
      <w:r w:rsidRPr="00FE32FF">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BB1C7C" w:rsidRPr="00FE32FF" w:rsidRDefault="00BB1C7C" w:rsidP="00BB1C7C">
      <w:pPr>
        <w:tabs>
          <w:tab w:val="left" w:pos="567"/>
        </w:tabs>
        <w:ind w:left="709"/>
        <w:jc w:val="both"/>
        <w:rPr>
          <w:rFonts w:ascii="Calibri" w:hAnsi="Calibri" w:cs="Arial"/>
          <w:b/>
          <w:i/>
          <w:sz w:val="22"/>
          <w:szCs w:val="22"/>
        </w:rPr>
      </w:pPr>
      <w:r w:rsidRPr="00FE32FF">
        <w:rPr>
          <w:rFonts w:ascii="Calibri" w:hAnsi="Calibri" w:cs="Arial"/>
          <w:sz w:val="18"/>
          <w:szCs w:val="18"/>
        </w:rPr>
        <w:tab/>
      </w:r>
      <w:r w:rsidRPr="00FE32FF">
        <w:rPr>
          <w:rFonts w:ascii="Calibri" w:hAnsi="Calibri" w:cs="Arial"/>
          <w:sz w:val="18"/>
          <w:szCs w:val="18"/>
        </w:rPr>
        <w:tab/>
      </w:r>
      <w:r w:rsidRPr="00FE32FF">
        <w:rPr>
          <w:rFonts w:ascii="Calibri" w:hAnsi="Calibri" w:cs="Arial"/>
          <w:sz w:val="18"/>
          <w:szCs w:val="18"/>
        </w:rPr>
        <w:tab/>
      </w:r>
      <w:r w:rsidRPr="00FE32FF">
        <w:rPr>
          <w:rFonts w:ascii="Calibri" w:hAnsi="Calibri" w:cs="Arial"/>
          <w:sz w:val="18"/>
          <w:szCs w:val="18"/>
        </w:rPr>
        <w:tab/>
      </w:r>
      <w:r w:rsidRPr="00FE32FF">
        <w:rPr>
          <w:rFonts w:ascii="Calibri" w:hAnsi="Calibri" w:cs="Arial"/>
          <w:sz w:val="18"/>
          <w:szCs w:val="18"/>
        </w:rPr>
        <w:tab/>
        <w:t xml:space="preserve">         </w:t>
      </w:r>
      <w:r w:rsidRPr="00FE32FF">
        <w:rPr>
          <w:rFonts w:ascii="Calibri" w:hAnsi="Calibri" w:cs="Arial"/>
          <w:b/>
          <w:i/>
          <w:sz w:val="22"/>
          <w:szCs w:val="22"/>
        </w:rPr>
        <w:t>PAMV * 30</w:t>
      </w:r>
    </w:p>
    <w:p w:rsidR="00BB1C7C" w:rsidRPr="00FE32FF" w:rsidRDefault="00BB1C7C" w:rsidP="00BB1C7C">
      <w:pPr>
        <w:tabs>
          <w:tab w:val="left" w:pos="567"/>
        </w:tabs>
        <w:ind w:left="708"/>
        <w:jc w:val="center"/>
        <w:rPr>
          <w:rFonts w:ascii="Calibri" w:hAnsi="Calibri" w:cs="Arial"/>
          <w:b/>
          <w:i/>
          <w:sz w:val="16"/>
          <w:szCs w:val="16"/>
          <w:vertAlign w:val="superscript"/>
        </w:rPr>
      </w:pPr>
      <w:r w:rsidRPr="00FE32FF">
        <w:rPr>
          <w:rFonts w:ascii="Calibri" w:hAnsi="Calibri" w:cs="Arial"/>
          <w:b/>
          <w:i/>
          <w:sz w:val="22"/>
          <w:szCs w:val="22"/>
        </w:rPr>
        <w:t>P</w:t>
      </w:r>
      <w:r w:rsidRPr="00FE32FF">
        <w:rPr>
          <w:rFonts w:ascii="Calibri" w:hAnsi="Calibri" w:cs="Arial"/>
          <w:b/>
          <w:i/>
          <w:sz w:val="16"/>
          <w:szCs w:val="16"/>
        </w:rPr>
        <w:t xml:space="preserve">i = </w:t>
      </w:r>
      <w:r w:rsidRPr="00FE32FF">
        <w:rPr>
          <w:rFonts w:ascii="Calibri" w:hAnsi="Calibri" w:cs="Arial"/>
          <w:b/>
          <w:i/>
          <w:sz w:val="16"/>
          <w:szCs w:val="16"/>
          <w:vertAlign w:val="superscript"/>
        </w:rPr>
        <w:t>_______________________</w:t>
      </w:r>
    </w:p>
    <w:p w:rsidR="00BB1C7C" w:rsidRPr="00FE32FF" w:rsidRDefault="00BB1C7C" w:rsidP="00BB1C7C">
      <w:pPr>
        <w:tabs>
          <w:tab w:val="left" w:pos="567"/>
        </w:tabs>
        <w:ind w:left="708"/>
        <w:rPr>
          <w:rFonts w:ascii="Calibri" w:hAnsi="Calibri" w:cs="Arial"/>
          <w:b/>
          <w:i/>
          <w:sz w:val="16"/>
          <w:szCs w:val="16"/>
          <w:vertAlign w:val="subscript"/>
        </w:rPr>
      </w:pPr>
      <w:r w:rsidRPr="00FE32FF">
        <w:rPr>
          <w:rFonts w:ascii="Calibri" w:hAnsi="Calibri" w:cs="Arial"/>
          <w:b/>
          <w:i/>
          <w:sz w:val="22"/>
          <w:szCs w:val="22"/>
        </w:rPr>
        <w:tab/>
      </w:r>
      <w:r w:rsidRPr="00FE32FF">
        <w:rPr>
          <w:rFonts w:ascii="Calibri" w:hAnsi="Calibri" w:cs="Arial"/>
          <w:b/>
          <w:i/>
          <w:sz w:val="22"/>
          <w:szCs w:val="22"/>
        </w:rPr>
        <w:tab/>
      </w:r>
      <w:r w:rsidRPr="00FE32FF">
        <w:rPr>
          <w:rFonts w:ascii="Calibri" w:hAnsi="Calibri" w:cs="Arial"/>
          <w:b/>
          <w:i/>
          <w:sz w:val="22"/>
          <w:szCs w:val="22"/>
        </w:rPr>
        <w:tab/>
      </w:r>
      <w:r w:rsidRPr="00FE32FF">
        <w:rPr>
          <w:rFonts w:ascii="Calibri" w:hAnsi="Calibri" w:cs="Arial"/>
          <w:b/>
          <w:i/>
          <w:sz w:val="22"/>
          <w:szCs w:val="22"/>
        </w:rPr>
        <w:tab/>
      </w:r>
      <w:r w:rsidRPr="00FE32FF">
        <w:rPr>
          <w:rFonts w:ascii="Calibri" w:hAnsi="Calibri" w:cs="Arial"/>
          <w:b/>
          <w:i/>
          <w:sz w:val="22"/>
          <w:szCs w:val="22"/>
        </w:rPr>
        <w:tab/>
        <w:t xml:space="preserve">               </w:t>
      </w:r>
      <w:proofErr w:type="spellStart"/>
      <w:r w:rsidRPr="00FE32FF">
        <w:rPr>
          <w:rFonts w:ascii="Calibri" w:hAnsi="Calibri" w:cs="Arial"/>
          <w:b/>
          <w:i/>
          <w:sz w:val="22"/>
          <w:szCs w:val="22"/>
        </w:rPr>
        <w:t>PA</w:t>
      </w:r>
      <w:r w:rsidRPr="00FE32FF">
        <w:rPr>
          <w:rFonts w:ascii="Calibri" w:hAnsi="Calibri" w:cs="Arial"/>
          <w:b/>
          <w:i/>
          <w:sz w:val="22"/>
          <w:szCs w:val="22"/>
          <w:vertAlign w:val="subscript"/>
        </w:rPr>
        <w:t>i</w:t>
      </w:r>
      <w:proofErr w:type="spellEnd"/>
    </w:p>
    <w:p w:rsidR="00BB1C7C" w:rsidRPr="00FE32FF" w:rsidRDefault="00BB1C7C" w:rsidP="00BB1C7C">
      <w:pPr>
        <w:ind w:left="1843"/>
        <w:jc w:val="both"/>
        <w:rPr>
          <w:rFonts w:ascii="Calibri" w:hAnsi="Calibri" w:cs="Arial"/>
          <w:sz w:val="18"/>
          <w:szCs w:val="18"/>
        </w:rPr>
      </w:pPr>
      <w:r w:rsidRPr="00FE32FF">
        <w:rPr>
          <w:rFonts w:ascii="Calibri" w:hAnsi="Calibri" w:cs="Arial"/>
          <w:sz w:val="18"/>
          <w:szCs w:val="18"/>
        </w:rPr>
        <w:tab/>
        <w:t>Donde:</w:t>
      </w:r>
    </w:p>
    <w:p w:rsidR="00BB1C7C" w:rsidRPr="00B25EAE" w:rsidRDefault="00BB1C7C" w:rsidP="00BB1C7C">
      <w:pPr>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53D66FFF" wp14:editId="64935ED4">
            <wp:extent cx="123825" cy="133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04A9D904" wp14:editId="02F71472">
            <wp:extent cx="123825" cy="133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r w:rsidRPr="00B25EAE">
        <w:rPr>
          <w:rFonts w:ascii="Calibri" w:hAnsi="Calibri" w:cs="Arial"/>
          <w:sz w:val="18"/>
          <w:szCs w:val="18"/>
        </w:rPr>
        <w:tab/>
        <w:t>Número de Propuestas admitidas</w:t>
      </w:r>
    </w:p>
    <w:p w:rsidR="00BB1C7C" w:rsidRPr="00B25EAE" w:rsidRDefault="00BB1C7C" w:rsidP="00BB1C7C">
      <w:pPr>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5BD81069" wp14:editId="0AFA726D">
            <wp:extent cx="95250" cy="133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450487C1" wp14:editId="59D8CDE1">
            <wp:extent cx="95250" cy="133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ab/>
      </w: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6D5F179D" wp14:editId="7419CAEF">
            <wp:extent cx="514350" cy="133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1C8B180E" wp14:editId="1F2693D9">
            <wp:extent cx="514350" cy="133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p>
    <w:p w:rsidR="00BB1C7C" w:rsidRPr="00B25EAE" w:rsidRDefault="00BB1C7C" w:rsidP="00BB1C7C">
      <w:pPr>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2602BF9B" wp14:editId="527D53A1">
            <wp:extent cx="114300" cy="142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2CFE3BC7" wp14:editId="30481789">
            <wp:extent cx="114300" cy="142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r w:rsidRPr="00B25EAE">
        <w:rPr>
          <w:rFonts w:ascii="Calibri" w:hAnsi="Calibri" w:cs="Arial"/>
          <w:sz w:val="18"/>
          <w:szCs w:val="18"/>
        </w:rPr>
        <w:tab/>
        <w:t xml:space="preserve">Puntaje de la Evaluación del Costo o Propuesta Económica </w:t>
      </w:r>
      <w:proofErr w:type="gramStart"/>
      <w:r w:rsidRPr="00B25EAE">
        <w:rPr>
          <w:rFonts w:ascii="Calibri" w:hAnsi="Calibri" w:cs="Arial"/>
          <w:sz w:val="18"/>
          <w:szCs w:val="18"/>
        </w:rPr>
        <w:t>del</w:t>
      </w:r>
      <w:proofErr w:type="gramEnd"/>
      <w:r w:rsidRPr="00B25EAE">
        <w:rPr>
          <w:rFonts w:ascii="Calibri" w:hAnsi="Calibri" w:cs="Arial"/>
          <w:sz w:val="18"/>
          <w:szCs w:val="18"/>
        </w:rPr>
        <w:t xml:space="preserve"> Proponente i  </w:t>
      </w:r>
    </w:p>
    <w:p w:rsidR="00BB1C7C" w:rsidRPr="00B25EAE" w:rsidRDefault="00BB1C7C" w:rsidP="00BB1C7C">
      <w:pPr>
        <w:tabs>
          <w:tab w:val="left" w:pos="2552"/>
        </w:tabs>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58BBBF3B" wp14:editId="35A419D1">
            <wp:extent cx="200025" cy="1428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737F4987" wp14:editId="7534C1BE">
            <wp:extent cx="200025" cy="1428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r w:rsidRPr="00B25EAE">
        <w:rPr>
          <w:rFonts w:ascii="Calibri" w:hAnsi="Calibri" w:cs="Arial"/>
          <w:sz w:val="18"/>
          <w:szCs w:val="18"/>
        </w:rPr>
        <w:tab/>
      </w:r>
      <w:r w:rsidRPr="00B25EAE">
        <w:rPr>
          <w:rFonts w:ascii="Calibri" w:hAnsi="Calibri" w:cs="Arial"/>
          <w:sz w:val="18"/>
          <w:szCs w:val="18"/>
        </w:rPr>
        <w:tab/>
        <w:t xml:space="preserve">Propuesta Ajustada del Proponente i  </w:t>
      </w:r>
    </w:p>
    <w:p w:rsidR="00BB1C7C" w:rsidRPr="00FE32FF" w:rsidRDefault="00BB1C7C" w:rsidP="00BB1C7C">
      <w:pPr>
        <w:pStyle w:val="Prrafodelista"/>
        <w:shd w:val="clear" w:color="auto" w:fill="FFFFFF"/>
        <w:tabs>
          <w:tab w:val="left" w:pos="284"/>
        </w:tabs>
        <w:ind w:left="0"/>
        <w:jc w:val="center"/>
        <w:rPr>
          <w:rFonts w:ascii="Calibri" w:hAnsi="Calibri" w:cs="Arial"/>
          <w:sz w:val="18"/>
          <w:szCs w:val="18"/>
        </w:rPr>
      </w:pPr>
      <w:r w:rsidRPr="003419A9">
        <w:rPr>
          <w:rFonts w:ascii="Calibri" w:hAnsi="Calibri"/>
          <w:noProof/>
          <w:lang w:val="es-BO" w:eastAsia="es-BO"/>
        </w:rPr>
        <w:drawing>
          <wp:inline distT="0" distB="0" distL="0" distR="0" wp14:anchorId="03F9800D" wp14:editId="15B2271A">
            <wp:extent cx="371475" cy="1333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FE32FF">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6E92C2A5" wp14:editId="0F42289C">
            <wp:extent cx="371475" cy="1333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FE32FF">
        <w:rPr>
          <w:rFonts w:ascii="Calibri" w:hAnsi="Calibri" w:cs="Arial"/>
          <w:sz w:val="18"/>
          <w:szCs w:val="18"/>
        </w:rPr>
        <w:fldChar w:fldCharType="end"/>
      </w:r>
      <w:r w:rsidRPr="00FE32FF">
        <w:rPr>
          <w:rFonts w:ascii="Calibri" w:hAnsi="Calibri" w:cs="Arial"/>
          <w:sz w:val="18"/>
          <w:szCs w:val="18"/>
        </w:rPr>
        <w:tab/>
        <w:t>Propuesta Ajustada de Menor Valor</w:t>
      </w:r>
    </w:p>
    <w:p w:rsidR="00BB1C7C" w:rsidRPr="00FE32FF" w:rsidRDefault="00BB1C7C" w:rsidP="00BB1C7C">
      <w:pPr>
        <w:pStyle w:val="Prrafodelista"/>
        <w:shd w:val="clear" w:color="auto" w:fill="FFFFFF"/>
        <w:tabs>
          <w:tab w:val="left" w:pos="284"/>
        </w:tabs>
        <w:ind w:left="0"/>
        <w:jc w:val="center"/>
        <w:rPr>
          <w:rFonts w:ascii="Calibri" w:hAnsi="Calibri" w:cs="Arial"/>
          <w:sz w:val="12"/>
          <w:szCs w:val="18"/>
        </w:rPr>
      </w:pPr>
    </w:p>
    <w:p w:rsidR="00BB1C7C" w:rsidRDefault="00BB1C7C" w:rsidP="00BB1C7C">
      <w:pPr>
        <w:jc w:val="both"/>
        <w:rPr>
          <w:rFonts w:ascii="Calibri" w:hAnsi="Calibri" w:cs="Arial"/>
          <w:b/>
          <w:lang w:val="es-ES_tradnl"/>
        </w:rPr>
      </w:pPr>
      <w:r w:rsidRPr="00FE32FF">
        <w:rPr>
          <w:rFonts w:ascii="Calibri" w:hAnsi="Calibri" w:cs="Arial"/>
          <w:b/>
          <w:lang w:val="es-ES_tradnl"/>
        </w:rPr>
        <w:t>ESTOS TÉRMINOS DE REFERENCIA, SON ENUNCIATIVOS Y DE ORIENTACIÓN, NO SON LIMITATIVOS, POR LO QUE EL PROPONENTE SI ASI LO DESEA Y A OBJETO DE DEMOSTRAR SU HABILIDAD EN LA PRESTACIÓN DEL SERVICIO</w:t>
      </w:r>
      <w:r w:rsidRPr="0094408E">
        <w:rPr>
          <w:rFonts w:ascii="Calibri" w:hAnsi="Calibri" w:cs="Arial"/>
          <w:b/>
          <w:lang w:val="es-ES_tradnl"/>
        </w:rPr>
        <w:t xml:space="preserve"> PUEDE MEJORARLOS, OPTIMIZANDO EL USO DE LOS RECURSOS.</w:t>
      </w:r>
    </w:p>
    <w:p w:rsidR="00BB1C7C" w:rsidRDefault="00BB1C7C" w:rsidP="00BB1C7C">
      <w:pPr>
        <w:jc w:val="both"/>
        <w:rPr>
          <w:rFonts w:ascii="Calibri" w:hAnsi="Calibri" w:cs="Arial"/>
          <w:b/>
          <w:lang w:val="es-ES_tradnl"/>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gridCol w:w="15"/>
      </w:tblGrid>
      <w:tr w:rsidR="00BB1C7C" w:rsidRPr="00F220DF" w:rsidTr="00BB1C7C">
        <w:trPr>
          <w:gridAfter w:val="1"/>
          <w:wAfter w:w="15" w:type="dxa"/>
          <w:trHeight w:val="406"/>
        </w:trPr>
        <w:tc>
          <w:tcPr>
            <w:tcW w:w="9351" w:type="dxa"/>
            <w:shd w:val="clear" w:color="auto" w:fill="00B0F0"/>
            <w:vAlign w:val="center"/>
          </w:tcPr>
          <w:p w:rsidR="00BB1C7C" w:rsidRPr="00F220DF" w:rsidRDefault="00BB1C7C" w:rsidP="00A213C4">
            <w:pPr>
              <w:rPr>
                <w:rFonts w:cs="Calibri"/>
                <w:szCs w:val="22"/>
              </w:rPr>
            </w:pPr>
            <w:r w:rsidRPr="001165DE">
              <w:rPr>
                <w:rFonts w:cs="Calibri"/>
                <w:b/>
                <w:bCs/>
                <w:szCs w:val="22"/>
              </w:rPr>
              <w:t>VALIDACIONES</w:t>
            </w:r>
          </w:p>
        </w:tc>
      </w:tr>
      <w:tr w:rsidR="00BB1C7C" w:rsidRPr="00F220DF" w:rsidTr="00BB1C7C">
        <w:trPr>
          <w:gridAfter w:val="1"/>
          <w:wAfter w:w="15" w:type="dxa"/>
          <w:trHeight w:val="406"/>
        </w:trPr>
        <w:tc>
          <w:tcPr>
            <w:tcW w:w="9351" w:type="dxa"/>
            <w:shd w:val="clear" w:color="auto" w:fill="auto"/>
            <w:vAlign w:val="center"/>
          </w:tcPr>
          <w:p w:rsidR="00BB1C7C" w:rsidRDefault="00BB1C7C" w:rsidP="00A213C4">
            <w:pPr>
              <w:rPr>
                <w:rFonts w:cs="Calibri"/>
                <w:szCs w:val="22"/>
              </w:rPr>
            </w:pPr>
            <w:r w:rsidRPr="00386B45">
              <w:rPr>
                <w:rFonts w:cs="Calibri"/>
                <w:b/>
                <w:szCs w:val="22"/>
              </w:rPr>
              <w:t xml:space="preserve">ANEXO </w:t>
            </w:r>
            <w:r>
              <w:rPr>
                <w:rFonts w:cs="Calibri"/>
                <w:b/>
                <w:szCs w:val="22"/>
              </w:rPr>
              <w:t>1</w:t>
            </w:r>
            <w:r w:rsidRPr="00386B45">
              <w:rPr>
                <w:rFonts w:cs="Calibri"/>
                <w:b/>
                <w:szCs w:val="22"/>
              </w:rPr>
              <w:t xml:space="preserve">: </w:t>
            </w:r>
            <w:r w:rsidRPr="00386B45">
              <w:rPr>
                <w:rFonts w:cs="Calibri"/>
                <w:szCs w:val="22"/>
              </w:rPr>
              <w:t>VALIDACIÓN DE SEGUROS</w:t>
            </w:r>
          </w:p>
          <w:p w:rsidR="00BB1C7C" w:rsidRPr="00386B45" w:rsidRDefault="00BB1C7C" w:rsidP="00A213C4">
            <w:pPr>
              <w:autoSpaceDE w:val="0"/>
              <w:autoSpaceDN w:val="0"/>
              <w:adjustRightInd w:val="0"/>
              <w:rPr>
                <w:rFonts w:cs="Calibri"/>
                <w:szCs w:val="22"/>
              </w:rPr>
            </w:pPr>
            <w:r w:rsidRPr="00386B45">
              <w:rPr>
                <w:rFonts w:cs="Calibri"/>
                <w:b/>
                <w:szCs w:val="22"/>
              </w:rPr>
              <w:t xml:space="preserve">ANEXO </w:t>
            </w:r>
            <w:r>
              <w:rPr>
                <w:rFonts w:cs="Calibri"/>
                <w:b/>
                <w:szCs w:val="22"/>
              </w:rPr>
              <w:t>2</w:t>
            </w:r>
            <w:r w:rsidRPr="00386B45">
              <w:rPr>
                <w:rFonts w:cs="Calibri"/>
                <w:b/>
                <w:szCs w:val="22"/>
              </w:rPr>
              <w:t xml:space="preserve">: </w:t>
            </w:r>
            <w:r w:rsidRPr="00386B45">
              <w:rPr>
                <w:rFonts w:cs="Calibri"/>
                <w:szCs w:val="22"/>
              </w:rPr>
              <w:t>VALIDACIÓN DE MEDIO AMBIENTE</w:t>
            </w:r>
          </w:p>
          <w:p w:rsidR="00BB1C7C" w:rsidRDefault="00BB1C7C" w:rsidP="00A213C4">
            <w:pPr>
              <w:autoSpaceDE w:val="0"/>
              <w:autoSpaceDN w:val="0"/>
              <w:adjustRightInd w:val="0"/>
              <w:rPr>
                <w:rFonts w:cs="Calibri"/>
                <w:b/>
                <w:szCs w:val="22"/>
              </w:rPr>
            </w:pPr>
            <w:r w:rsidRPr="00386B45">
              <w:rPr>
                <w:rFonts w:cs="Calibri"/>
                <w:b/>
                <w:szCs w:val="22"/>
              </w:rPr>
              <w:t xml:space="preserve">ANEXO </w:t>
            </w:r>
            <w:r>
              <w:rPr>
                <w:rFonts w:cs="Calibri"/>
                <w:b/>
                <w:szCs w:val="22"/>
              </w:rPr>
              <w:t xml:space="preserve">3: </w:t>
            </w:r>
            <w:r w:rsidRPr="00386B45">
              <w:rPr>
                <w:rFonts w:cs="Calibri"/>
                <w:b/>
                <w:szCs w:val="22"/>
              </w:rPr>
              <w:t xml:space="preserve"> </w:t>
            </w:r>
            <w:r w:rsidRPr="00386B45">
              <w:rPr>
                <w:rFonts w:cs="Calibri"/>
                <w:szCs w:val="22"/>
              </w:rPr>
              <w:t>VALIDACIÓN DE FACTURACIÓN</w:t>
            </w:r>
            <w:r w:rsidRPr="001165DE">
              <w:rPr>
                <w:rFonts w:cs="Calibri"/>
                <w:szCs w:val="22"/>
              </w:rPr>
              <w:t xml:space="preserve"> Y TRIBUTOS</w:t>
            </w:r>
          </w:p>
          <w:p w:rsidR="00BB1C7C" w:rsidRDefault="00BB1C7C" w:rsidP="00A213C4">
            <w:pPr>
              <w:rPr>
                <w:rFonts w:cs="Calibri"/>
                <w:szCs w:val="22"/>
              </w:rPr>
            </w:pPr>
            <w:r w:rsidRPr="00D7727F">
              <w:rPr>
                <w:rFonts w:cs="Calibri"/>
                <w:b/>
                <w:szCs w:val="22"/>
              </w:rPr>
              <w:t xml:space="preserve">ANEXO </w:t>
            </w:r>
            <w:r>
              <w:rPr>
                <w:rFonts w:cs="Calibri"/>
                <w:b/>
                <w:szCs w:val="22"/>
              </w:rPr>
              <w:t>4</w:t>
            </w:r>
            <w:r w:rsidRPr="00D7727F">
              <w:rPr>
                <w:rFonts w:cs="Calibri"/>
                <w:b/>
                <w:szCs w:val="22"/>
              </w:rPr>
              <w:t xml:space="preserve">: </w:t>
            </w:r>
            <w:r w:rsidRPr="00D7727F">
              <w:rPr>
                <w:rFonts w:cs="Calibri"/>
                <w:szCs w:val="22"/>
              </w:rPr>
              <w:t>VALIDACIÓN DE GARANTIAS FINANCIERAS</w:t>
            </w:r>
          </w:p>
          <w:p w:rsidR="00BB1C7C" w:rsidRPr="00F220DF" w:rsidRDefault="00BB1C7C" w:rsidP="00A213C4">
            <w:pPr>
              <w:rPr>
                <w:rFonts w:cs="Calibri"/>
                <w:szCs w:val="22"/>
              </w:rPr>
            </w:pPr>
            <w:r w:rsidRPr="00A66C2E">
              <w:rPr>
                <w:rFonts w:cs="Calibri"/>
                <w:b/>
                <w:szCs w:val="22"/>
              </w:rPr>
              <w:t xml:space="preserve">ANEXO 5: </w:t>
            </w:r>
            <w:r w:rsidRPr="00FE32FF">
              <w:rPr>
                <w:rFonts w:cs="Calibri"/>
                <w:szCs w:val="22"/>
              </w:rPr>
              <w:t>SEGURIDAD, SALUD OCUPACIONAL Y MEDIO AMBIENTE</w:t>
            </w:r>
          </w:p>
        </w:tc>
      </w:tr>
      <w:tr w:rsidR="00BB1C7C" w:rsidRPr="00386B45" w:rsidTr="00BB1C7C">
        <w:trPr>
          <w:trHeight w:val="418"/>
        </w:trPr>
        <w:tc>
          <w:tcPr>
            <w:tcW w:w="9366" w:type="dxa"/>
            <w:gridSpan w:val="2"/>
            <w:shd w:val="clear" w:color="auto" w:fill="BDD6EE"/>
            <w:vAlign w:val="center"/>
          </w:tcPr>
          <w:p w:rsidR="00BB1C7C" w:rsidRPr="00FE32FF" w:rsidRDefault="00BB1C7C" w:rsidP="00A213C4">
            <w:pPr>
              <w:autoSpaceDE w:val="0"/>
              <w:autoSpaceDN w:val="0"/>
              <w:adjustRightInd w:val="0"/>
              <w:jc w:val="center"/>
              <w:rPr>
                <w:rFonts w:ascii="Calibri" w:hAnsi="Calibri" w:cs="Arial"/>
                <w:b/>
                <w:iCs/>
                <w:sz w:val="22"/>
              </w:rPr>
            </w:pPr>
            <w:r w:rsidRPr="00FE32FF">
              <w:rPr>
                <w:rFonts w:ascii="Calibri" w:hAnsi="Calibri" w:cs="Arial"/>
                <w:b/>
                <w:iCs/>
                <w:sz w:val="22"/>
              </w:rPr>
              <w:t xml:space="preserve">ANEXO 1 </w:t>
            </w:r>
          </w:p>
          <w:p w:rsidR="00BB1C7C" w:rsidRPr="00FE32FF" w:rsidRDefault="00BB1C7C" w:rsidP="00A213C4">
            <w:pPr>
              <w:autoSpaceDE w:val="0"/>
              <w:autoSpaceDN w:val="0"/>
              <w:adjustRightInd w:val="0"/>
              <w:jc w:val="center"/>
              <w:rPr>
                <w:rFonts w:ascii="Calibri" w:hAnsi="Calibri" w:cs="Arial"/>
                <w:iCs/>
                <w:sz w:val="22"/>
              </w:rPr>
            </w:pPr>
            <w:r w:rsidRPr="00FE32FF">
              <w:rPr>
                <w:rFonts w:ascii="Calibri" w:hAnsi="Calibri" w:cs="Arial"/>
                <w:b/>
                <w:iCs/>
                <w:sz w:val="22"/>
              </w:rPr>
              <w:t>VALIDACIÓN DE SEGUROS</w:t>
            </w:r>
          </w:p>
        </w:tc>
      </w:tr>
      <w:tr w:rsidR="00BB1C7C" w:rsidRPr="00386B45" w:rsidTr="00BB1C7C">
        <w:trPr>
          <w:trHeight w:val="409"/>
        </w:trPr>
        <w:tc>
          <w:tcPr>
            <w:tcW w:w="9366" w:type="dxa"/>
            <w:gridSpan w:val="2"/>
            <w:shd w:val="clear" w:color="auto" w:fill="auto"/>
            <w:vAlign w:val="center"/>
          </w:tcPr>
          <w:p w:rsidR="00BB1C7C" w:rsidRPr="00D2183E" w:rsidRDefault="00BB1C7C" w:rsidP="00A213C4">
            <w:pPr>
              <w:rPr>
                <w:rFonts w:ascii="Calibri" w:eastAsia="Calibri" w:hAnsi="Calibri" w:cs="Arial"/>
                <w:iCs/>
                <w:sz w:val="22"/>
              </w:rPr>
            </w:pPr>
            <w:r w:rsidRPr="00D2183E">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BB1C7C" w:rsidRDefault="00BB1C7C" w:rsidP="00A213C4">
            <w:pPr>
              <w:rPr>
                <w:rFonts w:ascii="Calibri" w:hAnsi="Calibri" w:cs="Arial"/>
                <w:iCs/>
                <w:sz w:val="22"/>
              </w:rPr>
            </w:pPr>
          </w:p>
          <w:p w:rsidR="00BB1C7C" w:rsidRPr="00D2183E" w:rsidRDefault="00BB1C7C" w:rsidP="00AC442A">
            <w:pPr>
              <w:numPr>
                <w:ilvl w:val="1"/>
                <w:numId w:val="41"/>
              </w:numPr>
              <w:rPr>
                <w:rFonts w:ascii="Calibri" w:eastAsia="Calibri" w:hAnsi="Calibri" w:cs="Arial"/>
                <w:b/>
                <w:iCs/>
                <w:sz w:val="22"/>
              </w:rPr>
            </w:pPr>
            <w:r w:rsidRPr="00FE32FF">
              <w:rPr>
                <w:rFonts w:ascii="Calibri" w:hAnsi="Calibri" w:cs="Arial"/>
                <w:iCs/>
                <w:sz w:val="22"/>
              </w:rPr>
              <w:t xml:space="preserve"> </w:t>
            </w:r>
            <w:r w:rsidRPr="00D2183E">
              <w:rPr>
                <w:rFonts w:ascii="Calibri" w:eastAsia="Calibri" w:hAnsi="Calibri" w:cs="Arial"/>
                <w:b/>
                <w:iCs/>
                <w:sz w:val="22"/>
              </w:rPr>
              <w:t xml:space="preserve">PÓLIZA DE ACCIDENTES PERSONALES. </w:t>
            </w:r>
          </w:p>
          <w:p w:rsidR="00BB1C7C" w:rsidRPr="00D2183E" w:rsidRDefault="00BB1C7C" w:rsidP="00A213C4">
            <w:pPr>
              <w:rPr>
                <w:rFonts w:ascii="Calibri" w:eastAsia="Calibri" w:hAnsi="Calibri" w:cs="Arial"/>
                <w:iCs/>
                <w:sz w:val="22"/>
              </w:rPr>
            </w:pPr>
          </w:p>
          <w:p w:rsidR="00BB1C7C" w:rsidRPr="00D2183E" w:rsidRDefault="00BB1C7C" w:rsidP="00A213C4">
            <w:pPr>
              <w:jc w:val="both"/>
              <w:rPr>
                <w:rFonts w:ascii="Calibri" w:eastAsia="Calibri" w:hAnsi="Calibri" w:cs="Arial"/>
                <w:iCs/>
                <w:sz w:val="22"/>
              </w:rPr>
            </w:pPr>
            <w:r w:rsidRPr="00D2183E">
              <w:rPr>
                <w:rFonts w:ascii="Calibri" w:eastAsia="Calibri" w:hAnsi="Calibri" w:cs="Arial"/>
                <w:iCs/>
                <w:sz w:val="22"/>
              </w:rPr>
              <w:t>El Supervisor y/o los funcionarios y/o</w:t>
            </w:r>
            <w:proofErr w:type="gramStart"/>
            <w:r w:rsidRPr="00D2183E">
              <w:rPr>
                <w:rFonts w:ascii="Calibri" w:eastAsia="Calibri" w:hAnsi="Calibri" w:cs="Arial"/>
                <w:iCs/>
                <w:sz w:val="22"/>
              </w:rPr>
              <w:t>  trabajadores</w:t>
            </w:r>
            <w:proofErr w:type="gramEnd"/>
            <w:r w:rsidRPr="00D2183E">
              <w:rPr>
                <w:rFonts w:ascii="Calibri" w:eastAsia="Calibri" w:hAnsi="Calibri" w:cs="Arial"/>
                <w:iCs/>
                <w:sz w:val="22"/>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BB1C7C" w:rsidRPr="00D2183E" w:rsidRDefault="00BB1C7C" w:rsidP="00A213C4">
            <w:pPr>
              <w:rPr>
                <w:rFonts w:ascii="Calibri" w:eastAsia="Calibri" w:hAnsi="Calibri" w:cs="Arial"/>
                <w:iCs/>
                <w:sz w:val="22"/>
              </w:rPr>
            </w:pPr>
            <w:r w:rsidRPr="00D2183E">
              <w:rPr>
                <w:rFonts w:ascii="Calibri" w:eastAsia="Calibri" w:hAnsi="Calibri" w:cs="Arial"/>
                <w:iCs/>
                <w:sz w:val="22"/>
              </w:rPr>
              <w:t> </w:t>
            </w:r>
          </w:p>
          <w:p w:rsidR="00BB1C7C" w:rsidRPr="00D2183E" w:rsidRDefault="00BB1C7C" w:rsidP="00AC442A">
            <w:pPr>
              <w:numPr>
                <w:ilvl w:val="1"/>
                <w:numId w:val="41"/>
              </w:numPr>
              <w:rPr>
                <w:rFonts w:ascii="Calibri" w:eastAsia="Calibri" w:hAnsi="Calibri" w:cs="Arial"/>
                <w:b/>
                <w:iCs/>
                <w:sz w:val="22"/>
              </w:rPr>
            </w:pPr>
            <w:r w:rsidRPr="00D2183E">
              <w:rPr>
                <w:rFonts w:ascii="Calibri" w:eastAsia="Calibri" w:hAnsi="Calibri" w:cs="Arial"/>
                <w:b/>
                <w:iCs/>
                <w:sz w:val="22"/>
              </w:rPr>
              <w:t>CONDICIONES ADICIONALES</w:t>
            </w:r>
          </w:p>
          <w:p w:rsidR="00BB1C7C" w:rsidRPr="00D2183E" w:rsidRDefault="00BB1C7C" w:rsidP="00A213C4">
            <w:pPr>
              <w:rPr>
                <w:rFonts w:ascii="Calibri" w:eastAsia="Calibri" w:hAnsi="Calibri" w:cs="Arial"/>
                <w:iCs/>
                <w:sz w:val="22"/>
              </w:rPr>
            </w:pPr>
            <w:r w:rsidRPr="00D2183E">
              <w:rPr>
                <w:rFonts w:ascii="Calibri" w:eastAsia="Calibri" w:hAnsi="Calibri" w:cs="Arial"/>
                <w:iCs/>
                <w:sz w:val="22"/>
              </w:rPr>
              <w:t> </w:t>
            </w:r>
          </w:p>
          <w:p w:rsidR="00BB1C7C" w:rsidRPr="00D2183E" w:rsidRDefault="00BB1C7C" w:rsidP="00A213C4">
            <w:pPr>
              <w:jc w:val="both"/>
              <w:rPr>
                <w:rFonts w:ascii="Calibri" w:eastAsia="Calibri" w:hAnsi="Calibri" w:cs="Arial"/>
                <w:iCs/>
                <w:sz w:val="22"/>
              </w:rPr>
            </w:pPr>
            <w:r w:rsidRPr="00D2183E">
              <w:rPr>
                <w:rFonts w:ascii="Calibri" w:eastAsia="Calibri" w:hAnsi="Calibri" w:cs="Arial"/>
                <w:iCs/>
                <w:sz w:val="22"/>
              </w:rPr>
              <w:t>De suspenderse por cualquier razón la vigencia o cobertura de la Póliza nominada precedentemente, o bien se presente la existencias de eventos no cubiertos por la misma; el</w:t>
            </w:r>
            <w:proofErr w:type="gramStart"/>
            <w:r w:rsidRPr="00D2183E">
              <w:rPr>
                <w:rFonts w:ascii="Calibri" w:eastAsia="Calibri" w:hAnsi="Calibri" w:cs="Arial"/>
                <w:iCs/>
                <w:sz w:val="22"/>
              </w:rPr>
              <w:t>  adjudicado</w:t>
            </w:r>
            <w:proofErr w:type="gramEnd"/>
            <w:r w:rsidRPr="00D2183E">
              <w:rPr>
                <w:rFonts w:ascii="Calibri" w:eastAsia="Calibri" w:hAnsi="Calibri" w:cs="Arial"/>
                <w:iCs/>
                <w:sz w:val="22"/>
              </w:rPr>
              <w:t xml:space="preserve"> Supervisor se hace enteramente responsable frente a YPFB por todos los accidentes que puedan  sufrir y/</w:t>
            </w:r>
            <w:proofErr w:type="spellStart"/>
            <w:r w:rsidRPr="00D2183E">
              <w:rPr>
                <w:rFonts w:ascii="Calibri" w:eastAsia="Calibri" w:hAnsi="Calibri" w:cs="Arial"/>
                <w:iCs/>
                <w:sz w:val="22"/>
              </w:rPr>
              <w:t>o</w:t>
            </w:r>
            <w:proofErr w:type="spellEnd"/>
            <w:r w:rsidRPr="00D2183E">
              <w:rPr>
                <w:rFonts w:ascii="Calibri" w:eastAsia="Calibri" w:hAnsi="Calibri" w:cs="Arial"/>
                <w:iCs/>
                <w:sz w:val="22"/>
              </w:rPr>
              <w:t xml:space="preserve"> ocasionar en el desempeño de sus funciones.  </w:t>
            </w:r>
          </w:p>
          <w:p w:rsidR="00BB1C7C" w:rsidRPr="00D2183E" w:rsidRDefault="00BB1C7C" w:rsidP="00A213C4">
            <w:pPr>
              <w:rPr>
                <w:rFonts w:ascii="Calibri" w:eastAsia="Calibri" w:hAnsi="Calibri" w:cs="Arial"/>
                <w:iCs/>
                <w:sz w:val="22"/>
              </w:rPr>
            </w:pPr>
            <w:r w:rsidRPr="00D2183E">
              <w:rPr>
                <w:rFonts w:ascii="Calibri" w:eastAsia="Calibri" w:hAnsi="Calibri" w:cs="Arial"/>
                <w:iCs/>
                <w:sz w:val="22"/>
              </w:rPr>
              <w:t> </w:t>
            </w:r>
          </w:p>
          <w:p w:rsidR="00BB1C7C" w:rsidRPr="00FE32FF" w:rsidRDefault="00BB1C7C" w:rsidP="00A213C4">
            <w:pPr>
              <w:rPr>
                <w:rFonts w:ascii="Calibri" w:hAnsi="Calibri" w:cs="Arial"/>
                <w:iCs/>
                <w:sz w:val="22"/>
              </w:rPr>
            </w:pPr>
            <w:r w:rsidRPr="00D2183E">
              <w:rPr>
                <w:rFonts w:ascii="Calibri" w:eastAsia="Calibri" w:hAnsi="Calibri" w:cs="Arial"/>
                <w:iCs/>
                <w:sz w:val="22"/>
              </w:rPr>
              <w:t>El adjudicado, deberá entregar una copia de la citada póliza a YPFB antes de la suscripción del contrato</w:t>
            </w:r>
            <w:r>
              <w:rPr>
                <w:rFonts w:ascii="Calibri" w:eastAsia="Calibri" w:hAnsi="Calibri" w:cs="Arial"/>
                <w:iCs/>
                <w:sz w:val="22"/>
              </w:rPr>
              <w:t>.</w:t>
            </w:r>
          </w:p>
        </w:tc>
      </w:tr>
      <w:tr w:rsidR="00BB1C7C" w:rsidRPr="00386B45" w:rsidTr="00BB1C7C">
        <w:trPr>
          <w:trHeight w:val="851"/>
        </w:trPr>
        <w:tc>
          <w:tcPr>
            <w:tcW w:w="9366" w:type="dxa"/>
            <w:gridSpan w:val="2"/>
            <w:shd w:val="clear" w:color="auto" w:fill="DBE5F1"/>
            <w:vAlign w:val="center"/>
          </w:tcPr>
          <w:p w:rsidR="00BB1C7C" w:rsidRPr="00FE32FF" w:rsidRDefault="00BB1C7C" w:rsidP="00A213C4">
            <w:pPr>
              <w:pStyle w:val="Prrafodelista"/>
              <w:jc w:val="center"/>
              <w:rPr>
                <w:rFonts w:ascii="Calibri" w:hAnsi="Calibri" w:cs="Arial"/>
                <w:b/>
                <w:iCs/>
                <w:sz w:val="22"/>
              </w:rPr>
            </w:pPr>
            <w:r w:rsidRPr="00FE32FF">
              <w:rPr>
                <w:rFonts w:ascii="Calibri" w:hAnsi="Calibri" w:cs="Arial"/>
                <w:b/>
                <w:iCs/>
                <w:sz w:val="22"/>
              </w:rPr>
              <w:lastRenderedPageBreak/>
              <w:t xml:space="preserve">ANEXO 2 </w:t>
            </w:r>
          </w:p>
          <w:p w:rsidR="00BB1C7C" w:rsidRPr="00FE32FF" w:rsidRDefault="00BB1C7C" w:rsidP="00A213C4">
            <w:pPr>
              <w:pStyle w:val="Prrafodelista"/>
              <w:jc w:val="center"/>
              <w:rPr>
                <w:rFonts w:ascii="Calibri" w:hAnsi="Calibri" w:cs="Arial"/>
                <w:iCs/>
                <w:sz w:val="22"/>
              </w:rPr>
            </w:pPr>
            <w:r w:rsidRPr="00FE32FF">
              <w:rPr>
                <w:rFonts w:ascii="Calibri" w:hAnsi="Calibri" w:cs="Arial"/>
                <w:b/>
                <w:iCs/>
                <w:sz w:val="22"/>
              </w:rPr>
              <w:t>VALIDACIÓN DE MEDIO AMBIENTE</w:t>
            </w:r>
          </w:p>
        </w:tc>
      </w:tr>
      <w:tr w:rsidR="00BB1C7C" w:rsidRPr="00386B45" w:rsidTr="00BB1C7C">
        <w:trPr>
          <w:trHeight w:val="409"/>
        </w:trPr>
        <w:tc>
          <w:tcPr>
            <w:tcW w:w="9366" w:type="dxa"/>
            <w:gridSpan w:val="2"/>
            <w:shd w:val="clear" w:color="auto" w:fill="auto"/>
            <w:vAlign w:val="center"/>
          </w:tcPr>
          <w:p w:rsidR="00BB1C7C" w:rsidRPr="00614D23" w:rsidRDefault="00BB1C7C" w:rsidP="00A213C4">
            <w:pPr>
              <w:pStyle w:val="Prrafodelista"/>
              <w:ind w:left="0"/>
              <w:jc w:val="both"/>
              <w:rPr>
                <w:rFonts w:ascii="Calibri" w:hAnsi="Calibri" w:cs="Calibri"/>
                <w:b/>
                <w:sz w:val="22"/>
                <w:szCs w:val="22"/>
              </w:rPr>
            </w:pPr>
            <w:r w:rsidRPr="00614D23">
              <w:rPr>
                <w:rFonts w:ascii="Calibri" w:hAnsi="Calibri" w:cs="Calibri"/>
                <w:b/>
                <w:sz w:val="22"/>
                <w:szCs w:val="22"/>
              </w:rPr>
              <w:t>SUPERVISION</w:t>
            </w:r>
          </w:p>
          <w:p w:rsidR="00BB1C7C" w:rsidRPr="00614D23" w:rsidRDefault="00BB1C7C" w:rsidP="00A213C4">
            <w:pPr>
              <w:pStyle w:val="Prrafodelista"/>
              <w:ind w:left="284"/>
              <w:rPr>
                <w:rFonts w:ascii="Calibri" w:hAnsi="Calibri" w:cs="Calibri"/>
                <w:b/>
                <w:sz w:val="22"/>
                <w:szCs w:val="22"/>
              </w:rPr>
            </w:pPr>
          </w:p>
          <w:p w:rsidR="00BB1C7C" w:rsidRPr="00614D23" w:rsidRDefault="00BB1C7C" w:rsidP="00A213C4">
            <w:pPr>
              <w:pStyle w:val="Prrafodelista"/>
              <w:ind w:left="0"/>
              <w:jc w:val="both"/>
              <w:rPr>
                <w:rFonts w:ascii="Calibri" w:hAnsi="Calibri" w:cs="Calibri"/>
                <w:sz w:val="22"/>
                <w:szCs w:val="22"/>
                <w:lang w:val="es-BO"/>
              </w:rPr>
            </w:pPr>
            <w:r w:rsidRPr="00614D23">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BB1C7C" w:rsidRPr="00614D23" w:rsidRDefault="00BB1C7C" w:rsidP="00A213C4">
            <w:pPr>
              <w:pStyle w:val="Prrafodelista"/>
              <w:ind w:left="0"/>
              <w:jc w:val="both"/>
              <w:rPr>
                <w:rFonts w:ascii="Calibri" w:eastAsia="Calibri" w:hAnsi="Calibri" w:cs="Calibri"/>
                <w:sz w:val="22"/>
                <w:szCs w:val="22"/>
              </w:rPr>
            </w:pPr>
            <w:r w:rsidRPr="00614D23">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BB1C7C" w:rsidRPr="00FE32FF" w:rsidRDefault="00BB1C7C" w:rsidP="00A213C4">
            <w:pPr>
              <w:rPr>
                <w:rFonts w:ascii="Calibri" w:hAnsi="Calibri" w:cs="Arial"/>
                <w:iCs/>
                <w:sz w:val="22"/>
              </w:rPr>
            </w:pPr>
            <w:r w:rsidRPr="00614D23">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614D23">
              <w:rPr>
                <w:rFonts w:ascii="Bookman Old Style" w:hAnsi="Bookman Old Style" w:cs="Arial"/>
                <w:sz w:val="22"/>
                <w:szCs w:val="22"/>
              </w:rPr>
              <w:t>.</w:t>
            </w:r>
          </w:p>
        </w:tc>
      </w:tr>
      <w:tr w:rsidR="00BB1C7C" w:rsidRPr="00D7727F" w:rsidTr="00BB1C7C">
        <w:trPr>
          <w:trHeight w:val="409"/>
        </w:trPr>
        <w:tc>
          <w:tcPr>
            <w:tcW w:w="9366" w:type="dxa"/>
            <w:gridSpan w:val="2"/>
            <w:shd w:val="clear" w:color="auto" w:fill="DBE5F1"/>
            <w:vAlign w:val="center"/>
          </w:tcPr>
          <w:p w:rsidR="00BB1C7C" w:rsidRPr="00FE32FF" w:rsidRDefault="00BB1C7C" w:rsidP="00A213C4">
            <w:pPr>
              <w:jc w:val="center"/>
              <w:rPr>
                <w:rFonts w:ascii="Calibri" w:hAnsi="Calibri" w:cs="Arial"/>
                <w:b/>
                <w:iCs/>
                <w:sz w:val="22"/>
              </w:rPr>
            </w:pPr>
            <w:r w:rsidRPr="00FE32FF">
              <w:rPr>
                <w:rFonts w:ascii="Calibri" w:hAnsi="Calibri" w:cs="Arial"/>
                <w:b/>
                <w:iCs/>
                <w:sz w:val="22"/>
              </w:rPr>
              <w:t>ANEXO 3</w:t>
            </w:r>
          </w:p>
          <w:p w:rsidR="00BB1C7C" w:rsidRPr="00FE32FF" w:rsidRDefault="00BB1C7C" w:rsidP="00A213C4">
            <w:pPr>
              <w:jc w:val="center"/>
              <w:rPr>
                <w:rFonts w:ascii="Calibri" w:hAnsi="Calibri" w:cs="Arial"/>
                <w:iCs/>
                <w:sz w:val="22"/>
              </w:rPr>
            </w:pPr>
            <w:r w:rsidRPr="00FE32FF">
              <w:rPr>
                <w:rFonts w:ascii="Calibri" w:hAnsi="Calibri" w:cs="Arial"/>
                <w:b/>
                <w:iCs/>
                <w:sz w:val="22"/>
              </w:rPr>
              <w:t>VALIDACIÓN DE TRIBUTOS Y FACTURACIÓN</w:t>
            </w:r>
          </w:p>
        </w:tc>
      </w:tr>
      <w:tr w:rsidR="00BB1C7C" w:rsidRPr="00D7727F" w:rsidTr="00BB1C7C">
        <w:trPr>
          <w:trHeight w:val="409"/>
        </w:trPr>
        <w:tc>
          <w:tcPr>
            <w:tcW w:w="9366" w:type="dxa"/>
            <w:gridSpan w:val="2"/>
            <w:shd w:val="clear" w:color="auto" w:fill="DBE5F1"/>
            <w:vAlign w:val="center"/>
          </w:tcPr>
          <w:p w:rsidR="00BB1C7C" w:rsidRPr="00FE32FF" w:rsidRDefault="00BB1C7C" w:rsidP="00A213C4">
            <w:pPr>
              <w:rPr>
                <w:rFonts w:ascii="Calibri" w:hAnsi="Calibri" w:cs="Arial"/>
                <w:b/>
                <w:iCs/>
                <w:sz w:val="22"/>
              </w:rPr>
            </w:pPr>
            <w:r w:rsidRPr="008C7546">
              <w:rPr>
                <w:rFonts w:ascii="Calibri" w:hAnsi="Calibri" w:cs="Arial"/>
                <w:b/>
                <w:iCs/>
                <w:sz w:val="22"/>
              </w:rPr>
              <w:t>FACTURACIÓN</w:t>
            </w:r>
          </w:p>
        </w:tc>
      </w:tr>
      <w:tr w:rsidR="00BB1C7C" w:rsidRPr="00D7727F" w:rsidTr="00BB1C7C">
        <w:trPr>
          <w:trHeight w:val="409"/>
        </w:trPr>
        <w:tc>
          <w:tcPr>
            <w:tcW w:w="9366" w:type="dxa"/>
            <w:gridSpan w:val="2"/>
            <w:shd w:val="clear" w:color="auto" w:fill="auto"/>
            <w:vAlign w:val="center"/>
          </w:tcPr>
          <w:p w:rsidR="00BB1C7C" w:rsidRDefault="00BB1C7C" w:rsidP="00A213C4">
            <w:pPr>
              <w:jc w:val="both"/>
              <w:rPr>
                <w:rFonts w:ascii="Calibri" w:hAnsi="Calibri" w:cs="Arial"/>
                <w:iCs/>
                <w:sz w:val="22"/>
              </w:rPr>
            </w:pPr>
            <w:r w:rsidRPr="00CE2E7C">
              <w:rPr>
                <w:rFonts w:ascii="Calibri" w:hAnsi="Calibri" w:cs="Arial"/>
                <w:iCs/>
                <w:sz w:val="22"/>
              </w:rPr>
              <w:lastRenderedPageBreak/>
              <w:t xml:space="preserve">La factura debe ser emitida de acuerdo a normativa vigente a nombre de Yacimientos Petrolíferos Fiscales Bolivianos consignando el Número de Identificación Tributaria (NIT) 1020269020. </w:t>
            </w:r>
            <w:r w:rsidRPr="00CE2E7C">
              <w:rPr>
                <w:rFonts w:ascii="Calibri" w:hAnsi="Calibri" w:cs="Arial"/>
                <w:iCs/>
                <w:sz w:val="22"/>
              </w:rPr>
              <w:tab/>
            </w:r>
          </w:p>
          <w:p w:rsidR="00BB1C7C" w:rsidRPr="00CE2E7C" w:rsidRDefault="00BB1C7C" w:rsidP="00A213C4">
            <w:pPr>
              <w:jc w:val="both"/>
              <w:rPr>
                <w:rFonts w:ascii="Calibri" w:hAnsi="Calibri" w:cs="Arial"/>
                <w:iCs/>
                <w:sz w:val="22"/>
              </w:rPr>
            </w:pPr>
          </w:p>
          <w:p w:rsidR="00BB1C7C" w:rsidRDefault="00BB1C7C" w:rsidP="00A213C4">
            <w:pPr>
              <w:jc w:val="both"/>
              <w:rPr>
                <w:rFonts w:ascii="Calibri" w:hAnsi="Calibri" w:cs="Arial"/>
                <w:iCs/>
                <w:sz w:val="22"/>
              </w:rPr>
            </w:pPr>
            <w:r w:rsidRPr="00CE2E7C">
              <w:rPr>
                <w:rFonts w:ascii="Calibri" w:hAnsi="Calibri" w:cs="Arial"/>
                <w:iCs/>
                <w:sz w:val="22"/>
              </w:rPr>
              <w:t xml:space="preserve">La factura deberá emitirse en el momento que finalice la ejecución o la prestación efectiva del servicio o a momento de percibir el pago total o parcial, lo que ocurra primero, sin deducir las multas ni otros cargos. </w:t>
            </w:r>
            <w:r w:rsidRPr="00CE2E7C">
              <w:rPr>
                <w:rFonts w:ascii="Calibri" w:hAnsi="Calibri" w:cs="Arial"/>
                <w:iCs/>
                <w:sz w:val="22"/>
              </w:rPr>
              <w:tab/>
            </w:r>
          </w:p>
          <w:p w:rsidR="00BB1C7C" w:rsidRPr="00CE2E7C" w:rsidRDefault="00BB1C7C" w:rsidP="00A213C4">
            <w:pPr>
              <w:jc w:val="both"/>
              <w:rPr>
                <w:rFonts w:ascii="Calibri" w:hAnsi="Calibri" w:cs="Arial"/>
                <w:iCs/>
                <w:sz w:val="22"/>
              </w:rPr>
            </w:pP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p>
          <w:p w:rsidR="00BB1C7C" w:rsidRDefault="00BB1C7C" w:rsidP="00A213C4">
            <w:pPr>
              <w:jc w:val="both"/>
              <w:rPr>
                <w:rFonts w:ascii="Calibri" w:hAnsi="Calibri" w:cs="Arial"/>
                <w:iCs/>
                <w:sz w:val="22"/>
              </w:rPr>
            </w:pPr>
            <w:r w:rsidRPr="00CE2E7C">
              <w:rPr>
                <w:rFonts w:ascii="Calibri" w:hAnsi="Calibri" w:cs="Arial"/>
                <w:iCs/>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B1C7C" w:rsidRPr="00CE2E7C" w:rsidRDefault="00BB1C7C" w:rsidP="00A213C4">
            <w:pPr>
              <w:jc w:val="both"/>
              <w:rPr>
                <w:rFonts w:ascii="Calibri" w:hAnsi="Calibri" w:cs="Arial"/>
                <w:iCs/>
                <w:sz w:val="22"/>
              </w:rPr>
            </w:pPr>
            <w:r w:rsidRPr="00CE2E7C">
              <w:rPr>
                <w:rFonts w:ascii="Calibri" w:hAnsi="Calibri" w:cs="Arial"/>
                <w:iCs/>
                <w:sz w:val="22"/>
              </w:rPr>
              <w:tab/>
            </w:r>
          </w:p>
          <w:p w:rsidR="00BB1C7C" w:rsidRPr="00FE32FF" w:rsidRDefault="00BB1C7C" w:rsidP="00A213C4">
            <w:pPr>
              <w:autoSpaceDE w:val="0"/>
              <w:autoSpaceDN w:val="0"/>
              <w:adjustRightInd w:val="0"/>
              <w:rPr>
                <w:rFonts w:ascii="Calibri" w:hAnsi="Calibri" w:cs="Arial"/>
                <w:iCs/>
                <w:sz w:val="22"/>
              </w:rPr>
            </w:pPr>
            <w:r w:rsidRPr="00CE2E7C">
              <w:rPr>
                <w:rFonts w:ascii="Calibri" w:hAnsi="Calibri" w:cs="Arial"/>
                <w:iCs/>
                <w:sz w:val="22"/>
              </w:rPr>
              <w:t>Por el anticipo recibido no está obligado a emitir factura conforme lo dispone el Artículo 19 del Decreto Supremo N°181.</w:t>
            </w:r>
          </w:p>
        </w:tc>
      </w:tr>
      <w:tr w:rsidR="00BB1C7C" w:rsidRPr="00386B45" w:rsidTr="00BB1C7C">
        <w:trPr>
          <w:trHeight w:val="518"/>
        </w:trPr>
        <w:tc>
          <w:tcPr>
            <w:tcW w:w="9366" w:type="dxa"/>
            <w:gridSpan w:val="2"/>
            <w:tcBorders>
              <w:bottom w:val="single" w:sz="4" w:space="0" w:color="auto"/>
            </w:tcBorders>
            <w:shd w:val="clear" w:color="auto" w:fill="DBE5F1"/>
            <w:vAlign w:val="center"/>
          </w:tcPr>
          <w:p w:rsidR="00BB1C7C" w:rsidRPr="00FE32FF" w:rsidRDefault="00BB1C7C" w:rsidP="00A213C4">
            <w:pPr>
              <w:rPr>
                <w:rFonts w:ascii="Calibri" w:hAnsi="Calibri" w:cs="Arial"/>
                <w:b/>
                <w:iCs/>
                <w:sz w:val="22"/>
              </w:rPr>
            </w:pPr>
            <w:r w:rsidRPr="008C7546">
              <w:rPr>
                <w:rFonts w:ascii="Calibri" w:hAnsi="Calibri" w:cs="Arial"/>
                <w:b/>
                <w:iCs/>
                <w:sz w:val="22"/>
              </w:rPr>
              <w:t>TRIBUTOS</w:t>
            </w:r>
          </w:p>
        </w:tc>
      </w:tr>
      <w:tr w:rsidR="00BB1C7C" w:rsidRPr="00386B45" w:rsidTr="00BB1C7C">
        <w:trPr>
          <w:trHeight w:val="518"/>
        </w:trPr>
        <w:tc>
          <w:tcPr>
            <w:tcW w:w="9366" w:type="dxa"/>
            <w:gridSpan w:val="2"/>
            <w:shd w:val="clear" w:color="auto" w:fill="FFFFFF" w:themeFill="background1"/>
            <w:vAlign w:val="center"/>
          </w:tcPr>
          <w:p w:rsidR="00BB1C7C" w:rsidRPr="00FE32FF" w:rsidRDefault="00BB1C7C" w:rsidP="00A213C4">
            <w:pPr>
              <w:rPr>
                <w:rFonts w:ascii="Calibri" w:hAnsi="Calibri" w:cs="Arial"/>
                <w:b/>
                <w:iCs/>
                <w:sz w:val="22"/>
              </w:rPr>
            </w:pPr>
            <w:r w:rsidRPr="00CE2E7C">
              <w:rPr>
                <w:rFonts w:ascii="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BB1C7C" w:rsidRPr="00386B45" w:rsidTr="00BB1C7C">
        <w:trPr>
          <w:trHeight w:val="518"/>
        </w:trPr>
        <w:tc>
          <w:tcPr>
            <w:tcW w:w="9366" w:type="dxa"/>
            <w:gridSpan w:val="2"/>
            <w:shd w:val="clear" w:color="auto" w:fill="DBE5F1"/>
            <w:vAlign w:val="center"/>
          </w:tcPr>
          <w:p w:rsidR="00BB1C7C" w:rsidRPr="00FE32FF" w:rsidRDefault="00BB1C7C" w:rsidP="00A213C4">
            <w:pPr>
              <w:jc w:val="center"/>
              <w:rPr>
                <w:rFonts w:ascii="Calibri" w:hAnsi="Calibri" w:cs="Arial"/>
                <w:b/>
                <w:iCs/>
                <w:sz w:val="22"/>
              </w:rPr>
            </w:pPr>
            <w:r w:rsidRPr="00FE32FF">
              <w:rPr>
                <w:rFonts w:ascii="Calibri" w:hAnsi="Calibri" w:cs="Arial"/>
                <w:b/>
                <w:iCs/>
                <w:sz w:val="22"/>
              </w:rPr>
              <w:t>ANEXO 4</w:t>
            </w:r>
          </w:p>
          <w:p w:rsidR="00BB1C7C" w:rsidRPr="00FE32FF" w:rsidRDefault="00BB1C7C" w:rsidP="00A213C4">
            <w:pPr>
              <w:pStyle w:val="Prrafodelista"/>
              <w:ind w:left="0"/>
              <w:jc w:val="center"/>
              <w:rPr>
                <w:rFonts w:ascii="Calibri" w:hAnsi="Calibri" w:cs="Arial"/>
                <w:iCs/>
                <w:sz w:val="22"/>
              </w:rPr>
            </w:pPr>
            <w:r w:rsidRPr="00FE32FF">
              <w:rPr>
                <w:rFonts w:ascii="Calibri" w:hAnsi="Calibri" w:cs="Arial"/>
                <w:b/>
                <w:iCs/>
                <w:sz w:val="22"/>
              </w:rPr>
              <w:t>GARANTIAS FINANCIERAS</w:t>
            </w:r>
          </w:p>
        </w:tc>
      </w:tr>
      <w:tr w:rsidR="00BB1C7C" w:rsidRPr="00386B45" w:rsidTr="00BB1C7C">
        <w:trPr>
          <w:trHeight w:val="409"/>
        </w:trPr>
        <w:tc>
          <w:tcPr>
            <w:tcW w:w="9366" w:type="dxa"/>
            <w:gridSpan w:val="2"/>
            <w:shd w:val="clear" w:color="auto" w:fill="auto"/>
            <w:vAlign w:val="center"/>
          </w:tcPr>
          <w:p w:rsidR="00BB1C7C" w:rsidRPr="00FE32FF" w:rsidRDefault="00861A84" w:rsidP="00A213C4">
            <w:pPr>
              <w:jc w:val="both"/>
              <w:rPr>
                <w:rFonts w:ascii="Calibri" w:hAnsi="Calibri" w:cs="Arial"/>
                <w:iCs/>
                <w:sz w:val="22"/>
              </w:rPr>
            </w:pPr>
            <w:r>
              <w:rPr>
                <w:rFonts w:ascii="Calibri" w:hAnsi="Calibri" w:cs="Calibri"/>
                <w:b/>
              </w:rPr>
              <w:t xml:space="preserve">PRESENTAR </w:t>
            </w:r>
            <w:r w:rsidRPr="00005E9B">
              <w:rPr>
                <w:rFonts w:ascii="Calibri" w:hAnsi="Calibri" w:cs="Calibri"/>
                <w:b/>
              </w:rPr>
              <w:t>DE ACUERDO A ANEXO 2 DEL DBC</w:t>
            </w:r>
          </w:p>
        </w:tc>
      </w:tr>
      <w:tr w:rsidR="00BB1C7C" w:rsidRPr="00386B45" w:rsidTr="00BB1C7C">
        <w:trPr>
          <w:trHeight w:val="409"/>
        </w:trPr>
        <w:tc>
          <w:tcPr>
            <w:tcW w:w="9366" w:type="dxa"/>
            <w:gridSpan w:val="2"/>
            <w:shd w:val="clear" w:color="auto" w:fill="D9E2F3" w:themeFill="accent5" w:themeFillTint="33"/>
            <w:vAlign w:val="center"/>
          </w:tcPr>
          <w:p w:rsidR="00BB1C7C" w:rsidRDefault="00BB1C7C" w:rsidP="00BB1C7C">
            <w:pPr>
              <w:pStyle w:val="Prrafodelista"/>
              <w:jc w:val="center"/>
              <w:rPr>
                <w:rFonts w:asciiTheme="minorHAnsi" w:hAnsiTheme="minorHAnsi" w:cstheme="minorHAnsi"/>
                <w:b/>
              </w:rPr>
            </w:pPr>
            <w:r w:rsidRPr="00FE32FF">
              <w:rPr>
                <w:rFonts w:ascii="Calibri" w:hAnsi="Calibri" w:cs="Arial"/>
                <w:b/>
                <w:iCs/>
                <w:sz w:val="22"/>
              </w:rPr>
              <w:t>ANEXO 5</w:t>
            </w:r>
          </w:p>
          <w:p w:rsidR="00BB1C7C" w:rsidRPr="00510158" w:rsidRDefault="00BB1C7C" w:rsidP="00BB1C7C">
            <w:pPr>
              <w:pStyle w:val="Prrafodelista"/>
              <w:jc w:val="center"/>
              <w:rPr>
                <w:rFonts w:asciiTheme="minorHAnsi" w:hAnsiTheme="minorHAnsi" w:cstheme="minorHAnsi"/>
                <w:b/>
              </w:rPr>
            </w:pPr>
            <w:r>
              <w:rPr>
                <w:rFonts w:asciiTheme="minorHAnsi" w:hAnsiTheme="minorHAnsi" w:cstheme="minorHAnsi"/>
                <w:b/>
              </w:rPr>
              <w:t>A</w:t>
            </w:r>
            <w:r w:rsidRPr="00B86FFC">
              <w:rPr>
                <w:rFonts w:asciiTheme="minorHAnsi" w:hAnsiTheme="minorHAnsi" w:cstheme="minorHAnsi"/>
                <w:b/>
              </w:rPr>
              <w:t xml:space="preserve">SPECTOS OPERATIVOS </w:t>
            </w:r>
            <w:r>
              <w:rPr>
                <w:rFonts w:asciiTheme="minorHAnsi" w:hAnsiTheme="minorHAnsi" w:cstheme="minorHAnsi"/>
                <w:b/>
              </w:rPr>
              <w:t>DE SEGURIDAD Y SALUD OCUPACIONA</w:t>
            </w:r>
          </w:p>
        </w:tc>
      </w:tr>
      <w:tr w:rsidR="00BB1C7C" w:rsidRPr="00386B45" w:rsidTr="00BB1C7C">
        <w:trPr>
          <w:trHeight w:val="409"/>
        </w:trPr>
        <w:tc>
          <w:tcPr>
            <w:tcW w:w="9366" w:type="dxa"/>
            <w:gridSpan w:val="2"/>
            <w:shd w:val="clear" w:color="auto" w:fill="auto"/>
            <w:vAlign w:val="center"/>
          </w:tcPr>
          <w:p w:rsidR="00BB1C7C" w:rsidRPr="00B86FFC" w:rsidRDefault="00BB1C7C" w:rsidP="00A213C4">
            <w:pPr>
              <w:spacing w:before="240" w:after="120"/>
              <w:rPr>
                <w:rFonts w:asciiTheme="minorHAnsi" w:hAnsiTheme="minorHAnsi" w:cstheme="minorHAnsi"/>
              </w:rPr>
            </w:pPr>
            <w:r w:rsidRPr="00B86FFC">
              <w:rPr>
                <w:rFonts w:asciiTheme="minorHAnsi" w:hAnsiTheme="minorHAnsi" w:cstheme="minorHAnsi"/>
              </w:rPr>
              <w:t xml:space="preserve">La </w:t>
            </w:r>
            <w:r w:rsidRPr="00980501">
              <w:rPr>
                <w:rFonts w:asciiTheme="minorHAnsi" w:hAnsiTheme="minorHAnsi" w:cstheme="minorHAnsi"/>
              </w:rPr>
              <w:t>empresa Supervisora y/o Fiscalizadora,</w:t>
            </w:r>
            <w:r w:rsidRPr="00B86FFC">
              <w:rPr>
                <w:rFonts w:asciiTheme="minorHAnsi" w:hAnsiTheme="minorHAnsi" w:cstheme="minorHAnsi"/>
              </w:rPr>
              <w:t xml:space="preserve"> deberá cumplir de forma obligatoria con los siguientes estándares de Seguridad Industrial y Salud Ocupacional: </w:t>
            </w:r>
          </w:p>
          <w:p w:rsidR="00BB1C7C" w:rsidRPr="00B86FFC" w:rsidRDefault="00BB1C7C" w:rsidP="00A213C4">
            <w:pPr>
              <w:spacing w:before="240" w:after="120"/>
              <w:jc w:val="center"/>
              <w:rPr>
                <w:rFonts w:asciiTheme="minorHAnsi" w:hAnsiTheme="minorHAnsi" w:cstheme="minorHAnsi"/>
                <w:b/>
              </w:rPr>
            </w:pPr>
            <w:r w:rsidRPr="00B86FFC">
              <w:rPr>
                <w:rFonts w:asciiTheme="minorHAnsi" w:hAnsiTheme="minorHAnsi" w:cstheme="minorHAnsi"/>
                <w:b/>
              </w:rPr>
              <w:t xml:space="preserve">ESTÁNDARES Y REQUISITOS DE </w:t>
            </w:r>
            <w:proofErr w:type="spellStart"/>
            <w:r w:rsidRPr="00B86FFC">
              <w:rPr>
                <w:rFonts w:asciiTheme="minorHAnsi" w:hAnsiTheme="minorHAnsi" w:cstheme="minorHAnsi"/>
                <w:b/>
              </w:rPr>
              <w:t>SySO</w:t>
            </w:r>
            <w:proofErr w:type="spellEnd"/>
            <w:r w:rsidRPr="00B86FFC">
              <w:rPr>
                <w:rFonts w:asciiTheme="minorHAnsi" w:hAnsiTheme="minorHAnsi" w:cstheme="minorHAnsi"/>
                <w:b/>
              </w:rPr>
              <w:t xml:space="preserve"> PARA CONTRATISTAS DE YPFB CORPORACIÓN.</w:t>
            </w:r>
          </w:p>
          <w:p w:rsidR="00BB1C7C" w:rsidRPr="00B86FFC" w:rsidRDefault="00BB1C7C" w:rsidP="00A213C4">
            <w:pPr>
              <w:spacing w:before="240" w:after="120"/>
              <w:rPr>
                <w:rFonts w:asciiTheme="minorHAnsi" w:hAnsiTheme="minorHAnsi" w:cstheme="minorHAnsi"/>
              </w:rPr>
            </w:pPr>
            <w:r w:rsidRPr="00B86FFC">
              <w:rPr>
                <w:rFonts w:asciiTheme="minorHAnsi" w:hAnsiTheme="minorHAnsi" w:cstheme="minorHAnsi"/>
              </w:rPr>
              <w:t xml:space="preserve">La empresa </w:t>
            </w:r>
            <w:r w:rsidRPr="00980501">
              <w:rPr>
                <w:rFonts w:asciiTheme="minorHAnsi" w:hAnsiTheme="minorHAnsi" w:cstheme="minorHAnsi"/>
              </w:rPr>
              <w:t>Supervisora y/o Fiscalizadora</w:t>
            </w:r>
            <w:r>
              <w:rPr>
                <w:rFonts w:asciiTheme="minorHAnsi" w:hAnsiTheme="minorHAnsi" w:cstheme="minorHAnsi"/>
              </w:rPr>
              <w:t xml:space="preserve"> </w:t>
            </w:r>
            <w:r w:rsidRPr="00B86FFC">
              <w:rPr>
                <w:rFonts w:asciiTheme="minorHAnsi" w:hAnsiTheme="minorHAnsi" w:cstheme="minorHAnsi"/>
              </w:rPr>
              <w:t xml:space="preserve">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BB1C7C" w:rsidRPr="00B86FFC" w:rsidRDefault="00BB1C7C" w:rsidP="00A213C4">
            <w:pPr>
              <w:spacing w:before="240" w:after="120"/>
              <w:rPr>
                <w:rFonts w:asciiTheme="minorHAnsi" w:hAnsiTheme="minorHAnsi" w:cstheme="minorHAnsi"/>
              </w:rPr>
            </w:pPr>
            <w:r w:rsidRPr="00B40465">
              <w:rPr>
                <w:rFonts w:asciiTheme="minorHAnsi" w:hAnsiTheme="minorHAnsi" w:cstheme="minorHAnsi"/>
              </w:rPr>
              <w:t xml:space="preserve">Los requisitos de </w:t>
            </w:r>
            <w:proofErr w:type="spellStart"/>
            <w:r w:rsidRPr="00B40465">
              <w:rPr>
                <w:rFonts w:asciiTheme="minorHAnsi" w:hAnsiTheme="minorHAnsi" w:cstheme="minorHAnsi"/>
              </w:rPr>
              <w:t>SySO</w:t>
            </w:r>
            <w:proofErr w:type="spellEnd"/>
            <w:r w:rsidRPr="00B40465">
              <w:rPr>
                <w:rFonts w:asciiTheme="minorHAnsi" w:hAnsiTheme="minorHAnsi" w:cstheme="minorHAnsi"/>
              </w:rPr>
              <w:t xml:space="preserve"> son aplicables en base al Análisis Preliminar de Peligros y Rie</w:t>
            </w:r>
            <w:r>
              <w:rPr>
                <w:rFonts w:asciiTheme="minorHAnsi" w:hAnsiTheme="minorHAnsi" w:cstheme="minorHAnsi"/>
              </w:rPr>
              <w:t>s</w:t>
            </w:r>
            <w:r w:rsidRPr="00B40465">
              <w:rPr>
                <w:rFonts w:asciiTheme="minorHAnsi" w:hAnsiTheme="minorHAnsi" w:cstheme="minorHAnsi"/>
              </w:rPr>
              <w:t xml:space="preserve">gos elaborado para cada actividad y/o servicio a realizar. En función de ello, podrán establecerse requisitos adicionales y/o verificar la “no aplicación de ciertos requisitos de </w:t>
            </w:r>
            <w:proofErr w:type="spellStart"/>
            <w:r w:rsidRPr="00B40465">
              <w:rPr>
                <w:rFonts w:asciiTheme="minorHAnsi" w:hAnsiTheme="minorHAnsi" w:cstheme="minorHAnsi"/>
              </w:rPr>
              <w:t>SySO</w:t>
            </w:r>
            <w:proofErr w:type="spellEnd"/>
            <w:r w:rsidRPr="00B40465">
              <w:rPr>
                <w:rFonts w:asciiTheme="minorHAnsi" w:hAnsiTheme="minorHAnsi" w:cstheme="minorHAnsi"/>
              </w:rPr>
              <w:t>” de acuerdo a las actividades del servicio.</w:t>
            </w:r>
          </w:p>
          <w:p w:rsidR="00BB1C7C" w:rsidRPr="00B86FFC" w:rsidRDefault="00BB1C7C" w:rsidP="00AC442A">
            <w:pPr>
              <w:pStyle w:val="Prrafodelista"/>
              <w:numPr>
                <w:ilvl w:val="0"/>
                <w:numId w:val="61"/>
              </w:numPr>
              <w:spacing w:before="240" w:after="120"/>
              <w:jc w:val="both"/>
              <w:rPr>
                <w:rFonts w:asciiTheme="minorHAnsi" w:hAnsiTheme="minorHAnsi" w:cstheme="minorHAnsi"/>
                <w:b/>
              </w:rPr>
            </w:pPr>
            <w:r w:rsidRPr="00B86FFC">
              <w:rPr>
                <w:rFonts w:asciiTheme="minorHAnsi" w:hAnsiTheme="minorHAnsi" w:cstheme="minorHAnsi"/>
                <w:b/>
              </w:rPr>
              <w:t xml:space="preserve">ASPECTOS GENERALES: </w:t>
            </w:r>
          </w:p>
          <w:p w:rsidR="00BB1C7C" w:rsidRPr="00980501" w:rsidRDefault="00BB1C7C" w:rsidP="00A213C4">
            <w:pPr>
              <w:spacing w:before="240" w:after="120"/>
              <w:rPr>
                <w:rFonts w:asciiTheme="minorHAnsi" w:hAnsiTheme="minorHAnsi" w:cstheme="minorHAnsi"/>
              </w:rPr>
            </w:pPr>
            <w:r w:rsidRPr="00B86FFC">
              <w:rPr>
                <w:rFonts w:asciiTheme="minorHAnsi" w:hAnsiTheme="minorHAnsi" w:cstheme="minorHAnsi"/>
              </w:rPr>
              <w:t xml:space="preserve">Las empresas </w:t>
            </w:r>
            <w:r w:rsidRPr="00980501">
              <w:rPr>
                <w:rFonts w:asciiTheme="minorHAnsi" w:hAnsiTheme="minorHAnsi" w:cstheme="minorHAnsi"/>
              </w:rPr>
              <w:t>Supervisora y/o Fiscalizadora se adhieren a la Política Corporativa de Seguridad, Salud, Medio Ambiente, Social y Gestión de YPFB.</w:t>
            </w:r>
          </w:p>
          <w:p w:rsidR="00BB1C7C" w:rsidRPr="00980501" w:rsidRDefault="00BB1C7C" w:rsidP="00A213C4">
            <w:pPr>
              <w:spacing w:before="240" w:after="120"/>
              <w:rPr>
                <w:rFonts w:asciiTheme="minorHAnsi" w:hAnsiTheme="minorHAnsi" w:cstheme="minorHAnsi"/>
              </w:rPr>
            </w:pPr>
            <w:r w:rsidRPr="00980501">
              <w:rPr>
                <w:rFonts w:asciiTheme="minorHAnsi" w:hAnsiTheme="minorHAnsi" w:cstheme="minorHAnsi"/>
              </w:rPr>
              <w:t>En la presentación de propuestas: No aplica</w:t>
            </w:r>
          </w:p>
          <w:p w:rsidR="00BB1C7C" w:rsidRPr="00980501" w:rsidRDefault="00BB1C7C" w:rsidP="00A213C4">
            <w:pPr>
              <w:pStyle w:val="Sinespaciado"/>
              <w:rPr>
                <w:rFonts w:asciiTheme="minorHAnsi" w:hAnsiTheme="minorHAnsi" w:cstheme="minorHAnsi"/>
                <w:sz w:val="24"/>
                <w:szCs w:val="24"/>
              </w:rPr>
            </w:pPr>
            <w:r w:rsidRPr="00980501">
              <w:t xml:space="preserve">La empresa a cargo de la supervisión y/o fiscalización de obras y otros servicios conexos deben cumplir los planes y programas establecidos por la entidad ejecutora, bajo lineamientos y normativa específica de YPFB y en estricto cumplimiento de la legislación vigente en materia de SMS. </w:t>
            </w:r>
            <w:r w:rsidRPr="00980501">
              <w:rPr>
                <w:rFonts w:asciiTheme="minorHAnsi" w:hAnsiTheme="minorHAnsi" w:cstheme="minorHAnsi"/>
                <w:sz w:val="24"/>
                <w:szCs w:val="24"/>
              </w:rPr>
              <w:t>En este sentido se detallan los siguientes:</w:t>
            </w:r>
          </w:p>
          <w:p w:rsidR="00BB1C7C" w:rsidRPr="00980501" w:rsidRDefault="00BB1C7C" w:rsidP="00AC442A">
            <w:pPr>
              <w:pStyle w:val="Prrafodelista"/>
              <w:numPr>
                <w:ilvl w:val="0"/>
                <w:numId w:val="61"/>
              </w:numPr>
              <w:spacing w:before="240" w:after="120"/>
              <w:jc w:val="both"/>
              <w:rPr>
                <w:rFonts w:asciiTheme="minorHAnsi" w:hAnsiTheme="minorHAnsi" w:cstheme="minorHAnsi"/>
                <w:b/>
              </w:rPr>
            </w:pPr>
            <w:r w:rsidRPr="00980501">
              <w:rPr>
                <w:rFonts w:asciiTheme="minorHAnsi" w:hAnsiTheme="minorHAnsi" w:cstheme="minorHAnsi"/>
                <w:b/>
              </w:rPr>
              <w:lastRenderedPageBreak/>
              <w:t xml:space="preserve">POSTERIOR A LA ADJUDICACIÓN: </w:t>
            </w:r>
          </w:p>
          <w:p w:rsidR="00BB1C7C" w:rsidRPr="00B86FFC" w:rsidRDefault="00BB1C7C" w:rsidP="00A213C4">
            <w:pPr>
              <w:spacing w:before="240" w:after="120"/>
              <w:rPr>
                <w:rFonts w:asciiTheme="minorHAnsi" w:hAnsiTheme="minorHAnsi" w:cstheme="minorHAnsi"/>
              </w:rPr>
            </w:pPr>
            <w:r w:rsidRPr="00980501">
              <w:rPr>
                <w:rFonts w:asciiTheme="minorHAnsi" w:hAnsiTheme="minorHAnsi" w:cstheme="minorHAnsi"/>
              </w:rPr>
              <w:t>Antes del inicio de las actividades (orden de inicio del servicio) la</w:t>
            </w:r>
            <w:r w:rsidRPr="00B86FFC">
              <w:rPr>
                <w:rFonts w:asciiTheme="minorHAnsi" w:hAnsiTheme="minorHAnsi" w:cstheme="minorHAnsi"/>
              </w:rPr>
              <w:t xml:space="preserve"> Empresa </w:t>
            </w:r>
            <w:r>
              <w:rPr>
                <w:rFonts w:asciiTheme="minorHAnsi" w:hAnsiTheme="minorHAnsi" w:cstheme="minorHAnsi"/>
              </w:rPr>
              <w:t>contratada</w:t>
            </w:r>
            <w:r w:rsidRPr="00B86FFC">
              <w:rPr>
                <w:rFonts w:asciiTheme="minorHAnsi" w:hAnsiTheme="minorHAnsi" w:cstheme="minorHAnsi"/>
              </w:rPr>
              <w:t xml:space="preserve"> deberá presentar los siguientes documentos para la aprobación y </w:t>
            </w:r>
            <w:proofErr w:type="spellStart"/>
            <w:r w:rsidRPr="00B86FFC">
              <w:rPr>
                <w:rFonts w:asciiTheme="minorHAnsi" w:hAnsiTheme="minorHAnsi" w:cstheme="minorHAnsi"/>
              </w:rPr>
              <w:t>VoBo</w:t>
            </w:r>
            <w:proofErr w:type="spellEnd"/>
            <w:r w:rsidRPr="00B86FFC">
              <w:rPr>
                <w:rFonts w:asciiTheme="minorHAnsi" w:hAnsiTheme="minorHAnsi" w:cstheme="minorHAnsi"/>
              </w:rPr>
              <w:t xml:space="preserve"> de la Unidad S</w:t>
            </w:r>
            <w:r>
              <w:rPr>
                <w:rFonts w:asciiTheme="minorHAnsi" w:hAnsiTheme="minorHAnsi" w:cstheme="minorHAnsi"/>
              </w:rPr>
              <w:t>S</w:t>
            </w:r>
            <w:r w:rsidRPr="00B86FFC">
              <w:rPr>
                <w:rFonts w:asciiTheme="minorHAnsi" w:hAnsiTheme="minorHAnsi" w:cstheme="minorHAnsi"/>
              </w:rPr>
              <w:t>MSG de YPFB:</w:t>
            </w:r>
          </w:p>
          <w:p w:rsidR="00BB1C7C" w:rsidRPr="00B40465" w:rsidRDefault="00BB1C7C" w:rsidP="00AC442A">
            <w:pPr>
              <w:pStyle w:val="Prrafodelista"/>
              <w:numPr>
                <w:ilvl w:val="1"/>
                <w:numId w:val="61"/>
              </w:numPr>
              <w:spacing w:before="240" w:after="120"/>
              <w:jc w:val="both"/>
              <w:rPr>
                <w:rFonts w:asciiTheme="minorHAnsi" w:hAnsiTheme="minorHAnsi" w:cstheme="minorHAnsi"/>
              </w:rPr>
            </w:pPr>
            <w:r w:rsidRPr="00B40465">
              <w:rPr>
                <w:rFonts w:asciiTheme="minorHAnsi" w:hAnsiTheme="minorHAnsi" w:cstheme="minorHAnsi"/>
              </w:rPr>
              <w:t>Declaración jurada “Compromiso de SMS” para Cumplimiento de requisitos de Seguridad Industrial, Salud Ocupacional y Medio Ambiente para contratistas de YPFB Corporación.</w:t>
            </w:r>
          </w:p>
          <w:p w:rsidR="00BB1C7C" w:rsidRPr="00B86FFC" w:rsidRDefault="00BB1C7C" w:rsidP="00A213C4">
            <w:pPr>
              <w:pStyle w:val="Prrafodelista"/>
              <w:spacing w:before="240" w:after="120"/>
              <w:ind w:left="1080"/>
              <w:rPr>
                <w:rFonts w:asciiTheme="minorHAnsi" w:hAnsiTheme="minorHAnsi" w:cstheme="minorHAnsi"/>
                <w:i/>
              </w:rPr>
            </w:pPr>
            <w:r w:rsidRPr="00B40465">
              <w:rPr>
                <w:rFonts w:asciiTheme="minorHAnsi" w:hAnsiTheme="minorHAnsi" w:cstheme="minorHAnsi"/>
                <w:i/>
              </w:rPr>
              <w:t xml:space="preserve">La empresa </w:t>
            </w:r>
            <w:r w:rsidRPr="00980501">
              <w:rPr>
                <w:rFonts w:asciiTheme="minorHAnsi" w:hAnsiTheme="minorHAnsi" w:cstheme="minorHAnsi"/>
              </w:rPr>
              <w:t>Supervisora y/o Fiscalizadora</w:t>
            </w:r>
            <w:r w:rsidRPr="00B40465">
              <w:rPr>
                <w:rFonts w:asciiTheme="minorHAnsi" w:hAnsiTheme="minorHAnsi" w:cstheme="minorHAnsi"/>
              </w:rPr>
              <w:t xml:space="preserve"> </w:t>
            </w:r>
            <w:r w:rsidRPr="00B40465">
              <w:rPr>
                <w:rFonts w:asciiTheme="minorHAnsi" w:hAnsiTheme="minorHAnsi" w:cstheme="minorHAnsi"/>
                <w:i/>
              </w:rPr>
              <w:t>deberá dar estricto cumplimento a la legislación aplicable al presente servicio de Supervisión y/o Fiscalización, vigente en el Estado Plurinacional de Bolivia;</w:t>
            </w:r>
            <w:r w:rsidRPr="00980501">
              <w:rPr>
                <w:rFonts w:asciiTheme="minorHAnsi" w:hAnsiTheme="minorHAnsi" w:cstheme="minorHAnsi"/>
                <w:i/>
              </w:rPr>
              <w:t xml:space="preserve"> siendo también responsable del cumplimiento por parte de los SUBCONTRATISTAS que intervengan a nombre suyo ante YPFB (Contratante).</w:t>
            </w:r>
          </w:p>
          <w:p w:rsidR="00BB1C7C" w:rsidRPr="00B86FFC" w:rsidRDefault="00BB1C7C" w:rsidP="00A213C4">
            <w:pPr>
              <w:pStyle w:val="Prrafodelista"/>
              <w:spacing w:before="240" w:after="120"/>
              <w:ind w:left="1080"/>
              <w:rPr>
                <w:rFonts w:asciiTheme="minorHAnsi" w:hAnsiTheme="minorHAnsi" w:cstheme="minorHAnsi"/>
              </w:rPr>
            </w:pPr>
            <w:r w:rsidRPr="00B86FFC">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BB1C7C" w:rsidRPr="00B86FFC" w:rsidRDefault="00BB1C7C" w:rsidP="00AC442A">
            <w:pPr>
              <w:pStyle w:val="Prrafodelista"/>
              <w:numPr>
                <w:ilvl w:val="1"/>
                <w:numId w:val="61"/>
              </w:numPr>
              <w:spacing w:before="240" w:after="120"/>
              <w:jc w:val="both"/>
              <w:rPr>
                <w:rFonts w:asciiTheme="minorHAnsi" w:hAnsiTheme="minorHAnsi" w:cstheme="minorHAnsi"/>
              </w:rPr>
            </w:pPr>
            <w:r w:rsidRPr="00B86FFC">
              <w:rPr>
                <w:rFonts w:asciiTheme="minorHAnsi" w:hAnsiTheme="minorHAnsi" w:cstheme="minorHAnsi"/>
              </w:rPr>
              <w:t xml:space="preserve">La </w:t>
            </w:r>
            <w:r w:rsidRPr="003501AA">
              <w:rPr>
                <w:rFonts w:asciiTheme="minorHAnsi" w:hAnsiTheme="minorHAnsi" w:cstheme="minorHAnsi"/>
              </w:rPr>
              <w:t xml:space="preserve">Empresa </w:t>
            </w:r>
            <w:r>
              <w:rPr>
                <w:rFonts w:asciiTheme="minorHAnsi" w:hAnsiTheme="minorHAnsi" w:cstheme="minorHAnsi"/>
              </w:rPr>
              <w:t xml:space="preserve">contratada </w:t>
            </w:r>
            <w:r w:rsidRPr="003501AA">
              <w:rPr>
                <w:rFonts w:asciiTheme="minorHAnsi" w:hAnsiTheme="minorHAnsi" w:cstheme="minorHAnsi"/>
              </w:rPr>
              <w:t>deberá presentar en documento oficial para aprobación de YPFB los siguientes Requisitos de SMS:</w:t>
            </w:r>
          </w:p>
          <w:p w:rsidR="00BB1C7C" w:rsidRPr="00A76797" w:rsidRDefault="00BB1C7C" w:rsidP="00A213C4">
            <w:pPr>
              <w:spacing w:before="240" w:after="120"/>
              <w:ind w:left="1200"/>
              <w:rPr>
                <w:rFonts w:asciiTheme="minorHAnsi" w:hAnsiTheme="minorHAnsi" w:cstheme="minorHAnsi"/>
              </w:rPr>
            </w:pPr>
            <w:r>
              <w:rPr>
                <w:rFonts w:asciiTheme="minorHAnsi" w:hAnsiTheme="minorHAnsi" w:cstheme="minorHAnsi"/>
              </w:rPr>
              <w:t xml:space="preserve">2.2.1. </w:t>
            </w:r>
            <w:r w:rsidRPr="00A76797">
              <w:rPr>
                <w:rFonts w:asciiTheme="minorHAnsi" w:hAnsiTheme="minorHAnsi" w:cstheme="minorHAnsi"/>
              </w:rPr>
              <w:t xml:space="preserve">Plan de Seguridad, Salud Ocupacional y Medio Ambiente </w:t>
            </w:r>
            <w:r>
              <w:rPr>
                <w:rFonts w:asciiTheme="minorHAnsi" w:hAnsiTheme="minorHAnsi" w:cstheme="minorHAnsi"/>
              </w:rPr>
              <w:t xml:space="preserve"> </w:t>
            </w:r>
            <w:r w:rsidRPr="00A76797">
              <w:rPr>
                <w:rFonts w:asciiTheme="minorHAnsi" w:hAnsiTheme="minorHAnsi" w:cstheme="minorHAnsi"/>
              </w:rPr>
              <w:t>para el Proyecto</w:t>
            </w:r>
          </w:p>
          <w:p w:rsidR="00BB1C7C" w:rsidRPr="00A76797" w:rsidRDefault="00BB1C7C" w:rsidP="00A213C4">
            <w:pPr>
              <w:spacing w:before="240" w:after="120"/>
              <w:ind w:left="1200"/>
              <w:rPr>
                <w:rFonts w:asciiTheme="minorHAnsi" w:hAnsiTheme="minorHAnsi" w:cstheme="minorHAnsi"/>
              </w:rPr>
            </w:pPr>
            <w:r>
              <w:rPr>
                <w:rFonts w:asciiTheme="minorHAnsi" w:hAnsiTheme="minorHAnsi" w:cstheme="minorHAnsi"/>
              </w:rPr>
              <w:t xml:space="preserve">2.2.2. </w:t>
            </w:r>
            <w:r w:rsidRPr="00A76797">
              <w:rPr>
                <w:rFonts w:asciiTheme="minorHAnsi" w:hAnsiTheme="minorHAnsi" w:cstheme="minorHAnsi"/>
              </w:rPr>
              <w:t>Manual de Primeros Auxilios</w:t>
            </w:r>
          </w:p>
          <w:p w:rsidR="00BB1C7C" w:rsidRPr="00A76797" w:rsidRDefault="00BB1C7C" w:rsidP="00A213C4">
            <w:pPr>
              <w:spacing w:before="240" w:after="120"/>
              <w:ind w:left="1200"/>
              <w:rPr>
                <w:rFonts w:asciiTheme="minorHAnsi" w:hAnsiTheme="minorHAnsi" w:cstheme="minorHAnsi"/>
              </w:rPr>
            </w:pPr>
            <w:r>
              <w:rPr>
                <w:rFonts w:asciiTheme="minorHAnsi" w:hAnsiTheme="minorHAnsi" w:cstheme="minorHAnsi"/>
              </w:rPr>
              <w:t xml:space="preserve">2.2.3. </w:t>
            </w:r>
            <w:r w:rsidRPr="00A76797">
              <w:rPr>
                <w:rFonts w:asciiTheme="minorHAnsi" w:hAnsiTheme="minorHAnsi" w:cstheme="minorHAnsi"/>
              </w:rPr>
              <w:t>MEDEVAC (Plan médico de evacuación)</w:t>
            </w:r>
          </w:p>
          <w:p w:rsidR="00BB1C7C" w:rsidRPr="00A76797" w:rsidRDefault="00BB1C7C" w:rsidP="00A213C4">
            <w:pPr>
              <w:spacing w:before="240" w:after="120"/>
              <w:ind w:left="1200"/>
              <w:rPr>
                <w:rFonts w:asciiTheme="minorHAnsi" w:hAnsiTheme="minorHAnsi" w:cstheme="minorHAnsi"/>
              </w:rPr>
            </w:pPr>
            <w:r>
              <w:rPr>
                <w:rFonts w:asciiTheme="minorHAnsi" w:hAnsiTheme="minorHAnsi" w:cstheme="minorHAnsi"/>
              </w:rPr>
              <w:t xml:space="preserve">2.2.4. </w:t>
            </w:r>
            <w:r w:rsidRPr="00980501">
              <w:rPr>
                <w:rFonts w:asciiTheme="minorHAnsi" w:hAnsiTheme="minorHAnsi" w:cstheme="minorHAnsi"/>
              </w:rPr>
              <w:t>Mantener un ambiente de trabajo libre de consumo de alcohol, drogas, tabaco que vaya en beneficio de la salud y bienestar de los trabajadores de la Empresa Supervisora y/o Fiscalizadora.</w:t>
            </w:r>
          </w:p>
          <w:p w:rsidR="00BB1C7C" w:rsidRPr="00980501" w:rsidRDefault="00BB1C7C" w:rsidP="00AC442A">
            <w:pPr>
              <w:pStyle w:val="Prrafodelista"/>
              <w:numPr>
                <w:ilvl w:val="0"/>
                <w:numId w:val="61"/>
              </w:numPr>
              <w:spacing w:before="240" w:after="120"/>
              <w:jc w:val="both"/>
              <w:rPr>
                <w:rFonts w:asciiTheme="minorHAnsi" w:hAnsiTheme="minorHAnsi" w:cstheme="minorHAnsi"/>
                <w:b/>
              </w:rPr>
            </w:pPr>
            <w:r w:rsidRPr="003501AA">
              <w:rPr>
                <w:rFonts w:asciiTheme="minorHAnsi" w:hAnsiTheme="minorHAnsi" w:cstheme="minorHAnsi"/>
                <w:b/>
              </w:rPr>
              <w:t xml:space="preserve">ANTES DEL INICIO DE ACTIVIDADES E INGRESO A OBRA, LA EMPRESA </w:t>
            </w:r>
            <w:r>
              <w:rPr>
                <w:rFonts w:asciiTheme="minorHAnsi" w:hAnsiTheme="minorHAnsi" w:cstheme="minorHAnsi"/>
                <w:b/>
              </w:rPr>
              <w:t>CONTRATADA</w:t>
            </w:r>
            <w:r w:rsidRPr="003501AA">
              <w:rPr>
                <w:rFonts w:asciiTheme="minorHAnsi" w:hAnsiTheme="minorHAnsi" w:cstheme="minorHAnsi"/>
                <w:b/>
              </w:rPr>
              <w:t xml:space="preserve"> </w:t>
            </w:r>
            <w:r w:rsidRPr="00980501">
              <w:rPr>
                <w:rFonts w:asciiTheme="minorHAnsi" w:hAnsiTheme="minorHAnsi" w:cstheme="minorHAnsi"/>
                <w:b/>
              </w:rPr>
              <w:t>DEBE CUMPLIR CON LOS SIGUIENTES REQUISITOS DE SMS.</w:t>
            </w:r>
          </w:p>
          <w:p w:rsidR="00BB1C7C" w:rsidRPr="00980501" w:rsidRDefault="00BB1C7C" w:rsidP="00AC442A">
            <w:pPr>
              <w:pStyle w:val="Prrafodelista"/>
              <w:numPr>
                <w:ilvl w:val="1"/>
                <w:numId w:val="61"/>
              </w:numPr>
              <w:spacing w:before="240" w:after="120"/>
              <w:ind w:left="1418"/>
              <w:jc w:val="both"/>
              <w:rPr>
                <w:rFonts w:asciiTheme="minorHAnsi" w:hAnsiTheme="minorHAnsi" w:cstheme="minorHAnsi"/>
              </w:rPr>
            </w:pPr>
            <w:r w:rsidRPr="00980501">
              <w:rPr>
                <w:rFonts w:asciiTheme="minorHAnsi" w:hAnsiTheme="minorHAnsi" w:cstheme="minorHAnsi"/>
              </w:rPr>
              <w:t>Nómina (nombre completo y cédula de identidad) del personal a cargo de la supervisión</w:t>
            </w:r>
          </w:p>
          <w:p w:rsidR="00BB1C7C" w:rsidRPr="00980501" w:rsidRDefault="00BB1C7C" w:rsidP="00AC442A">
            <w:pPr>
              <w:pStyle w:val="Prrafodelista"/>
              <w:numPr>
                <w:ilvl w:val="1"/>
                <w:numId w:val="61"/>
              </w:numPr>
              <w:spacing w:before="240" w:after="120"/>
              <w:ind w:left="1418"/>
              <w:jc w:val="both"/>
              <w:rPr>
                <w:rFonts w:asciiTheme="minorHAnsi" w:hAnsiTheme="minorHAnsi" w:cstheme="minorHAnsi"/>
              </w:rPr>
            </w:pPr>
            <w:r w:rsidRPr="00980501">
              <w:rPr>
                <w:rFonts w:asciiTheme="minorHAnsi" w:hAnsiTheme="minorHAnsi" w:cstheme="minorHAnsi"/>
              </w:rPr>
              <w:t>Seguro médico / Seguro contra accidentes personales</w:t>
            </w:r>
          </w:p>
          <w:p w:rsidR="00BB1C7C" w:rsidRPr="00980501" w:rsidRDefault="00BB1C7C" w:rsidP="00AC442A">
            <w:pPr>
              <w:pStyle w:val="Prrafodelista"/>
              <w:numPr>
                <w:ilvl w:val="1"/>
                <w:numId w:val="61"/>
              </w:numPr>
              <w:spacing w:before="240" w:after="120"/>
              <w:ind w:left="1418"/>
              <w:jc w:val="both"/>
              <w:rPr>
                <w:rFonts w:asciiTheme="minorHAnsi" w:hAnsiTheme="minorHAnsi" w:cstheme="minorHAnsi"/>
              </w:rPr>
            </w:pPr>
            <w:r w:rsidRPr="00980501">
              <w:rPr>
                <w:rFonts w:asciiTheme="minorHAnsi" w:hAnsiTheme="minorHAnsi" w:cstheme="minorHAnsi"/>
              </w:rPr>
              <w:t>Pólizas contra accidentes personales y muerte</w:t>
            </w:r>
          </w:p>
          <w:p w:rsidR="00BB1C7C" w:rsidRPr="00980501" w:rsidRDefault="00BB1C7C" w:rsidP="00AC442A">
            <w:pPr>
              <w:pStyle w:val="Prrafodelista"/>
              <w:numPr>
                <w:ilvl w:val="1"/>
                <w:numId w:val="61"/>
              </w:numPr>
              <w:spacing w:before="240" w:after="120"/>
              <w:ind w:left="1418"/>
              <w:jc w:val="both"/>
              <w:rPr>
                <w:rFonts w:asciiTheme="minorHAnsi" w:hAnsiTheme="minorHAnsi" w:cstheme="minorHAnsi"/>
              </w:rPr>
            </w:pPr>
            <w:r w:rsidRPr="00980501">
              <w:rPr>
                <w:rFonts w:asciiTheme="minorHAnsi" w:hAnsiTheme="minorHAnsi" w:cstheme="minorHAnsi"/>
              </w:rPr>
              <w:t>Uso obligatorio de Ropa de trabajo (1 pieza, cuerpo completo o 2 piezas)</w:t>
            </w:r>
          </w:p>
          <w:p w:rsidR="00BB1C7C" w:rsidRPr="00980501" w:rsidRDefault="00BB1C7C" w:rsidP="00AC442A">
            <w:pPr>
              <w:pStyle w:val="Prrafodelista"/>
              <w:numPr>
                <w:ilvl w:val="1"/>
                <w:numId w:val="61"/>
              </w:numPr>
              <w:spacing w:before="240" w:after="120"/>
              <w:ind w:left="1418"/>
              <w:jc w:val="both"/>
              <w:rPr>
                <w:rFonts w:asciiTheme="minorHAnsi" w:hAnsiTheme="minorHAnsi" w:cstheme="minorHAnsi"/>
              </w:rPr>
            </w:pPr>
            <w:r w:rsidRPr="00980501">
              <w:rPr>
                <w:rFonts w:asciiTheme="minorHAnsi" w:hAnsiTheme="minorHAnsi" w:cstheme="minorHAnsi"/>
              </w:rPr>
              <w:t>Uso obligatorio de EPP (Equipo de protección personal)</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3.5.1.  Casco de seguridad</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3.5.2.  Lentes de seguridad (en caso de requerirse en la actividad)</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3.5.3. Protectores auditivos (en caso de intervenir en lugares con generación de ruido)</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3.5.4. Protector respiratorio (en caso de intervenir en lugares con generación de partículas suspendidas, gases u otros nocivos)</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3.5.3.  Botín / Bota de seguridad</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lastRenderedPageBreak/>
              <w:t>3.5.4.  Guantes (de acuerdo a las actividades a desarrollar)</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3.5.5.  Protector auditivo (en caso de requerirse en la actividad)</w:t>
            </w:r>
          </w:p>
          <w:p w:rsidR="00BB1C7C" w:rsidRPr="00980501" w:rsidRDefault="00BB1C7C" w:rsidP="00A213C4">
            <w:pPr>
              <w:pStyle w:val="Prrafodelista"/>
              <w:spacing w:before="240" w:after="120"/>
              <w:ind w:left="1416"/>
              <w:rPr>
                <w:rFonts w:asciiTheme="minorHAnsi" w:hAnsiTheme="minorHAnsi" w:cstheme="minorHAnsi"/>
              </w:rPr>
            </w:pPr>
            <w:r w:rsidRPr="00980501">
              <w:rPr>
                <w:rFonts w:asciiTheme="minorHAnsi" w:hAnsiTheme="minorHAnsi" w:cstheme="minorHAnsi"/>
              </w:rPr>
              <w:t>3.5.7 Otros equipos de protección personal que sean requeridos de acuerdo a la actividad a fiscalizar (alturas, espacios confinados, eléctricos, etc.)</w:t>
            </w:r>
          </w:p>
          <w:p w:rsidR="00BB1C7C" w:rsidRPr="00980501" w:rsidRDefault="00BB1C7C" w:rsidP="00AC442A">
            <w:pPr>
              <w:pStyle w:val="Prrafodelista"/>
              <w:numPr>
                <w:ilvl w:val="0"/>
                <w:numId w:val="61"/>
              </w:numPr>
              <w:spacing w:before="240" w:after="120"/>
              <w:jc w:val="both"/>
              <w:rPr>
                <w:rFonts w:asciiTheme="minorHAnsi" w:hAnsiTheme="minorHAnsi" w:cstheme="minorHAnsi"/>
              </w:rPr>
            </w:pPr>
            <w:r w:rsidRPr="00980501">
              <w:rPr>
                <w:rFonts w:asciiTheme="minorHAnsi" w:hAnsiTheme="minorHAnsi" w:cstheme="minorHAnsi"/>
              </w:rPr>
              <w:t>Toda empresa contratista directa de YPFB, que subcontrate servicios de un tercero, deberá cumplir y hacer cumplir los requisitos de seguridad Industrial, salud ocupacional y medio ambiente</w:t>
            </w:r>
            <w:proofErr w:type="gramStart"/>
            <w:r w:rsidRPr="00980501">
              <w:rPr>
                <w:rFonts w:asciiTheme="minorHAnsi" w:hAnsiTheme="minorHAnsi" w:cstheme="minorHAnsi"/>
              </w:rPr>
              <w:t>,  remitiendo</w:t>
            </w:r>
            <w:proofErr w:type="gramEnd"/>
            <w:r w:rsidRPr="00980501">
              <w:rPr>
                <w:rFonts w:asciiTheme="minorHAnsi" w:hAnsiTheme="minorHAnsi" w:cstheme="minorHAnsi"/>
              </w:rPr>
              <w:t xml:space="preserve"> a YPFB la documentación correspondiente a los requisitos SMS para debe garantizar la correcta ejecución de la obra o proyecto, en el marco de cumplimiento de la normativa legal vigente aplicable al contrato de la actividad/obra/proyecto/servicio.</w:t>
            </w:r>
          </w:p>
          <w:p w:rsidR="00BB1C7C" w:rsidRPr="00980501" w:rsidRDefault="00BB1C7C" w:rsidP="00AC442A">
            <w:pPr>
              <w:pStyle w:val="Prrafodelista"/>
              <w:numPr>
                <w:ilvl w:val="0"/>
                <w:numId w:val="61"/>
              </w:numPr>
              <w:spacing w:before="240" w:after="120"/>
              <w:jc w:val="both"/>
              <w:rPr>
                <w:rFonts w:asciiTheme="minorHAnsi" w:hAnsiTheme="minorHAnsi" w:cstheme="minorHAnsi"/>
              </w:rPr>
            </w:pPr>
            <w:r w:rsidRPr="00980501">
              <w:rPr>
                <w:rFonts w:asciiTheme="minorHAnsi" w:hAnsiTheme="minorHAnsi" w:cstheme="minorHAnsi"/>
              </w:rPr>
              <w:t xml:space="preserve">Se deja claramente establecido la prohibición total y definitiva de ingreso a obra para el control o ejecución de trabajos con pasantes y/o practicantes de la contratista y/o sub contratista </w:t>
            </w:r>
            <w:proofErr w:type="gramStart"/>
            <w:r w:rsidRPr="00980501">
              <w:rPr>
                <w:rFonts w:asciiTheme="minorHAnsi" w:hAnsiTheme="minorHAnsi" w:cstheme="minorHAnsi"/>
              </w:rPr>
              <w:t>en  proyectos</w:t>
            </w:r>
            <w:proofErr w:type="gramEnd"/>
            <w:r w:rsidRPr="00980501">
              <w:rPr>
                <w:rFonts w:asciiTheme="minorHAnsi" w:hAnsiTheme="minorHAnsi" w:cstheme="minorHAnsi"/>
              </w:rPr>
              <w:t xml:space="preserve"> de YPFB. </w:t>
            </w:r>
          </w:p>
          <w:p w:rsidR="00BB1C7C" w:rsidRPr="00980501" w:rsidRDefault="00BB1C7C" w:rsidP="00AC442A">
            <w:pPr>
              <w:pStyle w:val="Prrafodelista"/>
              <w:numPr>
                <w:ilvl w:val="0"/>
                <w:numId w:val="61"/>
              </w:numPr>
              <w:spacing w:before="240" w:after="120"/>
              <w:jc w:val="both"/>
              <w:rPr>
                <w:rFonts w:asciiTheme="minorHAnsi" w:hAnsiTheme="minorHAnsi" w:cstheme="minorHAnsi"/>
              </w:rPr>
            </w:pPr>
            <w:r w:rsidRPr="00980501">
              <w:rPr>
                <w:rFonts w:asciiTheme="minorHAnsi" w:hAnsiTheme="minorHAnsi" w:cstheme="minorHAnsi"/>
              </w:rPr>
              <w:t xml:space="preserve">YPFB Corporación se reserva el derecho de solicitar nuevos requisitos de </w:t>
            </w:r>
            <w:proofErr w:type="spellStart"/>
            <w:r w:rsidRPr="00980501">
              <w:rPr>
                <w:rFonts w:asciiTheme="minorHAnsi" w:hAnsiTheme="minorHAnsi" w:cstheme="minorHAnsi"/>
              </w:rPr>
              <w:t>SySO</w:t>
            </w:r>
            <w:proofErr w:type="spellEnd"/>
            <w:r w:rsidRPr="00980501">
              <w:rPr>
                <w:rFonts w:asciiTheme="minorHAnsi" w:hAnsiTheme="minorHAnsi" w:cstheme="minorHAnsi"/>
              </w:rPr>
              <w:t xml:space="preserve">   que sean necesarios para garantizar la correcta ejecución de la actividad, cuyo objetivo es prevenir accidentes e incidentes. </w:t>
            </w:r>
          </w:p>
          <w:p w:rsidR="00BB1C7C" w:rsidRPr="00980501" w:rsidRDefault="00BB1C7C" w:rsidP="00AC442A">
            <w:pPr>
              <w:pStyle w:val="Prrafodelista"/>
              <w:numPr>
                <w:ilvl w:val="0"/>
                <w:numId w:val="61"/>
              </w:numPr>
              <w:spacing w:before="240" w:after="120"/>
              <w:jc w:val="both"/>
              <w:rPr>
                <w:rFonts w:asciiTheme="minorHAnsi" w:hAnsiTheme="minorHAnsi" w:cstheme="minorHAnsi"/>
              </w:rPr>
            </w:pPr>
            <w:r w:rsidRPr="00980501">
              <w:rPr>
                <w:rFonts w:asciiTheme="minorHAnsi" w:hAnsiTheme="minorHAnsi" w:cstheme="minorHAnsi"/>
              </w:rPr>
              <w:t xml:space="preserve">La subcontratación de Servicios deberá ser previamente aprobada por YPFB y la Empresa Subcontratada deberá cumplir con todos y cada uno de los requisitos de </w:t>
            </w:r>
            <w:proofErr w:type="spellStart"/>
            <w:r w:rsidRPr="00980501">
              <w:rPr>
                <w:rFonts w:asciiTheme="minorHAnsi" w:hAnsiTheme="minorHAnsi" w:cstheme="minorHAnsi"/>
              </w:rPr>
              <w:t>SySO</w:t>
            </w:r>
            <w:proofErr w:type="spellEnd"/>
            <w:r w:rsidRPr="00980501">
              <w:rPr>
                <w:rFonts w:asciiTheme="minorHAnsi" w:hAnsiTheme="minorHAnsi" w:cstheme="minorHAnsi"/>
              </w:rPr>
              <w:t xml:space="preserve"> establecidos por YPFB para el CONTRATISTA.</w:t>
            </w:r>
          </w:p>
          <w:p w:rsidR="00BB1C7C" w:rsidRPr="00980501" w:rsidRDefault="00BB1C7C" w:rsidP="00AC442A">
            <w:pPr>
              <w:pStyle w:val="Prrafodelista"/>
              <w:numPr>
                <w:ilvl w:val="0"/>
                <w:numId w:val="61"/>
              </w:numPr>
              <w:spacing w:before="240" w:after="120"/>
              <w:jc w:val="both"/>
              <w:rPr>
                <w:rFonts w:asciiTheme="minorHAnsi" w:hAnsiTheme="minorHAnsi" w:cstheme="minorHAnsi"/>
              </w:rPr>
            </w:pPr>
            <w:r w:rsidRPr="00980501">
              <w:rPr>
                <w:rFonts w:asciiTheme="minorHAnsi" w:hAnsiTheme="minorHAnsi" w:cstheme="minorHAnsi"/>
              </w:rPr>
              <w:t>Para el caso de supervisión técnica y/o fiscalización no está permitido la sub-contratación o delegación de las actividades inherentes al control de calidad de las obras.</w:t>
            </w:r>
          </w:p>
          <w:p w:rsidR="00BB1C7C" w:rsidRPr="00FE32FF" w:rsidRDefault="00BB1C7C" w:rsidP="00A213C4">
            <w:pPr>
              <w:rPr>
                <w:rFonts w:ascii="Calibri" w:hAnsi="Calibri" w:cs="Arial"/>
                <w:iCs/>
                <w:sz w:val="22"/>
              </w:rPr>
            </w:pPr>
          </w:p>
        </w:tc>
      </w:tr>
    </w:tbl>
    <w:p w:rsidR="00C36B92" w:rsidRDefault="00C36B92" w:rsidP="00C36B92">
      <w:pPr>
        <w:jc w:val="center"/>
        <w:rPr>
          <w:rFonts w:asciiTheme="minorHAnsi" w:hAnsiTheme="minorHAnsi" w:cstheme="minorHAnsi"/>
          <w:b/>
          <w:sz w:val="22"/>
          <w:szCs w:val="22"/>
        </w:rPr>
      </w:pPr>
    </w:p>
    <w:p w:rsidR="00844621" w:rsidRDefault="00844621"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Default="00861A84" w:rsidP="00C36B92">
      <w:pPr>
        <w:jc w:val="center"/>
        <w:rPr>
          <w:rFonts w:asciiTheme="minorHAnsi" w:hAnsiTheme="minorHAnsi" w:cstheme="minorHAnsi"/>
          <w:b/>
          <w:sz w:val="22"/>
          <w:szCs w:val="22"/>
        </w:rPr>
      </w:pPr>
    </w:p>
    <w:p w:rsidR="00861A84" w:rsidRPr="006F470A" w:rsidRDefault="00861A84"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BB1C7C" w:rsidRPr="00FE32FF" w:rsidTr="00A213C4">
        <w:trPr>
          <w:trHeight w:val="518"/>
        </w:trPr>
        <w:tc>
          <w:tcPr>
            <w:tcW w:w="9067" w:type="dxa"/>
            <w:shd w:val="clear" w:color="auto" w:fill="DBE5F1"/>
            <w:vAlign w:val="center"/>
          </w:tcPr>
          <w:p w:rsidR="00BB1C7C" w:rsidRPr="00FE32FF" w:rsidRDefault="00BB1C7C" w:rsidP="00A213C4">
            <w:pPr>
              <w:pStyle w:val="Prrafodelista"/>
              <w:ind w:left="0"/>
              <w:jc w:val="center"/>
              <w:rPr>
                <w:rFonts w:ascii="Calibri" w:hAnsi="Calibri" w:cs="Arial"/>
                <w:iCs/>
                <w:sz w:val="22"/>
              </w:rPr>
            </w:pPr>
            <w:r w:rsidRPr="00FE32FF">
              <w:rPr>
                <w:rFonts w:ascii="Calibri" w:hAnsi="Calibri" w:cs="Arial"/>
                <w:b/>
                <w:iCs/>
                <w:sz w:val="22"/>
              </w:rPr>
              <w:t>GARANTIAS FINANCIERAS</w:t>
            </w:r>
          </w:p>
        </w:tc>
      </w:tr>
      <w:tr w:rsidR="00BB1C7C" w:rsidRPr="00FE32FF" w:rsidTr="00A213C4">
        <w:trPr>
          <w:trHeight w:val="409"/>
        </w:trPr>
        <w:tc>
          <w:tcPr>
            <w:tcW w:w="9067" w:type="dxa"/>
            <w:shd w:val="clear" w:color="auto" w:fill="auto"/>
            <w:vAlign w:val="center"/>
          </w:tcPr>
          <w:p w:rsidR="00BB1C7C" w:rsidRPr="0018348B" w:rsidRDefault="00BB1C7C" w:rsidP="00A213C4">
            <w:pPr>
              <w:autoSpaceDE w:val="0"/>
              <w:autoSpaceDN w:val="0"/>
              <w:adjustRightInd w:val="0"/>
              <w:jc w:val="both"/>
              <w:rPr>
                <w:rFonts w:ascii="Calibri" w:hAnsi="Calibri" w:cs="Calibri"/>
                <w:b/>
                <w:u w:val="single"/>
              </w:rPr>
            </w:pPr>
            <w:r w:rsidRPr="0018348B">
              <w:rPr>
                <w:rFonts w:ascii="Calibri" w:hAnsi="Calibri" w:cs="Calibri"/>
                <w:b/>
                <w:u w:val="single"/>
              </w:rPr>
              <w:t xml:space="preserve"> GARANTÍA DE SERIEDAD DE PROPUESTA</w:t>
            </w:r>
          </w:p>
          <w:p w:rsidR="00BB1C7C" w:rsidRPr="0018348B" w:rsidRDefault="00BB1C7C" w:rsidP="00A213C4">
            <w:pPr>
              <w:autoSpaceDE w:val="0"/>
              <w:autoSpaceDN w:val="0"/>
              <w:adjustRightInd w:val="0"/>
              <w:jc w:val="both"/>
              <w:rPr>
                <w:rFonts w:ascii="Calibri" w:hAnsi="Calibri" w:cs="Calibri"/>
                <w:b/>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rPr>
              <w:t xml:space="preserve">A elección de la empresa proponente, ésta podrá optar por uno de los siguientes instrumentos financieros: </w:t>
            </w:r>
          </w:p>
          <w:p w:rsidR="00BB1C7C" w:rsidRPr="0018348B" w:rsidRDefault="00BB1C7C" w:rsidP="00A213C4">
            <w:pPr>
              <w:autoSpaceDE w:val="0"/>
              <w:autoSpaceDN w:val="0"/>
              <w:adjustRightInd w:val="0"/>
              <w:jc w:val="both"/>
              <w:rPr>
                <w:rFonts w:ascii="Calibri" w:hAnsi="Calibri" w:cs="Calibri"/>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BB1C7C" w:rsidRPr="0018348B" w:rsidRDefault="00BB1C7C" w:rsidP="00A213C4">
            <w:pPr>
              <w:autoSpaceDE w:val="0"/>
              <w:autoSpaceDN w:val="0"/>
              <w:adjustRightInd w:val="0"/>
              <w:jc w:val="both"/>
              <w:rPr>
                <w:rFonts w:ascii="Calibri" w:hAnsi="Calibri" w:cs="Calibri"/>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BB1C7C" w:rsidRPr="0018348B" w:rsidRDefault="00BB1C7C" w:rsidP="00A213C4">
            <w:pPr>
              <w:autoSpaceDE w:val="0"/>
              <w:autoSpaceDN w:val="0"/>
              <w:adjustRightInd w:val="0"/>
              <w:jc w:val="both"/>
              <w:rPr>
                <w:rFonts w:ascii="Calibri" w:hAnsi="Calibri" w:cs="Calibri"/>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BB1C7C" w:rsidRPr="0018348B" w:rsidRDefault="00BB1C7C" w:rsidP="00A213C4">
            <w:pPr>
              <w:autoSpaceDE w:val="0"/>
              <w:autoSpaceDN w:val="0"/>
              <w:adjustRightInd w:val="0"/>
              <w:jc w:val="both"/>
              <w:rPr>
                <w:rFonts w:ascii="Calibri" w:hAnsi="Calibri" w:cs="Calibri"/>
              </w:rPr>
            </w:pPr>
          </w:p>
          <w:p w:rsidR="00BB1C7C" w:rsidRPr="0018348B" w:rsidRDefault="00BB1C7C" w:rsidP="00A213C4">
            <w:pPr>
              <w:autoSpaceDE w:val="0"/>
              <w:autoSpaceDN w:val="0"/>
              <w:adjustRightInd w:val="0"/>
              <w:jc w:val="both"/>
              <w:rPr>
                <w:rFonts w:ascii="Calibri" w:hAnsi="Calibri" w:cs="Calibri"/>
                <w:b/>
                <w:u w:val="single"/>
              </w:rPr>
            </w:pPr>
            <w:r w:rsidRPr="0018348B">
              <w:rPr>
                <w:rFonts w:ascii="Calibri" w:hAnsi="Calibri" w:cs="Calibri"/>
                <w:b/>
                <w:u w:val="single"/>
              </w:rPr>
              <w:t>GARANTÍA DE CUMPLIMIENTO DE CONTRATO</w:t>
            </w:r>
          </w:p>
          <w:p w:rsidR="00BB1C7C" w:rsidRPr="0018348B" w:rsidRDefault="00BB1C7C" w:rsidP="00A213C4">
            <w:pPr>
              <w:autoSpaceDE w:val="0"/>
              <w:autoSpaceDN w:val="0"/>
              <w:adjustRightInd w:val="0"/>
              <w:jc w:val="both"/>
              <w:rPr>
                <w:rFonts w:ascii="Calibri" w:hAnsi="Calibri" w:cs="Calibri"/>
                <w:b/>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rPr>
              <w:t xml:space="preserve">A elección de la empresa adjudicada, ésta podrá optar por uno de los siguientes instrumentos financieros: </w:t>
            </w:r>
          </w:p>
          <w:p w:rsidR="00BB1C7C" w:rsidRPr="0018348B" w:rsidRDefault="00BB1C7C" w:rsidP="00A213C4">
            <w:pPr>
              <w:autoSpaceDE w:val="0"/>
              <w:autoSpaceDN w:val="0"/>
              <w:adjustRightInd w:val="0"/>
              <w:jc w:val="both"/>
              <w:rPr>
                <w:rFonts w:ascii="Calibri" w:hAnsi="Calibri" w:cs="Calibri"/>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B1C7C" w:rsidRPr="0018348B" w:rsidRDefault="00BB1C7C" w:rsidP="00A213C4">
            <w:pPr>
              <w:autoSpaceDE w:val="0"/>
              <w:autoSpaceDN w:val="0"/>
              <w:adjustRightInd w:val="0"/>
              <w:jc w:val="both"/>
              <w:rPr>
                <w:rFonts w:ascii="Calibri" w:hAnsi="Calibri" w:cs="Calibri"/>
              </w:rPr>
            </w:pPr>
          </w:p>
          <w:p w:rsidR="00BB1C7C" w:rsidRPr="0018348B" w:rsidRDefault="00BB1C7C" w:rsidP="00A213C4">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B1C7C" w:rsidRPr="0018348B" w:rsidRDefault="00BB1C7C" w:rsidP="00A213C4">
            <w:pPr>
              <w:autoSpaceDE w:val="0"/>
              <w:autoSpaceDN w:val="0"/>
              <w:adjustRightInd w:val="0"/>
              <w:jc w:val="both"/>
              <w:rPr>
                <w:rFonts w:ascii="Calibri" w:hAnsi="Calibri" w:cs="Calibri"/>
              </w:rPr>
            </w:pPr>
          </w:p>
          <w:p w:rsidR="00BB1C7C" w:rsidRPr="00FE32FF" w:rsidRDefault="00BB1C7C" w:rsidP="00A213C4">
            <w:pPr>
              <w:jc w:val="both"/>
              <w:rPr>
                <w:rFonts w:ascii="Calibri" w:hAnsi="Calibri" w:cs="Arial"/>
                <w:iCs/>
                <w:sz w:val="22"/>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BB1C7C" w:rsidRPr="00FE32FF" w:rsidTr="00A213C4">
        <w:trPr>
          <w:trHeight w:val="409"/>
        </w:trPr>
        <w:tc>
          <w:tcPr>
            <w:tcW w:w="9067" w:type="dxa"/>
            <w:tcBorders>
              <w:bottom w:val="single" w:sz="4" w:space="0" w:color="auto"/>
            </w:tcBorders>
            <w:shd w:val="clear" w:color="auto" w:fill="5B9BD5"/>
            <w:vAlign w:val="center"/>
          </w:tcPr>
          <w:p w:rsidR="00BB1C7C" w:rsidRPr="00FE32FF" w:rsidRDefault="00BB1C7C" w:rsidP="00A213C4">
            <w:pPr>
              <w:pStyle w:val="Prrafodelista"/>
              <w:jc w:val="center"/>
              <w:rPr>
                <w:rFonts w:ascii="Calibri" w:hAnsi="Calibri" w:cs="Arial"/>
                <w:b/>
                <w:iCs/>
                <w:sz w:val="22"/>
              </w:rPr>
            </w:pPr>
            <w:r w:rsidRPr="006B7BC2">
              <w:rPr>
                <w:rFonts w:ascii="Calibri" w:hAnsi="Calibri" w:cs="Calibri"/>
                <w:b/>
                <w:sz w:val="22"/>
                <w:szCs w:val="22"/>
              </w:rPr>
              <w:lastRenderedPageBreak/>
              <w:t>INSTRUCCIONES PARA LA EMISION DE INSTRUMENTOS FINANCIEROS</w:t>
            </w:r>
          </w:p>
        </w:tc>
      </w:tr>
      <w:tr w:rsidR="00BB1C7C" w:rsidRPr="00FE32FF" w:rsidTr="00A213C4">
        <w:trPr>
          <w:trHeight w:val="409"/>
        </w:trPr>
        <w:tc>
          <w:tcPr>
            <w:tcW w:w="9067" w:type="dxa"/>
            <w:shd w:val="clear" w:color="auto" w:fill="FFFFFF" w:themeFill="background1"/>
            <w:vAlign w:val="center"/>
          </w:tcPr>
          <w:p w:rsidR="00BB1C7C" w:rsidRDefault="00BB1C7C" w:rsidP="00A213C4">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B1C7C" w:rsidRDefault="00BB1C7C" w:rsidP="00A213C4">
            <w:pPr>
              <w:autoSpaceDE w:val="0"/>
              <w:autoSpaceDN w:val="0"/>
              <w:adjustRightInd w:val="0"/>
              <w:jc w:val="both"/>
              <w:rPr>
                <w:rFonts w:ascii="Verdana" w:hAnsi="Verdana" w:cs="Calibri"/>
                <w:sz w:val="18"/>
                <w:szCs w:val="18"/>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B1C7C" w:rsidRPr="006B7BC2" w:rsidTr="00A213C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B1C7C" w:rsidRPr="006B7BC2" w:rsidRDefault="00BB1C7C" w:rsidP="00A213C4">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B1C7C" w:rsidRPr="006B7BC2" w:rsidRDefault="00BB1C7C" w:rsidP="00A213C4">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b/>
                      <w:bCs/>
                      <w:sz w:val="18"/>
                      <w:szCs w:val="18"/>
                    </w:rPr>
                  </w:pPr>
                  <w:r w:rsidRPr="006B7BC2">
                    <w:rPr>
                      <w:rFonts w:ascii="Verdana" w:hAnsi="Verdana"/>
                      <w:b/>
                      <w:bCs/>
                      <w:sz w:val="18"/>
                      <w:szCs w:val="18"/>
                    </w:rPr>
                    <w:t>OBJETO DE LA GARANTÍA</w:t>
                  </w:r>
                </w:p>
                <w:p w:rsidR="00BB1C7C" w:rsidRPr="006B7BC2" w:rsidRDefault="00BB1C7C" w:rsidP="00A213C4">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BB1C7C" w:rsidRPr="006B7BC2" w:rsidRDefault="00BB1C7C" w:rsidP="00AC442A">
                  <w:pPr>
                    <w:numPr>
                      <w:ilvl w:val="0"/>
                      <w:numId w:val="56"/>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BB1C7C" w:rsidRPr="006B7BC2" w:rsidRDefault="00BB1C7C" w:rsidP="00AC442A">
                  <w:pPr>
                    <w:numPr>
                      <w:ilvl w:val="0"/>
                      <w:numId w:val="56"/>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BB1C7C" w:rsidRPr="006B7BC2" w:rsidRDefault="00BB1C7C" w:rsidP="00AC442A">
                  <w:pPr>
                    <w:numPr>
                      <w:ilvl w:val="0"/>
                      <w:numId w:val="56"/>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BB1C7C" w:rsidRPr="006B7BC2" w:rsidRDefault="00BB1C7C" w:rsidP="00AC442A">
                  <w:pPr>
                    <w:numPr>
                      <w:ilvl w:val="0"/>
                      <w:numId w:val="57"/>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BB1C7C" w:rsidRPr="006B7BC2" w:rsidRDefault="00BB1C7C" w:rsidP="00AC442A">
                  <w:pPr>
                    <w:numPr>
                      <w:ilvl w:val="0"/>
                      <w:numId w:val="57"/>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BB1C7C" w:rsidRPr="006B7BC2" w:rsidRDefault="00BB1C7C" w:rsidP="00AC442A">
                  <w:pPr>
                    <w:numPr>
                      <w:ilvl w:val="0"/>
                      <w:numId w:val="57"/>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Fonts w:ascii="Verdana" w:hAnsi="Verdana" w:cs="Arial"/>
                      <w:sz w:val="18"/>
                      <w:szCs w:val="18"/>
                    </w:rPr>
                  </w:pPr>
                  <w:r w:rsidRPr="006B7BC2">
                    <w:rPr>
                      <w:rFonts w:ascii="Verdana" w:hAnsi="Verdana" w:cs="Arial"/>
                      <w:sz w:val="18"/>
                      <w:szCs w:val="18"/>
                    </w:rPr>
                    <w:t>Debe consignar:</w:t>
                  </w:r>
                </w:p>
                <w:p w:rsidR="00BB1C7C" w:rsidRPr="006B7BC2" w:rsidRDefault="00BB1C7C" w:rsidP="00AC442A">
                  <w:pPr>
                    <w:pStyle w:val="Prrafodelista"/>
                    <w:numPr>
                      <w:ilvl w:val="0"/>
                      <w:numId w:val="58"/>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BB1C7C" w:rsidRPr="006B7BC2" w:rsidRDefault="00BB1C7C" w:rsidP="00AC442A">
                  <w:pPr>
                    <w:pStyle w:val="Prrafodelista"/>
                    <w:numPr>
                      <w:ilvl w:val="0"/>
                      <w:numId w:val="58"/>
                    </w:numPr>
                    <w:spacing w:line="276" w:lineRule="auto"/>
                    <w:ind w:left="357" w:hanging="357"/>
                    <w:jc w:val="both"/>
                    <w:rPr>
                      <w:rFonts w:ascii="Verdana" w:hAnsi="Verdana"/>
                      <w:i/>
                      <w:sz w:val="18"/>
                      <w:szCs w:val="18"/>
                    </w:rPr>
                  </w:pPr>
                  <w:r w:rsidRPr="006B7BC2">
                    <w:rPr>
                      <w:rFonts w:ascii="Verdana" w:hAnsi="Verdana"/>
                      <w:i/>
                      <w:sz w:val="18"/>
                      <w:szCs w:val="18"/>
                    </w:rPr>
                    <w:t>YPFB;</w:t>
                  </w:r>
                </w:p>
                <w:p w:rsidR="00BB1C7C" w:rsidRPr="006B7BC2" w:rsidRDefault="00BB1C7C" w:rsidP="00AC442A">
                  <w:pPr>
                    <w:pStyle w:val="Prrafodelista"/>
                    <w:numPr>
                      <w:ilvl w:val="0"/>
                      <w:numId w:val="58"/>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sz w:val="18"/>
                      <w:szCs w:val="18"/>
                    </w:rPr>
                  </w:pPr>
                  <w:r w:rsidRPr="006B7BC2">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Fonts w:ascii="Verdana" w:hAnsi="Verdana" w:cs="Arial"/>
                      <w:sz w:val="18"/>
                      <w:szCs w:val="18"/>
                    </w:rPr>
                  </w:pPr>
                  <w:r w:rsidRPr="006B7BC2">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6B7BC2">
                    <w:rPr>
                      <w:rFonts w:ascii="Verdana" w:hAnsi="Verdana" w:cs="Arial"/>
                      <w:sz w:val="18"/>
                      <w:szCs w:val="18"/>
                    </w:rPr>
                    <w:t>inc</w:t>
                  </w:r>
                  <w:proofErr w:type="spellEnd"/>
                  <w:r w:rsidRPr="006B7BC2">
                    <w:rPr>
                      <w:rFonts w:ascii="Verdana" w:hAnsi="Verdana" w:cs="Arial"/>
                      <w:sz w:val="18"/>
                      <w:szCs w:val="18"/>
                    </w:rPr>
                    <w:t xml:space="preserve"> c) de los Aspectos Subsanables del DBC.</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sz w:val="18"/>
                      <w:szCs w:val="18"/>
                    </w:rPr>
                  </w:pPr>
                  <w:r w:rsidRPr="006B7BC2">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BB1C7C" w:rsidRPr="006B7BC2" w:rsidRDefault="00BB1C7C" w:rsidP="00AC442A">
                  <w:pPr>
                    <w:numPr>
                      <w:ilvl w:val="0"/>
                      <w:numId w:val="59"/>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BB1C7C" w:rsidRPr="006B7BC2" w:rsidRDefault="00BB1C7C" w:rsidP="00AC442A">
                  <w:pPr>
                    <w:numPr>
                      <w:ilvl w:val="0"/>
                      <w:numId w:val="59"/>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BB1C7C" w:rsidRPr="006B7BC2" w:rsidRDefault="00BB1C7C" w:rsidP="00A213C4">
                  <w:pPr>
                    <w:jc w:val="both"/>
                    <w:rPr>
                      <w:rFonts w:ascii="Verdana" w:hAnsi="Verdana" w:cs="Arial"/>
                      <w:sz w:val="18"/>
                      <w:szCs w:val="18"/>
                    </w:rPr>
                  </w:pPr>
                  <w:r w:rsidRPr="006B7BC2">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B1C7C" w:rsidRPr="006B7BC2" w:rsidTr="00A213C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1C7C" w:rsidRPr="006B7BC2" w:rsidRDefault="00BB1C7C" w:rsidP="00A213C4">
                  <w:pPr>
                    <w:pStyle w:val="Prrafodelista"/>
                    <w:ind w:left="0"/>
                    <w:rPr>
                      <w:rFonts w:ascii="Verdana" w:hAnsi="Verdana"/>
                      <w:b/>
                      <w:bCs/>
                      <w:sz w:val="18"/>
                      <w:szCs w:val="18"/>
                    </w:rPr>
                  </w:pPr>
                  <w:r w:rsidRPr="006B7BC2">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B1C7C" w:rsidRPr="006B7BC2" w:rsidRDefault="00BB1C7C" w:rsidP="00A213C4">
                  <w:pPr>
                    <w:jc w:val="both"/>
                    <w:rPr>
                      <w:rFonts w:ascii="Verdana" w:hAnsi="Verdana" w:cs="Arial"/>
                      <w:sz w:val="18"/>
                      <w:szCs w:val="18"/>
                    </w:rPr>
                  </w:pPr>
                  <w:r w:rsidRPr="006B7BC2">
                    <w:rPr>
                      <w:rFonts w:ascii="Verdana" w:hAnsi="Verdana" w:cs="Arial"/>
                      <w:sz w:val="18"/>
                      <w:szCs w:val="18"/>
                    </w:rPr>
                    <w:t>Debe incluir las cláusulas de:</w:t>
                  </w:r>
                </w:p>
                <w:p w:rsidR="00BB1C7C" w:rsidRPr="006B7BC2" w:rsidRDefault="00BB1C7C" w:rsidP="00AC442A">
                  <w:pPr>
                    <w:pStyle w:val="Prrafodelista"/>
                    <w:numPr>
                      <w:ilvl w:val="0"/>
                      <w:numId w:val="60"/>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BB1C7C" w:rsidRPr="006B7BC2" w:rsidRDefault="00BB1C7C" w:rsidP="00AC442A">
                  <w:pPr>
                    <w:pStyle w:val="Prrafodelista"/>
                    <w:numPr>
                      <w:ilvl w:val="0"/>
                      <w:numId w:val="60"/>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BB1C7C" w:rsidRPr="00FE32FF" w:rsidRDefault="00BB1C7C" w:rsidP="00A213C4">
            <w:pPr>
              <w:pStyle w:val="Prrafodelista"/>
              <w:jc w:val="center"/>
              <w:rPr>
                <w:rFonts w:ascii="Calibri" w:hAnsi="Calibri" w:cs="Arial"/>
                <w:b/>
                <w:iCs/>
                <w:sz w:val="22"/>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C36B92" w:rsidRPr="00BB1C7C" w:rsidRDefault="00C36B92" w:rsidP="00C36B92">
      <w:pPr>
        <w:jc w:val="center"/>
        <w:rPr>
          <w:rFonts w:asciiTheme="minorHAnsi" w:hAnsiTheme="minorHAnsi" w:cstheme="minorHAnsi"/>
          <w:b/>
          <w:sz w:val="22"/>
          <w:szCs w:val="22"/>
        </w:rPr>
      </w:pP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BB1C7C" w:rsidRPr="006F470A" w:rsidRDefault="00BB1C7C" w:rsidP="00BB1C7C">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B1C7C" w:rsidRDefault="00BB1C7C" w:rsidP="00BB1C7C">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B1C7C" w:rsidRPr="006F470A" w:rsidRDefault="00BB1C7C" w:rsidP="00BB1C7C">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B1C7C" w:rsidRPr="007073FE" w:rsidTr="00A213C4">
        <w:tc>
          <w:tcPr>
            <w:tcW w:w="8828" w:type="dxa"/>
            <w:shd w:val="clear" w:color="auto" w:fill="auto"/>
          </w:tcPr>
          <w:p w:rsidR="00BB1C7C" w:rsidRPr="007073FE" w:rsidRDefault="00BB1C7C" w:rsidP="00A213C4">
            <w:pPr>
              <w:ind w:right="28"/>
              <w:jc w:val="center"/>
              <w:rPr>
                <w:rFonts w:ascii="Calibri" w:hAnsi="Calibri" w:cs="Calibri"/>
                <w:bCs/>
              </w:rPr>
            </w:pPr>
          </w:p>
          <w:p w:rsidR="00BB1C7C" w:rsidRPr="007073FE" w:rsidRDefault="00BB1C7C" w:rsidP="00A213C4">
            <w:pPr>
              <w:ind w:right="28"/>
              <w:jc w:val="both"/>
              <w:rPr>
                <w:rFonts w:ascii="Calibri" w:hAnsi="Calibri" w:cs="Calibri"/>
                <w:bCs/>
              </w:rPr>
            </w:pPr>
            <w:r w:rsidRPr="007073FE">
              <w:rPr>
                <w:rFonts w:ascii="Calibri" w:hAnsi="Calibri" w:cs="Calibri"/>
                <w:bCs/>
              </w:rPr>
              <w:t>El presente es un modelo de contrato referencial el cual puede sufrir modificaciones de acuerdo a las características particulares del presente proceso de contratación.</w:t>
            </w:r>
          </w:p>
          <w:p w:rsidR="00BB1C7C" w:rsidRPr="007073FE" w:rsidRDefault="00BB1C7C" w:rsidP="00A213C4">
            <w:pPr>
              <w:jc w:val="center"/>
              <w:rPr>
                <w:rFonts w:ascii="Calibri" w:hAnsi="Calibri" w:cs="Calibri"/>
                <w:b/>
                <w:bCs/>
              </w:rPr>
            </w:pPr>
          </w:p>
        </w:tc>
      </w:tr>
    </w:tbl>
    <w:p w:rsidR="00BB1C7C" w:rsidRPr="007073FE" w:rsidRDefault="00BB1C7C" w:rsidP="00BB1C7C">
      <w:pPr>
        <w:tabs>
          <w:tab w:val="left" w:pos="4820"/>
        </w:tabs>
        <w:spacing w:before="120" w:after="120"/>
        <w:ind w:left="708"/>
        <w:jc w:val="right"/>
        <w:rPr>
          <w:rFonts w:ascii="Arial" w:hAnsi="Arial" w:cs="Arial"/>
          <w:b/>
        </w:rPr>
      </w:pPr>
      <w:r w:rsidRPr="007073FE">
        <w:rPr>
          <w:rFonts w:ascii="Arial" w:hAnsi="Arial" w:cs="Arial"/>
          <w:b/>
        </w:rPr>
        <w:t>Contrato YPFB/GLC:</w:t>
      </w:r>
    </w:p>
    <w:p w:rsidR="00BB1C7C" w:rsidRPr="007073FE" w:rsidRDefault="00BB1C7C" w:rsidP="00BB1C7C">
      <w:pPr>
        <w:tabs>
          <w:tab w:val="left" w:pos="4820"/>
        </w:tabs>
        <w:spacing w:before="120" w:after="120"/>
        <w:ind w:left="708"/>
        <w:jc w:val="both"/>
        <w:rPr>
          <w:rFonts w:ascii="Arial" w:hAnsi="Arial" w:cs="Arial"/>
          <w:b/>
        </w:rPr>
      </w:pPr>
    </w:p>
    <w:p w:rsidR="00BB1C7C" w:rsidRPr="007073FE" w:rsidRDefault="00BB1C7C" w:rsidP="00BB1C7C">
      <w:pPr>
        <w:tabs>
          <w:tab w:val="left" w:pos="5103"/>
        </w:tabs>
        <w:spacing w:after="120"/>
        <w:ind w:left="708"/>
        <w:jc w:val="both"/>
        <w:rPr>
          <w:rFonts w:ascii="Arial" w:hAnsi="Arial" w:cs="Arial"/>
          <w:b/>
        </w:rPr>
      </w:pPr>
      <w:r w:rsidRPr="007073FE">
        <w:rPr>
          <w:rFonts w:ascii="Arial" w:hAnsi="Arial" w:cs="Arial"/>
          <w:b/>
        </w:rPr>
        <w:t xml:space="preserve">                                                                           La Paz,</w:t>
      </w:r>
    </w:p>
    <w:p w:rsidR="00BB1C7C" w:rsidRPr="007073FE" w:rsidRDefault="00BB1C7C" w:rsidP="00BB1C7C">
      <w:pPr>
        <w:tabs>
          <w:tab w:val="left" w:pos="0"/>
        </w:tabs>
        <w:jc w:val="center"/>
        <w:rPr>
          <w:rFonts w:ascii="Arial" w:hAnsi="Arial" w:cs="Arial"/>
          <w:b/>
        </w:rPr>
      </w:pPr>
      <w:r w:rsidRPr="007073FE">
        <w:rPr>
          <w:rFonts w:ascii="Arial" w:hAnsi="Arial" w:cs="Arial"/>
          <w:b/>
        </w:rPr>
        <w:t>CONTRATO ADMINISTRATIVO DE SUPERVISIÓN DE ______________________</w:t>
      </w:r>
    </w:p>
    <w:p w:rsidR="00BB1C7C" w:rsidRPr="007073FE" w:rsidRDefault="00BB1C7C" w:rsidP="00BB1C7C">
      <w:pPr>
        <w:tabs>
          <w:tab w:val="left" w:pos="0"/>
        </w:tabs>
        <w:jc w:val="center"/>
        <w:rPr>
          <w:rFonts w:ascii="Arial" w:hAnsi="Arial" w:cs="Arial"/>
          <w:b/>
        </w:rPr>
      </w:pPr>
      <w:r w:rsidRPr="007073FE">
        <w:rPr>
          <w:rFonts w:ascii="Arial" w:hAnsi="Arial" w:cs="Arial"/>
          <w:b/>
        </w:rPr>
        <w:t>CÓDIGO: _______________</w:t>
      </w:r>
    </w:p>
    <w:p w:rsidR="00BB1C7C" w:rsidRPr="007073FE" w:rsidRDefault="00BB1C7C" w:rsidP="00BB1C7C">
      <w:pPr>
        <w:rPr>
          <w:rFonts w:ascii="Arial" w:hAnsi="Arial" w:cs="Arial"/>
          <w:b/>
        </w:rPr>
      </w:pPr>
    </w:p>
    <w:p w:rsidR="00BB1C7C" w:rsidRPr="007073FE" w:rsidRDefault="00BB1C7C" w:rsidP="00BB1C7C">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BB1C7C" w:rsidRPr="007073FE" w:rsidRDefault="00BB1C7C" w:rsidP="00BB1C7C">
      <w:pPr>
        <w:spacing w:after="120"/>
        <w:jc w:val="center"/>
        <w:rPr>
          <w:rFonts w:ascii="Arial" w:hAnsi="Arial" w:cs="Arial"/>
          <w:b/>
          <w:i/>
          <w:u w:val="single"/>
        </w:rPr>
      </w:pPr>
      <w:r w:rsidRPr="007073FE">
        <w:rPr>
          <w:rFonts w:ascii="Arial" w:hAnsi="Arial" w:cs="Arial"/>
          <w:b/>
          <w:i/>
          <w:u w:val="single"/>
        </w:rPr>
        <w:t>MINUTA DE CONTRATO</w:t>
      </w:r>
    </w:p>
    <w:p w:rsidR="00BB1C7C" w:rsidRPr="007073FE" w:rsidRDefault="00BB1C7C" w:rsidP="00BB1C7C">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BB1C7C" w:rsidRPr="007073FE" w:rsidRDefault="00BB1C7C" w:rsidP="00BB1C7C">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BB1C7C" w:rsidRPr="007073FE" w:rsidRDefault="00BB1C7C" w:rsidP="00BB1C7C">
      <w:pPr>
        <w:spacing w:before="120" w:after="120"/>
        <w:rPr>
          <w:rFonts w:ascii="Arial" w:hAnsi="Arial" w:cs="Arial"/>
        </w:rPr>
      </w:pPr>
      <w:r w:rsidRPr="007073FE">
        <w:rPr>
          <w:rFonts w:ascii="Arial" w:hAnsi="Arial" w:cs="Arial"/>
          <w:b/>
          <w:u w:val="single"/>
          <w:lang w:val="es-BO"/>
        </w:rPr>
        <w:t xml:space="preserve">PRIMERA.-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BB1C7C" w:rsidRPr="007073FE" w:rsidRDefault="00BB1C7C" w:rsidP="00AC442A">
      <w:pPr>
        <w:pStyle w:val="Prrafodelista"/>
        <w:numPr>
          <w:ilvl w:val="1"/>
          <w:numId w:val="66"/>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BB1C7C" w:rsidRPr="007073FE" w:rsidRDefault="00BB1C7C" w:rsidP="00AC442A">
      <w:pPr>
        <w:pStyle w:val="Prrafodelista"/>
        <w:numPr>
          <w:ilvl w:val="1"/>
          <w:numId w:val="66"/>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BB1C7C" w:rsidRPr="007073FE" w:rsidRDefault="00BB1C7C" w:rsidP="00BB1C7C">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BB1C7C" w:rsidRPr="007073FE" w:rsidRDefault="00BB1C7C" w:rsidP="00BB1C7C">
      <w:pPr>
        <w:spacing w:before="120" w:after="120"/>
        <w:jc w:val="both"/>
        <w:rPr>
          <w:rFonts w:ascii="Arial" w:hAnsi="Arial" w:cs="Arial"/>
          <w:lang w:val="es-ES_tradnl"/>
        </w:rPr>
      </w:pPr>
      <w:r w:rsidRPr="007073FE">
        <w:rPr>
          <w:rFonts w:ascii="Arial" w:hAnsi="Arial" w:cs="Arial"/>
          <w:b/>
          <w:u w:val="single"/>
          <w:lang w:val="es-ES_tradnl"/>
        </w:rPr>
        <w:t>SEGUNDA.- (ANTECEDENTES)</w:t>
      </w:r>
    </w:p>
    <w:p w:rsidR="00BB1C7C" w:rsidRPr="007073FE" w:rsidRDefault="00BB1C7C" w:rsidP="00BB1C7C">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BB1C7C" w:rsidRPr="007073FE" w:rsidRDefault="00BB1C7C" w:rsidP="00BB1C7C">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TERCERA.- (</w:t>
      </w:r>
      <w:r w:rsidRPr="007073FE">
        <w:rPr>
          <w:rFonts w:ascii="Arial" w:hAnsi="Arial" w:cs="Arial"/>
          <w:b/>
          <w:bCs/>
          <w:u w:val="single"/>
        </w:rPr>
        <w:t>DISPOSICIONES GENERALES</w:t>
      </w:r>
      <w:r w:rsidRPr="007073FE">
        <w:rPr>
          <w:rFonts w:ascii="Arial" w:hAnsi="Arial" w:cs="Arial"/>
          <w:b/>
          <w:u w:val="single"/>
          <w:lang w:val="es-BO"/>
        </w:rPr>
        <w:t>)</w:t>
      </w:r>
    </w:p>
    <w:p w:rsidR="00BB1C7C" w:rsidRPr="007073FE" w:rsidRDefault="00BB1C7C" w:rsidP="00AC442A">
      <w:pPr>
        <w:pStyle w:val="Prrafodelista"/>
        <w:widowControl w:val="0"/>
        <w:numPr>
          <w:ilvl w:val="1"/>
          <w:numId w:val="67"/>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BB1C7C" w:rsidRPr="007073FE" w:rsidTr="00A213C4">
        <w:trPr>
          <w:trHeight w:val="572"/>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lastRenderedPageBreak/>
              <w:t xml:space="preserve">Contrato: </w:t>
            </w:r>
          </w:p>
        </w:tc>
        <w:tc>
          <w:tcPr>
            <w:tcW w:w="684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BB1C7C" w:rsidRPr="007073FE" w:rsidTr="00A213C4">
        <w:trPr>
          <w:trHeight w:val="326"/>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BB1C7C" w:rsidRPr="007073FE" w:rsidRDefault="00BB1C7C" w:rsidP="00A213C4">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BB1C7C" w:rsidRPr="007073FE" w:rsidTr="00A213C4">
        <w:trPr>
          <w:trHeight w:val="326"/>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BB1C7C" w:rsidRPr="007073FE" w:rsidRDefault="00BB1C7C" w:rsidP="00A213C4">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BB1C7C" w:rsidRPr="007073FE" w:rsidTr="00A213C4">
        <w:trPr>
          <w:trHeight w:val="326"/>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BB1C7C" w:rsidRPr="007073FE" w:rsidTr="00A213C4">
        <w:trPr>
          <w:trHeight w:val="326"/>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BB1C7C" w:rsidRPr="007073FE" w:rsidRDefault="00BB1C7C" w:rsidP="00A213C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BB1C7C" w:rsidRPr="007073FE" w:rsidTr="00A213C4">
        <w:trPr>
          <w:trHeight w:val="326"/>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BB1C7C" w:rsidRPr="007073FE" w:rsidRDefault="00BB1C7C" w:rsidP="00A213C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BB1C7C" w:rsidRPr="007073FE" w:rsidTr="00A213C4">
        <w:trPr>
          <w:trHeight w:val="326"/>
        </w:trPr>
        <w:tc>
          <w:tcPr>
            <w:tcW w:w="1620" w:type="dxa"/>
          </w:tcPr>
          <w:p w:rsidR="00BB1C7C" w:rsidRPr="007073FE" w:rsidRDefault="00BB1C7C" w:rsidP="00A213C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BB1C7C" w:rsidRPr="007073FE" w:rsidRDefault="00BB1C7C" w:rsidP="00A213C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BB1C7C" w:rsidRPr="007073FE" w:rsidRDefault="00BB1C7C" w:rsidP="00BB1C7C">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BB1C7C" w:rsidRPr="007073FE" w:rsidRDefault="00BB1C7C" w:rsidP="00BB1C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BB1C7C" w:rsidRPr="007073FE" w:rsidRDefault="00BB1C7C" w:rsidP="00BB1C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BB1C7C" w:rsidRPr="007073FE" w:rsidRDefault="00BB1C7C" w:rsidP="00BB1C7C">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BB1C7C" w:rsidRPr="007073FE" w:rsidRDefault="00BB1C7C" w:rsidP="00BB1C7C">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BB1C7C" w:rsidRPr="007073FE" w:rsidRDefault="00BB1C7C" w:rsidP="00BB1C7C">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BB1C7C" w:rsidRPr="007073FE" w:rsidRDefault="00BB1C7C" w:rsidP="00BB1C7C">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w:t>
      </w:r>
      <w:proofErr w:type="gramStart"/>
      <w:r w:rsidRPr="007073FE">
        <w:rPr>
          <w:rFonts w:ascii="Arial" w:hAnsi="Arial" w:cs="Arial"/>
        </w:rPr>
        <w:t>Partes  convienen</w:t>
      </w:r>
      <w:proofErr w:type="gramEnd"/>
      <w:r w:rsidRPr="007073FE">
        <w:rPr>
          <w:rFonts w:ascii="Arial" w:hAnsi="Arial" w:cs="Arial"/>
        </w:rPr>
        <w:t xml:space="preserve">  que cualquier variación, modificación o cambio a  los términos aquí acordados deberá constar por escrito y deberá estar debidamente suscrito por sus representantes legales.</w:t>
      </w:r>
    </w:p>
    <w:p w:rsidR="00BB1C7C" w:rsidRPr="007073FE" w:rsidRDefault="00BB1C7C" w:rsidP="00BB1C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BB1C7C" w:rsidRPr="007073FE" w:rsidRDefault="00BB1C7C" w:rsidP="00BB1C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B1C7C" w:rsidRPr="007073FE" w:rsidRDefault="00BB1C7C" w:rsidP="00BB1C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7073FE">
        <w:rPr>
          <w:rFonts w:ascii="Arial" w:hAnsi="Arial" w:cs="Arial"/>
          <w:b/>
        </w:rPr>
        <w:lastRenderedPageBreak/>
        <w:t xml:space="preserve">3.11  </w:t>
      </w:r>
      <w:r w:rsidRPr="007073FE">
        <w:rPr>
          <w:rFonts w:ascii="Arial" w:hAnsi="Arial" w:cs="Arial"/>
          <w:b/>
          <w:bCs/>
        </w:rPr>
        <w:t>Discrepancias</w:t>
      </w:r>
      <w:proofErr w:type="gramEnd"/>
      <w:r w:rsidRPr="007073FE">
        <w:rPr>
          <w:rFonts w:ascii="Arial" w:hAnsi="Arial" w:cs="Arial"/>
          <w:b/>
          <w:bCs/>
        </w:rPr>
        <w:t xml:space="preserve">: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B1C7C" w:rsidRPr="007073FE" w:rsidRDefault="00BB1C7C" w:rsidP="00BB1C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BB1C7C" w:rsidRPr="007073FE" w:rsidRDefault="00BB1C7C" w:rsidP="00BB1C7C">
      <w:pPr>
        <w:jc w:val="both"/>
        <w:rPr>
          <w:rFonts w:ascii="Arial" w:hAnsi="Arial" w:cs="Arial"/>
          <w:b/>
        </w:rPr>
      </w:pPr>
      <w:r w:rsidRPr="007073FE">
        <w:rPr>
          <w:rFonts w:ascii="Arial" w:hAnsi="Arial" w:cs="Arial"/>
          <w:b/>
          <w:u w:val="single"/>
        </w:rPr>
        <w:t>CUARTA.- (NATURALEZA DEL CONTRATO)</w:t>
      </w:r>
    </w:p>
    <w:p w:rsidR="00BB1C7C" w:rsidRPr="007073FE" w:rsidRDefault="00BB1C7C" w:rsidP="00BB1C7C">
      <w:pPr>
        <w:jc w:val="both"/>
        <w:rPr>
          <w:rFonts w:ascii="Arial" w:hAnsi="Arial" w:cs="Arial"/>
          <w:b/>
        </w:rPr>
      </w:pPr>
    </w:p>
    <w:p w:rsidR="00BB1C7C" w:rsidRPr="007073FE" w:rsidRDefault="00BB1C7C" w:rsidP="00BB1C7C">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BB1C7C" w:rsidRPr="007073FE" w:rsidRDefault="00BB1C7C" w:rsidP="00BB1C7C">
      <w:pPr>
        <w:spacing w:after="120"/>
        <w:jc w:val="both"/>
        <w:rPr>
          <w:rFonts w:ascii="Arial" w:hAnsi="Arial" w:cs="Arial"/>
          <w:b/>
          <w:lang w:val="es-ES_tradnl"/>
        </w:rPr>
      </w:pPr>
      <w:r w:rsidRPr="007073FE">
        <w:rPr>
          <w:rFonts w:ascii="Arial" w:hAnsi="Arial" w:cs="Arial"/>
          <w:b/>
          <w:u w:val="single"/>
          <w:lang w:val="es-ES_tradnl"/>
        </w:rPr>
        <w:t>QUINTA.- (DOCUMENTOS DEL CONTRATO)</w:t>
      </w:r>
    </w:p>
    <w:p w:rsidR="00BB1C7C" w:rsidRPr="007073FE" w:rsidRDefault="00BB1C7C" w:rsidP="00BB1C7C">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BB1C7C" w:rsidRPr="007073FE" w:rsidRDefault="00BB1C7C" w:rsidP="00BB1C7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BB1C7C" w:rsidRPr="007073FE" w:rsidRDefault="00BB1C7C" w:rsidP="00BB1C7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BB1C7C" w:rsidRPr="007073FE" w:rsidRDefault="00BB1C7C" w:rsidP="00BB1C7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BB1C7C" w:rsidRPr="007073FE" w:rsidRDefault="00BB1C7C" w:rsidP="00BB1C7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BB1C7C" w:rsidRPr="007073FE" w:rsidRDefault="00BB1C7C" w:rsidP="00BB1C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SEXTA.- (OBJETO DEL CONTRATO)</w:t>
      </w:r>
    </w:p>
    <w:p w:rsidR="00BB1C7C" w:rsidRPr="007073FE" w:rsidRDefault="00BB1C7C" w:rsidP="00BB1C7C">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BB1C7C" w:rsidRPr="007073FE" w:rsidRDefault="00BB1C7C" w:rsidP="00BB1C7C">
      <w:pPr>
        <w:spacing w:after="120"/>
        <w:jc w:val="both"/>
        <w:rPr>
          <w:rFonts w:ascii="Arial" w:hAnsi="Arial" w:cs="Arial"/>
          <w:b/>
          <w:lang w:val="es-BO"/>
        </w:rPr>
      </w:pPr>
      <w:r w:rsidRPr="007073FE">
        <w:rPr>
          <w:rFonts w:ascii="Arial" w:hAnsi="Arial" w:cs="Arial"/>
          <w:b/>
          <w:u w:val="single"/>
          <w:lang w:val="es-BO"/>
        </w:rPr>
        <w:t xml:space="preserve">SÉPTIMA.-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BB1C7C" w:rsidRPr="007073FE" w:rsidRDefault="00BB1C7C" w:rsidP="00BB1C7C">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BB1C7C" w:rsidRPr="007073FE" w:rsidRDefault="00BB1C7C" w:rsidP="00BB1C7C">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BB1C7C" w:rsidRPr="007073FE" w:rsidRDefault="00BB1C7C" w:rsidP="00BB1C7C">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BB1C7C" w:rsidRPr="007073FE" w:rsidRDefault="00BB1C7C" w:rsidP="00BB1C7C">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(literal)  días calendario, que serán computados a partir de la fecha en la que el Fiscal de Obra notifique con la Orden de Proceder.</w:t>
      </w:r>
    </w:p>
    <w:p w:rsidR="00BB1C7C" w:rsidRPr="007073FE" w:rsidRDefault="00BB1C7C" w:rsidP="00BB1C7C">
      <w:pPr>
        <w:spacing w:after="120"/>
        <w:jc w:val="both"/>
        <w:rPr>
          <w:rFonts w:ascii="Arial" w:hAnsi="Arial" w:cs="Arial"/>
          <w:b/>
          <w:lang w:val="es-BO"/>
        </w:rPr>
      </w:pPr>
      <w:r w:rsidRPr="007073FE">
        <w:rPr>
          <w:rFonts w:ascii="Arial" w:hAnsi="Arial" w:cs="Arial"/>
          <w:b/>
          <w:u w:val="single"/>
          <w:lang w:val="es-BO"/>
        </w:rPr>
        <w:t>OCTAVA.- (MONTO DEL CONTRATO)</w:t>
      </w:r>
    </w:p>
    <w:p w:rsidR="00BB1C7C" w:rsidRPr="007073FE" w:rsidRDefault="00BB1C7C" w:rsidP="00BB1C7C">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BB1C7C" w:rsidRPr="007073FE" w:rsidRDefault="00BB1C7C" w:rsidP="00BB1C7C">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 xml:space="preserve">NOVENA.- (FORMA DE PAGO) </w:t>
      </w:r>
      <w:r w:rsidRPr="007073FE">
        <w:rPr>
          <w:rFonts w:ascii="Arial" w:hAnsi="Arial" w:cs="Arial"/>
          <w:b/>
          <w:i/>
          <w:lang w:val="es-BO"/>
        </w:rPr>
        <w:t>(conforme a cada término de referencia)</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BB1C7C" w:rsidRPr="007073FE" w:rsidRDefault="00BB1C7C" w:rsidP="00BB1C7C">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BB1C7C" w:rsidRPr="007073FE" w:rsidRDefault="00BB1C7C" w:rsidP="00BB1C7C">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BB1C7C" w:rsidRPr="007073FE" w:rsidRDefault="00BB1C7C" w:rsidP="00BB1C7C">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BB1C7C" w:rsidRPr="007073FE" w:rsidRDefault="00BB1C7C" w:rsidP="00AC442A">
      <w:pPr>
        <w:numPr>
          <w:ilvl w:val="0"/>
          <w:numId w:val="68"/>
        </w:numPr>
        <w:ind w:left="1134" w:hanging="283"/>
        <w:jc w:val="both"/>
        <w:rPr>
          <w:rFonts w:ascii="Arial" w:hAnsi="Arial" w:cs="Arial"/>
          <w:bCs/>
          <w:lang w:val="es-BO"/>
        </w:rPr>
      </w:pPr>
      <w:r w:rsidRPr="007073FE">
        <w:rPr>
          <w:rFonts w:ascii="Arial" w:hAnsi="Arial" w:cs="Arial"/>
          <w:bCs/>
          <w:lang w:val="es-BO"/>
        </w:rPr>
        <w:t>Carta de solicitud de pago</w:t>
      </w:r>
    </w:p>
    <w:p w:rsidR="00BB1C7C" w:rsidRPr="007073FE" w:rsidRDefault="00BB1C7C" w:rsidP="00AC442A">
      <w:pPr>
        <w:numPr>
          <w:ilvl w:val="0"/>
          <w:numId w:val="68"/>
        </w:numPr>
        <w:ind w:left="1134" w:hanging="283"/>
        <w:jc w:val="both"/>
        <w:rPr>
          <w:rFonts w:ascii="Arial" w:hAnsi="Arial" w:cs="Arial"/>
          <w:bCs/>
          <w:lang w:val="es-BO"/>
        </w:rPr>
      </w:pPr>
      <w:r w:rsidRPr="007073FE">
        <w:rPr>
          <w:rFonts w:ascii="Arial" w:hAnsi="Arial" w:cs="Arial"/>
          <w:bCs/>
          <w:lang w:val="es-BO"/>
        </w:rPr>
        <w:t>Factura original</w:t>
      </w:r>
    </w:p>
    <w:p w:rsidR="00BB1C7C" w:rsidRPr="007073FE" w:rsidRDefault="00BB1C7C" w:rsidP="00AC442A">
      <w:pPr>
        <w:numPr>
          <w:ilvl w:val="0"/>
          <w:numId w:val="68"/>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BB1C7C" w:rsidRPr="007073FE" w:rsidRDefault="00BB1C7C" w:rsidP="00AC442A">
      <w:pPr>
        <w:numPr>
          <w:ilvl w:val="0"/>
          <w:numId w:val="68"/>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BB1C7C" w:rsidRPr="007073FE" w:rsidRDefault="00BB1C7C" w:rsidP="00AC442A">
      <w:pPr>
        <w:numPr>
          <w:ilvl w:val="0"/>
          <w:numId w:val="68"/>
        </w:numPr>
        <w:ind w:left="1134" w:hanging="283"/>
        <w:jc w:val="both"/>
        <w:rPr>
          <w:rFonts w:ascii="Arial" w:hAnsi="Arial" w:cs="Arial"/>
          <w:bCs/>
          <w:lang w:val="es-BO"/>
        </w:rPr>
      </w:pPr>
      <w:r w:rsidRPr="007073FE">
        <w:rPr>
          <w:rFonts w:ascii="Arial" w:hAnsi="Arial" w:cs="Arial"/>
          <w:bCs/>
          <w:lang w:val="es-BO"/>
        </w:rPr>
        <w:t>Fotocopia simple del Contrato.</w:t>
      </w:r>
    </w:p>
    <w:p w:rsidR="00BB1C7C" w:rsidRPr="007073FE" w:rsidRDefault="00BB1C7C" w:rsidP="00BB1C7C">
      <w:pPr>
        <w:spacing w:before="120" w:after="120"/>
        <w:jc w:val="both"/>
        <w:rPr>
          <w:rFonts w:ascii="Arial" w:hAnsi="Arial" w:cs="Arial"/>
          <w:lang w:val="es-ES_tradnl"/>
        </w:rPr>
      </w:pPr>
      <w:r w:rsidRPr="007073FE">
        <w:rPr>
          <w:rFonts w:ascii="Arial" w:hAnsi="Arial" w:cs="Arial"/>
          <w:b/>
          <w:u w:val="single"/>
          <w:lang w:val="es-BO"/>
        </w:rPr>
        <w:t>DÉCIMA</w:t>
      </w:r>
      <w:r w:rsidRPr="007073FE">
        <w:rPr>
          <w:rFonts w:ascii="Arial" w:hAnsi="Arial" w:cs="Arial"/>
          <w:b/>
          <w:u w:val="single"/>
          <w:lang w:val="es-ES_tradnl"/>
        </w:rPr>
        <w:t>.- (FACTURACIÓN)</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BB1C7C" w:rsidRPr="007073FE" w:rsidRDefault="00BB1C7C" w:rsidP="00BB1C7C">
      <w:pPr>
        <w:spacing w:before="120" w:after="120"/>
        <w:jc w:val="both"/>
        <w:rPr>
          <w:rFonts w:ascii="Arial" w:hAnsi="Arial" w:cs="Arial"/>
          <w:b/>
          <w:u w:val="single"/>
          <w:lang w:val="es-ES_tradnl"/>
        </w:rPr>
      </w:pPr>
      <w:r w:rsidRPr="007073FE">
        <w:rPr>
          <w:rFonts w:ascii="Arial" w:hAnsi="Arial" w:cs="Arial"/>
          <w:b/>
          <w:u w:val="single"/>
          <w:lang w:val="es-BO"/>
        </w:rPr>
        <w:t>DÉCIMA PRIMERA</w:t>
      </w:r>
      <w:r w:rsidRPr="007073FE">
        <w:rPr>
          <w:rFonts w:ascii="Arial" w:hAnsi="Arial" w:cs="Arial"/>
          <w:b/>
          <w:u w:val="single"/>
          <w:lang w:val="es-ES_tradnl"/>
        </w:rPr>
        <w:t>.- (GARANTÍA DE CUMPLIMIENTO DE CONTRATO)</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 </w:t>
      </w:r>
      <w:proofErr w:type="spellStart"/>
      <w:r w:rsidRPr="007073FE">
        <w:rPr>
          <w:rFonts w:ascii="Arial" w:hAnsi="Arial" w:cs="Arial"/>
          <w:lang w:val="es-ES_tradnl"/>
        </w:rPr>
        <w:t>lFiscal</w:t>
      </w:r>
      <w:proofErr w:type="spellEnd"/>
      <w:r w:rsidRPr="007073FE">
        <w:rPr>
          <w:rFonts w:ascii="Arial" w:hAnsi="Arial" w:cs="Arial"/>
          <w:lang w:val="es-ES_tradnl"/>
        </w:rPr>
        <w:t xml:space="preserve">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BB1C7C" w:rsidRPr="007073FE" w:rsidRDefault="00BB1C7C" w:rsidP="00BB1C7C">
      <w:pPr>
        <w:spacing w:before="120" w:after="120"/>
        <w:jc w:val="both"/>
        <w:rPr>
          <w:rFonts w:ascii="Arial" w:hAnsi="Arial" w:cs="Arial"/>
          <w:b/>
          <w:u w:val="single"/>
          <w:lang w:val="es-BO"/>
        </w:rPr>
      </w:pP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DÉCIMA SEGUNDA.- (CLÁUSULA DE SEGUROS)</w:t>
      </w:r>
    </w:p>
    <w:p w:rsidR="00BB1C7C" w:rsidRPr="007073FE" w:rsidRDefault="00BB1C7C" w:rsidP="00BB1C7C">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BB1C7C" w:rsidRPr="007073FE" w:rsidRDefault="00BB1C7C" w:rsidP="00BB1C7C">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BB1C7C" w:rsidRPr="007073FE" w:rsidRDefault="00BB1C7C" w:rsidP="00BB1C7C">
      <w:pPr>
        <w:ind w:left="426"/>
        <w:jc w:val="both"/>
        <w:rPr>
          <w:rFonts w:ascii="Arial" w:eastAsia="Calibri" w:hAnsi="Arial" w:cs="Arial"/>
          <w:iCs/>
        </w:rPr>
      </w:pPr>
      <w:r w:rsidRPr="007073FE">
        <w:rPr>
          <w:rFonts w:ascii="Arial" w:eastAsia="Calibri" w:hAnsi="Arial" w:cs="Arial"/>
          <w:iCs/>
        </w:rPr>
        <w:t>El Supervisor y/o los funcionarios y/o</w:t>
      </w:r>
      <w:proofErr w:type="gramStart"/>
      <w:r w:rsidRPr="007073FE">
        <w:rPr>
          <w:rFonts w:ascii="Arial" w:eastAsia="Calibri" w:hAnsi="Arial" w:cs="Arial"/>
          <w:iCs/>
        </w:rPr>
        <w:t>  trabajadores</w:t>
      </w:r>
      <w:proofErr w:type="gramEnd"/>
      <w:r w:rsidRPr="007073FE">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BB1C7C" w:rsidRPr="007073FE" w:rsidRDefault="00BB1C7C" w:rsidP="00BB1C7C">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BB1C7C" w:rsidRPr="007073FE" w:rsidRDefault="00BB1C7C" w:rsidP="00BB1C7C">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BB1C7C" w:rsidRPr="007073FE" w:rsidRDefault="00BB1C7C" w:rsidP="00BB1C7C">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BB1C7C" w:rsidRPr="007073FE" w:rsidRDefault="00BB1C7C" w:rsidP="00BB1C7C">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DÉCIMA TERCERA.- (MOROSIDAD Y SUS PENALIDADES)</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BB1C7C" w:rsidRPr="007073FE" w:rsidRDefault="00BB1C7C" w:rsidP="00BB1C7C">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BB1C7C" w:rsidRPr="007073FE" w:rsidRDefault="00BB1C7C" w:rsidP="00BB1C7C">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lastRenderedPageBreak/>
        <w:t>Retraso en más de diez (10) días hábiles, al plazo de entrega de la planilla de pago mensual prevista en la Cláusula (Forma de pago).</w:t>
      </w:r>
    </w:p>
    <w:p w:rsidR="00BB1C7C" w:rsidRPr="007073FE" w:rsidRDefault="00BB1C7C" w:rsidP="00AC442A">
      <w:pPr>
        <w:numPr>
          <w:ilvl w:val="2"/>
          <w:numId w:val="74"/>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BB1C7C" w:rsidRPr="007073FE" w:rsidRDefault="00BB1C7C" w:rsidP="00BB1C7C">
      <w:pPr>
        <w:spacing w:before="120" w:after="120"/>
        <w:ind w:left="567" w:hanging="567"/>
        <w:jc w:val="both"/>
        <w:rPr>
          <w:rFonts w:ascii="Arial" w:hAnsi="Arial" w:cs="Arial"/>
          <w:b/>
          <w:lang w:val="es-ES_tradnl"/>
        </w:rPr>
      </w:pP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BB1C7C" w:rsidRPr="007073FE" w:rsidRDefault="00BB1C7C" w:rsidP="00BB1C7C">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BB1C7C" w:rsidRPr="007073FE" w:rsidRDefault="00BB1C7C" w:rsidP="00BB1C7C">
      <w:pPr>
        <w:ind w:left="567" w:hanging="567"/>
        <w:jc w:val="both"/>
        <w:rPr>
          <w:rFonts w:ascii="Arial" w:hAnsi="Arial" w:cs="Arial"/>
          <w:iCs/>
          <w:lang w:val="es-MX"/>
        </w:rPr>
      </w:pPr>
      <w:proofErr w:type="gramStart"/>
      <w:r w:rsidRPr="007073FE">
        <w:rPr>
          <w:rFonts w:ascii="Calibri" w:hAnsi="Calibri" w:cs="Arial"/>
          <w:b/>
          <w:iCs/>
          <w:lang w:val="es-BO"/>
        </w:rPr>
        <w:t xml:space="preserve">13.3  </w:t>
      </w:r>
      <w:r w:rsidRPr="007073FE">
        <w:rPr>
          <w:rFonts w:ascii="Arial" w:hAnsi="Arial" w:cs="Arial"/>
          <w:b/>
          <w:iCs/>
          <w:lang w:val="es-MX"/>
        </w:rPr>
        <w:t>Multa</w:t>
      </w:r>
      <w:proofErr w:type="gramEnd"/>
      <w:r w:rsidRPr="007073FE">
        <w:rPr>
          <w:rFonts w:ascii="Arial" w:hAnsi="Arial" w:cs="Arial"/>
          <w:b/>
          <w:iCs/>
          <w:lang w:val="es-MX"/>
        </w:rPr>
        <w:t xml:space="preserve">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BB1C7C" w:rsidRPr="007073FE" w:rsidRDefault="00BB1C7C" w:rsidP="00BB1C7C">
      <w:pPr>
        <w:ind w:left="567" w:hanging="567"/>
        <w:jc w:val="both"/>
        <w:rPr>
          <w:rFonts w:ascii="Arial" w:hAnsi="Arial" w:cs="Arial"/>
          <w:iCs/>
          <w:lang w:val="es-MX"/>
        </w:rPr>
      </w:pPr>
    </w:p>
    <w:p w:rsidR="00BB1C7C" w:rsidRPr="007073FE" w:rsidRDefault="00BB1C7C" w:rsidP="00AC442A">
      <w:pPr>
        <w:pStyle w:val="Prrafodelista"/>
        <w:numPr>
          <w:ilvl w:val="1"/>
          <w:numId w:val="75"/>
        </w:numPr>
        <w:ind w:left="567" w:hanging="567"/>
        <w:jc w:val="both"/>
        <w:rPr>
          <w:rFonts w:ascii="Arial" w:hAnsi="Arial" w:cs="Arial"/>
          <w:iCs/>
          <w:lang w:val="es-MX"/>
        </w:rPr>
      </w:pPr>
      <w:r w:rsidRPr="007073FE">
        <w:rPr>
          <w:rFonts w:ascii="Arial" w:hAnsi="Arial" w:cs="Arial"/>
          <w:b/>
          <w:iCs/>
          <w:lang w:val="es-MX"/>
        </w:rPr>
        <w:t>Multa por permanencia parcial en Obra</w:t>
      </w:r>
      <w:r w:rsidRPr="007073FE">
        <w:rPr>
          <w:rFonts w:ascii="Arial" w:hAnsi="Arial" w:cs="Arial"/>
          <w:iCs/>
          <w:lang w:val="es-MX"/>
        </w:rPr>
        <w:t xml:space="preserve">.- El supervisor de obra será pasible de multa del 1% del monto del contrato, si es que no acredita la permanencia del 80% de parcial en obra. </w:t>
      </w:r>
    </w:p>
    <w:p w:rsidR="00BB1C7C" w:rsidRPr="007073FE" w:rsidRDefault="00BB1C7C" w:rsidP="00BB1C7C">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BB1C7C" w:rsidRPr="007073FE" w:rsidRDefault="00BB1C7C" w:rsidP="00BB1C7C">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DÉCIMA CUARTA.- (DOMICILIO A EFECTOS DE NOTIFICACIÓN)</w:t>
      </w:r>
    </w:p>
    <w:p w:rsidR="00BB1C7C" w:rsidRPr="007073FE" w:rsidRDefault="00BB1C7C" w:rsidP="00BB1C7C">
      <w:pPr>
        <w:widowControl w:val="0"/>
        <w:numPr>
          <w:ilvl w:val="1"/>
          <w:numId w:val="0"/>
        </w:numPr>
        <w:tabs>
          <w:tab w:val="num" w:pos="567"/>
        </w:tabs>
        <w:spacing w:after="120"/>
        <w:ind w:left="567" w:hanging="567"/>
        <w:jc w:val="both"/>
        <w:rPr>
          <w:rFonts w:ascii="Arial" w:hAnsi="Arial" w:cs="Arial"/>
          <w:lang w:val="es-ES_tradnl"/>
        </w:rPr>
      </w:pPr>
      <w:proofErr w:type="gramStart"/>
      <w:r w:rsidRPr="007073FE">
        <w:rPr>
          <w:rFonts w:ascii="Arial" w:hAnsi="Arial" w:cs="Arial"/>
          <w:b/>
          <w:lang w:val="es-ES_tradnl"/>
        </w:rPr>
        <w:t>14.1</w:t>
      </w:r>
      <w:r w:rsidRPr="007073FE">
        <w:rPr>
          <w:rFonts w:ascii="Arial" w:hAnsi="Arial" w:cs="Arial"/>
          <w:lang w:val="es-ES_tradnl"/>
        </w:rPr>
        <w:t xml:space="preserve">  Las</w:t>
      </w:r>
      <w:proofErr w:type="gramEnd"/>
      <w:r w:rsidRPr="007073FE">
        <w:rPr>
          <w:rFonts w:ascii="Arial" w:hAnsi="Arial" w:cs="Arial"/>
          <w:lang w:val="es-ES_tradnl"/>
        </w:rPr>
        <w:t xml:space="preserve">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BB1C7C" w:rsidRPr="007073FE" w:rsidRDefault="00BB1C7C" w:rsidP="00BB1C7C">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B1C7C" w:rsidRPr="007073FE" w:rsidTr="00A213C4">
        <w:trPr>
          <w:trHeight w:val="237"/>
        </w:trPr>
        <w:tc>
          <w:tcPr>
            <w:tcW w:w="3827" w:type="dxa"/>
            <w:tcBorders>
              <w:top w:val="single" w:sz="4" w:space="0" w:color="auto"/>
              <w:left w:val="single" w:sz="4" w:space="0" w:color="auto"/>
              <w:bottom w:val="single" w:sz="4" w:space="0" w:color="auto"/>
              <w:right w:val="single" w:sz="4" w:space="0" w:color="auto"/>
            </w:tcBorders>
          </w:tcPr>
          <w:p w:rsidR="00BB1C7C" w:rsidRPr="007073FE" w:rsidRDefault="00BB1C7C" w:rsidP="00A213C4">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B1C7C" w:rsidRPr="007073FE" w:rsidRDefault="00BB1C7C" w:rsidP="00A213C4">
            <w:pPr>
              <w:widowControl w:val="0"/>
              <w:ind w:left="180" w:hanging="180"/>
              <w:jc w:val="center"/>
              <w:rPr>
                <w:rFonts w:ascii="Arial" w:hAnsi="Arial" w:cs="Arial"/>
                <w:b/>
                <w:bCs/>
              </w:rPr>
            </w:pPr>
            <w:r w:rsidRPr="007073FE">
              <w:rPr>
                <w:rFonts w:ascii="Arial" w:hAnsi="Arial" w:cs="Arial"/>
                <w:b/>
                <w:bCs/>
              </w:rPr>
              <w:t>CONTRATISTA</w:t>
            </w:r>
          </w:p>
        </w:tc>
      </w:tr>
      <w:tr w:rsidR="00BB1C7C" w:rsidRPr="007073FE" w:rsidTr="00A213C4">
        <w:trPr>
          <w:trHeight w:val="1537"/>
        </w:trPr>
        <w:tc>
          <w:tcPr>
            <w:tcW w:w="3827" w:type="dxa"/>
            <w:tcBorders>
              <w:top w:val="single" w:sz="4" w:space="0" w:color="auto"/>
              <w:left w:val="single" w:sz="4" w:space="0" w:color="auto"/>
              <w:bottom w:val="single" w:sz="4" w:space="0" w:color="auto"/>
              <w:right w:val="single" w:sz="4" w:space="0" w:color="auto"/>
            </w:tcBorders>
          </w:tcPr>
          <w:p w:rsidR="00BB1C7C" w:rsidRPr="007073FE" w:rsidRDefault="00BB1C7C" w:rsidP="00A213C4">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BB1C7C" w:rsidRPr="007073FE" w:rsidRDefault="00BB1C7C" w:rsidP="00A213C4">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BB1C7C" w:rsidRPr="007073FE" w:rsidRDefault="00BB1C7C" w:rsidP="00A213C4">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BB1C7C" w:rsidRPr="007073FE" w:rsidRDefault="00BB1C7C" w:rsidP="00A213C4">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BB1C7C" w:rsidRPr="007073FE" w:rsidRDefault="00BB1C7C" w:rsidP="00A213C4">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BB1C7C" w:rsidRPr="007073FE" w:rsidRDefault="00BB1C7C" w:rsidP="00A213C4">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B1C7C" w:rsidRPr="007073FE" w:rsidRDefault="00BB1C7C" w:rsidP="00A213C4">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BB1C7C" w:rsidRPr="007073FE" w:rsidRDefault="00BB1C7C" w:rsidP="00A213C4">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BB1C7C" w:rsidRPr="007073FE" w:rsidRDefault="00BB1C7C" w:rsidP="00A213C4">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BB1C7C" w:rsidRPr="007073FE" w:rsidRDefault="00BB1C7C" w:rsidP="00A213C4">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BB1C7C" w:rsidRPr="007073FE" w:rsidRDefault="00BB1C7C" w:rsidP="00A213C4">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BB1C7C" w:rsidRPr="007073FE" w:rsidRDefault="00BB1C7C" w:rsidP="00A213C4">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BB1C7C" w:rsidRPr="007073FE" w:rsidRDefault="00BB1C7C" w:rsidP="00BB1C7C">
      <w:pPr>
        <w:widowControl w:val="0"/>
        <w:tabs>
          <w:tab w:val="left" w:pos="567"/>
        </w:tabs>
        <w:spacing w:after="120"/>
        <w:ind w:left="567" w:hanging="567"/>
        <w:jc w:val="both"/>
        <w:rPr>
          <w:rFonts w:ascii="Arial" w:hAnsi="Arial" w:cs="Arial"/>
          <w:b/>
          <w:lang w:val="es-ES_tradnl"/>
        </w:rPr>
      </w:pPr>
    </w:p>
    <w:p w:rsidR="00BB1C7C" w:rsidRPr="007073FE" w:rsidRDefault="00BB1C7C" w:rsidP="00BB1C7C">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BB1C7C" w:rsidRPr="007073FE" w:rsidRDefault="00BB1C7C" w:rsidP="00BB1C7C">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lastRenderedPageBreak/>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BO"/>
        </w:rPr>
        <w:t>DÉCIMA QUINTA</w:t>
      </w:r>
      <w:r w:rsidRPr="007073FE">
        <w:rPr>
          <w:rFonts w:ascii="Arial" w:hAnsi="Arial" w:cs="Arial"/>
          <w:b/>
          <w:u w:val="single"/>
          <w:lang w:val="es-ES_tradnl"/>
        </w:rPr>
        <w:t>.- (RESPONSABILIDAD Y OBLIGACIONES DEL SUPERVISOR)</w:t>
      </w:r>
      <w:r w:rsidRPr="007073FE">
        <w:rPr>
          <w:rFonts w:ascii="Arial" w:hAnsi="Arial" w:cs="Arial"/>
          <w:b/>
          <w:lang w:val="es-ES_tradnl"/>
        </w:rPr>
        <w:t>.</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15.1</w:t>
      </w:r>
      <w:r w:rsidRPr="007073FE">
        <w:rPr>
          <w:rFonts w:ascii="Arial" w:hAnsi="Arial" w:cs="Arial"/>
          <w:lang w:val="es-BO"/>
        </w:rPr>
        <w:t xml:space="preserve">  Cumplir</w:t>
      </w:r>
      <w:proofErr w:type="gramEnd"/>
      <w:r w:rsidRPr="007073FE">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15.3</w:t>
      </w:r>
      <w:r w:rsidRPr="007073FE">
        <w:rPr>
          <w:rFonts w:ascii="Arial" w:hAnsi="Arial" w:cs="Arial"/>
          <w:lang w:val="es-BO"/>
        </w:rPr>
        <w:t xml:space="preserve">  Estudiar</w:t>
      </w:r>
      <w:proofErr w:type="gramEnd"/>
      <w:r w:rsidRPr="007073FE">
        <w:rPr>
          <w:rFonts w:ascii="Arial" w:hAnsi="Arial" w:cs="Arial"/>
          <w:lang w:val="es-BO"/>
        </w:rPr>
        <w:t xml:space="preserve">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15.4  </w:t>
      </w:r>
      <w:r w:rsidRPr="007073FE">
        <w:rPr>
          <w:rFonts w:ascii="Arial" w:hAnsi="Arial" w:cs="Arial"/>
          <w:lang w:val="es-BO"/>
        </w:rPr>
        <w:t>Exigir</w:t>
      </w:r>
      <w:proofErr w:type="gramEnd"/>
      <w:r w:rsidRPr="007073FE">
        <w:rPr>
          <w:rFonts w:ascii="Arial" w:hAnsi="Arial" w:cs="Arial"/>
          <w:lang w:val="es-BO"/>
        </w:rPr>
        <w:t xml:space="preserve">  al  Contratista  la  disponibilidad  permanente del libro  de  órdenes en el lugar de la construcción objeto del presente Contrato. </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15.5</w:t>
      </w:r>
      <w:r w:rsidRPr="007073FE">
        <w:rPr>
          <w:rFonts w:ascii="Arial" w:hAnsi="Arial" w:cs="Arial"/>
          <w:lang w:val="es-BO"/>
        </w:rPr>
        <w:t xml:space="preserve">  Exigir</w:t>
      </w:r>
      <w:proofErr w:type="gramEnd"/>
      <w:r w:rsidRPr="007073FE">
        <w:rPr>
          <w:rFonts w:ascii="Arial" w:hAnsi="Arial" w:cs="Arial"/>
          <w:lang w:val="es-BO"/>
        </w:rPr>
        <w:t xml:space="preserve"> al Contratista los respaldos técnicos necesarios, para procesar planillas o certificados de pago por la ejecución que realiza el Contratista.</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15.6  </w:t>
      </w:r>
      <w:r w:rsidRPr="007073FE">
        <w:rPr>
          <w:rFonts w:ascii="Arial" w:hAnsi="Arial" w:cs="Arial"/>
          <w:lang w:val="es-BO"/>
        </w:rPr>
        <w:t>Cumplir</w:t>
      </w:r>
      <w:proofErr w:type="gramEnd"/>
      <w:r w:rsidRPr="007073FE">
        <w:rPr>
          <w:rFonts w:ascii="Arial" w:hAnsi="Arial" w:cs="Arial"/>
          <w:lang w:val="es-BO"/>
        </w:rPr>
        <w:t xml:space="preserve"> la legislación laboral y social vigente en el Estado Plurinacional de Bolivia y será también responsable de dicho cumplimiento por parte de sus subcontratistas.</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15.7</w:t>
      </w:r>
      <w:r w:rsidRPr="007073FE">
        <w:rPr>
          <w:rFonts w:ascii="Arial" w:hAnsi="Arial" w:cs="Arial"/>
          <w:lang w:val="es-BO"/>
        </w:rPr>
        <w:t xml:space="preserve">  Mantener</w:t>
      </w:r>
      <w:proofErr w:type="gramEnd"/>
      <w:r w:rsidRPr="007073FE">
        <w:rPr>
          <w:rFonts w:ascii="Arial" w:hAnsi="Arial" w:cs="Arial"/>
          <w:lang w:val="es-BO"/>
        </w:rPr>
        <w:t xml:space="preserv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BB1C7C" w:rsidRPr="007073FE" w:rsidRDefault="00BB1C7C" w:rsidP="00BB1C7C">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15.8  </w:t>
      </w:r>
      <w:r w:rsidRPr="007073FE">
        <w:rPr>
          <w:rFonts w:ascii="Arial" w:hAnsi="Arial" w:cs="Arial"/>
          <w:lang w:val="es-BO"/>
        </w:rPr>
        <w:t>En</w:t>
      </w:r>
      <w:proofErr w:type="gramEnd"/>
      <w:r w:rsidRPr="007073FE">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BB1C7C" w:rsidRPr="007073FE" w:rsidRDefault="00BB1C7C" w:rsidP="00BB1C7C">
      <w:pPr>
        <w:tabs>
          <w:tab w:val="left" w:pos="567"/>
        </w:tabs>
        <w:spacing w:before="120" w:after="120"/>
        <w:ind w:left="567" w:hanging="567"/>
        <w:jc w:val="both"/>
        <w:rPr>
          <w:rFonts w:ascii="Arial" w:hAnsi="Arial" w:cs="Arial"/>
          <w:lang w:val="es-BO"/>
        </w:rPr>
      </w:pPr>
      <w:proofErr w:type="gramStart"/>
      <w:r w:rsidRPr="007073FE">
        <w:rPr>
          <w:rFonts w:ascii="Arial" w:hAnsi="Arial" w:cs="Arial"/>
          <w:b/>
          <w:lang w:val="es-BO"/>
        </w:rPr>
        <w:t xml:space="preserve">15.9  </w:t>
      </w:r>
      <w:r w:rsidRPr="007073FE">
        <w:rPr>
          <w:rFonts w:ascii="Arial" w:hAnsi="Arial" w:cs="Arial"/>
          <w:lang w:val="es-BO"/>
        </w:rPr>
        <w:t>Responsabilizarse</w:t>
      </w:r>
      <w:proofErr w:type="gramEnd"/>
      <w:r w:rsidRPr="007073FE">
        <w:rPr>
          <w:rFonts w:ascii="Arial" w:hAnsi="Arial" w:cs="Arial"/>
          <w:lang w:val="es-BO"/>
        </w:rPr>
        <w:t xml:space="preserv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15.11 </w:t>
      </w:r>
      <w:proofErr w:type="gramStart"/>
      <w:r w:rsidRPr="007073FE">
        <w:rPr>
          <w:rFonts w:ascii="Arial" w:hAnsi="Arial" w:cs="Arial"/>
          <w:lang w:val="es-BO"/>
        </w:rPr>
        <w:t xml:space="preserve">El  </w:t>
      </w:r>
      <w:r w:rsidRPr="007073FE">
        <w:rPr>
          <w:rFonts w:ascii="Arial" w:hAnsi="Arial" w:cs="Arial"/>
          <w:b/>
          <w:lang w:val="es-BO"/>
        </w:rPr>
        <w:t>Supervisor</w:t>
      </w:r>
      <w:proofErr w:type="gramEnd"/>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BB1C7C" w:rsidRPr="007073FE" w:rsidRDefault="00BB1C7C" w:rsidP="00BB1C7C">
      <w:pPr>
        <w:tabs>
          <w:tab w:val="num" w:pos="567"/>
        </w:tabs>
        <w:spacing w:before="120" w:after="120"/>
        <w:ind w:left="567" w:hanging="567"/>
        <w:jc w:val="both"/>
        <w:rPr>
          <w:rFonts w:ascii="Arial" w:hAnsi="Arial" w:cs="Arial"/>
          <w:lang w:val="es-BO"/>
        </w:rPr>
      </w:pPr>
      <w:r w:rsidRPr="007073FE">
        <w:rPr>
          <w:rFonts w:ascii="Arial" w:hAnsi="Arial" w:cs="Arial"/>
          <w:b/>
          <w:lang w:val="es-BO"/>
        </w:rPr>
        <w:lastRenderedPageBreak/>
        <w:t xml:space="preserve">15.17 </w:t>
      </w:r>
      <w:r w:rsidRPr="007073FE">
        <w:rPr>
          <w:rFonts w:ascii="Arial" w:hAnsi="Arial" w:cs="Arial"/>
          <w:lang w:val="es-BO"/>
        </w:rPr>
        <w:t xml:space="preserve">Responsabilizarse, conforme </w:t>
      </w:r>
      <w:proofErr w:type="gramStart"/>
      <w:r w:rsidRPr="007073FE">
        <w:rPr>
          <w:rFonts w:ascii="Arial" w:hAnsi="Arial" w:cs="Arial"/>
          <w:lang w:val="es-BO"/>
        </w:rPr>
        <w:t>a  la</w:t>
      </w:r>
      <w:proofErr w:type="gramEnd"/>
      <w:r w:rsidRPr="007073FE">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BB1C7C" w:rsidRPr="007073FE" w:rsidRDefault="00BB1C7C" w:rsidP="00BB1C7C">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BB1C7C" w:rsidRPr="007073FE" w:rsidRDefault="00BB1C7C" w:rsidP="00BB1C7C">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BB1C7C" w:rsidRPr="007073FE" w:rsidRDefault="00BB1C7C" w:rsidP="00BB1C7C">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BB1C7C" w:rsidRPr="007073FE" w:rsidRDefault="00BB1C7C" w:rsidP="00BB1C7C">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BB1C7C" w:rsidRPr="007073FE" w:rsidRDefault="00BB1C7C" w:rsidP="00BB1C7C">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BB1C7C" w:rsidRPr="007073FE" w:rsidRDefault="00BB1C7C" w:rsidP="00BB1C7C">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15.22.1  </w:t>
      </w:r>
      <w:r w:rsidRPr="007073FE">
        <w:rPr>
          <w:rFonts w:ascii="Arial" w:hAnsi="Arial" w:cs="Arial"/>
          <w:lang w:val="es-BO"/>
        </w:rPr>
        <w:t>Por</w:t>
      </w:r>
      <w:proofErr w:type="gramEnd"/>
      <w:r w:rsidRPr="007073FE">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BB1C7C" w:rsidRPr="007073FE" w:rsidRDefault="00BB1C7C" w:rsidP="00BB1C7C">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15.22.2</w:t>
      </w:r>
      <w:r w:rsidRPr="007073FE">
        <w:rPr>
          <w:rFonts w:ascii="Arial" w:hAnsi="Arial" w:cs="Arial"/>
          <w:lang w:val="es-BO"/>
        </w:rPr>
        <w:t xml:space="preserve">  Por</w:t>
      </w:r>
      <w:proofErr w:type="gramEnd"/>
      <w:r w:rsidRPr="007073FE">
        <w:rPr>
          <w:rFonts w:ascii="Arial" w:hAnsi="Arial" w:cs="Arial"/>
          <w:lang w:val="es-BO"/>
        </w:rPr>
        <w:t xml:space="preserve"> las indemnizaciones o reclamos ocasionadas por errores, negligencia y/o impericias practicados en la ejecución del Servicio y del Contratista.</w:t>
      </w:r>
    </w:p>
    <w:p w:rsidR="00BB1C7C" w:rsidRPr="007073FE" w:rsidRDefault="00BB1C7C" w:rsidP="00BB1C7C">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BB1C7C" w:rsidRPr="007073FE" w:rsidRDefault="00BB1C7C" w:rsidP="00BB1C7C">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15.22.4  </w:t>
      </w:r>
      <w:r w:rsidRPr="007073FE">
        <w:rPr>
          <w:rFonts w:ascii="Arial" w:hAnsi="Arial" w:cs="Arial"/>
          <w:lang w:val="es-BO"/>
        </w:rPr>
        <w:t>Responsabilizarse</w:t>
      </w:r>
      <w:proofErr w:type="gramEnd"/>
      <w:r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BB1C7C" w:rsidRPr="007073FE" w:rsidRDefault="00BB1C7C" w:rsidP="00BB1C7C">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BB1C7C" w:rsidRPr="007073FE" w:rsidRDefault="00BB1C7C" w:rsidP="00BB1C7C">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Las demás obligaciones a su cargo que sin estar expresamente mencionadas, emerjan del presente Contrato.</w:t>
      </w:r>
    </w:p>
    <w:p w:rsidR="00BB1C7C" w:rsidRPr="007073FE" w:rsidRDefault="00BB1C7C" w:rsidP="00BB1C7C">
      <w:pPr>
        <w:spacing w:before="120" w:after="120"/>
        <w:ind w:left="709" w:hanging="709"/>
        <w:jc w:val="both"/>
        <w:rPr>
          <w:rFonts w:ascii="Arial" w:hAnsi="Arial" w:cs="Arial"/>
          <w:b/>
          <w:lang w:val="es-BO"/>
        </w:rPr>
      </w:pPr>
      <w:r w:rsidRPr="007073FE">
        <w:rPr>
          <w:rFonts w:ascii="Arial" w:hAnsi="Arial" w:cs="Arial"/>
          <w:b/>
          <w:u w:val="single"/>
          <w:lang w:val="es-BO"/>
        </w:rPr>
        <w:t>DÉCIMA SEXTA.- (OBLIGACIONES DEL CONTRATANTE)</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BB1C7C" w:rsidRPr="007073FE" w:rsidRDefault="00BB1C7C" w:rsidP="00BB1C7C">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16.1  </w:t>
      </w:r>
      <w:r w:rsidRPr="007073FE">
        <w:rPr>
          <w:rFonts w:ascii="Arial" w:hAnsi="Arial" w:cs="Arial"/>
          <w:lang w:val="es-BO"/>
        </w:rPr>
        <w:t>Notificar</w:t>
      </w:r>
      <w:proofErr w:type="gramEnd"/>
      <w:r w:rsidRPr="007073FE">
        <w:rPr>
          <w:rFonts w:ascii="Arial" w:hAnsi="Arial" w:cs="Arial"/>
          <w:lang w:val="es-BO"/>
        </w:rPr>
        <w:t xml:space="preserve">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BB1C7C" w:rsidRPr="007073FE" w:rsidRDefault="00BB1C7C" w:rsidP="00BB1C7C">
      <w:pPr>
        <w:spacing w:before="120" w:after="120"/>
        <w:ind w:left="567" w:hanging="567"/>
        <w:jc w:val="both"/>
        <w:rPr>
          <w:rFonts w:ascii="Arial" w:hAnsi="Arial" w:cs="Arial"/>
          <w:b/>
          <w:lang w:val="es-BO"/>
        </w:rPr>
      </w:pPr>
      <w:r w:rsidRPr="007073FE">
        <w:rPr>
          <w:rFonts w:ascii="Arial" w:hAnsi="Arial" w:cs="Arial"/>
          <w:b/>
          <w:lang w:val="es-BO"/>
        </w:rPr>
        <w:t xml:space="preserve">16.2  </w:t>
      </w:r>
      <w:r w:rsidRPr="007073FE">
        <w:rPr>
          <w:rFonts w:ascii="Arial" w:hAnsi="Arial" w:cs="Arial"/>
          <w:lang w:val="es-BO"/>
        </w:rPr>
        <w:t xml:space="preserve">Proveer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BB1C7C" w:rsidRPr="007073FE" w:rsidRDefault="00BB1C7C" w:rsidP="00BB1C7C">
      <w:pPr>
        <w:spacing w:before="120" w:after="120"/>
        <w:ind w:left="709" w:hanging="709"/>
        <w:jc w:val="both"/>
        <w:rPr>
          <w:rFonts w:ascii="Arial" w:hAnsi="Arial" w:cs="Arial"/>
          <w:b/>
          <w:lang w:val="es-BO"/>
        </w:rPr>
      </w:pPr>
      <w:r w:rsidRPr="007073FE">
        <w:rPr>
          <w:rFonts w:ascii="Arial" w:hAnsi="Arial" w:cs="Arial"/>
          <w:b/>
          <w:u w:val="single"/>
          <w:lang w:val="es-BO"/>
        </w:rPr>
        <w:t>DÉCIMA SÉPTIMA.- (ORGANIZACIÓN DEL SUPERVISOR)</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lastRenderedPageBreak/>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BB1C7C" w:rsidRPr="007073FE" w:rsidRDefault="00BB1C7C" w:rsidP="00AC442A">
      <w:pPr>
        <w:numPr>
          <w:ilvl w:val="1"/>
          <w:numId w:val="70"/>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BB1C7C" w:rsidRPr="007073FE" w:rsidRDefault="00BB1C7C" w:rsidP="00BB1C7C">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BB1C7C" w:rsidRPr="007073FE" w:rsidRDefault="00BB1C7C" w:rsidP="00BB1C7C">
      <w:pPr>
        <w:tabs>
          <w:tab w:val="left" w:pos="567"/>
        </w:tabs>
        <w:spacing w:before="120" w:after="120"/>
        <w:ind w:left="567"/>
        <w:jc w:val="both"/>
        <w:rPr>
          <w:rFonts w:ascii="Arial" w:hAnsi="Arial" w:cs="Arial"/>
          <w:lang w:val="es-BO"/>
        </w:rPr>
      </w:pPr>
      <w:r w:rsidRPr="007073FE">
        <w:rPr>
          <w:rFonts w:ascii="Arial" w:hAnsi="Arial" w:cs="Arial"/>
          <w:lang w:val="es-BO"/>
        </w:rPr>
        <w:t xml:space="preserve">En consecuencia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BB1C7C" w:rsidRPr="007073FE" w:rsidRDefault="00BB1C7C" w:rsidP="00BB1C7C">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BB1C7C" w:rsidRPr="007073FE" w:rsidRDefault="00BB1C7C" w:rsidP="00BB1C7C">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BB1C7C" w:rsidRPr="007073FE" w:rsidRDefault="00BB1C7C" w:rsidP="00BB1C7C">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DÉCIMA OCTAVA.- (REPRESENTANTE DEL SUPERVISOR)</w:t>
      </w:r>
    </w:p>
    <w:p w:rsidR="00BB1C7C" w:rsidRPr="007073FE" w:rsidRDefault="00BB1C7C" w:rsidP="00BB1C7C">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BB1C7C" w:rsidRPr="007073FE" w:rsidRDefault="00BB1C7C" w:rsidP="00BB1C7C">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BB1C7C" w:rsidRPr="007073FE" w:rsidRDefault="00BB1C7C" w:rsidP="00AC442A">
      <w:pPr>
        <w:numPr>
          <w:ilvl w:val="0"/>
          <w:numId w:val="64"/>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BB1C7C" w:rsidRPr="007073FE" w:rsidRDefault="00BB1C7C" w:rsidP="00AC442A">
      <w:pPr>
        <w:numPr>
          <w:ilvl w:val="0"/>
          <w:numId w:val="64"/>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BB1C7C" w:rsidRPr="007073FE" w:rsidRDefault="00BB1C7C" w:rsidP="00AC442A">
      <w:pPr>
        <w:numPr>
          <w:ilvl w:val="0"/>
          <w:numId w:val="64"/>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BB1C7C" w:rsidRPr="007073FE" w:rsidRDefault="00BB1C7C" w:rsidP="00AC442A">
      <w:pPr>
        <w:numPr>
          <w:ilvl w:val="0"/>
          <w:numId w:val="64"/>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BB1C7C" w:rsidRPr="007073FE" w:rsidRDefault="00BB1C7C" w:rsidP="00AC442A">
      <w:pPr>
        <w:numPr>
          <w:ilvl w:val="0"/>
          <w:numId w:val="64"/>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BB1C7C" w:rsidRPr="007073FE" w:rsidRDefault="00BB1C7C" w:rsidP="00AC442A">
      <w:pPr>
        <w:numPr>
          <w:ilvl w:val="0"/>
          <w:numId w:val="64"/>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sidRPr="007073FE">
        <w:rPr>
          <w:rFonts w:ascii="Arial" w:hAnsi="Arial" w:cs="Arial"/>
          <w:lang w:val="es-ES_tradnl"/>
        </w:rPr>
        <w:lastRenderedPageBreak/>
        <w:t xml:space="preserve">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BB1C7C">
      <w:pPr>
        <w:jc w:val="both"/>
        <w:rPr>
          <w:rFonts w:ascii="Arial" w:hAnsi="Arial" w:cs="Arial"/>
          <w:b/>
          <w:u w:val="single"/>
          <w:lang w:val="es-ES_tradnl"/>
        </w:rPr>
      </w:pPr>
      <w:r w:rsidRPr="007073FE">
        <w:rPr>
          <w:rFonts w:ascii="Arial" w:hAnsi="Arial" w:cs="Arial"/>
          <w:b/>
          <w:u w:val="single"/>
          <w:lang w:val="es-BO"/>
        </w:rPr>
        <w:t>DÉCIMA NOVENA</w:t>
      </w:r>
      <w:r w:rsidRPr="007073FE">
        <w:rPr>
          <w:rFonts w:ascii="Arial" w:hAnsi="Arial" w:cs="Arial"/>
          <w:b/>
          <w:u w:val="single"/>
          <w:lang w:val="es-ES_tradnl"/>
        </w:rPr>
        <w:t>.- (PERSONAL DEL SUPERVISOR)</w:t>
      </w:r>
    </w:p>
    <w:p w:rsidR="00BB1C7C" w:rsidRPr="007073FE" w:rsidRDefault="00BB1C7C" w:rsidP="00BB1C7C">
      <w:pPr>
        <w:jc w:val="both"/>
        <w:rPr>
          <w:rFonts w:ascii="Arial" w:hAnsi="Arial" w:cs="Arial"/>
          <w:b/>
          <w:lang w:val="es-ES_tradnl"/>
        </w:rPr>
      </w:pP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BB1C7C">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BB1C7C" w:rsidRPr="007073FE" w:rsidRDefault="00BB1C7C" w:rsidP="00BB1C7C">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BB1C7C">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BB1C7C" w:rsidRPr="007073FE" w:rsidRDefault="00BB1C7C" w:rsidP="00BB1C7C">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BB1C7C">
      <w:pPr>
        <w:ind w:left="567"/>
        <w:jc w:val="both"/>
        <w:rPr>
          <w:rFonts w:ascii="Arial" w:hAnsi="Arial" w:cs="Arial"/>
          <w:lang w:val="es-ES_tradnl"/>
        </w:rPr>
      </w:pPr>
    </w:p>
    <w:p w:rsidR="00BB1C7C" w:rsidRPr="007073FE" w:rsidRDefault="00BB1C7C" w:rsidP="00BB1C7C">
      <w:pPr>
        <w:jc w:val="both"/>
        <w:rPr>
          <w:rFonts w:ascii="Arial" w:hAnsi="Arial" w:cs="Arial"/>
          <w:b/>
          <w:u w:val="single"/>
          <w:lang w:val="es-ES_tradnl"/>
        </w:rPr>
      </w:pPr>
      <w:r w:rsidRPr="007073FE">
        <w:rPr>
          <w:rFonts w:ascii="Arial" w:hAnsi="Arial" w:cs="Arial"/>
          <w:b/>
          <w:u w:val="single"/>
          <w:lang w:val="es-BO"/>
        </w:rPr>
        <w:t>VIGÉSIMA</w:t>
      </w:r>
      <w:r w:rsidRPr="007073FE">
        <w:rPr>
          <w:rFonts w:ascii="Arial" w:hAnsi="Arial" w:cs="Arial"/>
          <w:b/>
          <w:u w:val="single"/>
          <w:lang w:val="es-ES_tradnl"/>
        </w:rPr>
        <w:t>.- (INFORMES)</w:t>
      </w:r>
      <w:r w:rsidRPr="007073FE">
        <w:rPr>
          <w:rFonts w:ascii="Arial" w:hAnsi="Arial" w:cs="Arial"/>
          <w:b/>
          <w:i/>
          <w:lang w:val="es-BO"/>
        </w:rPr>
        <w:t xml:space="preserve"> (De acuerdo a cada término de referencia)</w:t>
      </w:r>
    </w:p>
    <w:p w:rsidR="00BB1C7C" w:rsidRPr="007073FE" w:rsidRDefault="00BB1C7C" w:rsidP="00BB1C7C">
      <w:pPr>
        <w:jc w:val="both"/>
        <w:rPr>
          <w:rFonts w:ascii="Arial" w:hAnsi="Arial" w:cs="Arial"/>
          <w:b/>
          <w:u w:val="single"/>
          <w:lang w:val="es-ES_tradnl"/>
        </w:rPr>
      </w:pPr>
    </w:p>
    <w:p w:rsidR="00BB1C7C" w:rsidRPr="007073FE" w:rsidRDefault="00BB1C7C" w:rsidP="00BB1C7C">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BB1C7C" w:rsidRPr="007073FE" w:rsidRDefault="00BB1C7C" w:rsidP="00BB1C7C">
      <w:pPr>
        <w:tabs>
          <w:tab w:val="left" w:pos="567"/>
        </w:tabs>
        <w:jc w:val="both"/>
        <w:rPr>
          <w:rFonts w:ascii="Arial" w:hAnsi="Arial" w:cs="Arial"/>
          <w:iCs/>
          <w:lang w:val="es-MX"/>
        </w:rPr>
      </w:pPr>
    </w:p>
    <w:p w:rsidR="00BB1C7C" w:rsidRPr="007073FE" w:rsidRDefault="00BB1C7C" w:rsidP="00AC442A">
      <w:pPr>
        <w:pStyle w:val="Prrafodelista"/>
        <w:numPr>
          <w:ilvl w:val="1"/>
          <w:numId w:val="76"/>
        </w:numPr>
        <w:ind w:hanging="746"/>
        <w:jc w:val="both"/>
        <w:rPr>
          <w:rFonts w:ascii="Arial" w:hAnsi="Arial" w:cs="Arial"/>
          <w:b/>
          <w:bCs/>
          <w:u w:val="single"/>
        </w:rPr>
      </w:pPr>
      <w:r w:rsidRPr="007073FE">
        <w:rPr>
          <w:rFonts w:ascii="Arial" w:hAnsi="Arial" w:cs="Arial"/>
          <w:b/>
          <w:bCs/>
          <w:u w:val="single"/>
        </w:rPr>
        <w:t>Informe Semanal</w:t>
      </w:r>
    </w:p>
    <w:p w:rsidR="00BB1C7C" w:rsidRPr="007073FE" w:rsidRDefault="00BB1C7C" w:rsidP="00BB1C7C">
      <w:pPr>
        <w:ind w:firstLine="708"/>
        <w:jc w:val="both"/>
        <w:rPr>
          <w:rFonts w:ascii="Arial" w:hAnsi="Arial" w:cs="Arial"/>
          <w:bCs/>
        </w:rPr>
      </w:pPr>
    </w:p>
    <w:p w:rsidR="00BB1C7C" w:rsidRPr="007073FE" w:rsidRDefault="00BB1C7C" w:rsidP="00BB1C7C">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BB1C7C" w:rsidRPr="007073FE" w:rsidRDefault="00BB1C7C" w:rsidP="00BB1C7C">
      <w:pPr>
        <w:jc w:val="both"/>
        <w:rPr>
          <w:rFonts w:ascii="Arial" w:hAnsi="Arial" w:cs="Arial"/>
          <w:bCs/>
          <w:u w:val="single"/>
        </w:rPr>
      </w:pPr>
    </w:p>
    <w:p w:rsidR="00BB1C7C" w:rsidRPr="007073FE" w:rsidRDefault="00BB1C7C" w:rsidP="00AC442A">
      <w:pPr>
        <w:pStyle w:val="Prrafodelista"/>
        <w:numPr>
          <w:ilvl w:val="1"/>
          <w:numId w:val="76"/>
        </w:numPr>
        <w:ind w:left="1134" w:hanging="425"/>
        <w:jc w:val="both"/>
        <w:rPr>
          <w:rFonts w:ascii="Arial" w:hAnsi="Arial" w:cs="Arial"/>
          <w:bCs/>
          <w:u w:val="single"/>
        </w:rPr>
      </w:pPr>
      <w:r w:rsidRPr="007073FE">
        <w:rPr>
          <w:rFonts w:ascii="Arial" w:hAnsi="Arial" w:cs="Arial"/>
          <w:b/>
          <w:bCs/>
          <w:u w:val="single"/>
        </w:rPr>
        <w:t xml:space="preserve"> Informe Inicial</w:t>
      </w:r>
    </w:p>
    <w:p w:rsidR="00BB1C7C" w:rsidRPr="007073FE" w:rsidRDefault="00BB1C7C" w:rsidP="00BB1C7C">
      <w:pPr>
        <w:ind w:left="709"/>
        <w:jc w:val="both"/>
        <w:rPr>
          <w:rFonts w:ascii="Arial" w:hAnsi="Arial" w:cs="Arial"/>
          <w:bCs/>
        </w:rPr>
      </w:pPr>
    </w:p>
    <w:p w:rsidR="00BB1C7C" w:rsidRPr="007073FE" w:rsidRDefault="00BB1C7C" w:rsidP="00BB1C7C">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BB1C7C" w:rsidRPr="007073FE" w:rsidRDefault="00BB1C7C" w:rsidP="00BB1C7C">
      <w:pPr>
        <w:ind w:left="360"/>
        <w:jc w:val="both"/>
        <w:rPr>
          <w:rFonts w:ascii="Arial" w:hAnsi="Arial" w:cs="Arial"/>
          <w:bCs/>
        </w:rPr>
      </w:pPr>
    </w:p>
    <w:p w:rsidR="00BB1C7C" w:rsidRPr="007073FE" w:rsidRDefault="00BB1C7C" w:rsidP="00AC442A">
      <w:pPr>
        <w:pStyle w:val="Prrafodelista"/>
        <w:numPr>
          <w:ilvl w:val="1"/>
          <w:numId w:val="76"/>
        </w:numPr>
        <w:ind w:hanging="746"/>
        <w:jc w:val="both"/>
        <w:rPr>
          <w:rFonts w:ascii="Arial" w:hAnsi="Arial" w:cs="Arial"/>
          <w:b/>
          <w:iCs/>
          <w:lang w:val="es-MX"/>
        </w:rPr>
      </w:pPr>
      <w:r w:rsidRPr="007073FE">
        <w:rPr>
          <w:rFonts w:ascii="Arial" w:hAnsi="Arial" w:cs="Arial"/>
          <w:b/>
          <w:bCs/>
          <w:iCs/>
          <w:u w:val="single"/>
        </w:rPr>
        <w:t>Informes Mensuales</w:t>
      </w:r>
    </w:p>
    <w:p w:rsidR="00BB1C7C" w:rsidRPr="007073FE" w:rsidRDefault="00BB1C7C" w:rsidP="00BB1C7C">
      <w:pPr>
        <w:ind w:left="709"/>
        <w:jc w:val="both"/>
        <w:rPr>
          <w:rFonts w:ascii="Arial" w:hAnsi="Arial" w:cs="Arial"/>
          <w:iCs/>
          <w:lang w:val="es-MX"/>
        </w:rPr>
      </w:pPr>
      <w:r w:rsidRPr="007073FE">
        <w:rPr>
          <w:rFonts w:ascii="Arial" w:hAnsi="Arial" w:cs="Arial"/>
          <w:iCs/>
          <w:lang w:val="es-MX"/>
        </w:rPr>
        <w:lastRenderedPageBreak/>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BB1C7C" w:rsidRPr="007073FE" w:rsidRDefault="00BB1C7C" w:rsidP="00BB1C7C">
      <w:pPr>
        <w:jc w:val="both"/>
        <w:rPr>
          <w:rFonts w:ascii="Arial" w:hAnsi="Arial" w:cs="Arial"/>
          <w:iCs/>
          <w:lang w:val="es-MX"/>
        </w:rPr>
      </w:pP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Generalidades, describiendo en forma sucinta antecedentes, como son: el Contrato de Servicios de Supervisión y Contrato de Construcción.</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Descripción breve del proyecto, indicando ubicación y características principales.</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Gráficos que muestren el progreso de la obra comparando con el cronograma vigente.</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Provisión de materiales y su relación con el plan de trabajos vigente.</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Calidad de los trabajos ejecutados y de los materiales incorporados a la obra.</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Cumplimiento de las actividades programadas para el periodo.</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Trabajos programados para el siguiente periodo.</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Administración del Contrato de obra.</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BB1C7C" w:rsidRPr="007073FE" w:rsidRDefault="00BB1C7C" w:rsidP="00AC442A">
      <w:pPr>
        <w:pStyle w:val="Prrafodelista1"/>
        <w:numPr>
          <w:ilvl w:val="0"/>
          <w:numId w:val="54"/>
        </w:numPr>
        <w:contextualSpacing w:val="0"/>
        <w:jc w:val="both"/>
        <w:rPr>
          <w:rFonts w:ascii="Arial" w:hAnsi="Arial" w:cs="Arial"/>
        </w:rPr>
      </w:pPr>
      <w:r w:rsidRPr="007073FE">
        <w:rPr>
          <w:rFonts w:ascii="Arial" w:hAnsi="Arial" w:cs="Arial"/>
        </w:rPr>
        <w:t>Fotografías y registros mostrando la actividad cumplida en la obra.</w:t>
      </w:r>
    </w:p>
    <w:p w:rsidR="00BB1C7C" w:rsidRPr="007073FE" w:rsidRDefault="00BB1C7C" w:rsidP="00BB1C7C">
      <w:pPr>
        <w:jc w:val="both"/>
        <w:rPr>
          <w:rFonts w:ascii="Arial" w:hAnsi="Arial" w:cs="Arial"/>
          <w:iCs/>
        </w:rPr>
      </w:pPr>
    </w:p>
    <w:p w:rsidR="00BB1C7C" w:rsidRPr="007073FE" w:rsidRDefault="00BB1C7C" w:rsidP="00AC442A">
      <w:pPr>
        <w:pStyle w:val="Prrafodelista"/>
        <w:numPr>
          <w:ilvl w:val="1"/>
          <w:numId w:val="76"/>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BB1C7C" w:rsidRPr="007073FE" w:rsidRDefault="00BB1C7C" w:rsidP="00BB1C7C">
      <w:pPr>
        <w:pStyle w:val="Prrafodelista1"/>
        <w:ind w:left="851"/>
        <w:jc w:val="both"/>
        <w:rPr>
          <w:rFonts w:ascii="Arial" w:hAnsi="Arial" w:cs="Arial"/>
          <w:iCs/>
          <w:lang w:eastAsia="es-ES"/>
        </w:rPr>
      </w:pPr>
    </w:p>
    <w:p w:rsidR="00BB1C7C" w:rsidRPr="007073FE" w:rsidRDefault="00BB1C7C" w:rsidP="00BB1C7C">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BB1C7C" w:rsidRPr="007073FE" w:rsidRDefault="00BB1C7C" w:rsidP="00BB1C7C">
      <w:pPr>
        <w:pStyle w:val="Prrafodelista1"/>
        <w:ind w:left="360"/>
        <w:jc w:val="both"/>
        <w:rPr>
          <w:rFonts w:ascii="Arial" w:hAnsi="Arial" w:cs="Arial"/>
          <w:iCs/>
          <w:lang w:val="es-MX" w:eastAsia="es-ES"/>
        </w:rPr>
      </w:pPr>
    </w:p>
    <w:p w:rsidR="00BB1C7C" w:rsidRPr="007073FE" w:rsidRDefault="00BB1C7C" w:rsidP="00BB1C7C">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BB1C7C" w:rsidRPr="007073FE" w:rsidRDefault="00BB1C7C" w:rsidP="00BB1C7C">
      <w:pPr>
        <w:jc w:val="both"/>
        <w:rPr>
          <w:rFonts w:ascii="Arial" w:hAnsi="Arial" w:cs="Arial"/>
          <w:iCs/>
          <w:lang w:val="es-MX"/>
        </w:rPr>
      </w:pPr>
    </w:p>
    <w:p w:rsidR="00BB1C7C" w:rsidRPr="007073FE" w:rsidRDefault="00BB1C7C" w:rsidP="00AC442A">
      <w:pPr>
        <w:pStyle w:val="Prrafodelista"/>
        <w:numPr>
          <w:ilvl w:val="1"/>
          <w:numId w:val="76"/>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BB1C7C" w:rsidRPr="007073FE" w:rsidRDefault="00BB1C7C" w:rsidP="00BB1C7C">
      <w:pPr>
        <w:ind w:left="851"/>
        <w:jc w:val="both"/>
        <w:rPr>
          <w:rFonts w:ascii="Arial" w:hAnsi="Arial" w:cs="Arial"/>
          <w:iCs/>
          <w:lang w:val="es-MX"/>
        </w:rPr>
      </w:pPr>
    </w:p>
    <w:p w:rsidR="00BB1C7C" w:rsidRPr="007073FE" w:rsidRDefault="00BB1C7C" w:rsidP="00BB1C7C">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BB1C7C" w:rsidRPr="007073FE" w:rsidRDefault="00BB1C7C" w:rsidP="00BB1C7C">
      <w:pPr>
        <w:jc w:val="both"/>
        <w:rPr>
          <w:rFonts w:ascii="Arial" w:hAnsi="Arial" w:cs="Arial"/>
          <w:b/>
          <w:iCs/>
          <w:lang w:val="es-MX"/>
        </w:rPr>
      </w:pPr>
    </w:p>
    <w:p w:rsidR="00BB1C7C" w:rsidRPr="007073FE" w:rsidRDefault="00BB1C7C" w:rsidP="00AC442A">
      <w:pPr>
        <w:pStyle w:val="Prrafodelista"/>
        <w:numPr>
          <w:ilvl w:val="1"/>
          <w:numId w:val="76"/>
        </w:numPr>
        <w:ind w:hanging="604"/>
        <w:jc w:val="both"/>
        <w:rPr>
          <w:rFonts w:ascii="Arial" w:hAnsi="Arial" w:cs="Arial"/>
          <w:b/>
          <w:bCs/>
          <w:iCs/>
          <w:u w:val="single"/>
        </w:rPr>
      </w:pPr>
      <w:r w:rsidRPr="007073FE">
        <w:rPr>
          <w:rFonts w:ascii="Arial" w:hAnsi="Arial" w:cs="Arial"/>
          <w:b/>
          <w:bCs/>
          <w:iCs/>
          <w:u w:val="single"/>
        </w:rPr>
        <w:t>Informe Final</w:t>
      </w:r>
    </w:p>
    <w:p w:rsidR="00BB1C7C" w:rsidRPr="007073FE" w:rsidRDefault="00BB1C7C" w:rsidP="00BB1C7C">
      <w:pPr>
        <w:pStyle w:val="Prrafodelista1"/>
        <w:ind w:left="851"/>
        <w:jc w:val="both"/>
        <w:rPr>
          <w:rFonts w:ascii="Arial" w:hAnsi="Arial" w:cs="Arial"/>
        </w:rPr>
      </w:pPr>
    </w:p>
    <w:p w:rsidR="00BB1C7C" w:rsidRPr="007073FE" w:rsidRDefault="00BB1C7C" w:rsidP="00BB1C7C">
      <w:pPr>
        <w:pStyle w:val="Prrafodelista1"/>
        <w:ind w:left="851"/>
        <w:jc w:val="both"/>
        <w:rPr>
          <w:rFonts w:ascii="Arial" w:hAnsi="Arial" w:cs="Arial"/>
        </w:rPr>
      </w:pPr>
      <w:r w:rsidRPr="007073FE">
        <w:rPr>
          <w:rFonts w:ascii="Arial" w:hAnsi="Arial" w:cs="Arial"/>
        </w:rPr>
        <w:lastRenderedPageBreak/>
        <w:t>En el lapso que medie entre la Recepción Definitiva y la entrega de la Planilla de Liquidación Final de la obra, la Supervisión emitirá un informe final que considere lo siguiente:</w:t>
      </w:r>
    </w:p>
    <w:p w:rsidR="00BB1C7C" w:rsidRPr="007073FE" w:rsidRDefault="00BB1C7C" w:rsidP="00BB1C7C">
      <w:pPr>
        <w:pStyle w:val="Prrafodelista1"/>
        <w:ind w:left="360"/>
        <w:jc w:val="both"/>
        <w:rPr>
          <w:rFonts w:ascii="Arial" w:hAnsi="Arial" w:cs="Arial"/>
        </w:rPr>
      </w:pPr>
    </w:p>
    <w:p w:rsidR="00BB1C7C" w:rsidRPr="007073FE" w:rsidRDefault="00BB1C7C" w:rsidP="00AC442A">
      <w:pPr>
        <w:pStyle w:val="Prrafodelista1"/>
        <w:numPr>
          <w:ilvl w:val="0"/>
          <w:numId w:val="53"/>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BB1C7C" w:rsidRPr="007073FE" w:rsidRDefault="00BB1C7C" w:rsidP="00BB1C7C">
      <w:pPr>
        <w:pStyle w:val="Prrafodelista1"/>
        <w:ind w:left="1080"/>
        <w:jc w:val="both"/>
        <w:rPr>
          <w:rFonts w:ascii="Arial" w:hAnsi="Arial" w:cs="Arial"/>
        </w:rPr>
      </w:pPr>
      <w:r w:rsidRPr="007073FE">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BB1C7C" w:rsidRPr="007073FE" w:rsidRDefault="00BB1C7C" w:rsidP="00AC442A">
      <w:pPr>
        <w:pStyle w:val="Prrafodelista1"/>
        <w:numPr>
          <w:ilvl w:val="0"/>
          <w:numId w:val="53"/>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BB1C7C" w:rsidRPr="007073FE" w:rsidRDefault="00BB1C7C" w:rsidP="00AC442A">
      <w:pPr>
        <w:pStyle w:val="Prrafodelista1"/>
        <w:numPr>
          <w:ilvl w:val="0"/>
          <w:numId w:val="53"/>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BB1C7C" w:rsidRPr="007073FE" w:rsidRDefault="00BB1C7C" w:rsidP="00BB1C7C">
      <w:pPr>
        <w:pStyle w:val="Prrafodelista1"/>
        <w:ind w:left="1080"/>
        <w:jc w:val="both"/>
        <w:rPr>
          <w:rFonts w:ascii="Arial" w:hAnsi="Arial" w:cs="Arial"/>
        </w:rPr>
      </w:pPr>
    </w:p>
    <w:p w:rsidR="00BB1C7C" w:rsidRPr="007073FE" w:rsidRDefault="00BB1C7C" w:rsidP="00BB1C7C">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BB1C7C" w:rsidRPr="007073FE" w:rsidRDefault="00BB1C7C" w:rsidP="00BB1C7C">
      <w:pPr>
        <w:pStyle w:val="Prrafodelista1"/>
        <w:ind w:left="709"/>
        <w:jc w:val="both"/>
        <w:rPr>
          <w:rFonts w:ascii="Arial" w:hAnsi="Arial" w:cs="Arial"/>
        </w:rPr>
      </w:pPr>
    </w:p>
    <w:p w:rsidR="00BB1C7C" w:rsidRPr="007073FE" w:rsidRDefault="00BB1C7C" w:rsidP="00BB1C7C">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BB1C7C" w:rsidRPr="007073FE" w:rsidRDefault="00BB1C7C" w:rsidP="00BB1C7C">
      <w:pPr>
        <w:pStyle w:val="Prrafodelista1"/>
        <w:ind w:left="709"/>
        <w:jc w:val="both"/>
        <w:rPr>
          <w:rFonts w:ascii="Arial" w:hAnsi="Arial" w:cs="Arial"/>
        </w:rPr>
      </w:pPr>
    </w:p>
    <w:p w:rsidR="00BB1C7C" w:rsidRPr="007073FE" w:rsidRDefault="00BB1C7C" w:rsidP="00BB1C7C">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BB1C7C" w:rsidRPr="007073FE" w:rsidRDefault="00BB1C7C" w:rsidP="00BB1C7C">
      <w:pPr>
        <w:pStyle w:val="Prrafodelista1"/>
        <w:ind w:left="709"/>
        <w:jc w:val="both"/>
        <w:rPr>
          <w:rFonts w:ascii="Arial" w:hAnsi="Arial" w:cs="Arial"/>
        </w:rPr>
      </w:pPr>
    </w:p>
    <w:p w:rsidR="00BB1C7C" w:rsidRPr="007073FE" w:rsidRDefault="00BB1C7C" w:rsidP="00BB1C7C">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BB1C7C" w:rsidRPr="007073FE" w:rsidRDefault="00BB1C7C" w:rsidP="00BB1C7C">
      <w:pPr>
        <w:jc w:val="both"/>
        <w:rPr>
          <w:rFonts w:ascii="Arial" w:hAnsi="Arial" w:cs="Arial"/>
          <w:iCs/>
          <w:lang w:val="es-BO"/>
        </w:rPr>
      </w:pPr>
    </w:p>
    <w:p w:rsidR="00BB1C7C" w:rsidRPr="007073FE" w:rsidRDefault="00BB1C7C" w:rsidP="00AC442A">
      <w:pPr>
        <w:pStyle w:val="Prrafodelista"/>
        <w:numPr>
          <w:ilvl w:val="1"/>
          <w:numId w:val="76"/>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BB1C7C" w:rsidRPr="007073FE" w:rsidRDefault="00BB1C7C" w:rsidP="00BB1C7C">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BO"/>
        </w:rPr>
        <w:t>VIGÉSIMA PRIMERA</w:t>
      </w:r>
      <w:r w:rsidRPr="007073FE">
        <w:rPr>
          <w:rFonts w:ascii="Arial" w:hAnsi="Arial" w:cs="Arial"/>
          <w:b/>
          <w:u w:val="single"/>
          <w:lang w:val="es-ES_tradnl"/>
        </w:rPr>
        <w:t>.- (APROBACIÓN DE DOCUMENTOS Y PROPIEDAD DE LOS MISMOS)</w:t>
      </w:r>
    </w:p>
    <w:p w:rsidR="00BB1C7C" w:rsidRPr="007073FE" w:rsidRDefault="00BB1C7C" w:rsidP="00BB1C7C">
      <w:pPr>
        <w:spacing w:before="120" w:after="120"/>
        <w:jc w:val="both"/>
        <w:rPr>
          <w:rFonts w:ascii="Arial" w:hAnsi="Arial" w:cs="Arial"/>
          <w:lang w:val="es-ES_tradnl"/>
        </w:rPr>
      </w:pPr>
      <w:r w:rsidRPr="007073FE">
        <w:rPr>
          <w:rFonts w:ascii="Arial" w:hAnsi="Arial" w:cs="Arial"/>
          <w:b/>
          <w:lang w:val="es-ES_tradnl"/>
        </w:rPr>
        <w:t>21.1   Procedimiento de aprobación:</w:t>
      </w:r>
    </w:p>
    <w:p w:rsidR="00BB1C7C" w:rsidRPr="007073FE" w:rsidRDefault="00BB1C7C" w:rsidP="00BB1C7C">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BB1C7C" w:rsidRPr="007073FE" w:rsidRDefault="00BB1C7C" w:rsidP="00BB1C7C">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BB1C7C" w:rsidRPr="007073FE" w:rsidRDefault="00BB1C7C" w:rsidP="00BB1C7C">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BB1C7C" w:rsidRPr="007073FE" w:rsidRDefault="00BB1C7C" w:rsidP="00BB1C7C">
      <w:pPr>
        <w:spacing w:before="120" w:after="120"/>
        <w:ind w:left="567"/>
        <w:jc w:val="both"/>
        <w:rPr>
          <w:rFonts w:ascii="Arial" w:hAnsi="Arial" w:cs="Arial"/>
          <w:bCs/>
          <w:lang w:val="es-ES_tradnl"/>
        </w:rPr>
      </w:pPr>
      <w:r w:rsidRPr="007073FE">
        <w:rPr>
          <w:rFonts w:ascii="Arial" w:hAnsi="Arial" w:cs="Arial"/>
          <w:bCs/>
          <w:lang w:val="es-ES_tradnl"/>
        </w:rPr>
        <w:lastRenderedPageBreak/>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BB1C7C" w:rsidRPr="007073FE" w:rsidRDefault="00BB1C7C" w:rsidP="00BB1C7C">
      <w:pPr>
        <w:spacing w:before="120" w:after="120"/>
        <w:ind w:left="567"/>
        <w:jc w:val="both"/>
        <w:rPr>
          <w:rFonts w:ascii="Arial" w:hAnsi="Arial" w:cs="Arial"/>
          <w:bCs/>
          <w:lang w:val="es-ES_tradnl"/>
        </w:rPr>
      </w:pPr>
      <w:r w:rsidRPr="007073FE">
        <w:rPr>
          <w:rFonts w:ascii="Arial" w:hAnsi="Arial" w:cs="Arial"/>
          <w:bCs/>
          <w:lang w:val="es-ES_tradnl"/>
        </w:rPr>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BB1C7C" w:rsidRPr="007073FE" w:rsidRDefault="00BB1C7C" w:rsidP="00BB1C7C">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BB1C7C" w:rsidRPr="007073FE" w:rsidRDefault="00BB1C7C" w:rsidP="00BB1C7C">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BB1C7C" w:rsidRPr="007073FE" w:rsidRDefault="00BB1C7C" w:rsidP="00BB1C7C">
      <w:pPr>
        <w:spacing w:before="120" w:after="120"/>
        <w:jc w:val="both"/>
        <w:rPr>
          <w:rFonts w:ascii="Arial" w:hAnsi="Arial" w:cs="Arial"/>
          <w:lang w:val="es-BO"/>
        </w:rPr>
      </w:pPr>
      <w:r w:rsidRPr="007073FE">
        <w:rPr>
          <w:rFonts w:ascii="Arial" w:hAnsi="Arial" w:cs="Arial"/>
          <w:b/>
          <w:u w:val="single"/>
          <w:lang w:val="es-BO"/>
        </w:rPr>
        <w:t>VIGÉSIMA SEGUNDA.- (SUBCONTRATOS)</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ES_tradnl"/>
        </w:rPr>
        <w:t>VIGÉSIMA TERCERA.- (FISCALIZACIÓN DEL SERVICIO)</w:t>
      </w:r>
    </w:p>
    <w:p w:rsidR="00BB1C7C" w:rsidRPr="007073FE" w:rsidRDefault="00BB1C7C" w:rsidP="00BB1C7C">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BB1C7C" w:rsidRPr="007073FE" w:rsidRDefault="00BB1C7C" w:rsidP="00BB1C7C">
      <w:pPr>
        <w:spacing w:before="120" w:after="120"/>
        <w:jc w:val="both"/>
        <w:rPr>
          <w:rFonts w:ascii="Arial" w:hAnsi="Arial" w:cs="Arial"/>
          <w:b/>
          <w:u w:val="single"/>
          <w:lang w:val="es-BO"/>
        </w:rPr>
      </w:pP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t>VIGÉSIMA CUARTA.- (ESTIPULACIONES SOBRE IMPUESTOS y TRIBUTOS)</w:t>
      </w:r>
    </w:p>
    <w:p w:rsidR="00BB1C7C" w:rsidRPr="007073FE" w:rsidRDefault="00BB1C7C" w:rsidP="00BB1C7C">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24.1  </w:t>
      </w:r>
      <w:r w:rsidRPr="007073FE">
        <w:rPr>
          <w:rFonts w:ascii="Arial" w:hAnsi="Arial" w:cs="Arial"/>
          <w:lang w:val="es-ES_tradnl"/>
        </w:rPr>
        <w:t>Los</w:t>
      </w:r>
      <w:proofErr w:type="gramEnd"/>
      <w:r w:rsidRPr="007073FE">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B1C7C" w:rsidRPr="007073FE" w:rsidRDefault="00BB1C7C" w:rsidP="00BB1C7C">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24.2  </w:t>
      </w:r>
      <w:r w:rsidRPr="007073FE">
        <w:rPr>
          <w:rFonts w:ascii="Arial" w:hAnsi="Arial" w:cs="Arial"/>
          <w:lang w:val="es-ES_tradnl"/>
        </w:rPr>
        <w:t>El</w:t>
      </w:r>
      <w:proofErr w:type="gramEnd"/>
      <w:r w:rsidRPr="007073FE">
        <w:rPr>
          <w:rFonts w:ascii="Arial" w:hAnsi="Arial" w:cs="Arial"/>
          <w:lang w:val="es-ES_tradnl"/>
        </w:rPr>
        <w:t xml:space="preserve">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BB1C7C" w:rsidRPr="007073FE" w:rsidRDefault="00BB1C7C" w:rsidP="00BB1C7C">
      <w:pPr>
        <w:spacing w:after="120"/>
        <w:jc w:val="both"/>
        <w:rPr>
          <w:rFonts w:ascii="Arial" w:hAnsi="Arial" w:cs="Arial"/>
          <w:b/>
          <w:lang w:val="es-BO"/>
        </w:rPr>
      </w:pPr>
      <w:r w:rsidRPr="007073FE">
        <w:rPr>
          <w:rFonts w:ascii="Arial" w:hAnsi="Arial" w:cs="Arial"/>
          <w:b/>
          <w:u w:val="single"/>
          <w:lang w:val="es-BO"/>
        </w:rPr>
        <w:t>VIGÉSIMA QUINTA.- (CONFIDENCIALIDAD)</w:t>
      </w:r>
    </w:p>
    <w:p w:rsidR="00BB1C7C" w:rsidRPr="007073FE" w:rsidRDefault="00BB1C7C" w:rsidP="00BB1C7C">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B1C7C" w:rsidRPr="007073FE" w:rsidRDefault="00BB1C7C" w:rsidP="00BB1C7C">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BB1C7C" w:rsidRPr="007073FE" w:rsidRDefault="00BB1C7C" w:rsidP="00BB1C7C">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BB1C7C" w:rsidRPr="007073FE" w:rsidRDefault="00BB1C7C" w:rsidP="00BB1C7C">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BB1C7C" w:rsidRPr="007073FE" w:rsidRDefault="00BB1C7C" w:rsidP="00AC442A">
      <w:pPr>
        <w:pStyle w:val="Prrafodelista"/>
        <w:numPr>
          <w:ilvl w:val="0"/>
          <w:numId w:val="69"/>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BB1C7C" w:rsidRPr="007073FE" w:rsidRDefault="00BB1C7C" w:rsidP="00AC442A">
      <w:pPr>
        <w:pStyle w:val="Prrafodelista"/>
        <w:numPr>
          <w:ilvl w:val="0"/>
          <w:numId w:val="69"/>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BB1C7C" w:rsidRPr="007073FE" w:rsidRDefault="00BB1C7C" w:rsidP="00BB1C7C">
      <w:pPr>
        <w:spacing w:before="120" w:after="120"/>
        <w:jc w:val="both"/>
        <w:rPr>
          <w:rFonts w:ascii="Arial" w:hAnsi="Arial" w:cs="Arial"/>
          <w:b/>
        </w:rPr>
      </w:pPr>
      <w:r w:rsidRPr="007073FE">
        <w:rPr>
          <w:rFonts w:ascii="Arial" w:hAnsi="Arial" w:cs="Arial"/>
          <w:b/>
          <w:u w:val="single"/>
          <w:lang w:val="es-BO"/>
        </w:rPr>
        <w:t>VIGÉSIMA SEXTA.- (INTRANSFERIBILIDAD DEL CONTRATO)</w:t>
      </w:r>
    </w:p>
    <w:p w:rsidR="00BB1C7C" w:rsidRPr="007073FE" w:rsidRDefault="00BB1C7C" w:rsidP="00BB1C7C">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BB1C7C" w:rsidRPr="007073FE" w:rsidRDefault="00BB1C7C" w:rsidP="00BB1C7C">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BB1C7C" w:rsidRPr="007073FE" w:rsidRDefault="00BB1C7C" w:rsidP="00BB1C7C">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B1C7C" w:rsidRPr="007073FE" w:rsidRDefault="00BB1C7C" w:rsidP="00BB1C7C">
      <w:pPr>
        <w:spacing w:before="120" w:after="120"/>
        <w:jc w:val="both"/>
        <w:rPr>
          <w:rFonts w:ascii="Arial" w:hAnsi="Arial" w:cs="Arial"/>
          <w:b/>
          <w:lang w:val="es-BO"/>
        </w:rPr>
      </w:pPr>
      <w:r w:rsidRPr="007073FE">
        <w:rPr>
          <w:rFonts w:ascii="Arial" w:hAnsi="Arial" w:cs="Arial"/>
          <w:b/>
          <w:u w:val="single"/>
          <w:lang w:val="es-BO"/>
        </w:rPr>
        <w:lastRenderedPageBreak/>
        <w:t>VIGÉSIMA SÉPTIMA.- (CAUSAS DE FUERZA MAYOR Y/O CASO FORTUITO)</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BB1C7C" w:rsidRPr="007073FE" w:rsidRDefault="00BB1C7C" w:rsidP="00BB1C7C">
      <w:pPr>
        <w:spacing w:before="120" w:after="120"/>
        <w:jc w:val="both"/>
        <w:rPr>
          <w:rFonts w:ascii="Arial" w:hAnsi="Arial" w:cs="Arial"/>
          <w:b/>
          <w:lang w:val="es-BO"/>
        </w:rPr>
      </w:pPr>
      <w:r w:rsidRPr="007073FE">
        <w:rPr>
          <w:rFonts w:ascii="Arial" w:hAnsi="Arial" w:cs="Arial"/>
          <w:b/>
          <w:lang w:val="es-BO"/>
        </w:rPr>
        <w:t>27.1. Condiciones de Validez:</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B1C7C" w:rsidRPr="007073FE" w:rsidRDefault="00BB1C7C" w:rsidP="00AC442A">
      <w:pPr>
        <w:numPr>
          <w:ilvl w:val="2"/>
          <w:numId w:val="73"/>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w:t>
      </w:r>
      <w:proofErr w:type="spellStart"/>
      <w:r w:rsidRPr="007073FE">
        <w:rPr>
          <w:rFonts w:ascii="Arial" w:hAnsi="Arial" w:cs="Arial"/>
          <w:lang w:val="es-BO"/>
        </w:rPr>
        <w:t>invocante</w:t>
      </w:r>
      <w:proofErr w:type="spellEnd"/>
      <w:r w:rsidRPr="007073FE">
        <w:rPr>
          <w:rFonts w:ascii="Arial" w:hAnsi="Arial" w:cs="Arial"/>
          <w:lang w:val="es-BO"/>
        </w:rPr>
        <w:t xml:space="preserv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BB1C7C" w:rsidRPr="007073FE" w:rsidRDefault="00BB1C7C" w:rsidP="00AC442A">
      <w:pPr>
        <w:numPr>
          <w:ilvl w:val="2"/>
          <w:numId w:val="73"/>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B1C7C" w:rsidRPr="007073FE" w:rsidRDefault="00BB1C7C" w:rsidP="00AC442A">
      <w:pPr>
        <w:numPr>
          <w:ilvl w:val="2"/>
          <w:numId w:val="73"/>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BB1C7C" w:rsidRPr="007073FE" w:rsidRDefault="00BB1C7C" w:rsidP="00BB1C7C">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BB1C7C" w:rsidRPr="007073FE" w:rsidRDefault="00BB1C7C" w:rsidP="00BB1C7C">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BB1C7C" w:rsidRPr="007073FE" w:rsidRDefault="00BB1C7C" w:rsidP="00BB1C7C">
      <w:pPr>
        <w:spacing w:after="120"/>
        <w:ind w:left="567" w:hanging="567"/>
        <w:jc w:val="both"/>
        <w:rPr>
          <w:rFonts w:ascii="Arial" w:hAnsi="Arial" w:cs="Arial"/>
          <w:b/>
          <w:lang w:val="es-ES_tradnl"/>
        </w:rPr>
      </w:pPr>
      <w:proofErr w:type="gramStart"/>
      <w:r w:rsidRPr="007073FE">
        <w:rPr>
          <w:rFonts w:ascii="Arial" w:hAnsi="Arial" w:cs="Arial"/>
          <w:b/>
          <w:lang w:val="es-ES_tradnl"/>
        </w:rPr>
        <w:t>27.3  Prórrogas</w:t>
      </w:r>
      <w:proofErr w:type="gramEnd"/>
      <w:r w:rsidRPr="007073FE">
        <w:rPr>
          <w:rFonts w:ascii="Arial" w:hAnsi="Arial" w:cs="Arial"/>
          <w:b/>
          <w:lang w:val="es-ES_tradnl"/>
        </w:rPr>
        <w:t>:</w:t>
      </w:r>
    </w:p>
    <w:p w:rsidR="00BB1C7C" w:rsidRPr="007073FE" w:rsidRDefault="00BB1C7C" w:rsidP="00BB1C7C">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BB1C7C" w:rsidRPr="007073FE" w:rsidRDefault="00BB1C7C" w:rsidP="00BB1C7C">
      <w:pPr>
        <w:autoSpaceDE w:val="0"/>
        <w:autoSpaceDN w:val="0"/>
        <w:spacing w:after="120"/>
        <w:jc w:val="both"/>
        <w:rPr>
          <w:rFonts w:ascii="Arial" w:hAnsi="Arial" w:cs="Arial"/>
          <w:lang w:val="es-ES_tradnl"/>
        </w:rPr>
      </w:pPr>
      <w:r w:rsidRPr="007073FE">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B1C7C" w:rsidRPr="007073FE" w:rsidRDefault="00BB1C7C" w:rsidP="00BB1C7C">
      <w:pPr>
        <w:spacing w:after="120"/>
        <w:jc w:val="both"/>
        <w:rPr>
          <w:rFonts w:ascii="Arial" w:hAnsi="Arial" w:cs="Arial"/>
        </w:rPr>
      </w:pPr>
      <w:r w:rsidRPr="007073FE">
        <w:rPr>
          <w:rFonts w:ascii="Arial" w:hAnsi="Arial" w:cs="Arial"/>
        </w:rPr>
        <w:t xml:space="preserve">Si la razón impeditiva o sus causas perduraren por más de ___ (literal) días </w:t>
      </w:r>
      <w:proofErr w:type="gramStart"/>
      <w:r w:rsidRPr="007073FE">
        <w:rPr>
          <w:rFonts w:ascii="Arial" w:hAnsi="Arial" w:cs="Arial"/>
        </w:rPr>
        <w:t>calendario consecutivos</w:t>
      </w:r>
      <w:proofErr w:type="gramEnd"/>
      <w:r w:rsidRPr="007073FE">
        <w:rPr>
          <w:rFonts w:ascii="Arial" w:hAnsi="Arial" w:cs="Arial"/>
        </w:rPr>
        <w:t>, cualquiera de las Partes deberá notificar a la otra, por escrito, la resolución del Contrato de conformidad a la cláusula (Terminación del Contrato).</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ES_tradnl"/>
        </w:rPr>
        <w:lastRenderedPageBreak/>
        <w:t>VIGÉSIMA OCTAVA.- (TERMINACIÓN DEL CONTRATO)</w:t>
      </w:r>
      <w:r w:rsidRPr="007073FE">
        <w:rPr>
          <w:rFonts w:ascii="Arial" w:hAnsi="Arial" w:cs="Arial"/>
          <w:b/>
          <w:lang w:val="es-ES_tradnl"/>
        </w:rPr>
        <w:t>.</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BB1C7C" w:rsidRPr="007073FE" w:rsidRDefault="00BB1C7C" w:rsidP="00BB1C7C">
      <w:pPr>
        <w:spacing w:before="120" w:after="120"/>
        <w:jc w:val="both"/>
        <w:rPr>
          <w:rFonts w:ascii="Arial" w:hAnsi="Arial" w:cs="Arial"/>
          <w:lang w:val="es-ES_tradnl"/>
        </w:rPr>
      </w:pPr>
    </w:p>
    <w:p w:rsidR="00BB1C7C" w:rsidRPr="007073FE" w:rsidRDefault="00BB1C7C" w:rsidP="00BB1C7C">
      <w:pPr>
        <w:spacing w:before="120" w:after="120"/>
        <w:jc w:val="both"/>
        <w:rPr>
          <w:rFonts w:ascii="Arial" w:hAnsi="Arial" w:cs="Arial"/>
          <w:lang w:val="es-ES_tradnl"/>
        </w:rPr>
      </w:pPr>
    </w:p>
    <w:p w:rsidR="00BB1C7C" w:rsidRPr="007073FE" w:rsidRDefault="00BB1C7C" w:rsidP="00BB1C7C">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BB1C7C" w:rsidRPr="007073FE" w:rsidRDefault="00BB1C7C" w:rsidP="00BB1C7C">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BB1C7C" w:rsidRPr="007073FE" w:rsidRDefault="00BB1C7C" w:rsidP="00BB1C7C">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BB1C7C" w:rsidRPr="007073FE" w:rsidRDefault="00BB1C7C" w:rsidP="00BB1C7C">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BB1C7C" w:rsidRPr="007073FE" w:rsidRDefault="00BB1C7C" w:rsidP="00BB1C7C">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BB1C7C" w:rsidRPr="007073FE" w:rsidRDefault="00BB1C7C" w:rsidP="00BB1C7C">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BB1C7C" w:rsidRPr="007073FE" w:rsidRDefault="00BB1C7C" w:rsidP="00AC442A">
      <w:pPr>
        <w:numPr>
          <w:ilvl w:val="0"/>
          <w:numId w:val="62"/>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BB1C7C" w:rsidRPr="007073FE" w:rsidRDefault="00BB1C7C" w:rsidP="00AC442A">
      <w:pPr>
        <w:numPr>
          <w:ilvl w:val="0"/>
          <w:numId w:val="62"/>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BB1C7C" w:rsidRPr="007073FE" w:rsidRDefault="00BB1C7C" w:rsidP="00AC442A">
      <w:pPr>
        <w:numPr>
          <w:ilvl w:val="0"/>
          <w:numId w:val="62"/>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BB1C7C" w:rsidRPr="007073FE" w:rsidRDefault="00BB1C7C" w:rsidP="00AC442A">
      <w:pPr>
        <w:numPr>
          <w:ilvl w:val="0"/>
          <w:numId w:val="62"/>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o el 20% (veinte por ciento ), de forma obligatoria.</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BB1C7C" w:rsidRPr="007073FE" w:rsidRDefault="00BB1C7C" w:rsidP="00AC442A">
      <w:pPr>
        <w:numPr>
          <w:ilvl w:val="0"/>
          <w:numId w:val="62"/>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BB1C7C" w:rsidRPr="007073FE" w:rsidRDefault="00BB1C7C" w:rsidP="00BB1C7C">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BB1C7C" w:rsidRPr="007073FE" w:rsidRDefault="00BB1C7C" w:rsidP="00BB1C7C">
      <w:pPr>
        <w:spacing w:before="120" w:after="120"/>
        <w:ind w:left="1418"/>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BB1C7C" w:rsidRPr="007073FE" w:rsidRDefault="00BB1C7C" w:rsidP="00AC442A">
      <w:pPr>
        <w:pStyle w:val="ss"/>
        <w:numPr>
          <w:ilvl w:val="0"/>
          <w:numId w:val="63"/>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BB1C7C" w:rsidRPr="007073FE" w:rsidRDefault="00BB1C7C" w:rsidP="00AC442A">
      <w:pPr>
        <w:numPr>
          <w:ilvl w:val="0"/>
          <w:numId w:val="63"/>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BB1C7C" w:rsidRPr="007073FE" w:rsidRDefault="00BB1C7C" w:rsidP="00AC442A">
      <w:pPr>
        <w:pStyle w:val="Prrafodelista"/>
        <w:numPr>
          <w:ilvl w:val="2"/>
          <w:numId w:val="71"/>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B1C7C" w:rsidRPr="007073FE" w:rsidRDefault="00BB1C7C" w:rsidP="00AC442A">
      <w:pPr>
        <w:pStyle w:val="Prrafodelista"/>
        <w:numPr>
          <w:ilvl w:val="2"/>
          <w:numId w:val="71"/>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BB1C7C" w:rsidRPr="007073FE" w:rsidRDefault="00BB1C7C" w:rsidP="00BB1C7C">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BB1C7C" w:rsidRPr="007073FE" w:rsidRDefault="00BB1C7C" w:rsidP="00BB1C7C">
      <w:pPr>
        <w:spacing w:after="120"/>
        <w:ind w:left="709"/>
        <w:jc w:val="both"/>
        <w:rPr>
          <w:rFonts w:ascii="Arial" w:hAnsi="Arial" w:cs="Arial"/>
          <w:lang w:val="es-BO"/>
        </w:rPr>
      </w:pPr>
      <w:r w:rsidRPr="007073FE">
        <w:rPr>
          <w:rFonts w:ascii="Arial" w:hAnsi="Arial" w:cs="Arial"/>
          <w:lang w:val="es-BO"/>
        </w:rPr>
        <w:t xml:space="preserve">Para procesar la resolución del Contrato por cualquiera de las causales señaladas en los numerales 28.2.1. </w:t>
      </w:r>
      <w:proofErr w:type="gramStart"/>
      <w:r w:rsidRPr="007073FE">
        <w:rPr>
          <w:rFonts w:ascii="Arial" w:hAnsi="Arial" w:cs="Arial"/>
          <w:lang w:val="es-BO"/>
        </w:rPr>
        <w:t>y</w:t>
      </w:r>
      <w:proofErr w:type="gramEnd"/>
      <w:r w:rsidRPr="007073FE">
        <w:rPr>
          <w:rFonts w:ascii="Arial" w:hAnsi="Arial" w:cs="Arial"/>
          <w:lang w:val="es-BO"/>
        </w:rPr>
        <w:t xml:space="preserve"> 28.2.2. </w:t>
      </w:r>
      <w:proofErr w:type="gramStart"/>
      <w:r w:rsidRPr="007073FE">
        <w:rPr>
          <w:rFonts w:ascii="Arial" w:hAnsi="Arial" w:cs="Arial"/>
          <w:lang w:val="es-BO"/>
        </w:rPr>
        <w:t>de</w:t>
      </w:r>
      <w:proofErr w:type="gramEnd"/>
      <w:r w:rsidRPr="007073FE">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rsidR="00BB1C7C" w:rsidRPr="007073FE" w:rsidRDefault="00BB1C7C" w:rsidP="00BB1C7C">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BB1C7C" w:rsidRPr="007073FE" w:rsidRDefault="00BB1C7C" w:rsidP="00BB1C7C">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BB1C7C" w:rsidRPr="007073FE" w:rsidRDefault="00BB1C7C" w:rsidP="00BB1C7C">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BB1C7C" w:rsidRPr="007073FE" w:rsidRDefault="00BB1C7C" w:rsidP="00BB1C7C">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BB1C7C" w:rsidRPr="007073FE" w:rsidRDefault="00BB1C7C" w:rsidP="00BB1C7C">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ES_tradnl"/>
        </w:rPr>
        <w:t>VIGÉSIMA NOVENA.- (SOLUCIÓN DE CONTROVERSIAS)</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BO"/>
        </w:rPr>
        <w:t>TRIGÉSIMA</w:t>
      </w:r>
      <w:r w:rsidRPr="007073FE">
        <w:rPr>
          <w:rFonts w:ascii="Arial" w:hAnsi="Arial" w:cs="Arial"/>
          <w:b/>
          <w:u w:val="single"/>
          <w:lang w:val="es-ES_tradnl"/>
        </w:rPr>
        <w:t>.- (MODIFICACIONES AL SERVICIO)</w:t>
      </w:r>
    </w:p>
    <w:p w:rsidR="00BB1C7C" w:rsidRPr="007073FE" w:rsidRDefault="00BB1C7C" w:rsidP="00BB1C7C">
      <w:pPr>
        <w:spacing w:before="120" w:after="120"/>
        <w:jc w:val="both"/>
        <w:rPr>
          <w:rFonts w:ascii="Arial" w:hAnsi="Arial" w:cs="Arial"/>
          <w:lang w:val="es-ES_tradnl"/>
        </w:rPr>
      </w:pPr>
      <w:r w:rsidRPr="007073FE">
        <w:rPr>
          <w:rFonts w:ascii="Arial" w:hAnsi="Arial" w:cs="Arial"/>
          <w:b/>
          <w:lang w:val="es-ES_tradnl"/>
        </w:rPr>
        <w:lastRenderedPageBreak/>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BB1C7C" w:rsidRPr="007073FE" w:rsidRDefault="00BB1C7C" w:rsidP="00BB1C7C">
      <w:pPr>
        <w:autoSpaceDE w:val="0"/>
        <w:autoSpaceDN w:val="0"/>
        <w:spacing w:before="120" w:after="120"/>
        <w:jc w:val="both"/>
        <w:rPr>
          <w:rFonts w:ascii="Arial" w:hAnsi="Arial" w:cs="Arial"/>
          <w:lang w:val="es-ES_tradnl"/>
        </w:rPr>
      </w:pPr>
      <w:r w:rsidRPr="007073FE">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B1C7C" w:rsidRPr="007073FE" w:rsidRDefault="00BB1C7C" w:rsidP="00BB1C7C">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BB1C7C" w:rsidRPr="007073FE" w:rsidRDefault="00BB1C7C" w:rsidP="00BB1C7C">
      <w:pPr>
        <w:spacing w:before="120" w:after="120"/>
        <w:ind w:right="-7"/>
        <w:jc w:val="both"/>
        <w:rPr>
          <w:rFonts w:ascii="Arial" w:hAnsi="Arial" w:cs="Arial"/>
          <w:b/>
        </w:rPr>
      </w:pPr>
      <w:r w:rsidRPr="007073FE">
        <w:rPr>
          <w:rFonts w:ascii="Arial" w:hAnsi="Arial" w:cs="Arial"/>
          <w:b/>
        </w:rPr>
        <w:t>a) Contrato Modificatorio.</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BB1C7C" w:rsidRPr="007073FE" w:rsidRDefault="00BB1C7C" w:rsidP="00BB1C7C">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BB1C7C" w:rsidRPr="007073FE" w:rsidRDefault="00BB1C7C" w:rsidP="00BB1C7C">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BB1C7C" w:rsidRPr="007073FE" w:rsidRDefault="00BB1C7C" w:rsidP="00BB1C7C">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TRIGÉSIMA PRIMERA.- (SUSPENSIÓN DEL SERVICIO)</w:t>
      </w:r>
    </w:p>
    <w:p w:rsidR="00BB1C7C" w:rsidRPr="007073FE" w:rsidRDefault="00BB1C7C" w:rsidP="00BB1C7C">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BB1C7C" w:rsidRPr="007073FE" w:rsidRDefault="00BB1C7C" w:rsidP="00BB1C7C">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BB1C7C" w:rsidRPr="007073FE" w:rsidRDefault="00BB1C7C" w:rsidP="00BB1C7C">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BB1C7C" w:rsidRPr="007073FE" w:rsidRDefault="00BB1C7C" w:rsidP="00BB1C7C">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BB1C7C" w:rsidRPr="007073FE" w:rsidRDefault="00BB1C7C" w:rsidP="00BB1C7C">
      <w:pPr>
        <w:tabs>
          <w:tab w:val="left" w:pos="567"/>
        </w:tabs>
        <w:spacing w:before="120" w:after="120"/>
        <w:ind w:left="567" w:hanging="567"/>
        <w:jc w:val="both"/>
        <w:rPr>
          <w:rFonts w:ascii="Arial" w:hAnsi="Arial" w:cs="Arial"/>
          <w:lang w:val="es-ES_tradnl"/>
        </w:rPr>
      </w:pPr>
      <w:proofErr w:type="gramStart"/>
      <w:r w:rsidRPr="007073FE">
        <w:rPr>
          <w:rFonts w:ascii="Arial" w:hAnsi="Arial" w:cs="Arial"/>
          <w:b/>
          <w:lang w:val="es-ES_tradnl"/>
        </w:rPr>
        <w:lastRenderedPageBreak/>
        <w:t>31.2</w:t>
      </w:r>
      <w:r w:rsidRPr="007073FE">
        <w:rPr>
          <w:rFonts w:ascii="Arial" w:hAnsi="Arial" w:cs="Arial"/>
          <w:lang w:val="es-ES_tradnl"/>
        </w:rPr>
        <w:t xml:space="preserve">  No</w:t>
      </w:r>
      <w:proofErr w:type="gramEnd"/>
      <w:r w:rsidRPr="007073FE">
        <w:rPr>
          <w:rFonts w:ascii="Arial" w:hAnsi="Arial" w:cs="Arial"/>
          <w:lang w:val="es-ES_tradnl"/>
        </w:rPr>
        <w:t xml:space="preserve">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BB1C7C" w:rsidRPr="007073FE" w:rsidRDefault="00BB1C7C" w:rsidP="00BB1C7C">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BB1C7C" w:rsidRDefault="00BB1C7C" w:rsidP="00BB1C7C">
      <w:pPr>
        <w:spacing w:before="120" w:after="120"/>
        <w:jc w:val="both"/>
        <w:rPr>
          <w:rFonts w:ascii="Arial" w:hAnsi="Arial" w:cs="Arial"/>
          <w:b/>
          <w:u w:val="single"/>
          <w:lang w:val="es-ES_tradnl"/>
        </w:rPr>
      </w:pPr>
    </w:p>
    <w:p w:rsidR="00BB1C7C" w:rsidRDefault="00BB1C7C" w:rsidP="00BB1C7C">
      <w:pPr>
        <w:spacing w:before="120" w:after="120"/>
        <w:jc w:val="both"/>
        <w:rPr>
          <w:rFonts w:ascii="Arial" w:hAnsi="Arial" w:cs="Arial"/>
          <w:b/>
          <w:u w:val="single"/>
          <w:lang w:val="es-ES_tradnl"/>
        </w:rPr>
      </w:pPr>
    </w:p>
    <w:p w:rsidR="00BB1C7C" w:rsidRDefault="00BB1C7C" w:rsidP="00BB1C7C">
      <w:pPr>
        <w:spacing w:before="120" w:after="120"/>
        <w:jc w:val="both"/>
        <w:rPr>
          <w:rFonts w:ascii="Arial" w:hAnsi="Arial" w:cs="Arial"/>
          <w:b/>
          <w:u w:val="single"/>
          <w:lang w:val="es-ES_tradnl"/>
        </w:rPr>
      </w:pP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ES_tradnl"/>
        </w:rPr>
        <w:t>TRIGÉSIMA SEGUNDA.- (CERTIFICADO DE LIQUIDACIÓN FINAL)</w:t>
      </w:r>
    </w:p>
    <w:p w:rsidR="00BB1C7C" w:rsidRPr="007073FE" w:rsidRDefault="00BB1C7C" w:rsidP="00BB1C7C">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BB1C7C" w:rsidRPr="007073FE" w:rsidRDefault="00BB1C7C" w:rsidP="00BB1C7C">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BB1C7C" w:rsidRPr="007073FE" w:rsidRDefault="00BB1C7C" w:rsidP="00BB1C7C">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BB1C7C" w:rsidRPr="007073FE" w:rsidRDefault="00BB1C7C" w:rsidP="00BB1C7C">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BB1C7C" w:rsidRPr="007073FE" w:rsidRDefault="00BB1C7C" w:rsidP="00BB1C7C">
      <w:pPr>
        <w:spacing w:before="120" w:after="120"/>
        <w:jc w:val="both"/>
        <w:rPr>
          <w:rFonts w:ascii="Arial" w:hAnsi="Arial" w:cs="Arial"/>
          <w:bCs/>
          <w:lang w:val="es-ES_tradnl"/>
        </w:rPr>
      </w:pPr>
      <w:r w:rsidRPr="007073FE">
        <w:rPr>
          <w:rFonts w:ascii="Arial" w:hAnsi="Arial" w:cs="Arial"/>
          <w:b/>
          <w:u w:val="single"/>
          <w:lang w:val="es-ES_tradnl"/>
        </w:rPr>
        <w:t>TRIGÉSIMA TERCERA.- (PROCEDIMIENTO DE PAGO DEL CERTIFICADO DE LIQUIDACIÓN FINAL)</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BB1C7C" w:rsidRPr="007073FE" w:rsidRDefault="00BB1C7C" w:rsidP="00AC442A">
      <w:pPr>
        <w:numPr>
          <w:ilvl w:val="0"/>
          <w:numId w:val="65"/>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BB1C7C" w:rsidRPr="007073FE" w:rsidRDefault="00BB1C7C" w:rsidP="00AC442A">
      <w:pPr>
        <w:numPr>
          <w:ilvl w:val="0"/>
          <w:numId w:val="65"/>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BB1C7C" w:rsidRPr="007073FE" w:rsidRDefault="00BB1C7C" w:rsidP="00AC442A">
      <w:pPr>
        <w:numPr>
          <w:ilvl w:val="0"/>
          <w:numId w:val="65"/>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BB1C7C" w:rsidRPr="007073FE" w:rsidRDefault="00BB1C7C" w:rsidP="00BB1C7C">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BB1C7C" w:rsidRPr="007073FE" w:rsidRDefault="00BB1C7C" w:rsidP="00BB1C7C">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TRIGÉSIMA CUARTA.- (GENERAL)</w:t>
      </w:r>
    </w:p>
    <w:p w:rsidR="00BB1C7C" w:rsidRPr="007073FE" w:rsidRDefault="00BB1C7C" w:rsidP="00BB1C7C">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BB1C7C" w:rsidRPr="007073FE" w:rsidRDefault="00BB1C7C" w:rsidP="00BB1C7C">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BB1C7C" w:rsidRPr="007073FE" w:rsidRDefault="00BB1C7C" w:rsidP="00BB1C7C">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BB1C7C" w:rsidRPr="007073FE" w:rsidRDefault="00BB1C7C" w:rsidP="00BB1C7C">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lastRenderedPageBreak/>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BB1C7C" w:rsidRPr="007073FE" w:rsidRDefault="00BB1C7C" w:rsidP="00BB1C7C">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BB1C7C" w:rsidRPr="007073FE" w:rsidRDefault="00BB1C7C" w:rsidP="00BB1C7C">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BB1C7C" w:rsidRPr="007073FE" w:rsidRDefault="00BB1C7C" w:rsidP="00BB1C7C">
      <w:pPr>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34.4  </w:t>
      </w:r>
      <w:r w:rsidRPr="007073FE">
        <w:rPr>
          <w:rFonts w:ascii="Arial" w:hAnsi="Arial" w:cs="Arial"/>
          <w:b/>
          <w:color w:val="000000"/>
          <w:lang w:val="es-BO"/>
        </w:rPr>
        <w:tab/>
        <w:t>Relación entre las Partes.</w:t>
      </w:r>
    </w:p>
    <w:p w:rsidR="00BB1C7C" w:rsidRPr="007073FE" w:rsidRDefault="00BB1C7C" w:rsidP="00BB1C7C">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BB1C7C" w:rsidRPr="007073FE" w:rsidRDefault="00BB1C7C" w:rsidP="00BB1C7C">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BB1C7C" w:rsidRPr="007073FE" w:rsidRDefault="00BB1C7C" w:rsidP="00BB1C7C">
      <w:pPr>
        <w:spacing w:before="120" w:after="120"/>
        <w:jc w:val="both"/>
        <w:rPr>
          <w:rFonts w:ascii="Arial" w:hAnsi="Arial" w:cs="Arial"/>
          <w:b/>
          <w:i/>
          <w:u w:val="single"/>
          <w:lang w:val="es-BO"/>
        </w:rPr>
      </w:pPr>
      <w:r w:rsidRPr="007073FE">
        <w:rPr>
          <w:rFonts w:ascii="Arial" w:hAnsi="Arial" w:cs="Arial"/>
          <w:b/>
          <w:i/>
          <w:u w:val="single"/>
          <w:lang w:val="es-BO"/>
        </w:rPr>
        <w:t>TRIGÉSIMA QUINTA.- (PROTOCOLIZACIÓN DEL CONTRATO)</w:t>
      </w:r>
    </w:p>
    <w:p w:rsidR="00BB1C7C" w:rsidRPr="007073FE" w:rsidRDefault="00BB1C7C" w:rsidP="00BB1C7C">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BB1C7C" w:rsidRPr="007073FE" w:rsidRDefault="00BB1C7C" w:rsidP="00BB1C7C">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BB1C7C" w:rsidRPr="007073FE" w:rsidRDefault="00BB1C7C" w:rsidP="00BB1C7C">
      <w:pPr>
        <w:jc w:val="both"/>
        <w:rPr>
          <w:rFonts w:ascii="Arial" w:hAnsi="Arial" w:cs="Arial"/>
          <w:i/>
          <w:lang w:val="es-BO"/>
        </w:rPr>
      </w:pPr>
      <w:r w:rsidRPr="007073FE">
        <w:rPr>
          <w:rFonts w:ascii="Arial" w:hAnsi="Arial" w:cs="Arial"/>
          <w:i/>
          <w:lang w:val="es-BO"/>
        </w:rPr>
        <w:t>Originales o fotocopias legalizadas de:</w:t>
      </w:r>
    </w:p>
    <w:p w:rsidR="00BB1C7C" w:rsidRPr="007073FE" w:rsidRDefault="00BB1C7C" w:rsidP="00AC442A">
      <w:pPr>
        <w:numPr>
          <w:ilvl w:val="0"/>
          <w:numId w:val="72"/>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BB1C7C" w:rsidRPr="007073FE" w:rsidRDefault="00BB1C7C" w:rsidP="00AC442A">
      <w:pPr>
        <w:numPr>
          <w:ilvl w:val="0"/>
          <w:numId w:val="72"/>
        </w:numPr>
        <w:ind w:left="1134" w:hanging="283"/>
        <w:jc w:val="both"/>
        <w:rPr>
          <w:rFonts w:ascii="Arial" w:hAnsi="Arial" w:cs="Arial"/>
          <w:i/>
        </w:rPr>
      </w:pPr>
      <w:r w:rsidRPr="007073FE">
        <w:rPr>
          <w:rFonts w:ascii="Arial" w:hAnsi="Arial" w:cs="Arial"/>
          <w:i/>
        </w:rPr>
        <w:t>Certificado de matrícula de inscripción en FUNDEMPRESA.</w:t>
      </w:r>
    </w:p>
    <w:p w:rsidR="00BB1C7C" w:rsidRPr="007073FE" w:rsidRDefault="00BB1C7C" w:rsidP="00AC442A">
      <w:pPr>
        <w:numPr>
          <w:ilvl w:val="0"/>
          <w:numId w:val="72"/>
        </w:numPr>
        <w:ind w:left="1134" w:hanging="283"/>
        <w:jc w:val="both"/>
        <w:rPr>
          <w:rFonts w:ascii="Arial" w:hAnsi="Arial" w:cs="Arial"/>
          <w:i/>
        </w:rPr>
      </w:pPr>
      <w:r w:rsidRPr="007073FE">
        <w:rPr>
          <w:rFonts w:ascii="Arial" w:hAnsi="Arial" w:cs="Arial"/>
          <w:i/>
        </w:rPr>
        <w:t>Minuta del Contrato</w:t>
      </w:r>
    </w:p>
    <w:p w:rsidR="00BB1C7C" w:rsidRPr="007073FE" w:rsidRDefault="00BB1C7C" w:rsidP="00BB1C7C">
      <w:pPr>
        <w:jc w:val="both"/>
        <w:rPr>
          <w:rFonts w:ascii="Arial" w:hAnsi="Arial" w:cs="Arial"/>
          <w:i/>
        </w:rPr>
      </w:pPr>
      <w:r w:rsidRPr="007073FE">
        <w:rPr>
          <w:rFonts w:ascii="Arial" w:hAnsi="Arial" w:cs="Arial"/>
          <w:i/>
        </w:rPr>
        <w:t>Fotocopias simples de:</w:t>
      </w:r>
    </w:p>
    <w:p w:rsidR="00BB1C7C" w:rsidRPr="007073FE" w:rsidRDefault="00BB1C7C" w:rsidP="00AC442A">
      <w:pPr>
        <w:pStyle w:val="Prrafodelista"/>
        <w:numPr>
          <w:ilvl w:val="0"/>
          <w:numId w:val="72"/>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BB1C7C" w:rsidRPr="007073FE" w:rsidRDefault="00BB1C7C" w:rsidP="00AC442A">
      <w:pPr>
        <w:pStyle w:val="Prrafodelista"/>
        <w:numPr>
          <w:ilvl w:val="0"/>
          <w:numId w:val="72"/>
        </w:numPr>
        <w:ind w:left="1134" w:hanging="283"/>
        <w:jc w:val="both"/>
        <w:rPr>
          <w:rFonts w:ascii="Arial" w:hAnsi="Arial" w:cs="Arial"/>
          <w:i/>
        </w:rPr>
      </w:pPr>
      <w:r w:rsidRPr="007073FE">
        <w:rPr>
          <w:rFonts w:ascii="Arial" w:hAnsi="Arial" w:cs="Arial"/>
          <w:i/>
          <w:lang w:eastAsia="es-BO"/>
        </w:rPr>
        <w:t xml:space="preserve">Garantía de cumplimiento de Contrato </w:t>
      </w:r>
    </w:p>
    <w:p w:rsidR="00BB1C7C" w:rsidRPr="007073FE" w:rsidRDefault="00BB1C7C" w:rsidP="00BB1C7C">
      <w:pPr>
        <w:spacing w:before="120" w:after="120"/>
        <w:jc w:val="both"/>
        <w:rPr>
          <w:rFonts w:ascii="Arial" w:hAnsi="Arial" w:cs="Arial"/>
          <w:b/>
          <w:i/>
          <w:lang w:val="es-BO"/>
        </w:rPr>
      </w:pPr>
      <w:r w:rsidRPr="007073FE">
        <w:rPr>
          <w:rFonts w:ascii="Arial" w:hAnsi="Arial" w:cs="Arial"/>
          <w:i/>
          <w:lang w:val="es-BO"/>
        </w:rPr>
        <w:t>En caso de que por cualquier circunstancia, el presente documento no fuese protocolizado, servirá a los efectos de Ley y de su cumplimiento, como documento suficiente a las Partes.</w:t>
      </w:r>
    </w:p>
    <w:p w:rsidR="00BB1C7C" w:rsidRPr="007073FE" w:rsidRDefault="00BB1C7C" w:rsidP="00BB1C7C">
      <w:pPr>
        <w:spacing w:before="120" w:after="120"/>
        <w:jc w:val="both"/>
        <w:rPr>
          <w:rFonts w:ascii="Arial" w:hAnsi="Arial" w:cs="Arial"/>
          <w:b/>
          <w:lang w:val="es-ES_tradnl"/>
        </w:rPr>
      </w:pPr>
      <w:r w:rsidRPr="007073FE">
        <w:rPr>
          <w:rFonts w:ascii="Arial" w:hAnsi="Arial" w:cs="Arial"/>
          <w:b/>
          <w:u w:val="single"/>
          <w:lang w:val="es-ES_tradnl"/>
        </w:rPr>
        <w:t>TRIGÉSIMA SEXTA.- (ANTICORRUPCIÓN)</w:t>
      </w:r>
    </w:p>
    <w:p w:rsidR="00BB1C7C" w:rsidRPr="007073FE" w:rsidRDefault="00BB1C7C" w:rsidP="00BB1C7C">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BB1C7C" w:rsidRPr="007073FE" w:rsidRDefault="00BB1C7C" w:rsidP="00BB1C7C">
      <w:pPr>
        <w:spacing w:before="120" w:after="120"/>
        <w:jc w:val="both"/>
        <w:rPr>
          <w:rFonts w:ascii="Arial" w:hAnsi="Arial" w:cs="Arial"/>
          <w:lang w:val="es-ES_tradnl"/>
        </w:rPr>
      </w:pPr>
      <w:r w:rsidRPr="007073FE">
        <w:rPr>
          <w:rFonts w:ascii="Arial" w:hAnsi="Arial" w:cs="Arial"/>
          <w:b/>
          <w:u w:val="single"/>
          <w:lang w:val="es-ES_tradnl"/>
        </w:rPr>
        <w:t>TRIGÉSIMA SÉPTIMA.- (CONFORMIDAD)</w:t>
      </w:r>
    </w:p>
    <w:p w:rsidR="00BB1C7C" w:rsidRPr="007073FE" w:rsidRDefault="00BB1C7C" w:rsidP="00BB1C7C">
      <w:pPr>
        <w:spacing w:before="120" w:after="120"/>
        <w:jc w:val="both"/>
        <w:rPr>
          <w:rFonts w:ascii="Arial" w:hAnsi="Arial" w:cs="Arial"/>
        </w:rPr>
      </w:pPr>
      <w:r w:rsidRPr="007073FE">
        <w:rPr>
          <w:rFonts w:ascii="Arial" w:hAnsi="Arial" w:cs="Arial"/>
        </w:rPr>
        <w:lastRenderedPageBreak/>
        <w:t xml:space="preserve">En señal de conformidad y para su fiel y estricto cumplimiento, firmamos el presente Contrato en cuatro (4) ejemplares de un mismo tenor y </w:t>
      </w:r>
      <w:proofErr w:type="gramStart"/>
      <w:r w:rsidRPr="007073FE">
        <w:rPr>
          <w:rFonts w:ascii="Arial" w:hAnsi="Arial" w:cs="Arial"/>
        </w:rPr>
        <w:t>validez  el</w:t>
      </w:r>
      <w:proofErr w:type="gramEnd"/>
      <w:r w:rsidRPr="007073FE">
        <w:rPr>
          <w:rFonts w:ascii="Arial" w:hAnsi="Arial" w:cs="Arial"/>
        </w:rPr>
        <w:t xml:space="preserve">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BB1C7C" w:rsidRPr="007073FE" w:rsidRDefault="00BB1C7C" w:rsidP="00BB1C7C">
      <w:pPr>
        <w:spacing w:before="120" w:after="120"/>
        <w:jc w:val="both"/>
        <w:rPr>
          <w:rFonts w:ascii="Arial" w:hAnsi="Arial" w:cs="Arial"/>
        </w:rPr>
      </w:pPr>
    </w:p>
    <w:p w:rsidR="00BB1C7C" w:rsidRPr="007073FE" w:rsidRDefault="00BB1C7C" w:rsidP="00BB1C7C">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BB1C7C" w:rsidRPr="007073FE" w:rsidRDefault="00BB1C7C" w:rsidP="00BB1C7C">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BB1C7C" w:rsidRPr="007073FE" w:rsidRDefault="00BB1C7C" w:rsidP="00BB1C7C">
      <w:pPr>
        <w:spacing w:before="120" w:after="120"/>
        <w:jc w:val="both"/>
        <w:rPr>
          <w:rFonts w:ascii="Arial" w:hAnsi="Arial" w:cs="Arial"/>
          <w:lang w:val="es-BO"/>
        </w:rPr>
      </w:pPr>
    </w:p>
    <w:p w:rsidR="00BB1C7C" w:rsidRPr="007073FE" w:rsidRDefault="00BB1C7C" w:rsidP="00BB1C7C">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BB1C7C" w:rsidRPr="00BE6FA6" w:rsidTr="00A213C4">
        <w:tc>
          <w:tcPr>
            <w:tcW w:w="4914" w:type="dxa"/>
            <w:shd w:val="clear" w:color="auto" w:fill="auto"/>
          </w:tcPr>
          <w:p w:rsidR="00BB1C7C" w:rsidRPr="00BE6FA6" w:rsidRDefault="00BB1C7C" w:rsidP="00A213C4">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BB1C7C" w:rsidRPr="00BE6FA6" w:rsidRDefault="00BB1C7C" w:rsidP="00A213C4">
            <w:pPr>
              <w:jc w:val="both"/>
              <w:rPr>
                <w:rFonts w:ascii="Arial" w:hAnsi="Arial" w:cs="Arial"/>
              </w:rPr>
            </w:pPr>
            <w:r w:rsidRPr="00BE6FA6">
              <w:rPr>
                <w:rFonts w:ascii="Arial" w:hAnsi="Arial" w:cs="Arial"/>
              </w:rPr>
              <w:t xml:space="preserve">          Sr. ________________________</w:t>
            </w:r>
          </w:p>
        </w:tc>
      </w:tr>
      <w:tr w:rsidR="00BB1C7C" w:rsidRPr="00BE6FA6" w:rsidTr="00A213C4">
        <w:tc>
          <w:tcPr>
            <w:tcW w:w="4914" w:type="dxa"/>
            <w:shd w:val="clear" w:color="auto" w:fill="auto"/>
          </w:tcPr>
          <w:p w:rsidR="00BB1C7C" w:rsidRPr="00BE6FA6" w:rsidRDefault="00BB1C7C" w:rsidP="00A213C4">
            <w:pPr>
              <w:jc w:val="both"/>
              <w:rPr>
                <w:rFonts w:ascii="Arial" w:hAnsi="Arial" w:cs="Arial"/>
                <w:i/>
              </w:rPr>
            </w:pPr>
            <w:r w:rsidRPr="00BE6FA6">
              <w:rPr>
                <w:rFonts w:ascii="Arial" w:hAnsi="Arial" w:cs="Arial"/>
                <w:i/>
              </w:rPr>
              <w:t xml:space="preserve">                       cargo</w:t>
            </w:r>
          </w:p>
          <w:p w:rsidR="00BB1C7C" w:rsidRPr="00BE6FA6" w:rsidRDefault="00BB1C7C" w:rsidP="00A213C4">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BB1C7C" w:rsidRPr="00BE6FA6" w:rsidRDefault="00BB1C7C" w:rsidP="00A213C4">
            <w:pPr>
              <w:jc w:val="both"/>
              <w:rPr>
                <w:rFonts w:ascii="Arial" w:hAnsi="Arial" w:cs="Arial"/>
                <w:i/>
              </w:rPr>
            </w:pPr>
            <w:r w:rsidRPr="00BE6FA6">
              <w:rPr>
                <w:rFonts w:ascii="Arial" w:hAnsi="Arial" w:cs="Arial"/>
                <w:i/>
              </w:rPr>
              <w:t xml:space="preserve">                         nombre empresa</w:t>
            </w:r>
          </w:p>
          <w:p w:rsidR="00BB1C7C" w:rsidRPr="00BE6FA6" w:rsidRDefault="00BB1C7C" w:rsidP="00A213C4">
            <w:pPr>
              <w:jc w:val="both"/>
              <w:rPr>
                <w:rFonts w:ascii="Arial" w:hAnsi="Arial" w:cs="Arial"/>
                <w:b/>
              </w:rPr>
            </w:pPr>
            <w:r w:rsidRPr="00BE6FA6">
              <w:rPr>
                <w:rFonts w:ascii="Arial" w:hAnsi="Arial" w:cs="Arial"/>
                <w:b/>
              </w:rPr>
              <w:t xml:space="preserve">                            SUPERVISOR</w:t>
            </w:r>
          </w:p>
        </w:tc>
      </w:tr>
    </w:tbl>
    <w:p w:rsidR="00BB1C7C" w:rsidRPr="006F470A" w:rsidRDefault="00BB1C7C" w:rsidP="00BB1C7C">
      <w:pPr>
        <w:jc w:val="center"/>
        <w:rPr>
          <w:rFonts w:asciiTheme="minorHAnsi" w:hAnsiTheme="minorHAnsi" w:cstheme="minorHAnsi"/>
          <w:b/>
          <w:bCs/>
          <w:sz w:val="22"/>
          <w:szCs w:val="22"/>
        </w:rPr>
      </w:pPr>
    </w:p>
    <w:p w:rsidR="00BB1C7C" w:rsidRPr="006F470A" w:rsidRDefault="00BB1C7C" w:rsidP="00BB1C7C">
      <w:pPr>
        <w:jc w:val="center"/>
        <w:rPr>
          <w:rFonts w:asciiTheme="minorHAnsi" w:hAnsiTheme="minorHAnsi" w:cstheme="minorHAnsi"/>
          <w:b/>
          <w:bCs/>
          <w:sz w:val="22"/>
          <w:szCs w:val="22"/>
          <w:lang w:val="es-ES_tradnl"/>
        </w:rPr>
      </w:pPr>
    </w:p>
    <w:p w:rsidR="00C36B92" w:rsidRPr="006F470A" w:rsidRDefault="00BB1C7C" w:rsidP="00BB1C7C">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42A" w:rsidRDefault="00AC442A">
      <w:r>
        <w:separator/>
      </w:r>
    </w:p>
  </w:endnote>
  <w:endnote w:type="continuationSeparator" w:id="0">
    <w:p w:rsidR="00AC442A" w:rsidRDefault="00AC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Content>
      <w:p w:rsidR="00A213C4" w:rsidRDefault="00A213C4">
        <w:pPr>
          <w:pStyle w:val="Piedepgina"/>
          <w:jc w:val="right"/>
        </w:pPr>
        <w:r>
          <w:fldChar w:fldCharType="begin"/>
        </w:r>
        <w:r>
          <w:instrText>PAGE   \* MERGEFORMAT</w:instrText>
        </w:r>
        <w:r>
          <w:fldChar w:fldCharType="separate"/>
        </w:r>
        <w:r w:rsidR="005248F6">
          <w:rPr>
            <w:noProof/>
          </w:rPr>
          <w:t>20</w:t>
        </w:r>
        <w:r>
          <w:fldChar w:fldCharType="end"/>
        </w:r>
      </w:p>
    </w:sdtContent>
  </w:sdt>
  <w:p w:rsidR="00A213C4" w:rsidRDefault="00A213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42A" w:rsidRDefault="00AC442A">
      <w:r>
        <w:separator/>
      </w:r>
    </w:p>
  </w:footnote>
  <w:footnote w:type="continuationSeparator" w:id="0">
    <w:p w:rsidR="00AC442A" w:rsidRDefault="00AC44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38">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1">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7">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48">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1">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2">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9"/>
  </w:num>
  <w:num w:numId="4">
    <w:abstractNumId w:val="11"/>
  </w:num>
  <w:num w:numId="5">
    <w:abstractNumId w:val="32"/>
  </w:num>
  <w:num w:numId="6">
    <w:abstractNumId w:val="35"/>
  </w:num>
  <w:num w:numId="7">
    <w:abstractNumId w:val="0"/>
  </w:num>
  <w:num w:numId="8">
    <w:abstractNumId w:val="65"/>
  </w:num>
  <w:num w:numId="9">
    <w:abstractNumId w:val="26"/>
  </w:num>
  <w:num w:numId="10">
    <w:abstractNumId w:val="10"/>
  </w:num>
  <w:num w:numId="11">
    <w:abstractNumId w:val="12"/>
  </w:num>
  <w:num w:numId="12">
    <w:abstractNumId w:val="52"/>
  </w:num>
  <w:num w:numId="13">
    <w:abstractNumId w:val="50"/>
  </w:num>
  <w:num w:numId="14">
    <w:abstractNumId w:val="54"/>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6"/>
  </w:num>
  <w:num w:numId="19">
    <w:abstractNumId w:val="30"/>
  </w:num>
  <w:num w:numId="20">
    <w:abstractNumId w:val="36"/>
  </w:num>
  <w:num w:numId="21">
    <w:abstractNumId w:val="4"/>
  </w:num>
  <w:num w:numId="22">
    <w:abstractNumId w:val="57"/>
  </w:num>
  <w:num w:numId="23">
    <w:abstractNumId w:val="72"/>
  </w:num>
  <w:num w:numId="24">
    <w:abstractNumId w:val="66"/>
  </w:num>
  <w:num w:numId="25">
    <w:abstractNumId w:val="13"/>
  </w:num>
  <w:num w:numId="26">
    <w:abstractNumId w:val="21"/>
  </w:num>
  <w:num w:numId="27">
    <w:abstractNumId w:val="4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1"/>
  </w:num>
  <w:num w:numId="31">
    <w:abstractNumId w:val="29"/>
  </w:num>
  <w:num w:numId="32">
    <w:abstractNumId w:val="67"/>
  </w:num>
  <w:num w:numId="33">
    <w:abstractNumId w:val="38"/>
  </w:num>
  <w:num w:numId="34">
    <w:abstractNumId w:val="45"/>
  </w:num>
  <w:num w:numId="35">
    <w:abstractNumId w:val="47"/>
  </w:num>
  <w:num w:numId="36">
    <w:abstractNumId w:val="53"/>
  </w:num>
  <w:num w:numId="37">
    <w:abstractNumId w:val="9"/>
  </w:num>
  <w:num w:numId="38">
    <w:abstractNumId w:val="33"/>
  </w:num>
  <w:num w:numId="39">
    <w:abstractNumId w:val="73"/>
  </w:num>
  <w:num w:numId="40">
    <w:abstractNumId w:val="51"/>
  </w:num>
  <w:num w:numId="41">
    <w:abstractNumId w:val="64"/>
  </w:num>
  <w:num w:numId="42">
    <w:abstractNumId w:val="1"/>
  </w:num>
  <w:num w:numId="43">
    <w:abstractNumId w:val="44"/>
  </w:num>
  <w:num w:numId="44">
    <w:abstractNumId w:val="43"/>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61"/>
  </w:num>
  <w:num w:numId="49">
    <w:abstractNumId w:val="24"/>
  </w:num>
  <w:num w:numId="50">
    <w:abstractNumId w:val="60"/>
  </w:num>
  <w:num w:numId="51">
    <w:abstractNumId w:val="6"/>
  </w:num>
  <w:num w:numId="52">
    <w:abstractNumId w:val="17"/>
  </w:num>
  <w:num w:numId="53">
    <w:abstractNumId w:val="41"/>
  </w:num>
  <w:num w:numId="54">
    <w:abstractNumId w:val="40"/>
  </w:num>
  <w:num w:numId="55">
    <w:abstractNumId w:val="48"/>
  </w:num>
  <w:num w:numId="56">
    <w:abstractNumId w:val="49"/>
  </w:num>
  <w:num w:numId="57">
    <w:abstractNumId w:val="63"/>
  </w:num>
  <w:num w:numId="58">
    <w:abstractNumId w:val="62"/>
  </w:num>
  <w:num w:numId="59">
    <w:abstractNumId w:val="14"/>
  </w:num>
  <w:num w:numId="60">
    <w:abstractNumId w:val="34"/>
  </w:num>
  <w:num w:numId="61">
    <w:abstractNumId w:val="69"/>
  </w:num>
  <w:num w:numId="62">
    <w:abstractNumId w:val="37"/>
  </w:num>
  <w:num w:numId="63">
    <w:abstractNumId w:val="5"/>
  </w:num>
  <w:num w:numId="64">
    <w:abstractNumId w:val="46"/>
  </w:num>
  <w:num w:numId="65">
    <w:abstractNumId w:val="58"/>
  </w:num>
  <w:num w:numId="66">
    <w:abstractNumId w:val="23"/>
  </w:num>
  <w:num w:numId="67">
    <w:abstractNumId w:val="39"/>
  </w:num>
  <w:num w:numId="68">
    <w:abstractNumId w:val="19"/>
  </w:num>
  <w:num w:numId="69">
    <w:abstractNumId w:val="68"/>
  </w:num>
  <w:num w:numId="70">
    <w:abstractNumId w:val="55"/>
  </w:num>
  <w:num w:numId="71">
    <w:abstractNumId w:val="8"/>
  </w:num>
  <w:num w:numId="72">
    <w:abstractNumId w:val="70"/>
  </w:num>
  <w:num w:numId="73">
    <w:abstractNumId w:val="25"/>
  </w:num>
  <w:num w:numId="74">
    <w:abstractNumId w:val="7"/>
  </w:num>
  <w:num w:numId="75">
    <w:abstractNumId w:val="18"/>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A74B3"/>
    <w:rsid w:val="000B3F56"/>
    <w:rsid w:val="00102438"/>
    <w:rsid w:val="00105620"/>
    <w:rsid w:val="00113AF8"/>
    <w:rsid w:val="00152663"/>
    <w:rsid w:val="001B0A46"/>
    <w:rsid w:val="001C3048"/>
    <w:rsid w:val="002B6F0F"/>
    <w:rsid w:val="002D0A8E"/>
    <w:rsid w:val="002E0002"/>
    <w:rsid w:val="003072BF"/>
    <w:rsid w:val="003176FC"/>
    <w:rsid w:val="00333800"/>
    <w:rsid w:val="003938D8"/>
    <w:rsid w:val="003A1F45"/>
    <w:rsid w:val="003C638E"/>
    <w:rsid w:val="003D444E"/>
    <w:rsid w:val="003E3D8E"/>
    <w:rsid w:val="0046038A"/>
    <w:rsid w:val="005111B9"/>
    <w:rsid w:val="00517719"/>
    <w:rsid w:val="005248F6"/>
    <w:rsid w:val="005C539B"/>
    <w:rsid w:val="005D6A40"/>
    <w:rsid w:val="00632B75"/>
    <w:rsid w:val="00682199"/>
    <w:rsid w:val="0071077D"/>
    <w:rsid w:val="00720128"/>
    <w:rsid w:val="0072139A"/>
    <w:rsid w:val="00775141"/>
    <w:rsid w:val="00825089"/>
    <w:rsid w:val="00844621"/>
    <w:rsid w:val="0085003D"/>
    <w:rsid w:val="00861A84"/>
    <w:rsid w:val="00881F86"/>
    <w:rsid w:val="00883DE5"/>
    <w:rsid w:val="00892CCB"/>
    <w:rsid w:val="008D1096"/>
    <w:rsid w:val="008E0A84"/>
    <w:rsid w:val="00914988"/>
    <w:rsid w:val="009376F2"/>
    <w:rsid w:val="00946DAA"/>
    <w:rsid w:val="00971911"/>
    <w:rsid w:val="00A03396"/>
    <w:rsid w:val="00A213C4"/>
    <w:rsid w:val="00AB4A50"/>
    <w:rsid w:val="00AC442A"/>
    <w:rsid w:val="00AC56A3"/>
    <w:rsid w:val="00AD2868"/>
    <w:rsid w:val="00AD5163"/>
    <w:rsid w:val="00AE3E59"/>
    <w:rsid w:val="00B009D7"/>
    <w:rsid w:val="00B02109"/>
    <w:rsid w:val="00B20FDD"/>
    <w:rsid w:val="00B30BE2"/>
    <w:rsid w:val="00B30EF0"/>
    <w:rsid w:val="00B53A46"/>
    <w:rsid w:val="00BA448F"/>
    <w:rsid w:val="00BB1C7C"/>
    <w:rsid w:val="00C06328"/>
    <w:rsid w:val="00C36B92"/>
    <w:rsid w:val="00D408DE"/>
    <w:rsid w:val="00D7698A"/>
    <w:rsid w:val="00D96BF3"/>
    <w:rsid w:val="00DC58E8"/>
    <w:rsid w:val="00E04928"/>
    <w:rsid w:val="00E10592"/>
    <w:rsid w:val="00E171F6"/>
    <w:rsid w:val="00E20E5E"/>
    <w:rsid w:val="00E61345"/>
    <w:rsid w:val="00E972EC"/>
    <w:rsid w:val="00EA709A"/>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rsid w:val="00BB1C7C"/>
    <w:pPr>
      <w:ind w:left="720"/>
    </w:pPr>
    <w:rPr>
      <w:lang w:eastAsia="es-ES"/>
    </w:rPr>
  </w:style>
  <w:style w:type="paragraph" w:styleId="TDC5">
    <w:name w:val="toc 5"/>
    <w:basedOn w:val="Normal"/>
    <w:next w:val="Normal"/>
    <w:autoRedefine/>
    <w:semiHidden/>
    <w:rsid w:val="00BB1C7C"/>
    <w:pPr>
      <w:ind w:left="960"/>
    </w:pPr>
    <w:rPr>
      <w:lang w:eastAsia="es-ES"/>
    </w:rPr>
  </w:style>
  <w:style w:type="paragraph" w:styleId="TDC6">
    <w:name w:val="toc 6"/>
    <w:basedOn w:val="Normal"/>
    <w:next w:val="Normal"/>
    <w:autoRedefine/>
    <w:semiHidden/>
    <w:rsid w:val="00BB1C7C"/>
    <w:pPr>
      <w:ind w:left="1200"/>
    </w:pPr>
    <w:rPr>
      <w:lang w:eastAsia="es-ES"/>
    </w:rPr>
  </w:style>
  <w:style w:type="paragraph" w:styleId="TDC7">
    <w:name w:val="toc 7"/>
    <w:basedOn w:val="Normal"/>
    <w:next w:val="Normal"/>
    <w:autoRedefine/>
    <w:semiHidden/>
    <w:rsid w:val="00BB1C7C"/>
    <w:pPr>
      <w:ind w:left="1440"/>
    </w:pPr>
    <w:rPr>
      <w:lang w:eastAsia="es-ES"/>
    </w:rPr>
  </w:style>
  <w:style w:type="paragraph" w:styleId="TDC8">
    <w:name w:val="toc 8"/>
    <w:basedOn w:val="Normal"/>
    <w:next w:val="Normal"/>
    <w:autoRedefine/>
    <w:semiHidden/>
    <w:rsid w:val="00BB1C7C"/>
    <w:pPr>
      <w:ind w:left="1680"/>
    </w:pPr>
    <w:rPr>
      <w:lang w:eastAsia="es-ES"/>
    </w:rPr>
  </w:style>
  <w:style w:type="paragraph" w:styleId="TDC9">
    <w:name w:val="toc 9"/>
    <w:basedOn w:val="Normal"/>
    <w:next w:val="Normal"/>
    <w:autoRedefine/>
    <w:semiHidden/>
    <w:rsid w:val="00BB1C7C"/>
    <w:pPr>
      <w:ind w:left="1920"/>
    </w:pPr>
    <w:rPr>
      <w:lang w:eastAsia="es-ES"/>
    </w:rPr>
  </w:style>
  <w:style w:type="paragraph" w:customStyle="1" w:styleId="CM12">
    <w:name w:val="CM12"/>
    <w:basedOn w:val="Normal"/>
    <w:next w:val="Normal"/>
    <w:rsid w:val="00BB1C7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B1C7C"/>
    <w:pPr>
      <w:widowControl w:val="0"/>
    </w:pPr>
    <w:rPr>
      <w:rFonts w:ascii="Verdana" w:hAnsi="Verdana" w:cs="Times New Roman"/>
      <w:color w:val="auto"/>
    </w:rPr>
  </w:style>
  <w:style w:type="paragraph" w:customStyle="1" w:styleId="CM8">
    <w:name w:val="CM8"/>
    <w:basedOn w:val="Default"/>
    <w:next w:val="Default"/>
    <w:rsid w:val="00BB1C7C"/>
    <w:pPr>
      <w:widowControl w:val="0"/>
      <w:spacing w:line="246" w:lineRule="atLeast"/>
    </w:pPr>
    <w:rPr>
      <w:rFonts w:ascii="Verdana" w:hAnsi="Verdana" w:cs="Times New Roman"/>
      <w:color w:val="auto"/>
    </w:rPr>
  </w:style>
  <w:style w:type="paragraph" w:customStyle="1" w:styleId="CM14">
    <w:name w:val="CM14"/>
    <w:basedOn w:val="Default"/>
    <w:next w:val="Default"/>
    <w:rsid w:val="00BB1C7C"/>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quisbert@ypfb.gob.bo" TargetMode="External"/><Relationship Id="rId13" Type="http://schemas.openxmlformats.org/officeDocument/2006/relationships/hyperlink" Target="http://www.ypfb.gob.bo"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7.png"/><Relationship Id="rId10" Type="http://schemas.openxmlformats.org/officeDocument/2006/relationships/hyperlink" Target="http://www.ypfb.gob.bo"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77</Pages>
  <Words>31037</Words>
  <Characters>170707</Characters>
  <Application>Microsoft Office Word</Application>
  <DocSecurity>0</DocSecurity>
  <Lines>1422</Lines>
  <Paragraphs>402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Zoraida Margott Quisbert Ocampo</cp:lastModifiedBy>
  <cp:revision>56</cp:revision>
  <cp:lastPrinted>2018-02-06T23:48:00Z</cp:lastPrinted>
  <dcterms:created xsi:type="dcterms:W3CDTF">2017-07-28T23:46:00Z</dcterms:created>
  <dcterms:modified xsi:type="dcterms:W3CDTF">2018-02-07T00:05:00Z</dcterms:modified>
</cp:coreProperties>
</file>