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32552" w:rsidRDefault="0083255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32552" w:rsidRDefault="00832552" w:rsidP="00B8304E">
                            <w:pPr>
                              <w:ind w:left="142"/>
                              <w:jc w:val="center"/>
                              <w:rPr>
                                <w:rFonts w:ascii="Verdana" w:hAnsi="Verdana"/>
                                <w:b/>
                              </w:rPr>
                            </w:pPr>
                          </w:p>
                          <w:p w:rsidR="00832552" w:rsidRDefault="0083255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32552" w:rsidRPr="00103622" w:rsidRDefault="00832552" w:rsidP="00B8304E">
                            <w:pPr>
                              <w:ind w:left="142"/>
                              <w:jc w:val="center"/>
                              <w:rPr>
                                <w:rFonts w:ascii="Century Gothic" w:hAnsi="Century Gothic" w:cs="Arial"/>
                                <w:b/>
                                <w:sz w:val="32"/>
                                <w:szCs w:val="32"/>
                                <w:lang w:val="es-MX"/>
                              </w:rPr>
                            </w:pPr>
                          </w:p>
                          <w:p w:rsidR="00832552" w:rsidRPr="00103622" w:rsidRDefault="0083255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32552" w:rsidRDefault="0083255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32552" w:rsidRDefault="00832552" w:rsidP="00B8304E">
                            <w:pPr>
                              <w:jc w:val="center"/>
                              <w:rPr>
                                <w:rFonts w:ascii="Century Gothic" w:hAnsi="Century Gothic" w:cs="Arial"/>
                                <w:b/>
                                <w:sz w:val="28"/>
                                <w:szCs w:val="32"/>
                              </w:rPr>
                            </w:pPr>
                          </w:p>
                          <w:p w:rsidR="00832552" w:rsidRDefault="00832552" w:rsidP="00B8304E">
                            <w:pPr>
                              <w:jc w:val="center"/>
                              <w:rPr>
                                <w:rFonts w:ascii="Century Gothic" w:hAnsi="Century Gothic" w:cs="Arial"/>
                                <w:b/>
                                <w:sz w:val="28"/>
                                <w:szCs w:val="32"/>
                              </w:rPr>
                            </w:pPr>
                          </w:p>
                          <w:p w:rsidR="00832552" w:rsidRPr="00D94CE2" w:rsidRDefault="00832552" w:rsidP="00B8304E">
                            <w:pPr>
                              <w:jc w:val="center"/>
                              <w:rPr>
                                <w:rFonts w:ascii="Century Gothic" w:hAnsi="Century Gothic"/>
                                <w:b/>
                                <w:sz w:val="28"/>
                                <w:szCs w:val="32"/>
                              </w:rPr>
                            </w:pPr>
                            <w:r>
                              <w:rPr>
                                <w:rFonts w:ascii="Century Gothic" w:hAnsi="Century Gothic"/>
                                <w:b/>
                                <w:sz w:val="28"/>
                                <w:szCs w:val="32"/>
                              </w:rPr>
                              <w:t>REGLAMENTO DE CONTRATACIÓ</w:t>
                            </w:r>
                            <w:r w:rsidRPr="00D94CE2">
                              <w:rPr>
                                <w:rFonts w:ascii="Century Gothic" w:hAnsi="Century Gothic"/>
                                <w:b/>
                                <w:sz w:val="28"/>
                                <w:szCs w:val="32"/>
                              </w:rPr>
                              <w:t xml:space="preserve">N DE BIENES Y SERVICIOS </w:t>
                            </w:r>
                          </w:p>
                          <w:p w:rsidR="00832552" w:rsidRPr="00D94CE2" w:rsidRDefault="0083255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32552" w:rsidRPr="00F40D69" w:rsidRDefault="00832552" w:rsidP="00B8304E">
                            <w:pPr>
                              <w:ind w:left="142"/>
                              <w:jc w:val="center"/>
                              <w:rPr>
                                <w:rFonts w:ascii="Century Gothic" w:hAnsi="Century Gothic" w:cs="Arial"/>
                                <w:b/>
                                <w:sz w:val="28"/>
                                <w:szCs w:val="28"/>
                              </w:rPr>
                            </w:pPr>
                          </w:p>
                          <w:p w:rsidR="00832552" w:rsidRDefault="00832552" w:rsidP="00B8304E">
                            <w:pPr>
                              <w:ind w:left="142"/>
                              <w:jc w:val="center"/>
                              <w:rPr>
                                <w:rFonts w:ascii="Century Gothic" w:hAnsi="Century Gothic" w:cs="Arial"/>
                                <w:b/>
                                <w:sz w:val="28"/>
                                <w:szCs w:val="28"/>
                                <w:lang w:val="es-MX"/>
                              </w:rPr>
                            </w:pPr>
                          </w:p>
                          <w:p w:rsidR="00832552" w:rsidRPr="00103622" w:rsidRDefault="0083255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32552" w:rsidRPr="005F6C94" w:rsidRDefault="00832552" w:rsidP="00B8304E">
                            <w:pPr>
                              <w:ind w:left="142"/>
                              <w:rPr>
                                <w:rFonts w:ascii="Century Gothic" w:hAnsi="Century Gothic"/>
                                <w:b/>
                                <w:sz w:val="28"/>
                                <w:szCs w:val="28"/>
                                <w:lang w:val="es-MX"/>
                              </w:rPr>
                            </w:pPr>
                          </w:p>
                          <w:p w:rsidR="00832552" w:rsidRPr="00D94CE2" w:rsidRDefault="0083255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TRANSPORTE FLUVIAL Y TERRESTRE NACIONAL DE GLP ENGARRAFADO GESTIÓN  2018</w:t>
                            </w:r>
                          </w:p>
                          <w:p w:rsidR="00832552" w:rsidRPr="00D94CE2" w:rsidRDefault="00832552" w:rsidP="00B8304E">
                            <w:pPr>
                              <w:jc w:val="center"/>
                              <w:rPr>
                                <w:rFonts w:ascii="Century Gothic" w:hAnsi="Century Gothic" w:cs="Century Gothic"/>
                                <w:b/>
                                <w:bCs/>
                                <w:color w:val="FF0000"/>
                                <w:sz w:val="28"/>
                                <w:szCs w:val="28"/>
                              </w:rPr>
                            </w:pPr>
                          </w:p>
                          <w:p w:rsidR="00832552" w:rsidRPr="00D94CE2" w:rsidRDefault="0083255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D7D6A">
                              <w:rPr>
                                <w:rFonts w:ascii="Century Gothic" w:hAnsi="Century Gothic" w:cs="Century Gothic"/>
                                <w:b/>
                                <w:bCs/>
                                <w:sz w:val="28"/>
                                <w:szCs w:val="28"/>
                              </w:rPr>
                              <w:t>GCC-CDL-DCAM-2-18</w:t>
                            </w:r>
                          </w:p>
                          <w:p w:rsidR="00832552" w:rsidRPr="00D94CE2" w:rsidRDefault="00832552" w:rsidP="00B8304E">
                            <w:pPr>
                              <w:jc w:val="center"/>
                              <w:rPr>
                                <w:rFonts w:ascii="Century Gothic" w:hAnsi="Century Gothic" w:cs="Century Gothic"/>
                                <w:b/>
                                <w:bCs/>
                                <w:color w:val="FF0000"/>
                                <w:sz w:val="28"/>
                                <w:szCs w:val="28"/>
                              </w:rPr>
                            </w:pPr>
                          </w:p>
                          <w:p w:rsidR="00832552" w:rsidRPr="00D94CE2" w:rsidRDefault="00832552" w:rsidP="00B8304E">
                            <w:pPr>
                              <w:jc w:val="center"/>
                              <w:rPr>
                                <w:rFonts w:ascii="Century Gothic" w:hAnsi="Century Gothic" w:cs="Century Gothic"/>
                                <w:b/>
                                <w:bCs/>
                                <w:color w:val="FF0000"/>
                                <w:sz w:val="28"/>
                                <w:szCs w:val="28"/>
                              </w:rPr>
                            </w:pPr>
                          </w:p>
                          <w:p w:rsidR="00832552" w:rsidRPr="00FD7D6A" w:rsidRDefault="00832552" w:rsidP="00B8304E">
                            <w:pPr>
                              <w:jc w:val="center"/>
                              <w:rPr>
                                <w:rFonts w:ascii="Century Gothic" w:hAnsi="Century Gothic"/>
                                <w:b/>
                                <w:sz w:val="28"/>
                                <w:szCs w:val="28"/>
                                <w:lang w:val="es-ES_tradnl"/>
                              </w:rPr>
                            </w:pPr>
                            <w:r w:rsidRPr="00FD7D6A">
                              <w:rPr>
                                <w:rFonts w:ascii="Century Gothic" w:hAnsi="Century Gothic" w:cs="Century Gothic"/>
                                <w:b/>
                                <w:bCs/>
                                <w:sz w:val="28"/>
                                <w:szCs w:val="28"/>
                              </w:rPr>
                              <w:t>Segunda Convocatoria</w:t>
                            </w:r>
                          </w:p>
                          <w:p w:rsidR="00832552" w:rsidRPr="00103622" w:rsidRDefault="00832552" w:rsidP="00B8304E">
                            <w:pPr>
                              <w:jc w:val="center"/>
                              <w:rPr>
                                <w:rFonts w:ascii="Century Gothic" w:hAnsi="Century Gothic"/>
                                <w:sz w:val="32"/>
                                <w:szCs w:val="32"/>
                                <w:lang w:val="es-ES_tradnl"/>
                              </w:rPr>
                            </w:pPr>
                          </w:p>
                          <w:p w:rsidR="00832552" w:rsidRPr="00103622" w:rsidRDefault="00832552" w:rsidP="00B8304E">
                            <w:pPr>
                              <w:ind w:right="930"/>
                              <w:jc w:val="center"/>
                              <w:rPr>
                                <w:rFonts w:ascii="Century Gothic" w:hAnsi="Century Gothic"/>
                                <w:sz w:val="32"/>
                                <w:szCs w:val="32"/>
                                <w:lang w:val="es-ES_tradnl"/>
                              </w:rPr>
                            </w:pPr>
                          </w:p>
                          <w:p w:rsidR="00832552" w:rsidRPr="00103622" w:rsidRDefault="00832552" w:rsidP="00B8304E">
                            <w:pPr>
                              <w:ind w:right="930"/>
                              <w:jc w:val="center"/>
                              <w:rPr>
                                <w:rFonts w:ascii="Century Gothic" w:hAnsi="Century Gothic"/>
                                <w:sz w:val="32"/>
                                <w:szCs w:val="32"/>
                                <w:lang w:val="es-ES_tradnl"/>
                              </w:rPr>
                            </w:pPr>
                          </w:p>
                          <w:p w:rsidR="00832552" w:rsidRDefault="00832552" w:rsidP="00B8304E">
                            <w:pPr>
                              <w:ind w:right="930"/>
                              <w:jc w:val="center"/>
                              <w:rPr>
                                <w:rFonts w:ascii="Century Gothic" w:hAnsi="Century Gothic"/>
                                <w:lang w:val="es-ES_tradnl"/>
                              </w:rPr>
                            </w:pPr>
                          </w:p>
                          <w:p w:rsidR="00832552" w:rsidRPr="009C5A35" w:rsidRDefault="00832552"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832552" w:rsidRDefault="0083255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32552" w:rsidRDefault="00832552" w:rsidP="00B8304E">
                      <w:pPr>
                        <w:ind w:left="142"/>
                        <w:jc w:val="center"/>
                        <w:rPr>
                          <w:rFonts w:ascii="Verdana" w:hAnsi="Verdana"/>
                          <w:b/>
                        </w:rPr>
                      </w:pPr>
                    </w:p>
                    <w:p w:rsidR="00832552" w:rsidRDefault="0083255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32552" w:rsidRPr="00103622" w:rsidRDefault="00832552" w:rsidP="00B8304E">
                      <w:pPr>
                        <w:ind w:left="142"/>
                        <w:jc w:val="center"/>
                        <w:rPr>
                          <w:rFonts w:ascii="Century Gothic" w:hAnsi="Century Gothic" w:cs="Arial"/>
                          <w:b/>
                          <w:sz w:val="32"/>
                          <w:szCs w:val="32"/>
                          <w:lang w:val="es-MX"/>
                        </w:rPr>
                      </w:pPr>
                    </w:p>
                    <w:p w:rsidR="00832552" w:rsidRPr="00103622" w:rsidRDefault="0083255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32552" w:rsidRDefault="0083255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32552" w:rsidRDefault="00832552" w:rsidP="00B8304E">
                      <w:pPr>
                        <w:jc w:val="center"/>
                        <w:rPr>
                          <w:rFonts w:ascii="Century Gothic" w:hAnsi="Century Gothic" w:cs="Arial"/>
                          <w:b/>
                          <w:sz w:val="28"/>
                          <w:szCs w:val="32"/>
                        </w:rPr>
                      </w:pPr>
                    </w:p>
                    <w:p w:rsidR="00832552" w:rsidRDefault="00832552" w:rsidP="00B8304E">
                      <w:pPr>
                        <w:jc w:val="center"/>
                        <w:rPr>
                          <w:rFonts w:ascii="Century Gothic" w:hAnsi="Century Gothic" w:cs="Arial"/>
                          <w:b/>
                          <w:sz w:val="28"/>
                          <w:szCs w:val="32"/>
                        </w:rPr>
                      </w:pPr>
                    </w:p>
                    <w:p w:rsidR="00832552" w:rsidRPr="00D94CE2" w:rsidRDefault="00832552" w:rsidP="00B8304E">
                      <w:pPr>
                        <w:jc w:val="center"/>
                        <w:rPr>
                          <w:rFonts w:ascii="Century Gothic" w:hAnsi="Century Gothic"/>
                          <w:b/>
                          <w:sz w:val="28"/>
                          <w:szCs w:val="32"/>
                        </w:rPr>
                      </w:pPr>
                      <w:r>
                        <w:rPr>
                          <w:rFonts w:ascii="Century Gothic" w:hAnsi="Century Gothic"/>
                          <w:b/>
                          <w:sz w:val="28"/>
                          <w:szCs w:val="32"/>
                        </w:rPr>
                        <w:t>REGLAMENTO DE CONTRATACIÓ</w:t>
                      </w:r>
                      <w:r w:rsidRPr="00D94CE2">
                        <w:rPr>
                          <w:rFonts w:ascii="Century Gothic" w:hAnsi="Century Gothic"/>
                          <w:b/>
                          <w:sz w:val="28"/>
                          <w:szCs w:val="32"/>
                        </w:rPr>
                        <w:t xml:space="preserve">N DE BIENES Y SERVICIOS </w:t>
                      </w:r>
                    </w:p>
                    <w:p w:rsidR="00832552" w:rsidRPr="00D94CE2" w:rsidRDefault="0083255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32552" w:rsidRPr="00F40D69" w:rsidRDefault="00832552" w:rsidP="00B8304E">
                      <w:pPr>
                        <w:ind w:left="142"/>
                        <w:jc w:val="center"/>
                        <w:rPr>
                          <w:rFonts w:ascii="Century Gothic" w:hAnsi="Century Gothic" w:cs="Arial"/>
                          <w:b/>
                          <w:sz w:val="28"/>
                          <w:szCs w:val="28"/>
                        </w:rPr>
                      </w:pPr>
                    </w:p>
                    <w:p w:rsidR="00832552" w:rsidRDefault="00832552" w:rsidP="00B8304E">
                      <w:pPr>
                        <w:ind w:left="142"/>
                        <w:jc w:val="center"/>
                        <w:rPr>
                          <w:rFonts w:ascii="Century Gothic" w:hAnsi="Century Gothic" w:cs="Arial"/>
                          <w:b/>
                          <w:sz w:val="28"/>
                          <w:szCs w:val="28"/>
                          <w:lang w:val="es-MX"/>
                        </w:rPr>
                      </w:pPr>
                    </w:p>
                    <w:p w:rsidR="00832552" w:rsidRPr="00103622" w:rsidRDefault="0083255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32552" w:rsidRPr="005F6C94" w:rsidRDefault="00832552" w:rsidP="00B8304E">
                      <w:pPr>
                        <w:ind w:left="142"/>
                        <w:rPr>
                          <w:rFonts w:ascii="Century Gothic" w:hAnsi="Century Gothic"/>
                          <w:b/>
                          <w:sz w:val="28"/>
                          <w:szCs w:val="28"/>
                          <w:lang w:val="es-MX"/>
                        </w:rPr>
                      </w:pPr>
                    </w:p>
                    <w:p w:rsidR="00832552" w:rsidRPr="00D94CE2" w:rsidRDefault="0083255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TRANSPORTE FLUVIAL Y TERRESTRE NACIONAL DE GLP ENGARRAFADO GESTIÓN  2018</w:t>
                      </w:r>
                    </w:p>
                    <w:p w:rsidR="00832552" w:rsidRPr="00D94CE2" w:rsidRDefault="00832552" w:rsidP="00B8304E">
                      <w:pPr>
                        <w:jc w:val="center"/>
                        <w:rPr>
                          <w:rFonts w:ascii="Century Gothic" w:hAnsi="Century Gothic" w:cs="Century Gothic"/>
                          <w:b/>
                          <w:bCs/>
                          <w:color w:val="FF0000"/>
                          <w:sz w:val="28"/>
                          <w:szCs w:val="28"/>
                        </w:rPr>
                      </w:pPr>
                    </w:p>
                    <w:p w:rsidR="00832552" w:rsidRPr="00D94CE2" w:rsidRDefault="0083255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D7D6A">
                        <w:rPr>
                          <w:rFonts w:ascii="Century Gothic" w:hAnsi="Century Gothic" w:cs="Century Gothic"/>
                          <w:b/>
                          <w:bCs/>
                          <w:sz w:val="28"/>
                          <w:szCs w:val="28"/>
                        </w:rPr>
                        <w:t>GCC-CDL-DCAM-2-18</w:t>
                      </w:r>
                    </w:p>
                    <w:p w:rsidR="00832552" w:rsidRPr="00D94CE2" w:rsidRDefault="00832552" w:rsidP="00B8304E">
                      <w:pPr>
                        <w:jc w:val="center"/>
                        <w:rPr>
                          <w:rFonts w:ascii="Century Gothic" w:hAnsi="Century Gothic" w:cs="Century Gothic"/>
                          <w:b/>
                          <w:bCs/>
                          <w:color w:val="FF0000"/>
                          <w:sz w:val="28"/>
                          <w:szCs w:val="28"/>
                        </w:rPr>
                      </w:pPr>
                    </w:p>
                    <w:p w:rsidR="00832552" w:rsidRPr="00D94CE2" w:rsidRDefault="00832552" w:rsidP="00B8304E">
                      <w:pPr>
                        <w:jc w:val="center"/>
                        <w:rPr>
                          <w:rFonts w:ascii="Century Gothic" w:hAnsi="Century Gothic" w:cs="Century Gothic"/>
                          <w:b/>
                          <w:bCs/>
                          <w:color w:val="FF0000"/>
                          <w:sz w:val="28"/>
                          <w:szCs w:val="28"/>
                        </w:rPr>
                      </w:pPr>
                    </w:p>
                    <w:p w:rsidR="00832552" w:rsidRPr="00FD7D6A" w:rsidRDefault="00832552" w:rsidP="00B8304E">
                      <w:pPr>
                        <w:jc w:val="center"/>
                        <w:rPr>
                          <w:rFonts w:ascii="Century Gothic" w:hAnsi="Century Gothic"/>
                          <w:b/>
                          <w:sz w:val="28"/>
                          <w:szCs w:val="28"/>
                          <w:lang w:val="es-ES_tradnl"/>
                        </w:rPr>
                      </w:pPr>
                      <w:r w:rsidRPr="00FD7D6A">
                        <w:rPr>
                          <w:rFonts w:ascii="Century Gothic" w:hAnsi="Century Gothic" w:cs="Century Gothic"/>
                          <w:b/>
                          <w:bCs/>
                          <w:sz w:val="28"/>
                          <w:szCs w:val="28"/>
                        </w:rPr>
                        <w:t>Segunda Convocatoria</w:t>
                      </w:r>
                    </w:p>
                    <w:p w:rsidR="00832552" w:rsidRPr="00103622" w:rsidRDefault="00832552" w:rsidP="00B8304E">
                      <w:pPr>
                        <w:jc w:val="center"/>
                        <w:rPr>
                          <w:rFonts w:ascii="Century Gothic" w:hAnsi="Century Gothic"/>
                          <w:sz w:val="32"/>
                          <w:szCs w:val="32"/>
                          <w:lang w:val="es-ES_tradnl"/>
                        </w:rPr>
                      </w:pPr>
                    </w:p>
                    <w:p w:rsidR="00832552" w:rsidRPr="00103622" w:rsidRDefault="00832552" w:rsidP="00B8304E">
                      <w:pPr>
                        <w:ind w:right="930"/>
                        <w:jc w:val="center"/>
                        <w:rPr>
                          <w:rFonts w:ascii="Century Gothic" w:hAnsi="Century Gothic"/>
                          <w:sz w:val="32"/>
                          <w:szCs w:val="32"/>
                          <w:lang w:val="es-ES_tradnl"/>
                        </w:rPr>
                      </w:pPr>
                    </w:p>
                    <w:p w:rsidR="00832552" w:rsidRPr="00103622" w:rsidRDefault="00832552" w:rsidP="00B8304E">
                      <w:pPr>
                        <w:ind w:right="930"/>
                        <w:jc w:val="center"/>
                        <w:rPr>
                          <w:rFonts w:ascii="Century Gothic" w:hAnsi="Century Gothic"/>
                          <w:sz w:val="32"/>
                          <w:szCs w:val="32"/>
                          <w:lang w:val="es-ES_tradnl"/>
                        </w:rPr>
                      </w:pPr>
                    </w:p>
                    <w:p w:rsidR="00832552" w:rsidRDefault="00832552" w:rsidP="00B8304E">
                      <w:pPr>
                        <w:ind w:right="930"/>
                        <w:jc w:val="center"/>
                        <w:rPr>
                          <w:rFonts w:ascii="Century Gothic" w:hAnsi="Century Gothic"/>
                          <w:lang w:val="es-ES_tradnl"/>
                        </w:rPr>
                      </w:pPr>
                    </w:p>
                    <w:p w:rsidR="00832552" w:rsidRPr="009C5A35" w:rsidRDefault="00832552"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32552" w:rsidRPr="00AD6AF2" w:rsidRDefault="00832552" w:rsidP="00B26F20">
                            <w:pPr>
                              <w:ind w:right="930"/>
                              <w:jc w:val="center"/>
                              <w:rPr>
                                <w:rFonts w:ascii="Century Gothic" w:hAnsi="Century Gothic"/>
                                <w:sz w:val="14"/>
                                <w:lang w:val="es-ES_tradnl"/>
                              </w:rPr>
                            </w:pPr>
                          </w:p>
                          <w:p w:rsidR="00832552" w:rsidRDefault="0083255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832552" w:rsidRPr="00AD6AF2" w:rsidRDefault="0083255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32552" w:rsidRPr="00AD6AF2" w:rsidRDefault="00832552" w:rsidP="00B26F20">
                      <w:pPr>
                        <w:ind w:right="930"/>
                        <w:jc w:val="center"/>
                        <w:rPr>
                          <w:rFonts w:ascii="Century Gothic" w:hAnsi="Century Gothic"/>
                          <w:sz w:val="14"/>
                          <w:lang w:val="es-ES_tradnl"/>
                        </w:rPr>
                      </w:pPr>
                    </w:p>
                    <w:p w:rsidR="00832552" w:rsidRDefault="0083255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832552" w:rsidRPr="00AD6AF2" w:rsidRDefault="0083255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FD7D6A" w:rsidP="00616E49">
      <w:pPr>
        <w:pStyle w:val="Norma"/>
        <w:tabs>
          <w:tab w:val="center" w:pos="4561"/>
          <w:tab w:val="right" w:pos="9123"/>
        </w:tabs>
        <w:spacing w:after="0" w:line="240" w:lineRule="auto"/>
        <w:jc w:val="center"/>
        <w:rPr>
          <w:rFonts w:asciiTheme="minorHAnsi" w:hAnsiTheme="minorHAnsi" w:cstheme="minorHAnsi"/>
          <w:b/>
        </w:rPr>
      </w:pPr>
      <w:r>
        <w:rPr>
          <w:rFonts w:asciiTheme="minorHAnsi" w:hAnsiTheme="minorHAnsi" w:cstheme="minorHAnsi"/>
          <w:b/>
        </w:rPr>
        <w:lastRenderedPageBreak/>
        <w:t>INFORMACIÓ</w:t>
      </w:r>
      <w:r w:rsidR="00A73638" w:rsidRPr="00552079">
        <w:rPr>
          <w:rFonts w:asciiTheme="minorHAnsi" w:hAnsiTheme="minorHAnsi" w:cstheme="minorHAnsi"/>
          <w:b/>
        </w:rPr>
        <w:t>N GENERAL D</w:t>
      </w:r>
      <w:r>
        <w:rPr>
          <w:rFonts w:asciiTheme="minorHAnsi" w:hAnsiTheme="minorHAnsi" w:cstheme="minorHAnsi"/>
          <w:b/>
        </w:rPr>
        <w:t>EL PROCESO DE CONTRATACIÓ</w:t>
      </w:r>
      <w:r w:rsidR="006A6E5C" w:rsidRPr="00552079">
        <w:rPr>
          <w:rFonts w:asciiTheme="minorHAnsi" w:hAnsiTheme="minorHAnsi" w:cstheme="minorHAnsi"/>
          <w:b/>
        </w:rPr>
        <w:t>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D7D6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D7D6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D7D6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FD7D6A"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837"/>
        <w:gridCol w:w="1592"/>
        <w:gridCol w:w="1054"/>
        <w:gridCol w:w="3123"/>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32552"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32552"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832552" w:rsidRPr="00552079" w:rsidTr="00FD7D6A">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Pr="00552079" w:rsidRDefault="00CE7B5F" w:rsidP="00FD7D6A">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tcPr>
          <w:p w:rsidR="00CE7B5F" w:rsidRPr="00552079" w:rsidRDefault="00CE7B5F" w:rsidP="00FD7D6A">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D7D6A">
            <w:pPr>
              <w:rPr>
                <w:rFonts w:asciiTheme="minorHAnsi" w:hAnsiTheme="minorHAnsi" w:cstheme="minorHAnsi"/>
                <w:sz w:val="22"/>
                <w:szCs w:val="22"/>
              </w:rPr>
            </w:pPr>
          </w:p>
        </w:tc>
        <w:tc>
          <w:tcPr>
            <w:tcW w:w="1088" w:type="dxa"/>
          </w:tcPr>
          <w:p w:rsidR="00CE7B5F" w:rsidRPr="00552079" w:rsidRDefault="00CE7B5F" w:rsidP="00FD7D6A">
            <w:pP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D7D6A">
            <w:pPr>
              <w:rPr>
                <w:rFonts w:asciiTheme="minorHAnsi" w:hAnsiTheme="minorHAnsi" w:cstheme="minorHAnsi"/>
                <w:color w:val="000000"/>
                <w:sz w:val="22"/>
                <w:szCs w:val="22"/>
              </w:rPr>
            </w:pPr>
          </w:p>
        </w:tc>
        <w:tc>
          <w:tcPr>
            <w:tcW w:w="3337" w:type="dxa"/>
            <w:vAlign w:val="center"/>
          </w:tcPr>
          <w:p w:rsidR="00CE7B5F" w:rsidRPr="007D7EA7" w:rsidRDefault="00FD7D6A" w:rsidP="00FD7D6A">
            <w:pPr>
              <w:jc w:val="center"/>
              <w:rPr>
                <w:rFonts w:asciiTheme="minorHAnsi" w:hAnsiTheme="minorHAnsi" w:cstheme="minorHAnsi"/>
                <w:sz w:val="22"/>
                <w:szCs w:val="22"/>
                <w:lang w:val="es-ES_tradnl"/>
              </w:rPr>
            </w:pPr>
            <w:r w:rsidRPr="007D7EA7">
              <w:rPr>
                <w:rFonts w:ascii="Calibri" w:hAnsi="Calibri"/>
                <w:b/>
                <w:sz w:val="16"/>
                <w:szCs w:val="16"/>
              </w:rPr>
              <w:t>NO APLICA</w:t>
            </w:r>
          </w:p>
        </w:tc>
      </w:tr>
      <w:tr w:rsidR="00832552"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7D7EA7" w:rsidRDefault="00CE7B5F" w:rsidP="00F77699">
            <w:pPr>
              <w:jc w:val="both"/>
              <w:rPr>
                <w:rFonts w:asciiTheme="minorHAnsi" w:hAnsiTheme="minorHAnsi" w:cstheme="minorHAnsi"/>
                <w:sz w:val="22"/>
                <w:szCs w:val="22"/>
              </w:rPr>
            </w:pPr>
          </w:p>
        </w:tc>
      </w:tr>
      <w:tr w:rsidR="00832552" w:rsidRPr="00552079" w:rsidTr="00FD7D6A">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143" w:type="dxa"/>
          </w:tcPr>
          <w:p w:rsidR="00CE7B5F" w:rsidRPr="00552079" w:rsidRDefault="00CE7B5F" w:rsidP="00FD7D6A">
            <w:pPr>
              <w:rPr>
                <w:rFonts w:asciiTheme="minorHAnsi" w:hAnsiTheme="minorHAnsi" w:cstheme="minorHAnsi"/>
                <w:sz w:val="22"/>
                <w:szCs w:val="22"/>
              </w:rPr>
            </w:pPr>
            <w:r>
              <w:rPr>
                <w:rFonts w:asciiTheme="minorHAnsi" w:hAnsiTheme="minorHAnsi" w:cstheme="minorHAnsi"/>
                <w:sz w:val="22"/>
                <w:szCs w:val="22"/>
              </w:rPr>
              <w:t>Fecha:</w:t>
            </w:r>
          </w:p>
        </w:tc>
        <w:tc>
          <w:tcPr>
            <w:tcW w:w="1088" w:type="dxa"/>
          </w:tcPr>
          <w:p w:rsidR="00CE7B5F" w:rsidRPr="00552079" w:rsidRDefault="00CE7B5F" w:rsidP="00FD7D6A">
            <w:pPr>
              <w:rPr>
                <w:rFonts w:asciiTheme="minorHAnsi" w:hAnsiTheme="minorHAnsi" w:cstheme="minorHAnsi"/>
                <w:sz w:val="22"/>
                <w:szCs w:val="22"/>
              </w:rPr>
            </w:pPr>
            <w:r>
              <w:rPr>
                <w:rFonts w:asciiTheme="minorHAnsi" w:hAnsiTheme="minorHAnsi" w:cstheme="minorHAnsi"/>
                <w:sz w:val="22"/>
                <w:szCs w:val="22"/>
              </w:rPr>
              <w:t>Hora</w:t>
            </w:r>
            <w:r w:rsidR="00FD7D6A">
              <w:rPr>
                <w:rFonts w:asciiTheme="minorHAnsi" w:hAnsiTheme="minorHAnsi" w:cstheme="minorHAnsi"/>
                <w:sz w:val="22"/>
                <w:szCs w:val="22"/>
              </w:rPr>
              <w:t>:</w:t>
            </w:r>
          </w:p>
        </w:tc>
        <w:tc>
          <w:tcPr>
            <w:tcW w:w="3337" w:type="dxa"/>
            <w:vAlign w:val="center"/>
          </w:tcPr>
          <w:p w:rsidR="00CE7B5F" w:rsidRPr="007D7EA7" w:rsidRDefault="00FD7D6A" w:rsidP="00FD7D6A">
            <w:pPr>
              <w:jc w:val="center"/>
              <w:rPr>
                <w:rFonts w:asciiTheme="minorHAnsi" w:hAnsiTheme="minorHAnsi" w:cstheme="minorHAnsi"/>
                <w:b/>
                <w:sz w:val="18"/>
                <w:szCs w:val="22"/>
              </w:rPr>
            </w:pPr>
            <w:r w:rsidRPr="007D7EA7">
              <w:rPr>
                <w:rFonts w:ascii="Calibri" w:hAnsi="Calibri"/>
                <w:b/>
                <w:sz w:val="16"/>
                <w:szCs w:val="16"/>
              </w:rPr>
              <w:t>NO APLICA</w:t>
            </w:r>
          </w:p>
        </w:tc>
      </w:tr>
      <w:tr w:rsidR="00832552" w:rsidRPr="00552079" w:rsidTr="00255BAE">
        <w:trPr>
          <w:trHeight w:val="320"/>
        </w:trPr>
        <w:tc>
          <w:tcPr>
            <w:tcW w:w="433" w:type="dxa"/>
            <w:shd w:val="clear" w:color="auto" w:fill="auto"/>
            <w:vAlign w:val="center"/>
          </w:tcPr>
          <w:p w:rsidR="00255BAE" w:rsidRDefault="00255BAE" w:rsidP="00F77699">
            <w:pPr>
              <w:jc w:val="center"/>
              <w:rPr>
                <w:rFonts w:asciiTheme="minorHAnsi" w:hAnsiTheme="minorHAnsi" w:cstheme="minorHAnsi"/>
                <w:sz w:val="22"/>
                <w:szCs w:val="22"/>
              </w:rPr>
            </w:pPr>
          </w:p>
        </w:tc>
        <w:tc>
          <w:tcPr>
            <w:tcW w:w="3038" w:type="dxa"/>
            <w:vAlign w:val="center"/>
          </w:tcPr>
          <w:p w:rsidR="00255BAE" w:rsidRDefault="00255BAE" w:rsidP="00F77699">
            <w:pPr>
              <w:jc w:val="both"/>
              <w:rPr>
                <w:rFonts w:asciiTheme="minorHAnsi" w:hAnsiTheme="minorHAnsi" w:cstheme="minorHAnsi"/>
                <w:sz w:val="22"/>
                <w:szCs w:val="22"/>
              </w:rPr>
            </w:pPr>
          </w:p>
        </w:tc>
        <w:tc>
          <w:tcPr>
            <w:tcW w:w="1143" w:type="dxa"/>
          </w:tcPr>
          <w:p w:rsidR="00255BAE" w:rsidRDefault="00255BAE" w:rsidP="00FD7D6A">
            <w:pPr>
              <w:rPr>
                <w:rFonts w:asciiTheme="minorHAnsi" w:hAnsiTheme="minorHAnsi" w:cstheme="minorHAnsi"/>
                <w:sz w:val="22"/>
                <w:szCs w:val="22"/>
              </w:rPr>
            </w:pPr>
          </w:p>
        </w:tc>
        <w:tc>
          <w:tcPr>
            <w:tcW w:w="1088" w:type="dxa"/>
          </w:tcPr>
          <w:p w:rsidR="00255BAE" w:rsidRDefault="00255BAE" w:rsidP="00FD7D6A">
            <w:pPr>
              <w:rPr>
                <w:rFonts w:asciiTheme="minorHAnsi" w:hAnsiTheme="minorHAnsi" w:cstheme="minorHAnsi"/>
                <w:sz w:val="22"/>
                <w:szCs w:val="22"/>
              </w:rPr>
            </w:pPr>
          </w:p>
        </w:tc>
        <w:tc>
          <w:tcPr>
            <w:tcW w:w="3337" w:type="dxa"/>
            <w:vAlign w:val="center"/>
          </w:tcPr>
          <w:p w:rsidR="00255BAE" w:rsidRPr="007D7EA7" w:rsidRDefault="00255BAE" w:rsidP="00FD7D6A">
            <w:pPr>
              <w:jc w:val="center"/>
              <w:rPr>
                <w:rFonts w:ascii="Calibri" w:hAnsi="Calibri"/>
                <w:b/>
                <w:sz w:val="16"/>
                <w:szCs w:val="16"/>
              </w:rPr>
            </w:pPr>
          </w:p>
        </w:tc>
      </w:tr>
      <w:tr w:rsidR="00832552" w:rsidRPr="00552079" w:rsidTr="007D7EA7">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FD7D6A"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tcPr>
          <w:p w:rsidR="00CE7B5F" w:rsidRDefault="00CE7B5F" w:rsidP="007D7EA7">
            <w:pPr>
              <w:rPr>
                <w:rFonts w:asciiTheme="minorHAnsi" w:hAnsiTheme="minorHAnsi" w:cstheme="minorHAnsi"/>
                <w:sz w:val="22"/>
                <w:szCs w:val="22"/>
              </w:rPr>
            </w:pPr>
            <w:r w:rsidRPr="00552079">
              <w:rPr>
                <w:rFonts w:asciiTheme="minorHAnsi" w:hAnsiTheme="minorHAnsi" w:cstheme="minorHAnsi"/>
                <w:sz w:val="22"/>
                <w:szCs w:val="22"/>
              </w:rPr>
              <w:t>Fecha:</w:t>
            </w:r>
          </w:p>
          <w:p w:rsidR="00832552" w:rsidRPr="00552079" w:rsidRDefault="00832552" w:rsidP="007D7EA7">
            <w:pPr>
              <w:rPr>
                <w:rFonts w:asciiTheme="minorHAnsi" w:hAnsiTheme="minorHAnsi" w:cstheme="minorHAnsi"/>
                <w:sz w:val="22"/>
                <w:szCs w:val="22"/>
              </w:rPr>
            </w:pPr>
          </w:p>
          <w:p w:rsidR="00CE7B5F" w:rsidRPr="00552079" w:rsidRDefault="00832552" w:rsidP="00832552">
            <w:pPr>
              <w:jc w:val="center"/>
              <w:rPr>
                <w:rFonts w:asciiTheme="minorHAnsi" w:hAnsiTheme="minorHAnsi" w:cstheme="minorHAnsi"/>
                <w:sz w:val="22"/>
                <w:szCs w:val="22"/>
              </w:rPr>
            </w:pPr>
            <w:r w:rsidRPr="00832552">
              <w:rPr>
                <w:rFonts w:asciiTheme="minorHAnsi" w:hAnsiTheme="minorHAnsi" w:cstheme="minorHAnsi"/>
                <w:sz w:val="22"/>
                <w:szCs w:val="22"/>
              </w:rPr>
              <w:t>15/03/2018</w:t>
            </w:r>
          </w:p>
        </w:tc>
        <w:tc>
          <w:tcPr>
            <w:tcW w:w="1088" w:type="dxa"/>
          </w:tcPr>
          <w:p w:rsidR="00CE7B5F" w:rsidRPr="00552079" w:rsidRDefault="00CE7B5F" w:rsidP="007D7EA7">
            <w:pP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832552" w:rsidP="00832552">
            <w:pPr>
              <w:jc w:val="center"/>
              <w:rPr>
                <w:rFonts w:asciiTheme="minorHAnsi" w:hAnsiTheme="minorHAnsi" w:cstheme="minorHAnsi"/>
                <w:sz w:val="22"/>
                <w:szCs w:val="22"/>
              </w:rPr>
            </w:pPr>
            <w:r w:rsidRPr="00832552">
              <w:rPr>
                <w:rFonts w:asciiTheme="minorHAnsi" w:hAnsiTheme="minorHAnsi" w:cstheme="minorHAnsi"/>
                <w:sz w:val="22"/>
                <w:szCs w:val="22"/>
              </w:rPr>
              <w:t>18:30</w:t>
            </w:r>
          </w:p>
        </w:tc>
        <w:tc>
          <w:tcPr>
            <w:tcW w:w="3337" w:type="dxa"/>
            <w:vAlign w:val="center"/>
          </w:tcPr>
          <w:p w:rsidR="00CE7B5F" w:rsidRPr="007D7EA7" w:rsidRDefault="00FD7D6A" w:rsidP="00FD7D6A">
            <w:pPr>
              <w:jc w:val="center"/>
              <w:rPr>
                <w:rFonts w:asciiTheme="minorHAnsi" w:hAnsiTheme="minorHAnsi" w:cstheme="minorHAnsi"/>
                <w:b/>
                <w:sz w:val="22"/>
                <w:szCs w:val="22"/>
              </w:rPr>
            </w:pPr>
            <w:r w:rsidRPr="007D7EA7">
              <w:rPr>
                <w:rFonts w:asciiTheme="minorHAnsi" w:hAnsiTheme="minorHAnsi" w:cstheme="minorHAnsi"/>
                <w:b/>
                <w:sz w:val="18"/>
                <w:szCs w:val="22"/>
              </w:rPr>
              <w:t>jquicana@ypfb.gob.bo</w:t>
            </w:r>
          </w:p>
        </w:tc>
      </w:tr>
      <w:tr w:rsidR="00832552"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832552" w:rsidRPr="00552079" w:rsidTr="007D7EA7">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tcPr>
          <w:p w:rsidR="00CE7B5F" w:rsidRDefault="00CE7B5F" w:rsidP="007D7EA7">
            <w:pPr>
              <w:rPr>
                <w:rFonts w:asciiTheme="minorHAnsi" w:hAnsiTheme="minorHAnsi" w:cstheme="minorHAnsi"/>
                <w:sz w:val="22"/>
                <w:szCs w:val="22"/>
              </w:rPr>
            </w:pPr>
            <w:r w:rsidRPr="00552079">
              <w:rPr>
                <w:rFonts w:asciiTheme="minorHAnsi" w:hAnsiTheme="minorHAnsi" w:cstheme="minorHAnsi"/>
                <w:sz w:val="22"/>
                <w:szCs w:val="22"/>
              </w:rPr>
              <w:t>Fecha:</w:t>
            </w:r>
          </w:p>
          <w:p w:rsidR="00832552" w:rsidRPr="00552079" w:rsidRDefault="00832552" w:rsidP="007D7EA7">
            <w:pPr>
              <w:rPr>
                <w:rFonts w:asciiTheme="minorHAnsi" w:hAnsiTheme="minorHAnsi" w:cstheme="minorHAnsi"/>
                <w:sz w:val="22"/>
                <w:szCs w:val="22"/>
              </w:rPr>
            </w:pPr>
          </w:p>
          <w:p w:rsidR="00CE7B5F" w:rsidRPr="00832552" w:rsidRDefault="00832552" w:rsidP="00832552">
            <w:pPr>
              <w:jc w:val="center"/>
              <w:rPr>
                <w:rFonts w:asciiTheme="minorHAnsi" w:hAnsiTheme="minorHAnsi" w:cstheme="minorHAnsi"/>
                <w:sz w:val="22"/>
                <w:szCs w:val="22"/>
              </w:rPr>
            </w:pPr>
            <w:r w:rsidRPr="00832552">
              <w:rPr>
                <w:rFonts w:asciiTheme="minorHAnsi" w:hAnsiTheme="minorHAnsi" w:cstheme="minorHAnsi"/>
                <w:sz w:val="22"/>
                <w:szCs w:val="22"/>
              </w:rPr>
              <w:t>16/03/2018</w:t>
            </w:r>
          </w:p>
        </w:tc>
        <w:tc>
          <w:tcPr>
            <w:tcW w:w="1088" w:type="dxa"/>
          </w:tcPr>
          <w:p w:rsidR="00CE7B5F" w:rsidRDefault="00CE7B5F" w:rsidP="007D7EA7">
            <w:pPr>
              <w:rPr>
                <w:rFonts w:asciiTheme="minorHAnsi" w:hAnsiTheme="minorHAnsi" w:cstheme="minorHAnsi"/>
                <w:sz w:val="22"/>
                <w:szCs w:val="22"/>
              </w:rPr>
            </w:pPr>
            <w:r w:rsidRPr="00552079">
              <w:rPr>
                <w:rFonts w:asciiTheme="minorHAnsi" w:hAnsiTheme="minorHAnsi" w:cstheme="minorHAnsi"/>
                <w:sz w:val="22"/>
                <w:szCs w:val="22"/>
              </w:rPr>
              <w:t>Hora:</w:t>
            </w:r>
          </w:p>
          <w:p w:rsidR="00832552" w:rsidRPr="00552079" w:rsidRDefault="00832552" w:rsidP="007D7EA7">
            <w:pPr>
              <w:rPr>
                <w:rFonts w:asciiTheme="minorHAnsi" w:hAnsiTheme="minorHAnsi" w:cstheme="minorHAnsi"/>
                <w:sz w:val="22"/>
                <w:szCs w:val="22"/>
              </w:rPr>
            </w:pPr>
          </w:p>
          <w:p w:rsidR="00CE7B5F" w:rsidRPr="00552079" w:rsidRDefault="00832552" w:rsidP="00832552">
            <w:pPr>
              <w:jc w:val="center"/>
              <w:rPr>
                <w:rFonts w:asciiTheme="minorHAnsi" w:hAnsiTheme="minorHAnsi" w:cstheme="minorHAnsi"/>
                <w:sz w:val="22"/>
                <w:szCs w:val="22"/>
              </w:rPr>
            </w:pPr>
            <w:r w:rsidRPr="00832552">
              <w:rPr>
                <w:rFonts w:asciiTheme="minorHAnsi" w:hAnsiTheme="minorHAnsi" w:cstheme="minorHAnsi"/>
                <w:sz w:val="22"/>
                <w:szCs w:val="22"/>
              </w:rPr>
              <w:t>17:00</w:t>
            </w:r>
          </w:p>
        </w:tc>
        <w:tc>
          <w:tcPr>
            <w:tcW w:w="3337" w:type="dxa"/>
            <w:vAlign w:val="center"/>
          </w:tcPr>
          <w:p w:rsidR="00FD7D6A" w:rsidRPr="00380CBE" w:rsidRDefault="00FD7D6A" w:rsidP="00FD7D6A">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Piso 1 Gerencia de Contrataciones Corporativo ciudad de La Paz – Bolivia.</w:t>
            </w:r>
          </w:p>
          <w:p w:rsidR="00CE7B5F" w:rsidRPr="001B5615" w:rsidRDefault="00FD7D6A" w:rsidP="00FD7D6A">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Lic. Jose Miguel Quicaña Cespedes </w:t>
            </w:r>
            <w:proofErr w:type="spellStart"/>
            <w:r w:rsidRPr="00380CBE">
              <w:rPr>
                <w:rFonts w:ascii="Calibri" w:hAnsi="Calibri"/>
                <w:sz w:val="16"/>
                <w:szCs w:val="16"/>
              </w:rPr>
              <w:t>int</w:t>
            </w:r>
            <w:proofErr w:type="spellEnd"/>
            <w:r w:rsidRPr="00380CBE">
              <w:rPr>
                <w:rFonts w:ascii="Calibri" w:hAnsi="Calibri"/>
                <w:sz w:val="16"/>
                <w:szCs w:val="16"/>
              </w:rPr>
              <w:t>. 1138 o 1123</w:t>
            </w:r>
          </w:p>
        </w:tc>
      </w:tr>
      <w:tr w:rsidR="00832552"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832552" w:rsidRPr="00552079" w:rsidTr="00255BAE">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tcPr>
          <w:p w:rsidR="00CE7B5F" w:rsidRPr="00552079" w:rsidRDefault="00CE7B5F" w:rsidP="00255BAE">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832552" w:rsidRDefault="00832552" w:rsidP="00832552">
            <w:pPr>
              <w:rPr>
                <w:rFonts w:asciiTheme="minorHAnsi" w:hAnsiTheme="minorHAnsi" w:cstheme="minorHAnsi"/>
                <w:b/>
                <w:sz w:val="22"/>
                <w:szCs w:val="22"/>
              </w:rPr>
            </w:pPr>
            <w:r w:rsidRPr="00832552">
              <w:rPr>
                <w:rFonts w:asciiTheme="minorHAnsi" w:hAnsiTheme="minorHAnsi" w:cstheme="minorHAnsi"/>
                <w:b/>
                <w:sz w:val="28"/>
                <w:szCs w:val="22"/>
              </w:rPr>
              <w:t>22/03/2018</w:t>
            </w:r>
          </w:p>
        </w:tc>
        <w:tc>
          <w:tcPr>
            <w:tcW w:w="1088" w:type="dxa"/>
          </w:tcPr>
          <w:p w:rsidR="00CE7B5F" w:rsidRDefault="00CE7B5F" w:rsidP="00255BAE">
            <w:pP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832552" w:rsidRDefault="00832552" w:rsidP="00832552">
            <w:pPr>
              <w:jc w:val="center"/>
              <w:rPr>
                <w:rFonts w:asciiTheme="minorHAnsi" w:hAnsiTheme="minorHAnsi" w:cstheme="minorHAnsi"/>
                <w:b/>
                <w:sz w:val="22"/>
                <w:szCs w:val="22"/>
              </w:rPr>
            </w:pPr>
            <w:r w:rsidRPr="00832552">
              <w:rPr>
                <w:rFonts w:asciiTheme="minorHAnsi" w:hAnsiTheme="minorHAnsi" w:cstheme="minorHAnsi"/>
                <w:b/>
                <w:sz w:val="28"/>
                <w:szCs w:val="22"/>
              </w:rPr>
              <w:t>11:00</w:t>
            </w:r>
          </w:p>
        </w:tc>
        <w:tc>
          <w:tcPr>
            <w:tcW w:w="3337" w:type="dxa"/>
          </w:tcPr>
          <w:p w:rsidR="00FD7D6A" w:rsidRPr="00380CBE" w:rsidRDefault="00FD7D6A" w:rsidP="00FD7D6A">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ciudad de La Paz – Bolivia.</w:t>
            </w:r>
          </w:p>
          <w:p w:rsidR="00CE7B5F" w:rsidRPr="001B5615" w:rsidRDefault="00FD7D6A" w:rsidP="00FD7D6A">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Lic. Jose Miguel Quicaña Cespedes </w:t>
            </w:r>
            <w:proofErr w:type="spellStart"/>
            <w:r w:rsidRPr="00380CBE">
              <w:rPr>
                <w:rFonts w:ascii="Calibri" w:hAnsi="Calibri"/>
                <w:sz w:val="16"/>
                <w:szCs w:val="16"/>
              </w:rPr>
              <w:t>int</w:t>
            </w:r>
            <w:proofErr w:type="spellEnd"/>
            <w:r w:rsidRPr="00380CBE">
              <w:rPr>
                <w:rFonts w:ascii="Calibri" w:hAnsi="Calibri"/>
                <w:sz w:val="16"/>
                <w:szCs w:val="16"/>
              </w:rPr>
              <w:t>. 1138 o 1123</w:t>
            </w:r>
          </w:p>
        </w:tc>
      </w:tr>
      <w:tr w:rsidR="00832552"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832552" w:rsidRPr="00552079" w:rsidTr="00255BAE">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tcPr>
          <w:p w:rsidR="00F67900" w:rsidRDefault="00F67900" w:rsidP="00255BAE">
            <w:pPr>
              <w:rPr>
                <w:rFonts w:asciiTheme="minorHAnsi" w:hAnsiTheme="minorHAnsi" w:cstheme="minorHAnsi"/>
                <w:sz w:val="22"/>
                <w:szCs w:val="22"/>
              </w:rPr>
            </w:pPr>
            <w:r w:rsidRPr="00552079">
              <w:rPr>
                <w:rFonts w:asciiTheme="minorHAnsi" w:hAnsiTheme="minorHAnsi" w:cstheme="minorHAnsi"/>
                <w:sz w:val="22"/>
                <w:szCs w:val="22"/>
              </w:rPr>
              <w:t>Fecha:</w:t>
            </w:r>
          </w:p>
          <w:p w:rsidR="00832552" w:rsidRPr="00552079" w:rsidRDefault="00832552" w:rsidP="00255BAE">
            <w:pPr>
              <w:rPr>
                <w:rFonts w:asciiTheme="minorHAnsi" w:hAnsiTheme="minorHAnsi" w:cstheme="minorHAnsi"/>
                <w:sz w:val="22"/>
                <w:szCs w:val="22"/>
              </w:rPr>
            </w:pPr>
          </w:p>
          <w:p w:rsidR="00F67900" w:rsidRPr="00552079" w:rsidRDefault="00832552" w:rsidP="00832552">
            <w:pPr>
              <w:jc w:val="center"/>
              <w:rPr>
                <w:rFonts w:asciiTheme="minorHAnsi" w:hAnsiTheme="minorHAnsi" w:cstheme="minorHAnsi"/>
                <w:sz w:val="22"/>
                <w:szCs w:val="22"/>
              </w:rPr>
            </w:pPr>
            <w:r w:rsidRPr="00832552">
              <w:rPr>
                <w:rFonts w:asciiTheme="minorHAnsi" w:hAnsiTheme="minorHAnsi" w:cstheme="minorHAnsi"/>
                <w:sz w:val="22"/>
                <w:szCs w:val="22"/>
              </w:rPr>
              <w:t>22/03/2018</w:t>
            </w:r>
          </w:p>
        </w:tc>
        <w:tc>
          <w:tcPr>
            <w:tcW w:w="1088" w:type="dxa"/>
          </w:tcPr>
          <w:p w:rsidR="00F67900" w:rsidRDefault="00F67900" w:rsidP="00255BAE">
            <w:pPr>
              <w:rPr>
                <w:rFonts w:asciiTheme="minorHAnsi" w:hAnsiTheme="minorHAnsi" w:cstheme="minorHAnsi"/>
                <w:sz w:val="22"/>
                <w:szCs w:val="22"/>
              </w:rPr>
            </w:pPr>
            <w:r w:rsidRPr="00552079">
              <w:rPr>
                <w:rFonts w:asciiTheme="minorHAnsi" w:hAnsiTheme="minorHAnsi" w:cstheme="minorHAnsi"/>
                <w:sz w:val="22"/>
                <w:szCs w:val="22"/>
              </w:rPr>
              <w:t>Hora:</w:t>
            </w:r>
          </w:p>
          <w:p w:rsidR="00832552" w:rsidRDefault="00832552" w:rsidP="00255BAE">
            <w:pPr>
              <w:rPr>
                <w:rFonts w:asciiTheme="minorHAnsi" w:hAnsiTheme="minorHAnsi" w:cstheme="minorHAnsi"/>
                <w:sz w:val="22"/>
                <w:szCs w:val="22"/>
              </w:rPr>
            </w:pPr>
          </w:p>
          <w:p w:rsidR="00255BAE" w:rsidRPr="00832552" w:rsidRDefault="00832552" w:rsidP="00832552">
            <w:pPr>
              <w:jc w:val="center"/>
              <w:rPr>
                <w:rFonts w:asciiTheme="minorHAnsi" w:hAnsiTheme="minorHAnsi" w:cstheme="minorHAnsi"/>
                <w:sz w:val="22"/>
                <w:szCs w:val="22"/>
              </w:rPr>
            </w:pPr>
            <w:r w:rsidRPr="00832552">
              <w:rPr>
                <w:rFonts w:asciiTheme="minorHAnsi" w:hAnsiTheme="minorHAnsi" w:cstheme="minorHAnsi"/>
                <w:sz w:val="22"/>
                <w:szCs w:val="22"/>
              </w:rPr>
              <w:t>11:30</w:t>
            </w:r>
          </w:p>
          <w:p w:rsidR="00F67900" w:rsidRPr="00552079" w:rsidRDefault="00F67900" w:rsidP="00255BAE">
            <w:pPr>
              <w:rPr>
                <w:rFonts w:asciiTheme="minorHAnsi" w:hAnsiTheme="minorHAnsi" w:cstheme="minorHAnsi"/>
                <w:sz w:val="22"/>
                <w:szCs w:val="22"/>
              </w:rPr>
            </w:pPr>
          </w:p>
        </w:tc>
        <w:tc>
          <w:tcPr>
            <w:tcW w:w="3337" w:type="dxa"/>
            <w:vAlign w:val="center"/>
          </w:tcPr>
          <w:p w:rsidR="00FD7D6A" w:rsidRPr="00380CBE" w:rsidRDefault="00FD7D6A" w:rsidP="00FD7D6A">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Piso 1 Gerencia de Contrataciones Corporativo ciudad de La Paz – Bolivia.</w:t>
            </w:r>
          </w:p>
          <w:p w:rsidR="00F67900" w:rsidRPr="001B5615" w:rsidRDefault="00FD7D6A" w:rsidP="00FD7D6A">
            <w:pPr>
              <w:jc w:val="both"/>
              <w:rPr>
                <w:rFonts w:asciiTheme="minorHAnsi" w:hAnsiTheme="minorHAnsi" w:cstheme="minorHAnsi"/>
                <w:color w:val="FF0000"/>
                <w:sz w:val="22"/>
                <w:szCs w:val="22"/>
                <w:lang w:val="es-BO"/>
              </w:rPr>
            </w:pPr>
            <w:r w:rsidRPr="00380CBE">
              <w:rPr>
                <w:rFonts w:ascii="Calibri" w:hAnsi="Calibri"/>
                <w:b/>
                <w:sz w:val="16"/>
                <w:szCs w:val="16"/>
              </w:rPr>
              <w:t>Responsable:</w:t>
            </w:r>
            <w:r w:rsidRPr="00380CBE">
              <w:rPr>
                <w:rFonts w:ascii="Calibri" w:hAnsi="Calibri"/>
                <w:sz w:val="16"/>
                <w:szCs w:val="16"/>
              </w:rPr>
              <w:t xml:space="preserve"> Lic. Jose Miguel Quicaña Cespedes </w:t>
            </w:r>
            <w:proofErr w:type="spellStart"/>
            <w:r w:rsidRPr="00380CBE">
              <w:rPr>
                <w:rFonts w:ascii="Calibri" w:hAnsi="Calibri"/>
                <w:sz w:val="16"/>
                <w:szCs w:val="16"/>
              </w:rPr>
              <w:t>int</w:t>
            </w:r>
            <w:proofErr w:type="spellEnd"/>
            <w:r w:rsidRPr="00380CBE">
              <w:rPr>
                <w:rFonts w:ascii="Calibri" w:hAnsi="Calibri"/>
                <w:sz w:val="16"/>
                <w:szCs w:val="16"/>
              </w:rPr>
              <w:t>. 1138 o 1123</w:t>
            </w:r>
          </w:p>
        </w:tc>
      </w:tr>
      <w:tr w:rsidR="00832552"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832552"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231" w:type="dxa"/>
            <w:gridSpan w:val="2"/>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832552" w:rsidP="00832552">
            <w:pPr>
              <w:jc w:val="both"/>
              <w:rPr>
                <w:rFonts w:asciiTheme="minorHAnsi" w:hAnsiTheme="minorHAnsi" w:cstheme="minorHAnsi"/>
                <w:sz w:val="22"/>
                <w:szCs w:val="22"/>
              </w:rPr>
            </w:pPr>
            <w:r w:rsidRPr="00832552">
              <w:rPr>
                <w:rFonts w:asciiTheme="minorHAnsi" w:hAnsiTheme="minorHAnsi" w:cstheme="minorHAnsi"/>
                <w:i/>
                <w:szCs w:val="22"/>
              </w:rPr>
              <w:t>13/04/2018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832552"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2"/>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832552"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832552" w:rsidP="00832552">
            <w:pPr>
              <w:rPr>
                <w:rFonts w:asciiTheme="minorHAnsi" w:hAnsiTheme="minorHAnsi" w:cstheme="minorHAnsi"/>
                <w:color w:val="000000"/>
                <w:sz w:val="22"/>
                <w:szCs w:val="22"/>
                <w:lang w:val="es-BO"/>
              </w:rPr>
            </w:pPr>
            <w:r w:rsidRPr="00832552">
              <w:rPr>
                <w:rFonts w:asciiTheme="minorHAnsi" w:hAnsiTheme="minorHAnsi" w:cstheme="minorHAnsi"/>
                <w:i/>
                <w:szCs w:val="22"/>
              </w:rPr>
              <w:t>28/05/2018</w:t>
            </w:r>
          </w:p>
        </w:tc>
      </w:tr>
      <w:tr w:rsidR="00832552"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706D93" w:rsidP="00706D93">
      <w:pPr>
        <w:tabs>
          <w:tab w:val="left" w:pos="5691"/>
        </w:tabs>
        <w:jc w:val="both"/>
        <w:rPr>
          <w:rFonts w:asciiTheme="minorHAnsi" w:hAnsiTheme="minorHAnsi" w:cstheme="minorHAnsi"/>
          <w:b/>
          <w:sz w:val="22"/>
          <w:szCs w:val="22"/>
        </w:rPr>
      </w:pPr>
      <w:r>
        <w:rPr>
          <w:rFonts w:asciiTheme="minorHAnsi" w:hAnsiTheme="minorHAnsi" w:cstheme="minorHAnsi"/>
          <w:b/>
          <w:sz w:val="22"/>
          <w:szCs w:val="22"/>
        </w:rPr>
        <w:lastRenderedPageBreak/>
        <w:t>ITEM 1: SERVICIO DE TRANSPORTE FLUVIAL NACIONAL DE GLP ENGARRAFADO (GARRAFAS VACIAS Y CON GLP)</w:t>
      </w:r>
    </w:p>
    <w:p w:rsidR="00706D93" w:rsidRPr="00552079" w:rsidRDefault="00706D93" w:rsidP="00CD7DE0">
      <w:pPr>
        <w:tabs>
          <w:tab w:val="left" w:pos="5691"/>
        </w:tabs>
        <w:rPr>
          <w:rFonts w:asciiTheme="minorHAnsi" w:hAnsiTheme="minorHAnsi" w:cstheme="minorHAnsi"/>
          <w:b/>
          <w:sz w:val="22"/>
          <w:szCs w:val="22"/>
        </w:rPr>
      </w:pPr>
    </w:p>
    <w:tbl>
      <w:tblPr>
        <w:tblW w:w="9244" w:type="dxa"/>
        <w:tblCellMar>
          <w:left w:w="70" w:type="dxa"/>
          <w:right w:w="70" w:type="dxa"/>
        </w:tblCellMar>
        <w:tblLook w:val="04A0" w:firstRow="1" w:lastRow="0" w:firstColumn="1" w:lastColumn="0" w:noHBand="0" w:noVBand="1"/>
      </w:tblPr>
      <w:tblGrid>
        <w:gridCol w:w="983"/>
        <w:gridCol w:w="4346"/>
        <w:gridCol w:w="1113"/>
        <w:gridCol w:w="1207"/>
        <w:gridCol w:w="1595"/>
      </w:tblGrid>
      <w:tr w:rsidR="00F86B0F" w:rsidRPr="00F54112" w:rsidTr="00F54112">
        <w:trPr>
          <w:trHeight w:val="529"/>
        </w:trPr>
        <w:tc>
          <w:tcPr>
            <w:tcW w:w="9244"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06D93" w:rsidRPr="00F54112" w:rsidRDefault="00F86B0F" w:rsidP="00706D93">
            <w:pPr>
              <w:jc w:val="center"/>
              <w:rPr>
                <w:rFonts w:asciiTheme="minorHAnsi" w:hAnsiTheme="minorHAnsi" w:cstheme="minorHAnsi"/>
                <w:b/>
                <w:bCs/>
                <w:color w:val="000000"/>
                <w:sz w:val="22"/>
                <w:szCs w:val="22"/>
                <w:lang w:val="es-BO" w:eastAsia="es-BO"/>
              </w:rPr>
            </w:pPr>
            <w:r w:rsidRPr="00F54112">
              <w:rPr>
                <w:rFonts w:asciiTheme="minorHAnsi" w:hAnsiTheme="minorHAnsi" w:cstheme="minorHAnsi"/>
                <w:b/>
                <w:sz w:val="22"/>
                <w:szCs w:val="22"/>
              </w:rPr>
              <w:t>PRECIO REFERENCIAL DE ACUERDO A LA MONEDA ESTABLECIDA EN EL PROCESO DE CONTRATACIÓN</w:t>
            </w:r>
          </w:p>
        </w:tc>
      </w:tr>
      <w:tr w:rsidR="00F54112" w:rsidRPr="00F54112" w:rsidTr="00F54112">
        <w:trPr>
          <w:trHeight w:val="330"/>
        </w:trPr>
        <w:tc>
          <w:tcPr>
            <w:tcW w:w="983" w:type="dxa"/>
            <w:tcBorders>
              <w:top w:val="nil"/>
              <w:left w:val="single" w:sz="8" w:space="0" w:color="auto"/>
              <w:bottom w:val="single" w:sz="8" w:space="0" w:color="auto"/>
              <w:right w:val="single" w:sz="8" w:space="0" w:color="auto"/>
            </w:tcBorders>
            <w:shd w:val="clear" w:color="auto" w:fill="D9D9D9" w:themeFill="background1" w:themeFillShade="D9"/>
            <w:noWrap/>
            <w:vAlign w:val="center"/>
          </w:tcPr>
          <w:p w:rsidR="00F54112" w:rsidRPr="00F54112" w:rsidRDefault="00F54112" w:rsidP="00F54112">
            <w:pPr>
              <w:jc w:val="center"/>
              <w:rPr>
                <w:rFonts w:asciiTheme="minorHAnsi" w:hAnsiTheme="minorHAnsi" w:cstheme="minorHAnsi"/>
                <w:b/>
                <w:color w:val="000000"/>
                <w:sz w:val="22"/>
                <w:szCs w:val="22"/>
                <w:lang w:val="es-BO" w:eastAsia="es-BO"/>
              </w:rPr>
            </w:pPr>
            <w:r w:rsidRPr="00F54112">
              <w:rPr>
                <w:rFonts w:asciiTheme="minorHAnsi" w:hAnsiTheme="minorHAnsi" w:cstheme="minorHAnsi"/>
                <w:b/>
                <w:color w:val="000000"/>
                <w:sz w:val="22"/>
                <w:szCs w:val="22"/>
                <w:lang w:val="es-BO" w:eastAsia="es-BO"/>
              </w:rPr>
              <w:t>N° DE TRAMO</w:t>
            </w:r>
          </w:p>
        </w:tc>
        <w:tc>
          <w:tcPr>
            <w:tcW w:w="4346" w:type="dxa"/>
            <w:tcBorders>
              <w:top w:val="nil"/>
              <w:left w:val="nil"/>
              <w:bottom w:val="single" w:sz="8" w:space="0" w:color="auto"/>
              <w:right w:val="single" w:sz="4" w:space="0" w:color="auto"/>
            </w:tcBorders>
            <w:shd w:val="clear" w:color="auto" w:fill="D9D9D9" w:themeFill="background1" w:themeFillShade="D9"/>
            <w:vAlign w:val="center"/>
          </w:tcPr>
          <w:p w:rsidR="00F54112" w:rsidRPr="00F54112" w:rsidRDefault="00F54112" w:rsidP="00F54112">
            <w:pPr>
              <w:jc w:val="center"/>
              <w:rPr>
                <w:rFonts w:asciiTheme="minorHAnsi" w:hAnsiTheme="minorHAnsi" w:cstheme="minorHAnsi"/>
                <w:b/>
                <w:color w:val="000000"/>
                <w:sz w:val="22"/>
                <w:szCs w:val="22"/>
                <w:lang w:val="es-BO" w:eastAsia="es-BO"/>
              </w:rPr>
            </w:pPr>
            <w:r w:rsidRPr="00F54112">
              <w:rPr>
                <w:rFonts w:asciiTheme="minorHAnsi" w:hAnsiTheme="minorHAnsi" w:cstheme="minorHAnsi"/>
                <w:b/>
                <w:color w:val="000000"/>
                <w:sz w:val="22"/>
                <w:szCs w:val="22"/>
                <w:lang w:val="es-BO" w:eastAsia="es-BO"/>
              </w:rPr>
              <w:t>DETALLE DEL TRAMO</w:t>
            </w:r>
          </w:p>
        </w:tc>
        <w:tc>
          <w:tcPr>
            <w:tcW w:w="1113" w:type="dxa"/>
            <w:tcBorders>
              <w:top w:val="nil"/>
              <w:left w:val="single" w:sz="4" w:space="0" w:color="auto"/>
              <w:bottom w:val="single" w:sz="8" w:space="0" w:color="auto"/>
              <w:right w:val="single" w:sz="8" w:space="0" w:color="auto"/>
            </w:tcBorders>
            <w:shd w:val="clear" w:color="auto" w:fill="D9D9D9" w:themeFill="background1" w:themeFillShade="D9"/>
            <w:vAlign w:val="center"/>
          </w:tcPr>
          <w:p w:rsidR="00F54112" w:rsidRPr="00F54112" w:rsidRDefault="00F54112" w:rsidP="00F54112">
            <w:pPr>
              <w:jc w:val="center"/>
              <w:rPr>
                <w:rFonts w:asciiTheme="minorHAnsi" w:hAnsiTheme="minorHAnsi" w:cstheme="minorHAnsi"/>
                <w:b/>
                <w:color w:val="000000"/>
                <w:sz w:val="22"/>
                <w:szCs w:val="22"/>
                <w:lang w:val="es-BO" w:eastAsia="es-BO"/>
              </w:rPr>
            </w:pPr>
            <w:r w:rsidRPr="00F54112">
              <w:rPr>
                <w:rFonts w:asciiTheme="minorHAnsi" w:hAnsiTheme="minorHAnsi" w:cstheme="minorHAnsi"/>
                <w:b/>
                <w:color w:val="000000"/>
                <w:sz w:val="22"/>
                <w:szCs w:val="22"/>
                <w:lang w:val="es-BO" w:eastAsia="es-BO"/>
              </w:rPr>
              <w:t>CANTIDAD</w:t>
            </w:r>
          </w:p>
        </w:tc>
        <w:tc>
          <w:tcPr>
            <w:tcW w:w="1207" w:type="dxa"/>
            <w:tcBorders>
              <w:top w:val="nil"/>
              <w:left w:val="nil"/>
              <w:bottom w:val="single" w:sz="8" w:space="0" w:color="auto"/>
              <w:right w:val="single" w:sz="8" w:space="0" w:color="auto"/>
            </w:tcBorders>
            <w:shd w:val="clear" w:color="auto" w:fill="D9D9D9" w:themeFill="background1" w:themeFillShade="D9"/>
            <w:vAlign w:val="center"/>
          </w:tcPr>
          <w:p w:rsidR="00F54112" w:rsidRPr="00F54112" w:rsidRDefault="00F54112" w:rsidP="00F54112">
            <w:pPr>
              <w:jc w:val="center"/>
              <w:rPr>
                <w:rFonts w:asciiTheme="minorHAnsi" w:hAnsiTheme="minorHAnsi" w:cstheme="minorHAnsi"/>
                <w:b/>
                <w:color w:val="000000"/>
                <w:sz w:val="22"/>
                <w:szCs w:val="22"/>
                <w:lang w:val="es-BO" w:eastAsia="es-BO"/>
              </w:rPr>
            </w:pPr>
            <w:r w:rsidRPr="00F54112">
              <w:rPr>
                <w:rFonts w:asciiTheme="minorHAnsi" w:hAnsiTheme="minorHAnsi" w:cstheme="minorHAnsi"/>
                <w:b/>
                <w:color w:val="000000"/>
                <w:sz w:val="22"/>
                <w:szCs w:val="22"/>
                <w:lang w:val="es-BO" w:eastAsia="es-BO"/>
              </w:rPr>
              <w:t>UNIDAD DE MEDIDA</w:t>
            </w:r>
          </w:p>
        </w:tc>
        <w:tc>
          <w:tcPr>
            <w:tcW w:w="1595" w:type="dxa"/>
            <w:tcBorders>
              <w:top w:val="nil"/>
              <w:left w:val="nil"/>
              <w:bottom w:val="single" w:sz="8" w:space="0" w:color="auto"/>
              <w:right w:val="single" w:sz="8" w:space="0" w:color="auto"/>
            </w:tcBorders>
            <w:shd w:val="clear" w:color="auto" w:fill="D9D9D9" w:themeFill="background1" w:themeFillShade="D9"/>
            <w:noWrap/>
            <w:vAlign w:val="center"/>
          </w:tcPr>
          <w:p w:rsidR="00F54112" w:rsidRPr="00F54112" w:rsidRDefault="00F54112" w:rsidP="00F54112">
            <w:pPr>
              <w:jc w:val="center"/>
              <w:rPr>
                <w:rFonts w:asciiTheme="minorHAnsi" w:hAnsiTheme="minorHAnsi" w:cstheme="minorHAnsi"/>
                <w:b/>
                <w:color w:val="000000"/>
                <w:sz w:val="22"/>
                <w:szCs w:val="22"/>
                <w:lang w:val="es-BO" w:eastAsia="es-BO"/>
              </w:rPr>
            </w:pPr>
            <w:r w:rsidRPr="00F54112">
              <w:rPr>
                <w:rFonts w:asciiTheme="minorHAnsi" w:hAnsiTheme="minorHAnsi" w:cstheme="minorHAnsi"/>
                <w:b/>
                <w:color w:val="000000"/>
                <w:sz w:val="22"/>
                <w:szCs w:val="22"/>
                <w:lang w:val="es-BO" w:eastAsia="es-BO"/>
              </w:rPr>
              <w:t>PRECIO UNITARIO</w:t>
            </w:r>
          </w:p>
        </w:tc>
      </w:tr>
      <w:tr w:rsidR="00F54112" w:rsidRPr="00F54112" w:rsidTr="00255BAE">
        <w:trPr>
          <w:trHeight w:val="637"/>
        </w:trPr>
        <w:tc>
          <w:tcPr>
            <w:tcW w:w="983" w:type="dxa"/>
            <w:tcBorders>
              <w:top w:val="nil"/>
              <w:left w:val="single" w:sz="8" w:space="0" w:color="auto"/>
              <w:bottom w:val="single" w:sz="8" w:space="0" w:color="auto"/>
              <w:right w:val="single" w:sz="8" w:space="0" w:color="auto"/>
            </w:tcBorders>
            <w:shd w:val="clear" w:color="auto" w:fill="auto"/>
            <w:noWrap/>
            <w:vAlign w:val="center"/>
          </w:tcPr>
          <w:p w:rsidR="00F54112" w:rsidRPr="00F54112" w:rsidRDefault="00F54112" w:rsidP="00F54112">
            <w:pPr>
              <w:jc w:val="center"/>
              <w:rPr>
                <w:rFonts w:asciiTheme="minorHAnsi" w:hAnsiTheme="minorHAnsi" w:cstheme="minorHAnsi"/>
                <w:color w:val="000000"/>
                <w:sz w:val="22"/>
                <w:szCs w:val="22"/>
                <w:lang w:val="es-BO" w:eastAsia="es-BO"/>
              </w:rPr>
            </w:pPr>
            <w:r w:rsidRPr="00F54112">
              <w:rPr>
                <w:rFonts w:asciiTheme="minorHAnsi" w:hAnsiTheme="minorHAnsi" w:cstheme="minorHAnsi"/>
                <w:color w:val="000000"/>
                <w:sz w:val="22"/>
                <w:szCs w:val="22"/>
                <w:lang w:val="es-BO" w:eastAsia="es-BO"/>
              </w:rPr>
              <w:t>1</w:t>
            </w:r>
          </w:p>
        </w:tc>
        <w:tc>
          <w:tcPr>
            <w:tcW w:w="4346" w:type="dxa"/>
            <w:tcBorders>
              <w:top w:val="nil"/>
              <w:left w:val="nil"/>
              <w:bottom w:val="single" w:sz="8" w:space="0" w:color="auto"/>
              <w:right w:val="single" w:sz="4" w:space="0" w:color="auto"/>
            </w:tcBorders>
            <w:shd w:val="clear" w:color="000000" w:fill="FFFFFF"/>
            <w:vAlign w:val="center"/>
          </w:tcPr>
          <w:p w:rsidR="00F54112" w:rsidRPr="00F54112" w:rsidRDefault="00F54112" w:rsidP="00F54112">
            <w:pPr>
              <w:jc w:val="both"/>
              <w:rPr>
                <w:rFonts w:ascii="Calibri" w:hAnsi="Calibri"/>
                <w:color w:val="000000"/>
                <w:sz w:val="22"/>
                <w:szCs w:val="22"/>
              </w:rPr>
            </w:pPr>
            <w:r w:rsidRPr="00F54112">
              <w:rPr>
                <w:rFonts w:ascii="Calibri" w:hAnsi="Calibri"/>
                <w:color w:val="000000"/>
                <w:sz w:val="22"/>
                <w:szCs w:val="22"/>
              </w:rPr>
              <w:t xml:space="preserve">Transporte Fluvial Puerto de Atraque </w:t>
            </w:r>
            <w:proofErr w:type="spellStart"/>
            <w:r w:rsidRPr="00F54112">
              <w:rPr>
                <w:rFonts w:ascii="Calibri" w:hAnsi="Calibri"/>
                <w:color w:val="000000"/>
                <w:sz w:val="22"/>
                <w:szCs w:val="22"/>
              </w:rPr>
              <w:t>Guayaramerin</w:t>
            </w:r>
            <w:proofErr w:type="spellEnd"/>
            <w:r w:rsidRPr="00F54112">
              <w:rPr>
                <w:rFonts w:ascii="Calibri" w:hAnsi="Calibri"/>
                <w:color w:val="000000"/>
                <w:sz w:val="22"/>
                <w:szCs w:val="22"/>
              </w:rPr>
              <w:t xml:space="preserve"> a Puerto de Atraque Trinidad</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F54112" w:rsidRPr="00F54112" w:rsidRDefault="00F54112" w:rsidP="00F54112">
            <w:pPr>
              <w:jc w:val="center"/>
              <w:rPr>
                <w:rFonts w:ascii="Calibri" w:hAnsi="Calibri"/>
                <w:color w:val="000000"/>
                <w:sz w:val="22"/>
                <w:szCs w:val="22"/>
              </w:rPr>
            </w:pPr>
            <w:r w:rsidRPr="00F54112">
              <w:rPr>
                <w:rFonts w:ascii="Calibri" w:hAnsi="Calibri"/>
                <w:color w:val="000000"/>
                <w:sz w:val="22"/>
                <w:szCs w:val="22"/>
              </w:rPr>
              <w:t>1</w:t>
            </w:r>
          </w:p>
        </w:tc>
        <w:tc>
          <w:tcPr>
            <w:tcW w:w="1207" w:type="dxa"/>
            <w:tcBorders>
              <w:top w:val="nil"/>
              <w:left w:val="nil"/>
              <w:bottom w:val="single" w:sz="8" w:space="0" w:color="auto"/>
              <w:right w:val="single" w:sz="8" w:space="0" w:color="auto"/>
            </w:tcBorders>
            <w:shd w:val="clear" w:color="auto" w:fill="auto"/>
            <w:vAlign w:val="center"/>
          </w:tcPr>
          <w:p w:rsidR="00F54112" w:rsidRPr="00F54112" w:rsidRDefault="00F54112" w:rsidP="00F54112">
            <w:pPr>
              <w:jc w:val="center"/>
              <w:rPr>
                <w:rFonts w:ascii="Calibri" w:hAnsi="Calibri"/>
                <w:color w:val="000000"/>
                <w:sz w:val="22"/>
                <w:szCs w:val="22"/>
              </w:rPr>
            </w:pPr>
            <w:r w:rsidRPr="00F54112">
              <w:rPr>
                <w:rFonts w:ascii="Calibri" w:hAnsi="Calibri"/>
                <w:color w:val="000000"/>
                <w:sz w:val="22"/>
                <w:szCs w:val="22"/>
              </w:rPr>
              <w:t>Garrafa (vacía)</w:t>
            </w:r>
          </w:p>
        </w:tc>
        <w:tc>
          <w:tcPr>
            <w:tcW w:w="1595" w:type="dxa"/>
            <w:tcBorders>
              <w:top w:val="nil"/>
              <w:left w:val="nil"/>
              <w:bottom w:val="single" w:sz="8" w:space="0" w:color="auto"/>
              <w:right w:val="single" w:sz="8" w:space="0" w:color="auto"/>
            </w:tcBorders>
            <w:shd w:val="clear" w:color="auto" w:fill="auto"/>
            <w:noWrap/>
            <w:vAlign w:val="center"/>
          </w:tcPr>
          <w:p w:rsidR="00F54112" w:rsidRPr="00F54112" w:rsidRDefault="00F54112" w:rsidP="00F54112">
            <w:pPr>
              <w:jc w:val="center"/>
              <w:rPr>
                <w:rFonts w:ascii="Calibri" w:hAnsi="Calibri" w:cs="Calibri"/>
                <w:color w:val="000000"/>
                <w:sz w:val="22"/>
                <w:szCs w:val="22"/>
                <w:lang w:eastAsia="es-BO"/>
              </w:rPr>
            </w:pPr>
            <w:r w:rsidRPr="00F54112">
              <w:rPr>
                <w:rFonts w:ascii="Calibri" w:hAnsi="Calibri" w:cs="Calibri"/>
                <w:color w:val="000000"/>
                <w:sz w:val="22"/>
                <w:szCs w:val="22"/>
                <w:lang w:eastAsia="es-BO"/>
              </w:rPr>
              <w:t>4,90</w:t>
            </w:r>
          </w:p>
        </w:tc>
      </w:tr>
      <w:tr w:rsidR="00F54112" w:rsidRPr="00F54112" w:rsidTr="00255BAE">
        <w:trPr>
          <w:trHeight w:val="689"/>
        </w:trPr>
        <w:tc>
          <w:tcPr>
            <w:tcW w:w="983" w:type="dxa"/>
            <w:tcBorders>
              <w:top w:val="nil"/>
              <w:left w:val="single" w:sz="8" w:space="0" w:color="auto"/>
              <w:bottom w:val="single" w:sz="8" w:space="0" w:color="auto"/>
              <w:right w:val="single" w:sz="8" w:space="0" w:color="auto"/>
            </w:tcBorders>
            <w:shd w:val="clear" w:color="auto" w:fill="auto"/>
            <w:noWrap/>
            <w:vAlign w:val="center"/>
          </w:tcPr>
          <w:p w:rsidR="00F54112" w:rsidRPr="00F54112" w:rsidRDefault="00F54112" w:rsidP="00F54112">
            <w:pPr>
              <w:jc w:val="center"/>
              <w:rPr>
                <w:rFonts w:asciiTheme="minorHAnsi" w:hAnsiTheme="minorHAnsi" w:cstheme="minorHAnsi"/>
                <w:color w:val="000000"/>
                <w:sz w:val="22"/>
                <w:szCs w:val="22"/>
                <w:lang w:val="es-BO" w:eastAsia="es-BO"/>
              </w:rPr>
            </w:pPr>
            <w:r w:rsidRPr="00F54112">
              <w:rPr>
                <w:rFonts w:asciiTheme="minorHAnsi" w:hAnsiTheme="minorHAnsi" w:cstheme="minorHAnsi"/>
                <w:color w:val="000000"/>
                <w:sz w:val="22"/>
                <w:szCs w:val="22"/>
                <w:lang w:val="es-BO" w:eastAsia="es-BO"/>
              </w:rPr>
              <w:t>2</w:t>
            </w:r>
          </w:p>
        </w:tc>
        <w:tc>
          <w:tcPr>
            <w:tcW w:w="4346" w:type="dxa"/>
            <w:tcBorders>
              <w:top w:val="nil"/>
              <w:left w:val="nil"/>
              <w:bottom w:val="single" w:sz="8" w:space="0" w:color="auto"/>
              <w:right w:val="single" w:sz="4" w:space="0" w:color="auto"/>
            </w:tcBorders>
            <w:shd w:val="clear" w:color="000000" w:fill="FFFFFF"/>
            <w:vAlign w:val="center"/>
          </w:tcPr>
          <w:p w:rsidR="00F54112" w:rsidRPr="00F54112" w:rsidRDefault="00F54112" w:rsidP="00F54112">
            <w:pPr>
              <w:jc w:val="both"/>
              <w:rPr>
                <w:rFonts w:ascii="Calibri" w:hAnsi="Calibri"/>
                <w:color w:val="000000"/>
                <w:sz w:val="22"/>
                <w:szCs w:val="22"/>
              </w:rPr>
            </w:pPr>
            <w:r w:rsidRPr="00F54112">
              <w:rPr>
                <w:rFonts w:ascii="Calibri" w:hAnsi="Calibri"/>
                <w:color w:val="000000"/>
                <w:sz w:val="22"/>
                <w:szCs w:val="22"/>
              </w:rPr>
              <w:t xml:space="preserve">Transporte Fluvial Puerto de Atraque Trinidad a Puerto de Atraque </w:t>
            </w:r>
            <w:proofErr w:type="spellStart"/>
            <w:r w:rsidRPr="00F54112">
              <w:rPr>
                <w:rFonts w:ascii="Calibri" w:hAnsi="Calibri"/>
                <w:color w:val="000000"/>
                <w:sz w:val="22"/>
                <w:szCs w:val="22"/>
              </w:rPr>
              <w:t>Guayaramerin</w:t>
            </w:r>
            <w:proofErr w:type="spellEnd"/>
          </w:p>
        </w:tc>
        <w:tc>
          <w:tcPr>
            <w:tcW w:w="1113" w:type="dxa"/>
            <w:tcBorders>
              <w:top w:val="nil"/>
              <w:left w:val="single" w:sz="4" w:space="0" w:color="auto"/>
              <w:bottom w:val="single" w:sz="8" w:space="0" w:color="auto"/>
              <w:right w:val="single" w:sz="8" w:space="0" w:color="auto"/>
            </w:tcBorders>
            <w:shd w:val="clear" w:color="000000" w:fill="FFFFFF"/>
            <w:vAlign w:val="center"/>
          </w:tcPr>
          <w:p w:rsidR="00F54112" w:rsidRPr="00F54112" w:rsidRDefault="00F54112" w:rsidP="00F54112">
            <w:pPr>
              <w:jc w:val="center"/>
              <w:rPr>
                <w:rFonts w:ascii="Calibri" w:hAnsi="Calibri"/>
                <w:color w:val="000000"/>
                <w:sz w:val="22"/>
                <w:szCs w:val="22"/>
              </w:rPr>
            </w:pPr>
            <w:r w:rsidRPr="00F54112">
              <w:rPr>
                <w:rFonts w:ascii="Calibri" w:hAnsi="Calibri"/>
                <w:color w:val="000000"/>
                <w:sz w:val="22"/>
                <w:szCs w:val="22"/>
              </w:rPr>
              <w:t>1</w:t>
            </w:r>
          </w:p>
        </w:tc>
        <w:tc>
          <w:tcPr>
            <w:tcW w:w="1207" w:type="dxa"/>
            <w:tcBorders>
              <w:top w:val="nil"/>
              <w:left w:val="nil"/>
              <w:bottom w:val="single" w:sz="8" w:space="0" w:color="auto"/>
              <w:right w:val="single" w:sz="8" w:space="0" w:color="auto"/>
            </w:tcBorders>
            <w:shd w:val="clear" w:color="auto" w:fill="auto"/>
            <w:vAlign w:val="center"/>
          </w:tcPr>
          <w:p w:rsidR="00F54112" w:rsidRDefault="00F54112" w:rsidP="00F54112">
            <w:pPr>
              <w:jc w:val="center"/>
              <w:rPr>
                <w:rFonts w:ascii="Calibri" w:hAnsi="Calibri"/>
                <w:color w:val="000000"/>
                <w:sz w:val="22"/>
                <w:szCs w:val="22"/>
              </w:rPr>
            </w:pPr>
            <w:r w:rsidRPr="00F54112">
              <w:rPr>
                <w:rFonts w:ascii="Calibri" w:hAnsi="Calibri"/>
                <w:color w:val="000000"/>
                <w:sz w:val="22"/>
                <w:szCs w:val="22"/>
              </w:rPr>
              <w:t>Garrafa</w:t>
            </w:r>
          </w:p>
          <w:p w:rsidR="00F54112" w:rsidRPr="00F54112" w:rsidRDefault="00F54112" w:rsidP="00F54112">
            <w:pPr>
              <w:jc w:val="center"/>
              <w:rPr>
                <w:rFonts w:ascii="Calibri" w:hAnsi="Calibri"/>
                <w:color w:val="000000"/>
                <w:sz w:val="22"/>
                <w:szCs w:val="22"/>
              </w:rPr>
            </w:pPr>
            <w:r w:rsidRPr="00F54112">
              <w:rPr>
                <w:rFonts w:ascii="Calibri" w:hAnsi="Calibri"/>
                <w:color w:val="000000"/>
                <w:sz w:val="22"/>
                <w:szCs w:val="22"/>
              </w:rPr>
              <w:t>(con GLP)</w:t>
            </w:r>
          </w:p>
        </w:tc>
        <w:tc>
          <w:tcPr>
            <w:tcW w:w="1595" w:type="dxa"/>
            <w:tcBorders>
              <w:top w:val="nil"/>
              <w:left w:val="nil"/>
              <w:bottom w:val="single" w:sz="8" w:space="0" w:color="auto"/>
              <w:right w:val="single" w:sz="8" w:space="0" w:color="auto"/>
            </w:tcBorders>
            <w:shd w:val="clear" w:color="auto" w:fill="auto"/>
            <w:noWrap/>
            <w:vAlign w:val="center"/>
          </w:tcPr>
          <w:p w:rsidR="00F54112" w:rsidRPr="00F54112" w:rsidRDefault="00F54112" w:rsidP="00F54112">
            <w:pPr>
              <w:jc w:val="center"/>
              <w:rPr>
                <w:rFonts w:ascii="Calibri" w:hAnsi="Calibri" w:cs="Calibri"/>
                <w:color w:val="000000"/>
                <w:sz w:val="22"/>
                <w:szCs w:val="22"/>
                <w:lang w:eastAsia="es-BO"/>
              </w:rPr>
            </w:pPr>
            <w:r w:rsidRPr="00F54112">
              <w:rPr>
                <w:rFonts w:ascii="Calibri" w:hAnsi="Calibri" w:cs="Calibri"/>
                <w:color w:val="000000"/>
                <w:sz w:val="22"/>
                <w:szCs w:val="22"/>
                <w:lang w:eastAsia="es-BO"/>
              </w:rPr>
              <w:t>6,90</w:t>
            </w:r>
          </w:p>
        </w:tc>
      </w:tr>
    </w:tbl>
    <w:p w:rsidR="002B59E7" w:rsidRDefault="002B59E7" w:rsidP="002B59E7">
      <w:pPr>
        <w:rPr>
          <w:rFonts w:asciiTheme="minorHAnsi" w:hAnsiTheme="minorHAnsi" w:cstheme="minorHAnsi"/>
          <w:b/>
          <w:color w:val="FF0000"/>
          <w:sz w:val="22"/>
          <w:szCs w:val="22"/>
        </w:rPr>
      </w:pPr>
    </w:p>
    <w:p w:rsidR="00706D93" w:rsidRDefault="00706D93" w:rsidP="00706D93">
      <w:pPr>
        <w:jc w:val="both"/>
        <w:rPr>
          <w:rFonts w:ascii="Calibri" w:hAnsi="Calibri"/>
          <w:sz w:val="22"/>
          <w:szCs w:val="22"/>
        </w:rPr>
      </w:pPr>
      <w:r>
        <w:rPr>
          <w:rFonts w:ascii="Calibri" w:hAnsi="Calibri"/>
          <w:sz w:val="22"/>
          <w:szCs w:val="22"/>
        </w:rPr>
        <w:t xml:space="preserve">Presupuesto asignado </w:t>
      </w:r>
      <w:r>
        <w:rPr>
          <w:rFonts w:ascii="Calibri" w:hAnsi="Calibri"/>
          <w:sz w:val="22"/>
          <w:szCs w:val="22"/>
        </w:rPr>
        <w:t xml:space="preserve">hasta </w:t>
      </w:r>
      <w:r>
        <w:rPr>
          <w:rFonts w:ascii="Calibri" w:hAnsi="Calibri"/>
          <w:sz w:val="22"/>
          <w:szCs w:val="22"/>
        </w:rPr>
        <w:t>Bs</w:t>
      </w:r>
      <w:r>
        <w:rPr>
          <w:rFonts w:ascii="Calibri" w:hAnsi="Calibri"/>
          <w:sz w:val="22"/>
          <w:szCs w:val="22"/>
        </w:rPr>
        <w:t>1.486.800,00</w:t>
      </w:r>
      <w:r>
        <w:rPr>
          <w:rFonts w:ascii="Calibri" w:hAnsi="Calibri"/>
          <w:sz w:val="22"/>
          <w:szCs w:val="22"/>
        </w:rPr>
        <w:t xml:space="preserve"> (</w:t>
      </w:r>
      <w:r>
        <w:rPr>
          <w:rFonts w:ascii="Calibri" w:hAnsi="Calibri"/>
          <w:sz w:val="22"/>
          <w:szCs w:val="22"/>
        </w:rPr>
        <w:t xml:space="preserve">Un millón cuatrocientos ochenta y seis mil ochocientos </w:t>
      </w:r>
      <w:r>
        <w:rPr>
          <w:rFonts w:ascii="Calibri" w:hAnsi="Calibri"/>
          <w:sz w:val="22"/>
          <w:szCs w:val="22"/>
        </w:rPr>
        <w:t>00/100 bolivianos).</w:t>
      </w:r>
    </w:p>
    <w:p w:rsidR="00706D93" w:rsidRDefault="00706D93" w:rsidP="002B59E7">
      <w:pPr>
        <w:rPr>
          <w:rFonts w:asciiTheme="minorHAnsi" w:hAnsiTheme="minorHAnsi" w:cstheme="minorHAnsi"/>
          <w:b/>
          <w:color w:val="FF0000"/>
          <w:sz w:val="22"/>
          <w:szCs w:val="22"/>
        </w:rPr>
      </w:pPr>
    </w:p>
    <w:p w:rsidR="00706D93" w:rsidRDefault="00706D93" w:rsidP="00706D93">
      <w:pPr>
        <w:jc w:val="both"/>
        <w:rPr>
          <w:rFonts w:asciiTheme="minorHAnsi" w:hAnsiTheme="minorHAnsi" w:cstheme="minorHAnsi"/>
          <w:b/>
          <w:sz w:val="22"/>
          <w:szCs w:val="22"/>
        </w:rPr>
      </w:pPr>
      <w:r w:rsidRPr="00706D93">
        <w:rPr>
          <w:rFonts w:asciiTheme="minorHAnsi" w:hAnsiTheme="minorHAnsi" w:cstheme="minorHAnsi"/>
          <w:b/>
          <w:sz w:val="22"/>
          <w:szCs w:val="22"/>
        </w:rPr>
        <w:t>ITEM 2: SERVICIO DE TRANSPORTE TERRESTRE NACIONAL DE GLP ENGARRAFADO (GARRAFAS VACIAS Y CON GLP)</w:t>
      </w:r>
    </w:p>
    <w:p w:rsidR="00706D93" w:rsidRPr="00706D93" w:rsidRDefault="00706D93" w:rsidP="00706D93">
      <w:pPr>
        <w:jc w:val="both"/>
        <w:rPr>
          <w:rFonts w:asciiTheme="minorHAnsi" w:hAnsiTheme="minorHAnsi" w:cstheme="minorHAnsi"/>
          <w:b/>
          <w:sz w:val="22"/>
          <w:szCs w:val="22"/>
        </w:rPr>
      </w:pPr>
    </w:p>
    <w:tbl>
      <w:tblPr>
        <w:tblW w:w="9244" w:type="dxa"/>
        <w:tblCellMar>
          <w:left w:w="70" w:type="dxa"/>
          <w:right w:w="70" w:type="dxa"/>
        </w:tblCellMar>
        <w:tblLook w:val="04A0" w:firstRow="1" w:lastRow="0" w:firstColumn="1" w:lastColumn="0" w:noHBand="0" w:noVBand="1"/>
      </w:tblPr>
      <w:tblGrid>
        <w:gridCol w:w="983"/>
        <w:gridCol w:w="4346"/>
        <w:gridCol w:w="1113"/>
        <w:gridCol w:w="1207"/>
        <w:gridCol w:w="1595"/>
      </w:tblGrid>
      <w:tr w:rsidR="00F54112" w:rsidRPr="00F54112" w:rsidTr="00D32E8B">
        <w:trPr>
          <w:trHeight w:val="529"/>
        </w:trPr>
        <w:tc>
          <w:tcPr>
            <w:tcW w:w="9244"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06D93" w:rsidRPr="00F54112" w:rsidRDefault="00F54112" w:rsidP="00706D93">
            <w:pPr>
              <w:jc w:val="center"/>
              <w:rPr>
                <w:rFonts w:asciiTheme="minorHAnsi" w:hAnsiTheme="minorHAnsi" w:cstheme="minorHAnsi"/>
                <w:b/>
                <w:bCs/>
                <w:color w:val="000000"/>
                <w:sz w:val="22"/>
                <w:szCs w:val="22"/>
                <w:lang w:val="es-BO" w:eastAsia="es-BO"/>
              </w:rPr>
            </w:pPr>
            <w:r w:rsidRPr="00F54112">
              <w:rPr>
                <w:rFonts w:asciiTheme="minorHAnsi" w:hAnsiTheme="minorHAnsi" w:cstheme="minorHAnsi"/>
                <w:b/>
                <w:sz w:val="22"/>
                <w:szCs w:val="22"/>
              </w:rPr>
              <w:t>PRECIO REFERENCIAL DE ACUERDO A LA MONEDA ESTABLECIDA EN EL PROCESO DE CONTRATACIÓN</w:t>
            </w:r>
          </w:p>
        </w:tc>
      </w:tr>
      <w:tr w:rsidR="00F54112" w:rsidRPr="00F54112" w:rsidTr="00F54112">
        <w:trPr>
          <w:trHeight w:val="330"/>
        </w:trPr>
        <w:tc>
          <w:tcPr>
            <w:tcW w:w="983" w:type="dxa"/>
            <w:tcBorders>
              <w:top w:val="nil"/>
              <w:left w:val="single" w:sz="8" w:space="0" w:color="auto"/>
              <w:bottom w:val="single" w:sz="8" w:space="0" w:color="auto"/>
              <w:right w:val="single" w:sz="8" w:space="0" w:color="auto"/>
            </w:tcBorders>
            <w:shd w:val="clear" w:color="auto" w:fill="D9D9D9" w:themeFill="background1" w:themeFillShade="D9"/>
            <w:noWrap/>
            <w:vAlign w:val="center"/>
          </w:tcPr>
          <w:p w:rsidR="00F54112" w:rsidRPr="00F54112" w:rsidRDefault="00F54112" w:rsidP="00D32E8B">
            <w:pPr>
              <w:jc w:val="center"/>
              <w:rPr>
                <w:rFonts w:asciiTheme="minorHAnsi" w:hAnsiTheme="minorHAnsi" w:cstheme="minorHAnsi"/>
                <w:b/>
                <w:color w:val="000000"/>
                <w:sz w:val="22"/>
                <w:szCs w:val="22"/>
                <w:lang w:val="es-BO" w:eastAsia="es-BO"/>
              </w:rPr>
            </w:pPr>
            <w:r w:rsidRPr="00F54112">
              <w:rPr>
                <w:rFonts w:asciiTheme="minorHAnsi" w:hAnsiTheme="minorHAnsi" w:cstheme="minorHAnsi"/>
                <w:b/>
                <w:color w:val="000000"/>
                <w:sz w:val="22"/>
                <w:szCs w:val="22"/>
                <w:lang w:val="es-BO" w:eastAsia="es-BO"/>
              </w:rPr>
              <w:t>N° DE TRAMO</w:t>
            </w:r>
          </w:p>
        </w:tc>
        <w:tc>
          <w:tcPr>
            <w:tcW w:w="4346" w:type="dxa"/>
            <w:tcBorders>
              <w:top w:val="nil"/>
              <w:left w:val="nil"/>
              <w:bottom w:val="single" w:sz="8" w:space="0" w:color="auto"/>
              <w:right w:val="single" w:sz="4" w:space="0" w:color="auto"/>
            </w:tcBorders>
            <w:shd w:val="clear" w:color="auto" w:fill="D9D9D9" w:themeFill="background1" w:themeFillShade="D9"/>
            <w:vAlign w:val="center"/>
          </w:tcPr>
          <w:p w:rsidR="00F54112" w:rsidRPr="00F54112" w:rsidRDefault="00F54112" w:rsidP="00D32E8B">
            <w:pPr>
              <w:jc w:val="center"/>
              <w:rPr>
                <w:rFonts w:asciiTheme="minorHAnsi" w:hAnsiTheme="minorHAnsi" w:cstheme="minorHAnsi"/>
                <w:b/>
                <w:color w:val="000000"/>
                <w:sz w:val="22"/>
                <w:szCs w:val="22"/>
                <w:lang w:val="es-BO" w:eastAsia="es-BO"/>
              </w:rPr>
            </w:pPr>
            <w:r w:rsidRPr="00F54112">
              <w:rPr>
                <w:rFonts w:asciiTheme="minorHAnsi" w:hAnsiTheme="minorHAnsi" w:cstheme="minorHAnsi"/>
                <w:b/>
                <w:color w:val="000000"/>
                <w:sz w:val="22"/>
                <w:szCs w:val="22"/>
                <w:lang w:val="es-BO" w:eastAsia="es-BO"/>
              </w:rPr>
              <w:t>DETALLE DEL TRAMO</w:t>
            </w:r>
          </w:p>
        </w:tc>
        <w:tc>
          <w:tcPr>
            <w:tcW w:w="1113" w:type="dxa"/>
            <w:tcBorders>
              <w:top w:val="nil"/>
              <w:left w:val="single" w:sz="4" w:space="0" w:color="auto"/>
              <w:bottom w:val="single" w:sz="8" w:space="0" w:color="auto"/>
              <w:right w:val="single" w:sz="8" w:space="0" w:color="auto"/>
            </w:tcBorders>
            <w:shd w:val="clear" w:color="auto" w:fill="D9D9D9" w:themeFill="background1" w:themeFillShade="D9"/>
            <w:vAlign w:val="center"/>
          </w:tcPr>
          <w:p w:rsidR="00F54112" w:rsidRPr="00F54112" w:rsidRDefault="00F54112" w:rsidP="00D32E8B">
            <w:pPr>
              <w:jc w:val="center"/>
              <w:rPr>
                <w:rFonts w:asciiTheme="minorHAnsi" w:hAnsiTheme="minorHAnsi" w:cstheme="minorHAnsi"/>
                <w:b/>
                <w:color w:val="000000"/>
                <w:sz w:val="22"/>
                <w:szCs w:val="22"/>
                <w:lang w:val="es-BO" w:eastAsia="es-BO"/>
              </w:rPr>
            </w:pPr>
            <w:r w:rsidRPr="00F54112">
              <w:rPr>
                <w:rFonts w:asciiTheme="minorHAnsi" w:hAnsiTheme="minorHAnsi" w:cstheme="minorHAnsi"/>
                <w:b/>
                <w:color w:val="000000"/>
                <w:sz w:val="22"/>
                <w:szCs w:val="22"/>
                <w:lang w:val="es-BO" w:eastAsia="es-BO"/>
              </w:rPr>
              <w:t>CANTIDAD</w:t>
            </w:r>
          </w:p>
        </w:tc>
        <w:tc>
          <w:tcPr>
            <w:tcW w:w="1207" w:type="dxa"/>
            <w:tcBorders>
              <w:top w:val="nil"/>
              <w:left w:val="nil"/>
              <w:bottom w:val="single" w:sz="8" w:space="0" w:color="auto"/>
              <w:right w:val="single" w:sz="8" w:space="0" w:color="auto"/>
            </w:tcBorders>
            <w:shd w:val="clear" w:color="auto" w:fill="D9D9D9" w:themeFill="background1" w:themeFillShade="D9"/>
            <w:vAlign w:val="center"/>
          </w:tcPr>
          <w:p w:rsidR="00F54112" w:rsidRPr="00F54112" w:rsidRDefault="00F54112" w:rsidP="00D32E8B">
            <w:pPr>
              <w:jc w:val="center"/>
              <w:rPr>
                <w:rFonts w:asciiTheme="minorHAnsi" w:hAnsiTheme="minorHAnsi" w:cstheme="minorHAnsi"/>
                <w:b/>
                <w:color w:val="000000"/>
                <w:sz w:val="22"/>
                <w:szCs w:val="22"/>
                <w:lang w:val="es-BO" w:eastAsia="es-BO"/>
              </w:rPr>
            </w:pPr>
            <w:r w:rsidRPr="00F54112">
              <w:rPr>
                <w:rFonts w:asciiTheme="minorHAnsi" w:hAnsiTheme="minorHAnsi" w:cstheme="minorHAnsi"/>
                <w:b/>
                <w:color w:val="000000"/>
                <w:sz w:val="22"/>
                <w:szCs w:val="22"/>
                <w:lang w:val="es-BO" w:eastAsia="es-BO"/>
              </w:rPr>
              <w:t>UNIDAD DE MEDIDA</w:t>
            </w:r>
          </w:p>
        </w:tc>
        <w:tc>
          <w:tcPr>
            <w:tcW w:w="1595" w:type="dxa"/>
            <w:tcBorders>
              <w:top w:val="nil"/>
              <w:left w:val="nil"/>
              <w:bottom w:val="single" w:sz="8" w:space="0" w:color="auto"/>
              <w:right w:val="single" w:sz="8" w:space="0" w:color="auto"/>
            </w:tcBorders>
            <w:shd w:val="clear" w:color="auto" w:fill="D9D9D9" w:themeFill="background1" w:themeFillShade="D9"/>
            <w:noWrap/>
            <w:vAlign w:val="center"/>
          </w:tcPr>
          <w:p w:rsidR="00F54112" w:rsidRPr="00F54112" w:rsidRDefault="00F54112" w:rsidP="00D32E8B">
            <w:pPr>
              <w:jc w:val="center"/>
              <w:rPr>
                <w:rFonts w:asciiTheme="minorHAnsi" w:hAnsiTheme="minorHAnsi" w:cstheme="minorHAnsi"/>
                <w:b/>
                <w:color w:val="000000"/>
                <w:sz w:val="22"/>
                <w:szCs w:val="22"/>
                <w:lang w:val="es-BO" w:eastAsia="es-BO"/>
              </w:rPr>
            </w:pPr>
            <w:r w:rsidRPr="00F54112">
              <w:rPr>
                <w:rFonts w:asciiTheme="minorHAnsi" w:hAnsiTheme="minorHAnsi" w:cstheme="minorHAnsi"/>
                <w:b/>
                <w:color w:val="000000"/>
                <w:sz w:val="22"/>
                <w:szCs w:val="22"/>
                <w:lang w:val="es-BO" w:eastAsia="es-BO"/>
              </w:rPr>
              <w:t>PRECIO UNITARIO</w:t>
            </w:r>
          </w:p>
        </w:tc>
      </w:tr>
      <w:tr w:rsidR="00F54112" w:rsidRPr="00F54112" w:rsidTr="00255BAE">
        <w:trPr>
          <w:trHeight w:val="619"/>
        </w:trPr>
        <w:tc>
          <w:tcPr>
            <w:tcW w:w="983" w:type="dxa"/>
            <w:tcBorders>
              <w:top w:val="nil"/>
              <w:left w:val="single" w:sz="8" w:space="0" w:color="auto"/>
              <w:bottom w:val="single" w:sz="8" w:space="0" w:color="auto"/>
              <w:right w:val="single" w:sz="8" w:space="0" w:color="auto"/>
            </w:tcBorders>
            <w:shd w:val="clear" w:color="auto" w:fill="auto"/>
            <w:noWrap/>
            <w:vAlign w:val="center"/>
          </w:tcPr>
          <w:p w:rsidR="00F54112" w:rsidRPr="00F54112" w:rsidRDefault="00F54112" w:rsidP="00F54112">
            <w:pPr>
              <w:jc w:val="center"/>
              <w:rPr>
                <w:rFonts w:asciiTheme="minorHAnsi" w:hAnsiTheme="minorHAnsi" w:cstheme="minorHAnsi"/>
                <w:color w:val="000000"/>
                <w:sz w:val="22"/>
                <w:szCs w:val="22"/>
                <w:lang w:val="es-BO" w:eastAsia="es-BO"/>
              </w:rPr>
            </w:pPr>
            <w:r w:rsidRPr="00F54112">
              <w:rPr>
                <w:rFonts w:asciiTheme="minorHAnsi" w:hAnsiTheme="minorHAnsi" w:cstheme="minorHAnsi"/>
                <w:color w:val="000000"/>
                <w:sz w:val="22"/>
                <w:szCs w:val="22"/>
                <w:lang w:val="es-BO" w:eastAsia="es-BO"/>
              </w:rPr>
              <w:t>1</w:t>
            </w:r>
          </w:p>
        </w:tc>
        <w:tc>
          <w:tcPr>
            <w:tcW w:w="4346" w:type="dxa"/>
            <w:tcBorders>
              <w:top w:val="nil"/>
              <w:left w:val="nil"/>
              <w:bottom w:val="single" w:sz="8" w:space="0" w:color="auto"/>
              <w:right w:val="single" w:sz="4" w:space="0" w:color="auto"/>
            </w:tcBorders>
            <w:shd w:val="clear" w:color="000000" w:fill="FFFFFF"/>
            <w:vAlign w:val="center"/>
          </w:tcPr>
          <w:p w:rsidR="00F54112" w:rsidRPr="00F54112" w:rsidRDefault="00F54112" w:rsidP="00F54112">
            <w:pPr>
              <w:jc w:val="both"/>
              <w:rPr>
                <w:rFonts w:ascii="Calibri" w:hAnsi="Calibri"/>
                <w:color w:val="000000"/>
                <w:sz w:val="22"/>
                <w:szCs w:val="22"/>
              </w:rPr>
            </w:pPr>
            <w:r w:rsidRPr="00F54112">
              <w:rPr>
                <w:rFonts w:ascii="Calibri" w:hAnsi="Calibri"/>
                <w:color w:val="000000"/>
                <w:sz w:val="22"/>
                <w:szCs w:val="22"/>
              </w:rPr>
              <w:t>Transporte Terrestre Puerto de Atraque Trinidad a Planta Engarrafadora YPFB Trinidad</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F54112" w:rsidRPr="00F54112" w:rsidRDefault="00F54112" w:rsidP="00F54112">
            <w:pPr>
              <w:jc w:val="center"/>
              <w:rPr>
                <w:rFonts w:ascii="Calibri" w:hAnsi="Calibri"/>
                <w:color w:val="000000"/>
                <w:sz w:val="22"/>
                <w:szCs w:val="22"/>
              </w:rPr>
            </w:pPr>
            <w:r w:rsidRPr="00F54112">
              <w:rPr>
                <w:rFonts w:ascii="Calibri" w:hAnsi="Calibri"/>
                <w:color w:val="000000"/>
                <w:sz w:val="22"/>
                <w:szCs w:val="22"/>
              </w:rPr>
              <w:t>1</w:t>
            </w:r>
          </w:p>
        </w:tc>
        <w:tc>
          <w:tcPr>
            <w:tcW w:w="1207" w:type="dxa"/>
            <w:tcBorders>
              <w:top w:val="nil"/>
              <w:left w:val="nil"/>
              <w:bottom w:val="single" w:sz="8" w:space="0" w:color="auto"/>
              <w:right w:val="single" w:sz="8" w:space="0" w:color="auto"/>
            </w:tcBorders>
            <w:shd w:val="clear" w:color="auto" w:fill="auto"/>
            <w:vAlign w:val="center"/>
          </w:tcPr>
          <w:p w:rsidR="00F54112" w:rsidRPr="00F54112" w:rsidRDefault="00F54112" w:rsidP="00F54112">
            <w:pPr>
              <w:jc w:val="center"/>
              <w:rPr>
                <w:rFonts w:ascii="Calibri" w:hAnsi="Calibri"/>
                <w:color w:val="000000"/>
                <w:sz w:val="22"/>
                <w:szCs w:val="22"/>
              </w:rPr>
            </w:pPr>
            <w:r w:rsidRPr="00F54112">
              <w:rPr>
                <w:rFonts w:ascii="Calibri" w:hAnsi="Calibri"/>
                <w:color w:val="000000"/>
                <w:sz w:val="22"/>
                <w:szCs w:val="22"/>
              </w:rPr>
              <w:t>Garrafa (vacía)</w:t>
            </w:r>
          </w:p>
        </w:tc>
        <w:tc>
          <w:tcPr>
            <w:tcW w:w="1595" w:type="dxa"/>
            <w:tcBorders>
              <w:top w:val="nil"/>
              <w:left w:val="nil"/>
              <w:bottom w:val="single" w:sz="8" w:space="0" w:color="auto"/>
              <w:right w:val="single" w:sz="8" w:space="0" w:color="auto"/>
            </w:tcBorders>
            <w:shd w:val="clear" w:color="auto" w:fill="auto"/>
            <w:noWrap/>
            <w:vAlign w:val="center"/>
          </w:tcPr>
          <w:p w:rsidR="00F54112" w:rsidRPr="00F54112" w:rsidRDefault="00F54112" w:rsidP="00F54112">
            <w:pPr>
              <w:jc w:val="center"/>
              <w:rPr>
                <w:rFonts w:ascii="Calibri" w:hAnsi="Calibri" w:cs="Calibri"/>
                <w:color w:val="000000"/>
                <w:sz w:val="22"/>
                <w:szCs w:val="22"/>
                <w:lang w:eastAsia="es-BO"/>
              </w:rPr>
            </w:pPr>
            <w:r w:rsidRPr="00F54112">
              <w:rPr>
                <w:rFonts w:ascii="Calibri" w:hAnsi="Calibri" w:cs="Calibri"/>
                <w:color w:val="000000"/>
                <w:sz w:val="22"/>
                <w:szCs w:val="22"/>
                <w:lang w:eastAsia="es-BO"/>
              </w:rPr>
              <w:t>1,75</w:t>
            </w:r>
          </w:p>
        </w:tc>
      </w:tr>
      <w:tr w:rsidR="00F54112" w:rsidRPr="00F54112" w:rsidTr="00255BAE">
        <w:trPr>
          <w:trHeight w:val="699"/>
        </w:trPr>
        <w:tc>
          <w:tcPr>
            <w:tcW w:w="983" w:type="dxa"/>
            <w:tcBorders>
              <w:top w:val="nil"/>
              <w:left w:val="single" w:sz="8" w:space="0" w:color="auto"/>
              <w:bottom w:val="single" w:sz="8" w:space="0" w:color="auto"/>
              <w:right w:val="single" w:sz="8" w:space="0" w:color="auto"/>
            </w:tcBorders>
            <w:shd w:val="clear" w:color="auto" w:fill="auto"/>
            <w:noWrap/>
            <w:vAlign w:val="center"/>
          </w:tcPr>
          <w:p w:rsidR="00F54112" w:rsidRPr="00F54112" w:rsidRDefault="00F54112" w:rsidP="00F54112">
            <w:pPr>
              <w:jc w:val="center"/>
              <w:rPr>
                <w:rFonts w:asciiTheme="minorHAnsi" w:hAnsiTheme="minorHAnsi" w:cstheme="minorHAnsi"/>
                <w:color w:val="000000"/>
                <w:sz w:val="22"/>
                <w:szCs w:val="22"/>
                <w:lang w:val="es-BO" w:eastAsia="es-BO"/>
              </w:rPr>
            </w:pPr>
            <w:r w:rsidRPr="00F54112">
              <w:rPr>
                <w:rFonts w:asciiTheme="minorHAnsi" w:hAnsiTheme="minorHAnsi" w:cstheme="minorHAnsi"/>
                <w:color w:val="000000"/>
                <w:sz w:val="22"/>
                <w:szCs w:val="22"/>
                <w:lang w:val="es-BO" w:eastAsia="es-BO"/>
              </w:rPr>
              <w:t>2</w:t>
            </w:r>
          </w:p>
        </w:tc>
        <w:tc>
          <w:tcPr>
            <w:tcW w:w="4346" w:type="dxa"/>
            <w:tcBorders>
              <w:top w:val="nil"/>
              <w:left w:val="nil"/>
              <w:bottom w:val="single" w:sz="8" w:space="0" w:color="auto"/>
              <w:right w:val="single" w:sz="4" w:space="0" w:color="auto"/>
            </w:tcBorders>
            <w:shd w:val="clear" w:color="000000" w:fill="FFFFFF"/>
            <w:vAlign w:val="center"/>
          </w:tcPr>
          <w:p w:rsidR="00F54112" w:rsidRPr="00F54112" w:rsidRDefault="00F54112" w:rsidP="0006115E">
            <w:pPr>
              <w:jc w:val="both"/>
              <w:rPr>
                <w:rFonts w:ascii="Calibri" w:hAnsi="Calibri"/>
                <w:color w:val="000000"/>
                <w:sz w:val="22"/>
                <w:szCs w:val="22"/>
              </w:rPr>
            </w:pPr>
            <w:r w:rsidRPr="00F54112">
              <w:rPr>
                <w:rFonts w:ascii="Calibri" w:hAnsi="Calibri"/>
                <w:color w:val="000000"/>
                <w:sz w:val="22"/>
                <w:szCs w:val="22"/>
              </w:rPr>
              <w:t>Transporte Terrestre Planta Engarrafadora</w:t>
            </w:r>
            <w:r w:rsidR="0006115E">
              <w:rPr>
                <w:rFonts w:ascii="Calibri" w:hAnsi="Calibri"/>
                <w:color w:val="000000"/>
                <w:sz w:val="22"/>
                <w:szCs w:val="22"/>
              </w:rPr>
              <w:t xml:space="preserve"> YPFB </w:t>
            </w:r>
            <w:r w:rsidRPr="00F54112">
              <w:rPr>
                <w:rFonts w:ascii="Calibri" w:hAnsi="Calibri"/>
                <w:color w:val="000000"/>
                <w:sz w:val="22"/>
                <w:szCs w:val="22"/>
              </w:rPr>
              <w:t>Trinidad a Puerto de Atraque Trinidad</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F54112" w:rsidRPr="00F54112" w:rsidRDefault="00F54112" w:rsidP="00F54112">
            <w:pPr>
              <w:jc w:val="center"/>
              <w:rPr>
                <w:rFonts w:ascii="Calibri" w:hAnsi="Calibri"/>
                <w:color w:val="000000"/>
                <w:sz w:val="22"/>
                <w:szCs w:val="22"/>
              </w:rPr>
            </w:pPr>
            <w:r w:rsidRPr="00F54112">
              <w:rPr>
                <w:rFonts w:ascii="Calibri" w:hAnsi="Calibri"/>
                <w:color w:val="000000"/>
                <w:sz w:val="22"/>
                <w:szCs w:val="22"/>
              </w:rPr>
              <w:t>1</w:t>
            </w:r>
          </w:p>
        </w:tc>
        <w:tc>
          <w:tcPr>
            <w:tcW w:w="1207" w:type="dxa"/>
            <w:tcBorders>
              <w:top w:val="nil"/>
              <w:left w:val="nil"/>
              <w:bottom w:val="single" w:sz="8" w:space="0" w:color="auto"/>
              <w:right w:val="single" w:sz="8" w:space="0" w:color="auto"/>
            </w:tcBorders>
            <w:shd w:val="clear" w:color="auto" w:fill="auto"/>
            <w:vAlign w:val="center"/>
          </w:tcPr>
          <w:p w:rsidR="00F54112" w:rsidRDefault="00F54112" w:rsidP="00F54112">
            <w:pPr>
              <w:jc w:val="center"/>
              <w:rPr>
                <w:rFonts w:ascii="Calibri" w:hAnsi="Calibri"/>
                <w:color w:val="000000"/>
                <w:sz w:val="22"/>
                <w:szCs w:val="22"/>
              </w:rPr>
            </w:pPr>
            <w:r w:rsidRPr="00F54112">
              <w:rPr>
                <w:rFonts w:ascii="Calibri" w:hAnsi="Calibri"/>
                <w:color w:val="000000"/>
                <w:sz w:val="22"/>
                <w:szCs w:val="22"/>
              </w:rPr>
              <w:t>Garrafa</w:t>
            </w:r>
          </w:p>
          <w:p w:rsidR="00F54112" w:rsidRPr="00F54112" w:rsidRDefault="00F54112" w:rsidP="00F54112">
            <w:pPr>
              <w:jc w:val="center"/>
              <w:rPr>
                <w:rFonts w:ascii="Calibri" w:hAnsi="Calibri"/>
                <w:color w:val="000000"/>
                <w:sz w:val="22"/>
                <w:szCs w:val="22"/>
              </w:rPr>
            </w:pPr>
            <w:r w:rsidRPr="00F54112">
              <w:rPr>
                <w:rFonts w:ascii="Calibri" w:hAnsi="Calibri"/>
                <w:color w:val="000000"/>
                <w:sz w:val="22"/>
                <w:szCs w:val="22"/>
              </w:rPr>
              <w:t>(con GLP)</w:t>
            </w:r>
          </w:p>
        </w:tc>
        <w:tc>
          <w:tcPr>
            <w:tcW w:w="1595" w:type="dxa"/>
            <w:tcBorders>
              <w:top w:val="nil"/>
              <w:left w:val="nil"/>
              <w:bottom w:val="single" w:sz="8" w:space="0" w:color="auto"/>
              <w:right w:val="single" w:sz="8" w:space="0" w:color="auto"/>
            </w:tcBorders>
            <w:shd w:val="clear" w:color="auto" w:fill="auto"/>
            <w:noWrap/>
            <w:vAlign w:val="center"/>
          </w:tcPr>
          <w:p w:rsidR="00F54112" w:rsidRPr="00F54112" w:rsidRDefault="00F54112" w:rsidP="00F54112">
            <w:pPr>
              <w:jc w:val="center"/>
              <w:rPr>
                <w:rFonts w:ascii="Calibri" w:hAnsi="Calibri" w:cs="Calibri"/>
                <w:color w:val="000000"/>
                <w:sz w:val="22"/>
                <w:szCs w:val="22"/>
                <w:lang w:eastAsia="es-BO"/>
              </w:rPr>
            </w:pPr>
            <w:r w:rsidRPr="00F54112">
              <w:rPr>
                <w:rFonts w:ascii="Calibri" w:hAnsi="Calibri" w:cs="Calibri"/>
                <w:color w:val="000000"/>
                <w:sz w:val="22"/>
                <w:szCs w:val="22"/>
                <w:lang w:eastAsia="es-BO"/>
              </w:rPr>
              <w:t>2,65</w:t>
            </w:r>
          </w:p>
        </w:tc>
      </w:tr>
    </w:tbl>
    <w:p w:rsidR="00CD7DE0" w:rsidRDefault="00CD7DE0" w:rsidP="00552079">
      <w:pPr>
        <w:rPr>
          <w:rFonts w:asciiTheme="minorHAnsi" w:hAnsiTheme="minorHAnsi" w:cstheme="minorHAnsi"/>
          <w:b/>
          <w:sz w:val="22"/>
          <w:szCs w:val="22"/>
        </w:rPr>
      </w:pPr>
    </w:p>
    <w:p w:rsidR="00706D93" w:rsidRDefault="00706D93" w:rsidP="00706D93">
      <w:pPr>
        <w:jc w:val="both"/>
        <w:rPr>
          <w:rFonts w:ascii="Calibri" w:hAnsi="Calibri"/>
          <w:sz w:val="22"/>
          <w:szCs w:val="22"/>
        </w:rPr>
      </w:pPr>
      <w:r>
        <w:rPr>
          <w:rFonts w:ascii="Calibri" w:hAnsi="Calibri"/>
          <w:sz w:val="22"/>
          <w:szCs w:val="22"/>
        </w:rPr>
        <w:t>Presupuesto asignado hasta Bs</w:t>
      </w:r>
      <w:r>
        <w:rPr>
          <w:rFonts w:ascii="Calibri" w:hAnsi="Calibri"/>
          <w:sz w:val="22"/>
          <w:szCs w:val="22"/>
        </w:rPr>
        <w:t>554.400</w:t>
      </w:r>
      <w:r>
        <w:rPr>
          <w:rFonts w:ascii="Calibri" w:hAnsi="Calibri"/>
          <w:sz w:val="22"/>
          <w:szCs w:val="22"/>
        </w:rPr>
        <w:t>,00 (</w:t>
      </w:r>
      <w:r>
        <w:rPr>
          <w:rFonts w:ascii="Calibri" w:hAnsi="Calibri"/>
          <w:sz w:val="22"/>
          <w:szCs w:val="22"/>
        </w:rPr>
        <w:t>Quinientos cincuenta y cuatro mil cuatrocientos</w:t>
      </w:r>
      <w:r>
        <w:rPr>
          <w:rFonts w:ascii="Calibri" w:hAnsi="Calibri"/>
          <w:sz w:val="22"/>
          <w:szCs w:val="22"/>
        </w:rPr>
        <w:t xml:space="preserve"> 00/100 bolivianos).</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706D93" w:rsidRDefault="00706D93" w:rsidP="00552079">
      <w:pPr>
        <w:rPr>
          <w:rFonts w:asciiTheme="minorHAnsi" w:hAnsiTheme="minorHAnsi" w:cstheme="minorHAnsi"/>
          <w:b/>
          <w:sz w:val="22"/>
          <w:szCs w:val="22"/>
        </w:rPr>
      </w:pPr>
    </w:p>
    <w:p w:rsidR="00706D93" w:rsidRDefault="00706D93" w:rsidP="00552079">
      <w:pPr>
        <w:rPr>
          <w:rFonts w:asciiTheme="minorHAnsi" w:hAnsiTheme="minorHAnsi" w:cstheme="minorHAnsi"/>
          <w:b/>
          <w:sz w:val="22"/>
          <w:szCs w:val="22"/>
        </w:rPr>
      </w:pPr>
    </w:p>
    <w:p w:rsidR="00706D93" w:rsidRDefault="00706D93" w:rsidP="00552079">
      <w:pPr>
        <w:rPr>
          <w:rFonts w:asciiTheme="minorHAnsi" w:hAnsiTheme="minorHAnsi" w:cstheme="minorHAnsi"/>
          <w:b/>
          <w:sz w:val="22"/>
          <w:szCs w:val="22"/>
        </w:rPr>
      </w:pPr>
    </w:p>
    <w:p w:rsidR="00706D93" w:rsidRDefault="00706D93" w:rsidP="00552079">
      <w:pPr>
        <w:rPr>
          <w:rFonts w:asciiTheme="minorHAnsi" w:hAnsiTheme="minorHAnsi" w:cstheme="minorHAnsi"/>
          <w:b/>
          <w:sz w:val="22"/>
          <w:szCs w:val="22"/>
        </w:rPr>
      </w:pPr>
    </w:p>
    <w:p w:rsidR="00706D93" w:rsidRDefault="00706D93" w:rsidP="00552079">
      <w:pPr>
        <w:rPr>
          <w:rFonts w:asciiTheme="minorHAnsi" w:hAnsiTheme="minorHAnsi" w:cstheme="minorHAnsi"/>
          <w:b/>
          <w:sz w:val="22"/>
          <w:szCs w:val="22"/>
        </w:rPr>
      </w:pPr>
    </w:p>
    <w:p w:rsidR="00706D93" w:rsidRDefault="00706D93" w:rsidP="00552079">
      <w:pPr>
        <w:rPr>
          <w:rFonts w:asciiTheme="minorHAnsi" w:hAnsiTheme="minorHAnsi" w:cstheme="minorHAnsi"/>
          <w:b/>
          <w:sz w:val="22"/>
          <w:szCs w:val="22"/>
        </w:rPr>
      </w:pPr>
    </w:p>
    <w:p w:rsidR="00706D93" w:rsidRDefault="00706D93"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r w:rsidR="00832552" w:rsidRPr="00552079">
        <w:rPr>
          <w:rFonts w:asciiTheme="minorHAnsi" w:hAnsiTheme="minorHAnsi" w:cstheme="minorHAnsi"/>
          <w:b/>
          <w:sz w:val="22"/>
          <w:szCs w:val="22"/>
        </w:rPr>
        <w:t>CONTRATACIÓN</w:t>
      </w:r>
      <w:r w:rsidR="00832552">
        <w:rPr>
          <w:rFonts w:asciiTheme="minorHAnsi" w:hAnsiTheme="minorHAnsi" w:cstheme="minorHAnsi"/>
          <w:b/>
          <w:sz w:val="22"/>
          <w:szCs w:val="22"/>
        </w:rPr>
        <w:t>. -</w:t>
      </w: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r w:rsidR="00832552" w:rsidRPr="00C57126">
        <w:rPr>
          <w:rFonts w:asciiTheme="minorHAnsi" w:hAnsiTheme="minorHAnsi" w:cstheme="minorHAnsi"/>
          <w:b/>
          <w:sz w:val="22"/>
          <w:szCs w:val="22"/>
        </w:rPr>
        <w:t>ELEGIBLES</w:t>
      </w:r>
      <w:r w:rsidR="00832552">
        <w:rPr>
          <w:rFonts w:asciiTheme="minorHAnsi" w:hAnsiTheme="minorHAnsi" w:cstheme="minorHAnsi"/>
          <w:b/>
          <w:sz w:val="22"/>
          <w:szCs w:val="22"/>
        </w:rPr>
        <w:t>. -</w:t>
      </w: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EA5AA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w:t>
      </w:r>
      <w:r w:rsidR="00832552" w:rsidRPr="00B936CD">
        <w:rPr>
          <w:rFonts w:asciiTheme="minorHAnsi" w:hAnsiTheme="minorHAnsi" w:cstheme="minorHAnsi"/>
          <w:color w:val="000000"/>
          <w:sz w:val="22"/>
          <w:szCs w:val="22"/>
        </w:rPr>
        <w:t>bolivianos</w:t>
      </w:r>
      <w:r w:rsidR="00C14D10" w:rsidRPr="00B936CD">
        <w:rPr>
          <w:rFonts w:asciiTheme="minorHAnsi" w:hAnsiTheme="minorHAnsi" w:cstheme="minorHAnsi"/>
          <w:color w:val="000000"/>
          <w:sz w:val="22"/>
          <w:szCs w:val="22"/>
        </w:rPr>
        <w:t>).</w:t>
      </w:r>
    </w:p>
    <w:p w:rsidR="004668B6" w:rsidRPr="00C14D10" w:rsidRDefault="004668B6" w:rsidP="00EA5AA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EA5AA1">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F54112" w:rsidRPr="00F54112">
        <w:rPr>
          <w:rFonts w:asciiTheme="minorHAnsi" w:hAnsiTheme="minorHAnsi" w:cstheme="minorHAnsi"/>
          <w:b/>
          <w:i/>
          <w:color w:val="FF0000"/>
          <w:sz w:val="22"/>
          <w:szCs w:val="22"/>
          <w:lang w:val="es-BO"/>
        </w:rPr>
        <w:t>NO APLICA</w:t>
      </w:r>
    </w:p>
    <w:p w:rsidR="004668B6" w:rsidRPr="00365997" w:rsidRDefault="004668B6" w:rsidP="00EA5AA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EA5AA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EA5AA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F54112">
        <w:rPr>
          <w:rFonts w:asciiTheme="minorHAnsi" w:hAnsiTheme="minorHAnsi" w:cstheme="minorHAnsi"/>
          <w:sz w:val="22"/>
          <w:szCs w:val="22"/>
          <w:lang w:val="es-BO"/>
        </w:rPr>
        <w:t xml:space="preserve"> </w:t>
      </w:r>
      <w:r w:rsidR="00F54112" w:rsidRPr="00F54112">
        <w:rPr>
          <w:rFonts w:asciiTheme="minorHAnsi" w:hAnsiTheme="minorHAnsi" w:cstheme="minorHAnsi"/>
          <w:b/>
          <w:i/>
          <w:color w:val="FF0000"/>
          <w:sz w:val="22"/>
          <w:szCs w:val="22"/>
          <w:lang w:val="es-BO"/>
        </w:rPr>
        <w:t>NO APLICA</w:t>
      </w:r>
      <w:bookmarkStart w:id="0" w:name="_GoBack"/>
      <w:bookmarkEnd w:id="0"/>
    </w:p>
    <w:p w:rsidR="004668B6" w:rsidRPr="00365997" w:rsidRDefault="004668B6" w:rsidP="00EA5AA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EA5AA1">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r w:rsidR="00832552" w:rsidRPr="00552079">
        <w:rPr>
          <w:rFonts w:asciiTheme="minorHAnsi" w:hAnsiTheme="minorHAnsi" w:cstheme="minorHAnsi"/>
          <w:b/>
          <w:sz w:val="22"/>
          <w:szCs w:val="22"/>
        </w:rPr>
        <w:t>CONTRATACIÓN</w:t>
      </w:r>
      <w:r w:rsidR="00832552">
        <w:rPr>
          <w:rFonts w:asciiTheme="minorHAnsi" w:hAnsiTheme="minorHAnsi" w:cstheme="minorHAnsi"/>
          <w:b/>
          <w:sz w:val="22"/>
          <w:szCs w:val="22"/>
        </w:rPr>
        <w:t>. -</w:t>
      </w: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EA5AA1">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EA5AA1">
      <w:pPr>
        <w:pStyle w:val="Sinespaciado4"/>
        <w:numPr>
          <w:ilvl w:val="0"/>
          <w:numId w:val="21"/>
        </w:numPr>
        <w:ind w:left="851"/>
        <w:jc w:val="both"/>
      </w:pPr>
      <w:r w:rsidRPr="008842A3">
        <w:t>Que tengan sentencia ejecutoriada, con impedimento para ejercer el comercio.</w:t>
      </w:r>
    </w:p>
    <w:p w:rsidR="00983825" w:rsidRDefault="00983825" w:rsidP="00EA5AA1">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EA5AA1">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EA5AA1">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EA5AA1">
      <w:pPr>
        <w:pStyle w:val="Sinespaciado4"/>
        <w:numPr>
          <w:ilvl w:val="0"/>
          <w:numId w:val="21"/>
        </w:numPr>
        <w:ind w:left="851"/>
        <w:jc w:val="both"/>
      </w:pPr>
      <w:r w:rsidRPr="008842A3">
        <w:t>Que hubiesen declarado su disolución o quiebra.</w:t>
      </w:r>
    </w:p>
    <w:p w:rsidR="00983825" w:rsidRDefault="00983825" w:rsidP="00EA5AA1">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EA5AA1">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EA5AA1">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EA5AA1">
      <w:pPr>
        <w:pStyle w:val="Sinespaciado4"/>
        <w:numPr>
          <w:ilvl w:val="0"/>
          <w:numId w:val="21"/>
        </w:numPr>
        <w:ind w:left="851"/>
        <w:jc w:val="both"/>
      </w:pPr>
      <w:r w:rsidRPr="008842A3">
        <w:lastRenderedPageBreak/>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EA5AA1">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r w:rsidR="00832552" w:rsidRPr="00552079">
        <w:rPr>
          <w:rFonts w:asciiTheme="minorHAnsi" w:hAnsiTheme="minorHAnsi" w:cstheme="minorHAnsi"/>
          <w:b/>
          <w:color w:val="000000"/>
          <w:sz w:val="22"/>
          <w:szCs w:val="22"/>
        </w:rPr>
        <w:t>ADMINISTRATIVOS</w:t>
      </w:r>
      <w:r w:rsidR="00832552">
        <w:rPr>
          <w:rFonts w:asciiTheme="minorHAnsi" w:hAnsiTheme="minorHAnsi" w:cstheme="minorHAnsi"/>
          <w:b/>
          <w:color w:val="000000"/>
          <w:sz w:val="22"/>
          <w:szCs w:val="22"/>
        </w:rPr>
        <w:t>. -</w:t>
      </w: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832552"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Pr>
          <w:rFonts w:asciiTheme="minorHAnsi" w:hAnsiTheme="minorHAnsi" w:cstheme="minorHAnsi"/>
          <w:b/>
          <w:sz w:val="22"/>
          <w:szCs w:val="22"/>
        </w:rPr>
        <w:t>. -</w:t>
      </w: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r w:rsidR="00832552">
        <w:rPr>
          <w:rFonts w:asciiTheme="minorHAnsi" w:hAnsiTheme="minorHAnsi" w:cstheme="minorHAnsi"/>
          <w:b/>
          <w:sz w:val="22"/>
          <w:szCs w:val="22"/>
        </w:rPr>
        <w:t>CONTRATACIÓN. -</w:t>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w:t>
      </w:r>
      <w:r w:rsidRPr="00667FD8">
        <w:rPr>
          <w:rFonts w:asciiTheme="minorHAnsi" w:hAnsiTheme="minorHAnsi" w:cstheme="minorHAnsi"/>
          <w:color w:val="000000" w:themeColor="text1"/>
          <w:sz w:val="22"/>
          <w:szCs w:val="22"/>
        </w:rPr>
        <w:t>expresarse en bolivianos</w:t>
      </w:r>
      <w:r w:rsidR="00667FD8">
        <w:rPr>
          <w:rFonts w:asciiTheme="minorHAnsi" w:hAnsiTheme="minorHAnsi" w:cstheme="minorHAnsi"/>
          <w:color w:val="000000" w:themeColor="text1"/>
          <w:sz w:val="22"/>
          <w:szCs w:val="22"/>
        </w:rPr>
        <w:t>.</w:t>
      </w:r>
      <w:r w:rsidRPr="00667FD8">
        <w:rPr>
          <w:rFonts w:asciiTheme="minorHAnsi" w:hAnsiTheme="minorHAnsi" w:cstheme="minorHAnsi"/>
          <w:color w:val="000000" w:themeColor="text1"/>
          <w:sz w:val="22"/>
          <w:szCs w:val="22"/>
        </w:rPr>
        <w:t xml:space="preserve"> </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832552"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r w:rsidR="00832552" w:rsidRPr="00552079">
        <w:rPr>
          <w:rFonts w:asciiTheme="minorHAnsi" w:hAnsiTheme="minorHAnsi" w:cstheme="minorHAnsi"/>
          <w:b/>
          <w:sz w:val="22"/>
          <w:szCs w:val="22"/>
        </w:rPr>
        <w:t>NOTIFICACIÓN</w:t>
      </w:r>
      <w:r w:rsidR="00832552">
        <w:rPr>
          <w:rFonts w:asciiTheme="minorHAnsi" w:hAnsiTheme="minorHAnsi" w:cstheme="minorHAnsi"/>
          <w:b/>
          <w:sz w:val="22"/>
          <w:szCs w:val="22"/>
        </w:rPr>
        <w:t>. -</w:t>
      </w: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832552"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 -</w:t>
      </w: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lastRenderedPageBreak/>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EA5AA1">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EA5AA1">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EA5AA1">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EA5AA1">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EA5AA1">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r w:rsidR="00832552" w:rsidRPr="00552079">
        <w:rPr>
          <w:rFonts w:asciiTheme="minorHAnsi" w:hAnsiTheme="minorHAnsi" w:cstheme="minorHAnsi"/>
          <w:b/>
          <w:sz w:val="22"/>
          <w:szCs w:val="22"/>
        </w:rPr>
        <w:t>SUBSANABLES</w:t>
      </w:r>
      <w:r w:rsidR="00832552">
        <w:rPr>
          <w:rFonts w:asciiTheme="minorHAnsi" w:hAnsiTheme="minorHAnsi" w:cstheme="minorHAnsi"/>
          <w:b/>
          <w:sz w:val="22"/>
          <w:szCs w:val="22"/>
        </w:rPr>
        <w:t>. -</w:t>
      </w: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EA5AA1">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EA5AA1">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EA5AA1">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EA5AA1">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lastRenderedPageBreak/>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r w:rsidR="00832552">
        <w:rPr>
          <w:rFonts w:asciiTheme="minorHAnsi" w:hAnsiTheme="minorHAnsi" w:cstheme="minorHAnsi"/>
          <w:b/>
          <w:sz w:val="22"/>
          <w:szCs w:val="22"/>
        </w:rPr>
        <w:t>PROPUESTAS. -</w:t>
      </w: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r w:rsidR="00832552" w:rsidRPr="00552079">
        <w:rPr>
          <w:rFonts w:asciiTheme="minorHAnsi" w:hAnsiTheme="minorHAnsi" w:cstheme="minorHAnsi"/>
          <w:b/>
          <w:sz w:val="22"/>
          <w:szCs w:val="22"/>
        </w:rPr>
        <w:t>DESIERTA</w:t>
      </w:r>
      <w:r w:rsidR="00832552">
        <w:rPr>
          <w:rFonts w:asciiTheme="minorHAnsi" w:hAnsiTheme="minorHAnsi" w:cstheme="minorHAnsi"/>
          <w:b/>
          <w:sz w:val="22"/>
          <w:szCs w:val="22"/>
        </w:rPr>
        <w:t>. -</w:t>
      </w: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67FD8">
      <w:pPr>
        <w:pStyle w:val="Prrafodelista"/>
        <w:numPr>
          <w:ilvl w:val="0"/>
          <w:numId w:val="10"/>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67FD8">
      <w:pPr>
        <w:pStyle w:val="Prrafodelista"/>
        <w:numPr>
          <w:ilvl w:val="0"/>
          <w:numId w:val="10"/>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67FD8">
      <w:pPr>
        <w:pStyle w:val="Prrafodelista"/>
        <w:numPr>
          <w:ilvl w:val="0"/>
          <w:numId w:val="10"/>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667FD8">
      <w:pPr>
        <w:pStyle w:val="Prrafodelista"/>
        <w:numPr>
          <w:ilvl w:val="0"/>
          <w:numId w:val="10"/>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r w:rsidR="00832552">
        <w:rPr>
          <w:rFonts w:asciiTheme="minorHAnsi" w:hAnsiTheme="minorHAnsi" w:cstheme="minorHAnsi"/>
          <w:b/>
          <w:sz w:val="22"/>
          <w:szCs w:val="22"/>
        </w:rPr>
        <w:t>CONTRATACIÓN. -</w:t>
      </w: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EA5AA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913663" w:rsidRPr="00913663" w:rsidRDefault="00913663" w:rsidP="00EA5AA1">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EA5AA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EA5AA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Default="00A72F2D" w:rsidP="00A72F2D">
      <w:pPr>
        <w:pStyle w:val="Prrafodelista"/>
        <w:ind w:left="1134"/>
        <w:jc w:val="both"/>
        <w:rPr>
          <w:rFonts w:asciiTheme="minorHAnsi" w:eastAsiaTheme="minorHAnsi" w:hAnsiTheme="minorHAnsi" w:cstheme="minorHAnsi"/>
          <w:sz w:val="22"/>
          <w:szCs w:val="22"/>
          <w:lang w:val="es-BO"/>
        </w:rPr>
      </w:pPr>
    </w:p>
    <w:p w:rsidR="00667FD8" w:rsidRPr="00913663" w:rsidRDefault="00667FD8"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EA5AA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La suspensión procederá:</w:t>
      </w: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EA5AA1">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667FD8">
        <w:rPr>
          <w:rFonts w:asciiTheme="minorHAnsi" w:hAnsiTheme="minorHAnsi" w:cstheme="minorHAnsi"/>
          <w:b/>
          <w:sz w:val="22"/>
          <w:szCs w:val="22"/>
        </w:rPr>
        <w:t xml:space="preserve"> </w:t>
      </w:r>
      <w:r w:rsidR="00667FD8" w:rsidRPr="00667FD8">
        <w:rPr>
          <w:rFonts w:asciiTheme="minorHAnsi" w:hAnsiTheme="minorHAnsi" w:cstheme="minorHAnsi"/>
          <w:b/>
          <w:i/>
          <w:color w:val="FF0000"/>
          <w:sz w:val="22"/>
          <w:szCs w:val="22"/>
        </w:rPr>
        <w:t>(NO CORRESPONDE</w:t>
      </w:r>
      <w:r w:rsidR="00667FD8">
        <w:rPr>
          <w:rFonts w:asciiTheme="minorHAnsi" w:hAnsiTheme="minorHAnsi" w:cstheme="minorHAnsi"/>
          <w:b/>
          <w:i/>
          <w:color w:val="FF0000"/>
          <w:sz w:val="22"/>
          <w:szCs w:val="22"/>
        </w:rPr>
        <w:t>)</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667FD8">
        <w:rPr>
          <w:rFonts w:asciiTheme="minorHAnsi" w:hAnsiTheme="minorHAnsi" w:cstheme="minorHAnsi"/>
          <w:b/>
          <w:sz w:val="22"/>
          <w:szCs w:val="22"/>
        </w:rPr>
        <w:t xml:space="preserve"> </w:t>
      </w:r>
      <w:r w:rsidR="00667FD8" w:rsidRPr="00667FD8">
        <w:rPr>
          <w:rFonts w:asciiTheme="minorHAnsi" w:hAnsiTheme="minorHAnsi" w:cstheme="minorHAnsi"/>
          <w:b/>
          <w:i/>
          <w:color w:val="FF0000"/>
          <w:sz w:val="22"/>
          <w:szCs w:val="22"/>
        </w:rPr>
        <w:t>(NO CORRESPONDE</w:t>
      </w:r>
      <w:r w:rsidR="00667FD8">
        <w:rPr>
          <w:rFonts w:asciiTheme="minorHAnsi" w:hAnsiTheme="minorHAnsi" w:cstheme="minorHAnsi"/>
          <w:b/>
          <w:i/>
          <w:color w:val="FF0000"/>
          <w:sz w:val="22"/>
          <w:szCs w:val="22"/>
        </w:rPr>
        <w:t>)</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r w:rsidR="00667FD8" w:rsidRPr="00552079">
        <w:rPr>
          <w:rFonts w:asciiTheme="minorHAnsi" w:hAnsiTheme="minorHAnsi" w:cstheme="minorHAnsi"/>
          <w:b/>
          <w:sz w:val="22"/>
          <w:szCs w:val="22"/>
        </w:rPr>
        <w:t>DBC</w:t>
      </w:r>
      <w:r w:rsidR="00667FD8">
        <w:rPr>
          <w:rFonts w:asciiTheme="minorHAnsi" w:hAnsiTheme="minorHAnsi" w:cstheme="minorHAnsi"/>
          <w:b/>
          <w:sz w:val="22"/>
          <w:szCs w:val="22"/>
        </w:rPr>
        <w:t>. -</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667FD8" w:rsidRDefault="00667FD8" w:rsidP="00701146">
      <w:pPr>
        <w:tabs>
          <w:tab w:val="num" w:pos="993"/>
        </w:tabs>
        <w:jc w:val="both"/>
        <w:rPr>
          <w:rFonts w:asciiTheme="minorHAnsi" w:hAnsiTheme="minorHAnsi" w:cstheme="minorHAnsi"/>
          <w:color w:val="FF0000"/>
          <w:sz w:val="22"/>
          <w:szCs w:val="22"/>
        </w:rPr>
      </w:pPr>
    </w:p>
    <w:p w:rsidR="00667FD8" w:rsidRDefault="00667FD8" w:rsidP="00701146">
      <w:pPr>
        <w:tabs>
          <w:tab w:val="num" w:pos="993"/>
        </w:tabs>
        <w:jc w:val="both"/>
        <w:rPr>
          <w:rFonts w:asciiTheme="minorHAnsi" w:hAnsiTheme="minorHAnsi" w:cstheme="minorHAnsi"/>
          <w:color w:val="FF0000"/>
          <w:sz w:val="22"/>
          <w:szCs w:val="22"/>
        </w:rPr>
      </w:pPr>
    </w:p>
    <w:p w:rsidR="00667FD8" w:rsidRDefault="00667FD8" w:rsidP="00701146">
      <w:pPr>
        <w:tabs>
          <w:tab w:val="num" w:pos="993"/>
        </w:tabs>
        <w:jc w:val="both"/>
        <w:rPr>
          <w:rFonts w:asciiTheme="minorHAnsi" w:hAnsiTheme="minorHAnsi" w:cstheme="minorHAnsi"/>
          <w:color w:val="FF0000"/>
          <w:sz w:val="22"/>
          <w:szCs w:val="22"/>
        </w:rPr>
      </w:pPr>
    </w:p>
    <w:p w:rsidR="00667FD8" w:rsidRPr="008842A3" w:rsidRDefault="00667FD8"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REUNIÓN DE </w:t>
      </w:r>
      <w:r w:rsidR="00667FD8">
        <w:rPr>
          <w:rFonts w:asciiTheme="minorHAnsi" w:hAnsiTheme="minorHAnsi" w:cstheme="minorHAnsi"/>
          <w:b/>
          <w:sz w:val="22"/>
          <w:szCs w:val="22"/>
        </w:rPr>
        <w:t>ACLARACIÓN. -</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r w:rsidR="00832552" w:rsidRPr="00552079">
        <w:rPr>
          <w:rFonts w:asciiTheme="minorHAnsi" w:hAnsiTheme="minorHAnsi" w:cstheme="minorHAnsi"/>
          <w:b/>
          <w:sz w:val="22"/>
          <w:szCs w:val="22"/>
        </w:rPr>
        <w:t>CONTRATACIÓN</w:t>
      </w:r>
      <w:r w:rsidR="00832552">
        <w:rPr>
          <w:rFonts w:asciiTheme="minorHAnsi" w:hAnsiTheme="minorHAnsi" w:cstheme="minorHAnsi"/>
          <w:b/>
          <w:sz w:val="22"/>
          <w:szCs w:val="22"/>
        </w:rPr>
        <w:t>. -</w:t>
      </w: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 xml:space="preserve">A LA PRESENTACIÓN DE </w:t>
      </w:r>
      <w:r w:rsidR="00832552">
        <w:rPr>
          <w:rFonts w:asciiTheme="minorHAnsi" w:hAnsiTheme="minorHAnsi" w:cstheme="minorHAnsi"/>
          <w:b/>
          <w:sz w:val="22"/>
          <w:szCs w:val="22"/>
        </w:rPr>
        <w:t>PROPUESTAS. -</w:t>
      </w: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EA5AA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EA5AA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EA5AA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r w:rsidR="00832552">
        <w:rPr>
          <w:rFonts w:asciiTheme="minorHAnsi" w:hAnsiTheme="minorHAnsi" w:cstheme="minorHAnsi"/>
          <w:b/>
          <w:sz w:val="22"/>
          <w:szCs w:val="22"/>
        </w:rPr>
        <w:t>AJUSTES. -</w:t>
      </w: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r w:rsidR="00832552">
        <w:rPr>
          <w:rFonts w:asciiTheme="minorHAnsi" w:hAnsiTheme="minorHAnsi" w:cstheme="minorHAnsi"/>
          <w:b/>
          <w:sz w:val="22"/>
          <w:szCs w:val="22"/>
        </w:rPr>
        <w:t>PROPUESTAS. -</w:t>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r w:rsidR="00832552">
        <w:rPr>
          <w:rFonts w:asciiTheme="minorHAnsi" w:hAnsiTheme="minorHAnsi" w:cstheme="minorHAnsi"/>
          <w:b/>
          <w:sz w:val="22"/>
          <w:szCs w:val="22"/>
        </w:rPr>
        <w:t>CONTRATACIÓN. -</w:t>
      </w: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832552" w:rsidRPr="002750AD">
        <w:rPr>
          <w:rFonts w:asciiTheme="minorHAnsi" w:hAnsiTheme="minorHAnsi" w:cstheme="minorHAnsi"/>
          <w:b/>
          <w:sz w:val="22"/>
          <w:szCs w:val="22"/>
        </w:rPr>
        <w:t>ETAPA</w:t>
      </w:r>
      <w:r w:rsidR="00832552">
        <w:rPr>
          <w:rFonts w:asciiTheme="minorHAnsi" w:hAnsiTheme="minorHAnsi" w:cstheme="minorHAnsi"/>
          <w:b/>
          <w:sz w:val="22"/>
          <w:szCs w:val="22"/>
        </w:rPr>
        <w:t>S. -</w:t>
      </w: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r w:rsidR="00667FD8" w:rsidRPr="00552079">
        <w:rPr>
          <w:rFonts w:asciiTheme="minorHAnsi" w:hAnsiTheme="minorHAnsi" w:cstheme="minorHAnsi"/>
          <w:b/>
          <w:sz w:val="22"/>
          <w:szCs w:val="22"/>
        </w:rPr>
        <w:t>PROPUESTA</w:t>
      </w:r>
      <w:r w:rsidR="00667FD8">
        <w:rPr>
          <w:rFonts w:asciiTheme="minorHAnsi" w:hAnsiTheme="minorHAnsi" w:cstheme="minorHAnsi"/>
          <w:b/>
          <w:sz w:val="22"/>
          <w:szCs w:val="22"/>
        </w:rPr>
        <w:t>. -</w:t>
      </w:r>
    </w:p>
    <w:p w:rsidR="004A3439" w:rsidRPr="00667FD8" w:rsidRDefault="004A3439" w:rsidP="00667FD8">
      <w:pPr>
        <w:pStyle w:val="Prrafodelista"/>
        <w:ind w:left="426"/>
        <w:jc w:val="both"/>
        <w:rPr>
          <w:rFonts w:asciiTheme="minorHAnsi" w:hAnsiTheme="minorHAnsi" w:cstheme="minorHAnsi"/>
          <w:sz w:val="22"/>
          <w:szCs w:val="22"/>
        </w:rPr>
      </w:pPr>
      <w:r w:rsidRPr="00667FD8">
        <w:rPr>
          <w:rFonts w:asciiTheme="minorHAnsi" w:hAnsiTheme="minorHAnsi" w:cstheme="minorHAnsi"/>
          <w:sz w:val="22"/>
          <w:szCs w:val="22"/>
        </w:rPr>
        <w:t>La recepción de propuestas se efectuará, en el lugar señalado en el presente DBC hasta la fecha y hora límite fijados en el mismo.</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667FD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r w:rsidR="00832552" w:rsidRPr="00552079">
        <w:rPr>
          <w:rFonts w:asciiTheme="minorHAnsi" w:hAnsiTheme="minorHAnsi" w:cstheme="minorHAnsi"/>
          <w:b/>
          <w:sz w:val="22"/>
          <w:szCs w:val="22"/>
        </w:rPr>
        <w:t>PROPUESTAS</w:t>
      </w:r>
      <w:r w:rsidR="00832552">
        <w:rPr>
          <w:rFonts w:asciiTheme="minorHAnsi" w:hAnsiTheme="minorHAnsi" w:cstheme="minorHAnsi"/>
          <w:b/>
          <w:sz w:val="22"/>
          <w:szCs w:val="22"/>
        </w:rPr>
        <w:t>. -</w:t>
      </w: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w:t>
      </w:r>
      <w:proofErr w:type="gramStart"/>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proofErr w:type="gramEnd"/>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r w:rsidR="00832552" w:rsidRPr="00552079">
        <w:rPr>
          <w:rFonts w:asciiTheme="minorHAnsi" w:hAnsiTheme="minorHAnsi" w:cstheme="minorHAnsi"/>
          <w:b/>
          <w:sz w:val="22"/>
          <w:szCs w:val="22"/>
        </w:rPr>
        <w:t>PROPUESTAS</w:t>
      </w:r>
      <w:r w:rsidR="00832552">
        <w:rPr>
          <w:rFonts w:asciiTheme="minorHAnsi" w:hAnsiTheme="minorHAnsi" w:cstheme="minorHAnsi"/>
          <w:b/>
          <w:sz w:val="22"/>
          <w:szCs w:val="22"/>
        </w:rPr>
        <w:t>. -</w:t>
      </w: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lastRenderedPageBreak/>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680FB1" w:rsidRDefault="00680FB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832552" w:rsidRPr="00552079">
        <w:rPr>
          <w:rFonts w:asciiTheme="minorHAnsi" w:hAnsiTheme="minorHAnsi" w:cstheme="minorHAnsi"/>
          <w:b/>
          <w:sz w:val="22"/>
          <w:szCs w:val="22"/>
        </w:rPr>
        <w:t>EVALUACIÓN</w:t>
      </w:r>
      <w:r w:rsidR="00832552">
        <w:rPr>
          <w:rFonts w:asciiTheme="minorHAnsi" w:hAnsiTheme="minorHAnsi" w:cstheme="minorHAnsi"/>
          <w:b/>
          <w:sz w:val="22"/>
          <w:szCs w:val="22"/>
        </w:rPr>
        <w:t>. -</w:t>
      </w: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832552" w:rsidRPr="00552079">
        <w:rPr>
          <w:rFonts w:asciiTheme="minorHAnsi" w:hAnsiTheme="minorHAnsi" w:cstheme="minorHAnsi"/>
          <w:b/>
          <w:sz w:val="22"/>
          <w:szCs w:val="22"/>
        </w:rPr>
        <w:t>CONCERTACIÓN</w:t>
      </w:r>
      <w:r w:rsidR="00832552">
        <w:rPr>
          <w:rFonts w:asciiTheme="minorHAnsi" w:hAnsiTheme="minorHAnsi" w:cstheme="minorHAnsi"/>
          <w:b/>
          <w:sz w:val="22"/>
          <w:szCs w:val="22"/>
        </w:rPr>
        <w:t>. -</w:t>
      </w: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680FB1" w:rsidRPr="00925A8C">
        <w:rPr>
          <w:rFonts w:asciiTheme="minorHAnsi" w:hAnsiTheme="minorHAnsi" w:cstheme="minorHAnsi"/>
          <w:b/>
          <w:sz w:val="22"/>
          <w:szCs w:val="22"/>
        </w:rPr>
        <w:t>CONTRATACION</w:t>
      </w:r>
      <w:r w:rsidR="00680FB1">
        <w:rPr>
          <w:rFonts w:asciiTheme="minorHAnsi" w:hAnsiTheme="minorHAnsi" w:cstheme="minorHAnsi"/>
          <w:b/>
          <w:sz w:val="22"/>
          <w:szCs w:val="22"/>
        </w:rPr>
        <w:t>. -</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w:t>
      </w:r>
      <w:r w:rsidR="00832552">
        <w:rPr>
          <w:rFonts w:asciiTheme="minorHAnsi" w:hAnsiTheme="minorHAnsi" w:cstheme="minorHAnsi"/>
          <w:b/>
          <w:sz w:val="22"/>
          <w:szCs w:val="22"/>
        </w:rPr>
        <w:t>SERVICIO. -</w:t>
      </w: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w:t>
      </w:r>
      <w:r w:rsidRPr="00365997">
        <w:rPr>
          <w:rFonts w:asciiTheme="minorHAnsi" w:hAnsiTheme="minorHAnsi" w:cstheme="minorHAnsi"/>
          <w:sz w:val="22"/>
          <w:szCs w:val="22"/>
        </w:rPr>
        <w:lastRenderedPageBreak/>
        <w:t xml:space="preserve">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r w:rsidR="00832552" w:rsidRPr="00A671E1">
        <w:rPr>
          <w:rFonts w:asciiTheme="minorHAnsi" w:hAnsiTheme="minorHAnsi" w:cstheme="minorHAnsi"/>
          <w:b/>
          <w:sz w:val="22"/>
          <w:szCs w:val="22"/>
        </w:rPr>
        <w:t>EMPRESAS. -</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EA5AA1">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A671E1" w:rsidRDefault="00A671E1" w:rsidP="00EA5AA1">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EA5AA1">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EA5AA1">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p>
    <w:p w:rsidR="004A3439" w:rsidRPr="002D60EE" w:rsidRDefault="004A3439" w:rsidP="004A3439">
      <w:pPr>
        <w:ind w:left="872"/>
        <w:jc w:val="both"/>
        <w:rPr>
          <w:rFonts w:asciiTheme="minorHAnsi" w:hAnsiTheme="minorHAnsi" w:cstheme="minorHAnsi"/>
          <w:sz w:val="22"/>
          <w:szCs w:val="22"/>
        </w:rPr>
      </w:pPr>
    </w:p>
    <w:p w:rsidR="0070119F" w:rsidRPr="002D60EE" w:rsidRDefault="004A3439" w:rsidP="00680FB1">
      <w:pPr>
        <w:pStyle w:val="Normal2"/>
        <w:ind w:left="2124" w:hanging="2124"/>
        <w:rPr>
          <w:rFonts w:asciiTheme="minorHAnsi" w:hAnsiTheme="minorHAnsi" w:cstheme="minorHAnsi"/>
          <w:sz w:val="22"/>
          <w:szCs w:val="22"/>
        </w:rPr>
      </w:pPr>
      <w:r w:rsidRPr="002D60EE">
        <w:rPr>
          <w:rFonts w:asciiTheme="minorHAnsi" w:hAnsiTheme="minorHAnsi" w:cstheme="minorHAnsi"/>
          <w:b/>
          <w:sz w:val="22"/>
          <w:szCs w:val="22"/>
          <w:lang w:val="es-BO"/>
        </w:rPr>
        <w:tab/>
        <w:t>1.2 Documentos Legales:</w:t>
      </w:r>
      <w:r w:rsidR="007615BB"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w:t>
      </w:r>
      <w:r w:rsidR="00832552" w:rsidRPr="002D60EE">
        <w:rPr>
          <w:rFonts w:asciiTheme="minorHAnsi" w:hAnsiTheme="minorHAnsi" w:cstheme="minorHAnsi"/>
          <w:b/>
          <w:sz w:val="22"/>
          <w:szCs w:val="22"/>
        </w:rPr>
        <w:t>ACCIDENTALES. -</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lastRenderedPageBreak/>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CC274B" w:rsidRPr="00365997" w:rsidRDefault="00CC274B" w:rsidP="00EA5AA1">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r w:rsidR="00832552" w:rsidRPr="009A5338">
        <w:rPr>
          <w:rFonts w:asciiTheme="minorHAnsi" w:hAnsiTheme="minorHAnsi" w:cstheme="minorHAnsi"/>
          <w:b/>
          <w:sz w:val="22"/>
          <w:szCs w:val="22"/>
        </w:rPr>
        <w:t>ECONÓMICA</w:t>
      </w:r>
      <w:r w:rsidR="00832552">
        <w:rPr>
          <w:rFonts w:asciiTheme="minorHAnsi" w:hAnsiTheme="minorHAnsi" w:cstheme="minorHAnsi"/>
          <w:b/>
          <w:sz w:val="22"/>
          <w:szCs w:val="22"/>
        </w:rPr>
        <w:t>. -</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sz w:val="22"/>
          <w:szCs w:val="22"/>
        </w:rPr>
      </w:pPr>
      <w:r w:rsidRPr="00362A72">
        <w:rPr>
          <w:rFonts w:asciiTheme="minorHAnsi" w:hAnsiTheme="minorHAnsi" w:cstheme="minorHAnsi"/>
          <w:sz w:val="22"/>
          <w:szCs w:val="22"/>
        </w:rPr>
        <w:t>Formulario B-</w:t>
      </w:r>
      <w:proofErr w:type="gramStart"/>
      <w:r w:rsidRPr="00362A72">
        <w:rPr>
          <w:rFonts w:asciiTheme="minorHAnsi" w:hAnsiTheme="minorHAnsi" w:cstheme="minorHAnsi"/>
          <w:sz w:val="22"/>
          <w:szCs w:val="22"/>
        </w:rPr>
        <w:t xml:space="preserve">1  </w:t>
      </w:r>
      <w:r>
        <w:rPr>
          <w:rFonts w:asciiTheme="minorHAnsi" w:hAnsiTheme="minorHAnsi" w:cstheme="minorHAnsi"/>
          <w:sz w:val="22"/>
          <w:szCs w:val="22"/>
        </w:rPr>
        <w:tab/>
      </w:r>
      <w:proofErr w:type="gramEnd"/>
      <w:r w:rsidRPr="00362A72">
        <w:rPr>
          <w:rFonts w:asciiTheme="minorHAnsi" w:hAnsiTheme="minorHAnsi" w:cstheme="minorHAnsi"/>
          <w:sz w:val="22"/>
          <w:szCs w:val="22"/>
        </w:rPr>
        <w:t xml:space="preserve">Propuesta Económica </w:t>
      </w:r>
      <w:r w:rsidR="00255BAE">
        <w:rPr>
          <w:rFonts w:asciiTheme="minorHAnsi" w:hAnsiTheme="minorHAnsi" w:cstheme="minorHAnsi"/>
          <w:sz w:val="22"/>
          <w:szCs w:val="22"/>
        </w:rPr>
        <w:t xml:space="preserve"> ITEM 1</w:t>
      </w:r>
    </w:p>
    <w:p w:rsidR="00255BAE" w:rsidRDefault="00255BAE" w:rsidP="00DB414D">
      <w:pPr>
        <w:ind w:left="2410" w:hanging="1701"/>
        <w:jc w:val="both"/>
        <w:rPr>
          <w:rFonts w:asciiTheme="minorHAnsi" w:hAnsiTheme="minorHAnsi" w:cstheme="minorHAnsi"/>
          <w:sz w:val="22"/>
          <w:szCs w:val="22"/>
        </w:rPr>
      </w:pPr>
    </w:p>
    <w:p w:rsidR="00255BAE" w:rsidRDefault="00255BAE"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Formulario B-</w:t>
      </w:r>
      <w:proofErr w:type="gramStart"/>
      <w:r w:rsidRPr="00362A72">
        <w:rPr>
          <w:rFonts w:asciiTheme="minorHAnsi" w:hAnsiTheme="minorHAnsi" w:cstheme="minorHAnsi"/>
          <w:sz w:val="22"/>
          <w:szCs w:val="22"/>
        </w:rPr>
        <w:t xml:space="preserve">1  </w:t>
      </w:r>
      <w:r>
        <w:rPr>
          <w:rFonts w:asciiTheme="minorHAnsi" w:hAnsiTheme="minorHAnsi" w:cstheme="minorHAnsi"/>
          <w:sz w:val="22"/>
          <w:szCs w:val="22"/>
        </w:rPr>
        <w:tab/>
      </w:r>
      <w:proofErr w:type="gramEnd"/>
      <w:r w:rsidRPr="00362A72">
        <w:rPr>
          <w:rFonts w:asciiTheme="minorHAnsi" w:hAnsiTheme="minorHAnsi" w:cstheme="minorHAnsi"/>
          <w:sz w:val="22"/>
          <w:szCs w:val="22"/>
        </w:rPr>
        <w:t xml:space="preserve">Propuesta Económica </w:t>
      </w:r>
      <w:r>
        <w:rPr>
          <w:rFonts w:asciiTheme="minorHAnsi" w:hAnsiTheme="minorHAnsi" w:cstheme="minorHAnsi"/>
          <w:sz w:val="22"/>
          <w:szCs w:val="22"/>
        </w:rPr>
        <w:t xml:space="preserve"> ITEM 2</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r w:rsidR="00832552">
        <w:rPr>
          <w:rFonts w:asciiTheme="minorHAnsi" w:hAnsiTheme="minorHAnsi" w:cstheme="minorHAnsi"/>
          <w:b/>
          <w:sz w:val="22"/>
          <w:szCs w:val="22"/>
        </w:rPr>
        <w:t>TÉCNICA. -</w:t>
      </w:r>
    </w:p>
    <w:p w:rsidR="004A3439" w:rsidRPr="001C15EE" w:rsidRDefault="004A3439" w:rsidP="004A3439">
      <w:pPr>
        <w:tabs>
          <w:tab w:val="left" w:pos="5025"/>
        </w:tabs>
        <w:rPr>
          <w:rFonts w:asciiTheme="minorHAnsi" w:hAnsiTheme="minorHAnsi" w:cstheme="minorHAnsi"/>
          <w:b/>
          <w:sz w:val="22"/>
          <w:szCs w:val="22"/>
          <w:lang w:val="es-BO"/>
        </w:rPr>
      </w:pPr>
    </w:p>
    <w:p w:rsidR="00FB39E0"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255BAE">
        <w:rPr>
          <w:rFonts w:asciiTheme="minorHAnsi" w:hAnsiTheme="minorHAnsi" w:cstheme="minorHAnsi"/>
          <w:sz w:val="22"/>
          <w:szCs w:val="22"/>
          <w:lang w:val="es-BO"/>
        </w:rPr>
        <w:t xml:space="preserve"> ITEM 1</w:t>
      </w:r>
    </w:p>
    <w:p w:rsidR="00255BAE" w:rsidRDefault="00255BAE" w:rsidP="00DB414D">
      <w:pPr>
        <w:pStyle w:val="Normal2"/>
        <w:tabs>
          <w:tab w:val="left" w:pos="1701"/>
          <w:tab w:val="left" w:pos="2410"/>
        </w:tabs>
        <w:ind w:left="2410" w:hanging="1701"/>
        <w:rPr>
          <w:rFonts w:asciiTheme="minorHAnsi" w:hAnsiTheme="minorHAnsi" w:cstheme="minorHAnsi"/>
          <w:sz w:val="22"/>
          <w:szCs w:val="22"/>
          <w:lang w:val="es-BO"/>
        </w:rPr>
      </w:pPr>
    </w:p>
    <w:p w:rsidR="00255BAE" w:rsidRPr="00680FB1" w:rsidRDefault="00255BAE" w:rsidP="00255BAE">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Pr="00215014">
        <w:rPr>
          <w:rFonts w:asciiTheme="minorHAnsi" w:hAnsiTheme="minorHAnsi" w:cstheme="minorHAnsi"/>
          <w:sz w:val="22"/>
          <w:szCs w:val="22"/>
          <w:lang w:val="es-BO"/>
        </w:rPr>
        <w:t>Características Técnicas Solicitadas</w:t>
      </w:r>
      <w:r>
        <w:rPr>
          <w:rFonts w:asciiTheme="minorHAnsi" w:hAnsiTheme="minorHAnsi" w:cstheme="minorHAnsi"/>
          <w:sz w:val="22"/>
          <w:szCs w:val="22"/>
          <w:lang w:val="es-BO"/>
        </w:rPr>
        <w:t xml:space="preserve"> y Ofertadas ITEM 2</w:t>
      </w:r>
    </w:p>
    <w:p w:rsidR="00255BAE" w:rsidRPr="00680FB1" w:rsidRDefault="00255BAE" w:rsidP="00DB414D">
      <w:pPr>
        <w:pStyle w:val="Normal2"/>
        <w:tabs>
          <w:tab w:val="left" w:pos="1701"/>
          <w:tab w:val="left" w:pos="2410"/>
        </w:tabs>
        <w:ind w:left="2410" w:hanging="1701"/>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r w:rsidR="00255BAE">
        <w:rPr>
          <w:rFonts w:ascii="Calibri" w:hAnsi="Calibri" w:cs="Calibri"/>
          <w:sz w:val="22"/>
          <w:szCs w:val="22"/>
          <w:lang w:val="es-BO"/>
        </w:rPr>
        <w:t xml:space="preserve"> ITEM 1</w:t>
      </w:r>
    </w:p>
    <w:p w:rsidR="0098101E" w:rsidRDefault="0098101E" w:rsidP="0057257F">
      <w:pPr>
        <w:pStyle w:val="Normal2"/>
        <w:tabs>
          <w:tab w:val="left" w:pos="1701"/>
          <w:tab w:val="left" w:pos="2835"/>
        </w:tabs>
        <w:ind w:left="2835" w:hanging="2126"/>
        <w:rPr>
          <w:rFonts w:ascii="Calibri" w:hAnsi="Calibri" w:cs="Calibri"/>
          <w:sz w:val="22"/>
          <w:szCs w:val="22"/>
          <w:lang w:val="es-BO"/>
        </w:rPr>
      </w:pPr>
    </w:p>
    <w:p w:rsidR="00255BAE" w:rsidRPr="006D0B90" w:rsidRDefault="00255BAE" w:rsidP="00255BAE">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Pr="006D0B90">
        <w:rPr>
          <w:rFonts w:ascii="Calibri" w:hAnsi="Calibri" w:cs="Calibri"/>
          <w:sz w:val="22"/>
          <w:szCs w:val="22"/>
          <w:lang w:val="es-BO"/>
        </w:rPr>
        <w:t>Declaración Jurada de cumplimiento a las condiciones requeridas en las Especificaciones Técnicas.</w:t>
      </w:r>
      <w:r>
        <w:rPr>
          <w:rFonts w:ascii="Calibri" w:hAnsi="Calibri" w:cs="Calibri"/>
          <w:sz w:val="22"/>
          <w:szCs w:val="22"/>
          <w:lang w:val="es-BO"/>
        </w:rPr>
        <w:t xml:space="preserve"> ITEM 2</w:t>
      </w:r>
    </w:p>
    <w:p w:rsidR="00255BAE" w:rsidRPr="006D0B90" w:rsidRDefault="00255BAE" w:rsidP="0057257F">
      <w:pPr>
        <w:pStyle w:val="Normal2"/>
        <w:tabs>
          <w:tab w:val="left" w:pos="1701"/>
          <w:tab w:val="left" w:pos="2835"/>
        </w:tabs>
        <w:ind w:left="2835" w:hanging="2126"/>
        <w:rPr>
          <w:rFonts w:ascii="Calibri" w:hAnsi="Calibri" w:cs="Calibri"/>
          <w:sz w:val="22"/>
          <w:szCs w:val="22"/>
          <w:lang w:val="es-BO"/>
        </w:rPr>
      </w:pPr>
    </w:p>
    <w:p w:rsidR="00590E89" w:rsidRDefault="004A3439" w:rsidP="00680FB1">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680FB1" w:rsidRDefault="00680FB1" w:rsidP="00680FB1">
      <w:pPr>
        <w:tabs>
          <w:tab w:val="left" w:pos="5025"/>
        </w:tabs>
        <w:ind w:left="709"/>
        <w:jc w:val="both"/>
        <w:rPr>
          <w:rFonts w:asciiTheme="minorHAnsi" w:hAnsiTheme="minorHAnsi" w:cstheme="minorHAnsi"/>
          <w:sz w:val="22"/>
          <w:szCs w:val="22"/>
        </w:rPr>
      </w:pPr>
    </w:p>
    <w:p w:rsidR="00680FB1" w:rsidRDefault="00680FB1" w:rsidP="00680FB1">
      <w:pPr>
        <w:tabs>
          <w:tab w:val="left" w:pos="5025"/>
        </w:tabs>
        <w:ind w:left="709"/>
        <w:jc w:val="both"/>
        <w:rPr>
          <w:rFonts w:asciiTheme="minorHAnsi" w:hAnsiTheme="minorHAnsi" w:cstheme="minorHAnsi"/>
          <w:sz w:val="22"/>
          <w:szCs w:val="22"/>
        </w:rPr>
      </w:pPr>
      <w:r>
        <w:rPr>
          <w:rFonts w:asciiTheme="minorHAnsi" w:hAnsiTheme="minorHAnsi" w:cstheme="minorHAnsi"/>
          <w:sz w:val="22"/>
          <w:szCs w:val="22"/>
        </w:rPr>
        <w:t>Formulario              Detalle de Embarcación/Barcaza</w:t>
      </w:r>
      <w:r w:rsidR="00255BAE">
        <w:rPr>
          <w:rFonts w:asciiTheme="minorHAnsi" w:hAnsiTheme="minorHAnsi" w:cstheme="minorHAnsi"/>
          <w:sz w:val="22"/>
          <w:szCs w:val="22"/>
        </w:rPr>
        <w:t xml:space="preserve"> ITEM 1</w:t>
      </w:r>
    </w:p>
    <w:p w:rsidR="00680FB1" w:rsidRDefault="00680FB1" w:rsidP="00680FB1">
      <w:pPr>
        <w:tabs>
          <w:tab w:val="left" w:pos="5025"/>
        </w:tabs>
        <w:ind w:left="709"/>
        <w:jc w:val="both"/>
        <w:rPr>
          <w:rFonts w:asciiTheme="minorHAnsi" w:hAnsiTheme="minorHAnsi" w:cstheme="minorHAnsi"/>
          <w:sz w:val="22"/>
          <w:szCs w:val="22"/>
        </w:rPr>
      </w:pPr>
    </w:p>
    <w:p w:rsidR="00680FB1" w:rsidRPr="001C15EE" w:rsidRDefault="00680FB1" w:rsidP="00680FB1">
      <w:pPr>
        <w:tabs>
          <w:tab w:val="left" w:pos="5025"/>
        </w:tabs>
        <w:ind w:left="709"/>
        <w:jc w:val="both"/>
        <w:rPr>
          <w:rFonts w:asciiTheme="minorHAnsi" w:hAnsiTheme="minorHAnsi" w:cstheme="minorHAnsi"/>
          <w:b/>
          <w:i/>
          <w:color w:val="FF0000"/>
          <w:sz w:val="22"/>
          <w:szCs w:val="22"/>
          <w:lang w:val="es-BO"/>
        </w:rPr>
      </w:pPr>
      <w:r>
        <w:rPr>
          <w:rFonts w:asciiTheme="minorHAnsi" w:hAnsiTheme="minorHAnsi" w:cstheme="minorHAnsi"/>
          <w:sz w:val="22"/>
          <w:szCs w:val="22"/>
        </w:rPr>
        <w:t xml:space="preserve">Formulario              </w:t>
      </w:r>
      <w:r w:rsidRPr="005010C9">
        <w:rPr>
          <w:rFonts w:asciiTheme="minorHAnsi" w:hAnsiTheme="minorHAnsi" w:cstheme="minorHAnsi"/>
          <w:sz w:val="22"/>
          <w:szCs w:val="22"/>
        </w:rPr>
        <w:t>Detalle de Camiones</w:t>
      </w:r>
      <w:r>
        <w:rPr>
          <w:rFonts w:asciiTheme="minorHAnsi" w:hAnsiTheme="minorHAnsi" w:cstheme="minorHAnsi"/>
          <w:sz w:val="22"/>
          <w:szCs w:val="22"/>
        </w:rPr>
        <w:t xml:space="preserve"> </w:t>
      </w:r>
      <w:r w:rsidR="00255BAE">
        <w:rPr>
          <w:rFonts w:asciiTheme="minorHAnsi" w:hAnsiTheme="minorHAnsi" w:cstheme="minorHAnsi"/>
          <w:sz w:val="22"/>
          <w:szCs w:val="22"/>
        </w:rPr>
        <w:t>ITEM 2</w:t>
      </w:r>
    </w:p>
    <w:p w:rsidR="00680FB1" w:rsidRPr="00680FB1" w:rsidRDefault="00680FB1" w:rsidP="00680FB1">
      <w:pPr>
        <w:tabs>
          <w:tab w:val="left" w:pos="5025"/>
        </w:tabs>
        <w:ind w:left="709"/>
        <w:jc w:val="both"/>
        <w:rPr>
          <w:rFonts w:asciiTheme="minorHAnsi" w:hAnsiTheme="minorHAnsi" w:cstheme="minorHAnsi"/>
          <w:b/>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680FB1" w:rsidRDefault="00680FB1"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9C2A6C" w:rsidRPr="009C2A6C" w:rsidRDefault="006025E6" w:rsidP="00680FB1">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w:t>
      </w:r>
      <w:proofErr w:type="gramStart"/>
      <w:r w:rsidRPr="00552079">
        <w:rPr>
          <w:rFonts w:asciiTheme="minorHAnsi" w:hAnsiTheme="minorHAnsi" w:cstheme="minorHAnsi"/>
          <w:b/>
          <w:sz w:val="22"/>
          <w:szCs w:val="22"/>
        </w:rPr>
        <w:t>…….</w:t>
      </w:r>
      <w:proofErr w:type="gramEnd"/>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w:t>
      </w:r>
      <w:proofErr w:type="gramStart"/>
      <w:r w:rsidRPr="00552079">
        <w:rPr>
          <w:rFonts w:asciiTheme="minorHAnsi" w:hAnsiTheme="minorHAnsi" w:cstheme="minorHAnsi"/>
          <w:sz w:val="22"/>
          <w:szCs w:val="22"/>
        </w:rPr>
        <w:t>que</w:t>
      </w:r>
      <w:proofErr w:type="gramEnd"/>
      <w:r w:rsidRPr="00552079">
        <w:rPr>
          <w:rFonts w:asciiTheme="minorHAnsi" w:hAnsiTheme="minorHAnsi" w:cstheme="minorHAnsi"/>
          <w:sz w:val="22"/>
          <w:szCs w:val="22"/>
        </w:rPr>
        <w:t xml:space="preserv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255BAE" w:rsidRDefault="00255BAE" w:rsidP="00FE00FF">
      <w:pPr>
        <w:pStyle w:val="Prrafodelista1"/>
        <w:spacing w:line="276" w:lineRule="auto"/>
        <w:ind w:left="0"/>
        <w:jc w:val="both"/>
        <w:rPr>
          <w:rFonts w:asciiTheme="minorHAnsi" w:hAnsiTheme="minorHAnsi" w:cstheme="minorHAnsi"/>
          <w:b/>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255BAE" w:rsidRDefault="00255BAE" w:rsidP="00FE00FF">
      <w:pPr>
        <w:jc w:val="both"/>
        <w:rPr>
          <w:rFonts w:asciiTheme="minorHAnsi" w:hAnsiTheme="minorHAnsi" w:cstheme="minorHAnsi"/>
          <w:b/>
          <w:sz w:val="22"/>
          <w:szCs w:val="22"/>
          <w:lang w:val="es-BO"/>
        </w:rPr>
      </w:pPr>
    </w:p>
    <w:p w:rsidR="00FE00FF" w:rsidRDefault="00FE00FF" w:rsidP="00EA5AA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r w:rsidR="00832552">
        <w:rPr>
          <w:rFonts w:asciiTheme="minorHAnsi" w:hAnsiTheme="minorHAnsi" w:cstheme="minorHAnsi"/>
          <w:sz w:val="22"/>
          <w:szCs w:val="22"/>
        </w:rPr>
        <w:t>bolivianos</w:t>
      </w:r>
      <w:r>
        <w:rPr>
          <w:rFonts w:asciiTheme="minorHAnsi" w:hAnsiTheme="minorHAnsi" w:cstheme="minorHAnsi"/>
          <w:sz w:val="22"/>
          <w:szCs w:val="22"/>
        </w:rPr>
        <w:t>).</w:t>
      </w:r>
    </w:p>
    <w:p w:rsidR="00FE00FF" w:rsidRDefault="00FE00FF" w:rsidP="00EA5AA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EA5AA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EA5AA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EA5AA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EA5AA1">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w:t>
      </w:r>
      <w:r w:rsidR="00832552" w:rsidRPr="002F48E2">
        <w:rPr>
          <w:rFonts w:asciiTheme="minorHAnsi" w:hAnsiTheme="minorHAnsi" w:cstheme="minorHAnsi"/>
          <w:sz w:val="22"/>
          <w:szCs w:val="22"/>
        </w:rPr>
        <w:t>bolivianos</w:t>
      </w:r>
      <w:r w:rsidRPr="002F48E2">
        <w:rPr>
          <w:rFonts w:asciiTheme="minorHAnsi" w:hAnsiTheme="minorHAnsi" w:cstheme="minorHAnsi"/>
          <w:sz w:val="22"/>
          <w:szCs w:val="22"/>
        </w:rPr>
        <w:t>). (excepto empresas extranjeras)</w:t>
      </w:r>
      <w:r w:rsidR="00FE00FF">
        <w:rPr>
          <w:rFonts w:asciiTheme="minorHAnsi" w:hAnsiTheme="minorHAnsi" w:cstheme="minorHAnsi"/>
          <w:sz w:val="22"/>
          <w:szCs w:val="22"/>
        </w:rPr>
        <w:t>.</w:t>
      </w:r>
    </w:p>
    <w:p w:rsidR="00FE00FF" w:rsidRDefault="00303C66" w:rsidP="00EA5AA1">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EA5AA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w:t>
      </w:r>
    </w:p>
    <w:p w:rsidR="00FE00FF" w:rsidRDefault="00FE00FF" w:rsidP="00EA5AA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EA5AA1">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EA5AA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255BAE" w:rsidRDefault="00255BAE" w:rsidP="00FE00FF">
      <w:pPr>
        <w:ind w:left="142"/>
        <w:rPr>
          <w:rFonts w:asciiTheme="minorHAnsi" w:hAnsiTheme="minorHAnsi" w:cstheme="minorHAnsi"/>
          <w:b/>
          <w:sz w:val="22"/>
          <w:szCs w:val="22"/>
        </w:rPr>
      </w:pPr>
    </w:p>
    <w:p w:rsidR="00FE00FF" w:rsidRDefault="00FE00FF" w:rsidP="00EA5AA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r w:rsidR="00832552">
        <w:rPr>
          <w:rFonts w:asciiTheme="minorHAnsi" w:hAnsiTheme="minorHAnsi" w:cstheme="minorHAnsi"/>
          <w:sz w:val="22"/>
          <w:szCs w:val="22"/>
        </w:rPr>
        <w:t>bolivianos</w:t>
      </w:r>
      <w:r>
        <w:rPr>
          <w:rFonts w:asciiTheme="minorHAnsi" w:hAnsiTheme="minorHAnsi" w:cstheme="minorHAnsi"/>
          <w:sz w:val="22"/>
          <w:szCs w:val="22"/>
        </w:rPr>
        <w:t>).</w:t>
      </w:r>
    </w:p>
    <w:p w:rsidR="00FE00FF" w:rsidRDefault="00FE00FF" w:rsidP="00EA5AA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EA5AA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EA5AA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EA5AA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Anexo 2 del presente DBC. </w:t>
      </w:r>
    </w:p>
    <w:p w:rsidR="00FE00FF" w:rsidRDefault="00FE00FF" w:rsidP="00EA5AA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EA5AA1">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255BAE" w:rsidRDefault="00255BAE"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lastRenderedPageBreak/>
        <w:t>Los socios que conforman la Asociación Accidental, deberán presentar la siguiente documentación:</w:t>
      </w:r>
    </w:p>
    <w:p w:rsidR="00255BAE" w:rsidRDefault="00255BAE" w:rsidP="00FE00FF">
      <w:pPr>
        <w:ind w:left="207"/>
        <w:jc w:val="both"/>
        <w:rPr>
          <w:rFonts w:asciiTheme="minorHAnsi" w:hAnsiTheme="minorHAnsi" w:cstheme="minorHAnsi"/>
          <w:sz w:val="22"/>
          <w:szCs w:val="22"/>
        </w:rPr>
      </w:pPr>
    </w:p>
    <w:p w:rsidR="00FE00FF" w:rsidRDefault="00FE00FF" w:rsidP="00EA5AA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r w:rsidR="00832552">
        <w:rPr>
          <w:rFonts w:asciiTheme="minorHAnsi" w:hAnsiTheme="minorHAnsi" w:cstheme="minorHAnsi"/>
          <w:sz w:val="22"/>
          <w:szCs w:val="22"/>
        </w:rPr>
        <w:t>bolivianos</w:t>
      </w:r>
      <w:r>
        <w:rPr>
          <w:rFonts w:asciiTheme="minorHAnsi" w:hAnsiTheme="minorHAnsi" w:cstheme="minorHAnsi"/>
          <w:sz w:val="22"/>
          <w:szCs w:val="22"/>
        </w:rPr>
        <w:t>).</w:t>
      </w:r>
    </w:p>
    <w:p w:rsidR="00FE00FF" w:rsidRDefault="00FE00FF" w:rsidP="00EA5AA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EA5AA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EA5AA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EA5AA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EA5AA1">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w:t>
      </w:r>
      <w:proofErr w:type="gramStart"/>
      <w:r w:rsidRPr="003E38FA">
        <w:rPr>
          <w:rFonts w:asciiTheme="minorHAnsi" w:hAnsiTheme="minorHAnsi" w:cstheme="minorHAnsi"/>
          <w:sz w:val="22"/>
          <w:szCs w:val="22"/>
        </w:rPr>
        <w:t>Bolivianos</w:t>
      </w:r>
      <w:proofErr w:type="gramEnd"/>
      <w:r w:rsidRPr="003E38FA">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EA5AA1">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EA5AA1">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255BAE" w:rsidRPr="005D5736" w:rsidRDefault="00255BAE" w:rsidP="00A047DF">
      <w:pPr>
        <w:jc w:val="both"/>
        <w:rPr>
          <w:rFonts w:asciiTheme="minorHAnsi" w:hAnsiTheme="minorHAnsi" w:cstheme="minorHAnsi"/>
          <w:b/>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Default="00A047DF" w:rsidP="00A047DF">
      <w:pPr>
        <w:jc w:val="both"/>
        <w:rPr>
          <w:rFonts w:asciiTheme="minorHAnsi" w:hAnsiTheme="minorHAnsi" w:cstheme="minorHAnsi"/>
          <w:sz w:val="22"/>
          <w:szCs w:val="22"/>
        </w:rPr>
      </w:pPr>
    </w:p>
    <w:p w:rsidR="00255BAE" w:rsidRDefault="00255BAE" w:rsidP="00A047DF">
      <w:pPr>
        <w:jc w:val="both"/>
        <w:rPr>
          <w:rFonts w:asciiTheme="minorHAnsi" w:hAnsiTheme="minorHAnsi" w:cstheme="minorHAnsi"/>
          <w:sz w:val="22"/>
          <w:szCs w:val="22"/>
        </w:rPr>
      </w:pPr>
    </w:p>
    <w:p w:rsidR="00255BAE" w:rsidRDefault="00255BAE" w:rsidP="00A047DF">
      <w:pPr>
        <w:jc w:val="both"/>
        <w:rPr>
          <w:rFonts w:asciiTheme="minorHAnsi" w:hAnsiTheme="minorHAnsi" w:cstheme="minorHAnsi"/>
          <w:sz w:val="22"/>
          <w:szCs w:val="22"/>
        </w:rPr>
      </w:pPr>
    </w:p>
    <w:p w:rsidR="00255BAE" w:rsidRDefault="00255BAE" w:rsidP="00A047DF">
      <w:pPr>
        <w:jc w:val="both"/>
        <w:rPr>
          <w:rFonts w:asciiTheme="minorHAnsi" w:hAnsiTheme="minorHAnsi" w:cstheme="minorHAnsi"/>
          <w:sz w:val="22"/>
          <w:szCs w:val="22"/>
        </w:rPr>
      </w:pPr>
    </w:p>
    <w:p w:rsidR="00255BAE" w:rsidRPr="002D60EE" w:rsidRDefault="00255BAE" w:rsidP="00A047DF">
      <w:pPr>
        <w:jc w:val="both"/>
        <w:rPr>
          <w:rFonts w:asciiTheme="minorHAnsi" w:hAnsiTheme="minorHAnsi" w:cstheme="minorHAnsi"/>
          <w:sz w:val="22"/>
          <w:szCs w:val="22"/>
        </w:rPr>
      </w:pPr>
    </w:p>
    <w:p w:rsidR="00680FB1" w:rsidRDefault="00680FB1" w:rsidP="00C446E1">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56114A" w:rsidRPr="00552079" w:rsidRDefault="0056114A"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BOLIVIANOS</w:t>
      </w:r>
    </w:p>
    <w:p w:rsidR="0056114A" w:rsidRDefault="0056114A" w:rsidP="0056114A">
      <w:pPr>
        <w:rPr>
          <w:rFonts w:asciiTheme="minorHAnsi" w:hAnsiTheme="minorHAnsi" w:cstheme="minorHAnsi"/>
          <w:b/>
          <w:sz w:val="22"/>
          <w:szCs w:val="22"/>
          <w:lang w:val="es-BO"/>
        </w:rPr>
      </w:pPr>
    </w:p>
    <w:p w:rsidR="00FA78A9" w:rsidRDefault="0056114A" w:rsidP="0056114A">
      <w:pPr>
        <w:rPr>
          <w:rFonts w:asciiTheme="minorHAnsi" w:hAnsiTheme="minorHAnsi" w:cstheme="minorHAnsi"/>
          <w:b/>
          <w:sz w:val="22"/>
          <w:szCs w:val="22"/>
          <w:lang w:val="es-BO"/>
        </w:rPr>
      </w:pPr>
      <w:r>
        <w:rPr>
          <w:rFonts w:asciiTheme="minorHAnsi" w:hAnsiTheme="minorHAnsi" w:cstheme="minorHAnsi"/>
          <w:b/>
          <w:sz w:val="22"/>
          <w:szCs w:val="22"/>
          <w:lang w:val="es-BO"/>
        </w:rPr>
        <w:t>ITEM 1: SERVICIO DE TRANSPORTE FLUVIAL NACIONAL DE GLP ENGARRAFADO (GARRAFAS VACIAS Y CON GLP)</w:t>
      </w:r>
    </w:p>
    <w:p w:rsidR="0056114A" w:rsidRPr="00552079" w:rsidRDefault="0056114A" w:rsidP="0056114A">
      <w:pPr>
        <w:rPr>
          <w:rFonts w:asciiTheme="minorHAnsi" w:hAnsiTheme="minorHAnsi" w:cstheme="minorHAnsi"/>
          <w:b/>
          <w:sz w:val="22"/>
          <w:szCs w:val="22"/>
          <w:lang w:val="es-BO"/>
        </w:rPr>
      </w:pPr>
    </w:p>
    <w:tbl>
      <w:tblPr>
        <w:tblW w:w="94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4421"/>
        <w:gridCol w:w="1032"/>
        <w:gridCol w:w="1705"/>
        <w:gridCol w:w="1553"/>
      </w:tblGrid>
      <w:tr w:rsidR="001F4807" w:rsidRPr="00552079" w:rsidTr="0056114A">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56114A" w:rsidP="0056114A">
            <w:pPr>
              <w:jc w:val="center"/>
              <w:rPr>
                <w:rFonts w:asciiTheme="minorHAnsi" w:hAnsiTheme="minorHAnsi" w:cstheme="minorHAnsi"/>
                <w:b/>
                <w:sz w:val="22"/>
                <w:szCs w:val="22"/>
                <w:lang w:val="es-BO"/>
              </w:rPr>
            </w:pPr>
            <w:r>
              <w:rPr>
                <w:rFonts w:asciiTheme="minorHAnsi" w:hAnsiTheme="minorHAnsi" w:cstheme="minorHAnsi"/>
                <w:b/>
                <w:sz w:val="22"/>
                <w:szCs w:val="22"/>
                <w:lang w:val="es-BO"/>
              </w:rPr>
              <w:t>N° de tramo</w:t>
            </w:r>
          </w:p>
        </w:tc>
        <w:tc>
          <w:tcPr>
            <w:tcW w:w="4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03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56114A"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6114A" w:rsidRDefault="0056114A"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r>
              <w:rPr>
                <w:rFonts w:asciiTheme="minorHAnsi" w:hAnsiTheme="minorHAnsi" w:cstheme="minorHAnsi"/>
                <w:b/>
                <w:sz w:val="22"/>
                <w:szCs w:val="22"/>
                <w:lang w:val="es-BO"/>
              </w:rPr>
              <w:t xml:space="preserve"> Ofertado</w:t>
            </w:r>
          </w:p>
          <w:p w:rsidR="001F4807" w:rsidRPr="00552079" w:rsidRDefault="0056114A"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Bs/garrafa</w:t>
            </w:r>
            <w:r w:rsidRPr="00552079">
              <w:rPr>
                <w:rFonts w:asciiTheme="minorHAnsi" w:hAnsiTheme="minorHAnsi" w:cstheme="minorHAnsi"/>
                <w:b/>
                <w:sz w:val="22"/>
                <w:szCs w:val="22"/>
                <w:lang w:val="es-BO"/>
              </w:rPr>
              <w:t xml:space="preserve"> (Numeral)</w:t>
            </w:r>
          </w:p>
        </w:tc>
      </w:tr>
      <w:tr w:rsidR="0056114A" w:rsidRPr="00552079" w:rsidTr="0056114A">
        <w:trPr>
          <w:trHeight w:val="401"/>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114A" w:rsidRPr="0056114A" w:rsidRDefault="0056114A" w:rsidP="0056114A">
            <w:pPr>
              <w:jc w:val="center"/>
              <w:rPr>
                <w:rFonts w:asciiTheme="minorHAnsi" w:hAnsiTheme="minorHAnsi" w:cstheme="minorHAnsi"/>
                <w:szCs w:val="22"/>
                <w:lang w:val="es-BO"/>
              </w:rPr>
            </w:pPr>
            <w:r w:rsidRPr="0056114A">
              <w:rPr>
                <w:rFonts w:asciiTheme="minorHAnsi" w:hAnsiTheme="minorHAnsi" w:cstheme="minorHAnsi"/>
                <w:szCs w:val="22"/>
                <w:lang w:val="es-BO"/>
              </w:rPr>
              <w:t>1</w:t>
            </w:r>
          </w:p>
        </w:tc>
        <w:tc>
          <w:tcPr>
            <w:tcW w:w="4421" w:type="dxa"/>
            <w:tcBorders>
              <w:top w:val="single" w:sz="12" w:space="0" w:color="auto"/>
              <w:left w:val="single" w:sz="4" w:space="0" w:color="auto"/>
              <w:bottom w:val="single" w:sz="4" w:space="0" w:color="auto"/>
              <w:right w:val="single" w:sz="4" w:space="0" w:color="auto"/>
            </w:tcBorders>
            <w:shd w:val="clear" w:color="auto" w:fill="FFFFFF"/>
            <w:vAlign w:val="center"/>
          </w:tcPr>
          <w:p w:rsidR="0056114A" w:rsidRPr="0056114A" w:rsidRDefault="0056114A" w:rsidP="0056114A">
            <w:pPr>
              <w:jc w:val="both"/>
              <w:rPr>
                <w:rFonts w:ascii="Calibri" w:hAnsi="Calibri"/>
                <w:color w:val="000000"/>
                <w:szCs w:val="18"/>
              </w:rPr>
            </w:pPr>
            <w:r w:rsidRPr="0056114A">
              <w:rPr>
                <w:rFonts w:ascii="Calibri" w:hAnsi="Calibri"/>
                <w:color w:val="000000"/>
                <w:szCs w:val="18"/>
              </w:rPr>
              <w:t xml:space="preserve">Transporte Fluvial Puerto de Atraque </w:t>
            </w:r>
            <w:proofErr w:type="spellStart"/>
            <w:r w:rsidRPr="0056114A">
              <w:rPr>
                <w:rFonts w:ascii="Calibri" w:hAnsi="Calibri"/>
                <w:color w:val="000000"/>
                <w:szCs w:val="18"/>
              </w:rPr>
              <w:t>Guayaramerin</w:t>
            </w:r>
            <w:proofErr w:type="spellEnd"/>
            <w:r w:rsidRPr="0056114A">
              <w:rPr>
                <w:rFonts w:ascii="Calibri" w:hAnsi="Calibri"/>
                <w:color w:val="000000"/>
                <w:szCs w:val="18"/>
              </w:rPr>
              <w:t xml:space="preserve"> a Puerto de Atraque Trinidad</w:t>
            </w:r>
          </w:p>
        </w:tc>
        <w:tc>
          <w:tcPr>
            <w:tcW w:w="1032" w:type="dxa"/>
            <w:tcBorders>
              <w:top w:val="single" w:sz="12" w:space="0" w:color="auto"/>
              <w:left w:val="single" w:sz="4" w:space="0" w:color="auto"/>
              <w:bottom w:val="single" w:sz="4" w:space="0" w:color="auto"/>
              <w:right w:val="single" w:sz="4" w:space="0" w:color="auto"/>
            </w:tcBorders>
            <w:shd w:val="clear" w:color="auto" w:fill="FFFFFF"/>
            <w:vAlign w:val="center"/>
          </w:tcPr>
          <w:p w:rsidR="0056114A" w:rsidRPr="0056114A" w:rsidRDefault="0056114A" w:rsidP="0056114A">
            <w:pPr>
              <w:jc w:val="center"/>
              <w:rPr>
                <w:rFonts w:asciiTheme="minorHAnsi" w:hAnsiTheme="minorHAnsi" w:cstheme="minorHAnsi"/>
                <w:szCs w:val="22"/>
                <w:lang w:val="es-BO"/>
              </w:rPr>
            </w:pPr>
            <w:r w:rsidRPr="0056114A">
              <w:rPr>
                <w:rFonts w:asciiTheme="minorHAnsi" w:hAnsiTheme="minorHAnsi" w:cstheme="minorHAnsi"/>
                <w:szCs w:val="22"/>
                <w:lang w:val="es-BO"/>
              </w:rPr>
              <w:t>1</w:t>
            </w:r>
          </w:p>
        </w:tc>
        <w:tc>
          <w:tcPr>
            <w:tcW w:w="1705" w:type="dxa"/>
            <w:tcBorders>
              <w:top w:val="single" w:sz="12" w:space="0" w:color="auto"/>
              <w:left w:val="single" w:sz="4" w:space="0" w:color="auto"/>
              <w:bottom w:val="single" w:sz="4" w:space="0" w:color="auto"/>
              <w:right w:val="single" w:sz="4" w:space="0" w:color="auto"/>
            </w:tcBorders>
            <w:shd w:val="clear" w:color="auto" w:fill="FFFFFF"/>
            <w:vAlign w:val="center"/>
          </w:tcPr>
          <w:p w:rsidR="0056114A" w:rsidRPr="0056114A" w:rsidRDefault="0056114A" w:rsidP="0056114A">
            <w:pPr>
              <w:jc w:val="center"/>
              <w:rPr>
                <w:rFonts w:ascii="Calibri" w:hAnsi="Calibri"/>
                <w:color w:val="000000"/>
                <w:szCs w:val="18"/>
              </w:rPr>
            </w:pPr>
            <w:r w:rsidRPr="0056114A">
              <w:rPr>
                <w:rFonts w:ascii="Calibri" w:hAnsi="Calibri"/>
                <w:color w:val="000000"/>
                <w:szCs w:val="18"/>
              </w:rPr>
              <w:t>Garrafa (vacía)</w:t>
            </w:r>
          </w:p>
        </w:tc>
        <w:tc>
          <w:tcPr>
            <w:tcW w:w="1553" w:type="dxa"/>
            <w:tcBorders>
              <w:top w:val="single" w:sz="12" w:space="0" w:color="auto"/>
              <w:left w:val="single" w:sz="4" w:space="0" w:color="auto"/>
              <w:bottom w:val="single" w:sz="4" w:space="0" w:color="auto"/>
            </w:tcBorders>
            <w:shd w:val="clear" w:color="auto" w:fill="FFFFFF"/>
            <w:vAlign w:val="center"/>
          </w:tcPr>
          <w:p w:rsidR="0056114A" w:rsidRPr="0056114A" w:rsidRDefault="0056114A" w:rsidP="0056114A">
            <w:pPr>
              <w:jc w:val="center"/>
              <w:rPr>
                <w:rFonts w:asciiTheme="minorHAnsi" w:hAnsiTheme="minorHAnsi" w:cstheme="minorHAnsi"/>
                <w:szCs w:val="22"/>
                <w:lang w:val="es-BO"/>
              </w:rPr>
            </w:pPr>
          </w:p>
        </w:tc>
      </w:tr>
      <w:tr w:rsidR="0056114A" w:rsidRPr="00552079" w:rsidTr="0056114A">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114A" w:rsidRPr="0056114A" w:rsidRDefault="0056114A" w:rsidP="0056114A">
            <w:pPr>
              <w:jc w:val="center"/>
              <w:rPr>
                <w:rFonts w:asciiTheme="minorHAnsi" w:hAnsiTheme="minorHAnsi" w:cstheme="minorHAnsi"/>
                <w:szCs w:val="22"/>
                <w:lang w:val="es-BO"/>
              </w:rPr>
            </w:pPr>
            <w:r w:rsidRPr="0056114A">
              <w:rPr>
                <w:rFonts w:asciiTheme="minorHAnsi" w:hAnsiTheme="minorHAnsi" w:cstheme="minorHAnsi"/>
                <w:szCs w:val="22"/>
                <w:lang w:val="es-BO"/>
              </w:rPr>
              <w:t>2</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56114A" w:rsidRPr="0056114A" w:rsidRDefault="0056114A" w:rsidP="0056114A">
            <w:pPr>
              <w:jc w:val="both"/>
              <w:rPr>
                <w:rFonts w:ascii="Calibri" w:hAnsi="Calibri"/>
                <w:color w:val="000000"/>
                <w:szCs w:val="18"/>
              </w:rPr>
            </w:pPr>
            <w:r w:rsidRPr="0056114A">
              <w:rPr>
                <w:rFonts w:ascii="Calibri" w:hAnsi="Calibri"/>
                <w:color w:val="000000"/>
                <w:szCs w:val="18"/>
              </w:rPr>
              <w:t xml:space="preserve">Transporte Fluvial Puerto de Atraque Trinidad a Puerto de Atraque </w:t>
            </w:r>
            <w:proofErr w:type="spellStart"/>
            <w:r w:rsidRPr="0056114A">
              <w:rPr>
                <w:rFonts w:ascii="Calibri" w:hAnsi="Calibri"/>
                <w:color w:val="000000"/>
                <w:szCs w:val="18"/>
              </w:rPr>
              <w:t>Guayaramerin</w:t>
            </w:r>
            <w:proofErr w:type="spellEnd"/>
          </w:p>
        </w:tc>
        <w:tc>
          <w:tcPr>
            <w:tcW w:w="1032" w:type="dxa"/>
            <w:tcBorders>
              <w:top w:val="single" w:sz="4" w:space="0" w:color="auto"/>
              <w:left w:val="single" w:sz="4" w:space="0" w:color="auto"/>
              <w:bottom w:val="single" w:sz="4" w:space="0" w:color="auto"/>
              <w:right w:val="single" w:sz="4" w:space="0" w:color="auto"/>
            </w:tcBorders>
            <w:shd w:val="clear" w:color="auto" w:fill="FFFFFF"/>
            <w:vAlign w:val="center"/>
          </w:tcPr>
          <w:p w:rsidR="0056114A" w:rsidRPr="0056114A" w:rsidRDefault="0056114A" w:rsidP="0056114A">
            <w:pPr>
              <w:jc w:val="center"/>
              <w:rPr>
                <w:rFonts w:asciiTheme="minorHAnsi" w:hAnsiTheme="minorHAnsi" w:cstheme="minorHAnsi"/>
                <w:szCs w:val="22"/>
                <w:lang w:val="es-BO"/>
              </w:rPr>
            </w:pPr>
            <w:r w:rsidRPr="0056114A">
              <w:rPr>
                <w:rFonts w:asciiTheme="minorHAnsi" w:hAnsiTheme="minorHAnsi" w:cstheme="minorHAnsi"/>
                <w:szCs w:val="22"/>
                <w:lang w:val="es-BO"/>
              </w:rPr>
              <w:t>1</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center"/>
          </w:tcPr>
          <w:p w:rsidR="0056114A" w:rsidRPr="0056114A" w:rsidRDefault="0056114A" w:rsidP="0056114A">
            <w:pPr>
              <w:jc w:val="center"/>
              <w:rPr>
                <w:rFonts w:ascii="Calibri" w:hAnsi="Calibri"/>
                <w:color w:val="000000"/>
                <w:szCs w:val="18"/>
              </w:rPr>
            </w:pPr>
            <w:r w:rsidRPr="0056114A">
              <w:rPr>
                <w:rFonts w:ascii="Calibri" w:hAnsi="Calibri"/>
                <w:color w:val="000000"/>
                <w:szCs w:val="18"/>
              </w:rPr>
              <w:t>Garrafa (con GLP)</w:t>
            </w:r>
          </w:p>
        </w:tc>
        <w:tc>
          <w:tcPr>
            <w:tcW w:w="1553" w:type="dxa"/>
            <w:tcBorders>
              <w:top w:val="single" w:sz="4" w:space="0" w:color="auto"/>
              <w:left w:val="single" w:sz="4" w:space="0" w:color="auto"/>
              <w:bottom w:val="single" w:sz="4" w:space="0" w:color="auto"/>
            </w:tcBorders>
            <w:shd w:val="clear" w:color="auto" w:fill="FFFFFF"/>
            <w:vAlign w:val="center"/>
          </w:tcPr>
          <w:p w:rsidR="0056114A" w:rsidRPr="0056114A" w:rsidRDefault="0056114A" w:rsidP="0056114A">
            <w:pPr>
              <w:jc w:val="center"/>
              <w:rPr>
                <w:rFonts w:asciiTheme="minorHAnsi" w:hAnsiTheme="minorHAnsi" w:cstheme="minorHAnsi"/>
                <w:szCs w:val="22"/>
                <w:lang w:val="es-BO"/>
              </w:rPr>
            </w:pPr>
          </w:p>
        </w:tc>
      </w:tr>
      <w:tr w:rsidR="0056114A" w:rsidRPr="00552079" w:rsidTr="0056114A">
        <w:trPr>
          <w:trHeight w:val="401"/>
          <w:jc w:val="center"/>
        </w:trPr>
        <w:tc>
          <w:tcPr>
            <w:tcW w:w="7852" w:type="dxa"/>
            <w:gridSpan w:val="4"/>
            <w:tcBorders>
              <w:top w:val="single" w:sz="4" w:space="0" w:color="auto"/>
              <w:left w:val="single" w:sz="12" w:space="0" w:color="auto"/>
              <w:bottom w:val="single" w:sz="4" w:space="0" w:color="auto"/>
            </w:tcBorders>
            <w:shd w:val="clear" w:color="auto" w:fill="auto"/>
            <w:tcMar>
              <w:left w:w="0" w:type="dxa"/>
              <w:right w:w="0" w:type="dxa"/>
            </w:tcMar>
            <w:vAlign w:val="center"/>
          </w:tcPr>
          <w:p w:rsidR="0056114A" w:rsidRPr="00552079" w:rsidRDefault="0056114A" w:rsidP="0056114A">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TOTAL </w:t>
            </w:r>
            <w:r>
              <w:rPr>
                <w:rFonts w:asciiTheme="minorHAnsi" w:hAnsiTheme="minorHAnsi" w:cstheme="minorHAnsi"/>
                <w:b/>
                <w:sz w:val="22"/>
                <w:szCs w:val="22"/>
                <w:lang w:val="es-BO"/>
              </w:rPr>
              <w:t xml:space="preserve">PRECIOS UNITARIOS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rsidR="0056114A" w:rsidRPr="00552079" w:rsidRDefault="0056114A" w:rsidP="0056114A">
            <w:pPr>
              <w:jc w:val="center"/>
              <w:rPr>
                <w:rFonts w:asciiTheme="minorHAnsi" w:hAnsiTheme="minorHAnsi" w:cstheme="minorHAnsi"/>
                <w:sz w:val="22"/>
                <w:szCs w:val="22"/>
                <w:lang w:val="es-BO"/>
              </w:rPr>
            </w:pPr>
          </w:p>
        </w:tc>
      </w:tr>
      <w:tr w:rsidR="0056114A" w:rsidRPr="00552079" w:rsidTr="00D32E8B">
        <w:trPr>
          <w:trHeight w:val="401"/>
          <w:jc w:val="center"/>
        </w:trPr>
        <w:tc>
          <w:tcPr>
            <w:tcW w:w="9405"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56114A" w:rsidRPr="0056114A" w:rsidRDefault="0056114A" w:rsidP="0056114A">
            <w:pPr>
              <w:jc w:val="both"/>
              <w:rPr>
                <w:rFonts w:ascii="Calibri" w:hAnsi="Calibri" w:cs="Calibri"/>
                <w:b/>
                <w:szCs w:val="18"/>
              </w:rPr>
            </w:pPr>
            <w:r w:rsidRPr="0056114A">
              <w:rPr>
                <w:rFonts w:ascii="Calibri" w:hAnsi="Calibri" w:cs="Calibri"/>
                <w:b/>
                <w:bCs/>
                <w:color w:val="000000"/>
                <w:szCs w:val="18"/>
                <w:lang w:eastAsia="es-ES"/>
              </w:rPr>
              <w:t xml:space="preserve">(*) </w:t>
            </w:r>
            <w:r w:rsidRPr="0056114A">
              <w:rPr>
                <w:rFonts w:ascii="Calibri" w:hAnsi="Calibri" w:cs="Calibri"/>
                <w:b/>
                <w:szCs w:val="18"/>
              </w:rPr>
              <w:t xml:space="preserve">ACLARACIONES: </w:t>
            </w:r>
          </w:p>
          <w:p w:rsidR="0056114A" w:rsidRPr="0056114A" w:rsidRDefault="0056114A" w:rsidP="0056114A">
            <w:pPr>
              <w:jc w:val="both"/>
              <w:rPr>
                <w:rFonts w:ascii="Calibri" w:hAnsi="Calibri" w:cs="Calibri"/>
                <w:i/>
                <w:szCs w:val="18"/>
              </w:rPr>
            </w:pPr>
            <w:r w:rsidRPr="0056114A">
              <w:rPr>
                <w:rFonts w:ascii="Calibri" w:hAnsi="Calibri" w:cs="Calibri"/>
                <w:i/>
                <w:szCs w:val="18"/>
              </w:rPr>
              <w:t>El precio total a ser registrado, será utilizado solamente para fines de evaluación.</w:t>
            </w:r>
          </w:p>
          <w:p w:rsidR="0056114A" w:rsidRPr="0056114A" w:rsidRDefault="0056114A" w:rsidP="0056114A">
            <w:pPr>
              <w:jc w:val="both"/>
              <w:rPr>
                <w:rFonts w:ascii="Calibri" w:hAnsi="Calibri" w:cs="Calibri"/>
                <w:i/>
                <w:sz w:val="12"/>
                <w:szCs w:val="18"/>
              </w:rPr>
            </w:pPr>
          </w:p>
          <w:p w:rsidR="0056114A" w:rsidRPr="0056114A" w:rsidRDefault="0056114A" w:rsidP="0056114A">
            <w:pPr>
              <w:jc w:val="both"/>
              <w:rPr>
                <w:rFonts w:asciiTheme="minorHAnsi" w:hAnsiTheme="minorHAnsi" w:cstheme="minorHAnsi"/>
                <w:b/>
                <w:i/>
                <w:szCs w:val="18"/>
              </w:rPr>
            </w:pPr>
            <w:r w:rsidRPr="0056114A">
              <w:rPr>
                <w:rFonts w:ascii="Calibri" w:hAnsi="Calibri" w:cs="Calibri"/>
                <w:i/>
                <w:szCs w:val="18"/>
              </w:rPr>
              <w:t>Asimismo, se aclara que los precios unitarios no deben ser superiores a los precios referenciales establecidos por YPFB, de presentar precios unitarios superiores a los referenciales la propuesta quedara descalificada.</w:t>
            </w:r>
          </w:p>
          <w:p w:rsidR="0056114A" w:rsidRPr="0056114A" w:rsidRDefault="0056114A" w:rsidP="0056114A">
            <w:pPr>
              <w:tabs>
                <w:tab w:val="left" w:pos="567"/>
              </w:tabs>
              <w:rPr>
                <w:rFonts w:ascii="Calibri" w:hAnsi="Calibri" w:cs="Calibri"/>
                <w:i/>
                <w:sz w:val="12"/>
                <w:szCs w:val="18"/>
              </w:rPr>
            </w:pPr>
          </w:p>
          <w:p w:rsidR="0056114A" w:rsidRPr="00552079" w:rsidRDefault="0056114A" w:rsidP="0056114A">
            <w:pPr>
              <w:rPr>
                <w:rFonts w:asciiTheme="minorHAnsi" w:hAnsiTheme="minorHAnsi" w:cstheme="minorHAnsi"/>
                <w:sz w:val="22"/>
                <w:szCs w:val="22"/>
                <w:lang w:val="es-BO"/>
              </w:rPr>
            </w:pPr>
            <w:r w:rsidRPr="0056114A">
              <w:rPr>
                <w:rFonts w:ascii="Calibri" w:hAnsi="Calibri" w:cs="Calibri"/>
                <w:i/>
                <w:szCs w:val="18"/>
              </w:rPr>
              <w:t>Es obligatoria la presentación de la propuesta para todos los tramos.</w:t>
            </w: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 xml:space="preserve">Los precios cotizados (Unitario y Total) deben ser expresados máximo con </w:t>
      </w:r>
      <w:r w:rsidRPr="0056114A">
        <w:rPr>
          <w:rFonts w:asciiTheme="minorHAnsi" w:hAnsiTheme="minorHAnsi" w:cstheme="minorHAnsi"/>
          <w:sz w:val="22"/>
          <w:szCs w:val="22"/>
          <w:u w:val="single"/>
        </w:rPr>
        <w:t>dos decimales</w:t>
      </w:r>
      <w:r w:rsidRPr="00552079">
        <w:rPr>
          <w:rFonts w:asciiTheme="minorHAnsi" w:hAnsiTheme="minorHAnsi" w:cstheme="minorHAnsi"/>
          <w:sz w:val="22"/>
          <w:szCs w:val="22"/>
        </w:rPr>
        <w:t>.</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Pr="00552079" w:rsidRDefault="0056114A"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6114A" w:rsidRPr="00552079" w:rsidRDefault="0056114A" w:rsidP="0056114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56114A" w:rsidRDefault="0056114A" w:rsidP="0056114A">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56114A" w:rsidRPr="00552079" w:rsidRDefault="0056114A" w:rsidP="0056114A">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BOLIVIANOS</w:t>
      </w:r>
    </w:p>
    <w:p w:rsidR="0056114A" w:rsidRDefault="0056114A" w:rsidP="0056114A">
      <w:pPr>
        <w:rPr>
          <w:rFonts w:asciiTheme="minorHAnsi" w:hAnsiTheme="minorHAnsi" w:cstheme="minorHAnsi"/>
          <w:b/>
          <w:sz w:val="22"/>
          <w:szCs w:val="22"/>
          <w:lang w:val="es-BO"/>
        </w:rPr>
      </w:pPr>
    </w:p>
    <w:p w:rsidR="0056114A" w:rsidRDefault="0056114A" w:rsidP="0056114A">
      <w:pPr>
        <w:rPr>
          <w:rFonts w:asciiTheme="minorHAnsi" w:hAnsiTheme="minorHAnsi" w:cstheme="minorHAnsi"/>
          <w:b/>
          <w:sz w:val="22"/>
          <w:szCs w:val="22"/>
          <w:lang w:val="es-BO"/>
        </w:rPr>
      </w:pPr>
      <w:r>
        <w:rPr>
          <w:rFonts w:asciiTheme="minorHAnsi" w:hAnsiTheme="minorHAnsi" w:cstheme="minorHAnsi"/>
          <w:b/>
          <w:sz w:val="22"/>
          <w:szCs w:val="22"/>
          <w:lang w:val="es-BO"/>
        </w:rPr>
        <w:t>ITEM 2: SERVICIO DE TRANSPORTE TERRESTRE NACIONAL DE GLP ENGARRAFADO (GARRAFAS VACIAS Y CON GLP)</w:t>
      </w:r>
    </w:p>
    <w:p w:rsidR="0056114A" w:rsidRPr="00552079" w:rsidRDefault="0056114A" w:rsidP="0056114A">
      <w:pPr>
        <w:rPr>
          <w:rFonts w:asciiTheme="minorHAnsi" w:hAnsiTheme="minorHAnsi" w:cstheme="minorHAnsi"/>
          <w:b/>
          <w:sz w:val="22"/>
          <w:szCs w:val="22"/>
          <w:lang w:val="es-BO"/>
        </w:rPr>
      </w:pPr>
    </w:p>
    <w:tbl>
      <w:tblPr>
        <w:tblW w:w="94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4421"/>
        <w:gridCol w:w="1032"/>
        <w:gridCol w:w="1705"/>
        <w:gridCol w:w="1553"/>
      </w:tblGrid>
      <w:tr w:rsidR="0056114A" w:rsidRPr="00552079" w:rsidTr="00D32E8B">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6114A" w:rsidRPr="00552079" w:rsidRDefault="0056114A" w:rsidP="00D32E8B">
            <w:pPr>
              <w:jc w:val="center"/>
              <w:rPr>
                <w:rFonts w:asciiTheme="minorHAnsi" w:hAnsiTheme="minorHAnsi" w:cstheme="minorHAnsi"/>
                <w:b/>
                <w:sz w:val="22"/>
                <w:szCs w:val="22"/>
                <w:lang w:val="es-BO"/>
              </w:rPr>
            </w:pPr>
            <w:r>
              <w:rPr>
                <w:rFonts w:asciiTheme="minorHAnsi" w:hAnsiTheme="minorHAnsi" w:cstheme="minorHAnsi"/>
                <w:b/>
                <w:sz w:val="22"/>
                <w:szCs w:val="22"/>
                <w:lang w:val="es-BO"/>
              </w:rPr>
              <w:t>N° de tramo</w:t>
            </w:r>
          </w:p>
        </w:tc>
        <w:tc>
          <w:tcPr>
            <w:tcW w:w="4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114A" w:rsidRPr="00596B5C" w:rsidRDefault="0056114A" w:rsidP="00D32E8B">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03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114A" w:rsidRPr="00552079" w:rsidRDefault="0056114A" w:rsidP="00D32E8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114A" w:rsidRPr="00552079" w:rsidRDefault="0056114A" w:rsidP="00D32E8B">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6114A" w:rsidRDefault="0056114A" w:rsidP="00D32E8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r>
              <w:rPr>
                <w:rFonts w:asciiTheme="minorHAnsi" w:hAnsiTheme="minorHAnsi" w:cstheme="minorHAnsi"/>
                <w:b/>
                <w:sz w:val="22"/>
                <w:szCs w:val="22"/>
                <w:lang w:val="es-BO"/>
              </w:rPr>
              <w:t xml:space="preserve"> Ofertado</w:t>
            </w:r>
          </w:p>
          <w:p w:rsidR="0056114A" w:rsidRPr="00552079" w:rsidRDefault="0056114A" w:rsidP="00D32E8B">
            <w:pPr>
              <w:jc w:val="center"/>
              <w:rPr>
                <w:rFonts w:asciiTheme="minorHAnsi" w:hAnsiTheme="minorHAnsi" w:cstheme="minorHAnsi"/>
                <w:b/>
                <w:sz w:val="22"/>
                <w:szCs w:val="22"/>
                <w:lang w:val="es-BO"/>
              </w:rPr>
            </w:pPr>
            <w:r>
              <w:rPr>
                <w:rFonts w:asciiTheme="minorHAnsi" w:hAnsiTheme="minorHAnsi" w:cstheme="minorHAnsi"/>
                <w:b/>
                <w:sz w:val="22"/>
                <w:szCs w:val="22"/>
                <w:lang w:val="es-BO"/>
              </w:rPr>
              <w:t>Bs/garrafa</w:t>
            </w:r>
            <w:r w:rsidRPr="00552079">
              <w:rPr>
                <w:rFonts w:asciiTheme="minorHAnsi" w:hAnsiTheme="minorHAnsi" w:cstheme="minorHAnsi"/>
                <w:b/>
                <w:sz w:val="22"/>
                <w:szCs w:val="22"/>
                <w:lang w:val="es-BO"/>
              </w:rPr>
              <w:t xml:space="preserve"> (Numeral)</w:t>
            </w:r>
          </w:p>
        </w:tc>
      </w:tr>
      <w:tr w:rsidR="0056114A" w:rsidRPr="00552079" w:rsidTr="00D32E8B">
        <w:trPr>
          <w:trHeight w:val="401"/>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114A" w:rsidRPr="0056114A" w:rsidRDefault="0056114A" w:rsidP="0056114A">
            <w:pPr>
              <w:jc w:val="center"/>
              <w:rPr>
                <w:rFonts w:asciiTheme="minorHAnsi" w:hAnsiTheme="minorHAnsi" w:cstheme="minorHAnsi"/>
                <w:szCs w:val="22"/>
                <w:lang w:val="es-BO"/>
              </w:rPr>
            </w:pPr>
            <w:r w:rsidRPr="0056114A">
              <w:rPr>
                <w:rFonts w:asciiTheme="minorHAnsi" w:hAnsiTheme="minorHAnsi" w:cstheme="minorHAnsi"/>
                <w:szCs w:val="22"/>
                <w:lang w:val="es-BO"/>
              </w:rPr>
              <w:t>1</w:t>
            </w:r>
          </w:p>
        </w:tc>
        <w:tc>
          <w:tcPr>
            <w:tcW w:w="4421" w:type="dxa"/>
            <w:tcBorders>
              <w:top w:val="single" w:sz="12" w:space="0" w:color="auto"/>
              <w:left w:val="single" w:sz="4" w:space="0" w:color="auto"/>
              <w:bottom w:val="single" w:sz="4" w:space="0" w:color="auto"/>
              <w:right w:val="single" w:sz="4" w:space="0" w:color="auto"/>
            </w:tcBorders>
            <w:shd w:val="clear" w:color="auto" w:fill="FFFFFF"/>
            <w:vAlign w:val="center"/>
          </w:tcPr>
          <w:p w:rsidR="0056114A" w:rsidRPr="0056114A" w:rsidRDefault="0056114A" w:rsidP="0056114A">
            <w:pPr>
              <w:jc w:val="both"/>
              <w:rPr>
                <w:rFonts w:ascii="Calibri" w:hAnsi="Calibri"/>
                <w:color w:val="000000"/>
                <w:szCs w:val="18"/>
              </w:rPr>
            </w:pPr>
            <w:r w:rsidRPr="0056114A">
              <w:rPr>
                <w:rFonts w:ascii="Calibri" w:hAnsi="Calibri"/>
                <w:color w:val="000000"/>
                <w:szCs w:val="18"/>
              </w:rPr>
              <w:t>Transporte Terrestre Puerto de Atraque Trinidad a Planta Engarrafadora YPFB Trinidad</w:t>
            </w:r>
          </w:p>
        </w:tc>
        <w:tc>
          <w:tcPr>
            <w:tcW w:w="1032" w:type="dxa"/>
            <w:tcBorders>
              <w:top w:val="single" w:sz="12" w:space="0" w:color="auto"/>
              <w:left w:val="single" w:sz="4" w:space="0" w:color="auto"/>
              <w:bottom w:val="single" w:sz="4" w:space="0" w:color="auto"/>
              <w:right w:val="single" w:sz="4" w:space="0" w:color="auto"/>
            </w:tcBorders>
            <w:shd w:val="clear" w:color="auto" w:fill="FFFFFF"/>
            <w:vAlign w:val="center"/>
          </w:tcPr>
          <w:p w:rsidR="0056114A" w:rsidRPr="0056114A" w:rsidRDefault="0056114A" w:rsidP="0056114A">
            <w:pPr>
              <w:jc w:val="center"/>
              <w:rPr>
                <w:rFonts w:asciiTheme="minorHAnsi" w:hAnsiTheme="minorHAnsi" w:cstheme="minorHAnsi"/>
                <w:szCs w:val="22"/>
                <w:lang w:val="es-BO"/>
              </w:rPr>
            </w:pPr>
            <w:r w:rsidRPr="0056114A">
              <w:rPr>
                <w:rFonts w:asciiTheme="minorHAnsi" w:hAnsiTheme="minorHAnsi" w:cstheme="minorHAnsi"/>
                <w:szCs w:val="22"/>
                <w:lang w:val="es-BO"/>
              </w:rPr>
              <w:t>1</w:t>
            </w:r>
          </w:p>
        </w:tc>
        <w:tc>
          <w:tcPr>
            <w:tcW w:w="1705" w:type="dxa"/>
            <w:tcBorders>
              <w:top w:val="single" w:sz="12" w:space="0" w:color="auto"/>
              <w:left w:val="single" w:sz="4" w:space="0" w:color="auto"/>
              <w:bottom w:val="single" w:sz="4" w:space="0" w:color="auto"/>
              <w:right w:val="single" w:sz="4" w:space="0" w:color="auto"/>
            </w:tcBorders>
            <w:shd w:val="clear" w:color="auto" w:fill="FFFFFF"/>
            <w:vAlign w:val="center"/>
          </w:tcPr>
          <w:p w:rsidR="0056114A" w:rsidRPr="0056114A" w:rsidRDefault="0056114A" w:rsidP="0056114A">
            <w:pPr>
              <w:jc w:val="center"/>
              <w:rPr>
                <w:rFonts w:ascii="Calibri" w:hAnsi="Calibri"/>
                <w:color w:val="000000"/>
                <w:szCs w:val="18"/>
              </w:rPr>
            </w:pPr>
            <w:r w:rsidRPr="0056114A">
              <w:rPr>
                <w:rFonts w:ascii="Calibri" w:hAnsi="Calibri"/>
                <w:color w:val="000000"/>
                <w:szCs w:val="18"/>
              </w:rPr>
              <w:t>Garrafa (vacía)</w:t>
            </w:r>
          </w:p>
        </w:tc>
        <w:tc>
          <w:tcPr>
            <w:tcW w:w="1553" w:type="dxa"/>
            <w:tcBorders>
              <w:top w:val="single" w:sz="12" w:space="0" w:color="auto"/>
              <w:left w:val="single" w:sz="4" w:space="0" w:color="auto"/>
              <w:bottom w:val="single" w:sz="4" w:space="0" w:color="auto"/>
            </w:tcBorders>
            <w:shd w:val="clear" w:color="auto" w:fill="FFFFFF"/>
            <w:vAlign w:val="center"/>
          </w:tcPr>
          <w:p w:rsidR="0056114A" w:rsidRPr="0056114A" w:rsidRDefault="0056114A" w:rsidP="0056114A">
            <w:pPr>
              <w:jc w:val="center"/>
              <w:rPr>
                <w:rFonts w:asciiTheme="minorHAnsi" w:hAnsiTheme="minorHAnsi" w:cstheme="minorHAnsi"/>
                <w:szCs w:val="22"/>
                <w:lang w:val="es-BO"/>
              </w:rPr>
            </w:pPr>
          </w:p>
        </w:tc>
      </w:tr>
      <w:tr w:rsidR="0056114A" w:rsidRPr="00552079" w:rsidTr="00D32E8B">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114A" w:rsidRPr="0056114A" w:rsidRDefault="0056114A" w:rsidP="0056114A">
            <w:pPr>
              <w:jc w:val="center"/>
              <w:rPr>
                <w:rFonts w:asciiTheme="minorHAnsi" w:hAnsiTheme="minorHAnsi" w:cstheme="minorHAnsi"/>
                <w:szCs w:val="22"/>
                <w:lang w:val="es-BO"/>
              </w:rPr>
            </w:pPr>
            <w:r w:rsidRPr="0056114A">
              <w:rPr>
                <w:rFonts w:asciiTheme="minorHAnsi" w:hAnsiTheme="minorHAnsi" w:cstheme="minorHAnsi"/>
                <w:szCs w:val="22"/>
                <w:lang w:val="es-BO"/>
              </w:rPr>
              <w:t>2</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56114A" w:rsidRPr="0056114A" w:rsidRDefault="0056114A" w:rsidP="0056114A">
            <w:pPr>
              <w:jc w:val="both"/>
              <w:rPr>
                <w:rFonts w:ascii="Calibri" w:hAnsi="Calibri"/>
                <w:color w:val="000000"/>
                <w:szCs w:val="18"/>
              </w:rPr>
            </w:pPr>
            <w:r w:rsidRPr="0056114A">
              <w:rPr>
                <w:rFonts w:ascii="Calibri" w:hAnsi="Calibri"/>
                <w:color w:val="000000"/>
                <w:szCs w:val="18"/>
              </w:rPr>
              <w:t>Transporte Terrestre Planta Engarrafadora Trinidad a Puerto de Atraque Trinidad</w:t>
            </w:r>
          </w:p>
        </w:tc>
        <w:tc>
          <w:tcPr>
            <w:tcW w:w="1032" w:type="dxa"/>
            <w:tcBorders>
              <w:top w:val="single" w:sz="4" w:space="0" w:color="auto"/>
              <w:left w:val="single" w:sz="4" w:space="0" w:color="auto"/>
              <w:bottom w:val="single" w:sz="4" w:space="0" w:color="auto"/>
              <w:right w:val="single" w:sz="4" w:space="0" w:color="auto"/>
            </w:tcBorders>
            <w:shd w:val="clear" w:color="auto" w:fill="FFFFFF"/>
            <w:vAlign w:val="center"/>
          </w:tcPr>
          <w:p w:rsidR="0056114A" w:rsidRPr="0056114A" w:rsidRDefault="0056114A" w:rsidP="0056114A">
            <w:pPr>
              <w:jc w:val="center"/>
              <w:rPr>
                <w:rFonts w:asciiTheme="minorHAnsi" w:hAnsiTheme="minorHAnsi" w:cstheme="minorHAnsi"/>
                <w:szCs w:val="22"/>
                <w:lang w:val="es-BO"/>
              </w:rPr>
            </w:pPr>
            <w:r w:rsidRPr="0056114A">
              <w:rPr>
                <w:rFonts w:asciiTheme="minorHAnsi" w:hAnsiTheme="minorHAnsi" w:cstheme="minorHAnsi"/>
                <w:szCs w:val="22"/>
                <w:lang w:val="es-BO"/>
              </w:rPr>
              <w:t>1</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center"/>
          </w:tcPr>
          <w:p w:rsidR="0056114A" w:rsidRPr="0056114A" w:rsidRDefault="0056114A" w:rsidP="0056114A">
            <w:pPr>
              <w:jc w:val="center"/>
              <w:rPr>
                <w:rFonts w:ascii="Calibri" w:hAnsi="Calibri"/>
                <w:color w:val="000000"/>
                <w:szCs w:val="18"/>
              </w:rPr>
            </w:pPr>
            <w:r w:rsidRPr="0056114A">
              <w:rPr>
                <w:rFonts w:ascii="Calibri" w:hAnsi="Calibri"/>
                <w:color w:val="000000"/>
                <w:szCs w:val="18"/>
              </w:rPr>
              <w:t>Garrafa (con GLP)</w:t>
            </w:r>
          </w:p>
        </w:tc>
        <w:tc>
          <w:tcPr>
            <w:tcW w:w="1553" w:type="dxa"/>
            <w:tcBorders>
              <w:top w:val="single" w:sz="4" w:space="0" w:color="auto"/>
              <w:left w:val="single" w:sz="4" w:space="0" w:color="auto"/>
              <w:bottom w:val="single" w:sz="4" w:space="0" w:color="auto"/>
            </w:tcBorders>
            <w:shd w:val="clear" w:color="auto" w:fill="FFFFFF"/>
            <w:vAlign w:val="center"/>
          </w:tcPr>
          <w:p w:rsidR="0056114A" w:rsidRPr="0056114A" w:rsidRDefault="0056114A" w:rsidP="0056114A">
            <w:pPr>
              <w:jc w:val="center"/>
              <w:rPr>
                <w:rFonts w:asciiTheme="minorHAnsi" w:hAnsiTheme="minorHAnsi" w:cstheme="minorHAnsi"/>
                <w:szCs w:val="22"/>
                <w:lang w:val="es-BO"/>
              </w:rPr>
            </w:pPr>
          </w:p>
        </w:tc>
      </w:tr>
      <w:tr w:rsidR="0056114A" w:rsidRPr="00552079" w:rsidTr="00D32E8B">
        <w:trPr>
          <w:trHeight w:val="401"/>
          <w:jc w:val="center"/>
        </w:trPr>
        <w:tc>
          <w:tcPr>
            <w:tcW w:w="7852" w:type="dxa"/>
            <w:gridSpan w:val="4"/>
            <w:tcBorders>
              <w:top w:val="single" w:sz="4" w:space="0" w:color="auto"/>
              <w:left w:val="single" w:sz="12" w:space="0" w:color="auto"/>
              <w:bottom w:val="single" w:sz="4" w:space="0" w:color="auto"/>
            </w:tcBorders>
            <w:shd w:val="clear" w:color="auto" w:fill="auto"/>
            <w:tcMar>
              <w:left w:w="0" w:type="dxa"/>
              <w:right w:w="0" w:type="dxa"/>
            </w:tcMar>
            <w:vAlign w:val="center"/>
          </w:tcPr>
          <w:p w:rsidR="0056114A" w:rsidRPr="00552079" w:rsidRDefault="0056114A" w:rsidP="00D32E8B">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TOTAL </w:t>
            </w:r>
            <w:r>
              <w:rPr>
                <w:rFonts w:asciiTheme="minorHAnsi" w:hAnsiTheme="minorHAnsi" w:cstheme="minorHAnsi"/>
                <w:b/>
                <w:sz w:val="22"/>
                <w:szCs w:val="22"/>
                <w:lang w:val="es-BO"/>
              </w:rPr>
              <w:t xml:space="preserve">PRECIOS UNITARIOS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rsidR="0056114A" w:rsidRPr="00552079" w:rsidRDefault="0056114A" w:rsidP="00D32E8B">
            <w:pPr>
              <w:jc w:val="center"/>
              <w:rPr>
                <w:rFonts w:asciiTheme="minorHAnsi" w:hAnsiTheme="minorHAnsi" w:cstheme="minorHAnsi"/>
                <w:sz w:val="22"/>
                <w:szCs w:val="22"/>
                <w:lang w:val="es-BO"/>
              </w:rPr>
            </w:pPr>
          </w:p>
        </w:tc>
      </w:tr>
      <w:tr w:rsidR="0056114A" w:rsidRPr="00552079" w:rsidTr="00D32E8B">
        <w:trPr>
          <w:trHeight w:val="401"/>
          <w:jc w:val="center"/>
        </w:trPr>
        <w:tc>
          <w:tcPr>
            <w:tcW w:w="9405"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56114A" w:rsidRPr="0056114A" w:rsidRDefault="0056114A" w:rsidP="00D32E8B">
            <w:pPr>
              <w:jc w:val="both"/>
              <w:rPr>
                <w:rFonts w:ascii="Calibri" w:hAnsi="Calibri" w:cs="Calibri"/>
                <w:b/>
                <w:szCs w:val="18"/>
              </w:rPr>
            </w:pPr>
            <w:r w:rsidRPr="0056114A">
              <w:rPr>
                <w:rFonts w:ascii="Calibri" w:hAnsi="Calibri" w:cs="Calibri"/>
                <w:b/>
                <w:bCs/>
                <w:color w:val="000000"/>
                <w:szCs w:val="18"/>
                <w:lang w:eastAsia="es-ES"/>
              </w:rPr>
              <w:t xml:space="preserve">(*) </w:t>
            </w:r>
            <w:r w:rsidRPr="0056114A">
              <w:rPr>
                <w:rFonts w:ascii="Calibri" w:hAnsi="Calibri" w:cs="Calibri"/>
                <w:b/>
                <w:szCs w:val="18"/>
              </w:rPr>
              <w:t xml:space="preserve">ACLARACIONES: </w:t>
            </w:r>
          </w:p>
          <w:p w:rsidR="0056114A" w:rsidRPr="0056114A" w:rsidRDefault="0056114A" w:rsidP="00D32E8B">
            <w:pPr>
              <w:jc w:val="both"/>
              <w:rPr>
                <w:rFonts w:ascii="Calibri" w:hAnsi="Calibri" w:cs="Calibri"/>
                <w:i/>
                <w:szCs w:val="18"/>
              </w:rPr>
            </w:pPr>
            <w:r w:rsidRPr="0056114A">
              <w:rPr>
                <w:rFonts w:ascii="Calibri" w:hAnsi="Calibri" w:cs="Calibri"/>
                <w:i/>
                <w:szCs w:val="18"/>
              </w:rPr>
              <w:t>El precio total a ser registrado, será utilizado solamente para fines de evaluación.</w:t>
            </w:r>
          </w:p>
          <w:p w:rsidR="0056114A" w:rsidRPr="0056114A" w:rsidRDefault="0056114A" w:rsidP="00D32E8B">
            <w:pPr>
              <w:jc w:val="both"/>
              <w:rPr>
                <w:rFonts w:ascii="Calibri" w:hAnsi="Calibri" w:cs="Calibri"/>
                <w:i/>
                <w:sz w:val="12"/>
                <w:szCs w:val="18"/>
              </w:rPr>
            </w:pPr>
          </w:p>
          <w:p w:rsidR="0056114A" w:rsidRPr="0056114A" w:rsidRDefault="0056114A" w:rsidP="00D32E8B">
            <w:pPr>
              <w:jc w:val="both"/>
              <w:rPr>
                <w:rFonts w:asciiTheme="minorHAnsi" w:hAnsiTheme="minorHAnsi" w:cstheme="minorHAnsi"/>
                <w:b/>
                <w:i/>
                <w:szCs w:val="18"/>
              </w:rPr>
            </w:pPr>
            <w:r w:rsidRPr="0056114A">
              <w:rPr>
                <w:rFonts w:ascii="Calibri" w:hAnsi="Calibri" w:cs="Calibri"/>
                <w:i/>
                <w:szCs w:val="18"/>
              </w:rPr>
              <w:t>Asimismo, se aclara que los precios unitarios no deben ser superiores a los precios referenciales establecidos por YPFB, de presentar precios unitarios superiores a los referenciales la propuesta quedara descalificada.</w:t>
            </w:r>
          </w:p>
          <w:p w:rsidR="0056114A" w:rsidRPr="0056114A" w:rsidRDefault="0056114A" w:rsidP="00D32E8B">
            <w:pPr>
              <w:tabs>
                <w:tab w:val="left" w:pos="567"/>
              </w:tabs>
              <w:rPr>
                <w:rFonts w:ascii="Calibri" w:hAnsi="Calibri" w:cs="Calibri"/>
                <w:i/>
                <w:sz w:val="12"/>
                <w:szCs w:val="18"/>
              </w:rPr>
            </w:pPr>
          </w:p>
          <w:p w:rsidR="0056114A" w:rsidRPr="00552079" w:rsidRDefault="0056114A" w:rsidP="00D32E8B">
            <w:pPr>
              <w:rPr>
                <w:rFonts w:asciiTheme="minorHAnsi" w:hAnsiTheme="minorHAnsi" w:cstheme="minorHAnsi"/>
                <w:sz w:val="22"/>
                <w:szCs w:val="22"/>
                <w:lang w:val="es-BO"/>
              </w:rPr>
            </w:pPr>
            <w:r w:rsidRPr="0056114A">
              <w:rPr>
                <w:rFonts w:ascii="Calibri" w:hAnsi="Calibri" w:cs="Calibri"/>
                <w:i/>
                <w:szCs w:val="18"/>
              </w:rPr>
              <w:t>Es obligatoria la presentación de la propuesta para todos los tramos.</w:t>
            </w:r>
          </w:p>
        </w:tc>
      </w:tr>
    </w:tbl>
    <w:p w:rsidR="0056114A" w:rsidRPr="00552079" w:rsidRDefault="0056114A" w:rsidP="0056114A">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 xml:space="preserve">Los precios cotizados (Unitario y Total) deben ser expresados máximo con </w:t>
      </w:r>
      <w:r w:rsidRPr="0056114A">
        <w:rPr>
          <w:rFonts w:asciiTheme="minorHAnsi" w:hAnsiTheme="minorHAnsi" w:cstheme="minorHAnsi"/>
          <w:sz w:val="22"/>
          <w:szCs w:val="22"/>
          <w:u w:val="single"/>
        </w:rPr>
        <w:t>dos decimales</w:t>
      </w:r>
      <w:r w:rsidRPr="00552079">
        <w:rPr>
          <w:rFonts w:asciiTheme="minorHAnsi" w:hAnsiTheme="minorHAnsi" w:cstheme="minorHAnsi"/>
          <w:sz w:val="22"/>
          <w:szCs w:val="22"/>
        </w:rPr>
        <w:t>.</w:t>
      </w:r>
    </w:p>
    <w:p w:rsidR="00E10B34" w:rsidRPr="0056114A"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6114A" w:rsidRDefault="0056114A" w:rsidP="0056114A">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 1: SERVICIO DE TRANSPORTE FLUVIAL NACIONAL DE GLP ENGARRAFADO (GARRAFAS VACIAS Y CON GLP)</w:t>
      </w:r>
    </w:p>
    <w:p w:rsidR="0056114A" w:rsidRPr="00DB5AAF" w:rsidRDefault="0056114A"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06"/>
        <w:gridCol w:w="3975"/>
      </w:tblGrid>
      <w:tr w:rsidR="00BF66A0" w:rsidRPr="008842A3" w:rsidTr="00B6351E">
        <w:trPr>
          <w:trHeight w:val="236"/>
          <w:tblHeader/>
          <w:jc w:val="center"/>
        </w:trPr>
        <w:tc>
          <w:tcPr>
            <w:tcW w:w="5306"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3975"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B6351E">
        <w:trPr>
          <w:cantSplit/>
          <w:trHeight w:val="708"/>
          <w:jc w:val="center"/>
        </w:trPr>
        <w:tc>
          <w:tcPr>
            <w:tcW w:w="530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3975"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B6351E">
        <w:trPr>
          <w:trHeight w:val="233"/>
          <w:jc w:val="center"/>
        </w:trPr>
        <w:tc>
          <w:tcPr>
            <w:tcW w:w="5306" w:type="dxa"/>
            <w:vAlign w:val="center"/>
          </w:tcPr>
          <w:tbl>
            <w:tblPr>
              <w:tblW w:w="5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tblGrid>
            <w:tr w:rsidR="0056114A" w:rsidRPr="0056114A" w:rsidTr="00B6351E">
              <w:trPr>
                <w:jc w:val="center"/>
              </w:trPr>
              <w:tc>
                <w:tcPr>
                  <w:tcW w:w="5053" w:type="dxa"/>
                  <w:shd w:val="clear" w:color="auto" w:fill="D9D9D9" w:themeFill="background1" w:themeFillShade="D9"/>
                </w:tcPr>
                <w:p w:rsidR="0056114A" w:rsidRPr="0056114A" w:rsidRDefault="0056114A" w:rsidP="0056114A">
                  <w:pPr>
                    <w:autoSpaceDE w:val="0"/>
                    <w:autoSpaceDN w:val="0"/>
                    <w:adjustRightInd w:val="0"/>
                    <w:rPr>
                      <w:rFonts w:ascii="Calibri" w:hAnsi="Calibri" w:cs="Calibri"/>
                      <w:b/>
                      <w:bCs/>
                      <w:sz w:val="16"/>
                      <w:szCs w:val="16"/>
                    </w:rPr>
                  </w:pPr>
                  <w:r w:rsidRPr="0056114A">
                    <w:rPr>
                      <w:rFonts w:ascii="Calibri" w:hAnsi="Calibri" w:cs="Calibri"/>
                      <w:b/>
                      <w:bCs/>
                      <w:sz w:val="16"/>
                      <w:szCs w:val="16"/>
                    </w:rPr>
                    <w:t>DESCRIPCIÓN DEL SERVICIO</w:t>
                  </w:r>
                </w:p>
              </w:tc>
            </w:tr>
            <w:tr w:rsidR="0056114A" w:rsidRPr="0056114A" w:rsidTr="00B6351E">
              <w:trPr>
                <w:jc w:val="center"/>
              </w:trPr>
              <w:tc>
                <w:tcPr>
                  <w:tcW w:w="5053" w:type="dxa"/>
                  <w:shd w:val="clear" w:color="auto" w:fill="auto"/>
                </w:tcPr>
                <w:p w:rsidR="0056114A" w:rsidRPr="0056114A" w:rsidRDefault="0056114A" w:rsidP="0056114A">
                  <w:pPr>
                    <w:spacing w:before="60" w:after="60"/>
                    <w:jc w:val="both"/>
                    <w:rPr>
                      <w:rFonts w:ascii="Calibri" w:hAnsi="Calibri" w:cs="Calibri"/>
                      <w:sz w:val="16"/>
                      <w:szCs w:val="16"/>
                      <w:lang w:val="es-BO"/>
                    </w:rPr>
                  </w:pPr>
                  <w:r w:rsidRPr="0056114A">
                    <w:rPr>
                      <w:rFonts w:ascii="Calibri" w:hAnsi="Calibri" w:cs="Calibri"/>
                      <w:sz w:val="16"/>
                      <w:szCs w:val="16"/>
                    </w:rPr>
                    <w:t xml:space="preserve">Transporte fluvial de </w:t>
                  </w:r>
                  <w:r w:rsidRPr="0056114A">
                    <w:rPr>
                      <w:rFonts w:ascii="Calibri" w:hAnsi="Calibri" w:cs="Calibri"/>
                      <w:sz w:val="16"/>
                      <w:szCs w:val="16"/>
                      <w:lang w:val="es-BO"/>
                    </w:rPr>
                    <w:t xml:space="preserve">garrafas de 10 kg, (vacías o con GLP), desde </w:t>
                  </w:r>
                  <w:r w:rsidR="00832552">
                    <w:rPr>
                      <w:rFonts w:ascii="Calibri" w:hAnsi="Calibri" w:cs="Calibri"/>
                      <w:sz w:val="16"/>
                      <w:szCs w:val="16"/>
                      <w:lang w:val="es-BO"/>
                    </w:rPr>
                    <w:t>el Puerto de Atraque</w:t>
                  </w:r>
                  <w:r w:rsidRPr="0056114A">
                    <w:rPr>
                      <w:rFonts w:ascii="Calibri" w:hAnsi="Calibri" w:cs="Calibri"/>
                      <w:sz w:val="16"/>
                      <w:szCs w:val="16"/>
                      <w:lang w:val="es-BO"/>
                    </w:rPr>
                    <w:t xml:space="preserve"> </w:t>
                  </w:r>
                  <w:proofErr w:type="spellStart"/>
                  <w:r w:rsidRPr="0056114A">
                    <w:rPr>
                      <w:rFonts w:ascii="Calibri" w:hAnsi="Calibri" w:cs="Calibri"/>
                      <w:sz w:val="16"/>
                      <w:szCs w:val="16"/>
                      <w:lang w:val="es-BO"/>
                    </w:rPr>
                    <w:t>Guayaramerin</w:t>
                  </w:r>
                  <w:proofErr w:type="spellEnd"/>
                  <w:r w:rsidRPr="0056114A">
                    <w:rPr>
                      <w:rFonts w:ascii="Calibri" w:hAnsi="Calibri" w:cs="Calibri"/>
                      <w:sz w:val="16"/>
                      <w:szCs w:val="16"/>
                      <w:lang w:val="es-BO"/>
                    </w:rPr>
                    <w:t xml:space="preserve"> a Puerto de Atraque Trinidad y viceversa.</w:t>
                  </w:r>
                </w:p>
                <w:p w:rsidR="0056114A" w:rsidRPr="0056114A" w:rsidRDefault="0056114A" w:rsidP="00EA5AA1">
                  <w:pPr>
                    <w:numPr>
                      <w:ilvl w:val="0"/>
                      <w:numId w:val="33"/>
                    </w:numPr>
                    <w:tabs>
                      <w:tab w:val="left" w:pos="567"/>
                    </w:tabs>
                    <w:jc w:val="both"/>
                    <w:rPr>
                      <w:rFonts w:asciiTheme="minorHAnsi" w:hAnsiTheme="minorHAnsi" w:cs="Arial"/>
                      <w:sz w:val="16"/>
                      <w:szCs w:val="16"/>
                    </w:rPr>
                  </w:pPr>
                  <w:r w:rsidRPr="0056114A">
                    <w:rPr>
                      <w:rFonts w:ascii="Calibri" w:hAnsi="Calibri" w:cs="Arial"/>
                      <w:b/>
                      <w:sz w:val="16"/>
                      <w:szCs w:val="16"/>
                    </w:rPr>
                    <w:t>TRAMOS:</w:t>
                  </w:r>
                </w:p>
                <w:p w:rsidR="0056114A" w:rsidRPr="0056114A" w:rsidRDefault="0056114A" w:rsidP="0056114A">
                  <w:pPr>
                    <w:tabs>
                      <w:tab w:val="left" w:pos="567"/>
                    </w:tabs>
                    <w:ind w:left="360"/>
                    <w:jc w:val="both"/>
                    <w:rPr>
                      <w:rFonts w:asciiTheme="minorHAnsi" w:hAnsiTheme="minorHAnsi" w:cs="Arial"/>
                      <w:sz w:val="16"/>
                      <w:szCs w:val="16"/>
                    </w:rPr>
                  </w:pPr>
                </w:p>
                <w:tbl>
                  <w:tblPr>
                    <w:tblStyle w:val="Tablaconcuadrcula"/>
                    <w:tblW w:w="0" w:type="auto"/>
                    <w:tblLook w:val="04A0" w:firstRow="1" w:lastRow="0" w:firstColumn="1" w:lastColumn="0" w:noHBand="0" w:noVBand="1"/>
                  </w:tblPr>
                  <w:tblGrid>
                    <w:gridCol w:w="859"/>
                    <w:gridCol w:w="1431"/>
                    <w:gridCol w:w="1542"/>
                    <w:gridCol w:w="974"/>
                  </w:tblGrid>
                  <w:tr w:rsidR="0056114A" w:rsidRPr="0056114A" w:rsidTr="00B6351E">
                    <w:trPr>
                      <w:trHeight w:val="54"/>
                    </w:trPr>
                    <w:tc>
                      <w:tcPr>
                        <w:tcW w:w="859" w:type="dxa"/>
                        <w:vMerge w:val="restart"/>
                        <w:shd w:val="clear" w:color="auto" w:fill="BFBFBF" w:themeFill="background1" w:themeFillShade="BF"/>
                        <w:vAlign w:val="center"/>
                      </w:tcPr>
                      <w:p w:rsidR="0056114A" w:rsidRPr="0056114A" w:rsidRDefault="0056114A" w:rsidP="0056114A">
                        <w:pPr>
                          <w:pStyle w:val="Sinespaciado"/>
                          <w:jc w:val="center"/>
                          <w:rPr>
                            <w:b/>
                            <w:sz w:val="16"/>
                            <w:szCs w:val="16"/>
                            <w:lang w:val="es-BO"/>
                          </w:rPr>
                        </w:pPr>
                        <w:r w:rsidRPr="0056114A">
                          <w:rPr>
                            <w:b/>
                            <w:sz w:val="16"/>
                            <w:szCs w:val="16"/>
                            <w:lang w:val="es-BO"/>
                          </w:rPr>
                          <w:t>Nº DE TRAMO</w:t>
                        </w:r>
                      </w:p>
                    </w:tc>
                    <w:tc>
                      <w:tcPr>
                        <w:tcW w:w="2973" w:type="dxa"/>
                        <w:gridSpan w:val="2"/>
                        <w:tcBorders>
                          <w:bottom w:val="single" w:sz="4" w:space="0" w:color="auto"/>
                        </w:tcBorders>
                        <w:shd w:val="clear" w:color="auto" w:fill="BFBFBF" w:themeFill="background1" w:themeFillShade="BF"/>
                        <w:vAlign w:val="center"/>
                      </w:tcPr>
                      <w:p w:rsidR="0056114A" w:rsidRPr="0056114A" w:rsidRDefault="0056114A" w:rsidP="0056114A">
                        <w:pPr>
                          <w:pStyle w:val="Sinespaciado"/>
                          <w:jc w:val="center"/>
                          <w:rPr>
                            <w:b/>
                            <w:sz w:val="16"/>
                            <w:szCs w:val="16"/>
                            <w:lang w:val="es-BO"/>
                          </w:rPr>
                        </w:pPr>
                        <w:r w:rsidRPr="0056114A">
                          <w:rPr>
                            <w:b/>
                            <w:sz w:val="16"/>
                            <w:szCs w:val="16"/>
                            <w:lang w:val="es-BO"/>
                          </w:rPr>
                          <w:t>TRAMOS FIJOS</w:t>
                        </w:r>
                      </w:p>
                    </w:tc>
                    <w:tc>
                      <w:tcPr>
                        <w:tcW w:w="974" w:type="dxa"/>
                        <w:vMerge w:val="restart"/>
                        <w:shd w:val="clear" w:color="auto" w:fill="BFBFBF" w:themeFill="background1" w:themeFillShade="BF"/>
                        <w:vAlign w:val="center"/>
                      </w:tcPr>
                      <w:p w:rsidR="0056114A" w:rsidRPr="0056114A" w:rsidRDefault="0056114A" w:rsidP="0056114A">
                        <w:pPr>
                          <w:pStyle w:val="Sinespaciado"/>
                          <w:jc w:val="center"/>
                          <w:rPr>
                            <w:b/>
                            <w:sz w:val="16"/>
                            <w:szCs w:val="16"/>
                            <w:lang w:val="es-BO"/>
                          </w:rPr>
                        </w:pPr>
                        <w:r w:rsidRPr="0056114A">
                          <w:rPr>
                            <w:b/>
                            <w:sz w:val="16"/>
                            <w:szCs w:val="16"/>
                            <w:lang w:val="es-BO"/>
                          </w:rPr>
                          <w:t>GARRAFAS</w:t>
                        </w:r>
                      </w:p>
                      <w:p w:rsidR="0056114A" w:rsidRPr="0056114A" w:rsidRDefault="0056114A" w:rsidP="0056114A">
                        <w:pPr>
                          <w:pStyle w:val="Sinespaciado"/>
                          <w:jc w:val="center"/>
                          <w:rPr>
                            <w:sz w:val="16"/>
                            <w:szCs w:val="16"/>
                            <w:lang w:val="es-BO"/>
                          </w:rPr>
                        </w:pPr>
                        <w:r w:rsidRPr="0056114A">
                          <w:rPr>
                            <w:b/>
                            <w:sz w:val="16"/>
                            <w:szCs w:val="16"/>
                            <w:lang w:val="es-BO"/>
                          </w:rPr>
                          <w:t>(VACIAS / CON GLP)</w:t>
                        </w:r>
                      </w:p>
                    </w:tc>
                  </w:tr>
                  <w:tr w:rsidR="0056114A" w:rsidRPr="0056114A" w:rsidTr="00B6351E">
                    <w:trPr>
                      <w:trHeight w:val="231"/>
                    </w:trPr>
                    <w:tc>
                      <w:tcPr>
                        <w:tcW w:w="859" w:type="dxa"/>
                        <w:vMerge/>
                        <w:shd w:val="clear" w:color="auto" w:fill="FABF8F" w:themeFill="accent6" w:themeFillTint="99"/>
                        <w:vAlign w:val="center"/>
                      </w:tcPr>
                      <w:p w:rsidR="0056114A" w:rsidRPr="0056114A" w:rsidRDefault="0056114A" w:rsidP="0056114A">
                        <w:pPr>
                          <w:pStyle w:val="Sinespaciado"/>
                          <w:jc w:val="center"/>
                          <w:rPr>
                            <w:b/>
                            <w:sz w:val="16"/>
                            <w:szCs w:val="16"/>
                            <w:lang w:val="es-BO"/>
                          </w:rPr>
                        </w:pPr>
                      </w:p>
                    </w:tc>
                    <w:tc>
                      <w:tcPr>
                        <w:tcW w:w="1431" w:type="dxa"/>
                        <w:shd w:val="clear" w:color="auto" w:fill="BFBFBF" w:themeFill="background1" w:themeFillShade="BF"/>
                        <w:vAlign w:val="center"/>
                      </w:tcPr>
                      <w:p w:rsidR="0056114A" w:rsidRPr="0056114A" w:rsidRDefault="0056114A" w:rsidP="0056114A">
                        <w:pPr>
                          <w:pStyle w:val="Sinespaciado"/>
                          <w:jc w:val="center"/>
                          <w:rPr>
                            <w:b/>
                            <w:sz w:val="16"/>
                            <w:szCs w:val="16"/>
                            <w:lang w:val="es-BO"/>
                          </w:rPr>
                        </w:pPr>
                        <w:r w:rsidRPr="0056114A">
                          <w:rPr>
                            <w:b/>
                            <w:sz w:val="16"/>
                            <w:szCs w:val="16"/>
                            <w:lang w:val="es-BO"/>
                          </w:rPr>
                          <w:t>Punto de Entrega</w:t>
                        </w:r>
                      </w:p>
                      <w:p w:rsidR="0056114A" w:rsidRPr="0056114A" w:rsidRDefault="0056114A" w:rsidP="0056114A">
                        <w:pPr>
                          <w:pStyle w:val="Sinespaciado"/>
                          <w:jc w:val="center"/>
                          <w:rPr>
                            <w:b/>
                            <w:sz w:val="16"/>
                            <w:szCs w:val="16"/>
                            <w:lang w:val="es-BO"/>
                          </w:rPr>
                        </w:pPr>
                        <w:r w:rsidRPr="0056114A">
                          <w:rPr>
                            <w:b/>
                            <w:sz w:val="16"/>
                            <w:szCs w:val="16"/>
                            <w:lang w:val="es-BO"/>
                          </w:rPr>
                          <w:t>(carguío):</w:t>
                        </w:r>
                      </w:p>
                    </w:tc>
                    <w:tc>
                      <w:tcPr>
                        <w:tcW w:w="1542" w:type="dxa"/>
                        <w:shd w:val="clear" w:color="auto" w:fill="BFBFBF" w:themeFill="background1" w:themeFillShade="BF"/>
                        <w:vAlign w:val="center"/>
                      </w:tcPr>
                      <w:p w:rsidR="0056114A" w:rsidRPr="0056114A" w:rsidRDefault="0056114A" w:rsidP="0056114A">
                        <w:pPr>
                          <w:pStyle w:val="Sinespaciado"/>
                          <w:jc w:val="center"/>
                          <w:rPr>
                            <w:b/>
                            <w:sz w:val="16"/>
                            <w:szCs w:val="16"/>
                            <w:lang w:val="es-BO"/>
                          </w:rPr>
                        </w:pPr>
                        <w:r w:rsidRPr="0056114A">
                          <w:rPr>
                            <w:b/>
                            <w:sz w:val="16"/>
                            <w:szCs w:val="16"/>
                            <w:lang w:val="es-BO"/>
                          </w:rPr>
                          <w:t>Punto de Recepción (</w:t>
                        </w:r>
                        <w:proofErr w:type="spellStart"/>
                        <w:r w:rsidRPr="0056114A">
                          <w:rPr>
                            <w:b/>
                            <w:sz w:val="16"/>
                            <w:szCs w:val="16"/>
                            <w:lang w:val="es-BO"/>
                          </w:rPr>
                          <w:t>descarguio</w:t>
                        </w:r>
                        <w:proofErr w:type="spellEnd"/>
                        <w:r w:rsidRPr="0056114A">
                          <w:rPr>
                            <w:b/>
                            <w:sz w:val="16"/>
                            <w:szCs w:val="16"/>
                            <w:lang w:val="es-BO"/>
                          </w:rPr>
                          <w:t>):</w:t>
                        </w:r>
                      </w:p>
                    </w:tc>
                    <w:tc>
                      <w:tcPr>
                        <w:tcW w:w="974" w:type="dxa"/>
                        <w:vMerge/>
                        <w:shd w:val="clear" w:color="auto" w:fill="FABF8F" w:themeFill="accent6" w:themeFillTint="99"/>
                        <w:vAlign w:val="center"/>
                      </w:tcPr>
                      <w:p w:rsidR="0056114A" w:rsidRPr="0056114A" w:rsidRDefault="0056114A" w:rsidP="0056114A">
                        <w:pPr>
                          <w:pStyle w:val="Sinespaciado"/>
                          <w:jc w:val="center"/>
                          <w:rPr>
                            <w:sz w:val="16"/>
                            <w:szCs w:val="16"/>
                            <w:lang w:val="es-BO"/>
                          </w:rPr>
                        </w:pPr>
                      </w:p>
                    </w:tc>
                  </w:tr>
                  <w:tr w:rsidR="0056114A" w:rsidRPr="0056114A" w:rsidTr="00B6351E">
                    <w:trPr>
                      <w:trHeight w:val="141"/>
                    </w:trPr>
                    <w:tc>
                      <w:tcPr>
                        <w:tcW w:w="859" w:type="dxa"/>
                        <w:vAlign w:val="center"/>
                      </w:tcPr>
                      <w:p w:rsidR="0056114A" w:rsidRPr="0056114A" w:rsidRDefault="0056114A" w:rsidP="0056114A">
                        <w:pPr>
                          <w:pStyle w:val="Sinespaciado"/>
                          <w:jc w:val="center"/>
                          <w:rPr>
                            <w:sz w:val="16"/>
                            <w:szCs w:val="16"/>
                            <w:lang w:val="es-BO"/>
                          </w:rPr>
                        </w:pPr>
                        <w:r w:rsidRPr="0056114A">
                          <w:rPr>
                            <w:sz w:val="16"/>
                            <w:szCs w:val="16"/>
                            <w:lang w:val="es-BO"/>
                          </w:rPr>
                          <w:t>1</w:t>
                        </w:r>
                      </w:p>
                    </w:tc>
                    <w:tc>
                      <w:tcPr>
                        <w:tcW w:w="1431" w:type="dxa"/>
                        <w:vAlign w:val="center"/>
                      </w:tcPr>
                      <w:p w:rsidR="0056114A" w:rsidRPr="0056114A" w:rsidRDefault="00832552" w:rsidP="00832552">
                        <w:pPr>
                          <w:pStyle w:val="Sinespaciado"/>
                          <w:jc w:val="center"/>
                          <w:rPr>
                            <w:sz w:val="16"/>
                            <w:szCs w:val="16"/>
                            <w:lang w:val="es-BO"/>
                          </w:rPr>
                        </w:pPr>
                        <w:r>
                          <w:rPr>
                            <w:sz w:val="16"/>
                            <w:szCs w:val="16"/>
                          </w:rPr>
                          <w:t>Puerto de Atraque</w:t>
                        </w:r>
                        <w:r w:rsidR="0056114A" w:rsidRPr="0056114A">
                          <w:rPr>
                            <w:sz w:val="16"/>
                            <w:szCs w:val="16"/>
                          </w:rPr>
                          <w:t xml:space="preserve"> </w:t>
                        </w:r>
                        <w:proofErr w:type="spellStart"/>
                        <w:r w:rsidR="0056114A" w:rsidRPr="0056114A">
                          <w:rPr>
                            <w:sz w:val="16"/>
                            <w:szCs w:val="16"/>
                          </w:rPr>
                          <w:t>Guayaramerin</w:t>
                        </w:r>
                        <w:proofErr w:type="spellEnd"/>
                      </w:p>
                    </w:tc>
                    <w:tc>
                      <w:tcPr>
                        <w:tcW w:w="1542" w:type="dxa"/>
                        <w:vAlign w:val="center"/>
                      </w:tcPr>
                      <w:p w:rsidR="0056114A" w:rsidRPr="0056114A" w:rsidRDefault="0056114A" w:rsidP="0056114A">
                        <w:pPr>
                          <w:pStyle w:val="Sinespaciado"/>
                          <w:jc w:val="center"/>
                          <w:rPr>
                            <w:sz w:val="16"/>
                            <w:szCs w:val="16"/>
                            <w:lang w:val="es-BO"/>
                          </w:rPr>
                        </w:pPr>
                        <w:r w:rsidRPr="0056114A">
                          <w:rPr>
                            <w:sz w:val="16"/>
                            <w:szCs w:val="16"/>
                          </w:rPr>
                          <w:t>Puerto de Atraque Trinidad</w:t>
                        </w:r>
                      </w:p>
                    </w:tc>
                    <w:tc>
                      <w:tcPr>
                        <w:tcW w:w="974" w:type="dxa"/>
                        <w:vAlign w:val="center"/>
                      </w:tcPr>
                      <w:p w:rsidR="0056114A" w:rsidRPr="0056114A" w:rsidRDefault="0056114A" w:rsidP="0056114A">
                        <w:pPr>
                          <w:pStyle w:val="Sinespaciado"/>
                          <w:jc w:val="center"/>
                          <w:rPr>
                            <w:sz w:val="16"/>
                            <w:szCs w:val="16"/>
                            <w:lang w:val="es-BO"/>
                          </w:rPr>
                        </w:pPr>
                        <w:r w:rsidRPr="0056114A">
                          <w:rPr>
                            <w:sz w:val="16"/>
                            <w:szCs w:val="16"/>
                            <w:lang w:val="es-BO"/>
                          </w:rPr>
                          <w:t>Vacías</w:t>
                        </w:r>
                      </w:p>
                    </w:tc>
                  </w:tr>
                  <w:tr w:rsidR="0056114A" w:rsidRPr="0056114A" w:rsidTr="00B6351E">
                    <w:trPr>
                      <w:trHeight w:val="141"/>
                    </w:trPr>
                    <w:tc>
                      <w:tcPr>
                        <w:tcW w:w="859" w:type="dxa"/>
                        <w:vAlign w:val="center"/>
                      </w:tcPr>
                      <w:p w:rsidR="0056114A" w:rsidRPr="0056114A" w:rsidRDefault="0056114A" w:rsidP="0056114A">
                        <w:pPr>
                          <w:pStyle w:val="Sinespaciado"/>
                          <w:jc w:val="center"/>
                          <w:rPr>
                            <w:sz w:val="16"/>
                            <w:szCs w:val="16"/>
                            <w:lang w:val="es-BO"/>
                          </w:rPr>
                        </w:pPr>
                        <w:r w:rsidRPr="0056114A">
                          <w:rPr>
                            <w:sz w:val="16"/>
                            <w:szCs w:val="16"/>
                            <w:lang w:val="es-BO"/>
                          </w:rPr>
                          <w:t>2</w:t>
                        </w:r>
                      </w:p>
                    </w:tc>
                    <w:tc>
                      <w:tcPr>
                        <w:tcW w:w="1431" w:type="dxa"/>
                        <w:vAlign w:val="center"/>
                      </w:tcPr>
                      <w:p w:rsidR="0056114A" w:rsidRPr="0056114A" w:rsidRDefault="0056114A" w:rsidP="0056114A">
                        <w:pPr>
                          <w:pStyle w:val="Sinespaciado"/>
                          <w:jc w:val="center"/>
                          <w:rPr>
                            <w:sz w:val="16"/>
                            <w:szCs w:val="16"/>
                          </w:rPr>
                        </w:pPr>
                        <w:r w:rsidRPr="0056114A">
                          <w:rPr>
                            <w:sz w:val="16"/>
                            <w:szCs w:val="16"/>
                          </w:rPr>
                          <w:t>Puerto de Atraque Trinidad</w:t>
                        </w:r>
                      </w:p>
                    </w:tc>
                    <w:tc>
                      <w:tcPr>
                        <w:tcW w:w="1542" w:type="dxa"/>
                        <w:vAlign w:val="center"/>
                      </w:tcPr>
                      <w:p w:rsidR="0056114A" w:rsidRPr="0056114A" w:rsidRDefault="00832552" w:rsidP="00832552">
                        <w:pPr>
                          <w:pStyle w:val="Sinespaciado"/>
                          <w:jc w:val="center"/>
                          <w:rPr>
                            <w:sz w:val="16"/>
                            <w:szCs w:val="16"/>
                          </w:rPr>
                        </w:pPr>
                        <w:r>
                          <w:rPr>
                            <w:sz w:val="16"/>
                            <w:szCs w:val="16"/>
                          </w:rPr>
                          <w:t>Puerto de Atraque</w:t>
                        </w:r>
                        <w:r w:rsidR="0056114A" w:rsidRPr="0056114A">
                          <w:rPr>
                            <w:sz w:val="16"/>
                            <w:szCs w:val="16"/>
                          </w:rPr>
                          <w:t xml:space="preserve"> </w:t>
                        </w:r>
                        <w:proofErr w:type="spellStart"/>
                        <w:r w:rsidR="0056114A" w:rsidRPr="0056114A">
                          <w:rPr>
                            <w:sz w:val="16"/>
                            <w:szCs w:val="16"/>
                          </w:rPr>
                          <w:t>Guayaramerin</w:t>
                        </w:r>
                        <w:proofErr w:type="spellEnd"/>
                      </w:p>
                    </w:tc>
                    <w:tc>
                      <w:tcPr>
                        <w:tcW w:w="974" w:type="dxa"/>
                        <w:vAlign w:val="center"/>
                      </w:tcPr>
                      <w:p w:rsidR="0056114A" w:rsidRPr="0056114A" w:rsidRDefault="0056114A" w:rsidP="0056114A">
                        <w:pPr>
                          <w:pStyle w:val="Sinespaciado"/>
                          <w:jc w:val="center"/>
                          <w:rPr>
                            <w:sz w:val="16"/>
                            <w:szCs w:val="16"/>
                            <w:lang w:val="es-BO"/>
                          </w:rPr>
                        </w:pPr>
                        <w:r w:rsidRPr="0056114A">
                          <w:rPr>
                            <w:sz w:val="16"/>
                            <w:szCs w:val="16"/>
                            <w:lang w:val="es-BO"/>
                          </w:rPr>
                          <w:t>Con GLP</w:t>
                        </w:r>
                      </w:p>
                    </w:tc>
                  </w:tr>
                </w:tbl>
                <w:p w:rsidR="0056114A" w:rsidRPr="0056114A" w:rsidRDefault="0056114A" w:rsidP="0056114A">
                  <w:pPr>
                    <w:tabs>
                      <w:tab w:val="left" w:pos="567"/>
                    </w:tabs>
                    <w:jc w:val="both"/>
                    <w:rPr>
                      <w:rFonts w:ascii="Calibri" w:hAnsi="Calibri" w:cs="Arial"/>
                      <w:b/>
                      <w:sz w:val="16"/>
                      <w:szCs w:val="16"/>
                    </w:rPr>
                  </w:pPr>
                </w:p>
                <w:p w:rsidR="0056114A" w:rsidRPr="0056114A" w:rsidRDefault="0056114A" w:rsidP="0056114A">
                  <w:pPr>
                    <w:tabs>
                      <w:tab w:val="left" w:pos="567"/>
                    </w:tabs>
                    <w:jc w:val="both"/>
                    <w:rPr>
                      <w:rFonts w:ascii="Calibri" w:hAnsi="Calibri" w:cs="Arial"/>
                      <w:b/>
                      <w:sz w:val="16"/>
                      <w:szCs w:val="16"/>
                    </w:rPr>
                  </w:pPr>
                  <w:r w:rsidRPr="0056114A">
                    <w:rPr>
                      <w:rFonts w:ascii="Calibri" w:hAnsi="Calibri" w:cs="Arial"/>
                      <w:b/>
                      <w:sz w:val="16"/>
                      <w:szCs w:val="16"/>
                    </w:rPr>
                    <w:t xml:space="preserve">Nota: </w:t>
                  </w:r>
                  <w:r w:rsidRPr="0056114A">
                    <w:rPr>
                      <w:rFonts w:ascii="Calibri" w:hAnsi="Calibri" w:cs="Arial"/>
                      <w:sz w:val="16"/>
                      <w:szCs w:val="16"/>
                    </w:rPr>
                    <w:t>Las tarifas propuestas deben incluir todos los seguros exigidos.</w:t>
                  </w:r>
                </w:p>
                <w:p w:rsidR="0056114A" w:rsidRPr="0056114A" w:rsidRDefault="0056114A" w:rsidP="0056114A">
                  <w:pPr>
                    <w:tabs>
                      <w:tab w:val="left" w:pos="567"/>
                    </w:tabs>
                    <w:jc w:val="both"/>
                    <w:rPr>
                      <w:rFonts w:ascii="Calibri" w:hAnsi="Calibri" w:cs="Arial"/>
                      <w:b/>
                      <w:sz w:val="16"/>
                      <w:szCs w:val="16"/>
                    </w:rPr>
                  </w:pPr>
                </w:p>
                <w:p w:rsidR="0056114A" w:rsidRPr="0056114A" w:rsidRDefault="0056114A" w:rsidP="00EA5AA1">
                  <w:pPr>
                    <w:numPr>
                      <w:ilvl w:val="0"/>
                      <w:numId w:val="33"/>
                    </w:numPr>
                    <w:rPr>
                      <w:rFonts w:ascii="Calibri" w:hAnsi="Calibri" w:cs="Calibri"/>
                      <w:b/>
                      <w:caps/>
                      <w:sz w:val="16"/>
                      <w:szCs w:val="16"/>
                    </w:rPr>
                  </w:pPr>
                  <w:r w:rsidRPr="0056114A">
                    <w:rPr>
                      <w:rFonts w:ascii="Calibri" w:hAnsi="Calibri" w:cs="Calibri"/>
                      <w:b/>
                      <w:caps/>
                      <w:sz w:val="16"/>
                      <w:szCs w:val="16"/>
                    </w:rPr>
                    <w:t>Capacidad de Transporte:</w:t>
                  </w:r>
                </w:p>
                <w:p w:rsidR="0056114A" w:rsidRPr="0056114A" w:rsidRDefault="0056114A" w:rsidP="0056114A">
                  <w:pPr>
                    <w:rPr>
                      <w:rFonts w:ascii="Calibri" w:hAnsi="Calibri" w:cs="Calibri"/>
                      <w:b/>
                      <w:caps/>
                      <w:sz w:val="16"/>
                      <w:szCs w:val="16"/>
                    </w:rPr>
                  </w:pPr>
                </w:p>
                <w:p w:rsidR="0056114A" w:rsidRPr="0056114A" w:rsidRDefault="0056114A" w:rsidP="0056114A">
                  <w:pPr>
                    <w:autoSpaceDE w:val="0"/>
                    <w:autoSpaceDN w:val="0"/>
                    <w:adjustRightInd w:val="0"/>
                    <w:jc w:val="both"/>
                    <w:rPr>
                      <w:rFonts w:ascii="Calibri" w:hAnsi="Calibri" w:cs="Calibri"/>
                      <w:sz w:val="16"/>
                      <w:szCs w:val="16"/>
                    </w:rPr>
                  </w:pPr>
                  <w:r w:rsidRPr="0056114A">
                    <w:rPr>
                      <w:rFonts w:ascii="Calibri" w:hAnsi="Calibri" w:cs="Calibri"/>
                      <w:sz w:val="16"/>
                      <w:szCs w:val="16"/>
                    </w:rPr>
                    <w:t>La cantidad mínima de embarcaciones requeridas es de UNA (1) EMBARCACION.</w:t>
                  </w:r>
                </w:p>
                <w:p w:rsidR="0056114A" w:rsidRPr="0056114A" w:rsidRDefault="0056114A" w:rsidP="0056114A">
                  <w:pPr>
                    <w:autoSpaceDE w:val="0"/>
                    <w:autoSpaceDN w:val="0"/>
                    <w:adjustRightInd w:val="0"/>
                    <w:jc w:val="both"/>
                    <w:rPr>
                      <w:rFonts w:ascii="Calibri" w:hAnsi="Calibri" w:cs="Calibri"/>
                      <w:sz w:val="16"/>
                      <w:szCs w:val="16"/>
                    </w:rPr>
                  </w:pPr>
                </w:p>
                <w:p w:rsidR="0056114A" w:rsidRPr="0056114A" w:rsidRDefault="0056114A" w:rsidP="0056114A">
                  <w:pPr>
                    <w:autoSpaceDE w:val="0"/>
                    <w:autoSpaceDN w:val="0"/>
                    <w:adjustRightInd w:val="0"/>
                    <w:jc w:val="both"/>
                    <w:rPr>
                      <w:rFonts w:ascii="Calibri" w:hAnsi="Calibri" w:cs="Calibri"/>
                      <w:sz w:val="16"/>
                      <w:szCs w:val="16"/>
                    </w:rPr>
                  </w:pPr>
                  <w:r w:rsidRPr="0056114A">
                    <w:rPr>
                      <w:rFonts w:ascii="Calibri" w:hAnsi="Calibri" w:cs="Calibri"/>
                      <w:sz w:val="16"/>
                      <w:szCs w:val="16"/>
                    </w:rPr>
                    <w:t>La capacidad mínima de carga debe ser de 10.000 garrafas vacías o con GLP/por cada viaje, de acuerdo a requerimiento de YPFB.</w:t>
                  </w:r>
                </w:p>
                <w:p w:rsidR="0056114A" w:rsidRPr="0056114A" w:rsidRDefault="0056114A" w:rsidP="0056114A">
                  <w:pPr>
                    <w:autoSpaceDE w:val="0"/>
                    <w:autoSpaceDN w:val="0"/>
                    <w:adjustRightInd w:val="0"/>
                    <w:jc w:val="both"/>
                    <w:rPr>
                      <w:rFonts w:ascii="Calibri" w:hAnsi="Calibri" w:cs="Calibri"/>
                      <w:sz w:val="16"/>
                      <w:szCs w:val="16"/>
                    </w:rPr>
                  </w:pPr>
                </w:p>
                <w:p w:rsidR="0056114A" w:rsidRPr="0056114A" w:rsidRDefault="0056114A" w:rsidP="0056114A">
                  <w:pPr>
                    <w:autoSpaceDE w:val="0"/>
                    <w:autoSpaceDN w:val="0"/>
                    <w:adjustRightInd w:val="0"/>
                    <w:jc w:val="both"/>
                    <w:rPr>
                      <w:rFonts w:ascii="Calibri" w:hAnsi="Calibri" w:cs="Calibri"/>
                      <w:sz w:val="16"/>
                      <w:szCs w:val="16"/>
                    </w:rPr>
                  </w:pPr>
                  <w:r w:rsidRPr="0056114A">
                    <w:rPr>
                      <w:rFonts w:ascii="Calibri" w:hAnsi="Calibri" w:cs="Calibri"/>
                      <w:sz w:val="16"/>
                      <w:szCs w:val="16"/>
                    </w:rPr>
                    <w:t>En caso de utilizar remolcadores estos deberán tener la capacidad necesaria de remolcar garrafas vacías o con GLP.</w:t>
                  </w:r>
                </w:p>
                <w:p w:rsidR="0056114A" w:rsidRPr="0056114A" w:rsidRDefault="0056114A" w:rsidP="0056114A">
                  <w:pPr>
                    <w:jc w:val="both"/>
                    <w:rPr>
                      <w:rFonts w:ascii="Calibri" w:hAnsi="Calibri" w:cs="Calibri"/>
                      <w:sz w:val="16"/>
                      <w:szCs w:val="16"/>
                    </w:rPr>
                  </w:pPr>
                </w:p>
                <w:p w:rsidR="0056114A" w:rsidRPr="0056114A" w:rsidRDefault="0056114A" w:rsidP="0056114A">
                  <w:pPr>
                    <w:jc w:val="both"/>
                    <w:rPr>
                      <w:rFonts w:ascii="Calibri" w:hAnsi="Calibri" w:cs="Calibri"/>
                      <w:sz w:val="16"/>
                      <w:szCs w:val="16"/>
                    </w:rPr>
                  </w:pPr>
                  <w:r w:rsidRPr="0056114A">
                    <w:rPr>
                      <w:rFonts w:ascii="Calibri" w:hAnsi="Calibri" w:cs="Calibri"/>
                      <w:sz w:val="16"/>
                      <w:szCs w:val="16"/>
                    </w:rPr>
                    <w:t>En calidad de constancia de la capacidad de transporte propuesto, se deberá presentar junto con la propuesta la nómina de embarcaciones(s)/barcaza(s) que el proponente pondrá a disposición del servicio requerido:</w:t>
                  </w:r>
                </w:p>
                <w:p w:rsidR="0056114A" w:rsidRPr="0056114A" w:rsidRDefault="0056114A" w:rsidP="0056114A">
                  <w:pPr>
                    <w:jc w:val="both"/>
                    <w:rPr>
                      <w:rFonts w:ascii="Calibri" w:hAnsi="Calibri" w:cs="Calibri"/>
                      <w:sz w:val="16"/>
                      <w:szCs w:val="16"/>
                    </w:rPr>
                  </w:pPr>
                </w:p>
                <w:tbl>
                  <w:tblPr>
                    <w:tblW w:w="5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1"/>
                    <w:gridCol w:w="1484"/>
                    <w:gridCol w:w="1032"/>
                    <w:gridCol w:w="930"/>
                    <w:gridCol w:w="1267"/>
                  </w:tblGrid>
                  <w:tr w:rsidR="0056114A" w:rsidRPr="0056114A" w:rsidTr="00B6351E">
                    <w:trPr>
                      <w:trHeight w:val="60"/>
                    </w:trPr>
                    <w:tc>
                      <w:tcPr>
                        <w:tcW w:w="301" w:type="dxa"/>
                        <w:shd w:val="clear" w:color="auto" w:fill="D9D9D9" w:themeFill="background1" w:themeFillShade="D9"/>
                        <w:noWrap/>
                        <w:tcMar>
                          <w:top w:w="0" w:type="dxa"/>
                          <w:left w:w="70" w:type="dxa"/>
                          <w:bottom w:w="0" w:type="dxa"/>
                          <w:right w:w="70" w:type="dxa"/>
                        </w:tcMar>
                        <w:vAlign w:val="center"/>
                      </w:tcPr>
                      <w:p w:rsidR="0056114A" w:rsidRPr="0056114A" w:rsidRDefault="0056114A" w:rsidP="0056114A">
                        <w:pPr>
                          <w:jc w:val="center"/>
                          <w:rPr>
                            <w:rFonts w:ascii="Calibri" w:hAnsi="Calibri"/>
                            <w:b/>
                            <w:sz w:val="16"/>
                            <w:szCs w:val="16"/>
                          </w:rPr>
                        </w:pPr>
                        <w:r w:rsidRPr="0056114A">
                          <w:rPr>
                            <w:rFonts w:ascii="Calibri" w:hAnsi="Calibri"/>
                            <w:b/>
                            <w:sz w:val="16"/>
                            <w:szCs w:val="16"/>
                          </w:rPr>
                          <w:t>N°</w:t>
                        </w:r>
                      </w:p>
                    </w:tc>
                    <w:tc>
                      <w:tcPr>
                        <w:tcW w:w="1484" w:type="dxa"/>
                        <w:shd w:val="clear" w:color="auto" w:fill="D9D9D9" w:themeFill="background1" w:themeFillShade="D9"/>
                        <w:tcMar>
                          <w:top w:w="0" w:type="dxa"/>
                          <w:left w:w="70" w:type="dxa"/>
                          <w:bottom w:w="0" w:type="dxa"/>
                          <w:right w:w="70" w:type="dxa"/>
                        </w:tcMar>
                        <w:vAlign w:val="center"/>
                      </w:tcPr>
                      <w:p w:rsidR="0056114A" w:rsidRPr="0056114A" w:rsidRDefault="0056114A" w:rsidP="0056114A">
                        <w:pPr>
                          <w:jc w:val="center"/>
                          <w:rPr>
                            <w:rFonts w:ascii="Calibri" w:hAnsi="Calibri"/>
                            <w:b/>
                            <w:sz w:val="16"/>
                            <w:szCs w:val="16"/>
                          </w:rPr>
                        </w:pPr>
                        <w:r w:rsidRPr="0056114A">
                          <w:rPr>
                            <w:rFonts w:ascii="Calibri" w:hAnsi="Calibri"/>
                            <w:b/>
                            <w:sz w:val="16"/>
                            <w:szCs w:val="16"/>
                          </w:rPr>
                          <w:t>NOMBRE DE LA EMBARCACION</w:t>
                        </w:r>
                      </w:p>
                    </w:tc>
                    <w:tc>
                      <w:tcPr>
                        <w:tcW w:w="1032" w:type="dxa"/>
                        <w:shd w:val="clear" w:color="auto" w:fill="D9D9D9" w:themeFill="background1" w:themeFillShade="D9"/>
                        <w:noWrap/>
                        <w:tcMar>
                          <w:top w:w="0" w:type="dxa"/>
                          <w:left w:w="70" w:type="dxa"/>
                          <w:bottom w:w="0" w:type="dxa"/>
                          <w:right w:w="70" w:type="dxa"/>
                        </w:tcMar>
                        <w:vAlign w:val="center"/>
                      </w:tcPr>
                      <w:p w:rsidR="0056114A" w:rsidRPr="0056114A" w:rsidRDefault="0056114A" w:rsidP="0056114A">
                        <w:pPr>
                          <w:jc w:val="center"/>
                          <w:rPr>
                            <w:rFonts w:ascii="Calibri" w:hAnsi="Calibri"/>
                            <w:b/>
                            <w:sz w:val="16"/>
                            <w:szCs w:val="16"/>
                          </w:rPr>
                        </w:pPr>
                        <w:r w:rsidRPr="0056114A">
                          <w:rPr>
                            <w:rFonts w:ascii="Calibri" w:hAnsi="Calibri"/>
                            <w:b/>
                            <w:sz w:val="16"/>
                            <w:szCs w:val="16"/>
                          </w:rPr>
                          <w:t xml:space="preserve">MATRICULA N° </w:t>
                        </w:r>
                      </w:p>
                    </w:tc>
                    <w:tc>
                      <w:tcPr>
                        <w:tcW w:w="930" w:type="dxa"/>
                        <w:shd w:val="clear" w:color="auto" w:fill="D9D9D9" w:themeFill="background1" w:themeFillShade="D9"/>
                        <w:tcMar>
                          <w:top w:w="0" w:type="dxa"/>
                          <w:left w:w="70" w:type="dxa"/>
                          <w:bottom w:w="0" w:type="dxa"/>
                          <w:right w:w="70" w:type="dxa"/>
                        </w:tcMar>
                        <w:vAlign w:val="center"/>
                      </w:tcPr>
                      <w:p w:rsidR="0056114A" w:rsidRPr="0056114A" w:rsidRDefault="0056114A" w:rsidP="0056114A">
                        <w:pPr>
                          <w:jc w:val="center"/>
                          <w:rPr>
                            <w:rFonts w:ascii="Calibri" w:hAnsi="Calibri"/>
                            <w:b/>
                            <w:sz w:val="16"/>
                            <w:szCs w:val="16"/>
                          </w:rPr>
                        </w:pPr>
                        <w:r w:rsidRPr="0056114A">
                          <w:rPr>
                            <w:rFonts w:ascii="Calibri" w:hAnsi="Calibri"/>
                            <w:b/>
                            <w:sz w:val="16"/>
                            <w:szCs w:val="16"/>
                          </w:rPr>
                          <w:t>CAPACIDAD</w:t>
                        </w:r>
                      </w:p>
                    </w:tc>
                    <w:tc>
                      <w:tcPr>
                        <w:tcW w:w="1267" w:type="dxa"/>
                        <w:shd w:val="clear" w:color="auto" w:fill="D9D9D9" w:themeFill="background1" w:themeFillShade="D9"/>
                        <w:vAlign w:val="center"/>
                      </w:tcPr>
                      <w:p w:rsidR="0056114A" w:rsidRPr="0056114A" w:rsidRDefault="0056114A" w:rsidP="0056114A">
                        <w:pPr>
                          <w:jc w:val="center"/>
                          <w:rPr>
                            <w:rFonts w:ascii="Calibri" w:hAnsi="Calibri"/>
                            <w:b/>
                            <w:sz w:val="16"/>
                            <w:szCs w:val="16"/>
                          </w:rPr>
                        </w:pPr>
                        <w:r w:rsidRPr="0056114A">
                          <w:rPr>
                            <w:rFonts w:ascii="Calibri" w:hAnsi="Calibri"/>
                            <w:b/>
                            <w:sz w:val="16"/>
                            <w:szCs w:val="16"/>
                          </w:rPr>
                          <w:t>REGISTRO Y/O AUTORIZACION</w:t>
                        </w:r>
                      </w:p>
                    </w:tc>
                  </w:tr>
                  <w:tr w:rsidR="0056114A" w:rsidRPr="0056114A" w:rsidTr="00B6351E">
                    <w:trPr>
                      <w:trHeight w:val="60"/>
                    </w:trPr>
                    <w:tc>
                      <w:tcPr>
                        <w:tcW w:w="301" w:type="dxa"/>
                        <w:noWrap/>
                        <w:tcMar>
                          <w:top w:w="0" w:type="dxa"/>
                          <w:left w:w="70" w:type="dxa"/>
                          <w:bottom w:w="0" w:type="dxa"/>
                          <w:right w:w="70" w:type="dxa"/>
                        </w:tcMar>
                        <w:vAlign w:val="center"/>
                      </w:tcPr>
                      <w:p w:rsidR="0056114A" w:rsidRPr="0056114A" w:rsidRDefault="0056114A" w:rsidP="0056114A">
                        <w:pPr>
                          <w:jc w:val="center"/>
                          <w:rPr>
                            <w:rFonts w:ascii="Calibri" w:hAnsi="Calibri"/>
                            <w:sz w:val="16"/>
                            <w:szCs w:val="16"/>
                          </w:rPr>
                        </w:pPr>
                      </w:p>
                    </w:tc>
                    <w:tc>
                      <w:tcPr>
                        <w:tcW w:w="1484" w:type="dxa"/>
                        <w:tcMar>
                          <w:top w:w="0" w:type="dxa"/>
                          <w:left w:w="70" w:type="dxa"/>
                          <w:bottom w:w="0" w:type="dxa"/>
                          <w:right w:w="70" w:type="dxa"/>
                        </w:tcMar>
                        <w:vAlign w:val="center"/>
                      </w:tcPr>
                      <w:p w:rsidR="0056114A" w:rsidRPr="0056114A" w:rsidRDefault="0056114A" w:rsidP="0056114A">
                        <w:pPr>
                          <w:jc w:val="center"/>
                          <w:rPr>
                            <w:rFonts w:ascii="Calibri" w:hAnsi="Calibri"/>
                            <w:sz w:val="16"/>
                            <w:szCs w:val="16"/>
                          </w:rPr>
                        </w:pPr>
                      </w:p>
                    </w:tc>
                    <w:tc>
                      <w:tcPr>
                        <w:tcW w:w="1032" w:type="dxa"/>
                        <w:noWrap/>
                        <w:tcMar>
                          <w:top w:w="0" w:type="dxa"/>
                          <w:left w:w="70" w:type="dxa"/>
                          <w:bottom w:w="0" w:type="dxa"/>
                          <w:right w:w="70" w:type="dxa"/>
                        </w:tcMar>
                        <w:vAlign w:val="center"/>
                      </w:tcPr>
                      <w:p w:rsidR="0056114A" w:rsidRPr="0056114A" w:rsidRDefault="0056114A" w:rsidP="0056114A">
                        <w:pPr>
                          <w:jc w:val="center"/>
                          <w:rPr>
                            <w:rFonts w:ascii="Calibri" w:hAnsi="Calibri"/>
                            <w:sz w:val="16"/>
                            <w:szCs w:val="16"/>
                          </w:rPr>
                        </w:pPr>
                      </w:p>
                    </w:tc>
                    <w:tc>
                      <w:tcPr>
                        <w:tcW w:w="930" w:type="dxa"/>
                        <w:tcMar>
                          <w:top w:w="0" w:type="dxa"/>
                          <w:left w:w="70" w:type="dxa"/>
                          <w:bottom w:w="0" w:type="dxa"/>
                          <w:right w:w="70" w:type="dxa"/>
                        </w:tcMar>
                        <w:vAlign w:val="center"/>
                      </w:tcPr>
                      <w:p w:rsidR="0056114A" w:rsidRPr="0056114A" w:rsidRDefault="0056114A" w:rsidP="0056114A">
                        <w:pPr>
                          <w:jc w:val="center"/>
                          <w:rPr>
                            <w:rFonts w:ascii="Calibri" w:hAnsi="Calibri"/>
                            <w:sz w:val="16"/>
                            <w:szCs w:val="16"/>
                          </w:rPr>
                        </w:pPr>
                      </w:p>
                    </w:tc>
                    <w:tc>
                      <w:tcPr>
                        <w:tcW w:w="1267" w:type="dxa"/>
                        <w:vAlign w:val="center"/>
                      </w:tcPr>
                      <w:p w:rsidR="0056114A" w:rsidRPr="0056114A" w:rsidRDefault="0056114A" w:rsidP="0056114A">
                        <w:pPr>
                          <w:jc w:val="center"/>
                          <w:rPr>
                            <w:rFonts w:ascii="Calibri" w:hAnsi="Calibri"/>
                            <w:sz w:val="16"/>
                            <w:szCs w:val="16"/>
                          </w:rPr>
                        </w:pPr>
                      </w:p>
                    </w:tc>
                  </w:tr>
                </w:tbl>
                <w:p w:rsidR="0056114A" w:rsidRPr="0056114A" w:rsidRDefault="0056114A" w:rsidP="0056114A">
                  <w:pPr>
                    <w:jc w:val="both"/>
                    <w:rPr>
                      <w:rFonts w:ascii="Calibri" w:hAnsi="Calibri" w:cs="Calibri"/>
                      <w:b/>
                      <w:sz w:val="16"/>
                      <w:szCs w:val="16"/>
                    </w:rPr>
                  </w:pPr>
                </w:p>
                <w:p w:rsidR="0056114A" w:rsidRPr="0056114A" w:rsidRDefault="0056114A" w:rsidP="0056114A">
                  <w:pPr>
                    <w:jc w:val="both"/>
                    <w:rPr>
                      <w:rFonts w:ascii="Calibri" w:hAnsi="Calibri" w:cs="Calibri"/>
                      <w:sz w:val="16"/>
                      <w:szCs w:val="16"/>
                    </w:rPr>
                  </w:pPr>
                  <w:r w:rsidRPr="0056114A">
                    <w:rPr>
                      <w:rFonts w:ascii="Calibri" w:hAnsi="Calibri" w:cs="Calibri"/>
                      <w:b/>
                      <w:sz w:val="16"/>
                      <w:szCs w:val="16"/>
                    </w:rPr>
                    <w:t>Nota:</w:t>
                  </w:r>
                  <w:r w:rsidRPr="0056114A">
                    <w:rPr>
                      <w:rFonts w:ascii="Calibri" w:hAnsi="Calibri" w:cs="Calibri"/>
                      <w:sz w:val="16"/>
                      <w:szCs w:val="16"/>
                    </w:rPr>
                    <w:t xml:space="preserve"> El peso de las garrafas vacías de capacidad nominal de 10 Kg y con GLP de 22.5Kg.</w:t>
                  </w:r>
                </w:p>
              </w:tc>
            </w:tr>
            <w:tr w:rsidR="0056114A" w:rsidRPr="0056114A" w:rsidTr="00B6351E">
              <w:trPr>
                <w:jc w:val="center"/>
              </w:trPr>
              <w:tc>
                <w:tcPr>
                  <w:tcW w:w="5053" w:type="dxa"/>
                  <w:shd w:val="clear" w:color="auto" w:fill="DBE5F1" w:themeFill="accent1" w:themeFillTint="33"/>
                  <w:vAlign w:val="center"/>
                </w:tcPr>
                <w:p w:rsidR="0056114A" w:rsidRPr="0056114A" w:rsidRDefault="0056114A" w:rsidP="0056114A">
                  <w:pPr>
                    <w:pStyle w:val="Prrafodelista"/>
                    <w:ind w:left="0"/>
                    <w:jc w:val="both"/>
                    <w:rPr>
                      <w:rFonts w:ascii="Calibri" w:hAnsi="Calibri" w:cs="Calibri"/>
                      <w:sz w:val="16"/>
                      <w:szCs w:val="16"/>
                    </w:rPr>
                  </w:pPr>
                  <w:r w:rsidRPr="0056114A">
                    <w:rPr>
                      <w:rFonts w:ascii="Calibri" w:hAnsi="Calibri" w:cs="Calibri"/>
                      <w:b/>
                      <w:sz w:val="16"/>
                      <w:szCs w:val="16"/>
                    </w:rPr>
                    <w:t>DOCUMENTOS A PRESENTAR POR EL PROPONENTE</w:t>
                  </w:r>
                </w:p>
              </w:tc>
            </w:tr>
            <w:tr w:rsidR="0056114A" w:rsidRPr="0056114A" w:rsidTr="00B6351E">
              <w:trPr>
                <w:jc w:val="center"/>
              </w:trPr>
              <w:tc>
                <w:tcPr>
                  <w:tcW w:w="5053" w:type="dxa"/>
                  <w:shd w:val="clear" w:color="auto" w:fill="auto"/>
                  <w:vAlign w:val="center"/>
                </w:tcPr>
                <w:p w:rsidR="0056114A" w:rsidRPr="0056114A" w:rsidRDefault="0056114A" w:rsidP="0056114A">
                  <w:pPr>
                    <w:autoSpaceDE w:val="0"/>
                    <w:autoSpaceDN w:val="0"/>
                    <w:adjustRightInd w:val="0"/>
                    <w:jc w:val="both"/>
                    <w:rPr>
                      <w:rFonts w:ascii="Calibri" w:hAnsi="Calibri" w:cs="Calibri"/>
                      <w:sz w:val="16"/>
                      <w:szCs w:val="16"/>
                    </w:rPr>
                  </w:pPr>
                  <w:r w:rsidRPr="0056114A">
                    <w:rPr>
                      <w:rFonts w:ascii="Calibri" w:hAnsi="Calibri" w:cs="Calibri"/>
                      <w:sz w:val="16"/>
                      <w:szCs w:val="16"/>
                    </w:rPr>
                    <w:t>La empresa proponente deberá presentar en su propuesta, los siguientes documentos:</w:t>
                  </w:r>
                </w:p>
                <w:p w:rsidR="0056114A" w:rsidRPr="0056114A" w:rsidRDefault="0056114A" w:rsidP="0056114A">
                  <w:pPr>
                    <w:autoSpaceDE w:val="0"/>
                    <w:autoSpaceDN w:val="0"/>
                    <w:adjustRightInd w:val="0"/>
                    <w:jc w:val="both"/>
                    <w:rPr>
                      <w:rFonts w:ascii="Calibri" w:hAnsi="Calibri" w:cs="Calibri"/>
                      <w:sz w:val="16"/>
                      <w:szCs w:val="16"/>
                    </w:rPr>
                  </w:pPr>
                </w:p>
                <w:p w:rsidR="0056114A" w:rsidRPr="0056114A" w:rsidRDefault="0056114A" w:rsidP="00EA5AA1">
                  <w:pPr>
                    <w:numPr>
                      <w:ilvl w:val="0"/>
                      <w:numId w:val="34"/>
                    </w:numPr>
                    <w:autoSpaceDE w:val="0"/>
                    <w:autoSpaceDN w:val="0"/>
                    <w:adjustRightInd w:val="0"/>
                    <w:jc w:val="both"/>
                    <w:rPr>
                      <w:rFonts w:ascii="Calibri" w:hAnsi="Calibri" w:cs="Calibri"/>
                      <w:sz w:val="16"/>
                      <w:szCs w:val="16"/>
                    </w:rPr>
                  </w:pPr>
                  <w:r w:rsidRPr="0056114A">
                    <w:rPr>
                      <w:rFonts w:ascii="Calibri" w:hAnsi="Calibri" w:cs="Calibri"/>
                      <w:sz w:val="16"/>
                      <w:szCs w:val="16"/>
                    </w:rPr>
                    <w:t>Certificado de la FELCN y REJAP, de los representantes legales, subcontratistas, asociados, socios y/o accionistas, de los proponentes y de los propietarios de la embarcación propuesta, mismos que deberán estar vigentes (a partir de la publicación del proceso y/o invitación).</w:t>
                  </w:r>
                </w:p>
              </w:tc>
            </w:tr>
          </w:tbl>
          <w:p w:rsidR="00BF66A0" w:rsidRPr="008842A3" w:rsidRDefault="00BF66A0" w:rsidP="00822B2E">
            <w:pPr>
              <w:rPr>
                <w:rFonts w:ascii="Calibri" w:hAnsi="Calibri" w:cs="Calibri"/>
                <w:b/>
                <w:sz w:val="18"/>
                <w:szCs w:val="18"/>
              </w:rPr>
            </w:pPr>
          </w:p>
        </w:tc>
        <w:tc>
          <w:tcPr>
            <w:tcW w:w="3975"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6351E" w:rsidRPr="009C66A8" w:rsidRDefault="00B6351E" w:rsidP="00B6351E">
      <w:pPr>
        <w:jc w:val="center"/>
        <w:rPr>
          <w:rFonts w:ascii="Calibri" w:hAnsi="Calibri" w:cs="Calibri"/>
          <w:b/>
          <w:sz w:val="22"/>
          <w:szCs w:val="22"/>
        </w:rPr>
      </w:pPr>
      <w:r w:rsidRPr="009C66A8">
        <w:rPr>
          <w:rFonts w:ascii="Calibri" w:hAnsi="Calibri" w:cs="Calibri"/>
          <w:b/>
          <w:sz w:val="22"/>
          <w:szCs w:val="22"/>
        </w:rPr>
        <w:lastRenderedPageBreak/>
        <w:t>FORMULARIO C-1</w:t>
      </w:r>
    </w:p>
    <w:p w:rsidR="00B6351E" w:rsidRPr="009C66A8" w:rsidRDefault="00B6351E" w:rsidP="00B6351E">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B6351E" w:rsidRDefault="00B6351E" w:rsidP="00B6351E">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 2: SERVICIO DE TRANSPORTE TERRESTRE NACIONAL DE GLP ENGARRAFADO (GARRAFAS VACIAS Y CON GLP)</w:t>
      </w:r>
    </w:p>
    <w:p w:rsidR="00B6351E" w:rsidRPr="00B6351E" w:rsidRDefault="00B6351E" w:rsidP="00B6351E">
      <w:pPr>
        <w:jc w:val="center"/>
        <w:rPr>
          <w:rFonts w:ascii="Calibri" w:hAnsi="Calibri" w:cs="Calibri"/>
          <w:b/>
          <w:sz w:val="18"/>
          <w:szCs w:val="18"/>
          <w:lang w:val="es-BO"/>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071"/>
        <w:gridCol w:w="3210"/>
      </w:tblGrid>
      <w:tr w:rsidR="00B6351E" w:rsidRPr="008842A3" w:rsidTr="00D32E8B">
        <w:trPr>
          <w:trHeight w:val="236"/>
          <w:tblHeader/>
          <w:jc w:val="center"/>
        </w:trPr>
        <w:tc>
          <w:tcPr>
            <w:tcW w:w="5306" w:type="dxa"/>
            <w:vMerge w:val="restart"/>
            <w:shd w:val="clear" w:color="auto" w:fill="D9D9D9" w:themeFill="background1" w:themeFillShade="D9"/>
            <w:vAlign w:val="center"/>
          </w:tcPr>
          <w:p w:rsidR="00B6351E" w:rsidRPr="008842A3" w:rsidRDefault="00B6351E" w:rsidP="00D32E8B">
            <w:pPr>
              <w:jc w:val="center"/>
              <w:rPr>
                <w:rFonts w:ascii="Calibri" w:hAnsi="Calibri" w:cs="Calibri"/>
                <w:b/>
                <w:sz w:val="18"/>
                <w:szCs w:val="18"/>
              </w:rPr>
            </w:pPr>
            <w:r>
              <w:rPr>
                <w:rFonts w:ascii="Calibri" w:hAnsi="Calibri" w:cs="Calibri"/>
                <w:b/>
                <w:sz w:val="18"/>
                <w:szCs w:val="18"/>
              </w:rPr>
              <w:t>CARACTERÍSTICAS TÉCNICAS SOLICITADAS POR YPFB</w:t>
            </w:r>
          </w:p>
        </w:tc>
        <w:tc>
          <w:tcPr>
            <w:tcW w:w="3975" w:type="dxa"/>
            <w:vMerge w:val="restart"/>
            <w:shd w:val="clear" w:color="auto" w:fill="D9D9D9" w:themeFill="background1" w:themeFillShade="D9"/>
            <w:vAlign w:val="center"/>
          </w:tcPr>
          <w:p w:rsidR="00B6351E" w:rsidRDefault="00B6351E" w:rsidP="00D32E8B">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6351E" w:rsidRPr="00316D4A" w:rsidRDefault="00B6351E" w:rsidP="00D32E8B">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6351E" w:rsidRPr="008842A3" w:rsidTr="00D32E8B">
        <w:trPr>
          <w:cantSplit/>
          <w:trHeight w:val="708"/>
          <w:jc w:val="center"/>
        </w:trPr>
        <w:tc>
          <w:tcPr>
            <w:tcW w:w="5306" w:type="dxa"/>
            <w:vMerge/>
            <w:shd w:val="clear" w:color="auto" w:fill="D9D9D9" w:themeFill="background1" w:themeFillShade="D9"/>
            <w:vAlign w:val="center"/>
          </w:tcPr>
          <w:p w:rsidR="00B6351E" w:rsidRPr="008842A3" w:rsidRDefault="00B6351E" w:rsidP="00D32E8B">
            <w:pPr>
              <w:jc w:val="center"/>
              <w:rPr>
                <w:rFonts w:ascii="Calibri" w:hAnsi="Calibri" w:cs="Calibri"/>
                <w:b/>
                <w:sz w:val="18"/>
                <w:szCs w:val="18"/>
              </w:rPr>
            </w:pPr>
          </w:p>
        </w:tc>
        <w:tc>
          <w:tcPr>
            <w:tcW w:w="3975" w:type="dxa"/>
            <w:vMerge/>
            <w:shd w:val="clear" w:color="auto" w:fill="D9D9D9" w:themeFill="background1" w:themeFillShade="D9"/>
            <w:vAlign w:val="center"/>
          </w:tcPr>
          <w:p w:rsidR="00B6351E" w:rsidRPr="008842A3" w:rsidRDefault="00B6351E" w:rsidP="00D32E8B">
            <w:pPr>
              <w:jc w:val="center"/>
              <w:rPr>
                <w:rFonts w:ascii="Calibri" w:hAnsi="Calibri" w:cs="Calibri"/>
                <w:b/>
                <w:sz w:val="18"/>
                <w:szCs w:val="18"/>
              </w:rPr>
            </w:pPr>
          </w:p>
        </w:tc>
      </w:tr>
      <w:tr w:rsidR="00B6351E" w:rsidRPr="008842A3" w:rsidTr="00D32E8B">
        <w:trPr>
          <w:trHeight w:val="233"/>
          <w:jc w:val="center"/>
        </w:trPr>
        <w:tc>
          <w:tcPr>
            <w:tcW w:w="5306" w:type="dxa"/>
            <w:vAlign w:val="center"/>
          </w:tcPr>
          <w:tbl>
            <w:tblPr>
              <w:tblW w:w="5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5"/>
            </w:tblGrid>
            <w:tr w:rsidR="00B6351E" w:rsidRPr="00B6351E" w:rsidTr="00B6351E">
              <w:trPr>
                <w:jc w:val="center"/>
              </w:trPr>
              <w:tc>
                <w:tcPr>
                  <w:tcW w:w="5472" w:type="dxa"/>
                  <w:shd w:val="clear" w:color="auto" w:fill="D9D9D9" w:themeFill="background1" w:themeFillShade="D9"/>
                </w:tcPr>
                <w:p w:rsidR="00B6351E" w:rsidRPr="00B6351E" w:rsidRDefault="00B6351E" w:rsidP="00B6351E">
                  <w:pPr>
                    <w:autoSpaceDE w:val="0"/>
                    <w:autoSpaceDN w:val="0"/>
                    <w:adjustRightInd w:val="0"/>
                    <w:rPr>
                      <w:rFonts w:ascii="Calibri" w:hAnsi="Calibri" w:cs="Calibri"/>
                      <w:b/>
                      <w:bCs/>
                      <w:sz w:val="16"/>
                      <w:szCs w:val="16"/>
                    </w:rPr>
                  </w:pPr>
                  <w:r w:rsidRPr="00B6351E">
                    <w:rPr>
                      <w:rFonts w:ascii="Calibri" w:hAnsi="Calibri" w:cs="Calibri"/>
                      <w:b/>
                      <w:bCs/>
                      <w:sz w:val="16"/>
                      <w:szCs w:val="16"/>
                    </w:rPr>
                    <w:t>DESCRIPCIÓN DEL SERVICIO</w:t>
                  </w:r>
                </w:p>
              </w:tc>
            </w:tr>
            <w:tr w:rsidR="00B6351E" w:rsidRPr="00B6351E" w:rsidTr="00B6351E">
              <w:trPr>
                <w:jc w:val="center"/>
              </w:trPr>
              <w:tc>
                <w:tcPr>
                  <w:tcW w:w="5472" w:type="dxa"/>
                  <w:shd w:val="clear" w:color="auto" w:fill="auto"/>
                </w:tcPr>
                <w:p w:rsidR="00B6351E" w:rsidRPr="00B6351E" w:rsidRDefault="00B6351E" w:rsidP="00B6351E">
                  <w:pPr>
                    <w:spacing w:before="60" w:after="60"/>
                    <w:jc w:val="both"/>
                    <w:rPr>
                      <w:rFonts w:ascii="Calibri" w:hAnsi="Calibri" w:cs="Calibri"/>
                      <w:sz w:val="16"/>
                      <w:szCs w:val="16"/>
                      <w:lang w:val="es-BO"/>
                    </w:rPr>
                  </w:pPr>
                  <w:r w:rsidRPr="00B6351E">
                    <w:rPr>
                      <w:rFonts w:ascii="Calibri" w:hAnsi="Calibri" w:cs="Calibri"/>
                      <w:sz w:val="16"/>
                      <w:szCs w:val="16"/>
                    </w:rPr>
                    <w:t>La planta GLP Trinidad, tiene la tarea de envasar las garrafas que trae la embarcación del DCAM, para este objetivo se requiere el servicio de transporte de garrafas vacías de puertos de atraque hasta la planta GLP Trinidad, para que estas garrafas sean envasadas con GLP y luego se requiere el transporte de garrafas con producto desde planta Trinidad hasta los puertos de atraque de Trinidad.</w:t>
                  </w:r>
                </w:p>
                <w:p w:rsidR="00B6351E" w:rsidRPr="00B6351E" w:rsidRDefault="00B6351E" w:rsidP="00EA5AA1">
                  <w:pPr>
                    <w:numPr>
                      <w:ilvl w:val="0"/>
                      <w:numId w:val="35"/>
                    </w:numPr>
                    <w:tabs>
                      <w:tab w:val="left" w:pos="567"/>
                    </w:tabs>
                    <w:jc w:val="both"/>
                    <w:rPr>
                      <w:rFonts w:asciiTheme="minorHAnsi" w:hAnsiTheme="minorHAnsi" w:cs="Arial"/>
                      <w:sz w:val="16"/>
                      <w:szCs w:val="16"/>
                    </w:rPr>
                  </w:pPr>
                  <w:r w:rsidRPr="00B6351E">
                    <w:rPr>
                      <w:rFonts w:ascii="Calibri" w:hAnsi="Calibri" w:cs="Arial"/>
                      <w:b/>
                      <w:sz w:val="16"/>
                      <w:szCs w:val="16"/>
                    </w:rPr>
                    <w:t>TRAMOS:</w:t>
                  </w:r>
                </w:p>
                <w:p w:rsidR="00B6351E" w:rsidRPr="00B6351E" w:rsidRDefault="00B6351E" w:rsidP="00B6351E">
                  <w:pPr>
                    <w:spacing w:before="60" w:after="60"/>
                    <w:jc w:val="both"/>
                    <w:rPr>
                      <w:rFonts w:ascii="Calibri" w:hAnsi="Calibri" w:cs="Calibri"/>
                      <w:sz w:val="16"/>
                      <w:szCs w:val="16"/>
                      <w:lang w:val="es-BO"/>
                    </w:rPr>
                  </w:pPr>
                </w:p>
                <w:tbl>
                  <w:tblPr>
                    <w:tblStyle w:val="Tablaconcuadrcula"/>
                    <w:tblW w:w="0" w:type="auto"/>
                    <w:tblLook w:val="04A0" w:firstRow="1" w:lastRow="0" w:firstColumn="1" w:lastColumn="0" w:noHBand="0" w:noVBand="1"/>
                  </w:tblPr>
                  <w:tblGrid>
                    <w:gridCol w:w="731"/>
                    <w:gridCol w:w="1661"/>
                    <w:gridCol w:w="1701"/>
                    <w:gridCol w:w="939"/>
                  </w:tblGrid>
                  <w:tr w:rsidR="00B6351E" w:rsidRPr="00B6351E" w:rsidTr="00B6351E">
                    <w:trPr>
                      <w:trHeight w:val="54"/>
                    </w:trPr>
                    <w:tc>
                      <w:tcPr>
                        <w:tcW w:w="731" w:type="dxa"/>
                        <w:vMerge w:val="restart"/>
                        <w:shd w:val="clear" w:color="auto" w:fill="BFBFBF" w:themeFill="background1" w:themeFillShade="BF"/>
                        <w:vAlign w:val="center"/>
                      </w:tcPr>
                      <w:p w:rsidR="00B6351E" w:rsidRPr="00B6351E" w:rsidRDefault="00B6351E" w:rsidP="00B6351E">
                        <w:pPr>
                          <w:pStyle w:val="Sinespaciado"/>
                          <w:jc w:val="center"/>
                          <w:rPr>
                            <w:b/>
                            <w:sz w:val="16"/>
                            <w:szCs w:val="16"/>
                            <w:lang w:val="es-BO"/>
                          </w:rPr>
                        </w:pPr>
                        <w:r w:rsidRPr="00B6351E">
                          <w:rPr>
                            <w:b/>
                            <w:sz w:val="16"/>
                            <w:szCs w:val="16"/>
                            <w:lang w:val="es-BO"/>
                          </w:rPr>
                          <w:t>Nº DE TRAMO</w:t>
                        </w:r>
                      </w:p>
                    </w:tc>
                    <w:tc>
                      <w:tcPr>
                        <w:tcW w:w="3362" w:type="dxa"/>
                        <w:gridSpan w:val="2"/>
                        <w:tcBorders>
                          <w:bottom w:val="single" w:sz="4" w:space="0" w:color="auto"/>
                        </w:tcBorders>
                        <w:shd w:val="clear" w:color="auto" w:fill="BFBFBF" w:themeFill="background1" w:themeFillShade="BF"/>
                        <w:vAlign w:val="center"/>
                      </w:tcPr>
                      <w:p w:rsidR="00B6351E" w:rsidRPr="00B6351E" w:rsidRDefault="00B6351E" w:rsidP="00B6351E">
                        <w:pPr>
                          <w:pStyle w:val="Sinespaciado"/>
                          <w:jc w:val="center"/>
                          <w:rPr>
                            <w:b/>
                            <w:sz w:val="16"/>
                            <w:szCs w:val="16"/>
                            <w:lang w:val="es-BO"/>
                          </w:rPr>
                        </w:pPr>
                        <w:r w:rsidRPr="00B6351E">
                          <w:rPr>
                            <w:b/>
                            <w:sz w:val="16"/>
                            <w:szCs w:val="16"/>
                            <w:lang w:val="es-BO"/>
                          </w:rPr>
                          <w:t>TRAMOS FIJOS</w:t>
                        </w:r>
                      </w:p>
                    </w:tc>
                    <w:tc>
                      <w:tcPr>
                        <w:tcW w:w="850" w:type="dxa"/>
                        <w:vMerge w:val="restart"/>
                        <w:shd w:val="clear" w:color="auto" w:fill="BFBFBF" w:themeFill="background1" w:themeFillShade="BF"/>
                        <w:vAlign w:val="center"/>
                      </w:tcPr>
                      <w:p w:rsidR="00B6351E" w:rsidRPr="00B6351E" w:rsidRDefault="00B6351E" w:rsidP="00B6351E">
                        <w:pPr>
                          <w:pStyle w:val="Sinespaciado"/>
                          <w:jc w:val="center"/>
                          <w:rPr>
                            <w:b/>
                            <w:sz w:val="16"/>
                            <w:szCs w:val="16"/>
                            <w:lang w:val="es-BO"/>
                          </w:rPr>
                        </w:pPr>
                        <w:r w:rsidRPr="00B6351E">
                          <w:rPr>
                            <w:b/>
                            <w:sz w:val="16"/>
                            <w:szCs w:val="16"/>
                            <w:lang w:val="es-BO"/>
                          </w:rPr>
                          <w:t>GARRAFAS</w:t>
                        </w:r>
                      </w:p>
                      <w:p w:rsidR="00B6351E" w:rsidRPr="00B6351E" w:rsidRDefault="00B6351E" w:rsidP="00B6351E">
                        <w:pPr>
                          <w:pStyle w:val="Sinespaciado"/>
                          <w:jc w:val="center"/>
                          <w:rPr>
                            <w:sz w:val="16"/>
                            <w:szCs w:val="16"/>
                            <w:lang w:val="es-BO"/>
                          </w:rPr>
                        </w:pPr>
                        <w:r w:rsidRPr="00B6351E">
                          <w:rPr>
                            <w:b/>
                            <w:sz w:val="16"/>
                            <w:szCs w:val="16"/>
                            <w:lang w:val="es-BO"/>
                          </w:rPr>
                          <w:t>(VACIAS / CON GLP)</w:t>
                        </w:r>
                      </w:p>
                    </w:tc>
                  </w:tr>
                  <w:tr w:rsidR="00B6351E" w:rsidRPr="00B6351E" w:rsidTr="00B6351E">
                    <w:trPr>
                      <w:trHeight w:val="231"/>
                    </w:trPr>
                    <w:tc>
                      <w:tcPr>
                        <w:tcW w:w="731" w:type="dxa"/>
                        <w:vMerge/>
                        <w:shd w:val="clear" w:color="auto" w:fill="FABF8F" w:themeFill="accent6" w:themeFillTint="99"/>
                        <w:vAlign w:val="center"/>
                      </w:tcPr>
                      <w:p w:rsidR="00B6351E" w:rsidRPr="00B6351E" w:rsidRDefault="00B6351E" w:rsidP="00B6351E">
                        <w:pPr>
                          <w:pStyle w:val="Sinespaciado"/>
                          <w:jc w:val="center"/>
                          <w:rPr>
                            <w:b/>
                            <w:sz w:val="16"/>
                            <w:szCs w:val="16"/>
                            <w:lang w:val="es-BO"/>
                          </w:rPr>
                        </w:pPr>
                      </w:p>
                    </w:tc>
                    <w:tc>
                      <w:tcPr>
                        <w:tcW w:w="1661" w:type="dxa"/>
                        <w:shd w:val="clear" w:color="auto" w:fill="BFBFBF" w:themeFill="background1" w:themeFillShade="BF"/>
                        <w:vAlign w:val="center"/>
                      </w:tcPr>
                      <w:p w:rsidR="00B6351E" w:rsidRPr="00B6351E" w:rsidRDefault="00B6351E" w:rsidP="00B6351E">
                        <w:pPr>
                          <w:pStyle w:val="Sinespaciado"/>
                          <w:jc w:val="center"/>
                          <w:rPr>
                            <w:b/>
                            <w:sz w:val="16"/>
                            <w:szCs w:val="16"/>
                            <w:lang w:val="es-BO"/>
                          </w:rPr>
                        </w:pPr>
                        <w:r w:rsidRPr="00B6351E">
                          <w:rPr>
                            <w:b/>
                            <w:sz w:val="16"/>
                            <w:szCs w:val="16"/>
                            <w:lang w:val="es-BO"/>
                          </w:rPr>
                          <w:t>Punto de Entrega</w:t>
                        </w:r>
                      </w:p>
                      <w:p w:rsidR="00B6351E" w:rsidRPr="00B6351E" w:rsidRDefault="00B6351E" w:rsidP="00B6351E">
                        <w:pPr>
                          <w:pStyle w:val="Sinespaciado"/>
                          <w:jc w:val="center"/>
                          <w:rPr>
                            <w:b/>
                            <w:sz w:val="16"/>
                            <w:szCs w:val="16"/>
                            <w:lang w:val="es-BO"/>
                          </w:rPr>
                        </w:pPr>
                        <w:r w:rsidRPr="00B6351E">
                          <w:rPr>
                            <w:b/>
                            <w:sz w:val="16"/>
                            <w:szCs w:val="16"/>
                            <w:lang w:val="es-BO"/>
                          </w:rPr>
                          <w:t>(Carguío):</w:t>
                        </w:r>
                      </w:p>
                    </w:tc>
                    <w:tc>
                      <w:tcPr>
                        <w:tcW w:w="1701" w:type="dxa"/>
                        <w:shd w:val="clear" w:color="auto" w:fill="BFBFBF" w:themeFill="background1" w:themeFillShade="BF"/>
                        <w:vAlign w:val="center"/>
                      </w:tcPr>
                      <w:p w:rsidR="00B6351E" w:rsidRPr="00B6351E" w:rsidRDefault="00B6351E" w:rsidP="00B6351E">
                        <w:pPr>
                          <w:pStyle w:val="Sinespaciado"/>
                          <w:jc w:val="center"/>
                          <w:rPr>
                            <w:b/>
                            <w:sz w:val="16"/>
                            <w:szCs w:val="16"/>
                            <w:lang w:val="es-BO"/>
                          </w:rPr>
                        </w:pPr>
                        <w:r w:rsidRPr="00B6351E">
                          <w:rPr>
                            <w:b/>
                            <w:sz w:val="16"/>
                            <w:szCs w:val="16"/>
                            <w:lang w:val="es-BO"/>
                          </w:rPr>
                          <w:t>Punto de Recepción</w:t>
                        </w:r>
                      </w:p>
                      <w:p w:rsidR="00B6351E" w:rsidRPr="00B6351E" w:rsidRDefault="00B6351E" w:rsidP="00B6351E">
                        <w:pPr>
                          <w:pStyle w:val="Sinespaciado"/>
                          <w:jc w:val="center"/>
                          <w:rPr>
                            <w:b/>
                            <w:sz w:val="16"/>
                            <w:szCs w:val="16"/>
                            <w:lang w:val="es-BO"/>
                          </w:rPr>
                        </w:pPr>
                        <w:r w:rsidRPr="00B6351E">
                          <w:rPr>
                            <w:b/>
                            <w:sz w:val="16"/>
                            <w:szCs w:val="16"/>
                            <w:lang w:val="es-BO"/>
                          </w:rPr>
                          <w:t>(</w:t>
                        </w:r>
                        <w:proofErr w:type="spellStart"/>
                        <w:r w:rsidRPr="00B6351E">
                          <w:rPr>
                            <w:b/>
                            <w:sz w:val="16"/>
                            <w:szCs w:val="16"/>
                            <w:lang w:val="es-BO"/>
                          </w:rPr>
                          <w:t>descarguio</w:t>
                        </w:r>
                        <w:proofErr w:type="spellEnd"/>
                        <w:r w:rsidRPr="00B6351E">
                          <w:rPr>
                            <w:b/>
                            <w:sz w:val="16"/>
                            <w:szCs w:val="16"/>
                            <w:lang w:val="es-BO"/>
                          </w:rPr>
                          <w:t>):</w:t>
                        </w:r>
                      </w:p>
                    </w:tc>
                    <w:tc>
                      <w:tcPr>
                        <w:tcW w:w="850" w:type="dxa"/>
                        <w:vMerge/>
                        <w:shd w:val="clear" w:color="auto" w:fill="FABF8F" w:themeFill="accent6" w:themeFillTint="99"/>
                        <w:vAlign w:val="center"/>
                      </w:tcPr>
                      <w:p w:rsidR="00B6351E" w:rsidRPr="00B6351E" w:rsidRDefault="00B6351E" w:rsidP="00B6351E">
                        <w:pPr>
                          <w:pStyle w:val="Sinespaciado"/>
                          <w:jc w:val="center"/>
                          <w:rPr>
                            <w:sz w:val="16"/>
                            <w:szCs w:val="16"/>
                            <w:lang w:val="es-BO"/>
                          </w:rPr>
                        </w:pPr>
                      </w:p>
                    </w:tc>
                  </w:tr>
                  <w:tr w:rsidR="00B6351E" w:rsidRPr="00B6351E" w:rsidTr="00B6351E">
                    <w:trPr>
                      <w:trHeight w:val="141"/>
                    </w:trPr>
                    <w:tc>
                      <w:tcPr>
                        <w:tcW w:w="731" w:type="dxa"/>
                        <w:vAlign w:val="center"/>
                      </w:tcPr>
                      <w:p w:rsidR="00B6351E" w:rsidRPr="00B6351E" w:rsidRDefault="00B6351E" w:rsidP="00B6351E">
                        <w:pPr>
                          <w:pStyle w:val="Sinespaciado"/>
                          <w:jc w:val="center"/>
                          <w:rPr>
                            <w:sz w:val="16"/>
                            <w:szCs w:val="16"/>
                            <w:lang w:val="es-BO"/>
                          </w:rPr>
                        </w:pPr>
                        <w:r w:rsidRPr="00B6351E">
                          <w:rPr>
                            <w:sz w:val="16"/>
                            <w:szCs w:val="16"/>
                            <w:lang w:val="es-BO"/>
                          </w:rPr>
                          <w:t>1</w:t>
                        </w:r>
                      </w:p>
                    </w:tc>
                    <w:tc>
                      <w:tcPr>
                        <w:tcW w:w="1661" w:type="dxa"/>
                        <w:vAlign w:val="center"/>
                      </w:tcPr>
                      <w:p w:rsidR="00B6351E" w:rsidRPr="00B6351E" w:rsidRDefault="00B6351E" w:rsidP="00B6351E">
                        <w:pPr>
                          <w:pStyle w:val="Sinespaciado"/>
                          <w:jc w:val="center"/>
                          <w:rPr>
                            <w:sz w:val="16"/>
                            <w:szCs w:val="16"/>
                            <w:lang w:val="es-BO"/>
                          </w:rPr>
                        </w:pPr>
                        <w:r w:rsidRPr="00B6351E">
                          <w:rPr>
                            <w:sz w:val="16"/>
                            <w:szCs w:val="16"/>
                          </w:rPr>
                          <w:t>Puertos de atraque Trinidad</w:t>
                        </w:r>
                      </w:p>
                    </w:tc>
                    <w:tc>
                      <w:tcPr>
                        <w:tcW w:w="1701" w:type="dxa"/>
                        <w:vAlign w:val="center"/>
                      </w:tcPr>
                      <w:p w:rsidR="00B6351E" w:rsidRPr="00B6351E" w:rsidRDefault="00B6351E" w:rsidP="00B6351E">
                        <w:pPr>
                          <w:pStyle w:val="Sinespaciado"/>
                          <w:jc w:val="center"/>
                          <w:rPr>
                            <w:sz w:val="16"/>
                            <w:szCs w:val="16"/>
                            <w:lang w:val="es-BO"/>
                          </w:rPr>
                        </w:pPr>
                        <w:r w:rsidRPr="00B6351E">
                          <w:rPr>
                            <w:sz w:val="16"/>
                            <w:szCs w:val="16"/>
                          </w:rPr>
                          <w:t>Planta de engarrafado Trinidad</w:t>
                        </w:r>
                      </w:p>
                    </w:tc>
                    <w:tc>
                      <w:tcPr>
                        <w:tcW w:w="850" w:type="dxa"/>
                        <w:vAlign w:val="center"/>
                      </w:tcPr>
                      <w:p w:rsidR="00B6351E" w:rsidRPr="00B6351E" w:rsidRDefault="00B6351E" w:rsidP="00B6351E">
                        <w:pPr>
                          <w:pStyle w:val="Sinespaciado"/>
                          <w:jc w:val="center"/>
                          <w:rPr>
                            <w:sz w:val="16"/>
                            <w:szCs w:val="16"/>
                            <w:lang w:val="es-BO"/>
                          </w:rPr>
                        </w:pPr>
                        <w:r w:rsidRPr="00B6351E">
                          <w:rPr>
                            <w:sz w:val="16"/>
                            <w:szCs w:val="16"/>
                            <w:lang w:val="es-BO"/>
                          </w:rPr>
                          <w:t>Vacías</w:t>
                        </w:r>
                      </w:p>
                    </w:tc>
                  </w:tr>
                  <w:tr w:rsidR="00B6351E" w:rsidRPr="00B6351E" w:rsidTr="00B6351E">
                    <w:trPr>
                      <w:trHeight w:val="141"/>
                    </w:trPr>
                    <w:tc>
                      <w:tcPr>
                        <w:tcW w:w="731" w:type="dxa"/>
                        <w:vAlign w:val="center"/>
                      </w:tcPr>
                      <w:p w:rsidR="00B6351E" w:rsidRPr="00B6351E" w:rsidRDefault="00B6351E" w:rsidP="00B6351E">
                        <w:pPr>
                          <w:pStyle w:val="Sinespaciado"/>
                          <w:jc w:val="center"/>
                          <w:rPr>
                            <w:sz w:val="16"/>
                            <w:szCs w:val="16"/>
                            <w:lang w:val="es-BO"/>
                          </w:rPr>
                        </w:pPr>
                        <w:r w:rsidRPr="00B6351E">
                          <w:rPr>
                            <w:sz w:val="16"/>
                            <w:szCs w:val="16"/>
                            <w:lang w:val="es-BO"/>
                          </w:rPr>
                          <w:t>2</w:t>
                        </w:r>
                      </w:p>
                    </w:tc>
                    <w:tc>
                      <w:tcPr>
                        <w:tcW w:w="1661" w:type="dxa"/>
                        <w:vAlign w:val="center"/>
                      </w:tcPr>
                      <w:p w:rsidR="00B6351E" w:rsidRPr="00B6351E" w:rsidRDefault="00B6351E" w:rsidP="00B6351E">
                        <w:pPr>
                          <w:pStyle w:val="Sinespaciado"/>
                          <w:jc w:val="center"/>
                          <w:rPr>
                            <w:sz w:val="16"/>
                            <w:szCs w:val="16"/>
                          </w:rPr>
                        </w:pPr>
                        <w:r w:rsidRPr="00B6351E">
                          <w:rPr>
                            <w:sz w:val="16"/>
                            <w:szCs w:val="16"/>
                          </w:rPr>
                          <w:t>Planta de engarrafado Trinidad</w:t>
                        </w:r>
                      </w:p>
                    </w:tc>
                    <w:tc>
                      <w:tcPr>
                        <w:tcW w:w="1701" w:type="dxa"/>
                        <w:vAlign w:val="center"/>
                      </w:tcPr>
                      <w:p w:rsidR="00B6351E" w:rsidRPr="00B6351E" w:rsidRDefault="00B6351E" w:rsidP="00B6351E">
                        <w:pPr>
                          <w:pStyle w:val="Sinespaciado"/>
                          <w:jc w:val="center"/>
                          <w:rPr>
                            <w:sz w:val="16"/>
                            <w:szCs w:val="16"/>
                          </w:rPr>
                        </w:pPr>
                        <w:r w:rsidRPr="00B6351E">
                          <w:rPr>
                            <w:sz w:val="16"/>
                            <w:szCs w:val="16"/>
                          </w:rPr>
                          <w:t>Puerto de atraque Trinidad</w:t>
                        </w:r>
                      </w:p>
                    </w:tc>
                    <w:tc>
                      <w:tcPr>
                        <w:tcW w:w="850" w:type="dxa"/>
                        <w:vAlign w:val="center"/>
                      </w:tcPr>
                      <w:p w:rsidR="00B6351E" w:rsidRPr="00B6351E" w:rsidRDefault="00B6351E" w:rsidP="00B6351E">
                        <w:pPr>
                          <w:pStyle w:val="Sinespaciado"/>
                          <w:jc w:val="center"/>
                          <w:rPr>
                            <w:sz w:val="16"/>
                            <w:szCs w:val="16"/>
                            <w:lang w:val="es-BO"/>
                          </w:rPr>
                        </w:pPr>
                        <w:r w:rsidRPr="00B6351E">
                          <w:rPr>
                            <w:sz w:val="16"/>
                            <w:szCs w:val="16"/>
                            <w:lang w:val="es-BO"/>
                          </w:rPr>
                          <w:t>Con GLP</w:t>
                        </w:r>
                      </w:p>
                    </w:tc>
                  </w:tr>
                </w:tbl>
                <w:p w:rsidR="00B6351E" w:rsidRPr="00B6351E" w:rsidRDefault="00B6351E" w:rsidP="00B6351E">
                  <w:pPr>
                    <w:tabs>
                      <w:tab w:val="left" w:pos="567"/>
                    </w:tabs>
                    <w:jc w:val="both"/>
                    <w:rPr>
                      <w:rFonts w:ascii="Calibri" w:hAnsi="Calibri" w:cs="Arial"/>
                      <w:b/>
                      <w:sz w:val="16"/>
                      <w:szCs w:val="16"/>
                    </w:rPr>
                  </w:pPr>
                </w:p>
                <w:p w:rsidR="00B6351E" w:rsidRPr="00B6351E" w:rsidRDefault="00B6351E" w:rsidP="00B6351E">
                  <w:pPr>
                    <w:tabs>
                      <w:tab w:val="left" w:pos="567"/>
                    </w:tabs>
                    <w:jc w:val="both"/>
                    <w:rPr>
                      <w:rFonts w:ascii="Calibri" w:hAnsi="Calibri" w:cs="Arial"/>
                      <w:b/>
                      <w:sz w:val="16"/>
                      <w:szCs w:val="16"/>
                    </w:rPr>
                  </w:pPr>
                  <w:r w:rsidRPr="00B6351E">
                    <w:rPr>
                      <w:rFonts w:ascii="Calibri" w:hAnsi="Calibri" w:cs="Arial"/>
                      <w:b/>
                      <w:sz w:val="16"/>
                      <w:szCs w:val="16"/>
                    </w:rPr>
                    <w:t xml:space="preserve">Nota: </w:t>
                  </w:r>
                  <w:r w:rsidRPr="00B6351E">
                    <w:rPr>
                      <w:rFonts w:ascii="Calibri" w:hAnsi="Calibri" w:cs="Arial"/>
                      <w:sz w:val="16"/>
                      <w:szCs w:val="16"/>
                    </w:rPr>
                    <w:t>Las tarifas propuestas deben incluir todos los seguros exigidos.</w:t>
                  </w:r>
                </w:p>
                <w:p w:rsidR="00B6351E" w:rsidRPr="00B6351E" w:rsidRDefault="00B6351E" w:rsidP="00B6351E">
                  <w:pPr>
                    <w:tabs>
                      <w:tab w:val="left" w:pos="567"/>
                    </w:tabs>
                    <w:jc w:val="both"/>
                    <w:rPr>
                      <w:rFonts w:ascii="Calibri" w:hAnsi="Calibri" w:cs="Arial"/>
                      <w:b/>
                      <w:sz w:val="16"/>
                      <w:szCs w:val="16"/>
                    </w:rPr>
                  </w:pPr>
                </w:p>
                <w:p w:rsidR="00B6351E" w:rsidRPr="00B6351E" w:rsidRDefault="00B6351E" w:rsidP="00EA5AA1">
                  <w:pPr>
                    <w:numPr>
                      <w:ilvl w:val="0"/>
                      <w:numId w:val="35"/>
                    </w:numPr>
                    <w:rPr>
                      <w:rFonts w:ascii="Calibri" w:hAnsi="Calibri" w:cs="Calibri"/>
                      <w:b/>
                      <w:caps/>
                      <w:sz w:val="16"/>
                      <w:szCs w:val="16"/>
                    </w:rPr>
                  </w:pPr>
                  <w:r w:rsidRPr="00B6351E">
                    <w:rPr>
                      <w:rFonts w:ascii="Calibri" w:hAnsi="Calibri" w:cs="Calibri"/>
                      <w:b/>
                      <w:caps/>
                      <w:sz w:val="16"/>
                      <w:szCs w:val="16"/>
                    </w:rPr>
                    <w:t>Capacidad de Transporte:</w:t>
                  </w:r>
                </w:p>
                <w:p w:rsidR="00B6351E" w:rsidRPr="00B6351E" w:rsidRDefault="00B6351E" w:rsidP="00B6351E">
                  <w:pPr>
                    <w:rPr>
                      <w:rFonts w:ascii="Calibri" w:hAnsi="Calibri" w:cs="Calibri"/>
                      <w:b/>
                      <w:caps/>
                      <w:sz w:val="16"/>
                      <w:szCs w:val="16"/>
                    </w:rPr>
                  </w:pPr>
                </w:p>
                <w:p w:rsidR="00B6351E" w:rsidRPr="00B6351E" w:rsidRDefault="00B6351E" w:rsidP="00B6351E">
                  <w:pPr>
                    <w:autoSpaceDE w:val="0"/>
                    <w:autoSpaceDN w:val="0"/>
                    <w:adjustRightInd w:val="0"/>
                    <w:jc w:val="both"/>
                    <w:rPr>
                      <w:rFonts w:ascii="Calibri" w:hAnsi="Calibri" w:cs="Calibri"/>
                      <w:color w:val="FF0000"/>
                      <w:sz w:val="16"/>
                      <w:szCs w:val="16"/>
                    </w:rPr>
                  </w:pPr>
                  <w:r w:rsidRPr="00B6351E">
                    <w:rPr>
                      <w:rFonts w:ascii="Calibri" w:hAnsi="Calibri" w:cs="Calibri"/>
                      <w:sz w:val="16"/>
                      <w:szCs w:val="16"/>
                    </w:rPr>
                    <w:t>La cantidad mínima de camiones requeridas es de 4 CAMIONES,</w:t>
                  </w:r>
                  <w:r w:rsidRPr="00B6351E">
                    <w:rPr>
                      <w:rFonts w:ascii="Calibri" w:hAnsi="Calibri" w:cs="Calibri"/>
                      <w:color w:val="FF0000"/>
                      <w:sz w:val="16"/>
                      <w:szCs w:val="16"/>
                    </w:rPr>
                    <w:t xml:space="preserve"> </w:t>
                  </w:r>
                  <w:r w:rsidRPr="00B6351E">
                    <w:rPr>
                      <w:rFonts w:ascii="Calibri" w:hAnsi="Calibri" w:cs="Calibri"/>
                      <w:sz w:val="16"/>
                      <w:szCs w:val="16"/>
                    </w:rPr>
                    <w:t>misma podrá ser modificada (incrementar o disminuir) a requerimiento de YPFB.</w:t>
                  </w:r>
                </w:p>
                <w:p w:rsidR="00B6351E" w:rsidRPr="00B6351E" w:rsidRDefault="00B6351E" w:rsidP="00B6351E">
                  <w:pPr>
                    <w:autoSpaceDE w:val="0"/>
                    <w:autoSpaceDN w:val="0"/>
                    <w:adjustRightInd w:val="0"/>
                    <w:jc w:val="both"/>
                    <w:rPr>
                      <w:rFonts w:ascii="Calibri" w:hAnsi="Calibri" w:cs="Calibri"/>
                      <w:color w:val="FF0000"/>
                      <w:sz w:val="16"/>
                      <w:szCs w:val="16"/>
                    </w:rPr>
                  </w:pPr>
                </w:p>
                <w:p w:rsidR="00B6351E" w:rsidRPr="00B6351E" w:rsidRDefault="00B6351E" w:rsidP="00B6351E">
                  <w:pPr>
                    <w:autoSpaceDE w:val="0"/>
                    <w:autoSpaceDN w:val="0"/>
                    <w:adjustRightInd w:val="0"/>
                    <w:jc w:val="both"/>
                    <w:rPr>
                      <w:rFonts w:ascii="Calibri" w:hAnsi="Calibri" w:cs="Calibri"/>
                      <w:sz w:val="16"/>
                      <w:szCs w:val="16"/>
                    </w:rPr>
                  </w:pPr>
                  <w:r w:rsidRPr="00B6351E">
                    <w:rPr>
                      <w:rFonts w:ascii="Calibri" w:hAnsi="Calibri" w:cs="Calibri"/>
                      <w:sz w:val="16"/>
                      <w:szCs w:val="16"/>
                    </w:rPr>
                    <w:t>La capacidad mínima de carga de cada camión debe ser 700 Garrafas/camión, mismas es de carácter enunciativo y no limitativo.</w:t>
                  </w:r>
                </w:p>
                <w:p w:rsidR="00B6351E" w:rsidRPr="00B6351E" w:rsidRDefault="00B6351E" w:rsidP="00B6351E">
                  <w:pPr>
                    <w:jc w:val="both"/>
                    <w:rPr>
                      <w:rFonts w:ascii="Calibri" w:hAnsi="Calibri" w:cs="Calibri"/>
                      <w:sz w:val="16"/>
                      <w:szCs w:val="16"/>
                    </w:rPr>
                  </w:pPr>
                </w:p>
                <w:p w:rsidR="00B6351E" w:rsidRPr="00B6351E" w:rsidRDefault="00B6351E" w:rsidP="00B6351E">
                  <w:pPr>
                    <w:jc w:val="both"/>
                    <w:rPr>
                      <w:rFonts w:ascii="Calibri" w:hAnsi="Calibri" w:cs="Calibri"/>
                      <w:sz w:val="16"/>
                      <w:szCs w:val="16"/>
                    </w:rPr>
                  </w:pPr>
                  <w:r w:rsidRPr="00B6351E">
                    <w:rPr>
                      <w:rFonts w:ascii="Calibri" w:hAnsi="Calibri" w:cs="Calibri"/>
                      <w:sz w:val="16"/>
                      <w:szCs w:val="16"/>
                    </w:rPr>
                    <w:t>La empresa debe contar con camiones con capacidad de transportar hasta 2.800 garrafas por día.</w:t>
                  </w:r>
                </w:p>
                <w:p w:rsidR="00B6351E" w:rsidRPr="00B6351E" w:rsidRDefault="00B6351E" w:rsidP="00B6351E">
                  <w:pPr>
                    <w:jc w:val="both"/>
                    <w:rPr>
                      <w:rFonts w:ascii="Calibri" w:hAnsi="Calibri" w:cs="Calibri"/>
                      <w:sz w:val="16"/>
                      <w:szCs w:val="16"/>
                    </w:rPr>
                  </w:pPr>
                </w:p>
                <w:p w:rsidR="00B6351E" w:rsidRPr="00B6351E" w:rsidRDefault="00B6351E" w:rsidP="00B6351E">
                  <w:pPr>
                    <w:jc w:val="both"/>
                    <w:rPr>
                      <w:rFonts w:ascii="Calibri" w:hAnsi="Calibri" w:cs="Calibri"/>
                      <w:sz w:val="16"/>
                      <w:szCs w:val="16"/>
                    </w:rPr>
                  </w:pPr>
                  <w:r w:rsidRPr="00B6351E">
                    <w:rPr>
                      <w:rFonts w:ascii="Calibri" w:hAnsi="Calibri" w:cs="Calibri"/>
                      <w:sz w:val="16"/>
                      <w:szCs w:val="16"/>
                    </w:rPr>
                    <w:t>Como constancia de la capacidad de transporte propuesta, la empresa debe presentar junto con su propuesta la nómina de los camiones que el proponente pondrá a disposición del servicio requerido:</w:t>
                  </w:r>
                </w:p>
                <w:p w:rsidR="00B6351E" w:rsidRPr="00B6351E" w:rsidRDefault="00B6351E" w:rsidP="00B6351E">
                  <w:pPr>
                    <w:jc w:val="both"/>
                    <w:rPr>
                      <w:rFonts w:ascii="Calibri" w:hAnsi="Calibri" w:cs="Calibri"/>
                      <w:sz w:val="16"/>
                      <w:szCs w:val="16"/>
                    </w:rPr>
                  </w:pPr>
                </w:p>
                <w:tbl>
                  <w:tblPr>
                    <w:tblW w:w="5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2"/>
                    <w:gridCol w:w="617"/>
                    <w:gridCol w:w="855"/>
                    <w:gridCol w:w="509"/>
                    <w:gridCol w:w="463"/>
                    <w:gridCol w:w="505"/>
                    <w:gridCol w:w="604"/>
                    <w:gridCol w:w="497"/>
                    <w:gridCol w:w="610"/>
                    <w:gridCol w:w="797"/>
                  </w:tblGrid>
                  <w:tr w:rsidR="00B6351E" w:rsidRPr="00B6351E" w:rsidTr="00B6351E">
                    <w:trPr>
                      <w:trHeight w:val="60"/>
                    </w:trPr>
                    <w:tc>
                      <w:tcPr>
                        <w:tcW w:w="322" w:type="dxa"/>
                        <w:vMerge w:val="restart"/>
                        <w:shd w:val="clear" w:color="auto" w:fill="D9D9D9" w:themeFill="background1" w:themeFillShade="D9"/>
                        <w:noWrap/>
                        <w:tcMar>
                          <w:top w:w="0" w:type="dxa"/>
                          <w:left w:w="70" w:type="dxa"/>
                          <w:bottom w:w="0" w:type="dxa"/>
                          <w:right w:w="70" w:type="dxa"/>
                        </w:tcMar>
                        <w:vAlign w:val="center"/>
                      </w:tcPr>
                      <w:p w:rsidR="00B6351E" w:rsidRPr="00B6351E" w:rsidRDefault="00B6351E" w:rsidP="00B6351E">
                        <w:pPr>
                          <w:jc w:val="center"/>
                          <w:rPr>
                            <w:rFonts w:ascii="Calibri" w:hAnsi="Calibri"/>
                            <w:sz w:val="14"/>
                            <w:szCs w:val="16"/>
                          </w:rPr>
                        </w:pPr>
                        <w:r w:rsidRPr="00B6351E">
                          <w:rPr>
                            <w:rFonts w:ascii="Calibri" w:hAnsi="Calibri"/>
                            <w:b/>
                            <w:sz w:val="14"/>
                            <w:szCs w:val="16"/>
                          </w:rPr>
                          <w:t>N°</w:t>
                        </w:r>
                      </w:p>
                    </w:tc>
                    <w:tc>
                      <w:tcPr>
                        <w:tcW w:w="2444" w:type="dxa"/>
                        <w:gridSpan w:val="4"/>
                        <w:shd w:val="clear" w:color="auto" w:fill="D9D9D9" w:themeFill="background1" w:themeFillShade="D9"/>
                        <w:tcMar>
                          <w:top w:w="0" w:type="dxa"/>
                          <w:left w:w="70" w:type="dxa"/>
                          <w:bottom w:w="0" w:type="dxa"/>
                          <w:right w:w="70" w:type="dxa"/>
                        </w:tcMar>
                        <w:vAlign w:val="center"/>
                      </w:tcPr>
                      <w:p w:rsidR="00B6351E" w:rsidRPr="00B6351E" w:rsidRDefault="00B6351E" w:rsidP="00B6351E">
                        <w:pPr>
                          <w:jc w:val="center"/>
                          <w:rPr>
                            <w:rFonts w:ascii="Calibri" w:hAnsi="Calibri"/>
                            <w:sz w:val="14"/>
                            <w:szCs w:val="16"/>
                          </w:rPr>
                        </w:pPr>
                        <w:r w:rsidRPr="00B6351E">
                          <w:rPr>
                            <w:rFonts w:ascii="Calibri" w:hAnsi="Calibri"/>
                            <w:b/>
                            <w:sz w:val="14"/>
                            <w:szCs w:val="16"/>
                          </w:rPr>
                          <w:t>Camión – Tracto</w:t>
                        </w:r>
                      </w:p>
                    </w:tc>
                    <w:tc>
                      <w:tcPr>
                        <w:tcW w:w="1606" w:type="dxa"/>
                        <w:gridSpan w:val="3"/>
                        <w:shd w:val="clear" w:color="auto" w:fill="D9D9D9" w:themeFill="background1" w:themeFillShade="D9"/>
                        <w:noWrap/>
                        <w:tcMar>
                          <w:top w:w="0" w:type="dxa"/>
                          <w:left w:w="70" w:type="dxa"/>
                          <w:bottom w:w="0" w:type="dxa"/>
                          <w:right w:w="70" w:type="dxa"/>
                        </w:tcMar>
                        <w:vAlign w:val="center"/>
                      </w:tcPr>
                      <w:p w:rsidR="00B6351E" w:rsidRPr="00B6351E" w:rsidRDefault="00B6351E" w:rsidP="00B6351E">
                        <w:pPr>
                          <w:jc w:val="center"/>
                          <w:rPr>
                            <w:rFonts w:ascii="Calibri" w:hAnsi="Calibri"/>
                            <w:sz w:val="14"/>
                            <w:szCs w:val="16"/>
                          </w:rPr>
                        </w:pPr>
                        <w:proofErr w:type="spellStart"/>
                        <w:r w:rsidRPr="00B6351E">
                          <w:rPr>
                            <w:rFonts w:ascii="Calibri" w:hAnsi="Calibri"/>
                            <w:b/>
                            <w:sz w:val="14"/>
                            <w:szCs w:val="16"/>
                          </w:rPr>
                          <w:t>Semi</w:t>
                        </w:r>
                        <w:proofErr w:type="spellEnd"/>
                        <w:r w:rsidRPr="00B6351E">
                          <w:rPr>
                            <w:rFonts w:ascii="Calibri" w:hAnsi="Calibri"/>
                            <w:b/>
                            <w:sz w:val="14"/>
                            <w:szCs w:val="16"/>
                          </w:rPr>
                          <w:t xml:space="preserve"> – Remolque</w:t>
                        </w:r>
                      </w:p>
                    </w:tc>
                    <w:tc>
                      <w:tcPr>
                        <w:tcW w:w="610" w:type="dxa"/>
                        <w:vMerge w:val="restart"/>
                        <w:shd w:val="clear" w:color="auto" w:fill="D9D9D9" w:themeFill="background1" w:themeFillShade="D9"/>
                        <w:vAlign w:val="center"/>
                      </w:tcPr>
                      <w:p w:rsidR="00B6351E" w:rsidRPr="00B6351E" w:rsidRDefault="00B6351E" w:rsidP="00B6351E">
                        <w:pPr>
                          <w:jc w:val="center"/>
                          <w:rPr>
                            <w:rFonts w:ascii="Calibri" w:hAnsi="Calibri"/>
                            <w:b/>
                            <w:bCs/>
                            <w:sz w:val="14"/>
                            <w:szCs w:val="16"/>
                          </w:rPr>
                        </w:pPr>
                        <w:r w:rsidRPr="00B6351E">
                          <w:rPr>
                            <w:rFonts w:ascii="Calibri" w:hAnsi="Calibri"/>
                            <w:b/>
                            <w:bCs/>
                            <w:sz w:val="14"/>
                            <w:szCs w:val="16"/>
                          </w:rPr>
                          <w:t>Capacidad Total de Carga</w:t>
                        </w:r>
                      </w:p>
                      <w:p w:rsidR="00B6351E" w:rsidRPr="00B6351E" w:rsidRDefault="00B6351E" w:rsidP="00B6351E">
                        <w:pPr>
                          <w:jc w:val="center"/>
                          <w:rPr>
                            <w:rFonts w:ascii="Calibri" w:hAnsi="Calibri"/>
                            <w:sz w:val="14"/>
                            <w:szCs w:val="16"/>
                          </w:rPr>
                        </w:pPr>
                        <w:r w:rsidRPr="00B6351E">
                          <w:rPr>
                            <w:rFonts w:ascii="Calibri" w:hAnsi="Calibri"/>
                            <w:b/>
                            <w:bCs/>
                            <w:sz w:val="14"/>
                            <w:szCs w:val="16"/>
                          </w:rPr>
                          <w:t>(Garrafas)</w:t>
                        </w:r>
                      </w:p>
                    </w:tc>
                    <w:tc>
                      <w:tcPr>
                        <w:tcW w:w="797" w:type="dxa"/>
                        <w:vMerge w:val="restart"/>
                        <w:shd w:val="clear" w:color="auto" w:fill="D9D9D9" w:themeFill="background1" w:themeFillShade="D9"/>
                        <w:tcMar>
                          <w:top w:w="0" w:type="dxa"/>
                          <w:left w:w="70" w:type="dxa"/>
                          <w:bottom w:w="0" w:type="dxa"/>
                          <w:right w:w="70" w:type="dxa"/>
                        </w:tcMar>
                        <w:vAlign w:val="center"/>
                      </w:tcPr>
                      <w:p w:rsidR="00B6351E" w:rsidRPr="00B6351E" w:rsidRDefault="00B6351E" w:rsidP="00B6351E">
                        <w:pPr>
                          <w:jc w:val="center"/>
                          <w:rPr>
                            <w:rFonts w:ascii="Calibri" w:hAnsi="Calibri"/>
                            <w:sz w:val="14"/>
                            <w:szCs w:val="16"/>
                          </w:rPr>
                        </w:pPr>
                        <w:r w:rsidRPr="00B6351E">
                          <w:rPr>
                            <w:rFonts w:ascii="Calibri" w:hAnsi="Calibri"/>
                            <w:b/>
                            <w:bCs/>
                            <w:sz w:val="14"/>
                            <w:szCs w:val="16"/>
                          </w:rPr>
                          <w:t>Nombre del Propietario</w:t>
                        </w:r>
                      </w:p>
                    </w:tc>
                  </w:tr>
                  <w:tr w:rsidR="00B6351E" w:rsidRPr="00B6351E" w:rsidTr="00B6351E">
                    <w:trPr>
                      <w:trHeight w:val="60"/>
                    </w:trPr>
                    <w:tc>
                      <w:tcPr>
                        <w:tcW w:w="322" w:type="dxa"/>
                        <w:vMerge/>
                        <w:shd w:val="clear" w:color="auto" w:fill="D9D9D9" w:themeFill="background1" w:themeFillShade="D9"/>
                        <w:noWrap/>
                        <w:tcMar>
                          <w:top w:w="0" w:type="dxa"/>
                          <w:left w:w="70" w:type="dxa"/>
                          <w:bottom w:w="0" w:type="dxa"/>
                          <w:right w:w="70" w:type="dxa"/>
                        </w:tcMar>
                        <w:vAlign w:val="center"/>
                      </w:tcPr>
                      <w:p w:rsidR="00B6351E" w:rsidRPr="00B6351E" w:rsidRDefault="00B6351E" w:rsidP="00B6351E">
                        <w:pPr>
                          <w:jc w:val="center"/>
                          <w:rPr>
                            <w:rFonts w:ascii="Calibri" w:hAnsi="Calibri"/>
                            <w:sz w:val="14"/>
                            <w:szCs w:val="16"/>
                          </w:rPr>
                        </w:pPr>
                      </w:p>
                    </w:tc>
                    <w:tc>
                      <w:tcPr>
                        <w:tcW w:w="617" w:type="dxa"/>
                        <w:shd w:val="clear" w:color="auto" w:fill="D9D9D9" w:themeFill="background1" w:themeFillShade="D9"/>
                        <w:tcMar>
                          <w:top w:w="0" w:type="dxa"/>
                          <w:left w:w="70" w:type="dxa"/>
                          <w:bottom w:w="0" w:type="dxa"/>
                          <w:right w:w="70" w:type="dxa"/>
                        </w:tcMar>
                        <w:vAlign w:val="center"/>
                      </w:tcPr>
                      <w:p w:rsidR="00B6351E" w:rsidRPr="00B6351E" w:rsidRDefault="00B6351E" w:rsidP="00B6351E">
                        <w:pPr>
                          <w:jc w:val="center"/>
                          <w:rPr>
                            <w:rFonts w:ascii="Calibri" w:hAnsi="Calibri"/>
                            <w:b/>
                            <w:bCs/>
                            <w:sz w:val="14"/>
                            <w:szCs w:val="16"/>
                          </w:rPr>
                        </w:pPr>
                        <w:r w:rsidRPr="00B6351E">
                          <w:rPr>
                            <w:rFonts w:ascii="Calibri" w:hAnsi="Calibri"/>
                            <w:b/>
                            <w:bCs/>
                            <w:sz w:val="14"/>
                            <w:szCs w:val="16"/>
                          </w:rPr>
                          <w:t>Número de Placa</w:t>
                        </w:r>
                      </w:p>
                    </w:tc>
                    <w:tc>
                      <w:tcPr>
                        <w:tcW w:w="855" w:type="dxa"/>
                        <w:shd w:val="clear" w:color="auto" w:fill="D9D9D9" w:themeFill="background1" w:themeFillShade="D9"/>
                        <w:noWrap/>
                        <w:tcMar>
                          <w:top w:w="0" w:type="dxa"/>
                          <w:left w:w="70" w:type="dxa"/>
                          <w:bottom w:w="0" w:type="dxa"/>
                          <w:right w:w="70" w:type="dxa"/>
                        </w:tcMar>
                        <w:vAlign w:val="center"/>
                      </w:tcPr>
                      <w:p w:rsidR="00B6351E" w:rsidRPr="00B6351E" w:rsidRDefault="00B6351E" w:rsidP="00B6351E">
                        <w:pPr>
                          <w:jc w:val="center"/>
                          <w:rPr>
                            <w:rFonts w:ascii="Calibri" w:hAnsi="Calibri"/>
                            <w:b/>
                            <w:bCs/>
                            <w:sz w:val="14"/>
                            <w:szCs w:val="16"/>
                          </w:rPr>
                        </w:pPr>
                        <w:r w:rsidRPr="00B6351E">
                          <w:rPr>
                            <w:rFonts w:ascii="Calibri" w:hAnsi="Calibri"/>
                            <w:b/>
                            <w:bCs/>
                            <w:sz w:val="14"/>
                            <w:szCs w:val="16"/>
                          </w:rPr>
                          <w:t>Número del Certificado de Registro de Propiedad del Vehículo Automotor (CRPVA)</w:t>
                        </w:r>
                      </w:p>
                    </w:tc>
                    <w:tc>
                      <w:tcPr>
                        <w:tcW w:w="509" w:type="dxa"/>
                        <w:shd w:val="clear" w:color="auto" w:fill="D9D9D9" w:themeFill="background1" w:themeFillShade="D9"/>
                        <w:tcMar>
                          <w:top w:w="0" w:type="dxa"/>
                          <w:left w:w="70" w:type="dxa"/>
                          <w:bottom w:w="0" w:type="dxa"/>
                          <w:right w:w="70" w:type="dxa"/>
                        </w:tcMar>
                        <w:vAlign w:val="center"/>
                      </w:tcPr>
                      <w:p w:rsidR="00B6351E" w:rsidRPr="00B6351E" w:rsidRDefault="00B6351E" w:rsidP="00B6351E">
                        <w:pPr>
                          <w:jc w:val="center"/>
                          <w:rPr>
                            <w:rFonts w:ascii="Calibri" w:hAnsi="Calibri" w:cs="Calibri"/>
                            <w:b/>
                            <w:bCs/>
                            <w:sz w:val="14"/>
                            <w:szCs w:val="16"/>
                          </w:rPr>
                        </w:pPr>
                        <w:r w:rsidRPr="00B6351E">
                          <w:rPr>
                            <w:rFonts w:ascii="Calibri" w:hAnsi="Calibri" w:cs="Calibri"/>
                            <w:b/>
                            <w:bCs/>
                            <w:sz w:val="14"/>
                            <w:szCs w:val="16"/>
                          </w:rPr>
                          <w:t>Marca</w:t>
                        </w:r>
                      </w:p>
                    </w:tc>
                    <w:tc>
                      <w:tcPr>
                        <w:tcW w:w="463" w:type="dxa"/>
                        <w:shd w:val="clear" w:color="auto" w:fill="D9D9D9" w:themeFill="background1" w:themeFillShade="D9"/>
                        <w:vAlign w:val="center"/>
                      </w:tcPr>
                      <w:p w:rsidR="00B6351E" w:rsidRPr="00B6351E" w:rsidRDefault="00B6351E" w:rsidP="00B6351E">
                        <w:pPr>
                          <w:jc w:val="center"/>
                          <w:rPr>
                            <w:rFonts w:ascii="Calibri" w:hAnsi="Calibri"/>
                            <w:b/>
                            <w:bCs/>
                            <w:sz w:val="14"/>
                            <w:szCs w:val="16"/>
                          </w:rPr>
                        </w:pPr>
                        <w:r w:rsidRPr="00B6351E">
                          <w:rPr>
                            <w:rFonts w:ascii="Calibri" w:hAnsi="Calibri"/>
                            <w:b/>
                            <w:bCs/>
                            <w:sz w:val="14"/>
                            <w:szCs w:val="16"/>
                          </w:rPr>
                          <w:t>Modelo</w:t>
                        </w:r>
                      </w:p>
                    </w:tc>
                    <w:tc>
                      <w:tcPr>
                        <w:tcW w:w="505" w:type="dxa"/>
                        <w:shd w:val="clear" w:color="auto" w:fill="D9D9D9" w:themeFill="background1" w:themeFillShade="D9"/>
                        <w:noWrap/>
                        <w:tcMar>
                          <w:top w:w="0" w:type="dxa"/>
                          <w:left w:w="70" w:type="dxa"/>
                          <w:bottom w:w="0" w:type="dxa"/>
                          <w:right w:w="70" w:type="dxa"/>
                        </w:tcMar>
                        <w:vAlign w:val="center"/>
                      </w:tcPr>
                      <w:p w:rsidR="00B6351E" w:rsidRPr="00B6351E" w:rsidRDefault="00B6351E" w:rsidP="00B6351E">
                        <w:pPr>
                          <w:jc w:val="center"/>
                          <w:rPr>
                            <w:rFonts w:ascii="Calibri" w:hAnsi="Calibri"/>
                            <w:b/>
                            <w:bCs/>
                            <w:sz w:val="14"/>
                            <w:szCs w:val="16"/>
                          </w:rPr>
                        </w:pPr>
                        <w:r w:rsidRPr="00B6351E">
                          <w:rPr>
                            <w:rFonts w:ascii="Calibri" w:hAnsi="Calibri"/>
                            <w:b/>
                            <w:bCs/>
                            <w:sz w:val="14"/>
                            <w:szCs w:val="16"/>
                          </w:rPr>
                          <w:t>N° Chasis</w:t>
                        </w:r>
                      </w:p>
                    </w:tc>
                    <w:tc>
                      <w:tcPr>
                        <w:tcW w:w="604" w:type="dxa"/>
                        <w:shd w:val="clear" w:color="auto" w:fill="D9D9D9" w:themeFill="background1" w:themeFillShade="D9"/>
                        <w:vAlign w:val="center"/>
                      </w:tcPr>
                      <w:p w:rsidR="00B6351E" w:rsidRPr="00B6351E" w:rsidRDefault="00B6351E" w:rsidP="00B6351E">
                        <w:pPr>
                          <w:jc w:val="center"/>
                          <w:rPr>
                            <w:rFonts w:ascii="Calibri" w:hAnsi="Calibri"/>
                            <w:b/>
                            <w:sz w:val="14"/>
                            <w:szCs w:val="16"/>
                          </w:rPr>
                        </w:pPr>
                        <w:r w:rsidRPr="00B6351E">
                          <w:rPr>
                            <w:rFonts w:ascii="Calibri" w:hAnsi="Calibri"/>
                            <w:b/>
                            <w:sz w:val="14"/>
                            <w:szCs w:val="16"/>
                          </w:rPr>
                          <w:t>Marca</w:t>
                        </w:r>
                      </w:p>
                    </w:tc>
                    <w:tc>
                      <w:tcPr>
                        <w:tcW w:w="497" w:type="dxa"/>
                        <w:shd w:val="clear" w:color="auto" w:fill="D9D9D9" w:themeFill="background1" w:themeFillShade="D9"/>
                        <w:vAlign w:val="center"/>
                      </w:tcPr>
                      <w:p w:rsidR="00B6351E" w:rsidRPr="00B6351E" w:rsidRDefault="00B6351E" w:rsidP="00B6351E">
                        <w:pPr>
                          <w:jc w:val="center"/>
                          <w:rPr>
                            <w:rFonts w:ascii="Calibri" w:hAnsi="Calibri"/>
                            <w:b/>
                            <w:bCs/>
                            <w:sz w:val="14"/>
                            <w:szCs w:val="16"/>
                          </w:rPr>
                        </w:pPr>
                        <w:r w:rsidRPr="00B6351E">
                          <w:rPr>
                            <w:rFonts w:ascii="Calibri" w:hAnsi="Calibri"/>
                            <w:b/>
                            <w:bCs/>
                            <w:sz w:val="14"/>
                            <w:szCs w:val="16"/>
                          </w:rPr>
                          <w:t>Modelo</w:t>
                        </w:r>
                      </w:p>
                    </w:tc>
                    <w:tc>
                      <w:tcPr>
                        <w:tcW w:w="610" w:type="dxa"/>
                        <w:vMerge/>
                        <w:shd w:val="clear" w:color="auto" w:fill="D9D9D9" w:themeFill="background1" w:themeFillShade="D9"/>
                        <w:vAlign w:val="center"/>
                      </w:tcPr>
                      <w:p w:rsidR="00B6351E" w:rsidRPr="00B6351E" w:rsidRDefault="00B6351E" w:rsidP="00B6351E">
                        <w:pPr>
                          <w:jc w:val="center"/>
                          <w:rPr>
                            <w:rFonts w:ascii="Calibri" w:hAnsi="Calibri"/>
                            <w:b/>
                            <w:bCs/>
                            <w:sz w:val="14"/>
                            <w:szCs w:val="16"/>
                          </w:rPr>
                        </w:pPr>
                      </w:p>
                    </w:tc>
                    <w:tc>
                      <w:tcPr>
                        <w:tcW w:w="797" w:type="dxa"/>
                        <w:vMerge/>
                        <w:shd w:val="clear" w:color="auto" w:fill="D9D9D9" w:themeFill="background1" w:themeFillShade="D9"/>
                        <w:tcMar>
                          <w:top w:w="0" w:type="dxa"/>
                          <w:left w:w="70" w:type="dxa"/>
                          <w:bottom w:w="0" w:type="dxa"/>
                          <w:right w:w="70" w:type="dxa"/>
                        </w:tcMar>
                        <w:vAlign w:val="center"/>
                      </w:tcPr>
                      <w:p w:rsidR="00B6351E" w:rsidRPr="00B6351E" w:rsidRDefault="00B6351E" w:rsidP="00B6351E">
                        <w:pPr>
                          <w:jc w:val="center"/>
                          <w:rPr>
                            <w:rFonts w:ascii="Calibri" w:hAnsi="Calibri"/>
                            <w:sz w:val="14"/>
                            <w:szCs w:val="16"/>
                          </w:rPr>
                        </w:pPr>
                      </w:p>
                    </w:tc>
                  </w:tr>
                  <w:tr w:rsidR="00B6351E" w:rsidRPr="00B6351E" w:rsidTr="00B6351E">
                    <w:trPr>
                      <w:trHeight w:val="60"/>
                    </w:trPr>
                    <w:tc>
                      <w:tcPr>
                        <w:tcW w:w="322" w:type="dxa"/>
                        <w:noWrap/>
                        <w:tcMar>
                          <w:top w:w="0" w:type="dxa"/>
                          <w:left w:w="70" w:type="dxa"/>
                          <w:bottom w:w="0" w:type="dxa"/>
                          <w:right w:w="70" w:type="dxa"/>
                        </w:tcMar>
                        <w:vAlign w:val="center"/>
                      </w:tcPr>
                      <w:p w:rsidR="00B6351E" w:rsidRPr="00B6351E" w:rsidRDefault="00B6351E" w:rsidP="00B6351E">
                        <w:pPr>
                          <w:jc w:val="center"/>
                          <w:rPr>
                            <w:rFonts w:ascii="Calibri" w:hAnsi="Calibri"/>
                            <w:sz w:val="14"/>
                            <w:szCs w:val="16"/>
                          </w:rPr>
                        </w:pPr>
                      </w:p>
                    </w:tc>
                    <w:tc>
                      <w:tcPr>
                        <w:tcW w:w="617" w:type="dxa"/>
                        <w:tcMar>
                          <w:top w:w="0" w:type="dxa"/>
                          <w:left w:w="70" w:type="dxa"/>
                          <w:bottom w:w="0" w:type="dxa"/>
                          <w:right w:w="70" w:type="dxa"/>
                        </w:tcMar>
                        <w:vAlign w:val="center"/>
                      </w:tcPr>
                      <w:p w:rsidR="00B6351E" w:rsidRPr="00B6351E" w:rsidRDefault="00B6351E" w:rsidP="00B6351E">
                        <w:pPr>
                          <w:jc w:val="center"/>
                          <w:rPr>
                            <w:rFonts w:ascii="Calibri" w:hAnsi="Calibri"/>
                            <w:sz w:val="14"/>
                            <w:szCs w:val="16"/>
                          </w:rPr>
                        </w:pPr>
                      </w:p>
                    </w:tc>
                    <w:tc>
                      <w:tcPr>
                        <w:tcW w:w="855" w:type="dxa"/>
                        <w:noWrap/>
                        <w:tcMar>
                          <w:top w:w="0" w:type="dxa"/>
                          <w:left w:w="70" w:type="dxa"/>
                          <w:bottom w:w="0" w:type="dxa"/>
                          <w:right w:w="70" w:type="dxa"/>
                        </w:tcMar>
                        <w:vAlign w:val="center"/>
                      </w:tcPr>
                      <w:p w:rsidR="00B6351E" w:rsidRPr="00B6351E" w:rsidRDefault="00B6351E" w:rsidP="00B6351E">
                        <w:pPr>
                          <w:jc w:val="center"/>
                          <w:rPr>
                            <w:rFonts w:ascii="Calibri" w:hAnsi="Calibri"/>
                            <w:sz w:val="14"/>
                            <w:szCs w:val="16"/>
                          </w:rPr>
                        </w:pPr>
                      </w:p>
                    </w:tc>
                    <w:tc>
                      <w:tcPr>
                        <w:tcW w:w="509" w:type="dxa"/>
                        <w:tcMar>
                          <w:top w:w="0" w:type="dxa"/>
                          <w:left w:w="70" w:type="dxa"/>
                          <w:bottom w:w="0" w:type="dxa"/>
                          <w:right w:w="70" w:type="dxa"/>
                        </w:tcMar>
                        <w:vAlign w:val="center"/>
                      </w:tcPr>
                      <w:p w:rsidR="00B6351E" w:rsidRPr="00B6351E" w:rsidRDefault="00B6351E" w:rsidP="00B6351E">
                        <w:pPr>
                          <w:jc w:val="center"/>
                          <w:rPr>
                            <w:rFonts w:ascii="Calibri" w:hAnsi="Calibri"/>
                            <w:sz w:val="14"/>
                            <w:szCs w:val="16"/>
                          </w:rPr>
                        </w:pPr>
                      </w:p>
                    </w:tc>
                    <w:tc>
                      <w:tcPr>
                        <w:tcW w:w="463" w:type="dxa"/>
                        <w:vAlign w:val="center"/>
                      </w:tcPr>
                      <w:p w:rsidR="00B6351E" w:rsidRPr="00B6351E" w:rsidRDefault="00B6351E" w:rsidP="00B6351E">
                        <w:pPr>
                          <w:jc w:val="center"/>
                          <w:rPr>
                            <w:rFonts w:ascii="Calibri" w:hAnsi="Calibri"/>
                            <w:sz w:val="14"/>
                            <w:szCs w:val="16"/>
                          </w:rPr>
                        </w:pPr>
                      </w:p>
                    </w:tc>
                    <w:tc>
                      <w:tcPr>
                        <w:tcW w:w="505" w:type="dxa"/>
                        <w:noWrap/>
                        <w:tcMar>
                          <w:top w:w="0" w:type="dxa"/>
                          <w:left w:w="70" w:type="dxa"/>
                          <w:bottom w:w="0" w:type="dxa"/>
                          <w:right w:w="70" w:type="dxa"/>
                        </w:tcMar>
                        <w:vAlign w:val="center"/>
                      </w:tcPr>
                      <w:p w:rsidR="00B6351E" w:rsidRPr="00B6351E" w:rsidRDefault="00B6351E" w:rsidP="00B6351E">
                        <w:pPr>
                          <w:jc w:val="center"/>
                          <w:rPr>
                            <w:rFonts w:ascii="Calibri" w:hAnsi="Calibri"/>
                            <w:sz w:val="14"/>
                            <w:szCs w:val="16"/>
                          </w:rPr>
                        </w:pPr>
                      </w:p>
                    </w:tc>
                    <w:tc>
                      <w:tcPr>
                        <w:tcW w:w="604" w:type="dxa"/>
                        <w:vAlign w:val="center"/>
                      </w:tcPr>
                      <w:p w:rsidR="00B6351E" w:rsidRPr="00B6351E" w:rsidRDefault="00B6351E" w:rsidP="00B6351E">
                        <w:pPr>
                          <w:jc w:val="center"/>
                          <w:rPr>
                            <w:rFonts w:ascii="Calibri" w:hAnsi="Calibri"/>
                            <w:sz w:val="14"/>
                            <w:szCs w:val="16"/>
                          </w:rPr>
                        </w:pPr>
                      </w:p>
                    </w:tc>
                    <w:tc>
                      <w:tcPr>
                        <w:tcW w:w="497" w:type="dxa"/>
                        <w:vAlign w:val="center"/>
                      </w:tcPr>
                      <w:p w:rsidR="00B6351E" w:rsidRPr="00B6351E" w:rsidRDefault="00B6351E" w:rsidP="00B6351E">
                        <w:pPr>
                          <w:jc w:val="center"/>
                          <w:rPr>
                            <w:rFonts w:ascii="Calibri" w:hAnsi="Calibri"/>
                            <w:sz w:val="14"/>
                            <w:szCs w:val="16"/>
                          </w:rPr>
                        </w:pPr>
                      </w:p>
                    </w:tc>
                    <w:tc>
                      <w:tcPr>
                        <w:tcW w:w="610" w:type="dxa"/>
                        <w:vAlign w:val="center"/>
                      </w:tcPr>
                      <w:p w:rsidR="00B6351E" w:rsidRPr="00B6351E" w:rsidRDefault="00B6351E" w:rsidP="00B6351E">
                        <w:pPr>
                          <w:jc w:val="center"/>
                          <w:rPr>
                            <w:rFonts w:ascii="Calibri" w:hAnsi="Calibri"/>
                            <w:sz w:val="14"/>
                            <w:szCs w:val="16"/>
                          </w:rPr>
                        </w:pPr>
                      </w:p>
                    </w:tc>
                    <w:tc>
                      <w:tcPr>
                        <w:tcW w:w="797" w:type="dxa"/>
                        <w:tcMar>
                          <w:top w:w="0" w:type="dxa"/>
                          <w:left w:w="70" w:type="dxa"/>
                          <w:bottom w:w="0" w:type="dxa"/>
                          <w:right w:w="70" w:type="dxa"/>
                        </w:tcMar>
                        <w:vAlign w:val="center"/>
                      </w:tcPr>
                      <w:p w:rsidR="00B6351E" w:rsidRPr="00B6351E" w:rsidRDefault="00B6351E" w:rsidP="00B6351E">
                        <w:pPr>
                          <w:jc w:val="center"/>
                          <w:rPr>
                            <w:rFonts w:ascii="Calibri" w:hAnsi="Calibri"/>
                            <w:sz w:val="14"/>
                            <w:szCs w:val="16"/>
                          </w:rPr>
                        </w:pPr>
                      </w:p>
                    </w:tc>
                  </w:tr>
                </w:tbl>
                <w:p w:rsidR="00B6351E" w:rsidRPr="00B6351E" w:rsidRDefault="00B6351E" w:rsidP="00B6351E">
                  <w:pPr>
                    <w:jc w:val="both"/>
                    <w:rPr>
                      <w:rFonts w:ascii="Calibri" w:hAnsi="Calibri" w:cs="Calibri"/>
                      <w:sz w:val="16"/>
                      <w:szCs w:val="16"/>
                    </w:rPr>
                  </w:pPr>
                </w:p>
                <w:p w:rsidR="00B6351E" w:rsidRPr="00B6351E" w:rsidRDefault="00B6351E" w:rsidP="00B6351E">
                  <w:pPr>
                    <w:jc w:val="both"/>
                    <w:rPr>
                      <w:rFonts w:ascii="Calibri" w:hAnsi="Calibri" w:cs="Calibri"/>
                      <w:sz w:val="16"/>
                      <w:szCs w:val="16"/>
                    </w:rPr>
                  </w:pPr>
                  <w:r w:rsidRPr="00B6351E">
                    <w:rPr>
                      <w:rFonts w:ascii="Calibri" w:hAnsi="Calibri" w:cs="Calibri"/>
                      <w:sz w:val="16"/>
                      <w:szCs w:val="16"/>
                    </w:rPr>
                    <w:t xml:space="preserve">Las empresas deberán presentar en su propuesta fotocopia simple del RUAT de todos los camiones ofertadas (propias, de accionistas o socios y subcontratadas). </w:t>
                  </w:r>
                </w:p>
                <w:p w:rsidR="00B6351E" w:rsidRPr="00B6351E" w:rsidRDefault="00B6351E" w:rsidP="00B6351E">
                  <w:pPr>
                    <w:jc w:val="both"/>
                    <w:rPr>
                      <w:rFonts w:ascii="Calibri" w:hAnsi="Calibri" w:cs="Calibri"/>
                      <w:sz w:val="16"/>
                      <w:szCs w:val="16"/>
                    </w:rPr>
                  </w:pPr>
                </w:p>
                <w:p w:rsidR="00B6351E" w:rsidRPr="00B6351E" w:rsidRDefault="00B6351E" w:rsidP="00B6351E">
                  <w:pPr>
                    <w:autoSpaceDE w:val="0"/>
                    <w:autoSpaceDN w:val="0"/>
                    <w:adjustRightInd w:val="0"/>
                    <w:jc w:val="both"/>
                    <w:rPr>
                      <w:rFonts w:ascii="Calibri" w:hAnsi="Calibri" w:cs="Calibri"/>
                      <w:sz w:val="16"/>
                      <w:szCs w:val="16"/>
                    </w:rPr>
                  </w:pPr>
                  <w:r w:rsidRPr="00B6351E">
                    <w:rPr>
                      <w:rFonts w:ascii="Calibri" w:hAnsi="Calibri" w:cs="Calibri"/>
                      <w:sz w:val="16"/>
                      <w:szCs w:val="16"/>
                    </w:rPr>
                    <w:t>En caso de no haber obtenido aún el RUAT, alternativamente deberá presentar la minuta de transferencia y una fotocopia simple del comprobante de pago de IMT (Impuesto Municipal a la Transferencia) de cada uno de los camiones ofertadas.</w:t>
                  </w:r>
                </w:p>
                <w:p w:rsidR="00B6351E" w:rsidRPr="00B6351E" w:rsidRDefault="00B6351E" w:rsidP="00B6351E">
                  <w:pPr>
                    <w:autoSpaceDE w:val="0"/>
                    <w:autoSpaceDN w:val="0"/>
                    <w:adjustRightInd w:val="0"/>
                    <w:jc w:val="both"/>
                    <w:rPr>
                      <w:rFonts w:ascii="Calibri" w:hAnsi="Calibri" w:cs="Calibri"/>
                      <w:sz w:val="16"/>
                      <w:szCs w:val="16"/>
                    </w:rPr>
                  </w:pPr>
                </w:p>
                <w:p w:rsidR="00B6351E" w:rsidRPr="00B6351E" w:rsidRDefault="00B6351E" w:rsidP="00B6351E">
                  <w:pPr>
                    <w:tabs>
                      <w:tab w:val="left" w:pos="567"/>
                    </w:tabs>
                    <w:jc w:val="both"/>
                    <w:rPr>
                      <w:rFonts w:asciiTheme="minorHAnsi" w:hAnsiTheme="minorHAnsi" w:cs="Calibri"/>
                      <w:sz w:val="16"/>
                      <w:szCs w:val="16"/>
                    </w:rPr>
                  </w:pPr>
                  <w:r w:rsidRPr="00B6351E">
                    <w:rPr>
                      <w:rFonts w:ascii="Calibri" w:hAnsi="Calibri" w:cs="Calibri"/>
                      <w:b/>
                      <w:sz w:val="16"/>
                      <w:szCs w:val="16"/>
                    </w:rPr>
                    <w:t>Nota:</w:t>
                  </w:r>
                  <w:r w:rsidRPr="00B6351E">
                    <w:rPr>
                      <w:rFonts w:ascii="Calibri" w:hAnsi="Calibri" w:cs="Calibri"/>
                      <w:sz w:val="16"/>
                      <w:szCs w:val="16"/>
                    </w:rPr>
                    <w:t xml:space="preserve"> El peso de las garrafas vacías de capacidad nominal de 10 Kg y con GLP de 22.5 kg.</w:t>
                  </w:r>
                </w:p>
              </w:tc>
            </w:tr>
            <w:tr w:rsidR="00B6351E" w:rsidRPr="00B6351E" w:rsidTr="00B6351E">
              <w:trPr>
                <w:jc w:val="center"/>
              </w:trPr>
              <w:tc>
                <w:tcPr>
                  <w:tcW w:w="5472" w:type="dxa"/>
                  <w:shd w:val="clear" w:color="auto" w:fill="DBE5F1" w:themeFill="accent1" w:themeFillTint="33"/>
                  <w:vAlign w:val="center"/>
                </w:tcPr>
                <w:p w:rsidR="00B6351E" w:rsidRPr="00B6351E" w:rsidRDefault="00B6351E" w:rsidP="00B6351E">
                  <w:pPr>
                    <w:pStyle w:val="Prrafodelista"/>
                    <w:ind w:left="0"/>
                    <w:jc w:val="both"/>
                    <w:rPr>
                      <w:rFonts w:ascii="Calibri" w:hAnsi="Calibri" w:cs="Calibri"/>
                      <w:sz w:val="16"/>
                      <w:szCs w:val="16"/>
                    </w:rPr>
                  </w:pPr>
                  <w:r w:rsidRPr="00B6351E">
                    <w:rPr>
                      <w:rFonts w:ascii="Calibri" w:hAnsi="Calibri" w:cs="Calibri"/>
                      <w:b/>
                      <w:sz w:val="16"/>
                      <w:szCs w:val="16"/>
                    </w:rPr>
                    <w:lastRenderedPageBreak/>
                    <w:t>DOCUMENTOS A PRESENTAR POR EL PROPONENTE</w:t>
                  </w:r>
                </w:p>
              </w:tc>
            </w:tr>
            <w:tr w:rsidR="00B6351E" w:rsidRPr="00B6351E" w:rsidTr="00B6351E">
              <w:trPr>
                <w:jc w:val="center"/>
              </w:trPr>
              <w:tc>
                <w:tcPr>
                  <w:tcW w:w="5472" w:type="dxa"/>
                  <w:shd w:val="clear" w:color="auto" w:fill="auto"/>
                  <w:vAlign w:val="center"/>
                </w:tcPr>
                <w:p w:rsidR="00B6351E" w:rsidRPr="00B6351E" w:rsidRDefault="00B6351E" w:rsidP="00B6351E">
                  <w:pPr>
                    <w:autoSpaceDE w:val="0"/>
                    <w:autoSpaceDN w:val="0"/>
                    <w:adjustRightInd w:val="0"/>
                    <w:jc w:val="both"/>
                    <w:rPr>
                      <w:rFonts w:ascii="Calibri" w:hAnsi="Calibri" w:cs="Calibri"/>
                      <w:sz w:val="16"/>
                      <w:szCs w:val="16"/>
                    </w:rPr>
                  </w:pPr>
                  <w:r w:rsidRPr="00B6351E">
                    <w:rPr>
                      <w:rFonts w:ascii="Calibri" w:hAnsi="Calibri" w:cs="Calibri"/>
                      <w:sz w:val="16"/>
                      <w:szCs w:val="16"/>
                    </w:rPr>
                    <w:t>Las empresas proponentes deberán presentar en su propuesta, los siguientes documentos:</w:t>
                  </w:r>
                </w:p>
                <w:p w:rsidR="00B6351E" w:rsidRPr="00B6351E" w:rsidRDefault="00B6351E" w:rsidP="00B6351E">
                  <w:pPr>
                    <w:autoSpaceDE w:val="0"/>
                    <w:autoSpaceDN w:val="0"/>
                    <w:adjustRightInd w:val="0"/>
                    <w:jc w:val="both"/>
                    <w:rPr>
                      <w:rFonts w:ascii="Calibri" w:hAnsi="Calibri" w:cs="Calibri"/>
                      <w:sz w:val="16"/>
                      <w:szCs w:val="16"/>
                    </w:rPr>
                  </w:pPr>
                </w:p>
                <w:p w:rsidR="00B6351E" w:rsidRPr="00B6351E" w:rsidRDefault="00B6351E" w:rsidP="00EA5AA1">
                  <w:pPr>
                    <w:numPr>
                      <w:ilvl w:val="0"/>
                      <w:numId w:val="36"/>
                    </w:numPr>
                    <w:autoSpaceDE w:val="0"/>
                    <w:autoSpaceDN w:val="0"/>
                    <w:adjustRightInd w:val="0"/>
                    <w:jc w:val="both"/>
                    <w:rPr>
                      <w:rFonts w:ascii="Calibri" w:hAnsi="Calibri" w:cs="Calibri"/>
                      <w:sz w:val="16"/>
                      <w:szCs w:val="16"/>
                    </w:rPr>
                  </w:pPr>
                  <w:r w:rsidRPr="00B6351E">
                    <w:rPr>
                      <w:rFonts w:ascii="Calibri" w:hAnsi="Calibri" w:cs="Calibri"/>
                      <w:sz w:val="16"/>
                      <w:szCs w:val="16"/>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B6351E" w:rsidRPr="00B6351E" w:rsidRDefault="00B6351E" w:rsidP="00EA5AA1">
                  <w:pPr>
                    <w:numPr>
                      <w:ilvl w:val="0"/>
                      <w:numId w:val="36"/>
                    </w:numPr>
                    <w:autoSpaceDE w:val="0"/>
                    <w:autoSpaceDN w:val="0"/>
                    <w:adjustRightInd w:val="0"/>
                    <w:jc w:val="both"/>
                    <w:rPr>
                      <w:rFonts w:ascii="Calibri" w:hAnsi="Calibri" w:cs="Calibri"/>
                      <w:sz w:val="16"/>
                      <w:szCs w:val="16"/>
                    </w:rPr>
                  </w:pPr>
                  <w:r w:rsidRPr="00B6351E">
                    <w:rPr>
                      <w:rFonts w:ascii="Calibri" w:hAnsi="Calibri" w:cs="Calibri"/>
                      <w:sz w:val="16"/>
                      <w:szCs w:val="16"/>
                    </w:rPr>
                    <w:t>En caso de que exista administración de cada unidad propuesta se deberá presentar el poder de administración del mismo, conjuntamente los certificados (original) de la FELCN y REJAP de (los) propietario(s) y del administrador del camión, mismos que deberán estar vigentes (a partir de la publicación del proceso y/o invitación).</w:t>
                  </w:r>
                </w:p>
                <w:p w:rsidR="00B6351E" w:rsidRPr="00B6351E" w:rsidRDefault="00B6351E" w:rsidP="00EA5AA1">
                  <w:pPr>
                    <w:numPr>
                      <w:ilvl w:val="0"/>
                      <w:numId w:val="36"/>
                    </w:numPr>
                    <w:autoSpaceDE w:val="0"/>
                    <w:autoSpaceDN w:val="0"/>
                    <w:adjustRightInd w:val="0"/>
                    <w:jc w:val="both"/>
                    <w:rPr>
                      <w:rFonts w:ascii="Calibri" w:hAnsi="Calibri" w:cs="Calibri"/>
                      <w:b/>
                      <w:sz w:val="16"/>
                      <w:szCs w:val="16"/>
                    </w:rPr>
                  </w:pPr>
                  <w:r w:rsidRPr="00B6351E">
                    <w:rPr>
                      <w:rFonts w:ascii="Calibri" w:hAnsi="Calibri" w:cs="Calibri"/>
                      <w:sz w:val="16"/>
                      <w:szCs w:val="16"/>
                    </w:rPr>
                    <w:t>Seguro Obligatorio de Accidentes de Tránsito (SOAT) vigente, de cada una de las unidades móviles propuestas.</w:t>
                  </w:r>
                </w:p>
                <w:p w:rsidR="00B6351E" w:rsidRPr="00B6351E" w:rsidRDefault="00B6351E" w:rsidP="00EA5AA1">
                  <w:pPr>
                    <w:numPr>
                      <w:ilvl w:val="0"/>
                      <w:numId w:val="36"/>
                    </w:numPr>
                    <w:autoSpaceDE w:val="0"/>
                    <w:autoSpaceDN w:val="0"/>
                    <w:adjustRightInd w:val="0"/>
                    <w:jc w:val="both"/>
                    <w:rPr>
                      <w:rFonts w:ascii="Calibri" w:hAnsi="Calibri" w:cs="Calibri"/>
                      <w:b/>
                      <w:sz w:val="16"/>
                      <w:szCs w:val="16"/>
                    </w:rPr>
                  </w:pPr>
                  <w:r w:rsidRPr="00B6351E">
                    <w:rPr>
                      <w:rFonts w:ascii="Calibri" w:hAnsi="Calibri" w:cs="Calibri"/>
                      <w:sz w:val="16"/>
                      <w:szCs w:val="16"/>
                    </w:rPr>
                    <w:t>Fotocopia simple de Certificado de Inspección Técnica Vehicular de cada unidad propuesta emitido por el Organismo Operativo de Tránsito (vigente).</w:t>
                  </w:r>
                </w:p>
              </w:tc>
            </w:tr>
          </w:tbl>
          <w:p w:rsidR="00B6351E" w:rsidRPr="008842A3" w:rsidRDefault="00B6351E" w:rsidP="00D32E8B">
            <w:pPr>
              <w:rPr>
                <w:rFonts w:ascii="Calibri" w:hAnsi="Calibri" w:cs="Calibri"/>
                <w:b/>
                <w:sz w:val="18"/>
                <w:szCs w:val="18"/>
              </w:rPr>
            </w:pPr>
          </w:p>
        </w:tc>
        <w:tc>
          <w:tcPr>
            <w:tcW w:w="3975" w:type="dxa"/>
            <w:vAlign w:val="center"/>
          </w:tcPr>
          <w:p w:rsidR="00B6351E" w:rsidRPr="008842A3" w:rsidRDefault="00B6351E" w:rsidP="00D32E8B">
            <w:pPr>
              <w:rPr>
                <w:rFonts w:ascii="Calibri" w:hAnsi="Calibri" w:cs="Calibri"/>
                <w:b/>
                <w:sz w:val="18"/>
                <w:szCs w:val="18"/>
              </w:rPr>
            </w:pPr>
          </w:p>
        </w:tc>
      </w:tr>
    </w:tbl>
    <w:p w:rsidR="00B6351E" w:rsidRPr="00DB5AAF" w:rsidRDefault="00B6351E" w:rsidP="00B6351E">
      <w:pPr>
        <w:jc w:val="center"/>
        <w:rPr>
          <w:rFonts w:ascii="Calibri" w:hAnsi="Calibri" w:cs="Calibri"/>
          <w:b/>
          <w:sz w:val="18"/>
          <w:szCs w:val="18"/>
        </w:rPr>
      </w:pPr>
    </w:p>
    <w:p w:rsidR="00B6351E" w:rsidRPr="00552079" w:rsidRDefault="00B6351E" w:rsidP="00B6351E">
      <w:pPr>
        <w:rPr>
          <w:rFonts w:asciiTheme="minorHAnsi" w:hAnsiTheme="minorHAnsi" w:cstheme="minorHAnsi"/>
          <w:b/>
          <w:sz w:val="22"/>
          <w:szCs w:val="22"/>
          <w:lang w:val="es-BO"/>
        </w:rPr>
      </w:pPr>
    </w:p>
    <w:p w:rsidR="00AF2036" w:rsidRPr="00B6351E" w:rsidRDefault="00AF2036" w:rsidP="00FA78A9">
      <w:pPr>
        <w:jc w:val="cente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6351E" w:rsidRDefault="00B6351E" w:rsidP="00FA78A9">
      <w:pPr>
        <w:jc w:val="center"/>
        <w:rPr>
          <w:rFonts w:asciiTheme="minorHAnsi" w:hAnsiTheme="minorHAnsi" w:cstheme="minorHAnsi"/>
          <w:b/>
          <w:sz w:val="22"/>
          <w:szCs w:val="22"/>
        </w:rPr>
      </w:pPr>
    </w:p>
    <w:p w:rsidR="00B6351E" w:rsidRDefault="00B6351E" w:rsidP="00FA78A9">
      <w:pPr>
        <w:jc w:val="center"/>
        <w:rPr>
          <w:rFonts w:asciiTheme="minorHAnsi" w:hAnsiTheme="minorHAnsi" w:cstheme="minorHAnsi"/>
          <w:b/>
          <w:sz w:val="22"/>
          <w:szCs w:val="22"/>
        </w:rPr>
      </w:pPr>
    </w:p>
    <w:p w:rsidR="00B6351E" w:rsidRDefault="00B6351E" w:rsidP="00FA78A9">
      <w:pPr>
        <w:jc w:val="center"/>
        <w:rPr>
          <w:rFonts w:asciiTheme="minorHAnsi" w:hAnsiTheme="minorHAnsi" w:cstheme="minorHAnsi"/>
          <w:b/>
          <w:sz w:val="22"/>
          <w:szCs w:val="22"/>
        </w:rPr>
      </w:pPr>
    </w:p>
    <w:p w:rsidR="00B6351E" w:rsidRDefault="00B6351E" w:rsidP="00FA78A9">
      <w:pPr>
        <w:jc w:val="center"/>
        <w:rPr>
          <w:rFonts w:asciiTheme="minorHAnsi" w:hAnsiTheme="minorHAnsi" w:cstheme="minorHAnsi"/>
          <w:b/>
          <w:sz w:val="22"/>
          <w:szCs w:val="22"/>
        </w:rPr>
      </w:pPr>
    </w:p>
    <w:p w:rsidR="00B6351E" w:rsidRDefault="00B6351E" w:rsidP="00FA78A9">
      <w:pPr>
        <w:jc w:val="center"/>
        <w:rPr>
          <w:rFonts w:asciiTheme="minorHAnsi" w:hAnsiTheme="minorHAnsi" w:cstheme="minorHAnsi"/>
          <w:b/>
          <w:sz w:val="22"/>
          <w:szCs w:val="22"/>
        </w:rPr>
      </w:pPr>
    </w:p>
    <w:p w:rsidR="00B6351E" w:rsidRDefault="00B6351E"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proofErr w:type="gramStart"/>
      <w:r>
        <w:rPr>
          <w:rFonts w:asciiTheme="minorHAnsi" w:hAnsiTheme="minorHAnsi" w:cs="Calibri"/>
          <w:b/>
          <w:szCs w:val="18"/>
        </w:rPr>
        <w:t>…….</w:t>
      </w:r>
      <w:proofErr w:type="gramEnd"/>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00D32E8B">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r w:rsidR="00D32E8B">
        <w:rPr>
          <w:rFonts w:asciiTheme="minorHAnsi" w:hAnsiTheme="minorHAnsi" w:cs="Calibri"/>
          <w:szCs w:val="18"/>
        </w:rPr>
        <w:t xml:space="preserve"> para el </w:t>
      </w:r>
      <w:r w:rsidR="00D32E8B" w:rsidRPr="00D32E8B">
        <w:rPr>
          <w:rFonts w:asciiTheme="minorHAnsi" w:hAnsiTheme="minorHAnsi" w:cs="Calibri"/>
          <w:b/>
          <w:szCs w:val="18"/>
        </w:rPr>
        <w:t>ITEM 1 SERVICIO DE TRANSPORTE FLUVIAL NACIONAL DE GLP ENGARRAFADO (GARRAFAS VACIAS Y CON GLP).</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D32E8B" w:rsidRDefault="00D32E8B" w:rsidP="00D32E8B">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D32E8B" w:rsidRPr="009C66A8" w:rsidRDefault="00D32E8B" w:rsidP="00D32E8B">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32E8B" w:rsidRPr="00E308B3" w:rsidTr="00D32E8B">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32E8B" w:rsidRPr="00E308B3" w:rsidRDefault="00D32E8B" w:rsidP="00D32E8B">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32E8B" w:rsidRPr="00E308B3" w:rsidRDefault="00D32E8B" w:rsidP="00D32E8B">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32E8B" w:rsidRPr="00E308B3" w:rsidRDefault="00D32E8B" w:rsidP="00D32E8B">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32E8B" w:rsidRPr="00E308B3" w:rsidRDefault="00D32E8B" w:rsidP="00D32E8B">
            <w:pPr>
              <w:rPr>
                <w:rFonts w:asciiTheme="minorHAnsi" w:hAnsiTheme="minorHAnsi" w:cstheme="minorHAnsi"/>
                <w:sz w:val="22"/>
                <w:szCs w:val="22"/>
              </w:rPr>
            </w:pPr>
          </w:p>
        </w:tc>
      </w:tr>
      <w:tr w:rsidR="00D32E8B" w:rsidRPr="00E308B3" w:rsidTr="00D32E8B">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32E8B" w:rsidRPr="00E308B3" w:rsidRDefault="00D32E8B" w:rsidP="00D32E8B">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32E8B" w:rsidRPr="00E308B3" w:rsidRDefault="00D32E8B" w:rsidP="00D32E8B">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32E8B" w:rsidRPr="00E308B3" w:rsidRDefault="00D32E8B" w:rsidP="00D32E8B">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32E8B" w:rsidRPr="00E308B3" w:rsidRDefault="00D32E8B" w:rsidP="00D32E8B">
            <w:pPr>
              <w:jc w:val="center"/>
              <w:rPr>
                <w:rFonts w:asciiTheme="minorHAnsi" w:hAnsiTheme="minorHAnsi" w:cstheme="minorHAnsi"/>
                <w:sz w:val="22"/>
                <w:szCs w:val="22"/>
              </w:rPr>
            </w:pPr>
          </w:p>
          <w:p w:rsidR="00D32E8B" w:rsidRPr="00E308B3" w:rsidRDefault="00D32E8B" w:rsidP="00D32E8B">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32E8B" w:rsidRPr="00E308B3" w:rsidRDefault="00D32E8B" w:rsidP="00D32E8B">
            <w:pPr>
              <w:rPr>
                <w:rFonts w:asciiTheme="minorHAnsi" w:hAnsiTheme="minorHAnsi" w:cstheme="minorHAnsi"/>
                <w:sz w:val="22"/>
                <w:szCs w:val="22"/>
              </w:rPr>
            </w:pPr>
          </w:p>
        </w:tc>
      </w:tr>
      <w:tr w:rsidR="00D32E8B" w:rsidRPr="00E308B3" w:rsidTr="00D32E8B">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32E8B" w:rsidRPr="00E308B3" w:rsidRDefault="00D32E8B" w:rsidP="00D32E8B">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32E8B" w:rsidRPr="00E308B3" w:rsidRDefault="00D32E8B" w:rsidP="00D32E8B">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32E8B" w:rsidRPr="00E308B3" w:rsidRDefault="00D32E8B" w:rsidP="00D32E8B">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32E8B" w:rsidRPr="00E308B3" w:rsidRDefault="00D32E8B" w:rsidP="00D32E8B">
            <w:pPr>
              <w:rPr>
                <w:rFonts w:asciiTheme="minorHAnsi" w:hAnsiTheme="minorHAnsi" w:cstheme="minorHAnsi"/>
                <w:sz w:val="22"/>
                <w:szCs w:val="22"/>
              </w:rPr>
            </w:pPr>
          </w:p>
        </w:tc>
      </w:tr>
      <w:tr w:rsidR="00D32E8B" w:rsidRPr="00E308B3" w:rsidTr="00D32E8B">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32E8B" w:rsidRPr="00E308B3" w:rsidRDefault="00D32E8B" w:rsidP="00D32E8B">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32E8B" w:rsidRPr="00E308B3" w:rsidRDefault="00D32E8B" w:rsidP="00D32E8B">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32E8B" w:rsidRPr="00E308B3" w:rsidRDefault="00D32E8B" w:rsidP="00D32E8B">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32E8B" w:rsidRPr="00E308B3" w:rsidRDefault="00D32E8B" w:rsidP="00D32E8B">
            <w:pPr>
              <w:rPr>
                <w:rFonts w:asciiTheme="minorHAnsi" w:hAnsiTheme="minorHAnsi" w:cstheme="minorHAnsi"/>
                <w:sz w:val="22"/>
                <w:szCs w:val="22"/>
              </w:rPr>
            </w:pPr>
          </w:p>
          <w:p w:rsidR="00D32E8B" w:rsidRPr="00E308B3" w:rsidRDefault="00D32E8B" w:rsidP="00D32E8B">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32E8B" w:rsidRPr="00E308B3" w:rsidRDefault="00D32E8B" w:rsidP="00D32E8B">
            <w:pPr>
              <w:rPr>
                <w:rFonts w:asciiTheme="minorHAnsi" w:hAnsiTheme="minorHAnsi" w:cstheme="minorHAnsi"/>
                <w:sz w:val="22"/>
                <w:szCs w:val="22"/>
              </w:rPr>
            </w:pPr>
          </w:p>
        </w:tc>
      </w:tr>
      <w:tr w:rsidR="00D32E8B" w:rsidRPr="00E308B3" w:rsidTr="00D32E8B">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32E8B" w:rsidRPr="00E308B3" w:rsidRDefault="00D32E8B" w:rsidP="00D32E8B">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32E8B" w:rsidRPr="00E308B3" w:rsidRDefault="00D32E8B" w:rsidP="00D32E8B">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32E8B" w:rsidRPr="00E308B3" w:rsidRDefault="00D32E8B" w:rsidP="00D32E8B">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32E8B" w:rsidRPr="00E308B3" w:rsidRDefault="00D32E8B" w:rsidP="00D32E8B">
            <w:pPr>
              <w:rPr>
                <w:rFonts w:asciiTheme="minorHAnsi" w:hAnsiTheme="minorHAnsi" w:cstheme="minorHAnsi"/>
                <w:sz w:val="22"/>
                <w:szCs w:val="22"/>
              </w:rPr>
            </w:pPr>
          </w:p>
        </w:tc>
      </w:tr>
      <w:tr w:rsidR="00D32E8B" w:rsidRPr="00E308B3" w:rsidTr="00D32E8B">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32E8B" w:rsidRPr="00E308B3" w:rsidRDefault="00D32E8B" w:rsidP="00D32E8B">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32E8B" w:rsidRPr="00E308B3" w:rsidRDefault="00D32E8B" w:rsidP="00D32E8B">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32E8B" w:rsidRPr="00E308B3" w:rsidRDefault="00D32E8B" w:rsidP="00D32E8B">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32E8B" w:rsidRPr="00E308B3" w:rsidRDefault="00D32E8B" w:rsidP="00D32E8B">
            <w:pPr>
              <w:rPr>
                <w:rFonts w:asciiTheme="minorHAnsi" w:hAnsiTheme="minorHAnsi" w:cstheme="minorHAnsi"/>
                <w:sz w:val="22"/>
                <w:szCs w:val="22"/>
              </w:rPr>
            </w:pPr>
          </w:p>
        </w:tc>
      </w:tr>
    </w:tbl>
    <w:p w:rsidR="00D32E8B" w:rsidRPr="00E308B3" w:rsidRDefault="00D32E8B" w:rsidP="00D32E8B">
      <w:pPr>
        <w:jc w:val="center"/>
        <w:rPr>
          <w:rFonts w:asciiTheme="minorHAnsi" w:hAnsiTheme="minorHAnsi" w:cstheme="minorHAnsi"/>
          <w:sz w:val="22"/>
          <w:szCs w:val="22"/>
        </w:rPr>
      </w:pPr>
    </w:p>
    <w:p w:rsidR="00D32E8B" w:rsidRPr="005D2936" w:rsidRDefault="00D32E8B" w:rsidP="00D32E8B">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proofErr w:type="gramStart"/>
      <w:r>
        <w:rPr>
          <w:rFonts w:asciiTheme="minorHAnsi" w:hAnsiTheme="minorHAnsi" w:cs="Calibri"/>
          <w:b/>
          <w:szCs w:val="18"/>
        </w:rPr>
        <w:t>…….</w:t>
      </w:r>
      <w:proofErr w:type="gramEnd"/>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técnicas requeridas para el servicio y otras condiciones de cumplimiento obligatorio, descritas en el numeral II</w:t>
      </w:r>
      <w:r w:rsidRPr="005D2936">
        <w:rPr>
          <w:rFonts w:asciiTheme="minorHAnsi" w:hAnsiTheme="minorHAnsi" w:cs="Calibri"/>
          <w:szCs w:val="18"/>
        </w:rPr>
        <w:t xml:space="preserve"> </w:t>
      </w:r>
      <w:r>
        <w:rPr>
          <w:rFonts w:asciiTheme="minorHAnsi" w:hAnsiTheme="minorHAnsi" w:cs="Calibri"/>
          <w:szCs w:val="18"/>
        </w:rPr>
        <w:t xml:space="preserve">de las especificaciones técnicas (Anexo 1 del presente DBC) para el </w:t>
      </w:r>
      <w:r w:rsidRPr="00D32E8B">
        <w:rPr>
          <w:rFonts w:asciiTheme="minorHAnsi" w:hAnsiTheme="minorHAnsi" w:cs="Calibri"/>
          <w:b/>
          <w:szCs w:val="18"/>
        </w:rPr>
        <w:t xml:space="preserve">ITEM </w:t>
      </w:r>
      <w:r>
        <w:rPr>
          <w:rFonts w:asciiTheme="minorHAnsi" w:hAnsiTheme="minorHAnsi" w:cs="Calibri"/>
          <w:b/>
          <w:szCs w:val="18"/>
        </w:rPr>
        <w:t>2</w:t>
      </w:r>
      <w:r w:rsidRPr="00D32E8B">
        <w:rPr>
          <w:rFonts w:asciiTheme="minorHAnsi" w:hAnsiTheme="minorHAnsi" w:cs="Calibri"/>
          <w:b/>
          <w:szCs w:val="18"/>
        </w:rPr>
        <w:t xml:space="preserve"> SERVICIO DE TRANSPORTE </w:t>
      </w:r>
      <w:r>
        <w:rPr>
          <w:rFonts w:asciiTheme="minorHAnsi" w:hAnsiTheme="minorHAnsi" w:cs="Calibri"/>
          <w:b/>
          <w:szCs w:val="18"/>
        </w:rPr>
        <w:t>TERRESTRE</w:t>
      </w:r>
      <w:r w:rsidRPr="00D32E8B">
        <w:rPr>
          <w:rFonts w:asciiTheme="minorHAnsi" w:hAnsiTheme="minorHAnsi" w:cs="Calibri"/>
          <w:b/>
          <w:szCs w:val="18"/>
        </w:rPr>
        <w:t xml:space="preserve"> NACIONAL DE GLP ENGARRAFADO (GARRAFAS VACIAS Y CON GLP).</w:t>
      </w:r>
    </w:p>
    <w:p w:rsidR="00D32E8B" w:rsidRPr="005D2936" w:rsidRDefault="00D32E8B" w:rsidP="00D32E8B">
      <w:pPr>
        <w:ind w:left="360"/>
        <w:jc w:val="both"/>
        <w:rPr>
          <w:rFonts w:asciiTheme="minorHAnsi" w:hAnsiTheme="minorHAnsi" w:cs="Calibri"/>
          <w:szCs w:val="18"/>
        </w:rPr>
      </w:pPr>
    </w:p>
    <w:p w:rsidR="00D32E8B" w:rsidRPr="005D2936" w:rsidRDefault="00D32E8B" w:rsidP="00D32E8B">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D32E8B" w:rsidRPr="002C22EC" w:rsidRDefault="00D32E8B" w:rsidP="00D32E8B">
      <w:pPr>
        <w:jc w:val="both"/>
        <w:rPr>
          <w:rFonts w:asciiTheme="minorHAnsi" w:hAnsiTheme="minorHAnsi" w:cs="Calibri"/>
          <w:sz w:val="18"/>
          <w:szCs w:val="18"/>
        </w:rPr>
      </w:pPr>
    </w:p>
    <w:p w:rsidR="00D32E8B" w:rsidRPr="002C22EC" w:rsidRDefault="00D32E8B" w:rsidP="00D32E8B">
      <w:pPr>
        <w:jc w:val="both"/>
        <w:rPr>
          <w:rFonts w:asciiTheme="minorHAnsi" w:hAnsiTheme="minorHAnsi" w:cs="Arial"/>
          <w:sz w:val="18"/>
          <w:szCs w:val="18"/>
        </w:rPr>
      </w:pPr>
    </w:p>
    <w:p w:rsidR="00D32E8B" w:rsidRPr="002C22EC" w:rsidRDefault="00D32E8B" w:rsidP="00D32E8B">
      <w:pPr>
        <w:jc w:val="center"/>
        <w:rPr>
          <w:rFonts w:asciiTheme="minorHAnsi" w:hAnsiTheme="minorHAnsi" w:cs="Arial"/>
          <w:sz w:val="16"/>
          <w:szCs w:val="16"/>
          <w:lang w:val="es-BO"/>
        </w:rPr>
      </w:pPr>
    </w:p>
    <w:p w:rsidR="00D32E8B" w:rsidRPr="002C22EC" w:rsidRDefault="00D32E8B" w:rsidP="00D32E8B">
      <w:pPr>
        <w:jc w:val="center"/>
        <w:rPr>
          <w:rFonts w:asciiTheme="minorHAnsi" w:hAnsiTheme="minorHAnsi" w:cs="Arial"/>
          <w:sz w:val="16"/>
          <w:szCs w:val="16"/>
          <w:lang w:val="es-BO"/>
        </w:rPr>
      </w:pPr>
    </w:p>
    <w:p w:rsidR="00D32E8B" w:rsidRPr="002C22EC" w:rsidRDefault="00D32E8B" w:rsidP="00D32E8B">
      <w:pPr>
        <w:jc w:val="center"/>
        <w:rPr>
          <w:rFonts w:asciiTheme="minorHAnsi" w:hAnsiTheme="minorHAnsi" w:cs="Arial"/>
          <w:sz w:val="16"/>
          <w:szCs w:val="16"/>
          <w:lang w:val="es-BO"/>
        </w:rPr>
      </w:pPr>
    </w:p>
    <w:p w:rsidR="00D32E8B" w:rsidRPr="002C22EC" w:rsidRDefault="00D32E8B" w:rsidP="00D32E8B">
      <w:pPr>
        <w:jc w:val="center"/>
        <w:rPr>
          <w:rFonts w:asciiTheme="minorHAnsi" w:hAnsiTheme="minorHAnsi" w:cs="Arial"/>
          <w:sz w:val="16"/>
          <w:szCs w:val="16"/>
          <w:lang w:val="es-BO"/>
        </w:rPr>
      </w:pPr>
    </w:p>
    <w:p w:rsidR="00D32E8B" w:rsidRPr="002C22EC" w:rsidRDefault="00D32E8B" w:rsidP="00D32E8B">
      <w:pPr>
        <w:jc w:val="center"/>
        <w:rPr>
          <w:rFonts w:asciiTheme="minorHAnsi" w:hAnsiTheme="minorHAnsi" w:cs="Calibri"/>
          <w:b/>
        </w:rPr>
      </w:pPr>
      <w:r w:rsidRPr="002C22EC">
        <w:rPr>
          <w:rFonts w:asciiTheme="minorHAnsi" w:hAnsiTheme="minorHAnsi" w:cs="Calibri"/>
          <w:b/>
        </w:rPr>
        <w:t>-------------------------------------------------------------------------------</w:t>
      </w:r>
    </w:p>
    <w:p w:rsidR="00D32E8B" w:rsidRPr="002C22EC" w:rsidRDefault="00D32E8B" w:rsidP="00D32E8B">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D32E8B" w:rsidRPr="002C22EC" w:rsidRDefault="00D32E8B" w:rsidP="00D32E8B">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D32E8B" w:rsidRDefault="00D32E8B"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32E8B" w:rsidRPr="00F324F5" w:rsidRDefault="00D32E8B" w:rsidP="00D32E8B">
      <w:pPr>
        <w:jc w:val="center"/>
        <w:rPr>
          <w:rFonts w:ascii="Calibri" w:hAnsi="Calibri" w:cs="Calibri"/>
          <w:b/>
          <w:sz w:val="22"/>
        </w:rPr>
      </w:pPr>
      <w:r w:rsidRPr="00F324F5">
        <w:rPr>
          <w:rFonts w:ascii="Calibri" w:hAnsi="Calibri" w:cs="Calibri"/>
          <w:b/>
          <w:sz w:val="22"/>
        </w:rPr>
        <w:lastRenderedPageBreak/>
        <w:t>FORMULARIO</w:t>
      </w:r>
    </w:p>
    <w:p w:rsidR="00D32E8B" w:rsidRDefault="00D32E8B" w:rsidP="00D32E8B">
      <w:pPr>
        <w:jc w:val="center"/>
        <w:rPr>
          <w:rFonts w:ascii="Calibri" w:hAnsi="Calibri" w:cs="Calibri"/>
          <w:b/>
          <w:sz w:val="22"/>
        </w:rPr>
      </w:pPr>
      <w:r w:rsidRPr="00F324F5">
        <w:rPr>
          <w:rFonts w:ascii="Calibri" w:hAnsi="Calibri" w:cs="Calibri"/>
          <w:b/>
          <w:sz w:val="22"/>
        </w:rPr>
        <w:t>DETALLE DE EMBARCACION/BARCAZA</w:t>
      </w:r>
    </w:p>
    <w:p w:rsidR="00D32E8B" w:rsidRDefault="00D32E8B" w:rsidP="00D32E8B">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 1: SERVICIO DE TRANSPORTE FLUVIAL NACIONAL DE GLP ENGARRAFADO (GARRAFAS VACIAS Y CON GLP)</w:t>
      </w:r>
    </w:p>
    <w:p w:rsidR="00D32E8B" w:rsidRPr="00D32E8B" w:rsidRDefault="00D32E8B" w:rsidP="00D32E8B">
      <w:pPr>
        <w:jc w:val="center"/>
        <w:rPr>
          <w:rFonts w:ascii="Calibri" w:hAnsi="Calibri" w:cs="Calibri"/>
          <w:b/>
          <w:sz w:val="22"/>
          <w:lang w:val="es-BO"/>
        </w:rPr>
      </w:pPr>
    </w:p>
    <w:p w:rsidR="00D32E8B" w:rsidRDefault="00D32E8B" w:rsidP="00D32E8B">
      <w:pPr>
        <w:rPr>
          <w:rFonts w:ascii="Calibri" w:hAnsi="Calibri" w:cs="Calibri"/>
          <w:sz w:val="18"/>
          <w:szCs w:val="18"/>
        </w:rPr>
      </w:pPr>
    </w:p>
    <w:tbl>
      <w:tblPr>
        <w:tblW w:w="8955" w:type="dxa"/>
        <w:jc w:val="center"/>
        <w:tblCellMar>
          <w:left w:w="70" w:type="dxa"/>
          <w:right w:w="70" w:type="dxa"/>
        </w:tblCellMar>
        <w:tblLook w:val="04A0" w:firstRow="1" w:lastRow="0" w:firstColumn="1" w:lastColumn="0" w:noHBand="0" w:noVBand="1"/>
      </w:tblPr>
      <w:tblGrid>
        <w:gridCol w:w="562"/>
        <w:gridCol w:w="1811"/>
        <w:gridCol w:w="2296"/>
        <w:gridCol w:w="2143"/>
        <w:gridCol w:w="2143"/>
      </w:tblGrid>
      <w:tr w:rsidR="00D32E8B" w:rsidRPr="000E7218" w:rsidTr="00D32E8B">
        <w:trPr>
          <w:trHeight w:val="301"/>
          <w:jc w:val="center"/>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32E8B" w:rsidRPr="00F324F5" w:rsidRDefault="00D32E8B" w:rsidP="00D32E8B">
            <w:pPr>
              <w:jc w:val="center"/>
              <w:rPr>
                <w:rFonts w:ascii="Calibri" w:hAnsi="Calibri" w:cs="Calibri"/>
                <w:b/>
                <w:color w:val="000000"/>
                <w:szCs w:val="22"/>
              </w:rPr>
            </w:pPr>
            <w:r w:rsidRPr="00F324F5">
              <w:rPr>
                <w:rFonts w:ascii="Calibri" w:hAnsi="Calibri" w:cs="Calibri"/>
                <w:b/>
                <w:color w:val="000000"/>
                <w:szCs w:val="22"/>
              </w:rPr>
              <w:t>N°</w:t>
            </w:r>
          </w:p>
        </w:tc>
        <w:tc>
          <w:tcPr>
            <w:tcW w:w="181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D32E8B" w:rsidRPr="00F324F5" w:rsidRDefault="00D32E8B" w:rsidP="00D32E8B">
            <w:pPr>
              <w:jc w:val="center"/>
              <w:rPr>
                <w:rFonts w:ascii="Calibri" w:hAnsi="Calibri" w:cs="Calibri"/>
                <w:b/>
                <w:color w:val="000000"/>
                <w:szCs w:val="22"/>
              </w:rPr>
            </w:pPr>
            <w:r w:rsidRPr="00F324F5">
              <w:rPr>
                <w:rFonts w:ascii="Calibri" w:hAnsi="Calibri" w:cs="Calibri"/>
                <w:b/>
                <w:color w:val="000000"/>
                <w:szCs w:val="22"/>
              </w:rPr>
              <w:t>NOMBRE</w:t>
            </w:r>
          </w:p>
        </w:tc>
        <w:tc>
          <w:tcPr>
            <w:tcW w:w="2296"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D32E8B" w:rsidRPr="00F324F5" w:rsidRDefault="00D32E8B" w:rsidP="00D32E8B">
            <w:pPr>
              <w:jc w:val="center"/>
              <w:rPr>
                <w:rFonts w:ascii="Calibri" w:hAnsi="Calibri" w:cs="Calibri"/>
                <w:b/>
                <w:color w:val="000000"/>
                <w:szCs w:val="22"/>
              </w:rPr>
            </w:pPr>
            <w:r w:rsidRPr="00F324F5">
              <w:rPr>
                <w:rFonts w:ascii="Calibri" w:hAnsi="Calibri" w:cs="Calibri"/>
                <w:b/>
                <w:color w:val="000000"/>
                <w:szCs w:val="22"/>
              </w:rPr>
              <w:t>MATRICULA N°</w:t>
            </w:r>
          </w:p>
        </w:tc>
        <w:tc>
          <w:tcPr>
            <w:tcW w:w="21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32E8B" w:rsidRPr="00F324F5" w:rsidRDefault="00D32E8B" w:rsidP="00D32E8B">
            <w:pPr>
              <w:jc w:val="center"/>
              <w:rPr>
                <w:rFonts w:ascii="Calibri" w:hAnsi="Calibri" w:cs="Calibri"/>
                <w:b/>
                <w:color w:val="000000"/>
                <w:szCs w:val="22"/>
              </w:rPr>
            </w:pPr>
            <w:r w:rsidRPr="00F324F5">
              <w:rPr>
                <w:rFonts w:ascii="Calibri" w:hAnsi="Calibri" w:cs="Calibri"/>
                <w:b/>
                <w:color w:val="000000"/>
                <w:szCs w:val="22"/>
              </w:rPr>
              <w:t>CAPACIDAD</w:t>
            </w:r>
          </w:p>
        </w:tc>
        <w:tc>
          <w:tcPr>
            <w:tcW w:w="214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D32E8B" w:rsidRPr="00F324F5" w:rsidRDefault="00D32E8B" w:rsidP="00D32E8B">
            <w:pPr>
              <w:jc w:val="center"/>
              <w:rPr>
                <w:rFonts w:ascii="Calibri" w:hAnsi="Calibri" w:cs="Calibri"/>
                <w:b/>
                <w:color w:val="000000"/>
                <w:szCs w:val="22"/>
              </w:rPr>
            </w:pPr>
            <w:r w:rsidRPr="00F324F5">
              <w:rPr>
                <w:rFonts w:ascii="Calibri" w:hAnsi="Calibri" w:cs="Calibri"/>
                <w:b/>
                <w:color w:val="000000"/>
                <w:szCs w:val="22"/>
              </w:rPr>
              <w:t>REGISTRO Y/O AUTORIZACION</w:t>
            </w:r>
          </w:p>
        </w:tc>
      </w:tr>
      <w:tr w:rsidR="00D32E8B" w:rsidRPr="000E7218" w:rsidTr="00D32E8B">
        <w:trPr>
          <w:trHeight w:val="75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32E8B" w:rsidRPr="000E7218" w:rsidRDefault="00D32E8B" w:rsidP="00D32E8B">
            <w:pPr>
              <w:rPr>
                <w:rFonts w:ascii="Calibri" w:hAnsi="Calibri" w:cs="Calibri"/>
                <w:color w:val="000000"/>
                <w:sz w:val="22"/>
                <w:szCs w:val="22"/>
              </w:rPr>
            </w:pPr>
            <w:r w:rsidRPr="000E7218">
              <w:rPr>
                <w:rFonts w:ascii="Calibri" w:hAnsi="Calibri" w:cs="Calibri"/>
                <w:color w:val="000000"/>
                <w:sz w:val="22"/>
                <w:szCs w:val="22"/>
              </w:rPr>
              <w:t> </w:t>
            </w:r>
          </w:p>
        </w:tc>
        <w:tc>
          <w:tcPr>
            <w:tcW w:w="1811" w:type="dxa"/>
            <w:tcBorders>
              <w:top w:val="nil"/>
              <w:left w:val="nil"/>
              <w:bottom w:val="single" w:sz="4" w:space="0" w:color="auto"/>
              <w:right w:val="single" w:sz="4" w:space="0" w:color="auto"/>
            </w:tcBorders>
            <w:shd w:val="clear" w:color="auto" w:fill="auto"/>
            <w:noWrap/>
            <w:vAlign w:val="bottom"/>
            <w:hideMark/>
          </w:tcPr>
          <w:p w:rsidR="00D32E8B" w:rsidRPr="000E7218" w:rsidRDefault="00D32E8B" w:rsidP="00D32E8B">
            <w:pPr>
              <w:rPr>
                <w:rFonts w:ascii="Calibri" w:hAnsi="Calibri" w:cs="Calibri"/>
                <w:color w:val="000000"/>
                <w:sz w:val="22"/>
                <w:szCs w:val="22"/>
              </w:rPr>
            </w:pPr>
            <w:r w:rsidRPr="000E7218">
              <w:rPr>
                <w:rFonts w:ascii="Calibri" w:hAnsi="Calibri" w:cs="Calibri"/>
                <w:color w:val="000000"/>
                <w:sz w:val="22"/>
                <w:szCs w:val="22"/>
              </w:rPr>
              <w:t> </w:t>
            </w:r>
          </w:p>
        </w:tc>
        <w:tc>
          <w:tcPr>
            <w:tcW w:w="2296" w:type="dxa"/>
            <w:tcBorders>
              <w:top w:val="single" w:sz="4" w:space="0" w:color="auto"/>
              <w:left w:val="nil"/>
              <w:bottom w:val="single" w:sz="4" w:space="0" w:color="auto"/>
              <w:right w:val="single" w:sz="4" w:space="0" w:color="auto"/>
            </w:tcBorders>
          </w:tcPr>
          <w:p w:rsidR="00D32E8B" w:rsidRPr="000E7218" w:rsidRDefault="00D32E8B" w:rsidP="00D32E8B">
            <w:pPr>
              <w:rPr>
                <w:rFonts w:ascii="Calibri" w:hAnsi="Calibri" w:cs="Calibri"/>
                <w:color w:val="000000"/>
                <w:sz w:val="22"/>
                <w:szCs w:val="22"/>
              </w:rPr>
            </w:pPr>
          </w:p>
        </w:tc>
        <w:tc>
          <w:tcPr>
            <w:tcW w:w="2143" w:type="dxa"/>
            <w:tcBorders>
              <w:top w:val="single" w:sz="4" w:space="0" w:color="auto"/>
              <w:left w:val="single" w:sz="4" w:space="0" w:color="auto"/>
              <w:bottom w:val="single" w:sz="4" w:space="0" w:color="auto"/>
              <w:right w:val="single" w:sz="4" w:space="0" w:color="auto"/>
            </w:tcBorders>
          </w:tcPr>
          <w:p w:rsidR="00D32E8B" w:rsidRPr="000E7218" w:rsidRDefault="00D32E8B" w:rsidP="00D32E8B">
            <w:pPr>
              <w:rPr>
                <w:rFonts w:ascii="Calibri" w:hAnsi="Calibri" w:cs="Calibri"/>
                <w:color w:val="000000"/>
                <w:sz w:val="22"/>
                <w:szCs w:val="22"/>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2E8B" w:rsidRPr="000E7218" w:rsidRDefault="00D32E8B" w:rsidP="00D32E8B">
            <w:pPr>
              <w:rPr>
                <w:rFonts w:ascii="Calibri" w:hAnsi="Calibri" w:cs="Calibri"/>
                <w:color w:val="000000"/>
                <w:sz w:val="22"/>
                <w:szCs w:val="22"/>
              </w:rPr>
            </w:pPr>
            <w:r w:rsidRPr="000E7218">
              <w:rPr>
                <w:rFonts w:ascii="Calibri" w:hAnsi="Calibri" w:cs="Calibri"/>
                <w:color w:val="000000"/>
                <w:sz w:val="22"/>
                <w:szCs w:val="22"/>
              </w:rPr>
              <w:t> </w:t>
            </w:r>
          </w:p>
        </w:tc>
      </w:tr>
    </w:tbl>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w:t>
      </w:r>
    </w:p>
    <w:p w:rsidR="00D32E8B" w:rsidRDefault="00D32E8B" w:rsidP="00D32E8B">
      <w:pPr>
        <w:jc w:val="center"/>
        <w:rPr>
          <w:rFonts w:asciiTheme="minorHAnsi" w:hAnsiTheme="minorHAnsi" w:cstheme="minorHAnsi"/>
          <w:b/>
          <w:sz w:val="22"/>
          <w:szCs w:val="22"/>
        </w:rPr>
      </w:pPr>
      <w:r>
        <w:rPr>
          <w:rFonts w:asciiTheme="minorHAnsi" w:hAnsiTheme="minorHAnsi" w:cstheme="minorHAnsi"/>
          <w:b/>
          <w:sz w:val="22"/>
          <w:szCs w:val="22"/>
        </w:rPr>
        <w:t>NOMINA DE CAMIONES</w:t>
      </w:r>
    </w:p>
    <w:p w:rsidR="00D32E8B" w:rsidRDefault="00D32E8B" w:rsidP="00D32E8B">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 2: SERVICIO DE TRANSPORTE TERRESTRE NACIONAL DE GLP ENGARRAFADO (GARRAFAS VACIAS Y CON GLP)</w:t>
      </w:r>
    </w:p>
    <w:p w:rsidR="00D32E8B" w:rsidRDefault="00D32E8B" w:rsidP="00D32E8B">
      <w:pPr>
        <w:jc w:val="center"/>
        <w:rPr>
          <w:rFonts w:asciiTheme="minorHAnsi" w:hAnsiTheme="minorHAnsi" w:cstheme="minorHAnsi"/>
          <w:b/>
          <w:sz w:val="22"/>
          <w:szCs w:val="22"/>
        </w:rPr>
      </w:pPr>
    </w:p>
    <w:tbl>
      <w:tblPr>
        <w:tblW w:w="9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
        <w:gridCol w:w="826"/>
        <w:gridCol w:w="2035"/>
        <w:gridCol w:w="723"/>
        <w:gridCol w:w="709"/>
        <w:gridCol w:w="1112"/>
        <w:gridCol w:w="912"/>
        <w:gridCol w:w="913"/>
        <w:gridCol w:w="858"/>
        <w:gridCol w:w="1451"/>
      </w:tblGrid>
      <w:tr w:rsidR="00D32E8B" w:rsidRPr="00747D9C" w:rsidTr="00D32E8B">
        <w:trPr>
          <w:trHeight w:val="68"/>
          <w:jc w:val="center"/>
        </w:trPr>
        <w:tc>
          <w:tcPr>
            <w:tcW w:w="352" w:type="dxa"/>
            <w:vMerge w:val="restart"/>
            <w:shd w:val="clear" w:color="auto" w:fill="D9D9D9" w:themeFill="background1" w:themeFillShade="D9"/>
            <w:noWrap/>
            <w:tcMar>
              <w:top w:w="0" w:type="dxa"/>
              <w:left w:w="70" w:type="dxa"/>
              <w:bottom w:w="0" w:type="dxa"/>
              <w:right w:w="70" w:type="dxa"/>
            </w:tcMar>
            <w:vAlign w:val="center"/>
          </w:tcPr>
          <w:p w:rsidR="00D32E8B" w:rsidRPr="0074021C" w:rsidRDefault="00D32E8B" w:rsidP="00D32E8B">
            <w:pPr>
              <w:jc w:val="center"/>
              <w:rPr>
                <w:rFonts w:ascii="Calibri" w:hAnsi="Calibri"/>
                <w:b/>
                <w:sz w:val="18"/>
                <w:szCs w:val="22"/>
              </w:rPr>
            </w:pPr>
            <w:r w:rsidRPr="0074021C">
              <w:rPr>
                <w:rFonts w:ascii="Calibri" w:hAnsi="Calibri"/>
                <w:b/>
                <w:sz w:val="18"/>
                <w:szCs w:val="22"/>
              </w:rPr>
              <w:t>N°</w:t>
            </w:r>
          </w:p>
        </w:tc>
        <w:tc>
          <w:tcPr>
            <w:tcW w:w="4293" w:type="dxa"/>
            <w:gridSpan w:val="4"/>
            <w:shd w:val="clear" w:color="auto" w:fill="D9D9D9" w:themeFill="background1" w:themeFillShade="D9"/>
            <w:tcMar>
              <w:top w:w="0" w:type="dxa"/>
              <w:left w:w="70" w:type="dxa"/>
              <w:bottom w:w="0" w:type="dxa"/>
              <w:right w:w="70" w:type="dxa"/>
            </w:tcMar>
            <w:vAlign w:val="center"/>
          </w:tcPr>
          <w:p w:rsidR="00D32E8B" w:rsidRPr="0074021C" w:rsidRDefault="00D32E8B" w:rsidP="00D32E8B">
            <w:pPr>
              <w:jc w:val="center"/>
              <w:rPr>
                <w:rFonts w:ascii="Calibri" w:hAnsi="Calibri"/>
                <w:b/>
                <w:sz w:val="18"/>
                <w:szCs w:val="22"/>
              </w:rPr>
            </w:pPr>
            <w:r w:rsidRPr="0074021C">
              <w:rPr>
                <w:rFonts w:ascii="Calibri" w:hAnsi="Calibri"/>
                <w:b/>
                <w:sz w:val="18"/>
                <w:szCs w:val="22"/>
              </w:rPr>
              <w:t>Camión – Tracto</w:t>
            </w:r>
          </w:p>
        </w:tc>
        <w:tc>
          <w:tcPr>
            <w:tcW w:w="2937" w:type="dxa"/>
            <w:gridSpan w:val="3"/>
            <w:shd w:val="clear" w:color="auto" w:fill="D9D9D9" w:themeFill="background1" w:themeFillShade="D9"/>
            <w:noWrap/>
            <w:tcMar>
              <w:top w:w="0" w:type="dxa"/>
              <w:left w:w="70" w:type="dxa"/>
              <w:bottom w:w="0" w:type="dxa"/>
              <w:right w:w="70" w:type="dxa"/>
            </w:tcMar>
            <w:vAlign w:val="center"/>
          </w:tcPr>
          <w:p w:rsidR="00D32E8B" w:rsidRPr="00E71BB1" w:rsidRDefault="00D32E8B" w:rsidP="00D32E8B">
            <w:pPr>
              <w:jc w:val="center"/>
              <w:rPr>
                <w:rFonts w:ascii="Calibri" w:hAnsi="Calibri"/>
                <w:b/>
                <w:color w:val="FF0000"/>
                <w:sz w:val="18"/>
                <w:szCs w:val="22"/>
              </w:rPr>
            </w:pPr>
            <w:proofErr w:type="spellStart"/>
            <w:r w:rsidRPr="00346FCB">
              <w:rPr>
                <w:rFonts w:ascii="Calibri" w:hAnsi="Calibri"/>
                <w:b/>
                <w:sz w:val="18"/>
                <w:szCs w:val="22"/>
              </w:rPr>
              <w:t>Semi</w:t>
            </w:r>
            <w:proofErr w:type="spellEnd"/>
            <w:r w:rsidRPr="00346FCB">
              <w:rPr>
                <w:rFonts w:ascii="Calibri" w:hAnsi="Calibri"/>
                <w:b/>
                <w:sz w:val="18"/>
                <w:szCs w:val="22"/>
              </w:rPr>
              <w:t xml:space="preserve"> – Remolque</w:t>
            </w:r>
          </w:p>
        </w:tc>
        <w:tc>
          <w:tcPr>
            <w:tcW w:w="858" w:type="dxa"/>
            <w:vMerge w:val="restart"/>
            <w:shd w:val="clear" w:color="auto" w:fill="D9D9D9" w:themeFill="background1" w:themeFillShade="D9"/>
            <w:vAlign w:val="center"/>
          </w:tcPr>
          <w:p w:rsidR="00D32E8B" w:rsidRDefault="00D32E8B" w:rsidP="00D32E8B">
            <w:pPr>
              <w:jc w:val="center"/>
              <w:rPr>
                <w:rFonts w:ascii="Calibri" w:hAnsi="Calibri"/>
                <w:b/>
                <w:bCs/>
                <w:sz w:val="18"/>
                <w:szCs w:val="22"/>
              </w:rPr>
            </w:pPr>
            <w:r>
              <w:rPr>
                <w:rFonts w:ascii="Calibri" w:hAnsi="Calibri"/>
                <w:b/>
                <w:bCs/>
                <w:sz w:val="18"/>
                <w:szCs w:val="22"/>
              </w:rPr>
              <w:t>Capacidad Total de Carga</w:t>
            </w:r>
          </w:p>
          <w:p w:rsidR="00D32E8B" w:rsidRDefault="00D32E8B" w:rsidP="00D32E8B">
            <w:pPr>
              <w:jc w:val="center"/>
              <w:rPr>
                <w:rFonts w:ascii="Calibri" w:hAnsi="Calibri"/>
                <w:b/>
                <w:bCs/>
                <w:sz w:val="18"/>
                <w:szCs w:val="22"/>
              </w:rPr>
            </w:pPr>
            <w:r>
              <w:rPr>
                <w:rFonts w:ascii="Calibri" w:hAnsi="Calibri"/>
                <w:b/>
                <w:bCs/>
                <w:sz w:val="18"/>
                <w:szCs w:val="22"/>
              </w:rPr>
              <w:t>(Garrafas)</w:t>
            </w:r>
          </w:p>
        </w:tc>
        <w:tc>
          <w:tcPr>
            <w:tcW w:w="1451" w:type="dxa"/>
            <w:vMerge w:val="restart"/>
            <w:shd w:val="clear" w:color="auto" w:fill="D9D9D9" w:themeFill="background1" w:themeFillShade="D9"/>
            <w:tcMar>
              <w:top w:w="0" w:type="dxa"/>
              <w:left w:w="70" w:type="dxa"/>
              <w:bottom w:w="0" w:type="dxa"/>
              <w:right w:w="70" w:type="dxa"/>
            </w:tcMar>
            <w:vAlign w:val="center"/>
          </w:tcPr>
          <w:p w:rsidR="00D32E8B" w:rsidRPr="00747D9C" w:rsidRDefault="00D32E8B" w:rsidP="00D32E8B">
            <w:pPr>
              <w:jc w:val="center"/>
              <w:rPr>
                <w:rFonts w:ascii="Calibri" w:hAnsi="Calibri"/>
                <w:sz w:val="18"/>
                <w:szCs w:val="22"/>
              </w:rPr>
            </w:pPr>
            <w:r>
              <w:rPr>
                <w:rFonts w:ascii="Calibri" w:hAnsi="Calibri"/>
                <w:b/>
                <w:bCs/>
                <w:sz w:val="18"/>
                <w:szCs w:val="22"/>
              </w:rPr>
              <w:t>Nombre del Propietario</w:t>
            </w:r>
          </w:p>
        </w:tc>
      </w:tr>
      <w:tr w:rsidR="00D32E8B" w:rsidRPr="00747D9C" w:rsidTr="00D32E8B">
        <w:trPr>
          <w:trHeight w:val="68"/>
          <w:jc w:val="center"/>
        </w:trPr>
        <w:tc>
          <w:tcPr>
            <w:tcW w:w="352" w:type="dxa"/>
            <w:vMerge/>
            <w:noWrap/>
            <w:tcMar>
              <w:top w:w="0" w:type="dxa"/>
              <w:left w:w="70" w:type="dxa"/>
              <w:bottom w:w="0" w:type="dxa"/>
              <w:right w:w="70" w:type="dxa"/>
            </w:tcMar>
            <w:vAlign w:val="center"/>
          </w:tcPr>
          <w:p w:rsidR="00D32E8B" w:rsidRPr="0074021C" w:rsidRDefault="00D32E8B" w:rsidP="00D32E8B">
            <w:pPr>
              <w:jc w:val="center"/>
              <w:rPr>
                <w:rFonts w:ascii="Calibri" w:hAnsi="Calibri"/>
                <w:b/>
                <w:sz w:val="18"/>
                <w:szCs w:val="22"/>
              </w:rPr>
            </w:pPr>
          </w:p>
        </w:tc>
        <w:tc>
          <w:tcPr>
            <w:tcW w:w="826" w:type="dxa"/>
            <w:shd w:val="clear" w:color="auto" w:fill="D9D9D9" w:themeFill="background1" w:themeFillShade="D9"/>
            <w:tcMar>
              <w:top w:w="0" w:type="dxa"/>
              <w:left w:w="70" w:type="dxa"/>
              <w:bottom w:w="0" w:type="dxa"/>
              <w:right w:w="70" w:type="dxa"/>
            </w:tcMar>
            <w:vAlign w:val="center"/>
          </w:tcPr>
          <w:p w:rsidR="00D32E8B" w:rsidRPr="0074021C" w:rsidRDefault="00D32E8B" w:rsidP="00D32E8B">
            <w:pPr>
              <w:jc w:val="center"/>
              <w:rPr>
                <w:rFonts w:ascii="Calibri" w:hAnsi="Calibri"/>
                <w:b/>
                <w:bCs/>
                <w:sz w:val="18"/>
                <w:szCs w:val="22"/>
              </w:rPr>
            </w:pPr>
            <w:r w:rsidRPr="0074021C">
              <w:rPr>
                <w:rFonts w:ascii="Calibri" w:hAnsi="Calibri"/>
                <w:b/>
                <w:bCs/>
                <w:sz w:val="18"/>
                <w:szCs w:val="22"/>
              </w:rPr>
              <w:t>Número de Placa</w:t>
            </w:r>
          </w:p>
        </w:tc>
        <w:tc>
          <w:tcPr>
            <w:tcW w:w="2035" w:type="dxa"/>
            <w:shd w:val="clear" w:color="auto" w:fill="D9D9D9" w:themeFill="background1" w:themeFillShade="D9"/>
            <w:noWrap/>
            <w:tcMar>
              <w:top w:w="0" w:type="dxa"/>
              <w:left w:w="70" w:type="dxa"/>
              <w:bottom w:w="0" w:type="dxa"/>
              <w:right w:w="70" w:type="dxa"/>
            </w:tcMar>
            <w:vAlign w:val="center"/>
          </w:tcPr>
          <w:p w:rsidR="00D32E8B" w:rsidRPr="0074021C" w:rsidRDefault="00D32E8B" w:rsidP="00D32E8B">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723" w:type="dxa"/>
            <w:shd w:val="clear" w:color="auto" w:fill="D9D9D9" w:themeFill="background1" w:themeFillShade="D9"/>
            <w:tcMar>
              <w:top w:w="0" w:type="dxa"/>
              <w:left w:w="70" w:type="dxa"/>
              <w:bottom w:w="0" w:type="dxa"/>
              <w:right w:w="70" w:type="dxa"/>
            </w:tcMar>
            <w:vAlign w:val="center"/>
          </w:tcPr>
          <w:p w:rsidR="00D32E8B" w:rsidRPr="0074021C" w:rsidRDefault="00D32E8B" w:rsidP="00D32E8B">
            <w:pPr>
              <w:jc w:val="center"/>
              <w:rPr>
                <w:rFonts w:ascii="Calibri" w:hAnsi="Calibri" w:cs="Calibri"/>
                <w:b/>
                <w:bCs/>
                <w:sz w:val="18"/>
                <w:szCs w:val="22"/>
              </w:rPr>
            </w:pPr>
            <w:r w:rsidRPr="0074021C">
              <w:rPr>
                <w:rFonts w:ascii="Calibri" w:hAnsi="Calibri" w:cs="Calibri"/>
                <w:b/>
                <w:bCs/>
                <w:sz w:val="18"/>
                <w:szCs w:val="22"/>
              </w:rPr>
              <w:t>Marca</w:t>
            </w:r>
          </w:p>
        </w:tc>
        <w:tc>
          <w:tcPr>
            <w:tcW w:w="707" w:type="dxa"/>
            <w:shd w:val="clear" w:color="auto" w:fill="D9D9D9" w:themeFill="background1" w:themeFillShade="D9"/>
            <w:vAlign w:val="center"/>
          </w:tcPr>
          <w:p w:rsidR="00D32E8B" w:rsidRPr="0074021C" w:rsidRDefault="00D32E8B" w:rsidP="00D32E8B">
            <w:pPr>
              <w:jc w:val="center"/>
              <w:rPr>
                <w:rFonts w:ascii="Calibri" w:hAnsi="Calibri"/>
                <w:b/>
                <w:bCs/>
                <w:sz w:val="18"/>
                <w:szCs w:val="22"/>
              </w:rPr>
            </w:pPr>
            <w:r w:rsidRPr="0074021C">
              <w:rPr>
                <w:rFonts w:ascii="Calibri" w:hAnsi="Calibri"/>
                <w:b/>
                <w:bCs/>
                <w:sz w:val="18"/>
                <w:szCs w:val="22"/>
              </w:rPr>
              <w:t>Modelo</w:t>
            </w:r>
          </w:p>
        </w:tc>
        <w:tc>
          <w:tcPr>
            <w:tcW w:w="1112" w:type="dxa"/>
            <w:shd w:val="clear" w:color="auto" w:fill="D9D9D9" w:themeFill="background1" w:themeFillShade="D9"/>
            <w:noWrap/>
            <w:tcMar>
              <w:top w:w="0" w:type="dxa"/>
              <w:left w:w="70" w:type="dxa"/>
              <w:bottom w:w="0" w:type="dxa"/>
              <w:right w:w="70" w:type="dxa"/>
            </w:tcMar>
            <w:vAlign w:val="center"/>
          </w:tcPr>
          <w:p w:rsidR="00D32E8B" w:rsidRPr="0074021C" w:rsidRDefault="00D32E8B" w:rsidP="00D32E8B">
            <w:pPr>
              <w:jc w:val="center"/>
              <w:rPr>
                <w:rFonts w:ascii="Calibri" w:hAnsi="Calibri"/>
                <w:b/>
                <w:bCs/>
                <w:sz w:val="18"/>
                <w:szCs w:val="22"/>
              </w:rPr>
            </w:pPr>
            <w:r w:rsidRPr="0074021C">
              <w:rPr>
                <w:rFonts w:ascii="Calibri" w:hAnsi="Calibri"/>
                <w:b/>
                <w:bCs/>
                <w:sz w:val="18"/>
                <w:szCs w:val="22"/>
              </w:rPr>
              <w:t>N° Chasis</w:t>
            </w:r>
          </w:p>
        </w:tc>
        <w:tc>
          <w:tcPr>
            <w:tcW w:w="912" w:type="dxa"/>
            <w:shd w:val="clear" w:color="auto" w:fill="D9D9D9" w:themeFill="background1" w:themeFillShade="D9"/>
            <w:vAlign w:val="center"/>
          </w:tcPr>
          <w:p w:rsidR="00D32E8B" w:rsidRPr="0074021C" w:rsidRDefault="00D32E8B" w:rsidP="00D32E8B">
            <w:pPr>
              <w:jc w:val="center"/>
              <w:rPr>
                <w:rFonts w:ascii="Calibri" w:hAnsi="Calibri"/>
                <w:b/>
                <w:sz w:val="18"/>
                <w:szCs w:val="22"/>
              </w:rPr>
            </w:pPr>
            <w:r w:rsidRPr="0074021C">
              <w:rPr>
                <w:rFonts w:ascii="Calibri" w:hAnsi="Calibri"/>
                <w:b/>
                <w:sz w:val="18"/>
                <w:szCs w:val="22"/>
              </w:rPr>
              <w:t>Marca</w:t>
            </w:r>
          </w:p>
        </w:tc>
        <w:tc>
          <w:tcPr>
            <w:tcW w:w="912" w:type="dxa"/>
            <w:shd w:val="clear" w:color="auto" w:fill="D9D9D9" w:themeFill="background1" w:themeFillShade="D9"/>
            <w:vAlign w:val="center"/>
          </w:tcPr>
          <w:p w:rsidR="00D32E8B" w:rsidRPr="0074021C" w:rsidRDefault="00D32E8B" w:rsidP="00D32E8B">
            <w:pPr>
              <w:jc w:val="center"/>
              <w:rPr>
                <w:rFonts w:ascii="Calibri" w:hAnsi="Calibri"/>
                <w:b/>
                <w:bCs/>
                <w:sz w:val="18"/>
                <w:szCs w:val="22"/>
              </w:rPr>
            </w:pPr>
            <w:r w:rsidRPr="0074021C">
              <w:rPr>
                <w:rFonts w:ascii="Calibri" w:hAnsi="Calibri"/>
                <w:b/>
                <w:bCs/>
                <w:sz w:val="18"/>
                <w:szCs w:val="22"/>
              </w:rPr>
              <w:t>Modelo</w:t>
            </w:r>
          </w:p>
        </w:tc>
        <w:tc>
          <w:tcPr>
            <w:tcW w:w="858" w:type="dxa"/>
            <w:vMerge/>
          </w:tcPr>
          <w:p w:rsidR="00D32E8B" w:rsidRDefault="00D32E8B" w:rsidP="00D32E8B">
            <w:pPr>
              <w:jc w:val="center"/>
              <w:rPr>
                <w:rFonts w:ascii="Calibri" w:hAnsi="Calibri"/>
                <w:b/>
                <w:bCs/>
                <w:sz w:val="18"/>
                <w:szCs w:val="22"/>
              </w:rPr>
            </w:pPr>
          </w:p>
        </w:tc>
        <w:tc>
          <w:tcPr>
            <w:tcW w:w="1451" w:type="dxa"/>
            <w:vMerge/>
            <w:tcMar>
              <w:top w:w="0" w:type="dxa"/>
              <w:left w:w="70" w:type="dxa"/>
              <w:bottom w:w="0" w:type="dxa"/>
              <w:right w:w="70" w:type="dxa"/>
            </w:tcMar>
            <w:vAlign w:val="center"/>
          </w:tcPr>
          <w:p w:rsidR="00D32E8B" w:rsidRDefault="00D32E8B" w:rsidP="00D32E8B">
            <w:pPr>
              <w:jc w:val="center"/>
              <w:rPr>
                <w:rFonts w:ascii="Calibri" w:hAnsi="Calibri"/>
                <w:b/>
                <w:bCs/>
                <w:sz w:val="18"/>
                <w:szCs w:val="22"/>
              </w:rPr>
            </w:pPr>
          </w:p>
        </w:tc>
      </w:tr>
      <w:tr w:rsidR="00D32E8B" w:rsidRPr="00747D9C" w:rsidTr="00D32E8B">
        <w:trPr>
          <w:trHeight w:val="68"/>
          <w:jc w:val="center"/>
        </w:trPr>
        <w:tc>
          <w:tcPr>
            <w:tcW w:w="352" w:type="dxa"/>
            <w:noWrap/>
            <w:tcMar>
              <w:top w:w="0" w:type="dxa"/>
              <w:left w:w="70" w:type="dxa"/>
              <w:bottom w:w="0" w:type="dxa"/>
              <w:right w:w="70" w:type="dxa"/>
            </w:tcMar>
            <w:vAlign w:val="center"/>
          </w:tcPr>
          <w:p w:rsidR="00D32E8B" w:rsidRPr="00747D9C" w:rsidRDefault="00D32E8B" w:rsidP="00D32E8B">
            <w:pPr>
              <w:jc w:val="center"/>
              <w:rPr>
                <w:rFonts w:ascii="Calibri" w:hAnsi="Calibri"/>
                <w:sz w:val="18"/>
                <w:szCs w:val="22"/>
              </w:rPr>
            </w:pPr>
          </w:p>
        </w:tc>
        <w:tc>
          <w:tcPr>
            <w:tcW w:w="826" w:type="dxa"/>
            <w:tcMar>
              <w:top w:w="0" w:type="dxa"/>
              <w:left w:w="70" w:type="dxa"/>
              <w:bottom w:w="0" w:type="dxa"/>
              <w:right w:w="70" w:type="dxa"/>
            </w:tcMar>
            <w:vAlign w:val="center"/>
          </w:tcPr>
          <w:p w:rsidR="00D32E8B" w:rsidRPr="00747D9C" w:rsidRDefault="00D32E8B" w:rsidP="00D32E8B">
            <w:pPr>
              <w:jc w:val="center"/>
              <w:rPr>
                <w:rFonts w:ascii="Calibri" w:hAnsi="Calibri"/>
                <w:sz w:val="18"/>
                <w:szCs w:val="22"/>
              </w:rPr>
            </w:pPr>
          </w:p>
        </w:tc>
        <w:tc>
          <w:tcPr>
            <w:tcW w:w="2035" w:type="dxa"/>
            <w:noWrap/>
            <w:tcMar>
              <w:top w:w="0" w:type="dxa"/>
              <w:left w:w="70" w:type="dxa"/>
              <w:bottom w:w="0" w:type="dxa"/>
              <w:right w:w="70" w:type="dxa"/>
            </w:tcMar>
            <w:vAlign w:val="center"/>
          </w:tcPr>
          <w:p w:rsidR="00D32E8B" w:rsidRPr="00747D9C" w:rsidRDefault="00D32E8B" w:rsidP="00D32E8B">
            <w:pPr>
              <w:jc w:val="center"/>
              <w:rPr>
                <w:rFonts w:ascii="Calibri" w:hAnsi="Calibri"/>
                <w:sz w:val="18"/>
                <w:szCs w:val="22"/>
              </w:rPr>
            </w:pPr>
          </w:p>
        </w:tc>
        <w:tc>
          <w:tcPr>
            <w:tcW w:w="723" w:type="dxa"/>
            <w:tcMar>
              <w:top w:w="0" w:type="dxa"/>
              <w:left w:w="70" w:type="dxa"/>
              <w:bottom w:w="0" w:type="dxa"/>
              <w:right w:w="70" w:type="dxa"/>
            </w:tcMar>
            <w:vAlign w:val="center"/>
          </w:tcPr>
          <w:p w:rsidR="00D32E8B" w:rsidRPr="00747D9C" w:rsidRDefault="00D32E8B" w:rsidP="00D32E8B">
            <w:pPr>
              <w:jc w:val="center"/>
              <w:rPr>
                <w:rFonts w:ascii="Calibri" w:hAnsi="Calibri"/>
                <w:sz w:val="18"/>
                <w:szCs w:val="22"/>
              </w:rPr>
            </w:pPr>
          </w:p>
        </w:tc>
        <w:tc>
          <w:tcPr>
            <w:tcW w:w="707" w:type="dxa"/>
            <w:vAlign w:val="center"/>
          </w:tcPr>
          <w:p w:rsidR="00D32E8B" w:rsidRPr="00747D9C" w:rsidRDefault="00D32E8B" w:rsidP="00D32E8B">
            <w:pPr>
              <w:jc w:val="center"/>
              <w:rPr>
                <w:rFonts w:ascii="Calibri" w:hAnsi="Calibri"/>
                <w:sz w:val="18"/>
                <w:szCs w:val="22"/>
              </w:rPr>
            </w:pPr>
          </w:p>
        </w:tc>
        <w:tc>
          <w:tcPr>
            <w:tcW w:w="1112" w:type="dxa"/>
            <w:noWrap/>
            <w:tcMar>
              <w:top w:w="0" w:type="dxa"/>
              <w:left w:w="70" w:type="dxa"/>
              <w:bottom w:w="0" w:type="dxa"/>
              <w:right w:w="70" w:type="dxa"/>
            </w:tcMar>
            <w:vAlign w:val="center"/>
          </w:tcPr>
          <w:p w:rsidR="00D32E8B" w:rsidRPr="00747D9C" w:rsidRDefault="00D32E8B" w:rsidP="00D32E8B">
            <w:pPr>
              <w:jc w:val="center"/>
              <w:rPr>
                <w:rFonts w:ascii="Calibri" w:hAnsi="Calibri"/>
                <w:sz w:val="18"/>
                <w:szCs w:val="22"/>
              </w:rPr>
            </w:pPr>
          </w:p>
        </w:tc>
        <w:tc>
          <w:tcPr>
            <w:tcW w:w="912" w:type="dxa"/>
          </w:tcPr>
          <w:p w:rsidR="00D32E8B" w:rsidRPr="00747D9C" w:rsidRDefault="00D32E8B" w:rsidP="00D32E8B">
            <w:pPr>
              <w:jc w:val="center"/>
              <w:rPr>
                <w:rFonts w:ascii="Calibri" w:hAnsi="Calibri"/>
                <w:sz w:val="18"/>
                <w:szCs w:val="22"/>
              </w:rPr>
            </w:pPr>
          </w:p>
        </w:tc>
        <w:tc>
          <w:tcPr>
            <w:tcW w:w="912" w:type="dxa"/>
          </w:tcPr>
          <w:p w:rsidR="00D32E8B" w:rsidRPr="00747D9C" w:rsidRDefault="00D32E8B" w:rsidP="00D32E8B">
            <w:pPr>
              <w:jc w:val="center"/>
              <w:rPr>
                <w:rFonts w:ascii="Calibri" w:hAnsi="Calibri"/>
                <w:sz w:val="18"/>
                <w:szCs w:val="22"/>
              </w:rPr>
            </w:pPr>
          </w:p>
        </w:tc>
        <w:tc>
          <w:tcPr>
            <w:tcW w:w="858" w:type="dxa"/>
          </w:tcPr>
          <w:p w:rsidR="00D32E8B" w:rsidRPr="00747D9C" w:rsidRDefault="00D32E8B" w:rsidP="00D32E8B">
            <w:pPr>
              <w:jc w:val="center"/>
              <w:rPr>
                <w:rFonts w:ascii="Calibri" w:hAnsi="Calibri"/>
                <w:sz w:val="18"/>
                <w:szCs w:val="22"/>
              </w:rPr>
            </w:pPr>
          </w:p>
        </w:tc>
        <w:tc>
          <w:tcPr>
            <w:tcW w:w="1451" w:type="dxa"/>
            <w:tcMar>
              <w:top w:w="0" w:type="dxa"/>
              <w:left w:w="70" w:type="dxa"/>
              <w:bottom w:w="0" w:type="dxa"/>
              <w:right w:w="70" w:type="dxa"/>
            </w:tcMar>
            <w:vAlign w:val="center"/>
          </w:tcPr>
          <w:p w:rsidR="00D32E8B" w:rsidRPr="00747D9C" w:rsidRDefault="00D32E8B" w:rsidP="00D32E8B">
            <w:pPr>
              <w:jc w:val="center"/>
              <w:rPr>
                <w:rFonts w:ascii="Calibri" w:hAnsi="Calibri"/>
                <w:sz w:val="18"/>
                <w:szCs w:val="22"/>
              </w:rPr>
            </w:pPr>
          </w:p>
        </w:tc>
      </w:tr>
      <w:tr w:rsidR="00D32E8B" w:rsidRPr="00747D9C" w:rsidTr="00D32E8B">
        <w:trPr>
          <w:trHeight w:val="68"/>
          <w:jc w:val="center"/>
        </w:trPr>
        <w:tc>
          <w:tcPr>
            <w:tcW w:w="352" w:type="dxa"/>
            <w:noWrap/>
            <w:tcMar>
              <w:top w:w="0" w:type="dxa"/>
              <w:left w:w="70" w:type="dxa"/>
              <w:bottom w:w="0" w:type="dxa"/>
              <w:right w:w="70" w:type="dxa"/>
            </w:tcMar>
            <w:vAlign w:val="center"/>
          </w:tcPr>
          <w:p w:rsidR="00D32E8B" w:rsidRPr="00747D9C" w:rsidRDefault="00D32E8B" w:rsidP="00D32E8B">
            <w:pPr>
              <w:jc w:val="center"/>
              <w:rPr>
                <w:rFonts w:ascii="Calibri" w:hAnsi="Calibri"/>
                <w:sz w:val="18"/>
                <w:szCs w:val="22"/>
              </w:rPr>
            </w:pPr>
          </w:p>
        </w:tc>
        <w:tc>
          <w:tcPr>
            <w:tcW w:w="826" w:type="dxa"/>
            <w:tcMar>
              <w:top w:w="0" w:type="dxa"/>
              <w:left w:w="70" w:type="dxa"/>
              <w:bottom w:w="0" w:type="dxa"/>
              <w:right w:w="70" w:type="dxa"/>
            </w:tcMar>
            <w:vAlign w:val="center"/>
          </w:tcPr>
          <w:p w:rsidR="00D32E8B" w:rsidRPr="00747D9C" w:rsidRDefault="00D32E8B" w:rsidP="00D32E8B">
            <w:pPr>
              <w:jc w:val="center"/>
              <w:rPr>
                <w:rFonts w:ascii="Calibri" w:hAnsi="Calibri"/>
                <w:sz w:val="18"/>
                <w:szCs w:val="22"/>
              </w:rPr>
            </w:pPr>
          </w:p>
        </w:tc>
        <w:tc>
          <w:tcPr>
            <w:tcW w:w="2035" w:type="dxa"/>
            <w:noWrap/>
            <w:tcMar>
              <w:top w:w="0" w:type="dxa"/>
              <w:left w:w="70" w:type="dxa"/>
              <w:bottom w:w="0" w:type="dxa"/>
              <w:right w:w="70" w:type="dxa"/>
            </w:tcMar>
            <w:vAlign w:val="center"/>
          </w:tcPr>
          <w:p w:rsidR="00D32E8B" w:rsidRPr="00747D9C" w:rsidRDefault="00D32E8B" w:rsidP="00D32E8B">
            <w:pPr>
              <w:jc w:val="center"/>
              <w:rPr>
                <w:rFonts w:ascii="Calibri" w:hAnsi="Calibri"/>
                <w:sz w:val="18"/>
                <w:szCs w:val="22"/>
              </w:rPr>
            </w:pPr>
          </w:p>
        </w:tc>
        <w:tc>
          <w:tcPr>
            <w:tcW w:w="723" w:type="dxa"/>
            <w:tcMar>
              <w:top w:w="0" w:type="dxa"/>
              <w:left w:w="70" w:type="dxa"/>
              <w:bottom w:w="0" w:type="dxa"/>
              <w:right w:w="70" w:type="dxa"/>
            </w:tcMar>
            <w:vAlign w:val="center"/>
          </w:tcPr>
          <w:p w:rsidR="00D32E8B" w:rsidRPr="00747D9C" w:rsidRDefault="00D32E8B" w:rsidP="00D32E8B">
            <w:pPr>
              <w:jc w:val="center"/>
              <w:rPr>
                <w:rFonts w:ascii="Calibri" w:hAnsi="Calibri"/>
                <w:sz w:val="18"/>
                <w:szCs w:val="22"/>
              </w:rPr>
            </w:pPr>
          </w:p>
        </w:tc>
        <w:tc>
          <w:tcPr>
            <w:tcW w:w="707" w:type="dxa"/>
            <w:vAlign w:val="center"/>
          </w:tcPr>
          <w:p w:rsidR="00D32E8B" w:rsidRPr="00747D9C" w:rsidRDefault="00D32E8B" w:rsidP="00D32E8B">
            <w:pPr>
              <w:jc w:val="center"/>
              <w:rPr>
                <w:rFonts w:ascii="Calibri" w:hAnsi="Calibri"/>
                <w:sz w:val="18"/>
                <w:szCs w:val="22"/>
              </w:rPr>
            </w:pPr>
          </w:p>
        </w:tc>
        <w:tc>
          <w:tcPr>
            <w:tcW w:w="1112" w:type="dxa"/>
            <w:noWrap/>
            <w:tcMar>
              <w:top w:w="0" w:type="dxa"/>
              <w:left w:w="70" w:type="dxa"/>
              <w:bottom w:w="0" w:type="dxa"/>
              <w:right w:w="70" w:type="dxa"/>
            </w:tcMar>
            <w:vAlign w:val="center"/>
          </w:tcPr>
          <w:p w:rsidR="00D32E8B" w:rsidRPr="00747D9C" w:rsidRDefault="00D32E8B" w:rsidP="00D32E8B">
            <w:pPr>
              <w:jc w:val="center"/>
              <w:rPr>
                <w:rFonts w:ascii="Calibri" w:hAnsi="Calibri"/>
                <w:sz w:val="18"/>
                <w:szCs w:val="22"/>
              </w:rPr>
            </w:pPr>
          </w:p>
        </w:tc>
        <w:tc>
          <w:tcPr>
            <w:tcW w:w="912" w:type="dxa"/>
          </w:tcPr>
          <w:p w:rsidR="00D32E8B" w:rsidRPr="00747D9C" w:rsidRDefault="00D32E8B" w:rsidP="00D32E8B">
            <w:pPr>
              <w:jc w:val="center"/>
              <w:rPr>
                <w:rFonts w:ascii="Calibri" w:hAnsi="Calibri"/>
                <w:sz w:val="18"/>
                <w:szCs w:val="22"/>
              </w:rPr>
            </w:pPr>
          </w:p>
        </w:tc>
        <w:tc>
          <w:tcPr>
            <w:tcW w:w="912" w:type="dxa"/>
          </w:tcPr>
          <w:p w:rsidR="00D32E8B" w:rsidRPr="00747D9C" w:rsidRDefault="00D32E8B" w:rsidP="00D32E8B">
            <w:pPr>
              <w:jc w:val="center"/>
              <w:rPr>
                <w:rFonts w:ascii="Calibri" w:hAnsi="Calibri"/>
                <w:sz w:val="18"/>
                <w:szCs w:val="22"/>
              </w:rPr>
            </w:pPr>
          </w:p>
        </w:tc>
        <w:tc>
          <w:tcPr>
            <w:tcW w:w="858" w:type="dxa"/>
          </w:tcPr>
          <w:p w:rsidR="00D32E8B" w:rsidRPr="00747D9C" w:rsidRDefault="00D32E8B" w:rsidP="00D32E8B">
            <w:pPr>
              <w:jc w:val="center"/>
              <w:rPr>
                <w:rFonts w:ascii="Calibri" w:hAnsi="Calibri"/>
                <w:sz w:val="18"/>
                <w:szCs w:val="22"/>
              </w:rPr>
            </w:pPr>
          </w:p>
        </w:tc>
        <w:tc>
          <w:tcPr>
            <w:tcW w:w="1451" w:type="dxa"/>
            <w:tcMar>
              <w:top w:w="0" w:type="dxa"/>
              <w:left w:w="70" w:type="dxa"/>
              <w:bottom w:w="0" w:type="dxa"/>
              <w:right w:w="70" w:type="dxa"/>
            </w:tcMar>
            <w:vAlign w:val="center"/>
          </w:tcPr>
          <w:p w:rsidR="00D32E8B" w:rsidRPr="00747D9C" w:rsidRDefault="00D32E8B" w:rsidP="00D32E8B">
            <w:pPr>
              <w:jc w:val="center"/>
              <w:rPr>
                <w:rFonts w:ascii="Calibri" w:hAnsi="Calibri"/>
                <w:sz w:val="18"/>
                <w:szCs w:val="22"/>
              </w:rPr>
            </w:pPr>
          </w:p>
        </w:tc>
      </w:tr>
    </w:tbl>
    <w:p w:rsidR="00D32E8B" w:rsidRDefault="00D32E8B" w:rsidP="00D32E8B">
      <w:pPr>
        <w:jc w:val="center"/>
        <w:rPr>
          <w:rFonts w:asciiTheme="minorHAnsi" w:hAnsiTheme="minorHAnsi" w:cstheme="minorHAnsi"/>
          <w:b/>
          <w:sz w:val="22"/>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0B039A" w:rsidRDefault="000B039A" w:rsidP="00C00A9F">
      <w:pPr>
        <w:jc w:val="center"/>
        <w:rPr>
          <w:rFonts w:asciiTheme="minorHAnsi" w:hAnsiTheme="minorHAnsi" w:cstheme="minorHAnsi"/>
          <w:b/>
          <w:sz w:val="22"/>
          <w:szCs w:val="22"/>
        </w:rPr>
      </w:pPr>
    </w:p>
    <w:p w:rsidR="00AF2036" w:rsidRDefault="00AF2036" w:rsidP="00C00A9F">
      <w:pPr>
        <w:jc w:val="center"/>
        <w:rPr>
          <w:rFonts w:asciiTheme="minorHAnsi" w:hAnsiTheme="minorHAnsi" w:cstheme="minorHAnsi"/>
          <w:b/>
          <w:sz w:val="22"/>
          <w:szCs w:val="22"/>
        </w:rPr>
      </w:pPr>
    </w:p>
    <w:p w:rsidR="00BF5D45" w:rsidRDefault="00BF5D45" w:rsidP="00C00A9F">
      <w:pPr>
        <w:jc w:val="center"/>
        <w:rPr>
          <w:rFonts w:asciiTheme="minorHAnsi" w:hAnsiTheme="minorHAnsi" w:cstheme="minorHAnsi"/>
          <w:b/>
          <w:sz w:val="22"/>
          <w:szCs w:val="22"/>
        </w:rPr>
      </w:pPr>
    </w:p>
    <w:p w:rsidR="00D32E8B" w:rsidRDefault="00D32E8B" w:rsidP="00C00A9F">
      <w:pPr>
        <w:jc w:val="center"/>
        <w:rPr>
          <w:rFonts w:asciiTheme="minorHAnsi" w:hAnsiTheme="minorHAnsi" w:cstheme="minorHAnsi"/>
          <w:b/>
          <w:sz w:val="22"/>
          <w:szCs w:val="22"/>
        </w:rPr>
      </w:pPr>
    </w:p>
    <w:p w:rsidR="00D32E8B" w:rsidRDefault="00D32E8B" w:rsidP="00C00A9F">
      <w:pPr>
        <w:jc w:val="center"/>
        <w:rPr>
          <w:rFonts w:asciiTheme="minorHAnsi" w:hAnsiTheme="minorHAnsi" w:cstheme="minorHAnsi"/>
          <w:b/>
          <w:sz w:val="22"/>
          <w:szCs w:val="22"/>
        </w:rPr>
      </w:pPr>
    </w:p>
    <w:p w:rsidR="00D32E8B" w:rsidRDefault="00D32E8B" w:rsidP="00C00A9F">
      <w:pPr>
        <w:jc w:val="center"/>
        <w:rPr>
          <w:rFonts w:asciiTheme="minorHAnsi" w:hAnsiTheme="minorHAnsi" w:cstheme="minorHAnsi"/>
          <w:b/>
          <w:sz w:val="22"/>
          <w:szCs w:val="22"/>
        </w:rPr>
      </w:pPr>
    </w:p>
    <w:p w:rsidR="00D32E8B" w:rsidRDefault="00D32E8B" w:rsidP="00C00A9F">
      <w:pPr>
        <w:jc w:val="center"/>
        <w:rPr>
          <w:rFonts w:asciiTheme="minorHAnsi" w:hAnsiTheme="minorHAnsi" w:cstheme="minorHAnsi"/>
          <w:b/>
          <w:sz w:val="22"/>
          <w:szCs w:val="22"/>
        </w:rPr>
      </w:pPr>
    </w:p>
    <w:p w:rsidR="00D32E8B" w:rsidRDefault="00D32E8B" w:rsidP="00C00A9F">
      <w:pPr>
        <w:jc w:val="center"/>
        <w:rPr>
          <w:rFonts w:asciiTheme="minorHAnsi" w:hAnsiTheme="minorHAnsi" w:cstheme="minorHAnsi"/>
          <w:b/>
          <w:sz w:val="22"/>
          <w:szCs w:val="22"/>
        </w:rPr>
      </w:pPr>
    </w:p>
    <w:p w:rsidR="00D32E8B" w:rsidRDefault="00D32E8B" w:rsidP="00C00A9F">
      <w:pPr>
        <w:jc w:val="center"/>
        <w:rPr>
          <w:rFonts w:asciiTheme="minorHAnsi" w:hAnsiTheme="minorHAnsi" w:cstheme="minorHAnsi"/>
          <w:b/>
          <w:sz w:val="22"/>
          <w:szCs w:val="22"/>
        </w:rPr>
      </w:pPr>
    </w:p>
    <w:p w:rsidR="00D32E8B" w:rsidRDefault="00D32E8B" w:rsidP="00C00A9F">
      <w:pPr>
        <w:jc w:val="center"/>
        <w:rPr>
          <w:rFonts w:asciiTheme="minorHAnsi" w:hAnsiTheme="minorHAnsi" w:cstheme="minorHAnsi"/>
          <w:b/>
          <w:sz w:val="22"/>
          <w:szCs w:val="22"/>
        </w:rPr>
      </w:pPr>
    </w:p>
    <w:p w:rsidR="00D32E8B" w:rsidRDefault="00D32E8B" w:rsidP="00C00A9F">
      <w:pPr>
        <w:jc w:val="center"/>
        <w:rPr>
          <w:rFonts w:asciiTheme="minorHAnsi" w:hAnsiTheme="minorHAnsi" w:cstheme="minorHAnsi"/>
          <w:b/>
          <w:sz w:val="22"/>
          <w:szCs w:val="22"/>
        </w:rPr>
      </w:pPr>
    </w:p>
    <w:p w:rsidR="00D32E8B" w:rsidRDefault="00D32E8B" w:rsidP="00C00A9F">
      <w:pPr>
        <w:jc w:val="center"/>
        <w:rPr>
          <w:rFonts w:asciiTheme="minorHAnsi" w:hAnsiTheme="minorHAnsi" w:cstheme="minorHAnsi"/>
          <w:b/>
          <w:sz w:val="22"/>
          <w:szCs w:val="22"/>
        </w:rPr>
      </w:pPr>
    </w:p>
    <w:p w:rsidR="00D32E8B" w:rsidRDefault="00D32E8B" w:rsidP="00C00A9F">
      <w:pPr>
        <w:jc w:val="center"/>
        <w:rPr>
          <w:rFonts w:asciiTheme="minorHAnsi" w:hAnsiTheme="minorHAnsi" w:cstheme="minorHAnsi"/>
          <w:b/>
          <w:sz w:val="22"/>
          <w:szCs w:val="22"/>
        </w:rPr>
      </w:pPr>
    </w:p>
    <w:p w:rsidR="00D32E8B" w:rsidRDefault="00D32E8B" w:rsidP="00C00A9F">
      <w:pPr>
        <w:jc w:val="center"/>
        <w:rPr>
          <w:rFonts w:asciiTheme="minorHAnsi" w:hAnsiTheme="minorHAnsi" w:cstheme="minorHAnsi"/>
          <w:b/>
          <w:sz w:val="22"/>
          <w:szCs w:val="22"/>
        </w:rPr>
      </w:pPr>
    </w:p>
    <w:p w:rsidR="00D32E8B" w:rsidRDefault="00D32E8B" w:rsidP="00C00A9F">
      <w:pPr>
        <w:jc w:val="center"/>
        <w:rPr>
          <w:rFonts w:asciiTheme="minorHAnsi" w:hAnsiTheme="minorHAnsi" w:cstheme="minorHAnsi"/>
          <w:b/>
          <w:sz w:val="22"/>
          <w:szCs w:val="22"/>
        </w:rPr>
      </w:pPr>
    </w:p>
    <w:p w:rsidR="00D32E8B" w:rsidRDefault="00D32E8B" w:rsidP="00C00A9F">
      <w:pPr>
        <w:jc w:val="center"/>
        <w:rPr>
          <w:rFonts w:asciiTheme="minorHAnsi" w:hAnsiTheme="minorHAnsi" w:cstheme="minorHAnsi"/>
          <w:b/>
          <w:sz w:val="22"/>
          <w:szCs w:val="22"/>
        </w:rPr>
      </w:pPr>
    </w:p>
    <w:p w:rsidR="00D32E8B" w:rsidRDefault="00D32E8B" w:rsidP="00C00A9F">
      <w:pPr>
        <w:jc w:val="center"/>
        <w:rPr>
          <w:rFonts w:asciiTheme="minorHAnsi" w:hAnsiTheme="minorHAnsi" w:cstheme="minorHAnsi"/>
          <w:b/>
          <w:sz w:val="22"/>
          <w:szCs w:val="22"/>
        </w:rPr>
      </w:pPr>
    </w:p>
    <w:p w:rsidR="00D32E8B" w:rsidRDefault="00D32E8B" w:rsidP="00C00A9F">
      <w:pPr>
        <w:jc w:val="center"/>
        <w:rPr>
          <w:rFonts w:asciiTheme="minorHAnsi" w:hAnsiTheme="minorHAnsi" w:cstheme="minorHAnsi"/>
          <w:b/>
          <w:sz w:val="22"/>
          <w:szCs w:val="22"/>
        </w:rPr>
      </w:pPr>
    </w:p>
    <w:p w:rsidR="00D32E8B" w:rsidRDefault="00D32E8B" w:rsidP="00C00A9F">
      <w:pPr>
        <w:jc w:val="center"/>
        <w:rPr>
          <w:rFonts w:asciiTheme="minorHAnsi" w:hAnsiTheme="minorHAnsi" w:cstheme="minorHAnsi"/>
          <w:b/>
          <w:sz w:val="22"/>
          <w:szCs w:val="22"/>
        </w:rPr>
      </w:pPr>
    </w:p>
    <w:p w:rsidR="00D32E8B" w:rsidRDefault="00D32E8B" w:rsidP="00C00A9F">
      <w:pPr>
        <w:jc w:val="center"/>
        <w:rPr>
          <w:rFonts w:asciiTheme="minorHAnsi" w:hAnsiTheme="minorHAnsi" w:cstheme="minorHAnsi"/>
          <w:b/>
          <w:sz w:val="22"/>
          <w:szCs w:val="22"/>
        </w:rPr>
      </w:pPr>
    </w:p>
    <w:p w:rsidR="00D32E8B" w:rsidRDefault="00D32E8B" w:rsidP="00C00A9F">
      <w:pPr>
        <w:jc w:val="center"/>
        <w:rPr>
          <w:rFonts w:asciiTheme="minorHAnsi" w:hAnsiTheme="minorHAnsi" w:cstheme="minorHAnsi"/>
          <w:b/>
          <w:sz w:val="22"/>
          <w:szCs w:val="22"/>
        </w:rPr>
      </w:pPr>
    </w:p>
    <w:p w:rsidR="00BF5D45" w:rsidRDefault="00BF5D45"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D32E8B">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D32E8B">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D32E8B">
      <w:pPr>
        <w:jc w:val="center"/>
        <w:rPr>
          <w:rFonts w:asciiTheme="minorHAnsi" w:hAnsiTheme="minorHAnsi" w:cstheme="minorHAnsi"/>
          <w:b/>
          <w:sz w:val="22"/>
          <w:szCs w:val="22"/>
          <w:lang w:val="es-BO"/>
        </w:rPr>
      </w:pPr>
    </w:p>
    <w:p w:rsidR="00F44111" w:rsidRPr="00365997" w:rsidRDefault="00F44111" w:rsidP="00D32E8B">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EA5AA1">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EA5AA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EA5AA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D32E8B">
      <w:pPr>
        <w:pStyle w:val="Sinespaciado"/>
        <w:ind w:left="709"/>
        <w:jc w:val="both"/>
        <w:rPr>
          <w:rFonts w:asciiTheme="minorHAnsi" w:hAnsiTheme="minorHAnsi" w:cstheme="minorHAnsi"/>
        </w:rPr>
      </w:pP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EA5AA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D32E8B">
      <w:pPr>
        <w:pStyle w:val="Sinespaciado"/>
        <w:ind w:left="709"/>
        <w:jc w:val="both"/>
        <w:rPr>
          <w:rFonts w:asciiTheme="minorHAnsi" w:hAnsiTheme="minorHAnsi" w:cstheme="minorHAnsi"/>
        </w:rPr>
      </w:pP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D32E8B">
      <w:pPr>
        <w:pStyle w:val="Sinespaciado"/>
        <w:ind w:left="709"/>
        <w:jc w:val="both"/>
        <w:rPr>
          <w:rFonts w:asciiTheme="minorHAnsi" w:hAnsiTheme="minorHAnsi" w:cstheme="minorHAnsi"/>
        </w:rPr>
      </w:pP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D32E8B" w:rsidRPr="00365997" w:rsidRDefault="00D32E8B" w:rsidP="00F44111">
      <w:pPr>
        <w:pStyle w:val="Sinespaciado"/>
        <w:ind w:left="709"/>
        <w:jc w:val="both"/>
        <w:rPr>
          <w:rFonts w:asciiTheme="minorHAnsi" w:hAnsiTheme="minorHAnsi" w:cstheme="minorHAnsi"/>
        </w:rPr>
      </w:pPr>
    </w:p>
    <w:p w:rsidR="00F44111" w:rsidRPr="00365997" w:rsidRDefault="00F44111" w:rsidP="00EA5AA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EA5AA1">
      <w:pPr>
        <w:pStyle w:val="Sinespaciado"/>
        <w:numPr>
          <w:ilvl w:val="0"/>
          <w:numId w:val="19"/>
        </w:numPr>
        <w:ind w:left="1134"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F44111" w:rsidRPr="006131EC" w:rsidRDefault="00F44111" w:rsidP="00EA5AA1">
      <w:pPr>
        <w:pStyle w:val="Sinespaciado"/>
        <w:numPr>
          <w:ilvl w:val="0"/>
          <w:numId w:val="19"/>
        </w:numPr>
        <w:ind w:left="1134"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EA5AA1">
      <w:pPr>
        <w:pStyle w:val="Sinespaciado"/>
        <w:numPr>
          <w:ilvl w:val="0"/>
          <w:numId w:val="19"/>
        </w:numPr>
        <w:ind w:left="1134"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EA5AA1">
      <w:pPr>
        <w:pStyle w:val="Sinespaciado"/>
        <w:numPr>
          <w:ilvl w:val="0"/>
          <w:numId w:val="19"/>
        </w:numPr>
        <w:ind w:left="1134"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EA5AA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D32E8B">
      <w:pPr>
        <w:pStyle w:val="Sinespaciado"/>
        <w:ind w:left="709"/>
        <w:jc w:val="both"/>
        <w:rPr>
          <w:rFonts w:asciiTheme="minorHAnsi" w:hAnsiTheme="minorHAnsi" w:cstheme="minorHAnsi"/>
        </w:rPr>
      </w:pPr>
    </w:p>
    <w:p w:rsidR="00F44111" w:rsidRPr="00700591" w:rsidRDefault="00F44111" w:rsidP="00D32E8B">
      <w:pPr>
        <w:pStyle w:val="Sinespaciado"/>
        <w:ind w:left="709"/>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D32E8B">
      <w:pPr>
        <w:tabs>
          <w:tab w:val="left" w:pos="2127"/>
          <w:tab w:val="left" w:pos="2977"/>
        </w:tabs>
        <w:ind w:left="709"/>
        <w:jc w:val="both"/>
        <w:rPr>
          <w:rFonts w:ascii="Verdana" w:hAnsi="Verdana"/>
          <w:b/>
          <w:sz w:val="18"/>
          <w:szCs w:val="18"/>
        </w:rPr>
      </w:pPr>
    </w:p>
    <w:p w:rsidR="00F44111" w:rsidRPr="0070385B" w:rsidRDefault="00F44111" w:rsidP="00D32E8B">
      <w:pPr>
        <w:pStyle w:val="Sinespaciado"/>
        <w:ind w:left="709"/>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A5AA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D32E8B">
      <w:pPr>
        <w:ind w:left="426"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7876AD"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EA5AA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Una vez efectuada la corrección de los errores aritméticos y aplicados el margen de preferencia, (cuando corresponda) se determinará el orden de prelación de las propuestas económicas con relación a la propuesta económica más baja.</w:t>
      </w:r>
    </w:p>
    <w:p w:rsidR="00F44111" w:rsidRDefault="00F44111" w:rsidP="00F44111">
      <w:pPr>
        <w:pStyle w:val="Sinespaciado"/>
        <w:ind w:left="993"/>
        <w:jc w:val="both"/>
        <w:rPr>
          <w:rFonts w:asciiTheme="minorHAnsi" w:hAnsiTheme="minorHAnsi" w:cstheme="minorHAnsi"/>
        </w:rPr>
      </w:pPr>
    </w:p>
    <w:p w:rsidR="00D32E8B" w:rsidRDefault="00D32E8B" w:rsidP="00F44111">
      <w:pPr>
        <w:pStyle w:val="Sinespaciado"/>
        <w:ind w:left="993"/>
        <w:jc w:val="both"/>
        <w:rPr>
          <w:rFonts w:asciiTheme="minorHAnsi" w:hAnsiTheme="minorHAnsi" w:cstheme="minorHAnsi"/>
        </w:rPr>
      </w:pPr>
    </w:p>
    <w:p w:rsidR="00D32E8B" w:rsidRDefault="00D32E8B" w:rsidP="00F44111">
      <w:pPr>
        <w:pStyle w:val="Sinespaciado"/>
        <w:ind w:left="993"/>
        <w:jc w:val="both"/>
        <w:rPr>
          <w:rFonts w:asciiTheme="minorHAnsi" w:hAnsiTheme="minorHAnsi" w:cstheme="minorHAnsi"/>
        </w:rPr>
      </w:pPr>
    </w:p>
    <w:p w:rsidR="00D32E8B" w:rsidRPr="00365997" w:rsidRDefault="00D32E8B" w:rsidP="00F44111">
      <w:pPr>
        <w:pStyle w:val="Sinespaciado"/>
        <w:ind w:left="993"/>
        <w:jc w:val="both"/>
        <w:rPr>
          <w:rFonts w:asciiTheme="minorHAnsi" w:hAnsiTheme="minorHAnsi" w:cstheme="minorHAnsi"/>
        </w:rPr>
      </w:pPr>
    </w:p>
    <w:p w:rsidR="00F44111" w:rsidRPr="00365997" w:rsidRDefault="00F44111" w:rsidP="00EA5AA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A5AA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A5AA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921EA0" w:rsidRDefault="00921EA0" w:rsidP="007D4619">
      <w:pPr>
        <w:jc w:val="both"/>
        <w:rPr>
          <w:rFonts w:asciiTheme="minorHAnsi" w:hAnsiTheme="minorHAnsi" w:cstheme="minorHAnsi"/>
          <w:snapToGrid w:val="0"/>
          <w:color w:val="FF0000"/>
          <w:sz w:val="22"/>
          <w:szCs w:val="22"/>
        </w:rPr>
      </w:pPr>
    </w:p>
    <w:p w:rsidR="007D7EA7" w:rsidRPr="00012887" w:rsidRDefault="007D7EA7" w:rsidP="007D7EA7">
      <w:pPr>
        <w:pStyle w:val="Encabezado"/>
        <w:jc w:val="center"/>
        <w:rPr>
          <w:rFonts w:ascii="Calibri" w:eastAsia="Arial Unicode MS" w:hAnsi="Calibri" w:cs="Calibri"/>
          <w:color w:val="FF0000"/>
          <w:sz w:val="22"/>
          <w:szCs w:val="22"/>
          <w:lang w:val="es-MX"/>
        </w:rPr>
      </w:pPr>
      <w:r w:rsidRPr="0040361C">
        <w:rPr>
          <w:rFonts w:ascii="Calibri" w:eastAsia="Arial Unicode MS" w:hAnsi="Calibri" w:cs="Calibri"/>
          <w:b/>
          <w:sz w:val="22"/>
          <w:szCs w:val="22"/>
          <w:lang w:val="es-MX"/>
        </w:rPr>
        <w:t xml:space="preserve">OBJETO: </w:t>
      </w:r>
      <w:r w:rsidRPr="001C4866">
        <w:rPr>
          <w:rFonts w:ascii="Calibri" w:eastAsia="Arial Unicode MS" w:hAnsi="Calibri" w:cs="Calibri"/>
          <w:b/>
          <w:sz w:val="22"/>
          <w:szCs w:val="22"/>
          <w:lang w:val="es-MX"/>
        </w:rPr>
        <w:t>SERVICIO DE TRANSPORTE FLUVIAL Y TERRESTRE NACIONAL DE GLP ENGARRAFADO – GESTION 2018</w:t>
      </w:r>
    </w:p>
    <w:p w:rsidR="007D7EA7" w:rsidRDefault="007D7EA7" w:rsidP="007D7EA7">
      <w:pPr>
        <w:jc w:val="both"/>
        <w:rPr>
          <w:rFonts w:ascii="Calibri" w:hAnsi="Calibri" w:cs="Arial"/>
          <w:b/>
          <w:sz w:val="22"/>
          <w:szCs w:val="22"/>
          <w:lang w:val="es-MX"/>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7D7EA7" w:rsidRPr="00FA1392" w:rsidTr="007D7EA7">
        <w:trPr>
          <w:trHeight w:val="64"/>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7D7EA7" w:rsidRPr="00FA1392" w:rsidRDefault="007D7EA7" w:rsidP="007D7EA7">
            <w:pPr>
              <w:contextualSpacing/>
              <w:jc w:val="center"/>
              <w:rPr>
                <w:rFonts w:ascii="Calibri" w:hAnsi="Calibri" w:cs="Calibri"/>
                <w:b/>
                <w:bCs/>
                <w:lang w:val="es-BO"/>
              </w:rPr>
            </w:pPr>
            <w:r>
              <w:rPr>
                <w:rFonts w:ascii="Calibri" w:hAnsi="Calibri" w:cs="Calibri"/>
                <w:b/>
                <w:bCs/>
                <w:lang w:val="es-BO"/>
              </w:rPr>
              <w:t>N° DE ITEM</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7D7EA7" w:rsidRPr="00FA1392" w:rsidRDefault="007D7EA7" w:rsidP="007D7EA7">
            <w:pPr>
              <w:contextualSpacing/>
              <w:jc w:val="center"/>
              <w:rPr>
                <w:rFonts w:ascii="Calibri" w:hAnsi="Calibri" w:cs="Calibri"/>
                <w:b/>
                <w:bCs/>
                <w:lang w:val="es-BO"/>
              </w:rPr>
            </w:pPr>
            <w:r w:rsidRPr="00FA1392">
              <w:rPr>
                <w:rFonts w:ascii="Calibri" w:hAnsi="Calibri" w:cs="Calibri"/>
                <w:b/>
                <w:bCs/>
                <w:lang w:val="es-BO"/>
              </w:rPr>
              <w:t xml:space="preserve">DESCRIPCIÓN DETALLADA DEL SERVICIO </w:t>
            </w:r>
          </w:p>
        </w:tc>
      </w:tr>
      <w:tr w:rsidR="007D7EA7" w:rsidRPr="000F1DB0" w:rsidTr="007D7EA7">
        <w:trPr>
          <w:trHeight w:val="72"/>
        </w:trPr>
        <w:tc>
          <w:tcPr>
            <w:tcW w:w="992" w:type="dxa"/>
            <w:tcBorders>
              <w:top w:val="single" w:sz="4" w:space="0" w:color="auto"/>
              <w:left w:val="single" w:sz="4" w:space="0" w:color="auto"/>
              <w:bottom w:val="single" w:sz="4" w:space="0" w:color="auto"/>
              <w:right w:val="single" w:sz="4" w:space="0" w:color="000000"/>
            </w:tcBorders>
            <w:vAlign w:val="center"/>
          </w:tcPr>
          <w:p w:rsidR="007D7EA7" w:rsidRPr="00813581" w:rsidRDefault="007D7EA7" w:rsidP="007D7EA7">
            <w:pPr>
              <w:contextualSpacing/>
              <w:jc w:val="center"/>
              <w:rPr>
                <w:rFonts w:ascii="Calibri" w:hAnsi="Calibri" w:cs="Calibri"/>
                <w:bCs/>
                <w:lang w:val="es-BO"/>
              </w:rPr>
            </w:pPr>
            <w:r w:rsidRPr="00813581">
              <w:rPr>
                <w:rFonts w:ascii="Calibri" w:hAnsi="Calibri" w:cs="Calibri"/>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D7EA7" w:rsidRPr="000F1DB0" w:rsidRDefault="007D7EA7" w:rsidP="007D7EA7">
            <w:pPr>
              <w:contextualSpacing/>
              <w:jc w:val="both"/>
              <w:rPr>
                <w:rFonts w:ascii="Calibri" w:hAnsi="Calibri" w:cs="Calibri"/>
                <w:lang w:val="es-BO"/>
              </w:rPr>
            </w:pPr>
            <w:r w:rsidRPr="000F1DB0">
              <w:rPr>
                <w:rFonts w:ascii="Calibri" w:hAnsi="Calibri" w:cs="Calibri"/>
                <w:lang w:val="es-BO"/>
              </w:rPr>
              <w:t>SERVICIO DE TRANSPORTE FLUVIAL NACIONAL DE GLP ENGARRAFADO (</w:t>
            </w:r>
            <w:r w:rsidRPr="006A5CE9">
              <w:rPr>
                <w:rFonts w:ascii="Calibri" w:hAnsi="Calibri" w:cs="Calibri"/>
                <w:lang w:val="es-BO"/>
              </w:rPr>
              <w:t>GARRAFAS VACIAS Y CON GLP)</w:t>
            </w:r>
          </w:p>
        </w:tc>
      </w:tr>
    </w:tbl>
    <w:p w:rsidR="007D7EA7" w:rsidRPr="000F1DB0" w:rsidRDefault="007D7EA7" w:rsidP="007D7EA7">
      <w:pPr>
        <w:jc w:val="both"/>
        <w:rPr>
          <w:rFonts w:ascii="Calibri" w:hAnsi="Calibri" w:cs="Arial"/>
          <w:b/>
          <w:sz w:val="22"/>
          <w:szCs w:val="22"/>
          <w:lang w:val="es-MX"/>
        </w:rPr>
      </w:pPr>
    </w:p>
    <w:p w:rsidR="007D7EA7" w:rsidRPr="003B6FBE" w:rsidRDefault="007D7EA7" w:rsidP="00EA5AA1">
      <w:pPr>
        <w:pStyle w:val="Prrafodelista"/>
        <w:numPr>
          <w:ilvl w:val="0"/>
          <w:numId w:val="69"/>
        </w:numPr>
        <w:ind w:left="709"/>
        <w:contextualSpacing/>
        <w:jc w:val="both"/>
        <w:rPr>
          <w:rFonts w:ascii="Calibri" w:hAnsi="Calibri" w:cs="Calibri"/>
          <w:b/>
          <w:bCs/>
          <w:sz w:val="22"/>
          <w:szCs w:val="22"/>
          <w:lang w:eastAsia="es-BO"/>
        </w:rPr>
      </w:pPr>
      <w:r w:rsidRPr="003B6FBE">
        <w:rPr>
          <w:rFonts w:ascii="Calibri" w:hAnsi="Calibri" w:cs="Calibri"/>
          <w:b/>
          <w:bCs/>
          <w:sz w:val="22"/>
          <w:szCs w:val="22"/>
          <w:lang w:eastAsia="es-BO"/>
        </w:rPr>
        <w:t>CARACTERÍSTICAS TÉCNICAS DEL SERVICIO (sujeto a evaluación)</w:t>
      </w:r>
    </w:p>
    <w:p w:rsidR="007D7EA7" w:rsidRPr="000F1DB0" w:rsidRDefault="007D7EA7" w:rsidP="007D7EA7">
      <w:pPr>
        <w:autoSpaceDE w:val="0"/>
        <w:autoSpaceDN w:val="0"/>
        <w:adjustRightInd w:val="0"/>
        <w:rPr>
          <w:rFonts w:ascii="Calibri" w:hAnsi="Calibri" w:cs="Calibri"/>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7D7EA7" w:rsidRPr="000F1DB0" w:rsidTr="007D7EA7">
        <w:trPr>
          <w:jc w:val="center"/>
        </w:trPr>
        <w:tc>
          <w:tcPr>
            <w:tcW w:w="9449" w:type="dxa"/>
            <w:shd w:val="clear" w:color="auto" w:fill="D9D9D9" w:themeFill="background1" w:themeFillShade="D9"/>
          </w:tcPr>
          <w:p w:rsidR="007D7EA7" w:rsidRPr="000F1DB0" w:rsidRDefault="007D7EA7" w:rsidP="007D7EA7">
            <w:pPr>
              <w:autoSpaceDE w:val="0"/>
              <w:autoSpaceDN w:val="0"/>
              <w:adjustRightInd w:val="0"/>
              <w:rPr>
                <w:rFonts w:ascii="Calibri" w:hAnsi="Calibri" w:cs="Calibri"/>
                <w:b/>
                <w:bCs/>
                <w:sz w:val="22"/>
                <w:szCs w:val="22"/>
              </w:rPr>
            </w:pPr>
            <w:r w:rsidRPr="000F1DB0">
              <w:rPr>
                <w:rFonts w:ascii="Calibri" w:hAnsi="Calibri" w:cs="Calibri"/>
                <w:b/>
                <w:bCs/>
                <w:sz w:val="22"/>
                <w:szCs w:val="22"/>
              </w:rPr>
              <w:t>DESCRIPCIÓN DEL SERVICIO</w:t>
            </w:r>
          </w:p>
        </w:tc>
      </w:tr>
      <w:tr w:rsidR="007D7EA7" w:rsidRPr="000F1DB0" w:rsidTr="007D7EA7">
        <w:trPr>
          <w:jc w:val="center"/>
        </w:trPr>
        <w:tc>
          <w:tcPr>
            <w:tcW w:w="9449" w:type="dxa"/>
            <w:shd w:val="clear" w:color="auto" w:fill="auto"/>
          </w:tcPr>
          <w:p w:rsidR="007D7EA7" w:rsidRPr="006A5CE9" w:rsidRDefault="007D7EA7" w:rsidP="007D7EA7">
            <w:pPr>
              <w:jc w:val="both"/>
              <w:rPr>
                <w:rFonts w:ascii="Calibri" w:hAnsi="Calibri" w:cs="Calibri"/>
                <w:sz w:val="22"/>
                <w:szCs w:val="22"/>
                <w:lang w:val="es-BO"/>
              </w:rPr>
            </w:pPr>
            <w:r w:rsidRPr="006A5CE9">
              <w:rPr>
                <w:rFonts w:ascii="Calibri" w:hAnsi="Calibri" w:cs="Calibri"/>
                <w:sz w:val="22"/>
                <w:szCs w:val="22"/>
              </w:rPr>
              <w:t xml:space="preserve">Transporte fluvial de </w:t>
            </w:r>
            <w:r w:rsidRPr="006A5CE9">
              <w:rPr>
                <w:rFonts w:ascii="Calibri" w:hAnsi="Calibri" w:cs="Calibri"/>
                <w:sz w:val="22"/>
                <w:szCs w:val="22"/>
                <w:lang w:val="es-BO"/>
              </w:rPr>
              <w:t xml:space="preserve">garrafas de 10 kg, (vacías o con GLP), desde </w:t>
            </w:r>
            <w:r>
              <w:rPr>
                <w:rFonts w:ascii="Calibri" w:hAnsi="Calibri" w:cs="Calibri"/>
                <w:sz w:val="22"/>
                <w:szCs w:val="22"/>
                <w:lang w:val="es-BO"/>
              </w:rPr>
              <w:t xml:space="preserve">el Puerto de Atraque </w:t>
            </w:r>
            <w:proofErr w:type="spellStart"/>
            <w:r w:rsidRPr="006A5CE9">
              <w:rPr>
                <w:rFonts w:ascii="Calibri" w:hAnsi="Calibri" w:cs="Calibri"/>
                <w:sz w:val="22"/>
                <w:szCs w:val="22"/>
                <w:lang w:val="es-BO"/>
              </w:rPr>
              <w:t>Guayaramerin</w:t>
            </w:r>
            <w:proofErr w:type="spellEnd"/>
            <w:r w:rsidRPr="006A5CE9">
              <w:rPr>
                <w:rFonts w:ascii="Calibri" w:hAnsi="Calibri" w:cs="Calibri"/>
                <w:sz w:val="22"/>
                <w:szCs w:val="22"/>
                <w:lang w:val="es-BO"/>
              </w:rPr>
              <w:t xml:space="preserve"> a Puerto de Atraque Trinidad y viceversa.</w:t>
            </w:r>
          </w:p>
          <w:p w:rsidR="007D7EA7" w:rsidRPr="006A5CE9" w:rsidRDefault="007D7EA7" w:rsidP="00EA5AA1">
            <w:pPr>
              <w:numPr>
                <w:ilvl w:val="0"/>
                <w:numId w:val="33"/>
              </w:numPr>
              <w:tabs>
                <w:tab w:val="left" w:pos="567"/>
              </w:tabs>
              <w:jc w:val="both"/>
              <w:rPr>
                <w:rFonts w:asciiTheme="minorHAnsi" w:hAnsiTheme="minorHAnsi" w:cs="Arial"/>
                <w:sz w:val="22"/>
                <w:szCs w:val="22"/>
              </w:rPr>
            </w:pPr>
            <w:r w:rsidRPr="006A5CE9">
              <w:rPr>
                <w:rFonts w:ascii="Calibri" w:hAnsi="Calibri" w:cs="Arial"/>
                <w:b/>
                <w:sz w:val="22"/>
                <w:szCs w:val="22"/>
              </w:rPr>
              <w:t>TRAMOS:</w:t>
            </w:r>
          </w:p>
          <w:p w:rsidR="007D7EA7" w:rsidRPr="006A5CE9" w:rsidRDefault="007D7EA7" w:rsidP="007D7EA7">
            <w:pPr>
              <w:tabs>
                <w:tab w:val="left" w:pos="567"/>
              </w:tabs>
              <w:ind w:left="360"/>
              <w:jc w:val="both"/>
              <w:rPr>
                <w:rFonts w:asciiTheme="minorHAnsi" w:hAnsiTheme="minorHAnsi" w:cs="Arial"/>
                <w:sz w:val="22"/>
                <w:szCs w:val="22"/>
              </w:rPr>
            </w:pPr>
          </w:p>
          <w:tbl>
            <w:tblPr>
              <w:tblStyle w:val="Tablaconcuadrcula"/>
              <w:tblW w:w="0" w:type="auto"/>
              <w:jc w:val="center"/>
              <w:tblLook w:val="04A0" w:firstRow="1" w:lastRow="0" w:firstColumn="1" w:lastColumn="0" w:noHBand="0" w:noVBand="1"/>
            </w:tblPr>
            <w:tblGrid>
              <w:gridCol w:w="859"/>
              <w:gridCol w:w="2300"/>
              <w:gridCol w:w="2410"/>
              <w:gridCol w:w="1739"/>
            </w:tblGrid>
            <w:tr w:rsidR="007D7EA7" w:rsidRPr="006A5CE9" w:rsidTr="007D7EA7">
              <w:trPr>
                <w:trHeight w:val="54"/>
                <w:jc w:val="center"/>
              </w:trPr>
              <w:tc>
                <w:tcPr>
                  <w:tcW w:w="859" w:type="dxa"/>
                  <w:vMerge w:val="restart"/>
                  <w:shd w:val="clear" w:color="auto" w:fill="BFBFBF" w:themeFill="background1" w:themeFillShade="BF"/>
                  <w:vAlign w:val="center"/>
                </w:tcPr>
                <w:p w:rsidR="007D7EA7" w:rsidRPr="006A5CE9" w:rsidRDefault="007D7EA7" w:rsidP="007D7EA7">
                  <w:pPr>
                    <w:pStyle w:val="Sinespaciado"/>
                    <w:jc w:val="center"/>
                    <w:rPr>
                      <w:b/>
                      <w:sz w:val="20"/>
                      <w:lang w:val="es-BO"/>
                    </w:rPr>
                  </w:pPr>
                  <w:r w:rsidRPr="006A5CE9">
                    <w:rPr>
                      <w:b/>
                      <w:sz w:val="20"/>
                      <w:lang w:val="es-BO"/>
                    </w:rPr>
                    <w:t>Nº DE TRAMO</w:t>
                  </w:r>
                </w:p>
              </w:tc>
              <w:tc>
                <w:tcPr>
                  <w:tcW w:w="4710" w:type="dxa"/>
                  <w:gridSpan w:val="2"/>
                  <w:tcBorders>
                    <w:bottom w:val="single" w:sz="4" w:space="0" w:color="auto"/>
                  </w:tcBorders>
                  <w:shd w:val="clear" w:color="auto" w:fill="BFBFBF" w:themeFill="background1" w:themeFillShade="BF"/>
                  <w:vAlign w:val="center"/>
                </w:tcPr>
                <w:p w:rsidR="007D7EA7" w:rsidRPr="006A5CE9" w:rsidRDefault="007D7EA7" w:rsidP="007D7EA7">
                  <w:pPr>
                    <w:pStyle w:val="Sinespaciado"/>
                    <w:jc w:val="center"/>
                    <w:rPr>
                      <w:b/>
                      <w:sz w:val="20"/>
                      <w:lang w:val="es-BO"/>
                    </w:rPr>
                  </w:pPr>
                  <w:r w:rsidRPr="006A5CE9">
                    <w:rPr>
                      <w:b/>
                      <w:sz w:val="20"/>
                      <w:lang w:val="es-BO"/>
                    </w:rPr>
                    <w:t>TRAMOS FIJOS</w:t>
                  </w:r>
                </w:p>
              </w:tc>
              <w:tc>
                <w:tcPr>
                  <w:tcW w:w="1739" w:type="dxa"/>
                  <w:vMerge w:val="restart"/>
                  <w:shd w:val="clear" w:color="auto" w:fill="BFBFBF" w:themeFill="background1" w:themeFillShade="BF"/>
                  <w:vAlign w:val="center"/>
                </w:tcPr>
                <w:p w:rsidR="007D7EA7" w:rsidRPr="006A5CE9" w:rsidRDefault="007D7EA7" w:rsidP="007D7EA7">
                  <w:pPr>
                    <w:pStyle w:val="Sinespaciado"/>
                    <w:jc w:val="center"/>
                    <w:rPr>
                      <w:b/>
                      <w:sz w:val="20"/>
                      <w:lang w:val="es-BO"/>
                    </w:rPr>
                  </w:pPr>
                  <w:r w:rsidRPr="006A5CE9">
                    <w:rPr>
                      <w:b/>
                      <w:sz w:val="20"/>
                      <w:lang w:val="es-BO"/>
                    </w:rPr>
                    <w:t>GARRAFAS</w:t>
                  </w:r>
                </w:p>
                <w:p w:rsidR="007D7EA7" w:rsidRPr="006A5CE9" w:rsidRDefault="007D7EA7" w:rsidP="007D7EA7">
                  <w:pPr>
                    <w:pStyle w:val="Sinespaciado"/>
                    <w:jc w:val="center"/>
                    <w:rPr>
                      <w:sz w:val="20"/>
                      <w:lang w:val="es-BO"/>
                    </w:rPr>
                  </w:pPr>
                  <w:r w:rsidRPr="006A5CE9">
                    <w:rPr>
                      <w:b/>
                      <w:sz w:val="20"/>
                      <w:lang w:val="es-BO"/>
                    </w:rPr>
                    <w:t>(VACIAS / CON GLP)</w:t>
                  </w:r>
                </w:p>
              </w:tc>
            </w:tr>
            <w:tr w:rsidR="007D7EA7" w:rsidRPr="006A5CE9" w:rsidTr="007D7EA7">
              <w:trPr>
                <w:trHeight w:val="231"/>
                <w:jc w:val="center"/>
              </w:trPr>
              <w:tc>
                <w:tcPr>
                  <w:tcW w:w="859" w:type="dxa"/>
                  <w:vMerge/>
                  <w:shd w:val="clear" w:color="auto" w:fill="FABF8F" w:themeFill="accent6" w:themeFillTint="99"/>
                  <w:vAlign w:val="center"/>
                </w:tcPr>
                <w:p w:rsidR="007D7EA7" w:rsidRPr="006A5CE9" w:rsidRDefault="007D7EA7" w:rsidP="007D7EA7">
                  <w:pPr>
                    <w:pStyle w:val="Sinespaciado"/>
                    <w:jc w:val="center"/>
                    <w:rPr>
                      <w:b/>
                      <w:sz w:val="20"/>
                      <w:lang w:val="es-BO"/>
                    </w:rPr>
                  </w:pPr>
                </w:p>
              </w:tc>
              <w:tc>
                <w:tcPr>
                  <w:tcW w:w="2300" w:type="dxa"/>
                  <w:shd w:val="clear" w:color="auto" w:fill="BFBFBF" w:themeFill="background1" w:themeFillShade="BF"/>
                  <w:vAlign w:val="center"/>
                </w:tcPr>
                <w:p w:rsidR="007D7EA7" w:rsidRPr="006A5CE9" w:rsidRDefault="007D7EA7" w:rsidP="007D7EA7">
                  <w:pPr>
                    <w:pStyle w:val="Sinespaciado"/>
                    <w:jc w:val="center"/>
                    <w:rPr>
                      <w:b/>
                      <w:sz w:val="20"/>
                      <w:lang w:val="es-BO"/>
                    </w:rPr>
                  </w:pPr>
                  <w:r w:rsidRPr="006A5CE9">
                    <w:rPr>
                      <w:b/>
                      <w:sz w:val="20"/>
                      <w:lang w:val="es-BO"/>
                    </w:rPr>
                    <w:t>Punto de Entrega</w:t>
                  </w:r>
                </w:p>
                <w:p w:rsidR="007D7EA7" w:rsidRPr="006A5CE9" w:rsidRDefault="007D7EA7" w:rsidP="007D7EA7">
                  <w:pPr>
                    <w:pStyle w:val="Sinespaciado"/>
                    <w:jc w:val="center"/>
                    <w:rPr>
                      <w:b/>
                      <w:sz w:val="20"/>
                      <w:lang w:val="es-BO"/>
                    </w:rPr>
                  </w:pPr>
                  <w:r w:rsidRPr="006A5CE9">
                    <w:rPr>
                      <w:b/>
                      <w:sz w:val="20"/>
                      <w:lang w:val="es-BO"/>
                    </w:rPr>
                    <w:t>(carguío):</w:t>
                  </w:r>
                </w:p>
              </w:tc>
              <w:tc>
                <w:tcPr>
                  <w:tcW w:w="2410" w:type="dxa"/>
                  <w:shd w:val="clear" w:color="auto" w:fill="BFBFBF" w:themeFill="background1" w:themeFillShade="BF"/>
                  <w:vAlign w:val="center"/>
                </w:tcPr>
                <w:p w:rsidR="007D7EA7" w:rsidRPr="006A5CE9" w:rsidRDefault="007D7EA7" w:rsidP="007D7EA7">
                  <w:pPr>
                    <w:pStyle w:val="Sinespaciado"/>
                    <w:jc w:val="center"/>
                    <w:rPr>
                      <w:b/>
                      <w:sz w:val="20"/>
                      <w:lang w:val="es-BO"/>
                    </w:rPr>
                  </w:pPr>
                  <w:r w:rsidRPr="006A5CE9">
                    <w:rPr>
                      <w:b/>
                      <w:sz w:val="20"/>
                      <w:lang w:val="es-BO"/>
                    </w:rPr>
                    <w:t>Punto de Recepción (</w:t>
                  </w:r>
                  <w:proofErr w:type="spellStart"/>
                  <w:r w:rsidRPr="006A5CE9">
                    <w:rPr>
                      <w:b/>
                      <w:sz w:val="20"/>
                      <w:lang w:val="es-BO"/>
                    </w:rPr>
                    <w:t>descarguio</w:t>
                  </w:r>
                  <w:proofErr w:type="spellEnd"/>
                  <w:r w:rsidRPr="006A5CE9">
                    <w:rPr>
                      <w:b/>
                      <w:sz w:val="20"/>
                      <w:lang w:val="es-BO"/>
                    </w:rPr>
                    <w:t>):</w:t>
                  </w:r>
                </w:p>
              </w:tc>
              <w:tc>
                <w:tcPr>
                  <w:tcW w:w="1739" w:type="dxa"/>
                  <w:vMerge/>
                  <w:shd w:val="clear" w:color="auto" w:fill="FABF8F" w:themeFill="accent6" w:themeFillTint="99"/>
                  <w:vAlign w:val="center"/>
                </w:tcPr>
                <w:p w:rsidR="007D7EA7" w:rsidRPr="006A5CE9" w:rsidRDefault="007D7EA7" w:rsidP="007D7EA7">
                  <w:pPr>
                    <w:pStyle w:val="Sinespaciado"/>
                    <w:jc w:val="center"/>
                    <w:rPr>
                      <w:sz w:val="20"/>
                      <w:lang w:val="es-BO"/>
                    </w:rPr>
                  </w:pPr>
                </w:p>
              </w:tc>
            </w:tr>
            <w:tr w:rsidR="007D7EA7" w:rsidRPr="006A5CE9" w:rsidTr="007D7EA7">
              <w:trPr>
                <w:trHeight w:val="141"/>
                <w:jc w:val="center"/>
              </w:trPr>
              <w:tc>
                <w:tcPr>
                  <w:tcW w:w="859" w:type="dxa"/>
                  <w:vAlign w:val="center"/>
                </w:tcPr>
                <w:p w:rsidR="007D7EA7" w:rsidRPr="006A5CE9" w:rsidRDefault="007D7EA7" w:rsidP="007D7EA7">
                  <w:pPr>
                    <w:pStyle w:val="Sinespaciado"/>
                    <w:jc w:val="center"/>
                    <w:rPr>
                      <w:sz w:val="20"/>
                      <w:lang w:val="es-BO"/>
                    </w:rPr>
                  </w:pPr>
                  <w:r w:rsidRPr="006A5CE9">
                    <w:rPr>
                      <w:sz w:val="20"/>
                      <w:lang w:val="es-BO"/>
                    </w:rPr>
                    <w:t>1</w:t>
                  </w:r>
                </w:p>
              </w:tc>
              <w:tc>
                <w:tcPr>
                  <w:tcW w:w="2300" w:type="dxa"/>
                  <w:vAlign w:val="center"/>
                </w:tcPr>
                <w:p w:rsidR="007D7EA7" w:rsidRPr="006A5CE9" w:rsidRDefault="007D7EA7" w:rsidP="007D7EA7">
                  <w:pPr>
                    <w:pStyle w:val="Sinespaciado"/>
                    <w:jc w:val="center"/>
                    <w:rPr>
                      <w:sz w:val="20"/>
                      <w:lang w:val="es-BO"/>
                    </w:rPr>
                  </w:pPr>
                  <w:r>
                    <w:rPr>
                      <w:sz w:val="20"/>
                    </w:rPr>
                    <w:t>Puerto de Atraque</w:t>
                  </w:r>
                  <w:r w:rsidRPr="006A5CE9">
                    <w:rPr>
                      <w:sz w:val="20"/>
                    </w:rPr>
                    <w:t xml:space="preserve"> </w:t>
                  </w:r>
                  <w:proofErr w:type="spellStart"/>
                  <w:r w:rsidRPr="006A5CE9">
                    <w:rPr>
                      <w:sz w:val="20"/>
                    </w:rPr>
                    <w:t>Guayaramerin</w:t>
                  </w:r>
                  <w:proofErr w:type="spellEnd"/>
                </w:p>
              </w:tc>
              <w:tc>
                <w:tcPr>
                  <w:tcW w:w="2410" w:type="dxa"/>
                  <w:vAlign w:val="center"/>
                </w:tcPr>
                <w:p w:rsidR="007D7EA7" w:rsidRPr="006A5CE9" w:rsidRDefault="007D7EA7" w:rsidP="007D7EA7">
                  <w:pPr>
                    <w:pStyle w:val="Sinespaciado"/>
                    <w:jc w:val="center"/>
                    <w:rPr>
                      <w:sz w:val="20"/>
                      <w:lang w:val="es-BO"/>
                    </w:rPr>
                  </w:pPr>
                  <w:r w:rsidRPr="006A5CE9">
                    <w:rPr>
                      <w:sz w:val="20"/>
                    </w:rPr>
                    <w:t>Puerto de Atraque Trinidad</w:t>
                  </w:r>
                </w:p>
              </w:tc>
              <w:tc>
                <w:tcPr>
                  <w:tcW w:w="1739" w:type="dxa"/>
                  <w:vAlign w:val="center"/>
                </w:tcPr>
                <w:p w:rsidR="007D7EA7" w:rsidRPr="006A5CE9" w:rsidRDefault="007D7EA7" w:rsidP="007D7EA7">
                  <w:pPr>
                    <w:pStyle w:val="Sinespaciado"/>
                    <w:jc w:val="center"/>
                    <w:rPr>
                      <w:sz w:val="20"/>
                      <w:lang w:val="es-BO"/>
                    </w:rPr>
                  </w:pPr>
                  <w:r w:rsidRPr="006A5CE9">
                    <w:rPr>
                      <w:sz w:val="20"/>
                      <w:lang w:val="es-BO"/>
                    </w:rPr>
                    <w:t>Vacías</w:t>
                  </w:r>
                </w:p>
              </w:tc>
            </w:tr>
            <w:tr w:rsidR="007D7EA7" w:rsidRPr="006A5CE9" w:rsidTr="007D7EA7">
              <w:trPr>
                <w:trHeight w:val="141"/>
                <w:jc w:val="center"/>
              </w:trPr>
              <w:tc>
                <w:tcPr>
                  <w:tcW w:w="859" w:type="dxa"/>
                  <w:vAlign w:val="center"/>
                </w:tcPr>
                <w:p w:rsidR="007D7EA7" w:rsidRPr="006A5CE9" w:rsidRDefault="007D7EA7" w:rsidP="007D7EA7">
                  <w:pPr>
                    <w:pStyle w:val="Sinespaciado"/>
                    <w:jc w:val="center"/>
                    <w:rPr>
                      <w:sz w:val="20"/>
                      <w:lang w:val="es-BO"/>
                    </w:rPr>
                  </w:pPr>
                  <w:r w:rsidRPr="006A5CE9">
                    <w:rPr>
                      <w:sz w:val="20"/>
                      <w:lang w:val="es-BO"/>
                    </w:rPr>
                    <w:t>2</w:t>
                  </w:r>
                </w:p>
              </w:tc>
              <w:tc>
                <w:tcPr>
                  <w:tcW w:w="2300" w:type="dxa"/>
                  <w:vAlign w:val="center"/>
                </w:tcPr>
                <w:p w:rsidR="007D7EA7" w:rsidRPr="006A5CE9" w:rsidRDefault="007D7EA7" w:rsidP="007D7EA7">
                  <w:pPr>
                    <w:pStyle w:val="Sinespaciado"/>
                    <w:jc w:val="center"/>
                    <w:rPr>
                      <w:sz w:val="20"/>
                    </w:rPr>
                  </w:pPr>
                  <w:r w:rsidRPr="006A5CE9">
                    <w:rPr>
                      <w:sz w:val="20"/>
                    </w:rPr>
                    <w:t>Puerto de Atraque Trinidad</w:t>
                  </w:r>
                </w:p>
              </w:tc>
              <w:tc>
                <w:tcPr>
                  <w:tcW w:w="2410" w:type="dxa"/>
                  <w:vAlign w:val="center"/>
                </w:tcPr>
                <w:p w:rsidR="007D7EA7" w:rsidRPr="006A5CE9" w:rsidRDefault="007D7EA7" w:rsidP="007D7EA7">
                  <w:pPr>
                    <w:pStyle w:val="Sinespaciado"/>
                    <w:jc w:val="center"/>
                    <w:rPr>
                      <w:sz w:val="20"/>
                    </w:rPr>
                  </w:pPr>
                  <w:r>
                    <w:rPr>
                      <w:sz w:val="20"/>
                    </w:rPr>
                    <w:t>Puerto de Atraque</w:t>
                  </w:r>
                  <w:r w:rsidRPr="006A5CE9">
                    <w:rPr>
                      <w:sz w:val="20"/>
                    </w:rPr>
                    <w:t xml:space="preserve"> </w:t>
                  </w:r>
                  <w:proofErr w:type="spellStart"/>
                  <w:r w:rsidRPr="006A5CE9">
                    <w:rPr>
                      <w:sz w:val="20"/>
                    </w:rPr>
                    <w:t>Guayaramerin</w:t>
                  </w:r>
                  <w:proofErr w:type="spellEnd"/>
                </w:p>
              </w:tc>
              <w:tc>
                <w:tcPr>
                  <w:tcW w:w="1739" w:type="dxa"/>
                  <w:vAlign w:val="center"/>
                </w:tcPr>
                <w:p w:rsidR="007D7EA7" w:rsidRPr="006A5CE9" w:rsidRDefault="007D7EA7" w:rsidP="007D7EA7">
                  <w:pPr>
                    <w:pStyle w:val="Sinespaciado"/>
                    <w:jc w:val="center"/>
                    <w:rPr>
                      <w:sz w:val="20"/>
                      <w:lang w:val="es-BO"/>
                    </w:rPr>
                  </w:pPr>
                  <w:r w:rsidRPr="006A5CE9">
                    <w:rPr>
                      <w:sz w:val="20"/>
                      <w:lang w:val="es-BO"/>
                    </w:rPr>
                    <w:t>Con GLP</w:t>
                  </w:r>
                </w:p>
              </w:tc>
            </w:tr>
          </w:tbl>
          <w:p w:rsidR="007D7EA7" w:rsidRPr="006A5CE9" w:rsidRDefault="007D7EA7" w:rsidP="007D7EA7">
            <w:pPr>
              <w:tabs>
                <w:tab w:val="left" w:pos="567"/>
              </w:tabs>
              <w:jc w:val="both"/>
              <w:rPr>
                <w:rFonts w:ascii="Calibri" w:hAnsi="Calibri" w:cs="Arial"/>
                <w:b/>
                <w:sz w:val="22"/>
                <w:szCs w:val="22"/>
              </w:rPr>
            </w:pPr>
          </w:p>
          <w:p w:rsidR="007D7EA7" w:rsidRPr="000F1DB0" w:rsidRDefault="007D7EA7" w:rsidP="007D7EA7">
            <w:pPr>
              <w:tabs>
                <w:tab w:val="left" w:pos="567"/>
              </w:tabs>
              <w:jc w:val="both"/>
              <w:rPr>
                <w:rFonts w:ascii="Calibri" w:hAnsi="Calibri" w:cs="Arial"/>
                <w:b/>
                <w:sz w:val="22"/>
                <w:szCs w:val="22"/>
              </w:rPr>
            </w:pPr>
            <w:r w:rsidRPr="000F1DB0">
              <w:rPr>
                <w:rFonts w:ascii="Calibri" w:hAnsi="Calibri" w:cs="Arial"/>
                <w:b/>
                <w:sz w:val="22"/>
                <w:szCs w:val="22"/>
              </w:rPr>
              <w:t xml:space="preserve">Nota: </w:t>
            </w:r>
            <w:r w:rsidRPr="000F1DB0">
              <w:rPr>
                <w:rFonts w:ascii="Calibri" w:hAnsi="Calibri" w:cs="Arial"/>
                <w:sz w:val="22"/>
                <w:szCs w:val="22"/>
              </w:rPr>
              <w:t>Las tarifas propuestas deben incluir todos los seguros exigidos.</w:t>
            </w:r>
          </w:p>
          <w:p w:rsidR="007D7EA7" w:rsidRPr="000F1DB0" w:rsidRDefault="007D7EA7" w:rsidP="007D7EA7">
            <w:pPr>
              <w:tabs>
                <w:tab w:val="left" w:pos="567"/>
              </w:tabs>
              <w:jc w:val="both"/>
              <w:rPr>
                <w:rFonts w:ascii="Calibri" w:hAnsi="Calibri" w:cs="Arial"/>
                <w:b/>
                <w:sz w:val="22"/>
                <w:szCs w:val="22"/>
              </w:rPr>
            </w:pPr>
          </w:p>
          <w:p w:rsidR="007D7EA7" w:rsidRPr="000F1DB0" w:rsidRDefault="007D7EA7" w:rsidP="00EA5AA1">
            <w:pPr>
              <w:numPr>
                <w:ilvl w:val="0"/>
                <w:numId w:val="33"/>
              </w:numPr>
              <w:rPr>
                <w:rFonts w:ascii="Calibri" w:hAnsi="Calibri" w:cs="Calibri"/>
                <w:b/>
                <w:caps/>
                <w:sz w:val="22"/>
                <w:szCs w:val="22"/>
              </w:rPr>
            </w:pPr>
            <w:r w:rsidRPr="000F1DB0">
              <w:rPr>
                <w:rFonts w:ascii="Calibri" w:hAnsi="Calibri" w:cs="Calibri"/>
                <w:b/>
                <w:caps/>
                <w:sz w:val="22"/>
                <w:szCs w:val="22"/>
              </w:rPr>
              <w:t>Capacidad de Transporte:</w:t>
            </w:r>
          </w:p>
          <w:p w:rsidR="007D7EA7" w:rsidRPr="000F1DB0" w:rsidRDefault="007D7EA7" w:rsidP="007D7EA7">
            <w:pPr>
              <w:rPr>
                <w:rFonts w:ascii="Calibri" w:hAnsi="Calibri" w:cs="Calibri"/>
                <w:b/>
                <w:caps/>
                <w:sz w:val="22"/>
                <w:szCs w:val="22"/>
              </w:rPr>
            </w:pPr>
          </w:p>
          <w:p w:rsidR="007D7EA7" w:rsidRPr="000F1DB0" w:rsidRDefault="007D7EA7" w:rsidP="007D7EA7">
            <w:pPr>
              <w:autoSpaceDE w:val="0"/>
              <w:autoSpaceDN w:val="0"/>
              <w:adjustRightInd w:val="0"/>
              <w:jc w:val="both"/>
              <w:rPr>
                <w:rFonts w:ascii="Calibri" w:hAnsi="Calibri" w:cs="Calibri"/>
                <w:sz w:val="22"/>
                <w:szCs w:val="22"/>
              </w:rPr>
            </w:pPr>
            <w:r w:rsidRPr="000F1DB0">
              <w:rPr>
                <w:rFonts w:ascii="Calibri" w:hAnsi="Calibri" w:cs="Calibri"/>
                <w:sz w:val="22"/>
                <w:szCs w:val="22"/>
              </w:rPr>
              <w:t>La cantidad mínima de embarcaciones requeridas es de UNA (1) EMBARCACION.</w:t>
            </w:r>
          </w:p>
          <w:p w:rsidR="007D7EA7" w:rsidRPr="000F1DB0" w:rsidRDefault="007D7EA7" w:rsidP="007D7EA7">
            <w:pPr>
              <w:autoSpaceDE w:val="0"/>
              <w:autoSpaceDN w:val="0"/>
              <w:adjustRightInd w:val="0"/>
              <w:jc w:val="both"/>
              <w:rPr>
                <w:rFonts w:ascii="Calibri" w:hAnsi="Calibri" w:cs="Calibri"/>
                <w:sz w:val="22"/>
                <w:szCs w:val="22"/>
              </w:rPr>
            </w:pPr>
          </w:p>
          <w:p w:rsidR="007D7EA7" w:rsidRPr="000F1DB0" w:rsidRDefault="007D7EA7" w:rsidP="007D7EA7">
            <w:pPr>
              <w:autoSpaceDE w:val="0"/>
              <w:autoSpaceDN w:val="0"/>
              <w:adjustRightInd w:val="0"/>
              <w:jc w:val="both"/>
              <w:rPr>
                <w:rFonts w:ascii="Calibri" w:hAnsi="Calibri" w:cs="Calibri"/>
                <w:sz w:val="22"/>
                <w:szCs w:val="22"/>
              </w:rPr>
            </w:pPr>
            <w:r w:rsidRPr="000F1DB0">
              <w:rPr>
                <w:rFonts w:ascii="Calibri" w:hAnsi="Calibri" w:cs="Calibri"/>
                <w:sz w:val="22"/>
                <w:szCs w:val="22"/>
              </w:rPr>
              <w:t xml:space="preserve">La capacidad mínima de carga debe ser de 10.000 garrafas </w:t>
            </w:r>
            <w:r w:rsidRPr="006A5CE9">
              <w:rPr>
                <w:rFonts w:ascii="Calibri" w:hAnsi="Calibri" w:cs="Calibri"/>
                <w:sz w:val="22"/>
                <w:szCs w:val="22"/>
              </w:rPr>
              <w:t>vacías o con GLP</w:t>
            </w:r>
            <w:r w:rsidRPr="000F1DB0">
              <w:rPr>
                <w:rFonts w:ascii="Calibri" w:hAnsi="Calibri" w:cs="Calibri"/>
                <w:sz w:val="22"/>
                <w:szCs w:val="22"/>
              </w:rPr>
              <w:t>/por cada viaje, de acuerdo a requerimiento de YPFB.</w:t>
            </w:r>
          </w:p>
          <w:p w:rsidR="007D7EA7" w:rsidRPr="000F1DB0" w:rsidRDefault="007D7EA7" w:rsidP="007D7EA7">
            <w:pPr>
              <w:autoSpaceDE w:val="0"/>
              <w:autoSpaceDN w:val="0"/>
              <w:adjustRightInd w:val="0"/>
              <w:jc w:val="both"/>
              <w:rPr>
                <w:rFonts w:ascii="Calibri" w:hAnsi="Calibri" w:cs="Calibri"/>
                <w:sz w:val="22"/>
                <w:szCs w:val="22"/>
              </w:rPr>
            </w:pPr>
          </w:p>
          <w:p w:rsidR="007D7EA7" w:rsidRPr="000F1DB0" w:rsidRDefault="007D7EA7" w:rsidP="007D7EA7">
            <w:pPr>
              <w:autoSpaceDE w:val="0"/>
              <w:autoSpaceDN w:val="0"/>
              <w:adjustRightInd w:val="0"/>
              <w:jc w:val="both"/>
              <w:rPr>
                <w:rFonts w:ascii="Calibri" w:hAnsi="Calibri" w:cs="Calibri"/>
                <w:sz w:val="22"/>
                <w:szCs w:val="22"/>
              </w:rPr>
            </w:pPr>
            <w:r w:rsidRPr="000F1DB0">
              <w:rPr>
                <w:rFonts w:ascii="Calibri" w:hAnsi="Calibri" w:cs="Calibri"/>
                <w:sz w:val="22"/>
                <w:szCs w:val="22"/>
              </w:rPr>
              <w:t>En caso de utilizar remolcadores estos deberán tener la capacidad necesaria de remolcar garrafas vacías o con GLP.</w:t>
            </w:r>
          </w:p>
          <w:p w:rsidR="007D7EA7" w:rsidRPr="000F1DB0" w:rsidRDefault="007D7EA7" w:rsidP="007D7EA7">
            <w:pPr>
              <w:jc w:val="both"/>
              <w:rPr>
                <w:rFonts w:ascii="Calibri" w:hAnsi="Calibri" w:cs="Calibri"/>
                <w:sz w:val="22"/>
                <w:szCs w:val="16"/>
              </w:rPr>
            </w:pPr>
          </w:p>
          <w:p w:rsidR="007D7EA7" w:rsidRPr="000F1DB0" w:rsidRDefault="007D7EA7" w:rsidP="007D7EA7">
            <w:pPr>
              <w:jc w:val="both"/>
              <w:rPr>
                <w:rFonts w:ascii="Calibri" w:hAnsi="Calibri" w:cs="Calibri"/>
                <w:sz w:val="22"/>
                <w:szCs w:val="16"/>
              </w:rPr>
            </w:pPr>
            <w:r w:rsidRPr="000F1DB0">
              <w:rPr>
                <w:rFonts w:ascii="Calibri" w:hAnsi="Calibri" w:cs="Calibri"/>
                <w:sz w:val="22"/>
                <w:szCs w:val="16"/>
              </w:rPr>
              <w:t>En calidad de constancia de la capacidad de transporte propuesto, se deberá presentar junto con la propuesta la nómina de embarcaciones(s)/barcaza(s) que el proponente pondrá a disposición del servicio requerido:</w:t>
            </w:r>
          </w:p>
          <w:p w:rsidR="007D7EA7" w:rsidRPr="000F1DB0" w:rsidRDefault="007D7EA7" w:rsidP="007D7EA7">
            <w:pPr>
              <w:jc w:val="both"/>
              <w:rPr>
                <w:rFonts w:ascii="Calibri" w:hAnsi="Calibri" w:cs="Calibri"/>
                <w:sz w:val="22"/>
                <w:szCs w:val="16"/>
              </w:rPr>
            </w:pPr>
          </w:p>
          <w:tbl>
            <w:tblPr>
              <w:tblW w:w="8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0"/>
              <w:gridCol w:w="2999"/>
              <w:gridCol w:w="1898"/>
              <w:gridCol w:w="1363"/>
              <w:gridCol w:w="1918"/>
            </w:tblGrid>
            <w:tr w:rsidR="007D7EA7" w:rsidRPr="000F1DB0" w:rsidTr="007D7EA7">
              <w:trPr>
                <w:trHeight w:val="60"/>
                <w:jc w:val="center"/>
              </w:trPr>
              <w:tc>
                <w:tcPr>
                  <w:tcW w:w="430" w:type="dxa"/>
                  <w:shd w:val="clear" w:color="auto" w:fill="D9D9D9" w:themeFill="background1" w:themeFillShade="D9"/>
                  <w:noWrap/>
                  <w:tcMar>
                    <w:top w:w="0" w:type="dxa"/>
                    <w:left w:w="70" w:type="dxa"/>
                    <w:bottom w:w="0" w:type="dxa"/>
                    <w:right w:w="70" w:type="dxa"/>
                  </w:tcMar>
                  <w:vAlign w:val="center"/>
                </w:tcPr>
                <w:p w:rsidR="007D7EA7" w:rsidRPr="000F1DB0" w:rsidRDefault="007D7EA7" w:rsidP="007D7EA7">
                  <w:pPr>
                    <w:jc w:val="center"/>
                    <w:rPr>
                      <w:rFonts w:ascii="Calibri" w:hAnsi="Calibri"/>
                      <w:b/>
                      <w:sz w:val="18"/>
                      <w:szCs w:val="22"/>
                    </w:rPr>
                  </w:pPr>
                  <w:r w:rsidRPr="000F1DB0">
                    <w:rPr>
                      <w:rFonts w:ascii="Calibri" w:hAnsi="Calibri"/>
                      <w:b/>
                      <w:sz w:val="18"/>
                      <w:szCs w:val="22"/>
                    </w:rPr>
                    <w:t>N°</w:t>
                  </w:r>
                </w:p>
              </w:tc>
              <w:tc>
                <w:tcPr>
                  <w:tcW w:w="2999" w:type="dxa"/>
                  <w:shd w:val="clear" w:color="auto" w:fill="D9D9D9" w:themeFill="background1" w:themeFillShade="D9"/>
                  <w:tcMar>
                    <w:top w:w="0" w:type="dxa"/>
                    <w:left w:w="70" w:type="dxa"/>
                    <w:bottom w:w="0" w:type="dxa"/>
                    <w:right w:w="70" w:type="dxa"/>
                  </w:tcMar>
                  <w:vAlign w:val="center"/>
                </w:tcPr>
                <w:p w:rsidR="007D7EA7" w:rsidRPr="000F1DB0" w:rsidRDefault="007D7EA7" w:rsidP="007D7EA7">
                  <w:pPr>
                    <w:jc w:val="center"/>
                    <w:rPr>
                      <w:rFonts w:ascii="Calibri" w:hAnsi="Calibri"/>
                      <w:b/>
                      <w:sz w:val="18"/>
                      <w:szCs w:val="22"/>
                    </w:rPr>
                  </w:pPr>
                  <w:r w:rsidRPr="000F1DB0">
                    <w:rPr>
                      <w:rFonts w:ascii="Calibri" w:hAnsi="Calibri"/>
                      <w:b/>
                      <w:sz w:val="18"/>
                      <w:szCs w:val="22"/>
                    </w:rPr>
                    <w:t>NOMBRE DE LA EMBARCACION</w:t>
                  </w:r>
                </w:p>
              </w:tc>
              <w:tc>
                <w:tcPr>
                  <w:tcW w:w="1898" w:type="dxa"/>
                  <w:shd w:val="clear" w:color="auto" w:fill="D9D9D9" w:themeFill="background1" w:themeFillShade="D9"/>
                  <w:noWrap/>
                  <w:tcMar>
                    <w:top w:w="0" w:type="dxa"/>
                    <w:left w:w="70" w:type="dxa"/>
                    <w:bottom w:w="0" w:type="dxa"/>
                    <w:right w:w="70" w:type="dxa"/>
                  </w:tcMar>
                  <w:vAlign w:val="center"/>
                </w:tcPr>
                <w:p w:rsidR="007D7EA7" w:rsidRPr="000F1DB0" w:rsidRDefault="007D7EA7" w:rsidP="007D7EA7">
                  <w:pPr>
                    <w:jc w:val="center"/>
                    <w:rPr>
                      <w:rFonts w:ascii="Calibri" w:hAnsi="Calibri"/>
                      <w:b/>
                      <w:sz w:val="18"/>
                      <w:szCs w:val="22"/>
                    </w:rPr>
                  </w:pPr>
                  <w:r w:rsidRPr="000F1DB0">
                    <w:rPr>
                      <w:rFonts w:ascii="Calibri" w:hAnsi="Calibri"/>
                      <w:b/>
                      <w:sz w:val="18"/>
                      <w:szCs w:val="22"/>
                    </w:rPr>
                    <w:t xml:space="preserve">MATRICULA N° </w:t>
                  </w:r>
                </w:p>
              </w:tc>
              <w:tc>
                <w:tcPr>
                  <w:tcW w:w="1363" w:type="dxa"/>
                  <w:shd w:val="clear" w:color="auto" w:fill="D9D9D9" w:themeFill="background1" w:themeFillShade="D9"/>
                  <w:tcMar>
                    <w:top w:w="0" w:type="dxa"/>
                    <w:left w:w="70" w:type="dxa"/>
                    <w:bottom w:w="0" w:type="dxa"/>
                    <w:right w:w="70" w:type="dxa"/>
                  </w:tcMar>
                  <w:vAlign w:val="center"/>
                </w:tcPr>
                <w:p w:rsidR="007D7EA7" w:rsidRPr="000F1DB0" w:rsidRDefault="007D7EA7" w:rsidP="007D7EA7">
                  <w:pPr>
                    <w:jc w:val="center"/>
                    <w:rPr>
                      <w:rFonts w:ascii="Calibri" w:hAnsi="Calibri"/>
                      <w:b/>
                      <w:sz w:val="18"/>
                      <w:szCs w:val="22"/>
                    </w:rPr>
                  </w:pPr>
                  <w:r w:rsidRPr="000F1DB0">
                    <w:rPr>
                      <w:rFonts w:ascii="Calibri" w:hAnsi="Calibri"/>
                      <w:b/>
                      <w:sz w:val="18"/>
                      <w:szCs w:val="22"/>
                    </w:rPr>
                    <w:t>CAPACIDAD</w:t>
                  </w:r>
                </w:p>
              </w:tc>
              <w:tc>
                <w:tcPr>
                  <w:tcW w:w="1918" w:type="dxa"/>
                  <w:shd w:val="clear" w:color="auto" w:fill="D9D9D9" w:themeFill="background1" w:themeFillShade="D9"/>
                  <w:vAlign w:val="center"/>
                </w:tcPr>
                <w:p w:rsidR="007D7EA7" w:rsidRPr="000F1DB0" w:rsidRDefault="007D7EA7" w:rsidP="007D7EA7">
                  <w:pPr>
                    <w:jc w:val="center"/>
                    <w:rPr>
                      <w:rFonts w:ascii="Calibri" w:hAnsi="Calibri"/>
                      <w:b/>
                      <w:sz w:val="18"/>
                      <w:szCs w:val="22"/>
                    </w:rPr>
                  </w:pPr>
                  <w:r w:rsidRPr="000F1DB0">
                    <w:rPr>
                      <w:rFonts w:ascii="Calibri" w:hAnsi="Calibri"/>
                      <w:b/>
                      <w:sz w:val="18"/>
                      <w:szCs w:val="22"/>
                    </w:rPr>
                    <w:t>REGISTRO Y/O AUTORIZACION</w:t>
                  </w:r>
                </w:p>
              </w:tc>
            </w:tr>
            <w:tr w:rsidR="007D7EA7" w:rsidRPr="000F1DB0" w:rsidTr="007D7EA7">
              <w:trPr>
                <w:trHeight w:val="60"/>
                <w:jc w:val="center"/>
              </w:trPr>
              <w:tc>
                <w:tcPr>
                  <w:tcW w:w="430" w:type="dxa"/>
                  <w:noWrap/>
                  <w:tcMar>
                    <w:top w:w="0" w:type="dxa"/>
                    <w:left w:w="70" w:type="dxa"/>
                    <w:bottom w:w="0" w:type="dxa"/>
                    <w:right w:w="70" w:type="dxa"/>
                  </w:tcMar>
                  <w:vAlign w:val="center"/>
                </w:tcPr>
                <w:p w:rsidR="007D7EA7" w:rsidRPr="000F1DB0" w:rsidRDefault="007D7EA7" w:rsidP="007D7EA7">
                  <w:pPr>
                    <w:jc w:val="center"/>
                    <w:rPr>
                      <w:rFonts w:ascii="Calibri" w:hAnsi="Calibri"/>
                      <w:sz w:val="18"/>
                      <w:szCs w:val="22"/>
                    </w:rPr>
                  </w:pPr>
                </w:p>
              </w:tc>
              <w:tc>
                <w:tcPr>
                  <w:tcW w:w="2999" w:type="dxa"/>
                  <w:tcMar>
                    <w:top w:w="0" w:type="dxa"/>
                    <w:left w:w="70" w:type="dxa"/>
                    <w:bottom w:w="0" w:type="dxa"/>
                    <w:right w:w="70" w:type="dxa"/>
                  </w:tcMar>
                  <w:vAlign w:val="center"/>
                </w:tcPr>
                <w:p w:rsidR="007D7EA7" w:rsidRPr="000F1DB0" w:rsidRDefault="007D7EA7" w:rsidP="007D7EA7">
                  <w:pPr>
                    <w:jc w:val="center"/>
                    <w:rPr>
                      <w:rFonts w:ascii="Calibri" w:hAnsi="Calibri"/>
                      <w:sz w:val="18"/>
                      <w:szCs w:val="22"/>
                    </w:rPr>
                  </w:pPr>
                </w:p>
              </w:tc>
              <w:tc>
                <w:tcPr>
                  <w:tcW w:w="1898" w:type="dxa"/>
                  <w:noWrap/>
                  <w:tcMar>
                    <w:top w:w="0" w:type="dxa"/>
                    <w:left w:w="70" w:type="dxa"/>
                    <w:bottom w:w="0" w:type="dxa"/>
                    <w:right w:w="70" w:type="dxa"/>
                  </w:tcMar>
                  <w:vAlign w:val="center"/>
                </w:tcPr>
                <w:p w:rsidR="007D7EA7" w:rsidRPr="000F1DB0" w:rsidRDefault="007D7EA7" w:rsidP="007D7EA7">
                  <w:pPr>
                    <w:jc w:val="center"/>
                    <w:rPr>
                      <w:rFonts w:ascii="Calibri" w:hAnsi="Calibri"/>
                      <w:sz w:val="18"/>
                      <w:szCs w:val="22"/>
                    </w:rPr>
                  </w:pPr>
                </w:p>
              </w:tc>
              <w:tc>
                <w:tcPr>
                  <w:tcW w:w="1363" w:type="dxa"/>
                  <w:tcMar>
                    <w:top w:w="0" w:type="dxa"/>
                    <w:left w:w="70" w:type="dxa"/>
                    <w:bottom w:w="0" w:type="dxa"/>
                    <w:right w:w="70" w:type="dxa"/>
                  </w:tcMar>
                  <w:vAlign w:val="center"/>
                </w:tcPr>
                <w:p w:rsidR="007D7EA7" w:rsidRPr="000F1DB0" w:rsidRDefault="007D7EA7" w:rsidP="007D7EA7">
                  <w:pPr>
                    <w:jc w:val="center"/>
                    <w:rPr>
                      <w:rFonts w:ascii="Calibri" w:hAnsi="Calibri"/>
                      <w:sz w:val="18"/>
                      <w:szCs w:val="22"/>
                    </w:rPr>
                  </w:pPr>
                </w:p>
              </w:tc>
              <w:tc>
                <w:tcPr>
                  <w:tcW w:w="1918" w:type="dxa"/>
                  <w:vAlign w:val="center"/>
                </w:tcPr>
                <w:p w:rsidR="007D7EA7" w:rsidRPr="000F1DB0" w:rsidRDefault="007D7EA7" w:rsidP="007D7EA7">
                  <w:pPr>
                    <w:jc w:val="center"/>
                    <w:rPr>
                      <w:rFonts w:ascii="Calibri" w:hAnsi="Calibri"/>
                      <w:sz w:val="18"/>
                      <w:szCs w:val="22"/>
                    </w:rPr>
                  </w:pPr>
                </w:p>
              </w:tc>
            </w:tr>
          </w:tbl>
          <w:p w:rsidR="007D7EA7" w:rsidRDefault="007D7EA7" w:rsidP="007D7EA7">
            <w:pPr>
              <w:jc w:val="both"/>
              <w:rPr>
                <w:rFonts w:ascii="Calibri" w:hAnsi="Calibri" w:cs="Calibri"/>
                <w:b/>
                <w:sz w:val="18"/>
                <w:szCs w:val="16"/>
              </w:rPr>
            </w:pPr>
          </w:p>
          <w:p w:rsidR="007D7EA7" w:rsidRPr="00813581" w:rsidRDefault="007D7EA7" w:rsidP="007D7EA7">
            <w:pPr>
              <w:jc w:val="both"/>
              <w:rPr>
                <w:rFonts w:ascii="Calibri" w:hAnsi="Calibri" w:cs="Calibri"/>
                <w:sz w:val="18"/>
                <w:szCs w:val="16"/>
              </w:rPr>
            </w:pPr>
            <w:r w:rsidRPr="00813581">
              <w:rPr>
                <w:rFonts w:ascii="Calibri" w:hAnsi="Calibri" w:cs="Calibri"/>
                <w:b/>
                <w:sz w:val="22"/>
                <w:szCs w:val="16"/>
              </w:rPr>
              <w:t>Nota:</w:t>
            </w:r>
            <w:r w:rsidRPr="00813581">
              <w:rPr>
                <w:rFonts w:ascii="Calibri" w:hAnsi="Calibri" w:cs="Calibri"/>
                <w:sz w:val="22"/>
                <w:szCs w:val="16"/>
              </w:rPr>
              <w:t xml:space="preserve"> El peso de las garrafas vacías de capacidad nominal de 10 Kg y con GLP de 22.5Kg.</w:t>
            </w:r>
          </w:p>
        </w:tc>
      </w:tr>
      <w:tr w:rsidR="007D7EA7" w:rsidRPr="00883FCD" w:rsidTr="007D7EA7">
        <w:trPr>
          <w:jc w:val="center"/>
        </w:trPr>
        <w:tc>
          <w:tcPr>
            <w:tcW w:w="9449" w:type="dxa"/>
            <w:shd w:val="clear" w:color="auto" w:fill="DBE5F1" w:themeFill="accent1" w:themeFillTint="33"/>
            <w:vAlign w:val="center"/>
          </w:tcPr>
          <w:p w:rsidR="007D7EA7" w:rsidRDefault="007D7EA7" w:rsidP="007D7EA7">
            <w:pPr>
              <w:pStyle w:val="Prrafodelista"/>
              <w:ind w:left="0"/>
              <w:jc w:val="both"/>
              <w:rPr>
                <w:rFonts w:ascii="Calibri" w:hAnsi="Calibri" w:cs="Calibri"/>
                <w:sz w:val="22"/>
                <w:szCs w:val="22"/>
              </w:rPr>
            </w:pPr>
            <w:r w:rsidRPr="00FC11C5">
              <w:rPr>
                <w:rFonts w:ascii="Calibri" w:hAnsi="Calibri" w:cs="Calibri"/>
                <w:b/>
                <w:sz w:val="22"/>
                <w:szCs w:val="22"/>
              </w:rPr>
              <w:t>DOCUMENTOS A PRESENTAR POR EL PROPONENTE</w:t>
            </w:r>
          </w:p>
        </w:tc>
      </w:tr>
      <w:tr w:rsidR="007D7EA7" w:rsidRPr="00883FCD" w:rsidTr="007D7EA7">
        <w:trPr>
          <w:jc w:val="center"/>
        </w:trPr>
        <w:tc>
          <w:tcPr>
            <w:tcW w:w="9449" w:type="dxa"/>
            <w:shd w:val="clear" w:color="auto" w:fill="auto"/>
            <w:vAlign w:val="center"/>
          </w:tcPr>
          <w:p w:rsidR="007D7EA7" w:rsidRDefault="007D7EA7" w:rsidP="007D7EA7">
            <w:pPr>
              <w:autoSpaceDE w:val="0"/>
              <w:autoSpaceDN w:val="0"/>
              <w:adjustRightInd w:val="0"/>
              <w:jc w:val="both"/>
              <w:rPr>
                <w:rFonts w:ascii="Calibri" w:hAnsi="Calibri" w:cs="Calibri"/>
                <w:sz w:val="22"/>
                <w:szCs w:val="22"/>
              </w:rPr>
            </w:pPr>
            <w:r>
              <w:rPr>
                <w:rFonts w:ascii="Calibri" w:hAnsi="Calibri" w:cs="Calibri"/>
                <w:sz w:val="22"/>
                <w:szCs w:val="22"/>
              </w:rPr>
              <w:lastRenderedPageBreak/>
              <w:t>La empresa</w:t>
            </w:r>
            <w:r w:rsidRPr="00EC77B2">
              <w:rPr>
                <w:rFonts w:ascii="Calibri" w:hAnsi="Calibri" w:cs="Calibri"/>
                <w:sz w:val="22"/>
                <w:szCs w:val="22"/>
              </w:rPr>
              <w:t xml:space="preserve"> </w:t>
            </w:r>
            <w:r w:rsidRPr="006A5CE9">
              <w:rPr>
                <w:rFonts w:ascii="Calibri" w:hAnsi="Calibri" w:cs="Calibri"/>
                <w:sz w:val="22"/>
                <w:szCs w:val="22"/>
              </w:rPr>
              <w:t xml:space="preserve">proponente deberá presentar en su propuesta, los </w:t>
            </w:r>
            <w:r w:rsidRPr="00EC77B2">
              <w:rPr>
                <w:rFonts w:ascii="Calibri" w:hAnsi="Calibri" w:cs="Calibri"/>
                <w:sz w:val="22"/>
                <w:szCs w:val="22"/>
              </w:rPr>
              <w:t>siguientes documentos:</w:t>
            </w:r>
          </w:p>
          <w:p w:rsidR="007D7EA7" w:rsidRPr="000853E5" w:rsidRDefault="007D7EA7" w:rsidP="007D7EA7">
            <w:pPr>
              <w:autoSpaceDE w:val="0"/>
              <w:autoSpaceDN w:val="0"/>
              <w:adjustRightInd w:val="0"/>
              <w:jc w:val="both"/>
              <w:rPr>
                <w:rFonts w:ascii="Calibri" w:hAnsi="Calibri" w:cs="Calibri"/>
                <w:sz w:val="22"/>
                <w:szCs w:val="22"/>
              </w:rPr>
            </w:pPr>
          </w:p>
          <w:p w:rsidR="007D7EA7" w:rsidRPr="00813581" w:rsidRDefault="007D7EA7" w:rsidP="00EA5AA1">
            <w:pPr>
              <w:numPr>
                <w:ilvl w:val="0"/>
                <w:numId w:val="34"/>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w:t>
            </w:r>
            <w:r>
              <w:rPr>
                <w:rFonts w:ascii="Calibri" w:hAnsi="Calibri" w:cs="Calibri"/>
                <w:sz w:val="22"/>
                <w:szCs w:val="22"/>
              </w:rPr>
              <w:t xml:space="preserve"> embarcación </w:t>
            </w:r>
            <w:r w:rsidRPr="006A5CE9">
              <w:rPr>
                <w:rFonts w:ascii="Calibri" w:hAnsi="Calibri" w:cs="Calibri"/>
                <w:sz w:val="22"/>
                <w:szCs w:val="22"/>
              </w:rPr>
              <w:t>propuesta,</w:t>
            </w:r>
            <w:r>
              <w:rPr>
                <w:rFonts w:ascii="Calibri" w:hAnsi="Calibri" w:cs="Calibri"/>
                <w:sz w:val="22"/>
                <w:szCs w:val="22"/>
              </w:rPr>
              <w:t xml:space="preserve"> </w:t>
            </w:r>
            <w:r w:rsidRPr="000853E5">
              <w:rPr>
                <w:rFonts w:ascii="Calibri" w:hAnsi="Calibri" w:cs="Calibri"/>
                <w:sz w:val="22"/>
                <w:szCs w:val="22"/>
              </w:rPr>
              <w:t>mismos que deberán estar vigentes (a partir de la publicación del proceso y/o invitación).</w:t>
            </w:r>
          </w:p>
        </w:tc>
      </w:tr>
    </w:tbl>
    <w:p w:rsidR="007D7EA7" w:rsidRDefault="007D7EA7" w:rsidP="007D7EA7">
      <w:pPr>
        <w:pStyle w:val="Prrafodelista"/>
        <w:ind w:left="709"/>
        <w:contextualSpacing/>
        <w:jc w:val="both"/>
        <w:rPr>
          <w:rFonts w:ascii="Calibri" w:hAnsi="Calibri" w:cs="Calibri"/>
          <w:b/>
          <w:bCs/>
          <w:sz w:val="22"/>
          <w:szCs w:val="22"/>
          <w:lang w:eastAsia="es-BO"/>
        </w:rPr>
      </w:pPr>
    </w:p>
    <w:p w:rsidR="007D7EA7" w:rsidRPr="003B6FBE" w:rsidRDefault="007D7EA7" w:rsidP="00EA5AA1">
      <w:pPr>
        <w:pStyle w:val="Prrafodelista"/>
        <w:numPr>
          <w:ilvl w:val="0"/>
          <w:numId w:val="68"/>
        </w:numPr>
        <w:ind w:left="709"/>
        <w:contextualSpacing/>
        <w:jc w:val="both"/>
        <w:rPr>
          <w:rFonts w:ascii="Calibri" w:hAnsi="Calibri" w:cs="Calibri"/>
          <w:b/>
          <w:bCs/>
          <w:sz w:val="22"/>
          <w:szCs w:val="22"/>
          <w:lang w:eastAsia="es-BO"/>
        </w:rPr>
      </w:pPr>
      <w:r w:rsidRPr="003B6FBE">
        <w:rPr>
          <w:rFonts w:ascii="Calibri" w:hAnsi="Calibri" w:cs="Calibri"/>
          <w:b/>
          <w:bCs/>
          <w:sz w:val="22"/>
          <w:szCs w:val="22"/>
          <w:lang w:eastAsia="es-BO"/>
        </w:rPr>
        <w:t>CONDICIONES REQUERIDAS PARA EL SERVICIO (de cumplimiento obligatorio por el proponente)</w:t>
      </w:r>
    </w:p>
    <w:p w:rsidR="007D7EA7" w:rsidRPr="006025E5" w:rsidRDefault="007D7EA7" w:rsidP="007D7EA7">
      <w:pPr>
        <w:ind w:left="66"/>
        <w:contextualSpacing/>
        <w:jc w:val="both"/>
        <w:rPr>
          <w:rFonts w:ascii="Calibri" w:hAnsi="Calibri" w:cs="Calibri"/>
          <w:b/>
          <w:sz w:val="22"/>
          <w:szCs w:val="22"/>
        </w:rPr>
      </w:pPr>
    </w:p>
    <w:tbl>
      <w:tblPr>
        <w:tblW w:w="9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0"/>
      </w:tblGrid>
      <w:tr w:rsidR="007D7EA7" w:rsidRPr="006C17D7" w:rsidTr="007D7EA7">
        <w:trPr>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EA7" w:rsidRPr="006C17D7" w:rsidRDefault="007D7EA7" w:rsidP="007D7EA7">
            <w:pPr>
              <w:jc w:val="both"/>
              <w:rPr>
                <w:rFonts w:ascii="Calibri" w:hAnsi="Calibri" w:cs="Calibri"/>
                <w:b/>
                <w:sz w:val="22"/>
                <w:szCs w:val="22"/>
              </w:rPr>
            </w:pPr>
            <w:r>
              <w:rPr>
                <w:rFonts w:ascii="Calibri" w:hAnsi="Calibri" w:cs="Calibri"/>
                <w:b/>
                <w:sz w:val="22"/>
                <w:szCs w:val="22"/>
              </w:rPr>
              <w:t>PLAZO DEL SERVICIO</w:t>
            </w:r>
          </w:p>
        </w:tc>
      </w:tr>
      <w:tr w:rsidR="007D7EA7" w:rsidRPr="00535DAE" w:rsidTr="007D7EA7">
        <w:trPr>
          <w:trHeight w:val="514"/>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7D7EA7" w:rsidRPr="00535DAE" w:rsidRDefault="007D7EA7" w:rsidP="007D7EA7">
            <w:pPr>
              <w:jc w:val="both"/>
              <w:rPr>
                <w:rFonts w:ascii="Calibri" w:hAnsi="Calibri" w:cs="Calibri"/>
                <w:sz w:val="22"/>
                <w:szCs w:val="22"/>
              </w:rPr>
            </w:pPr>
            <w:r w:rsidRPr="00587F55">
              <w:rPr>
                <w:rFonts w:ascii="Calibri" w:hAnsi="Calibri" w:cs="Calibri"/>
                <w:sz w:val="22"/>
                <w:szCs w:val="22"/>
              </w:rPr>
              <w:t xml:space="preserve">El plazo del servicio será a partir de la </w:t>
            </w:r>
            <w:r>
              <w:rPr>
                <w:rFonts w:ascii="Calibri" w:hAnsi="Calibri" w:cs="Calibri"/>
                <w:sz w:val="22"/>
                <w:szCs w:val="22"/>
              </w:rPr>
              <w:t>i</w:t>
            </w:r>
            <w:r w:rsidRPr="00587F55">
              <w:rPr>
                <w:rFonts w:ascii="Calibri" w:hAnsi="Calibri" w:cs="Calibri"/>
                <w:sz w:val="22"/>
                <w:szCs w:val="22"/>
              </w:rPr>
              <w:t xml:space="preserve">nstrucción de </w:t>
            </w:r>
            <w:r w:rsidRPr="00481ABB">
              <w:rPr>
                <w:rFonts w:ascii="Calibri" w:hAnsi="Calibri" w:cs="Calibri"/>
                <w:b/>
                <w:sz w:val="22"/>
                <w:szCs w:val="22"/>
              </w:rPr>
              <w:t>Inicio de Servicio</w:t>
            </w:r>
            <w:r>
              <w:rPr>
                <w:rFonts w:ascii="Calibri" w:hAnsi="Calibri" w:cs="Calibri"/>
                <w:sz w:val="22"/>
                <w:szCs w:val="22"/>
              </w:rPr>
              <w:t>, emitida por la Unidad solicitante</w:t>
            </w:r>
            <w:r w:rsidRPr="00587F55">
              <w:rPr>
                <w:rFonts w:ascii="Calibri" w:hAnsi="Calibri" w:cs="Calibri"/>
                <w:sz w:val="22"/>
                <w:szCs w:val="22"/>
              </w:rPr>
              <w:t xml:space="preserve">, hasta </w:t>
            </w:r>
            <w:r w:rsidRPr="00813581">
              <w:rPr>
                <w:rFonts w:ascii="Calibri" w:hAnsi="Calibri" w:cs="Calibri"/>
                <w:sz w:val="22"/>
                <w:szCs w:val="22"/>
              </w:rPr>
              <w:t xml:space="preserve">el 31 de diciembre del 2018 </w:t>
            </w:r>
            <w:r w:rsidRPr="00587F55">
              <w:rPr>
                <w:rFonts w:ascii="Calibri" w:hAnsi="Calibri" w:cs="Calibri"/>
                <w:sz w:val="22"/>
                <w:szCs w:val="22"/>
              </w:rPr>
              <w:t xml:space="preserve">o hasta que </w:t>
            </w:r>
            <w:r>
              <w:rPr>
                <w:rFonts w:ascii="Calibri" w:hAnsi="Calibri" w:cs="Calibri"/>
                <w:sz w:val="22"/>
                <w:szCs w:val="22"/>
              </w:rPr>
              <w:t xml:space="preserve">la embarcación que cargo en la </w:t>
            </w:r>
            <w:r w:rsidRPr="00587F55">
              <w:rPr>
                <w:rFonts w:ascii="Calibri" w:hAnsi="Calibri" w:cs="Calibri"/>
                <w:sz w:val="22"/>
                <w:szCs w:val="22"/>
              </w:rPr>
              <w:t>últim</w:t>
            </w:r>
            <w:r>
              <w:rPr>
                <w:rFonts w:ascii="Calibri" w:hAnsi="Calibri" w:cs="Calibri"/>
                <w:sz w:val="22"/>
                <w:szCs w:val="22"/>
              </w:rPr>
              <w:t>a fecha del servicio, descargue</w:t>
            </w:r>
            <w:r w:rsidRPr="00587F55">
              <w:rPr>
                <w:rFonts w:ascii="Calibri" w:hAnsi="Calibri" w:cs="Calibri"/>
                <w:sz w:val="22"/>
                <w:szCs w:val="22"/>
              </w:rPr>
              <w:t xml:space="preserve"> el producto en el lugar de destino, o hasta la ejecución total del presupuesto asignado en la presente gestión.</w:t>
            </w:r>
            <w:r>
              <w:rPr>
                <w:rFonts w:ascii="Calibri" w:hAnsi="Calibri" w:cs="Calibri"/>
                <w:sz w:val="22"/>
                <w:szCs w:val="22"/>
              </w:rPr>
              <w:t xml:space="preserve"> </w:t>
            </w:r>
          </w:p>
        </w:tc>
      </w:tr>
      <w:tr w:rsidR="007D7EA7" w:rsidRPr="00D9259B" w:rsidTr="007D7EA7">
        <w:tblPrEx>
          <w:jc w:val="left"/>
        </w:tblPrEx>
        <w:trPr>
          <w:trHeight w:val="391"/>
        </w:trPr>
        <w:tc>
          <w:tcPr>
            <w:tcW w:w="9410" w:type="dxa"/>
            <w:shd w:val="clear" w:color="auto" w:fill="D9D9D9"/>
            <w:vAlign w:val="center"/>
          </w:tcPr>
          <w:p w:rsidR="007D7EA7" w:rsidRPr="00D9259B" w:rsidRDefault="007D7EA7" w:rsidP="007D7EA7">
            <w:pPr>
              <w:rPr>
                <w:rFonts w:ascii="Calibri" w:hAnsi="Calibri" w:cs="Calibri"/>
                <w:sz w:val="22"/>
                <w:szCs w:val="22"/>
              </w:rPr>
            </w:pPr>
            <w:r>
              <w:rPr>
                <w:rFonts w:ascii="Calibri" w:hAnsi="Calibri" w:cs="Calibri"/>
                <w:b/>
                <w:bCs/>
                <w:sz w:val="22"/>
                <w:szCs w:val="22"/>
              </w:rPr>
              <w:t>UBICACIÓN DE LOS PUERTOS DE ATRAQUE</w:t>
            </w:r>
          </w:p>
        </w:tc>
      </w:tr>
      <w:tr w:rsidR="007D7EA7" w:rsidRPr="00580779" w:rsidTr="007D7EA7">
        <w:tblPrEx>
          <w:jc w:val="left"/>
        </w:tblPrEx>
        <w:trPr>
          <w:trHeight w:val="2537"/>
        </w:trPr>
        <w:tc>
          <w:tcPr>
            <w:tcW w:w="9410" w:type="dxa"/>
            <w:shd w:val="clear" w:color="auto" w:fill="auto"/>
            <w:vAlign w:val="center"/>
          </w:tcPr>
          <w:p w:rsidR="007D7EA7" w:rsidRDefault="007D7EA7" w:rsidP="007D7EA7">
            <w:pPr>
              <w:autoSpaceDE w:val="0"/>
              <w:autoSpaceDN w:val="0"/>
              <w:adjustRightInd w:val="0"/>
              <w:jc w:val="both"/>
              <w:rPr>
                <w:rFonts w:ascii="Calibri" w:hAnsi="Calibri" w:cs="Calibri"/>
                <w:sz w:val="22"/>
                <w:szCs w:val="22"/>
              </w:rPr>
            </w:pPr>
            <w:r>
              <w:rPr>
                <w:rFonts w:ascii="Calibri" w:hAnsi="Calibri" w:cs="Calibri"/>
                <w:sz w:val="22"/>
                <w:szCs w:val="22"/>
              </w:rPr>
              <w:t>A continuación, se detalla las ubicaciones:</w:t>
            </w:r>
          </w:p>
          <w:p w:rsidR="007D7EA7" w:rsidRDefault="007D7EA7" w:rsidP="007D7EA7">
            <w:pPr>
              <w:autoSpaceDE w:val="0"/>
              <w:autoSpaceDN w:val="0"/>
              <w:adjustRightInd w:val="0"/>
              <w:jc w:val="both"/>
              <w:rPr>
                <w:rFonts w:ascii="Calibri" w:hAnsi="Calibri" w:cs="Calibri"/>
                <w:sz w:val="22"/>
                <w:szCs w:val="22"/>
              </w:rPr>
            </w:pPr>
          </w:p>
          <w:tbl>
            <w:tblPr>
              <w:tblW w:w="8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3832"/>
              <w:gridCol w:w="3959"/>
            </w:tblGrid>
            <w:tr w:rsidR="007D7EA7" w:rsidRPr="00011CC9" w:rsidTr="007D7EA7">
              <w:trPr>
                <w:trHeight w:val="175"/>
                <w:jc w:val="center"/>
              </w:trPr>
              <w:tc>
                <w:tcPr>
                  <w:tcW w:w="8446" w:type="dxa"/>
                  <w:gridSpan w:val="3"/>
                  <w:shd w:val="clear" w:color="auto" w:fill="auto"/>
                  <w:vAlign w:val="center"/>
                  <w:hideMark/>
                </w:tcPr>
                <w:p w:rsidR="007D7EA7" w:rsidRPr="006A5CE9" w:rsidRDefault="007D7EA7" w:rsidP="007D7EA7">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TRAMO Y DIRECCIÓN</w:t>
                  </w:r>
                </w:p>
              </w:tc>
            </w:tr>
            <w:tr w:rsidR="007D7EA7" w:rsidRPr="00011CC9" w:rsidTr="007D7EA7">
              <w:trPr>
                <w:trHeight w:val="246"/>
                <w:jc w:val="center"/>
              </w:trPr>
              <w:tc>
                <w:tcPr>
                  <w:tcW w:w="655" w:type="dxa"/>
                  <w:shd w:val="clear" w:color="auto" w:fill="auto"/>
                  <w:vAlign w:val="center"/>
                  <w:hideMark/>
                </w:tcPr>
                <w:p w:rsidR="007D7EA7" w:rsidRPr="006A5CE9" w:rsidRDefault="007D7EA7" w:rsidP="007D7EA7">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N° DE TRAMO</w:t>
                  </w:r>
                </w:p>
              </w:tc>
              <w:tc>
                <w:tcPr>
                  <w:tcW w:w="3832" w:type="dxa"/>
                  <w:shd w:val="clear" w:color="auto" w:fill="auto"/>
                  <w:vAlign w:val="center"/>
                  <w:hideMark/>
                </w:tcPr>
                <w:p w:rsidR="007D7EA7" w:rsidRPr="006A5CE9" w:rsidRDefault="007D7EA7" w:rsidP="007D7EA7">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Punto de Entrega:</w:t>
                  </w:r>
                </w:p>
                <w:p w:rsidR="007D7EA7" w:rsidRPr="006A5CE9" w:rsidRDefault="007D7EA7" w:rsidP="007D7EA7">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(carga)</w:t>
                  </w:r>
                </w:p>
              </w:tc>
              <w:tc>
                <w:tcPr>
                  <w:tcW w:w="3959" w:type="dxa"/>
                  <w:shd w:val="clear" w:color="auto" w:fill="auto"/>
                  <w:vAlign w:val="center"/>
                  <w:hideMark/>
                </w:tcPr>
                <w:p w:rsidR="007D7EA7" w:rsidRPr="006A5CE9" w:rsidRDefault="007D7EA7" w:rsidP="007D7EA7">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Punto de Recepción:</w:t>
                  </w:r>
                </w:p>
                <w:p w:rsidR="007D7EA7" w:rsidRPr="006A5CE9" w:rsidRDefault="007D7EA7" w:rsidP="007D7EA7">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(descarga)</w:t>
                  </w:r>
                </w:p>
              </w:tc>
            </w:tr>
            <w:tr w:rsidR="007D7EA7" w:rsidRPr="00430E25" w:rsidTr="007D7EA7">
              <w:trPr>
                <w:trHeight w:val="417"/>
                <w:jc w:val="center"/>
              </w:trPr>
              <w:tc>
                <w:tcPr>
                  <w:tcW w:w="655" w:type="dxa"/>
                  <w:shd w:val="clear" w:color="auto" w:fill="auto"/>
                  <w:vAlign w:val="center"/>
                </w:tcPr>
                <w:p w:rsidR="007D7EA7" w:rsidRPr="006A5CE9" w:rsidRDefault="007D7EA7" w:rsidP="007D7EA7">
                  <w:pPr>
                    <w:jc w:val="center"/>
                    <w:rPr>
                      <w:rFonts w:ascii="Calibri" w:hAnsi="Calibri" w:cs="Calibri"/>
                      <w:bCs/>
                      <w:sz w:val="16"/>
                      <w:szCs w:val="16"/>
                      <w:lang w:val="es-BO" w:eastAsia="es-BO"/>
                    </w:rPr>
                  </w:pPr>
                  <w:r w:rsidRPr="006A5CE9">
                    <w:rPr>
                      <w:rFonts w:ascii="Calibri" w:hAnsi="Calibri" w:cs="Calibri"/>
                      <w:bCs/>
                      <w:sz w:val="16"/>
                      <w:szCs w:val="16"/>
                      <w:lang w:val="es-BO" w:eastAsia="es-BO"/>
                    </w:rPr>
                    <w:t>1</w:t>
                  </w:r>
                </w:p>
              </w:tc>
              <w:tc>
                <w:tcPr>
                  <w:tcW w:w="3832" w:type="dxa"/>
                  <w:shd w:val="clear" w:color="auto" w:fill="auto"/>
                  <w:vAlign w:val="center"/>
                </w:tcPr>
                <w:p w:rsidR="007D7EA7" w:rsidRPr="006A5CE9" w:rsidRDefault="007D7EA7" w:rsidP="007D7EA7">
                  <w:pPr>
                    <w:rPr>
                      <w:rFonts w:ascii="Calibri" w:hAnsi="Calibri" w:cs="Calibri"/>
                      <w:sz w:val="16"/>
                      <w:szCs w:val="16"/>
                      <w:lang w:val="es-BO" w:eastAsia="es-BO"/>
                    </w:rPr>
                  </w:pPr>
                  <w:r w:rsidRPr="006A5CE9">
                    <w:rPr>
                      <w:rFonts w:ascii="Calibri" w:hAnsi="Calibri" w:cs="Calibri"/>
                      <w:b/>
                      <w:sz w:val="16"/>
                      <w:szCs w:val="16"/>
                      <w:lang w:val="es-BO" w:eastAsia="es-BO"/>
                    </w:rPr>
                    <w:t xml:space="preserve">Puerto de Atraque: </w:t>
                  </w:r>
                  <w:r w:rsidRPr="006A5CE9">
                    <w:rPr>
                      <w:rFonts w:ascii="Calibri" w:hAnsi="Calibri" w:cs="Calibri"/>
                      <w:sz w:val="16"/>
                      <w:szCs w:val="16"/>
                      <w:lang w:val="es-BO" w:eastAsia="es-BO"/>
                    </w:rPr>
                    <w:t xml:space="preserve"> </w:t>
                  </w:r>
                  <w:proofErr w:type="spellStart"/>
                  <w:r w:rsidRPr="006A5CE9">
                    <w:rPr>
                      <w:rFonts w:ascii="Calibri" w:hAnsi="Calibri" w:cs="Calibri"/>
                      <w:sz w:val="16"/>
                      <w:szCs w:val="16"/>
                      <w:lang w:val="es-BO" w:eastAsia="es-BO"/>
                    </w:rPr>
                    <w:t>Guayaramerin</w:t>
                  </w:r>
                  <w:proofErr w:type="spellEnd"/>
                </w:p>
                <w:p w:rsidR="007D7EA7" w:rsidRPr="006A5CE9" w:rsidRDefault="007D7EA7" w:rsidP="007D7EA7">
                  <w:r w:rsidRPr="006A5CE9">
                    <w:rPr>
                      <w:rFonts w:ascii="Calibri" w:hAnsi="Calibri" w:cs="Calibri"/>
                      <w:b/>
                      <w:sz w:val="16"/>
                      <w:szCs w:val="16"/>
                      <w:lang w:val="es-BO" w:eastAsia="es-BO"/>
                    </w:rPr>
                    <w:t xml:space="preserve">Dirección:  </w:t>
                  </w:r>
                  <w:r w:rsidRPr="006A5CE9">
                    <w:rPr>
                      <w:rFonts w:ascii="Calibri" w:hAnsi="Calibri" w:cs="Calibri"/>
                      <w:sz w:val="16"/>
                      <w:szCs w:val="16"/>
                      <w:lang w:val="es-BO" w:eastAsia="es-BO"/>
                    </w:rPr>
                    <w:t xml:space="preserve">Ciudad de </w:t>
                  </w:r>
                  <w:proofErr w:type="spellStart"/>
                  <w:r w:rsidRPr="006A5CE9">
                    <w:rPr>
                      <w:rFonts w:ascii="Calibri" w:hAnsi="Calibri" w:cs="Calibri"/>
                      <w:sz w:val="16"/>
                      <w:szCs w:val="16"/>
                      <w:lang w:val="es-BO" w:eastAsia="es-BO"/>
                    </w:rPr>
                    <w:t>Guarayamerin</w:t>
                  </w:r>
                  <w:proofErr w:type="spellEnd"/>
                  <w:r w:rsidRPr="006A5CE9">
                    <w:rPr>
                      <w:rFonts w:ascii="Calibri" w:hAnsi="Calibri" w:cs="Calibri"/>
                      <w:sz w:val="16"/>
                      <w:szCs w:val="16"/>
                      <w:lang w:val="es-BO" w:eastAsia="es-BO"/>
                    </w:rPr>
                    <w:t>, Provincia Vaca Diez departamento del Beni – Bolivia.</w:t>
                  </w:r>
                </w:p>
              </w:tc>
              <w:tc>
                <w:tcPr>
                  <w:tcW w:w="3959" w:type="dxa"/>
                  <w:shd w:val="clear" w:color="auto" w:fill="auto"/>
                  <w:vAlign w:val="center"/>
                </w:tcPr>
                <w:p w:rsidR="007D7EA7" w:rsidRPr="006A5CE9" w:rsidRDefault="007D7EA7" w:rsidP="007D7EA7">
                  <w:pPr>
                    <w:rPr>
                      <w:rFonts w:ascii="Calibri" w:hAnsi="Calibri" w:cs="Calibri"/>
                      <w:bCs/>
                      <w:sz w:val="16"/>
                      <w:szCs w:val="16"/>
                      <w:lang w:val="es-BO" w:eastAsia="es-BO"/>
                    </w:rPr>
                  </w:pPr>
                  <w:r w:rsidRPr="006A5CE9">
                    <w:rPr>
                      <w:rFonts w:ascii="Calibri" w:hAnsi="Calibri" w:cs="Calibri"/>
                      <w:b/>
                      <w:bCs/>
                      <w:sz w:val="16"/>
                      <w:szCs w:val="16"/>
                      <w:lang w:val="es-BO" w:eastAsia="es-BO"/>
                    </w:rPr>
                    <w:t>Puerto de Atraque:</w:t>
                  </w:r>
                  <w:r w:rsidRPr="006A5CE9">
                    <w:rPr>
                      <w:rFonts w:ascii="Calibri" w:hAnsi="Calibri" w:cs="Calibri"/>
                      <w:bCs/>
                      <w:sz w:val="16"/>
                      <w:szCs w:val="16"/>
                      <w:lang w:val="es-BO" w:eastAsia="es-BO"/>
                    </w:rPr>
                    <w:t xml:space="preserve"> Trinidad</w:t>
                  </w:r>
                </w:p>
                <w:p w:rsidR="007D7EA7" w:rsidRPr="006A5CE9" w:rsidRDefault="007D7EA7" w:rsidP="007D7EA7">
                  <w:pPr>
                    <w:rPr>
                      <w:rFonts w:ascii="Calibri" w:hAnsi="Calibri" w:cs="Calibri"/>
                      <w:bCs/>
                      <w:sz w:val="16"/>
                      <w:szCs w:val="16"/>
                      <w:lang w:val="es-BO" w:eastAsia="es-BO"/>
                    </w:rPr>
                  </w:pPr>
                  <w:r w:rsidRPr="006A5CE9">
                    <w:rPr>
                      <w:rFonts w:ascii="Calibri" w:hAnsi="Calibri" w:cs="Calibri"/>
                      <w:b/>
                      <w:bCs/>
                      <w:sz w:val="16"/>
                      <w:szCs w:val="16"/>
                      <w:lang w:val="es-BO" w:eastAsia="es-BO"/>
                    </w:rPr>
                    <w:t xml:space="preserve">Dirección: </w:t>
                  </w:r>
                  <w:r w:rsidRPr="006A5CE9">
                    <w:rPr>
                      <w:rFonts w:ascii="Calibri" w:hAnsi="Calibri" w:cs="Calibri"/>
                      <w:bCs/>
                      <w:sz w:val="16"/>
                      <w:szCs w:val="16"/>
                      <w:lang w:val="es-BO" w:eastAsia="es-BO"/>
                    </w:rPr>
                    <w:t>Ciudad de Trinidad, Provincia Cercado departamento del Beni - Bolivia</w:t>
                  </w:r>
                </w:p>
              </w:tc>
            </w:tr>
            <w:tr w:rsidR="007D7EA7" w:rsidRPr="00430E25" w:rsidTr="007D7EA7">
              <w:trPr>
                <w:trHeight w:val="417"/>
                <w:jc w:val="center"/>
              </w:trPr>
              <w:tc>
                <w:tcPr>
                  <w:tcW w:w="655" w:type="dxa"/>
                  <w:shd w:val="clear" w:color="auto" w:fill="auto"/>
                  <w:vAlign w:val="center"/>
                </w:tcPr>
                <w:p w:rsidR="007D7EA7" w:rsidRPr="006A5CE9" w:rsidRDefault="007D7EA7" w:rsidP="007D7EA7">
                  <w:pPr>
                    <w:jc w:val="center"/>
                    <w:rPr>
                      <w:rFonts w:ascii="Calibri" w:hAnsi="Calibri" w:cs="Calibri"/>
                      <w:bCs/>
                      <w:sz w:val="16"/>
                      <w:szCs w:val="16"/>
                      <w:lang w:val="es-BO" w:eastAsia="es-BO"/>
                    </w:rPr>
                  </w:pPr>
                  <w:r w:rsidRPr="006A5CE9">
                    <w:rPr>
                      <w:rFonts w:ascii="Calibri" w:hAnsi="Calibri" w:cs="Calibri"/>
                      <w:bCs/>
                      <w:sz w:val="16"/>
                      <w:szCs w:val="16"/>
                      <w:lang w:val="es-BO" w:eastAsia="es-BO"/>
                    </w:rPr>
                    <w:t>2</w:t>
                  </w:r>
                </w:p>
              </w:tc>
              <w:tc>
                <w:tcPr>
                  <w:tcW w:w="3832" w:type="dxa"/>
                  <w:shd w:val="clear" w:color="auto" w:fill="auto"/>
                </w:tcPr>
                <w:p w:rsidR="007D7EA7" w:rsidRPr="006A5CE9" w:rsidRDefault="007D7EA7" w:rsidP="007D7EA7">
                  <w:pPr>
                    <w:rPr>
                      <w:rFonts w:ascii="Calibri" w:hAnsi="Calibri" w:cs="Calibri"/>
                      <w:bCs/>
                      <w:sz w:val="16"/>
                      <w:szCs w:val="16"/>
                      <w:lang w:val="es-BO" w:eastAsia="es-BO"/>
                    </w:rPr>
                  </w:pPr>
                  <w:r w:rsidRPr="006A5CE9">
                    <w:rPr>
                      <w:rFonts w:ascii="Calibri" w:hAnsi="Calibri" w:cs="Calibri"/>
                      <w:b/>
                      <w:bCs/>
                      <w:sz w:val="16"/>
                      <w:szCs w:val="16"/>
                      <w:lang w:val="es-BO" w:eastAsia="es-BO"/>
                    </w:rPr>
                    <w:t>Puerto de Atraque:</w:t>
                  </w:r>
                  <w:r w:rsidRPr="006A5CE9">
                    <w:rPr>
                      <w:rFonts w:ascii="Calibri" w:hAnsi="Calibri" w:cs="Calibri"/>
                      <w:bCs/>
                      <w:sz w:val="16"/>
                      <w:szCs w:val="16"/>
                      <w:lang w:val="es-BO" w:eastAsia="es-BO"/>
                    </w:rPr>
                    <w:t xml:space="preserve"> Trinidad</w:t>
                  </w:r>
                </w:p>
                <w:p w:rsidR="007D7EA7" w:rsidRPr="006A5CE9" w:rsidRDefault="007D7EA7" w:rsidP="007D7EA7">
                  <w:pPr>
                    <w:rPr>
                      <w:rFonts w:ascii="Calibri" w:hAnsi="Calibri" w:cs="Calibri"/>
                      <w:b/>
                      <w:bCs/>
                      <w:sz w:val="16"/>
                      <w:szCs w:val="16"/>
                      <w:lang w:val="es-BO" w:eastAsia="es-BO"/>
                    </w:rPr>
                  </w:pPr>
                  <w:r w:rsidRPr="006A5CE9">
                    <w:rPr>
                      <w:rFonts w:ascii="Calibri" w:hAnsi="Calibri" w:cs="Calibri"/>
                      <w:b/>
                      <w:bCs/>
                      <w:sz w:val="16"/>
                      <w:szCs w:val="16"/>
                      <w:lang w:val="es-BO" w:eastAsia="es-BO"/>
                    </w:rPr>
                    <w:t xml:space="preserve">Dirección: </w:t>
                  </w:r>
                  <w:r w:rsidRPr="006A5CE9">
                    <w:rPr>
                      <w:rFonts w:ascii="Calibri" w:hAnsi="Calibri" w:cs="Calibri"/>
                      <w:bCs/>
                      <w:sz w:val="16"/>
                      <w:szCs w:val="16"/>
                      <w:lang w:val="es-BO" w:eastAsia="es-BO"/>
                    </w:rPr>
                    <w:t>Ciudad de Trinidad, Provincia Cercado departamento del Beni - Bolivia</w:t>
                  </w:r>
                </w:p>
              </w:tc>
              <w:tc>
                <w:tcPr>
                  <w:tcW w:w="3959" w:type="dxa"/>
                  <w:shd w:val="clear" w:color="auto" w:fill="auto"/>
                  <w:vAlign w:val="center"/>
                </w:tcPr>
                <w:p w:rsidR="007D7EA7" w:rsidRPr="006A5CE9" w:rsidRDefault="007D7EA7" w:rsidP="007D7EA7">
                  <w:pPr>
                    <w:rPr>
                      <w:rFonts w:ascii="Calibri" w:hAnsi="Calibri" w:cs="Calibri"/>
                      <w:sz w:val="16"/>
                      <w:szCs w:val="16"/>
                      <w:lang w:val="es-BO" w:eastAsia="es-BO"/>
                    </w:rPr>
                  </w:pPr>
                  <w:r w:rsidRPr="006A5CE9">
                    <w:rPr>
                      <w:rFonts w:ascii="Calibri" w:hAnsi="Calibri" w:cs="Calibri"/>
                      <w:b/>
                      <w:sz w:val="16"/>
                      <w:szCs w:val="16"/>
                      <w:lang w:val="es-BO" w:eastAsia="es-BO"/>
                    </w:rPr>
                    <w:t xml:space="preserve">Puerto de Atraque: </w:t>
                  </w:r>
                  <w:r w:rsidRPr="006A5CE9">
                    <w:rPr>
                      <w:rFonts w:ascii="Calibri" w:hAnsi="Calibri" w:cs="Calibri"/>
                      <w:sz w:val="16"/>
                      <w:szCs w:val="16"/>
                      <w:lang w:val="es-BO" w:eastAsia="es-BO"/>
                    </w:rPr>
                    <w:t xml:space="preserve"> </w:t>
                  </w:r>
                  <w:proofErr w:type="spellStart"/>
                  <w:r w:rsidRPr="006A5CE9">
                    <w:rPr>
                      <w:rFonts w:ascii="Calibri" w:hAnsi="Calibri" w:cs="Calibri"/>
                      <w:sz w:val="16"/>
                      <w:szCs w:val="16"/>
                      <w:lang w:val="es-BO" w:eastAsia="es-BO"/>
                    </w:rPr>
                    <w:t>Guayaramerin</w:t>
                  </w:r>
                  <w:proofErr w:type="spellEnd"/>
                </w:p>
                <w:p w:rsidR="007D7EA7" w:rsidRPr="006A5CE9" w:rsidRDefault="007D7EA7" w:rsidP="007D7EA7">
                  <w:pPr>
                    <w:rPr>
                      <w:rFonts w:ascii="Calibri" w:hAnsi="Calibri" w:cs="Calibri"/>
                      <w:b/>
                      <w:sz w:val="16"/>
                      <w:szCs w:val="16"/>
                      <w:lang w:val="es-BO" w:eastAsia="es-BO"/>
                    </w:rPr>
                  </w:pPr>
                  <w:r w:rsidRPr="006A5CE9">
                    <w:rPr>
                      <w:rFonts w:ascii="Calibri" w:hAnsi="Calibri" w:cs="Calibri"/>
                      <w:b/>
                      <w:sz w:val="16"/>
                      <w:szCs w:val="16"/>
                      <w:lang w:val="es-BO" w:eastAsia="es-BO"/>
                    </w:rPr>
                    <w:t xml:space="preserve">Dirección:  </w:t>
                  </w:r>
                  <w:r w:rsidRPr="006A5CE9">
                    <w:rPr>
                      <w:rFonts w:ascii="Calibri" w:hAnsi="Calibri" w:cs="Calibri"/>
                      <w:sz w:val="16"/>
                      <w:szCs w:val="16"/>
                      <w:lang w:val="es-BO" w:eastAsia="es-BO"/>
                    </w:rPr>
                    <w:t xml:space="preserve">Ciudad de </w:t>
                  </w:r>
                  <w:proofErr w:type="spellStart"/>
                  <w:r w:rsidRPr="006A5CE9">
                    <w:rPr>
                      <w:rFonts w:ascii="Calibri" w:hAnsi="Calibri" w:cs="Calibri"/>
                      <w:sz w:val="16"/>
                      <w:szCs w:val="16"/>
                      <w:lang w:val="es-BO" w:eastAsia="es-BO"/>
                    </w:rPr>
                    <w:t>Guarayamerin</w:t>
                  </w:r>
                  <w:proofErr w:type="spellEnd"/>
                  <w:r w:rsidRPr="006A5CE9">
                    <w:rPr>
                      <w:rFonts w:ascii="Calibri" w:hAnsi="Calibri" w:cs="Calibri"/>
                      <w:sz w:val="16"/>
                      <w:szCs w:val="16"/>
                      <w:lang w:val="es-BO" w:eastAsia="es-BO"/>
                    </w:rPr>
                    <w:t>, Provincia Vaca Diez departamento del Beni – Bolivia.</w:t>
                  </w:r>
                </w:p>
              </w:tc>
            </w:tr>
          </w:tbl>
          <w:p w:rsidR="007D7EA7" w:rsidRPr="00580779" w:rsidRDefault="007D7EA7" w:rsidP="007D7EA7">
            <w:pPr>
              <w:autoSpaceDE w:val="0"/>
              <w:autoSpaceDN w:val="0"/>
              <w:adjustRightInd w:val="0"/>
              <w:jc w:val="both"/>
              <w:rPr>
                <w:rFonts w:ascii="Calibri" w:hAnsi="Calibri" w:cs="Calibri"/>
                <w:sz w:val="22"/>
                <w:szCs w:val="22"/>
              </w:rPr>
            </w:pPr>
          </w:p>
        </w:tc>
      </w:tr>
      <w:tr w:rsidR="007D7EA7" w:rsidRPr="002F27F0" w:rsidTr="007D7EA7">
        <w:tblPrEx>
          <w:jc w:val="left"/>
        </w:tblPrEx>
        <w:trPr>
          <w:trHeight w:val="56"/>
        </w:trPr>
        <w:tc>
          <w:tcPr>
            <w:tcW w:w="9410" w:type="dxa"/>
            <w:shd w:val="clear" w:color="auto" w:fill="D9D9D9"/>
            <w:vAlign w:val="center"/>
          </w:tcPr>
          <w:p w:rsidR="007D7EA7" w:rsidRPr="002F27F0" w:rsidRDefault="007D7EA7" w:rsidP="007D7EA7">
            <w:pPr>
              <w:jc w:val="both"/>
              <w:rPr>
                <w:rFonts w:ascii="Calibri" w:hAnsi="Calibri" w:cs="Calibri"/>
                <w:b/>
                <w:sz w:val="22"/>
                <w:szCs w:val="22"/>
                <w:lang w:val="es-ES_tradnl"/>
              </w:rPr>
            </w:pPr>
            <w:r>
              <w:rPr>
                <w:rFonts w:ascii="Calibri" w:hAnsi="Calibri" w:cs="Calibri"/>
                <w:b/>
                <w:sz w:val="22"/>
                <w:szCs w:val="22"/>
                <w:lang w:val="es-ES_tradnl"/>
              </w:rPr>
              <w:t>CONDICIONES DEL SERVICIO</w:t>
            </w:r>
          </w:p>
        </w:tc>
      </w:tr>
      <w:tr w:rsidR="007D7EA7" w:rsidRPr="00BE6C7F" w:rsidTr="007D7EA7">
        <w:tblPrEx>
          <w:jc w:val="left"/>
        </w:tblPrEx>
        <w:trPr>
          <w:trHeight w:val="56"/>
        </w:trPr>
        <w:tc>
          <w:tcPr>
            <w:tcW w:w="9410" w:type="dxa"/>
            <w:shd w:val="clear" w:color="auto" w:fill="auto"/>
            <w:vAlign w:val="center"/>
          </w:tcPr>
          <w:p w:rsidR="007D7EA7" w:rsidRDefault="007D7EA7" w:rsidP="00EA5AA1">
            <w:pPr>
              <w:pStyle w:val="Prrafodelista"/>
              <w:numPr>
                <w:ilvl w:val="0"/>
                <w:numId w:val="49"/>
              </w:numPr>
              <w:jc w:val="both"/>
              <w:rPr>
                <w:rFonts w:ascii="Calibri" w:hAnsi="Calibri" w:cs="Calibri"/>
                <w:sz w:val="22"/>
                <w:szCs w:val="22"/>
                <w:lang w:val="es-ES_tradnl"/>
              </w:rPr>
            </w:pPr>
            <w:r>
              <w:rPr>
                <w:rFonts w:ascii="Calibri" w:hAnsi="Calibri" w:cs="Calibri"/>
                <w:sz w:val="22"/>
                <w:szCs w:val="22"/>
                <w:lang w:val="es-ES_tradnl"/>
              </w:rPr>
              <w:t>YPFB hará conocer al TRANSPORTISTA el programa de carguíos de las Garrafas (vacías o con GLP) para su posterior remolque desde el punto de</w:t>
            </w:r>
            <w:r w:rsidRPr="00FF1047">
              <w:rPr>
                <w:rFonts w:ascii="Calibri" w:hAnsi="Calibri" w:cs="Calibri"/>
                <w:color w:val="FF0000"/>
                <w:sz w:val="22"/>
                <w:szCs w:val="22"/>
                <w:lang w:val="es-ES_tradnl"/>
              </w:rPr>
              <w:t xml:space="preserve"> </w:t>
            </w:r>
            <w:r w:rsidRPr="006A5CE9">
              <w:rPr>
                <w:rFonts w:ascii="Calibri" w:hAnsi="Calibri" w:cs="Calibri"/>
                <w:sz w:val="22"/>
                <w:szCs w:val="22"/>
                <w:lang w:val="es-ES_tradnl"/>
              </w:rPr>
              <w:t>entrega hasta el punto de recepción.</w:t>
            </w:r>
          </w:p>
          <w:p w:rsidR="007D7EA7" w:rsidRPr="006A5CE9" w:rsidRDefault="007D7EA7" w:rsidP="00EA5AA1">
            <w:pPr>
              <w:pStyle w:val="Prrafodelista"/>
              <w:numPr>
                <w:ilvl w:val="0"/>
                <w:numId w:val="49"/>
              </w:numPr>
              <w:jc w:val="both"/>
              <w:rPr>
                <w:rFonts w:ascii="Calibri" w:hAnsi="Calibri" w:cs="Calibri"/>
                <w:sz w:val="22"/>
                <w:szCs w:val="22"/>
                <w:lang w:val="es-ES_tradnl"/>
              </w:rPr>
            </w:pPr>
            <w:r w:rsidRPr="006A5CE9">
              <w:rPr>
                <w:rFonts w:ascii="Calibri" w:hAnsi="Calibri" w:cs="Calibri"/>
                <w:sz w:val="22"/>
                <w:szCs w:val="22"/>
                <w:lang w:val="es-ES_tradnl"/>
              </w:rPr>
              <w:t>YPFB comunicara con la debida anticipación al TRANSPORTISTA la necesidad de realizar el Servicio.</w:t>
            </w:r>
          </w:p>
          <w:p w:rsidR="007D7EA7" w:rsidRPr="006A5CE9" w:rsidRDefault="007D7EA7" w:rsidP="00EA5AA1">
            <w:pPr>
              <w:pStyle w:val="Prrafodelista"/>
              <w:numPr>
                <w:ilvl w:val="0"/>
                <w:numId w:val="49"/>
              </w:numPr>
              <w:jc w:val="both"/>
              <w:rPr>
                <w:rFonts w:ascii="Calibri" w:hAnsi="Calibri" w:cs="Calibri"/>
                <w:sz w:val="22"/>
                <w:szCs w:val="22"/>
                <w:lang w:val="es-ES_tradnl"/>
              </w:rPr>
            </w:pPr>
            <w:r w:rsidRPr="006A5CE9">
              <w:rPr>
                <w:rFonts w:ascii="Calibri" w:hAnsi="Calibri" w:cs="Calibri"/>
                <w:sz w:val="22"/>
                <w:szCs w:val="22"/>
                <w:lang w:val="es-ES_tradnl"/>
              </w:rPr>
              <w:t>YPFB entregara el producto a transportar en garrafas de acero de GLP al TRANSPORTISTA, en el punto de entrega, en este momento la custodia del producto pasa a manos del TRANSPORTISTA, quien lo transportara y lo entregara a YPFB o a quien este designe en el punto de recepción conforme a instrucción de YPFB.</w:t>
            </w:r>
          </w:p>
          <w:p w:rsidR="007D7EA7" w:rsidRPr="006A5CE9" w:rsidRDefault="007D7EA7" w:rsidP="00EA5AA1">
            <w:pPr>
              <w:pStyle w:val="Prrafodelista"/>
              <w:numPr>
                <w:ilvl w:val="0"/>
                <w:numId w:val="49"/>
              </w:numPr>
              <w:jc w:val="both"/>
              <w:rPr>
                <w:rFonts w:ascii="Calibri" w:hAnsi="Calibri" w:cs="Calibri"/>
                <w:sz w:val="22"/>
                <w:szCs w:val="22"/>
                <w:lang w:val="es-ES_tradnl"/>
              </w:rPr>
            </w:pPr>
            <w:r w:rsidRPr="006A5CE9">
              <w:rPr>
                <w:rFonts w:ascii="Calibri" w:hAnsi="Calibri" w:cs="Calibri"/>
                <w:sz w:val="22"/>
                <w:szCs w:val="22"/>
                <w:lang w:val="es-ES_tradnl"/>
              </w:rPr>
              <w:t>El TRANSPORTISTA se hace cargo de la custodia y riesgo del producto en todo el tramo recorrido en ida y vuelta y se responsabiliza del resguardo, así también si las garrafas contienen GLP el TRANSPORTISTA se encarga del cuidado de las garrafas con su precinto de seguridad inviolable hasta el punto de recepción.</w:t>
            </w:r>
          </w:p>
          <w:p w:rsidR="007D7EA7" w:rsidRPr="006A5CE9" w:rsidRDefault="007D7EA7" w:rsidP="00EA5AA1">
            <w:pPr>
              <w:pStyle w:val="Prrafodelista"/>
              <w:numPr>
                <w:ilvl w:val="0"/>
                <w:numId w:val="49"/>
              </w:numPr>
              <w:jc w:val="both"/>
              <w:rPr>
                <w:rFonts w:ascii="Calibri" w:hAnsi="Calibri" w:cs="Calibri"/>
                <w:sz w:val="22"/>
                <w:szCs w:val="22"/>
                <w:lang w:val="es-ES_tradnl"/>
              </w:rPr>
            </w:pPr>
            <w:r w:rsidRPr="006A5CE9">
              <w:rPr>
                <w:rFonts w:ascii="Calibri" w:hAnsi="Calibri" w:cs="Calibri"/>
                <w:sz w:val="22"/>
                <w:szCs w:val="22"/>
                <w:lang w:val="es-ES_tradnl"/>
              </w:rPr>
              <w:t>Cuando realice el servicio de transporte de GLP para YPFB, el TRANSPORTISTA queda prohibido de incluir en la embarcación, cualquier otro tipo de carga adicional. El transporte debe ser de exclusividad para YPFB, debido a que el GLP es un combustible de alto riesgo.</w:t>
            </w:r>
          </w:p>
          <w:p w:rsidR="007D7EA7" w:rsidRPr="006A5CE9" w:rsidRDefault="007D7EA7" w:rsidP="00EA5AA1">
            <w:pPr>
              <w:pStyle w:val="Prrafodelista"/>
              <w:numPr>
                <w:ilvl w:val="0"/>
                <w:numId w:val="49"/>
              </w:numPr>
              <w:jc w:val="both"/>
              <w:rPr>
                <w:rFonts w:ascii="Calibri" w:hAnsi="Calibri" w:cs="Calibri"/>
                <w:sz w:val="22"/>
                <w:szCs w:val="22"/>
                <w:lang w:val="es-ES_tradnl"/>
              </w:rPr>
            </w:pPr>
            <w:r w:rsidRPr="006A5CE9">
              <w:rPr>
                <w:rFonts w:ascii="Calibri" w:hAnsi="Calibri" w:cs="Calibri"/>
                <w:sz w:val="22"/>
                <w:szCs w:val="22"/>
                <w:lang w:val="es-ES_tradnl"/>
              </w:rPr>
              <w:t>Es de responsabilidad del TRANSPORTISTA mantener las garrafas de GLP precintadas durante todo el trayecto hasta el Punto de Recepción.</w:t>
            </w:r>
          </w:p>
          <w:p w:rsidR="007D7EA7" w:rsidRPr="006A5CE9" w:rsidRDefault="007D7EA7" w:rsidP="00EA5AA1">
            <w:pPr>
              <w:pStyle w:val="Prrafodelista"/>
              <w:numPr>
                <w:ilvl w:val="0"/>
                <w:numId w:val="49"/>
              </w:numPr>
              <w:jc w:val="both"/>
              <w:rPr>
                <w:rFonts w:ascii="Calibri" w:hAnsi="Calibri" w:cs="Calibri"/>
                <w:sz w:val="22"/>
                <w:szCs w:val="22"/>
                <w:lang w:val="es-ES_tradnl"/>
              </w:rPr>
            </w:pPr>
            <w:r w:rsidRPr="006A5CE9">
              <w:rPr>
                <w:rFonts w:ascii="Calibri" w:hAnsi="Calibri" w:cs="Calibri"/>
                <w:sz w:val="22"/>
                <w:szCs w:val="22"/>
                <w:lang w:val="es-ES_tradnl"/>
              </w:rPr>
              <w:t xml:space="preserve">YPFB dará su conformidad a las cantidades de entrega y/o a las cantidades de recepción, firmando el Certificado de Entrega/Recepción de productos, según lo establecido en el presente contrato. Asimismo, verificara en el punto de recepción que no existió ninguna violación a los </w:t>
            </w:r>
            <w:r w:rsidRPr="006A5CE9">
              <w:rPr>
                <w:rFonts w:ascii="Calibri" w:hAnsi="Calibri" w:cs="Calibri"/>
                <w:sz w:val="22"/>
                <w:szCs w:val="22"/>
                <w:lang w:val="es-ES_tradnl"/>
              </w:rPr>
              <w:lastRenderedPageBreak/>
              <w:t>precintos de seguridad de las válvulas de salida de las garrafas de GLP y también verificara el estado de las garrafas.</w:t>
            </w:r>
          </w:p>
          <w:p w:rsidR="007D7EA7" w:rsidRDefault="007D7EA7" w:rsidP="00EA5AA1">
            <w:pPr>
              <w:pStyle w:val="Prrafodelista"/>
              <w:numPr>
                <w:ilvl w:val="0"/>
                <w:numId w:val="49"/>
              </w:numPr>
              <w:jc w:val="both"/>
              <w:rPr>
                <w:rFonts w:ascii="Calibri" w:hAnsi="Calibri" w:cs="Calibri"/>
                <w:sz w:val="22"/>
                <w:szCs w:val="22"/>
                <w:lang w:val="es-ES_tradnl"/>
              </w:rPr>
            </w:pPr>
            <w:r>
              <w:rPr>
                <w:rFonts w:ascii="Calibri" w:hAnsi="Calibri" w:cs="Calibri"/>
                <w:sz w:val="22"/>
                <w:szCs w:val="22"/>
                <w:lang w:val="es-ES_tradnl"/>
              </w:rPr>
              <w:t>Sera de entera responsabilidad del TRANSPORTISTA la diferencia de garrafas, entre la cantidad entrega y la cantidad de recepción, así como de la perdida de las mismas.</w:t>
            </w:r>
          </w:p>
          <w:p w:rsidR="007D7EA7" w:rsidRDefault="007D7EA7" w:rsidP="00EA5AA1">
            <w:pPr>
              <w:pStyle w:val="Prrafodelista"/>
              <w:numPr>
                <w:ilvl w:val="0"/>
                <w:numId w:val="49"/>
              </w:numPr>
              <w:jc w:val="both"/>
              <w:rPr>
                <w:rFonts w:ascii="Calibri" w:hAnsi="Calibri" w:cs="Calibri"/>
                <w:sz w:val="22"/>
                <w:szCs w:val="22"/>
                <w:lang w:val="es-ES_tradnl"/>
              </w:rPr>
            </w:pPr>
            <w:r>
              <w:rPr>
                <w:rFonts w:ascii="Calibri" w:hAnsi="Calibri" w:cs="Calibri"/>
                <w:sz w:val="22"/>
                <w:szCs w:val="22"/>
                <w:lang w:val="es-ES_tradnl"/>
              </w:rPr>
              <w:t>YPFB no reconocerá ninguna pérdida de garrafas cuando el TRANSPORTISTA declare perdidas, en caso de existir una perdida se descontará el valor del precio final al consumidor.</w:t>
            </w:r>
          </w:p>
          <w:p w:rsidR="007D7EA7" w:rsidRDefault="007D7EA7" w:rsidP="00EA5AA1">
            <w:pPr>
              <w:pStyle w:val="Prrafodelista"/>
              <w:numPr>
                <w:ilvl w:val="0"/>
                <w:numId w:val="49"/>
              </w:numPr>
              <w:jc w:val="both"/>
              <w:rPr>
                <w:rFonts w:ascii="Calibri" w:hAnsi="Calibri" w:cs="Calibri"/>
                <w:sz w:val="22"/>
                <w:szCs w:val="22"/>
                <w:lang w:val="es-ES_tradnl"/>
              </w:rPr>
            </w:pPr>
            <w:r>
              <w:rPr>
                <w:rFonts w:ascii="Calibri" w:hAnsi="Calibri" w:cs="Calibri"/>
                <w:sz w:val="22"/>
                <w:szCs w:val="22"/>
                <w:lang w:val="es-ES_tradnl"/>
              </w:rPr>
              <w:t xml:space="preserve">El carguío y </w:t>
            </w:r>
            <w:proofErr w:type="spellStart"/>
            <w:r>
              <w:rPr>
                <w:rFonts w:ascii="Calibri" w:hAnsi="Calibri" w:cs="Calibri"/>
                <w:sz w:val="22"/>
                <w:szCs w:val="22"/>
                <w:lang w:val="es-ES_tradnl"/>
              </w:rPr>
              <w:t>descarguio</w:t>
            </w:r>
            <w:proofErr w:type="spellEnd"/>
            <w:r>
              <w:rPr>
                <w:rFonts w:ascii="Calibri" w:hAnsi="Calibri" w:cs="Calibri"/>
                <w:sz w:val="22"/>
                <w:szCs w:val="22"/>
                <w:lang w:val="es-ES_tradnl"/>
              </w:rPr>
              <w:t xml:space="preserve"> de garrafas desde la embarcación hasta la zona portuaria o viceversa será realizado por el TRANSPORTISTA.</w:t>
            </w:r>
          </w:p>
          <w:p w:rsidR="007D7EA7" w:rsidRPr="005A7A68" w:rsidRDefault="007D7EA7" w:rsidP="00EA5AA1">
            <w:pPr>
              <w:pStyle w:val="Prrafodelista"/>
              <w:numPr>
                <w:ilvl w:val="0"/>
                <w:numId w:val="49"/>
              </w:numPr>
              <w:jc w:val="both"/>
              <w:rPr>
                <w:rFonts w:ascii="Calibri" w:hAnsi="Calibri" w:cs="Calibri"/>
                <w:sz w:val="22"/>
                <w:szCs w:val="22"/>
                <w:lang w:val="es-ES_tradnl"/>
              </w:rPr>
            </w:pPr>
            <w:r>
              <w:rPr>
                <w:rFonts w:ascii="Calibri" w:hAnsi="Calibri" w:cs="Calibri"/>
                <w:sz w:val="22"/>
                <w:szCs w:val="22"/>
                <w:lang w:val="es-ES_tradnl"/>
              </w:rPr>
              <w:t>YPFB 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tc>
      </w:tr>
      <w:tr w:rsidR="007D7EA7" w:rsidRPr="00BE6C7F" w:rsidTr="007D7EA7">
        <w:tblPrEx>
          <w:jc w:val="left"/>
        </w:tblPrEx>
        <w:trPr>
          <w:trHeight w:val="56"/>
        </w:trPr>
        <w:tc>
          <w:tcPr>
            <w:tcW w:w="9410" w:type="dxa"/>
            <w:shd w:val="clear" w:color="auto" w:fill="D9D9D9" w:themeFill="background1" w:themeFillShade="D9"/>
            <w:vAlign w:val="center"/>
          </w:tcPr>
          <w:p w:rsidR="007D7EA7" w:rsidRPr="00AA5B3D" w:rsidRDefault="007D7EA7" w:rsidP="007D7EA7">
            <w:pPr>
              <w:jc w:val="both"/>
              <w:rPr>
                <w:rFonts w:ascii="Calibri" w:hAnsi="Calibri" w:cs="Calibri"/>
                <w:b/>
                <w:sz w:val="22"/>
                <w:szCs w:val="22"/>
                <w:lang w:val="es-ES_tradnl"/>
              </w:rPr>
            </w:pPr>
            <w:r w:rsidRPr="00AA5B3D">
              <w:rPr>
                <w:rFonts w:ascii="Calibri" w:hAnsi="Calibri" w:cs="Calibri"/>
                <w:b/>
                <w:sz w:val="22"/>
                <w:szCs w:val="22"/>
                <w:lang w:val="es-ES_tradnl"/>
              </w:rPr>
              <w:lastRenderedPageBreak/>
              <w:t>CONDICIONES TECNICAS DE LA EMBARCACION</w:t>
            </w:r>
          </w:p>
        </w:tc>
      </w:tr>
      <w:tr w:rsidR="007D7EA7" w:rsidRPr="00BE6C7F" w:rsidTr="007D7EA7">
        <w:tblPrEx>
          <w:jc w:val="left"/>
        </w:tblPrEx>
        <w:trPr>
          <w:trHeight w:val="56"/>
        </w:trPr>
        <w:tc>
          <w:tcPr>
            <w:tcW w:w="9410" w:type="dxa"/>
            <w:shd w:val="clear" w:color="auto" w:fill="auto"/>
            <w:vAlign w:val="center"/>
          </w:tcPr>
          <w:p w:rsidR="007D7EA7" w:rsidRDefault="007D7EA7" w:rsidP="007D7EA7">
            <w:pPr>
              <w:jc w:val="both"/>
              <w:rPr>
                <w:rFonts w:ascii="Calibri" w:hAnsi="Calibri" w:cs="Calibri"/>
                <w:sz w:val="22"/>
                <w:szCs w:val="22"/>
                <w:lang w:val="es-ES_tradnl"/>
              </w:rPr>
            </w:pPr>
            <w:r>
              <w:rPr>
                <w:rFonts w:ascii="Calibri" w:hAnsi="Calibri" w:cs="Calibri"/>
                <w:sz w:val="22"/>
                <w:szCs w:val="22"/>
                <w:lang w:val="es-ES_tradnl"/>
              </w:rPr>
              <w:t xml:space="preserve">El TRANSPORTISTA deberá garantizar, que </w:t>
            </w:r>
            <w:r w:rsidRPr="006A5CE9">
              <w:rPr>
                <w:rFonts w:ascii="Calibri" w:hAnsi="Calibri" w:cs="Calibri"/>
                <w:sz w:val="22"/>
                <w:szCs w:val="22"/>
                <w:lang w:val="es-ES_tradnl"/>
              </w:rPr>
              <w:t>la/</w:t>
            </w:r>
            <w:proofErr w:type="gramStart"/>
            <w:r w:rsidRPr="006A5CE9">
              <w:rPr>
                <w:rFonts w:ascii="Calibri" w:hAnsi="Calibri" w:cs="Calibri"/>
                <w:sz w:val="22"/>
                <w:szCs w:val="22"/>
                <w:lang w:val="es-ES_tradnl"/>
              </w:rPr>
              <w:t>las embarcación</w:t>
            </w:r>
            <w:proofErr w:type="gramEnd"/>
            <w:r w:rsidRPr="006A5CE9">
              <w:rPr>
                <w:rFonts w:ascii="Calibri" w:hAnsi="Calibri" w:cs="Calibri"/>
                <w:sz w:val="22"/>
                <w:szCs w:val="22"/>
                <w:lang w:val="es-ES_tradnl"/>
              </w:rPr>
              <w:t xml:space="preserve">(es) que prestara(n) </w:t>
            </w:r>
            <w:r>
              <w:rPr>
                <w:rFonts w:ascii="Calibri" w:hAnsi="Calibri" w:cs="Calibri"/>
                <w:sz w:val="22"/>
                <w:szCs w:val="22"/>
                <w:lang w:val="es-ES_tradnl"/>
              </w:rPr>
              <w:t>el servicio, cumplirá(n) con los siguientes requisitos mínimos los mismos son enunciativos y no limitativos:</w:t>
            </w:r>
          </w:p>
          <w:p w:rsidR="007D7EA7" w:rsidRDefault="007D7EA7" w:rsidP="00EA5AA1">
            <w:pPr>
              <w:pStyle w:val="Prrafodelista"/>
              <w:numPr>
                <w:ilvl w:val="0"/>
                <w:numId w:val="50"/>
              </w:numPr>
              <w:jc w:val="both"/>
              <w:rPr>
                <w:rFonts w:ascii="Calibri" w:hAnsi="Calibri" w:cs="Calibri"/>
                <w:sz w:val="22"/>
                <w:szCs w:val="22"/>
                <w:lang w:val="es-ES_tradnl"/>
              </w:rPr>
            </w:pPr>
            <w:r>
              <w:rPr>
                <w:rFonts w:ascii="Calibri" w:hAnsi="Calibri" w:cs="Calibri"/>
                <w:sz w:val="22"/>
                <w:szCs w:val="22"/>
                <w:lang w:val="es-ES_tradnl"/>
              </w:rPr>
              <w:t>Equipamiento que garantice su operatividad, mantenimiento y manipulación del producto.</w:t>
            </w:r>
          </w:p>
          <w:p w:rsidR="007D7EA7" w:rsidRDefault="007D7EA7" w:rsidP="00EA5AA1">
            <w:pPr>
              <w:pStyle w:val="Prrafodelista"/>
              <w:numPr>
                <w:ilvl w:val="0"/>
                <w:numId w:val="50"/>
              </w:numPr>
              <w:jc w:val="both"/>
              <w:rPr>
                <w:rFonts w:ascii="Calibri" w:hAnsi="Calibri" w:cs="Calibri"/>
                <w:sz w:val="22"/>
                <w:szCs w:val="22"/>
                <w:lang w:val="es-ES_tradnl"/>
              </w:rPr>
            </w:pPr>
            <w:r>
              <w:rPr>
                <w:rFonts w:ascii="Calibri" w:hAnsi="Calibri" w:cs="Calibri"/>
                <w:sz w:val="22"/>
                <w:szCs w:val="22"/>
                <w:lang w:val="es-ES_tradnl"/>
              </w:rPr>
              <w:t>Deberán contar con el nombre, número de matrícula, registro y/o autorización de marina mercante.</w:t>
            </w:r>
          </w:p>
          <w:p w:rsidR="007D7EA7" w:rsidRDefault="007D7EA7" w:rsidP="00EA5AA1">
            <w:pPr>
              <w:pStyle w:val="Prrafodelista"/>
              <w:numPr>
                <w:ilvl w:val="0"/>
                <w:numId w:val="50"/>
              </w:numPr>
              <w:jc w:val="both"/>
              <w:rPr>
                <w:rFonts w:ascii="Calibri" w:hAnsi="Calibri" w:cs="Calibri"/>
                <w:sz w:val="22"/>
                <w:szCs w:val="22"/>
                <w:lang w:val="es-ES_tradnl"/>
              </w:rPr>
            </w:pPr>
            <w:r>
              <w:rPr>
                <w:rFonts w:ascii="Calibri" w:hAnsi="Calibri" w:cs="Calibri"/>
                <w:sz w:val="22"/>
                <w:szCs w:val="22"/>
                <w:lang w:val="es-ES_tradnl"/>
              </w:rPr>
              <w:t>Deberá contar con los medios suficientes para la ejecución del servicio tales como equipo de comunicaciones, suministros, materiales e insumos (incluyendo combustibles lubricantes, vituallas y otros).</w:t>
            </w:r>
          </w:p>
          <w:p w:rsidR="007D7EA7" w:rsidRDefault="007D7EA7" w:rsidP="00EA5AA1">
            <w:pPr>
              <w:pStyle w:val="Prrafodelista"/>
              <w:numPr>
                <w:ilvl w:val="0"/>
                <w:numId w:val="50"/>
              </w:numPr>
              <w:jc w:val="both"/>
              <w:rPr>
                <w:rFonts w:ascii="Calibri" w:hAnsi="Calibri" w:cs="Calibri"/>
                <w:sz w:val="22"/>
                <w:szCs w:val="22"/>
                <w:lang w:val="es-ES_tradnl"/>
              </w:rPr>
            </w:pPr>
            <w:r>
              <w:rPr>
                <w:rFonts w:ascii="Calibri" w:hAnsi="Calibri" w:cs="Calibri"/>
                <w:sz w:val="22"/>
                <w:szCs w:val="22"/>
                <w:lang w:val="es-ES_tradnl"/>
              </w:rPr>
              <w:t>Deberán contar con un sistema de enfriamiento por aspersión o riego con agua a la superficie del Producto, a efecto de prever el incremento de temperatura, y/o calentamiento del mismo.</w:t>
            </w:r>
          </w:p>
          <w:p w:rsidR="007D7EA7" w:rsidRPr="00AA5B3D" w:rsidRDefault="007D7EA7" w:rsidP="00EA5AA1">
            <w:pPr>
              <w:pStyle w:val="Prrafodelista"/>
              <w:numPr>
                <w:ilvl w:val="0"/>
                <w:numId w:val="50"/>
              </w:numPr>
              <w:jc w:val="both"/>
              <w:rPr>
                <w:rFonts w:ascii="Calibri" w:hAnsi="Calibri" w:cs="Calibri"/>
                <w:sz w:val="22"/>
                <w:szCs w:val="22"/>
                <w:lang w:val="es-ES_tradnl"/>
              </w:rPr>
            </w:pPr>
            <w:r>
              <w:rPr>
                <w:rFonts w:ascii="Calibri" w:hAnsi="Calibri" w:cs="Calibri"/>
                <w:sz w:val="22"/>
                <w:szCs w:val="22"/>
                <w:lang w:val="es-ES_tradnl"/>
              </w:rPr>
              <w:t>Deberán estar provistas de los sistemas de seguridad industrial y contra incendios, tales como extintores de polvo químico seco y otros, que por requerimiento de YPFB podrán ser inspeccionadas por personal especializado, además de asesoramiento técnico adecuado.</w:t>
            </w:r>
          </w:p>
        </w:tc>
      </w:tr>
      <w:tr w:rsidR="007D7EA7" w:rsidRPr="00BE6C7F" w:rsidTr="007D7EA7">
        <w:tblPrEx>
          <w:jc w:val="left"/>
        </w:tblPrEx>
        <w:trPr>
          <w:trHeight w:val="56"/>
        </w:trPr>
        <w:tc>
          <w:tcPr>
            <w:tcW w:w="9410" w:type="dxa"/>
            <w:shd w:val="clear" w:color="auto" w:fill="D9D9D9" w:themeFill="background1" w:themeFillShade="D9"/>
            <w:vAlign w:val="center"/>
          </w:tcPr>
          <w:p w:rsidR="007D7EA7" w:rsidRPr="00FF1047" w:rsidRDefault="007D7EA7" w:rsidP="007D7EA7">
            <w:pPr>
              <w:jc w:val="both"/>
              <w:rPr>
                <w:rFonts w:ascii="Calibri" w:hAnsi="Calibri" w:cs="Calibri"/>
                <w:b/>
                <w:sz w:val="22"/>
                <w:szCs w:val="22"/>
                <w:lang w:val="es-ES_tradnl"/>
              </w:rPr>
            </w:pPr>
            <w:r w:rsidRPr="00FF1047">
              <w:rPr>
                <w:rFonts w:ascii="Calibri" w:hAnsi="Calibri" w:cs="Calibri"/>
                <w:b/>
                <w:sz w:val="22"/>
                <w:szCs w:val="22"/>
                <w:lang w:val="es-ES_tradnl"/>
              </w:rPr>
              <w:t>OBLIGACIONES DEL TRANSPORTISTA</w:t>
            </w:r>
          </w:p>
        </w:tc>
      </w:tr>
      <w:tr w:rsidR="007D7EA7" w:rsidRPr="00BE6C7F" w:rsidTr="007D7EA7">
        <w:tblPrEx>
          <w:jc w:val="left"/>
        </w:tblPrEx>
        <w:trPr>
          <w:trHeight w:val="56"/>
        </w:trPr>
        <w:tc>
          <w:tcPr>
            <w:tcW w:w="9410" w:type="dxa"/>
            <w:shd w:val="clear" w:color="auto" w:fill="auto"/>
            <w:vAlign w:val="center"/>
          </w:tcPr>
          <w:p w:rsidR="007D7EA7" w:rsidRDefault="007D7EA7" w:rsidP="00EA5AA1">
            <w:pPr>
              <w:pStyle w:val="Prrafodelista"/>
              <w:numPr>
                <w:ilvl w:val="0"/>
                <w:numId w:val="51"/>
              </w:numPr>
              <w:jc w:val="both"/>
              <w:rPr>
                <w:rFonts w:ascii="Calibri" w:hAnsi="Calibri" w:cs="Calibri"/>
                <w:sz w:val="22"/>
                <w:szCs w:val="22"/>
                <w:lang w:val="es-ES_tradnl"/>
              </w:rPr>
            </w:pPr>
            <w:r>
              <w:rPr>
                <w:rFonts w:ascii="Calibri" w:hAnsi="Calibri" w:cs="Calibri"/>
                <w:sz w:val="22"/>
                <w:szCs w:val="22"/>
                <w:lang w:val="es-ES_tradnl"/>
              </w:rPr>
              <w:t>Conocer y cumplir con las regulaciones y normas sobre transporte, operación y manipuleo del producto y garrafas en embarcaciones fluviales.</w:t>
            </w:r>
          </w:p>
          <w:p w:rsidR="007D7EA7" w:rsidRDefault="007D7EA7" w:rsidP="00EA5AA1">
            <w:pPr>
              <w:pStyle w:val="Prrafodelista"/>
              <w:numPr>
                <w:ilvl w:val="0"/>
                <w:numId w:val="51"/>
              </w:numPr>
              <w:jc w:val="both"/>
              <w:rPr>
                <w:rFonts w:ascii="Calibri" w:hAnsi="Calibri" w:cs="Calibri"/>
                <w:sz w:val="22"/>
                <w:szCs w:val="22"/>
                <w:lang w:val="es-ES_tradnl"/>
              </w:rPr>
            </w:pPr>
            <w:r>
              <w:rPr>
                <w:rFonts w:ascii="Calibri" w:hAnsi="Calibri" w:cs="Calibri"/>
                <w:sz w:val="22"/>
                <w:szCs w:val="22"/>
                <w:lang w:val="es-ES_tradnl"/>
              </w:rPr>
              <w:t>Notificar por escrito a YPFB con 10 días hábiles de anticipación cualquier mantenimiento a la embarcación y/o remolcador, a objeto de tomar las previsiones que ameriten, sustituyendo la embarcación por otra, mientras dure el mantenimiento; a fin de no perjudicar ni atrasar el servicio de transporte ya programado, excepto en casos de imposibilidad sobrevenida debidamente justificada.</w:t>
            </w:r>
          </w:p>
          <w:p w:rsidR="007D7EA7" w:rsidRDefault="007D7EA7" w:rsidP="00EA5AA1">
            <w:pPr>
              <w:pStyle w:val="Prrafodelista"/>
              <w:numPr>
                <w:ilvl w:val="0"/>
                <w:numId w:val="51"/>
              </w:numPr>
              <w:jc w:val="both"/>
              <w:rPr>
                <w:rFonts w:ascii="Calibri" w:hAnsi="Calibri" w:cs="Calibri"/>
                <w:sz w:val="22"/>
                <w:szCs w:val="22"/>
                <w:lang w:val="es-ES_tradnl"/>
              </w:rPr>
            </w:pPr>
            <w:r>
              <w:rPr>
                <w:rFonts w:ascii="Calibri" w:hAnsi="Calibri" w:cs="Calibri"/>
                <w:sz w:val="22"/>
                <w:szCs w:val="22"/>
                <w:lang w:val="es-ES_tradnl"/>
              </w:rPr>
              <w:t>Contar en todo momento, con los permisos inherentes a la actividad de transporte de hidrocarburos mediante vía fluvial.</w:t>
            </w:r>
          </w:p>
          <w:p w:rsidR="007D7EA7" w:rsidRDefault="007D7EA7" w:rsidP="00EA5AA1">
            <w:pPr>
              <w:pStyle w:val="Prrafodelista"/>
              <w:numPr>
                <w:ilvl w:val="0"/>
                <w:numId w:val="51"/>
              </w:numPr>
              <w:jc w:val="both"/>
              <w:rPr>
                <w:rFonts w:ascii="Calibri" w:hAnsi="Calibri" w:cs="Calibri"/>
                <w:sz w:val="22"/>
                <w:szCs w:val="22"/>
                <w:lang w:val="es-ES_tradnl"/>
              </w:rPr>
            </w:pPr>
            <w:r>
              <w:rPr>
                <w:rFonts w:ascii="Calibri" w:hAnsi="Calibri" w:cs="Calibri"/>
                <w:sz w:val="22"/>
                <w:szCs w:val="22"/>
                <w:lang w:val="es-ES_tradnl"/>
              </w:rPr>
              <w:t>En caso de que la embarcación sufra algún desperfecto durante la realización del transporte, el TRANSPORTISTA deberá solucionar el mismo, garantizando de esta manera el cumplimiento del programa acordado entre partes, asimismo el mantenimiento de la embarcación y/o remolcador será responsabilidad del TRANSPORTISTA.</w:t>
            </w:r>
          </w:p>
          <w:p w:rsidR="007D7EA7" w:rsidRDefault="007D7EA7" w:rsidP="00EA5AA1">
            <w:pPr>
              <w:pStyle w:val="Prrafodelista"/>
              <w:numPr>
                <w:ilvl w:val="0"/>
                <w:numId w:val="51"/>
              </w:numPr>
              <w:jc w:val="both"/>
              <w:rPr>
                <w:rFonts w:ascii="Calibri" w:hAnsi="Calibri" w:cs="Calibri"/>
                <w:sz w:val="22"/>
                <w:szCs w:val="22"/>
                <w:lang w:val="es-ES_tradnl"/>
              </w:rPr>
            </w:pPr>
            <w:r>
              <w:rPr>
                <w:rFonts w:ascii="Calibri" w:hAnsi="Calibri" w:cs="Calibri"/>
                <w:sz w:val="22"/>
                <w:szCs w:val="22"/>
                <w:lang w:val="es-ES_tradnl"/>
              </w:rPr>
              <w:t xml:space="preserve">El TRANSPORTISTA, durante el periodo de prestación del servicio se obliga a remitir reportes diarios sobre la ubicación de la embarcación durante la travesía de los </w:t>
            </w:r>
            <w:r w:rsidRPr="006A5CE9">
              <w:rPr>
                <w:rFonts w:ascii="Calibri" w:hAnsi="Calibri" w:cs="Calibri"/>
                <w:sz w:val="22"/>
                <w:szCs w:val="22"/>
                <w:lang w:val="es-ES_tradnl"/>
              </w:rPr>
              <w:t>tramos.</w:t>
            </w:r>
          </w:p>
          <w:p w:rsidR="007D7EA7" w:rsidRDefault="007D7EA7" w:rsidP="00EA5AA1">
            <w:pPr>
              <w:pStyle w:val="Prrafodelista"/>
              <w:numPr>
                <w:ilvl w:val="0"/>
                <w:numId w:val="51"/>
              </w:numPr>
              <w:jc w:val="both"/>
              <w:rPr>
                <w:rFonts w:ascii="Calibri" w:hAnsi="Calibri" w:cs="Calibri"/>
                <w:sz w:val="22"/>
                <w:szCs w:val="22"/>
                <w:lang w:val="es-ES_tradnl"/>
              </w:rPr>
            </w:pPr>
            <w:r>
              <w:rPr>
                <w:rFonts w:ascii="Calibri" w:hAnsi="Calibri" w:cs="Calibri"/>
                <w:sz w:val="22"/>
                <w:szCs w:val="22"/>
                <w:lang w:val="es-ES_tradnl"/>
              </w:rPr>
              <w:t>Mantener exonerado a YPFB contra cualquier multa o penalidad de cualquier tipo o naturaleza que fuera impuesta por causa de incumplimiento o infracción de la legislación laboral o social.</w:t>
            </w:r>
          </w:p>
          <w:p w:rsidR="007D7EA7" w:rsidRDefault="007D7EA7" w:rsidP="00EA5AA1">
            <w:pPr>
              <w:pStyle w:val="Prrafodelista"/>
              <w:numPr>
                <w:ilvl w:val="0"/>
                <w:numId w:val="51"/>
              </w:numPr>
              <w:jc w:val="both"/>
              <w:rPr>
                <w:rFonts w:ascii="Calibri" w:hAnsi="Calibri" w:cs="Calibri"/>
                <w:sz w:val="22"/>
                <w:szCs w:val="22"/>
                <w:lang w:val="es-ES_tradnl"/>
              </w:rPr>
            </w:pPr>
            <w:r>
              <w:rPr>
                <w:rFonts w:ascii="Calibri" w:hAnsi="Calibri" w:cs="Calibri"/>
                <w:sz w:val="22"/>
                <w:szCs w:val="22"/>
                <w:lang w:val="es-ES_tradnl"/>
              </w:rPr>
              <w:t xml:space="preserve">Dentro de los 5 primeros días hábiles de cada mes, el transportista entregara a YPFB una solicitud de conciliación por cada tramo del servicio prestado durante el mes precedente, incluyendo la documentación de respaldo (certificados de recepción y entrega debidamente </w:t>
            </w:r>
            <w:r>
              <w:rPr>
                <w:rFonts w:ascii="Calibri" w:hAnsi="Calibri" w:cs="Calibri"/>
                <w:sz w:val="22"/>
                <w:szCs w:val="22"/>
                <w:lang w:val="es-ES_tradnl"/>
              </w:rPr>
              <w:lastRenderedPageBreak/>
              <w:t>firmados por YPFB y el transportista). Dicha solicitud de conciliación contendrá como mínimo lo siguiente:</w:t>
            </w:r>
          </w:p>
          <w:p w:rsidR="007D7EA7" w:rsidRDefault="007D7EA7" w:rsidP="00EA5AA1">
            <w:pPr>
              <w:pStyle w:val="Prrafodelista"/>
              <w:numPr>
                <w:ilvl w:val="0"/>
                <w:numId w:val="52"/>
              </w:numPr>
              <w:jc w:val="both"/>
              <w:rPr>
                <w:rFonts w:ascii="Calibri" w:hAnsi="Calibri" w:cs="Calibri"/>
                <w:sz w:val="22"/>
                <w:szCs w:val="22"/>
                <w:lang w:val="es-ES_tradnl"/>
              </w:rPr>
            </w:pPr>
            <w:r>
              <w:rPr>
                <w:rFonts w:ascii="Calibri" w:hAnsi="Calibri" w:cs="Calibri"/>
                <w:sz w:val="22"/>
                <w:szCs w:val="22"/>
                <w:lang w:val="es-ES_tradnl"/>
              </w:rPr>
              <w:t>Nombre del servicio</w:t>
            </w:r>
          </w:p>
          <w:p w:rsidR="007D7EA7" w:rsidRDefault="007D7EA7" w:rsidP="00EA5AA1">
            <w:pPr>
              <w:pStyle w:val="Prrafodelista"/>
              <w:numPr>
                <w:ilvl w:val="0"/>
                <w:numId w:val="52"/>
              </w:numPr>
              <w:jc w:val="both"/>
              <w:rPr>
                <w:rFonts w:ascii="Calibri" w:hAnsi="Calibri" w:cs="Calibri"/>
                <w:sz w:val="22"/>
                <w:szCs w:val="22"/>
                <w:lang w:val="es-ES_tradnl"/>
              </w:rPr>
            </w:pPr>
            <w:r>
              <w:rPr>
                <w:rFonts w:ascii="Calibri" w:hAnsi="Calibri" w:cs="Calibri"/>
                <w:sz w:val="22"/>
                <w:szCs w:val="22"/>
                <w:lang w:val="es-ES_tradnl"/>
              </w:rPr>
              <w:t>Periodo de facturación</w:t>
            </w:r>
          </w:p>
          <w:p w:rsidR="007D7EA7" w:rsidRDefault="007D7EA7" w:rsidP="00EA5AA1">
            <w:pPr>
              <w:pStyle w:val="Prrafodelista"/>
              <w:numPr>
                <w:ilvl w:val="0"/>
                <w:numId w:val="52"/>
              </w:numPr>
              <w:jc w:val="both"/>
              <w:rPr>
                <w:rFonts w:ascii="Calibri" w:hAnsi="Calibri" w:cs="Calibri"/>
                <w:sz w:val="22"/>
                <w:szCs w:val="22"/>
                <w:lang w:val="es-ES_tradnl"/>
              </w:rPr>
            </w:pPr>
            <w:r>
              <w:rPr>
                <w:rFonts w:ascii="Calibri" w:hAnsi="Calibri" w:cs="Calibri"/>
                <w:sz w:val="22"/>
                <w:szCs w:val="22"/>
                <w:lang w:val="es-ES_tradnl"/>
              </w:rPr>
              <w:t>Tramos</w:t>
            </w:r>
          </w:p>
          <w:p w:rsidR="007D7EA7" w:rsidRDefault="007D7EA7" w:rsidP="00EA5AA1">
            <w:pPr>
              <w:pStyle w:val="Prrafodelista"/>
              <w:numPr>
                <w:ilvl w:val="0"/>
                <w:numId w:val="52"/>
              </w:numPr>
              <w:jc w:val="both"/>
              <w:rPr>
                <w:rFonts w:ascii="Calibri" w:hAnsi="Calibri" w:cs="Calibri"/>
                <w:sz w:val="22"/>
                <w:szCs w:val="22"/>
                <w:lang w:val="es-ES_tradnl"/>
              </w:rPr>
            </w:pPr>
            <w:r>
              <w:rPr>
                <w:rFonts w:ascii="Calibri" w:hAnsi="Calibri" w:cs="Calibri"/>
                <w:sz w:val="22"/>
                <w:szCs w:val="22"/>
                <w:lang w:val="es-ES_tradnl"/>
              </w:rPr>
              <w:t>Numero de garrafas vacías transportadas</w:t>
            </w:r>
          </w:p>
          <w:p w:rsidR="007D7EA7" w:rsidRDefault="007D7EA7" w:rsidP="00EA5AA1">
            <w:pPr>
              <w:pStyle w:val="Prrafodelista"/>
              <w:numPr>
                <w:ilvl w:val="0"/>
                <w:numId w:val="52"/>
              </w:numPr>
              <w:jc w:val="both"/>
              <w:rPr>
                <w:rFonts w:ascii="Calibri" w:hAnsi="Calibri" w:cs="Calibri"/>
                <w:sz w:val="22"/>
                <w:szCs w:val="22"/>
                <w:lang w:val="es-ES_tradnl"/>
              </w:rPr>
            </w:pPr>
            <w:r>
              <w:rPr>
                <w:rFonts w:ascii="Calibri" w:hAnsi="Calibri" w:cs="Calibri"/>
                <w:sz w:val="22"/>
                <w:szCs w:val="22"/>
                <w:lang w:val="es-ES_tradnl"/>
              </w:rPr>
              <w:t xml:space="preserve">Numero de garrafas </w:t>
            </w:r>
            <w:r w:rsidRPr="006A5CE9">
              <w:rPr>
                <w:rFonts w:ascii="Calibri" w:hAnsi="Calibri" w:cs="Calibri"/>
                <w:sz w:val="22"/>
                <w:szCs w:val="22"/>
                <w:lang w:val="es-ES_tradnl"/>
              </w:rPr>
              <w:t xml:space="preserve">con GLP </w:t>
            </w:r>
            <w:r>
              <w:rPr>
                <w:rFonts w:ascii="Calibri" w:hAnsi="Calibri" w:cs="Calibri"/>
                <w:sz w:val="22"/>
                <w:szCs w:val="22"/>
                <w:lang w:val="es-ES_tradnl"/>
              </w:rPr>
              <w:t>transportadas</w:t>
            </w:r>
          </w:p>
          <w:p w:rsidR="007D7EA7" w:rsidRDefault="007D7EA7" w:rsidP="00EA5AA1">
            <w:pPr>
              <w:pStyle w:val="Prrafodelista"/>
              <w:numPr>
                <w:ilvl w:val="0"/>
                <w:numId w:val="52"/>
              </w:numPr>
              <w:jc w:val="both"/>
              <w:rPr>
                <w:rFonts w:ascii="Calibri" w:hAnsi="Calibri" w:cs="Calibri"/>
                <w:sz w:val="22"/>
                <w:szCs w:val="22"/>
                <w:lang w:val="es-ES_tradnl"/>
              </w:rPr>
            </w:pPr>
            <w:r>
              <w:rPr>
                <w:rFonts w:ascii="Calibri" w:hAnsi="Calibri" w:cs="Calibri"/>
                <w:sz w:val="22"/>
                <w:szCs w:val="22"/>
                <w:lang w:val="es-ES_tradnl"/>
              </w:rPr>
              <w:t>Número de viajes</w:t>
            </w:r>
          </w:p>
          <w:p w:rsidR="007D7EA7" w:rsidRDefault="007D7EA7" w:rsidP="00EA5AA1">
            <w:pPr>
              <w:pStyle w:val="Prrafodelista"/>
              <w:numPr>
                <w:ilvl w:val="0"/>
                <w:numId w:val="52"/>
              </w:numPr>
              <w:jc w:val="both"/>
              <w:rPr>
                <w:rFonts w:ascii="Calibri" w:hAnsi="Calibri" w:cs="Calibri"/>
                <w:sz w:val="22"/>
                <w:szCs w:val="22"/>
                <w:lang w:val="es-ES_tradnl"/>
              </w:rPr>
            </w:pPr>
            <w:r>
              <w:rPr>
                <w:rFonts w:ascii="Calibri" w:hAnsi="Calibri" w:cs="Calibri"/>
                <w:sz w:val="22"/>
                <w:szCs w:val="22"/>
                <w:lang w:val="es-ES_tradnl"/>
              </w:rPr>
              <w:t>Tarifa del servicio</w:t>
            </w:r>
          </w:p>
          <w:p w:rsidR="007D7EA7" w:rsidRPr="004A5EB3" w:rsidRDefault="007D7EA7" w:rsidP="00EA5AA1">
            <w:pPr>
              <w:pStyle w:val="Prrafodelista"/>
              <w:numPr>
                <w:ilvl w:val="0"/>
                <w:numId w:val="52"/>
              </w:numPr>
              <w:jc w:val="both"/>
              <w:rPr>
                <w:rFonts w:ascii="Calibri" w:hAnsi="Calibri" w:cs="Calibri"/>
                <w:sz w:val="22"/>
                <w:szCs w:val="22"/>
                <w:lang w:val="es-ES_tradnl"/>
              </w:rPr>
            </w:pPr>
            <w:r>
              <w:rPr>
                <w:rFonts w:ascii="Calibri" w:hAnsi="Calibri" w:cs="Calibri"/>
                <w:sz w:val="22"/>
                <w:szCs w:val="22"/>
                <w:lang w:val="es-ES_tradnl"/>
              </w:rPr>
              <w:t>Monto total de la solicitud de conciliación.</w:t>
            </w:r>
          </w:p>
        </w:tc>
      </w:tr>
      <w:tr w:rsidR="007D7EA7" w:rsidRPr="00BE6C7F" w:rsidTr="007D7EA7">
        <w:tblPrEx>
          <w:jc w:val="left"/>
        </w:tblPrEx>
        <w:trPr>
          <w:trHeight w:val="56"/>
        </w:trPr>
        <w:tc>
          <w:tcPr>
            <w:tcW w:w="9410" w:type="dxa"/>
            <w:shd w:val="clear" w:color="auto" w:fill="D9D9D9" w:themeFill="background1" w:themeFillShade="D9"/>
            <w:vAlign w:val="center"/>
          </w:tcPr>
          <w:p w:rsidR="007D7EA7" w:rsidRPr="008C4326" w:rsidRDefault="007D7EA7" w:rsidP="007D7EA7">
            <w:pPr>
              <w:jc w:val="both"/>
              <w:rPr>
                <w:rFonts w:ascii="Calibri" w:hAnsi="Calibri" w:cs="Calibri"/>
                <w:b/>
                <w:sz w:val="22"/>
                <w:szCs w:val="22"/>
                <w:lang w:val="es-ES_tradnl"/>
              </w:rPr>
            </w:pPr>
            <w:r w:rsidRPr="008C4326">
              <w:rPr>
                <w:rFonts w:ascii="Calibri" w:hAnsi="Calibri" w:cs="Calibri"/>
                <w:b/>
                <w:sz w:val="22"/>
                <w:szCs w:val="22"/>
                <w:lang w:val="es-ES_tradnl"/>
              </w:rPr>
              <w:lastRenderedPageBreak/>
              <w:t>MULTAS, PENALIDADES</w:t>
            </w:r>
          </w:p>
        </w:tc>
      </w:tr>
      <w:tr w:rsidR="007D7EA7" w:rsidRPr="00BE6C7F" w:rsidTr="007D7EA7">
        <w:tblPrEx>
          <w:jc w:val="left"/>
        </w:tblPrEx>
        <w:trPr>
          <w:trHeight w:val="56"/>
        </w:trPr>
        <w:tc>
          <w:tcPr>
            <w:tcW w:w="9410" w:type="dxa"/>
            <w:shd w:val="clear" w:color="auto" w:fill="auto"/>
            <w:vAlign w:val="center"/>
          </w:tcPr>
          <w:p w:rsidR="007D7EA7" w:rsidRDefault="007D7EA7" w:rsidP="007D7EA7">
            <w:pPr>
              <w:jc w:val="both"/>
              <w:rPr>
                <w:rFonts w:ascii="Calibri" w:hAnsi="Calibri" w:cs="Calibri"/>
                <w:sz w:val="22"/>
                <w:szCs w:val="22"/>
                <w:lang w:val="es-ES_tradnl"/>
              </w:rPr>
            </w:pPr>
            <w:r>
              <w:rPr>
                <w:rFonts w:ascii="Calibri" w:hAnsi="Calibri" w:cs="Calibri"/>
                <w:sz w:val="22"/>
                <w:szCs w:val="22"/>
                <w:lang w:val="es-ES_tradnl"/>
              </w:rPr>
              <w:t>El contratante podrá aplicar notificando al transportista por escrito, las penalidades indicadas a continuación:</w:t>
            </w:r>
          </w:p>
          <w:p w:rsidR="007D7EA7" w:rsidRDefault="007D7EA7" w:rsidP="00EA5AA1">
            <w:pPr>
              <w:pStyle w:val="Prrafodelista"/>
              <w:numPr>
                <w:ilvl w:val="0"/>
                <w:numId w:val="53"/>
              </w:numPr>
              <w:jc w:val="both"/>
              <w:rPr>
                <w:rFonts w:ascii="Calibri" w:hAnsi="Calibri" w:cs="Calibri"/>
                <w:sz w:val="22"/>
                <w:szCs w:val="22"/>
                <w:lang w:val="es-ES_tradnl"/>
              </w:rPr>
            </w:pPr>
            <w:r>
              <w:rPr>
                <w:rFonts w:ascii="Calibri" w:hAnsi="Calibri" w:cs="Calibri"/>
                <w:sz w:val="22"/>
                <w:szCs w:val="22"/>
                <w:lang w:val="es-ES_tradnl"/>
              </w:rPr>
              <w:t>Al momento de ocurrir en la prestación del servicio un siniestro que represente derrame y/o perdida de producto de propiedad de YPFB, el transportista debe proporcionar toda la documentación e información que YPFB solicite respecto al hecho en plazos no mayores a 30 días. De incluir en esta falta se aplicará una penalidad de Bs.100 (cien 00/100 bolivianos) por día hábil de retraso.</w:t>
            </w:r>
          </w:p>
          <w:p w:rsidR="007D7EA7" w:rsidRPr="008C4326" w:rsidRDefault="007D7EA7" w:rsidP="007D7EA7">
            <w:pPr>
              <w:jc w:val="both"/>
              <w:rPr>
                <w:rFonts w:ascii="Calibri" w:hAnsi="Calibri" w:cs="Calibri"/>
                <w:sz w:val="22"/>
                <w:szCs w:val="22"/>
                <w:lang w:val="es-ES_tradnl"/>
              </w:rPr>
            </w:pPr>
            <w:r>
              <w:rPr>
                <w:rFonts w:ascii="Calibri" w:hAnsi="Calibri" w:cs="Calibri"/>
                <w:sz w:val="22"/>
                <w:szCs w:val="22"/>
                <w:lang w:val="es-ES_tradnl"/>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 1178.</w:t>
            </w:r>
          </w:p>
        </w:tc>
      </w:tr>
      <w:tr w:rsidR="007D7EA7" w:rsidRPr="006C17D7" w:rsidTr="007D7EA7">
        <w:trPr>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EA7" w:rsidRPr="006C17D7" w:rsidRDefault="007D7EA7" w:rsidP="007D7EA7">
            <w:pPr>
              <w:jc w:val="both"/>
              <w:rPr>
                <w:rFonts w:ascii="Calibri" w:hAnsi="Calibri" w:cs="Calibri"/>
                <w:b/>
                <w:sz w:val="22"/>
                <w:szCs w:val="22"/>
              </w:rPr>
            </w:pPr>
            <w:r w:rsidRPr="006C17D7">
              <w:rPr>
                <w:rFonts w:ascii="Calibri" w:hAnsi="Calibri" w:cs="Calibri"/>
                <w:b/>
                <w:sz w:val="22"/>
                <w:szCs w:val="22"/>
              </w:rPr>
              <w:t>CARGA Y DESCARGA:</w:t>
            </w:r>
          </w:p>
        </w:tc>
      </w:tr>
      <w:tr w:rsidR="007D7EA7" w:rsidRPr="00535DAE" w:rsidTr="007D7EA7">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7D7EA7" w:rsidRPr="00535DAE" w:rsidRDefault="007D7EA7" w:rsidP="007D7EA7">
            <w:pPr>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 xml:space="preserve">arguío y </w:t>
            </w:r>
            <w:proofErr w:type="spellStart"/>
            <w:r w:rsidRPr="00883FCD">
              <w:rPr>
                <w:rFonts w:ascii="Calibri" w:hAnsi="Calibri" w:cs="Calibri"/>
                <w:sz w:val="22"/>
                <w:szCs w:val="22"/>
              </w:rPr>
              <w:t>descarguío</w:t>
            </w:r>
            <w:proofErr w:type="spellEnd"/>
            <w:r w:rsidRPr="00883FCD">
              <w:rPr>
                <w:rFonts w:ascii="Calibri" w:hAnsi="Calibri" w:cs="Calibri"/>
                <w:sz w:val="22"/>
                <w:szCs w:val="22"/>
              </w:rPr>
              <w:t xml:space="preserve"> de las garrafas en punto </w:t>
            </w:r>
            <w:r>
              <w:rPr>
                <w:rFonts w:ascii="Calibri" w:hAnsi="Calibri" w:cs="Calibri"/>
                <w:sz w:val="22"/>
                <w:szCs w:val="22"/>
              </w:rPr>
              <w:t>ENTREGA</w:t>
            </w:r>
            <w:r w:rsidRPr="00883FCD">
              <w:rPr>
                <w:rFonts w:ascii="Calibri" w:hAnsi="Calibri" w:cs="Calibri"/>
                <w:sz w:val="22"/>
                <w:szCs w:val="22"/>
              </w:rPr>
              <w:t xml:space="preserve"> y </w:t>
            </w:r>
            <w:r>
              <w:rPr>
                <w:rFonts w:ascii="Calibri" w:hAnsi="Calibri" w:cs="Calibri"/>
                <w:sz w:val="22"/>
                <w:szCs w:val="22"/>
              </w:rPr>
              <w:t>RECEPCION, siendo que el costo de este debe ser asumida por la empresa contratada.</w:t>
            </w:r>
          </w:p>
        </w:tc>
      </w:tr>
      <w:tr w:rsidR="007D7EA7" w:rsidRPr="00535DAE" w:rsidTr="007D7EA7">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D7EA7" w:rsidRPr="008C4326" w:rsidRDefault="007D7EA7" w:rsidP="007D7EA7">
            <w:pPr>
              <w:jc w:val="both"/>
              <w:rPr>
                <w:rFonts w:ascii="Calibri" w:hAnsi="Calibri" w:cs="Calibri"/>
                <w:b/>
                <w:sz w:val="22"/>
                <w:szCs w:val="22"/>
              </w:rPr>
            </w:pPr>
            <w:r w:rsidRPr="008C4326">
              <w:rPr>
                <w:rFonts w:ascii="Calibri" w:hAnsi="Calibri" w:cs="Calibri"/>
                <w:b/>
                <w:sz w:val="22"/>
                <w:szCs w:val="22"/>
              </w:rPr>
              <w:t>CONDICIONES ADMINISTRATIVAS</w:t>
            </w:r>
          </w:p>
        </w:tc>
      </w:tr>
      <w:tr w:rsidR="007D7EA7" w:rsidRPr="00535DAE" w:rsidTr="007D7EA7">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EA7" w:rsidRPr="008C4326" w:rsidRDefault="007D7EA7" w:rsidP="007D7EA7">
            <w:pPr>
              <w:jc w:val="both"/>
              <w:rPr>
                <w:rFonts w:ascii="Calibri" w:hAnsi="Calibri" w:cs="Calibri"/>
                <w:b/>
                <w:sz w:val="22"/>
                <w:szCs w:val="22"/>
              </w:rPr>
            </w:pPr>
            <w:r w:rsidRPr="008C4326">
              <w:rPr>
                <w:rFonts w:ascii="Calibri" w:hAnsi="Calibri" w:cs="Calibri"/>
                <w:b/>
                <w:sz w:val="22"/>
                <w:szCs w:val="22"/>
              </w:rPr>
              <w:t>FISCAL DEL SERVICIO</w:t>
            </w:r>
          </w:p>
        </w:tc>
      </w:tr>
      <w:tr w:rsidR="007D7EA7" w:rsidRPr="00535DAE" w:rsidTr="007D7EA7">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7D7EA7" w:rsidRPr="006A5CE9" w:rsidRDefault="007D7EA7" w:rsidP="007D7EA7">
            <w:pPr>
              <w:widowControl w:val="0"/>
              <w:autoSpaceDE w:val="0"/>
              <w:autoSpaceDN w:val="0"/>
              <w:ind w:right="43"/>
              <w:contextualSpacing/>
              <w:jc w:val="both"/>
              <w:rPr>
                <w:rFonts w:ascii="Calibri" w:hAnsi="Calibri" w:cs="Calibri"/>
                <w:sz w:val="22"/>
                <w:szCs w:val="22"/>
              </w:rPr>
            </w:pPr>
            <w:r w:rsidRPr="006A5CE9">
              <w:rPr>
                <w:rFonts w:ascii="Calibri" w:hAnsi="Calibri" w:cs="Calibri"/>
                <w:sz w:val="22"/>
                <w:szCs w:val="22"/>
              </w:rPr>
              <w:t>YPFB designara un fiscal o varios fiscales de acuerdo a las rutas, mismos tendrán las siguientes funciones primordiales:</w:t>
            </w:r>
          </w:p>
          <w:p w:rsidR="007D7EA7" w:rsidRPr="006A5CE9" w:rsidRDefault="007D7EA7" w:rsidP="00EA5AA1">
            <w:pPr>
              <w:pStyle w:val="Prrafodelista"/>
              <w:widowControl w:val="0"/>
              <w:numPr>
                <w:ilvl w:val="0"/>
                <w:numId w:val="47"/>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Seguimiento y control del servicio de transporte de Gas Licuado de Petróleo (GLP) de Planta a Planta según requerimiento de YPFB.</w:t>
            </w:r>
          </w:p>
          <w:p w:rsidR="007D7EA7" w:rsidRPr="006A5CE9" w:rsidRDefault="007D7EA7" w:rsidP="00EA5AA1">
            <w:pPr>
              <w:pStyle w:val="Prrafodelista"/>
              <w:widowControl w:val="0"/>
              <w:numPr>
                <w:ilvl w:val="0"/>
                <w:numId w:val="47"/>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Seguimiento y control de tiempos, rutas, puntos de carga y puntos de descarga.</w:t>
            </w:r>
          </w:p>
          <w:p w:rsidR="007D7EA7" w:rsidRPr="006A5CE9" w:rsidRDefault="007D7EA7" w:rsidP="00EA5AA1">
            <w:pPr>
              <w:pStyle w:val="Prrafodelista"/>
              <w:widowControl w:val="0"/>
              <w:numPr>
                <w:ilvl w:val="0"/>
                <w:numId w:val="47"/>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Conciliación de volúmenes transportados.</w:t>
            </w:r>
          </w:p>
          <w:p w:rsidR="007D7EA7" w:rsidRDefault="007D7EA7" w:rsidP="00EA5AA1">
            <w:pPr>
              <w:pStyle w:val="Prrafodelista"/>
              <w:widowControl w:val="0"/>
              <w:numPr>
                <w:ilvl w:val="0"/>
                <w:numId w:val="47"/>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Remisión de nota y/o informe de conformidad para pago del servicio de forma mensual.</w:t>
            </w:r>
          </w:p>
          <w:p w:rsidR="007D7EA7" w:rsidRPr="003B6FBE" w:rsidRDefault="007D7EA7" w:rsidP="00EA5AA1">
            <w:pPr>
              <w:pStyle w:val="Prrafodelista"/>
              <w:widowControl w:val="0"/>
              <w:numPr>
                <w:ilvl w:val="0"/>
                <w:numId w:val="47"/>
              </w:numPr>
              <w:autoSpaceDE w:val="0"/>
              <w:autoSpaceDN w:val="0"/>
              <w:ind w:right="43"/>
              <w:contextualSpacing/>
              <w:jc w:val="both"/>
              <w:rPr>
                <w:rFonts w:ascii="Calibri" w:hAnsi="Calibri" w:cs="Calibri"/>
                <w:sz w:val="22"/>
                <w:szCs w:val="22"/>
              </w:rPr>
            </w:pPr>
            <w:r w:rsidRPr="003B6FBE">
              <w:rPr>
                <w:rFonts w:ascii="Calibri" w:hAnsi="Calibri" w:cs="Calibri"/>
                <w:sz w:val="22"/>
                <w:szCs w:val="22"/>
              </w:rPr>
              <w:t>Ejecutar las multas mediante Nota Oficial con el Visto Bueno del Distrital Comercial.</w:t>
            </w:r>
          </w:p>
        </w:tc>
      </w:tr>
      <w:tr w:rsidR="007D7EA7" w:rsidRPr="00535DAE" w:rsidTr="007D7EA7">
        <w:trPr>
          <w:trHeight w:val="391"/>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EA7" w:rsidRPr="00F171C1" w:rsidRDefault="007D7EA7" w:rsidP="007D7EA7">
            <w:pPr>
              <w:jc w:val="both"/>
              <w:rPr>
                <w:rFonts w:ascii="Calibri" w:hAnsi="Calibri" w:cs="Calibri"/>
                <w:b/>
                <w:sz w:val="22"/>
                <w:szCs w:val="22"/>
              </w:rPr>
            </w:pPr>
            <w:r w:rsidRPr="00F171C1">
              <w:rPr>
                <w:rFonts w:ascii="Calibri" w:hAnsi="Calibri" w:cs="Calibri"/>
                <w:b/>
                <w:sz w:val="22"/>
                <w:szCs w:val="22"/>
              </w:rPr>
              <w:t>CRITERIOS DE CALIFICACION</w:t>
            </w:r>
          </w:p>
        </w:tc>
      </w:tr>
      <w:tr w:rsidR="007D7EA7" w:rsidRPr="00535DAE" w:rsidTr="007D7EA7">
        <w:trPr>
          <w:trHeight w:val="391"/>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7D7EA7" w:rsidRPr="00F8208C" w:rsidRDefault="007D7EA7" w:rsidP="007D7EA7">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7D7EA7" w:rsidRPr="00F8208C" w:rsidRDefault="007D7EA7" w:rsidP="007D7EA7">
            <w:pPr>
              <w:jc w:val="both"/>
              <w:rPr>
                <w:rFonts w:ascii="Calibri" w:hAnsi="Calibri" w:cs="Calibri"/>
                <w:sz w:val="22"/>
                <w:szCs w:val="22"/>
              </w:rPr>
            </w:pPr>
          </w:p>
          <w:p w:rsidR="007D7EA7" w:rsidRPr="00F8208C" w:rsidRDefault="007D7EA7" w:rsidP="007D7EA7">
            <w:pPr>
              <w:jc w:val="both"/>
              <w:rPr>
                <w:rFonts w:ascii="Calibri" w:hAnsi="Calibri" w:cs="Calibri"/>
                <w:sz w:val="22"/>
                <w:szCs w:val="22"/>
              </w:rPr>
            </w:pPr>
            <w:r>
              <w:rPr>
                <w:rFonts w:ascii="Calibri" w:hAnsi="Calibri" w:cs="Calibri"/>
                <w:sz w:val="22"/>
                <w:szCs w:val="22"/>
              </w:rPr>
              <w:t xml:space="preserve">Se descontará la embarcación </w:t>
            </w:r>
            <w:r w:rsidRPr="00F8208C">
              <w:rPr>
                <w:rFonts w:ascii="Calibri" w:hAnsi="Calibri" w:cs="Calibri"/>
                <w:sz w:val="22"/>
                <w:szCs w:val="22"/>
              </w:rPr>
              <w:t xml:space="preserve">de la propuesta cuando se evidencie que son: </w:t>
            </w:r>
          </w:p>
          <w:p w:rsidR="007D7EA7" w:rsidRPr="00F8208C" w:rsidRDefault="007D7EA7" w:rsidP="00EA5AA1">
            <w:pPr>
              <w:numPr>
                <w:ilvl w:val="0"/>
                <w:numId w:val="39"/>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w:t>
            </w:r>
            <w:r>
              <w:rPr>
                <w:rFonts w:ascii="Calibri" w:hAnsi="Calibri" w:cs="Calibri"/>
                <w:sz w:val="22"/>
                <w:szCs w:val="22"/>
              </w:rPr>
              <w:t>as atribuibles al contratista.</w:t>
            </w:r>
          </w:p>
          <w:p w:rsidR="007D7EA7" w:rsidRPr="00F8208C" w:rsidRDefault="007D7EA7" w:rsidP="00EA5AA1">
            <w:pPr>
              <w:numPr>
                <w:ilvl w:val="0"/>
                <w:numId w:val="39"/>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w:t>
            </w:r>
            <w:r>
              <w:rPr>
                <w:rFonts w:ascii="Calibri" w:hAnsi="Calibri" w:cs="Calibri"/>
                <w:sz w:val="22"/>
                <w:szCs w:val="22"/>
              </w:rPr>
              <w:t>.</w:t>
            </w:r>
          </w:p>
          <w:p w:rsidR="007D7EA7" w:rsidRPr="00F8208C" w:rsidRDefault="007D7EA7" w:rsidP="00EA5AA1">
            <w:pPr>
              <w:numPr>
                <w:ilvl w:val="0"/>
                <w:numId w:val="39"/>
              </w:numPr>
              <w:jc w:val="both"/>
              <w:rPr>
                <w:rFonts w:ascii="Calibri" w:hAnsi="Calibri" w:cs="Calibri"/>
                <w:sz w:val="22"/>
                <w:szCs w:val="22"/>
              </w:rPr>
            </w:pPr>
            <w:r w:rsidRPr="00F8208C">
              <w:rPr>
                <w:rFonts w:ascii="Calibri" w:hAnsi="Calibri" w:cs="Calibri"/>
                <w:sz w:val="22"/>
                <w:szCs w:val="22"/>
              </w:rPr>
              <w:lastRenderedPageBreak/>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7D7EA7" w:rsidRDefault="007D7EA7" w:rsidP="007D7EA7">
            <w:pPr>
              <w:jc w:val="both"/>
              <w:rPr>
                <w:rFonts w:ascii="Calibri" w:hAnsi="Calibri" w:cs="Calibri"/>
                <w:sz w:val="22"/>
                <w:szCs w:val="22"/>
              </w:rPr>
            </w:pPr>
            <w:r w:rsidRPr="006A5CE9">
              <w:rPr>
                <w:rFonts w:ascii="Calibri" w:hAnsi="Calibri" w:cs="Calibri"/>
                <w:sz w:val="22"/>
                <w:szCs w:val="22"/>
              </w:rPr>
              <w:t xml:space="preserve">Se descontarán las unidades presentadas que se repitan en otra empresa que también presente su propuesta. </w:t>
            </w:r>
          </w:p>
        </w:tc>
      </w:tr>
      <w:tr w:rsidR="007D7EA7" w:rsidRPr="006C17D7" w:rsidTr="007D7EA7">
        <w:trPr>
          <w:trHeight w:val="7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EA7" w:rsidRPr="006C17D7" w:rsidRDefault="007D7EA7" w:rsidP="007D7EA7">
            <w:pPr>
              <w:jc w:val="both"/>
              <w:rPr>
                <w:rFonts w:asciiTheme="minorHAnsi" w:hAnsiTheme="minorHAnsi" w:cstheme="minorHAnsi"/>
                <w:b/>
                <w:sz w:val="22"/>
                <w:szCs w:val="22"/>
              </w:rPr>
            </w:pPr>
            <w:r>
              <w:rPr>
                <w:rFonts w:asciiTheme="minorHAnsi" w:hAnsiTheme="minorHAnsi" w:cstheme="minorHAnsi"/>
                <w:b/>
                <w:sz w:val="22"/>
              </w:rPr>
              <w:lastRenderedPageBreak/>
              <w:t>FORMA DE PAGO</w:t>
            </w:r>
          </w:p>
        </w:tc>
      </w:tr>
      <w:tr w:rsidR="007D7EA7" w:rsidRPr="00535DAE" w:rsidTr="007D7EA7">
        <w:trPr>
          <w:trHeight w:val="218"/>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7D7EA7" w:rsidRPr="00261DD0" w:rsidRDefault="007D7EA7" w:rsidP="007D7EA7">
            <w:pPr>
              <w:jc w:val="both"/>
              <w:rPr>
                <w:rFonts w:ascii="Calibri" w:hAnsi="Calibri"/>
                <w:i/>
                <w:sz w:val="22"/>
                <w:szCs w:val="22"/>
              </w:rPr>
            </w:pPr>
            <w:r w:rsidRPr="00261DD0">
              <w:rPr>
                <w:rFonts w:ascii="Calibri" w:hAnsi="Calibri"/>
                <w:sz w:val="22"/>
                <w:szCs w:val="22"/>
              </w:rPr>
              <w:t>El servicio se considera concluido una vez conciliadas las cantidades y emitida la liquidación.</w:t>
            </w:r>
          </w:p>
          <w:p w:rsidR="007D7EA7" w:rsidRPr="00261DD0" w:rsidRDefault="007D7EA7" w:rsidP="007D7EA7">
            <w:pPr>
              <w:jc w:val="both"/>
              <w:rPr>
                <w:rFonts w:ascii="Calibri" w:hAnsi="Calibri"/>
                <w:sz w:val="22"/>
                <w:szCs w:val="22"/>
              </w:rPr>
            </w:pPr>
          </w:p>
          <w:p w:rsidR="007D7EA7" w:rsidRPr="00261DD0" w:rsidRDefault="007D7EA7" w:rsidP="007D7EA7">
            <w:pPr>
              <w:tabs>
                <w:tab w:val="left" w:pos="567"/>
              </w:tabs>
              <w:jc w:val="both"/>
              <w:rPr>
                <w:rFonts w:ascii="Calibri" w:hAnsi="Calibri" w:cs="Calibri"/>
                <w:sz w:val="22"/>
                <w:szCs w:val="22"/>
              </w:rPr>
            </w:pPr>
            <w:r w:rsidRPr="00261DD0">
              <w:rPr>
                <w:rFonts w:ascii="Calibri" w:hAnsi="Calibri" w:cs="Calibri"/>
                <w:sz w:val="22"/>
                <w:szCs w:val="22"/>
              </w:rPr>
              <w:t xml:space="preserve">Se establece que la tarifa del Servicio a ser cancelada por YPFB cubre los gastos administrativos y operativos resultantes de las operaciones del transporte durante la travesía desde el Punto de </w:t>
            </w:r>
            <w:r>
              <w:rPr>
                <w:rFonts w:ascii="Calibri" w:hAnsi="Calibri" w:cs="Calibri"/>
                <w:sz w:val="22"/>
                <w:szCs w:val="22"/>
              </w:rPr>
              <w:t>entrega</w:t>
            </w:r>
            <w:r w:rsidRPr="00261DD0">
              <w:rPr>
                <w:rFonts w:ascii="Calibri" w:hAnsi="Calibri" w:cs="Calibri"/>
                <w:sz w:val="22"/>
                <w:szCs w:val="22"/>
              </w:rPr>
              <w:t xml:space="preserve"> hasta el Punto de </w:t>
            </w:r>
            <w:r>
              <w:rPr>
                <w:rFonts w:ascii="Calibri" w:hAnsi="Calibri" w:cs="Calibri"/>
                <w:sz w:val="22"/>
                <w:szCs w:val="22"/>
              </w:rPr>
              <w:t>recepción</w:t>
            </w:r>
            <w:r w:rsidRPr="00261DD0">
              <w:rPr>
                <w:rFonts w:ascii="Calibri" w:hAnsi="Calibri" w:cs="Calibri"/>
                <w:sz w:val="22"/>
                <w:szCs w:val="22"/>
              </w:rPr>
              <w:t>, que las mismas incluyen los impuestos de ley IVA, IT a la conclusión de cada viaje o cada mes.</w:t>
            </w:r>
          </w:p>
          <w:p w:rsidR="007D7EA7" w:rsidRPr="00261DD0" w:rsidRDefault="007D7EA7" w:rsidP="007D7EA7">
            <w:pPr>
              <w:tabs>
                <w:tab w:val="left" w:pos="567"/>
              </w:tabs>
              <w:rPr>
                <w:rFonts w:ascii="Calibri" w:hAnsi="Calibri" w:cs="Calibri"/>
                <w:sz w:val="22"/>
                <w:szCs w:val="22"/>
              </w:rPr>
            </w:pPr>
          </w:p>
          <w:p w:rsidR="007D7EA7" w:rsidRPr="00261DD0" w:rsidRDefault="007D7EA7" w:rsidP="007D7EA7">
            <w:pPr>
              <w:tabs>
                <w:tab w:val="left" w:pos="567"/>
              </w:tabs>
              <w:jc w:val="both"/>
              <w:rPr>
                <w:rFonts w:ascii="Calibri" w:hAnsi="Calibri" w:cs="Calibri"/>
                <w:sz w:val="22"/>
                <w:szCs w:val="22"/>
              </w:rPr>
            </w:pPr>
            <w:r w:rsidRPr="00261DD0">
              <w:rPr>
                <w:rFonts w:ascii="Calibri" w:hAnsi="Calibri" w:cs="Calibri"/>
                <w:sz w:val="22"/>
                <w:szCs w:val="22"/>
              </w:rPr>
              <w:t xml:space="preserve">Dentro de </w:t>
            </w:r>
            <w:r>
              <w:rPr>
                <w:rFonts w:ascii="Calibri" w:hAnsi="Calibri" w:cs="Calibri"/>
                <w:sz w:val="22"/>
                <w:szCs w:val="22"/>
              </w:rPr>
              <w:t>los 10 d</w:t>
            </w:r>
            <w:r w:rsidRPr="00261DD0">
              <w:rPr>
                <w:rFonts w:ascii="Calibri" w:hAnsi="Calibri" w:cs="Calibri"/>
                <w:sz w:val="22"/>
                <w:szCs w:val="22"/>
              </w:rPr>
              <w:t>ías siguientes a la recepción de la solicitud de conciliación, YPFB indicará por escrito o vía e-mail la conciliación de cantidad de garrafas a ser considerados por Servicio prestado.</w:t>
            </w:r>
            <w:r>
              <w:rPr>
                <w:rFonts w:ascii="Calibri" w:hAnsi="Calibri" w:cs="Calibri"/>
                <w:sz w:val="22"/>
                <w:szCs w:val="22"/>
              </w:rPr>
              <w:t xml:space="preserve"> El TRANSPORTISTA dentro los 2 d</w:t>
            </w:r>
            <w:r w:rsidRPr="00261DD0">
              <w:rPr>
                <w:rFonts w:ascii="Calibri" w:hAnsi="Calibri" w:cs="Calibri"/>
                <w:sz w:val="22"/>
                <w:szCs w:val="22"/>
              </w:rPr>
              <w:t xml:space="preserve">ías siguientes deberá comunicar su aprobación u observaciones a la misma. </w:t>
            </w:r>
          </w:p>
          <w:p w:rsidR="007D7EA7" w:rsidRPr="00261DD0" w:rsidRDefault="007D7EA7" w:rsidP="007D7EA7">
            <w:pPr>
              <w:tabs>
                <w:tab w:val="left" w:pos="567"/>
              </w:tabs>
              <w:rPr>
                <w:rFonts w:ascii="Calibri" w:hAnsi="Calibri" w:cs="Calibri"/>
                <w:sz w:val="22"/>
                <w:szCs w:val="22"/>
              </w:rPr>
            </w:pPr>
          </w:p>
          <w:p w:rsidR="007D7EA7" w:rsidRPr="00261DD0" w:rsidRDefault="007D7EA7" w:rsidP="007D7EA7">
            <w:pPr>
              <w:jc w:val="both"/>
              <w:rPr>
                <w:rFonts w:ascii="Calibri" w:hAnsi="Calibri"/>
                <w:sz w:val="22"/>
                <w:szCs w:val="22"/>
              </w:rPr>
            </w:pPr>
            <w:r w:rsidRPr="00261DD0">
              <w:rPr>
                <w:rFonts w:ascii="Calibri" w:hAnsi="Calibri"/>
                <w:sz w:val="22"/>
                <w:szCs w:val="22"/>
              </w:rPr>
              <w:t xml:space="preserve">El Contratante hará conocer al Transportista por escrito o </w:t>
            </w:r>
            <w:r>
              <w:rPr>
                <w:rFonts w:ascii="Calibri" w:hAnsi="Calibri"/>
                <w:sz w:val="22"/>
                <w:szCs w:val="22"/>
              </w:rPr>
              <w:t>vía e-mail, en un plazo de 10 (diez) días h</w:t>
            </w:r>
            <w:r w:rsidRPr="00261DD0">
              <w:rPr>
                <w:rFonts w:ascii="Calibri" w:hAnsi="Calibri"/>
                <w:sz w:val="22"/>
                <w:szCs w:val="22"/>
              </w:rPr>
              <w:t>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7D7EA7" w:rsidRPr="00261DD0" w:rsidRDefault="007D7EA7" w:rsidP="007D7EA7">
            <w:pPr>
              <w:tabs>
                <w:tab w:val="left" w:pos="567"/>
              </w:tabs>
              <w:rPr>
                <w:rFonts w:ascii="Calibri" w:hAnsi="Calibri" w:cs="Calibri"/>
                <w:sz w:val="22"/>
                <w:szCs w:val="22"/>
              </w:rPr>
            </w:pPr>
          </w:p>
          <w:p w:rsidR="007D7EA7" w:rsidRPr="00261DD0" w:rsidRDefault="007D7EA7" w:rsidP="007D7EA7">
            <w:pPr>
              <w:jc w:val="both"/>
              <w:rPr>
                <w:rFonts w:ascii="Calibri" w:hAnsi="Calibri"/>
                <w:sz w:val="22"/>
                <w:szCs w:val="22"/>
              </w:rPr>
            </w:pPr>
            <w:r w:rsidRPr="00261DD0">
              <w:rPr>
                <w:rFonts w:ascii="Calibri" w:hAnsi="Calibri" w:cs="Calibri"/>
                <w:sz w:val="22"/>
                <w:szCs w:val="22"/>
              </w:rPr>
              <w:t>El TRANSPORTISTA deberá remitir a YPFB la factura y la solicitud de pago, la misma que reflejará la tarifa estipulada en la presente Cláusula por la cantidad de Garrafas recibidas (</w:t>
            </w:r>
            <w:r>
              <w:rPr>
                <w:rFonts w:ascii="Calibri" w:hAnsi="Calibri" w:cs="Calibri"/>
                <w:sz w:val="22"/>
                <w:szCs w:val="22"/>
              </w:rPr>
              <w:t>vacías o con GLP</w:t>
            </w:r>
            <w:r w:rsidRPr="00261DD0">
              <w:rPr>
                <w:rFonts w:ascii="Calibri" w:hAnsi="Calibri" w:cs="Calibri"/>
                <w:sz w:val="22"/>
                <w:szCs w:val="22"/>
              </w:rPr>
              <w:t xml:space="preserve">) en el Punto de </w:t>
            </w:r>
            <w:r w:rsidRPr="006A5CE9">
              <w:rPr>
                <w:rFonts w:ascii="Calibri" w:hAnsi="Calibri" w:cs="Calibri"/>
                <w:sz w:val="22"/>
                <w:szCs w:val="22"/>
              </w:rPr>
              <w:t xml:space="preserve">recepción, </w:t>
            </w:r>
            <w:r w:rsidRPr="00261DD0">
              <w:rPr>
                <w:rFonts w:ascii="Calibri" w:hAnsi="Calibri"/>
                <w:sz w:val="22"/>
                <w:szCs w:val="22"/>
              </w:rPr>
              <w:t>el monto de la factura no deberá reflejar ningún descuento por pérdida de producto, penalidades u otros.</w:t>
            </w:r>
          </w:p>
          <w:p w:rsidR="007D7EA7" w:rsidRPr="00261DD0" w:rsidRDefault="007D7EA7" w:rsidP="007D7EA7">
            <w:pPr>
              <w:tabs>
                <w:tab w:val="left" w:pos="567"/>
              </w:tabs>
              <w:jc w:val="both"/>
              <w:rPr>
                <w:rFonts w:ascii="Calibri" w:hAnsi="Calibri" w:cs="Calibri"/>
                <w:sz w:val="22"/>
                <w:szCs w:val="22"/>
              </w:rPr>
            </w:pPr>
          </w:p>
          <w:p w:rsidR="007D7EA7" w:rsidRPr="00261DD0" w:rsidRDefault="007D7EA7" w:rsidP="007D7EA7">
            <w:pPr>
              <w:jc w:val="both"/>
              <w:rPr>
                <w:rFonts w:ascii="Calibri" w:hAnsi="Calibri"/>
                <w:sz w:val="22"/>
                <w:szCs w:val="22"/>
              </w:rPr>
            </w:pPr>
            <w:r w:rsidRPr="00261DD0">
              <w:rPr>
                <w:rFonts w:ascii="Calibri" w:hAnsi="Calibri"/>
                <w:sz w:val="22"/>
                <w:szCs w:val="22"/>
              </w:rPr>
              <w:t xml:space="preserve">El Contratante efectuará el pago de la factura correspondiente menos los descuentos que correspondan, dentro de los 30 (Treinta) </w:t>
            </w:r>
            <w:r>
              <w:rPr>
                <w:rFonts w:ascii="Calibri" w:hAnsi="Calibri"/>
                <w:sz w:val="22"/>
                <w:szCs w:val="22"/>
              </w:rPr>
              <w:t>d</w:t>
            </w:r>
            <w:r w:rsidRPr="00261DD0">
              <w:rPr>
                <w:rFonts w:ascii="Calibri" w:hAnsi="Calibri"/>
                <w:sz w:val="22"/>
                <w:szCs w:val="22"/>
              </w:rPr>
              <w:t xml:space="preserve">ías </w:t>
            </w:r>
            <w:r>
              <w:rPr>
                <w:rFonts w:ascii="Calibri" w:hAnsi="Calibri"/>
                <w:sz w:val="22"/>
                <w:szCs w:val="22"/>
              </w:rPr>
              <w:t>h</w:t>
            </w:r>
            <w:r w:rsidRPr="00261DD0">
              <w:rPr>
                <w:rFonts w:ascii="Calibri" w:hAnsi="Calibri"/>
                <w:sz w:val="22"/>
                <w:szCs w:val="22"/>
              </w:rPr>
              <w:t>ábiles siguientes a partir de la recepción de la misma con la documentación requerida por el contratante. Si el vencimiento del plazo para el pago fuera un sábado, domingo u otro feriado bancario en el Estado Plurinacional de Bo</w:t>
            </w:r>
            <w:r>
              <w:rPr>
                <w:rFonts w:ascii="Calibri" w:hAnsi="Calibri"/>
                <w:sz w:val="22"/>
                <w:szCs w:val="22"/>
              </w:rPr>
              <w:t>livia, el pago se realizará al día h</w:t>
            </w:r>
            <w:r w:rsidRPr="00261DD0">
              <w:rPr>
                <w:rFonts w:ascii="Calibri" w:hAnsi="Calibri"/>
                <w:sz w:val="22"/>
                <w:szCs w:val="22"/>
              </w:rPr>
              <w:t>ábil siguiente.</w:t>
            </w:r>
          </w:p>
          <w:p w:rsidR="007D7EA7" w:rsidRPr="00261DD0" w:rsidRDefault="007D7EA7" w:rsidP="007D7EA7">
            <w:pPr>
              <w:tabs>
                <w:tab w:val="left" w:pos="567"/>
              </w:tabs>
              <w:jc w:val="both"/>
              <w:rPr>
                <w:rFonts w:ascii="Calibri" w:hAnsi="Calibri" w:cs="Calibri"/>
                <w:sz w:val="22"/>
                <w:szCs w:val="22"/>
              </w:rPr>
            </w:pPr>
          </w:p>
          <w:p w:rsidR="007D7EA7" w:rsidRPr="00261DD0" w:rsidRDefault="007D7EA7" w:rsidP="007D7EA7">
            <w:pPr>
              <w:tabs>
                <w:tab w:val="left" w:pos="567"/>
              </w:tabs>
              <w:jc w:val="both"/>
              <w:rPr>
                <w:rFonts w:ascii="Calibri" w:hAnsi="Calibri" w:cs="Calibri"/>
                <w:sz w:val="22"/>
                <w:szCs w:val="22"/>
              </w:rPr>
            </w:pPr>
            <w:r w:rsidRPr="00261DD0">
              <w:rPr>
                <w:rFonts w:ascii="Calibri" w:hAnsi="Calibri" w:cs="Calibri"/>
                <w:sz w:val="22"/>
                <w:szCs w:val="22"/>
              </w:rPr>
              <w:t>El pago se realizará en una cuenta bancaria de una entidad bancaria nacional designada por el TRANSPORTISTA, con el fin de agilizar los trámites necesarios de acuerdo a la celeridad que exige el presente Contrato. Será suficiente prueba de pago la confirmación del giro con referencia a la factura emitida.</w:t>
            </w:r>
          </w:p>
          <w:p w:rsidR="007D7EA7" w:rsidRPr="00261DD0" w:rsidRDefault="007D7EA7" w:rsidP="007D7EA7">
            <w:pPr>
              <w:tabs>
                <w:tab w:val="left" w:pos="567"/>
              </w:tabs>
              <w:jc w:val="both"/>
              <w:rPr>
                <w:rFonts w:ascii="Calibri" w:hAnsi="Calibri" w:cs="Calibri"/>
                <w:sz w:val="22"/>
                <w:szCs w:val="22"/>
              </w:rPr>
            </w:pPr>
          </w:p>
          <w:p w:rsidR="007D7EA7" w:rsidRPr="00261DD0" w:rsidRDefault="007D7EA7" w:rsidP="007D7EA7">
            <w:pPr>
              <w:tabs>
                <w:tab w:val="left" w:pos="567"/>
              </w:tabs>
              <w:jc w:val="both"/>
              <w:rPr>
                <w:rFonts w:ascii="Calibri" w:hAnsi="Calibri" w:cs="Calibri"/>
                <w:sz w:val="22"/>
                <w:szCs w:val="22"/>
              </w:rPr>
            </w:pPr>
            <w:r w:rsidRPr="00261DD0">
              <w:rPr>
                <w:rFonts w:ascii="Calibri" w:hAnsi="Calibri" w:cs="Calibri"/>
                <w:sz w:val="22"/>
                <w:szCs w:val="22"/>
              </w:rPr>
              <w:t>Cualquier Servicio no informado debidamente en tiempo y forma por el TRANSPORTISTA a YPFB, y que no sea facturado según lo estipulado en esta Cláusula, no será aceptado como tal, por lo tanto, YPFB no reconocerá pago alguno por el mismo.</w:t>
            </w:r>
          </w:p>
          <w:p w:rsidR="007D7EA7" w:rsidRPr="00261DD0" w:rsidRDefault="007D7EA7" w:rsidP="007D7EA7">
            <w:pPr>
              <w:tabs>
                <w:tab w:val="left" w:pos="567"/>
              </w:tabs>
              <w:jc w:val="both"/>
              <w:rPr>
                <w:rFonts w:ascii="Calibri" w:hAnsi="Calibri" w:cs="Calibri"/>
                <w:sz w:val="22"/>
                <w:szCs w:val="22"/>
              </w:rPr>
            </w:pPr>
          </w:p>
          <w:p w:rsidR="007D7EA7" w:rsidRPr="00261DD0" w:rsidRDefault="007D7EA7" w:rsidP="007D7EA7">
            <w:pPr>
              <w:tabs>
                <w:tab w:val="left" w:pos="567"/>
              </w:tabs>
              <w:jc w:val="both"/>
              <w:rPr>
                <w:rFonts w:ascii="Calibri" w:hAnsi="Calibri" w:cs="Calibri"/>
                <w:sz w:val="22"/>
                <w:szCs w:val="22"/>
              </w:rPr>
            </w:pPr>
            <w:r w:rsidRPr="00261DD0">
              <w:rPr>
                <w:rFonts w:ascii="Calibri" w:hAnsi="Calibri" w:cs="Calibri"/>
                <w:sz w:val="22"/>
                <w:szCs w:val="22"/>
              </w:rPr>
              <w:t>Todos los cargos, gastos y comisiones bancarias estarán a cargo exclusivo del TRANSPORTISTA.</w:t>
            </w:r>
          </w:p>
          <w:p w:rsidR="007D7EA7" w:rsidRPr="00261DD0" w:rsidRDefault="007D7EA7" w:rsidP="007D7EA7">
            <w:pPr>
              <w:jc w:val="both"/>
              <w:rPr>
                <w:rFonts w:ascii="Calibri" w:hAnsi="Calibri"/>
                <w:sz w:val="22"/>
                <w:szCs w:val="22"/>
              </w:rPr>
            </w:pPr>
            <w:r w:rsidRPr="00261DD0">
              <w:rPr>
                <w:rFonts w:ascii="Calibri" w:hAnsi="Calibri"/>
                <w:sz w:val="22"/>
                <w:szCs w:val="22"/>
              </w:rPr>
              <w:lastRenderedPageBreak/>
              <w:t xml:space="preserve">     </w:t>
            </w:r>
          </w:p>
          <w:p w:rsidR="007D7EA7" w:rsidRPr="00261DD0" w:rsidRDefault="007D7EA7" w:rsidP="007D7EA7">
            <w:pPr>
              <w:jc w:val="both"/>
              <w:rPr>
                <w:rFonts w:ascii="Calibri" w:hAnsi="Calibri"/>
                <w:sz w:val="22"/>
                <w:szCs w:val="22"/>
              </w:rPr>
            </w:pPr>
            <w:r w:rsidRPr="00261DD0">
              <w:rPr>
                <w:rFonts w:ascii="Calibri" w:hAnsi="Calibri"/>
                <w:sz w:val="22"/>
                <w:szCs w:val="22"/>
              </w:rPr>
              <w:t>El Contratante emitirá la facturación al Transportista en los casos de penalidades, descuentos por pérdida de Producto en siniestros u otros.</w:t>
            </w:r>
          </w:p>
          <w:p w:rsidR="007D7EA7" w:rsidRPr="00261DD0" w:rsidRDefault="007D7EA7" w:rsidP="007D7EA7">
            <w:pPr>
              <w:ind w:left="899"/>
              <w:jc w:val="both"/>
              <w:rPr>
                <w:rFonts w:ascii="Calibri" w:hAnsi="Calibri"/>
                <w:sz w:val="22"/>
                <w:szCs w:val="22"/>
              </w:rPr>
            </w:pPr>
          </w:p>
          <w:p w:rsidR="007D7EA7" w:rsidRPr="00261DD0" w:rsidRDefault="007D7EA7" w:rsidP="007D7EA7">
            <w:pPr>
              <w:jc w:val="both"/>
              <w:rPr>
                <w:rFonts w:ascii="Calibri" w:hAnsi="Calibri"/>
                <w:sz w:val="22"/>
                <w:szCs w:val="22"/>
              </w:rPr>
            </w:pPr>
            <w:r w:rsidRPr="00261DD0">
              <w:rPr>
                <w:rFonts w:ascii="Calibri" w:hAnsi="Calibri"/>
                <w:sz w:val="22"/>
                <w:szCs w:val="22"/>
              </w:rPr>
              <w:t>Será suficiente prueba de pago la confirmación del giro con referencia a la factura emitida. Todos los cargos, gastos y comisiones bancarias estarán a cargo exclusivo del Transportista.</w:t>
            </w:r>
          </w:p>
          <w:p w:rsidR="007D7EA7" w:rsidRPr="00261DD0" w:rsidRDefault="007D7EA7" w:rsidP="007D7EA7">
            <w:pPr>
              <w:jc w:val="both"/>
              <w:rPr>
                <w:rFonts w:ascii="Calibri" w:hAnsi="Calibri"/>
                <w:sz w:val="22"/>
                <w:szCs w:val="22"/>
              </w:rPr>
            </w:pPr>
          </w:p>
          <w:p w:rsidR="007D7EA7" w:rsidRPr="00261DD0" w:rsidRDefault="007D7EA7" w:rsidP="007D7EA7">
            <w:pPr>
              <w:jc w:val="both"/>
              <w:rPr>
                <w:rFonts w:ascii="Calibri" w:hAnsi="Calibri"/>
                <w:sz w:val="22"/>
                <w:szCs w:val="22"/>
              </w:rPr>
            </w:pPr>
            <w:r w:rsidRPr="00261DD0">
              <w:rPr>
                <w:rFonts w:ascii="Calibri" w:hAnsi="Calibr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7D7EA7" w:rsidRPr="00261DD0" w:rsidRDefault="007D7EA7" w:rsidP="007D7EA7">
            <w:pPr>
              <w:jc w:val="both"/>
              <w:rPr>
                <w:rFonts w:ascii="Calibri" w:hAnsi="Calibri"/>
                <w:b/>
                <w:i/>
                <w:sz w:val="22"/>
                <w:szCs w:val="22"/>
              </w:rPr>
            </w:pPr>
          </w:p>
          <w:p w:rsidR="007D7EA7" w:rsidRDefault="007D7EA7" w:rsidP="007D7EA7">
            <w:pPr>
              <w:pStyle w:val="Prrafodelista"/>
              <w:ind w:left="0"/>
              <w:contextualSpacing/>
              <w:jc w:val="both"/>
              <w:rPr>
                <w:rFonts w:ascii="Calibri" w:hAnsi="Calibri" w:cs="Calibri"/>
                <w:sz w:val="22"/>
                <w:szCs w:val="22"/>
              </w:rPr>
            </w:pPr>
            <w:r w:rsidRPr="00261DD0">
              <w:rPr>
                <w:rFonts w:ascii="Calibri" w:hAnsi="Calibri" w:cs="Calibri"/>
                <w:sz w:val="22"/>
                <w:szCs w:val="22"/>
              </w:rPr>
              <w:t>La Forma de Pago, serán pagos parciales vía SIGEP contra mes vencido por los viajes efectuados con volúmenes transportados hasta las Plantas de YPFB, previo informe de conformidad emitido por el fiscal del servicio.</w:t>
            </w:r>
          </w:p>
          <w:p w:rsidR="007D7EA7" w:rsidRPr="00261DD0" w:rsidRDefault="007D7EA7" w:rsidP="007D7EA7">
            <w:pPr>
              <w:pStyle w:val="Prrafodelista"/>
              <w:ind w:left="0"/>
              <w:contextualSpacing/>
              <w:jc w:val="both"/>
              <w:rPr>
                <w:rFonts w:ascii="Calibri" w:hAnsi="Calibri" w:cs="Calibri"/>
                <w:sz w:val="22"/>
                <w:szCs w:val="22"/>
              </w:rPr>
            </w:pPr>
          </w:p>
          <w:p w:rsidR="007D7EA7" w:rsidRPr="00FF1047" w:rsidRDefault="007D7EA7" w:rsidP="007D7EA7">
            <w:pPr>
              <w:contextualSpacing/>
              <w:jc w:val="both"/>
              <w:rPr>
                <w:rFonts w:ascii="Calibri" w:hAnsi="Calibri" w:cs="Calibri"/>
                <w:b/>
                <w:sz w:val="22"/>
                <w:szCs w:val="22"/>
              </w:rPr>
            </w:pPr>
            <w:r w:rsidRPr="00FF1047">
              <w:rPr>
                <w:rFonts w:ascii="Calibri" w:hAnsi="Calibri" w:cs="Calibri"/>
                <w:b/>
                <w:sz w:val="22"/>
                <w:szCs w:val="22"/>
              </w:rPr>
              <w:t>DOCUMENTOS:</w:t>
            </w:r>
          </w:p>
          <w:p w:rsidR="007D7EA7" w:rsidRPr="00261DD0" w:rsidRDefault="007D7EA7" w:rsidP="00EA5AA1">
            <w:pPr>
              <w:pStyle w:val="Prrafodelista"/>
              <w:numPr>
                <w:ilvl w:val="0"/>
                <w:numId w:val="54"/>
              </w:numPr>
              <w:contextualSpacing/>
              <w:jc w:val="both"/>
              <w:rPr>
                <w:rFonts w:ascii="Calibri" w:hAnsi="Calibri" w:cs="Calibri"/>
                <w:sz w:val="22"/>
                <w:szCs w:val="22"/>
                <w:lang w:val="es-BO"/>
              </w:rPr>
            </w:pPr>
            <w:r w:rsidRPr="00261DD0">
              <w:rPr>
                <w:rFonts w:ascii="Calibri" w:hAnsi="Calibri" w:cs="Calibri"/>
                <w:sz w:val="22"/>
                <w:szCs w:val="22"/>
                <w:lang w:val="es-BO"/>
              </w:rPr>
              <w:t>Nota de solicitud de pago del proveedor del servicio.</w:t>
            </w:r>
          </w:p>
          <w:p w:rsidR="007D7EA7" w:rsidRPr="00261DD0" w:rsidRDefault="007D7EA7" w:rsidP="00EA5AA1">
            <w:pPr>
              <w:pStyle w:val="Prrafodelista"/>
              <w:numPr>
                <w:ilvl w:val="0"/>
                <w:numId w:val="54"/>
              </w:numPr>
              <w:contextualSpacing/>
              <w:jc w:val="both"/>
              <w:rPr>
                <w:rFonts w:ascii="Calibri" w:hAnsi="Calibri" w:cs="Calibri"/>
                <w:sz w:val="22"/>
                <w:szCs w:val="22"/>
                <w:lang w:val="es-BO"/>
              </w:rPr>
            </w:pPr>
            <w:r w:rsidRPr="00261DD0">
              <w:rPr>
                <w:rFonts w:ascii="Calibri" w:hAnsi="Calibri" w:cs="Calibri"/>
                <w:sz w:val="22"/>
                <w:szCs w:val="22"/>
                <w:lang w:val="es-BO"/>
              </w:rPr>
              <w:t xml:space="preserve">Factura Original emitido por el proveedor a nombre de YPFB, </w:t>
            </w:r>
            <w:r w:rsidRPr="00261DD0">
              <w:rPr>
                <w:rFonts w:ascii="Calibri" w:hAnsi="Calibri" w:cs="Calibri"/>
                <w:sz w:val="22"/>
                <w:szCs w:val="22"/>
              </w:rPr>
              <w:t>NIT: 1020269020</w:t>
            </w:r>
          </w:p>
          <w:p w:rsidR="007D7EA7" w:rsidRPr="00261DD0" w:rsidRDefault="007D7EA7" w:rsidP="00EA5AA1">
            <w:pPr>
              <w:pStyle w:val="Prrafodelista"/>
              <w:numPr>
                <w:ilvl w:val="0"/>
                <w:numId w:val="54"/>
              </w:numPr>
              <w:contextualSpacing/>
              <w:jc w:val="both"/>
              <w:rPr>
                <w:rFonts w:ascii="Calibri" w:hAnsi="Calibri" w:cs="Calibri"/>
                <w:sz w:val="22"/>
                <w:szCs w:val="22"/>
                <w:lang w:val="es-BO"/>
              </w:rPr>
            </w:pPr>
            <w:r>
              <w:rPr>
                <w:rFonts w:ascii="Calibri" w:hAnsi="Calibri" w:cs="Calibri"/>
                <w:sz w:val="22"/>
                <w:szCs w:val="22"/>
                <w:lang w:val="es-BO"/>
              </w:rPr>
              <w:t>Planilla de conocimiento de carga</w:t>
            </w:r>
            <w:r w:rsidRPr="00261DD0">
              <w:rPr>
                <w:rFonts w:ascii="Calibri" w:hAnsi="Calibri" w:cs="Calibri"/>
                <w:sz w:val="22"/>
                <w:szCs w:val="22"/>
                <w:lang w:val="es-BO"/>
              </w:rPr>
              <w:t>,</w:t>
            </w:r>
            <w:r>
              <w:rPr>
                <w:rFonts w:ascii="Calibri" w:hAnsi="Calibri" w:cs="Calibri"/>
                <w:sz w:val="22"/>
                <w:szCs w:val="22"/>
                <w:lang w:val="es-BO"/>
              </w:rPr>
              <w:t xml:space="preserve"> CRE de recepción y acta de recepción </w:t>
            </w:r>
            <w:r w:rsidRPr="00261DD0">
              <w:rPr>
                <w:rFonts w:ascii="Calibri" w:hAnsi="Calibri" w:cs="Calibri"/>
                <w:sz w:val="22"/>
                <w:szCs w:val="22"/>
                <w:lang w:val="es-BO"/>
              </w:rPr>
              <w:t>emitida por YPFB.</w:t>
            </w:r>
          </w:p>
          <w:p w:rsidR="007D7EA7" w:rsidRPr="00261DD0" w:rsidRDefault="007D7EA7" w:rsidP="00EA5AA1">
            <w:pPr>
              <w:pStyle w:val="Prrafodelista"/>
              <w:numPr>
                <w:ilvl w:val="0"/>
                <w:numId w:val="54"/>
              </w:numPr>
              <w:contextualSpacing/>
              <w:jc w:val="both"/>
              <w:rPr>
                <w:rFonts w:ascii="Calibri" w:hAnsi="Calibri" w:cs="Calibri"/>
                <w:sz w:val="22"/>
                <w:szCs w:val="22"/>
                <w:lang w:val="es-BO"/>
              </w:rPr>
            </w:pPr>
            <w:r w:rsidRPr="00261DD0">
              <w:rPr>
                <w:rFonts w:ascii="Calibri" w:hAnsi="Calibri" w:cs="Calibri"/>
                <w:sz w:val="22"/>
                <w:szCs w:val="22"/>
                <w:lang w:val="es-BO"/>
              </w:rPr>
              <w:t>Fotocopia de SIGEP</w:t>
            </w:r>
          </w:p>
          <w:p w:rsidR="007D7EA7" w:rsidRPr="00261DD0" w:rsidRDefault="007D7EA7" w:rsidP="00EA5AA1">
            <w:pPr>
              <w:pStyle w:val="Prrafodelista"/>
              <w:numPr>
                <w:ilvl w:val="0"/>
                <w:numId w:val="54"/>
              </w:numPr>
              <w:contextualSpacing/>
              <w:jc w:val="both"/>
              <w:rPr>
                <w:rFonts w:ascii="Calibri" w:hAnsi="Calibri" w:cs="Calibri"/>
                <w:sz w:val="22"/>
                <w:szCs w:val="22"/>
                <w:lang w:val="es-BO"/>
              </w:rPr>
            </w:pPr>
            <w:r w:rsidRPr="00261DD0">
              <w:rPr>
                <w:rFonts w:ascii="Calibri" w:hAnsi="Calibri" w:cs="Calibri"/>
                <w:sz w:val="22"/>
                <w:szCs w:val="22"/>
                <w:lang w:val="es-BO"/>
              </w:rPr>
              <w:t>Fotocopia del NIT del Proveedor</w:t>
            </w:r>
          </w:p>
          <w:p w:rsidR="007D7EA7" w:rsidRPr="002231BA" w:rsidRDefault="007D7EA7" w:rsidP="00EA5AA1">
            <w:pPr>
              <w:pStyle w:val="Prrafodelista"/>
              <w:numPr>
                <w:ilvl w:val="0"/>
                <w:numId w:val="54"/>
              </w:numPr>
              <w:contextualSpacing/>
              <w:jc w:val="both"/>
              <w:rPr>
                <w:rFonts w:ascii="Calibri" w:hAnsi="Calibri" w:cs="Calibri"/>
                <w:sz w:val="22"/>
                <w:szCs w:val="22"/>
              </w:rPr>
            </w:pPr>
            <w:r w:rsidRPr="00261DD0">
              <w:rPr>
                <w:rFonts w:ascii="Calibri" w:hAnsi="Calibri" w:cs="Calibri"/>
                <w:sz w:val="22"/>
                <w:szCs w:val="22"/>
                <w:lang w:val="es-BO"/>
              </w:rPr>
              <w:t>Fotocopia del Contrato Vigente</w:t>
            </w:r>
          </w:p>
          <w:p w:rsidR="007D7EA7" w:rsidRPr="00535DAE" w:rsidRDefault="007D7EA7" w:rsidP="00EA5AA1">
            <w:pPr>
              <w:pStyle w:val="Prrafodelista"/>
              <w:numPr>
                <w:ilvl w:val="0"/>
                <w:numId w:val="54"/>
              </w:numPr>
              <w:contextualSpacing/>
              <w:jc w:val="both"/>
              <w:rPr>
                <w:rFonts w:ascii="Calibri" w:hAnsi="Calibri" w:cs="Calibri"/>
                <w:sz w:val="22"/>
                <w:szCs w:val="22"/>
              </w:rPr>
            </w:pPr>
            <w:r w:rsidRPr="00EA61A2">
              <w:rPr>
                <w:rFonts w:ascii="Calibri" w:hAnsi="Calibri" w:cs="Arial"/>
                <w:sz w:val="22"/>
                <w:szCs w:val="22"/>
              </w:rPr>
              <w:t>Fotocopia del Contrato o instrucción de la unidad solicitante u orden de proceder</w:t>
            </w:r>
          </w:p>
        </w:tc>
      </w:tr>
    </w:tbl>
    <w:p w:rsidR="007D7EA7" w:rsidRDefault="007D7EA7" w:rsidP="007D7EA7">
      <w:pPr>
        <w:pStyle w:val="Encabezado"/>
        <w:jc w:val="center"/>
        <w:rPr>
          <w:rFonts w:ascii="Calibri" w:eastAsia="Arial Unicode MS" w:hAnsi="Calibri" w:cs="Calibri"/>
          <w:b/>
          <w:color w:val="FF0000"/>
          <w:lang w:val="es-MX"/>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7D7EA7" w:rsidRPr="00FA1392" w:rsidTr="007D7EA7">
        <w:trPr>
          <w:trHeight w:val="64"/>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7D7EA7" w:rsidRPr="00346FCB" w:rsidRDefault="007D7EA7" w:rsidP="007D7EA7">
            <w:pPr>
              <w:contextualSpacing/>
              <w:jc w:val="center"/>
              <w:rPr>
                <w:rFonts w:ascii="Calibri" w:hAnsi="Calibri" w:cs="Calibri"/>
                <w:b/>
                <w:bCs/>
                <w:lang w:val="es-BO"/>
              </w:rPr>
            </w:pPr>
            <w:r w:rsidRPr="00346FCB">
              <w:rPr>
                <w:rFonts w:ascii="Calibri" w:hAnsi="Calibri" w:cs="Calibri"/>
                <w:b/>
                <w:bCs/>
                <w:lang w:val="es-BO"/>
              </w:rPr>
              <w:t>N° DE ITEM</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7D7EA7" w:rsidRPr="00346FCB" w:rsidRDefault="007D7EA7" w:rsidP="007D7EA7">
            <w:pPr>
              <w:contextualSpacing/>
              <w:jc w:val="center"/>
              <w:rPr>
                <w:rFonts w:ascii="Calibri" w:hAnsi="Calibri" w:cs="Calibri"/>
                <w:b/>
                <w:bCs/>
                <w:lang w:val="es-BO"/>
              </w:rPr>
            </w:pPr>
            <w:r w:rsidRPr="00346FCB">
              <w:rPr>
                <w:rFonts w:ascii="Calibri" w:hAnsi="Calibri" w:cs="Calibri"/>
                <w:b/>
                <w:bCs/>
                <w:lang w:val="es-BO"/>
              </w:rPr>
              <w:t xml:space="preserve">DESCRIPCIÓN DETALLADA DEL SERVICIO </w:t>
            </w:r>
          </w:p>
        </w:tc>
      </w:tr>
      <w:tr w:rsidR="007D7EA7" w:rsidRPr="00FA1392" w:rsidTr="007D7EA7">
        <w:trPr>
          <w:trHeight w:val="72"/>
        </w:trPr>
        <w:tc>
          <w:tcPr>
            <w:tcW w:w="992" w:type="dxa"/>
            <w:tcBorders>
              <w:top w:val="single" w:sz="4" w:space="0" w:color="auto"/>
              <w:left w:val="single" w:sz="4" w:space="0" w:color="auto"/>
              <w:bottom w:val="single" w:sz="4" w:space="0" w:color="auto"/>
              <w:right w:val="single" w:sz="4" w:space="0" w:color="000000"/>
            </w:tcBorders>
            <w:vAlign w:val="center"/>
          </w:tcPr>
          <w:p w:rsidR="007D7EA7" w:rsidRPr="00906DA7" w:rsidRDefault="007D7EA7" w:rsidP="007D7EA7">
            <w:pPr>
              <w:contextualSpacing/>
              <w:jc w:val="center"/>
              <w:rPr>
                <w:rFonts w:ascii="Calibri" w:hAnsi="Calibri" w:cs="Calibri"/>
                <w:bCs/>
                <w:lang w:val="es-BO"/>
              </w:rPr>
            </w:pPr>
            <w:r w:rsidRPr="00906DA7">
              <w:rPr>
                <w:rFonts w:ascii="Calibri" w:hAnsi="Calibri" w:cs="Calibri"/>
                <w:bCs/>
                <w:lang w:val="es-BO"/>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D7EA7" w:rsidRPr="00FA1392" w:rsidRDefault="007D7EA7" w:rsidP="007D7EA7">
            <w:pPr>
              <w:contextualSpacing/>
              <w:rPr>
                <w:rFonts w:ascii="Calibri" w:hAnsi="Calibri" w:cs="Calibri"/>
                <w:lang w:val="es-BO"/>
              </w:rPr>
            </w:pPr>
            <w:r>
              <w:rPr>
                <w:rFonts w:ascii="Calibri" w:hAnsi="Calibri" w:cs="Calibri"/>
                <w:lang w:val="es-BO"/>
              </w:rPr>
              <w:t>SERVICIO DE TRANSPORTE TERRESTRE NACIONAL DE GLP ENGARRAFADO (GARRAFAS VACIAS Y CON GLP)</w:t>
            </w:r>
          </w:p>
        </w:tc>
      </w:tr>
    </w:tbl>
    <w:p w:rsidR="007D7EA7" w:rsidRPr="00CF6F28" w:rsidRDefault="007D7EA7" w:rsidP="007D7EA7">
      <w:pPr>
        <w:jc w:val="both"/>
        <w:rPr>
          <w:rFonts w:ascii="Calibri" w:hAnsi="Calibri" w:cs="Arial"/>
          <w:b/>
          <w:sz w:val="22"/>
          <w:szCs w:val="22"/>
          <w:lang w:val="es-MX"/>
        </w:rPr>
      </w:pPr>
    </w:p>
    <w:p w:rsidR="007D7EA7" w:rsidRPr="003B6FBE" w:rsidRDefault="007D7EA7" w:rsidP="00EA5AA1">
      <w:pPr>
        <w:pStyle w:val="Prrafodelista"/>
        <w:numPr>
          <w:ilvl w:val="0"/>
          <w:numId w:val="70"/>
        </w:numPr>
        <w:ind w:left="567"/>
        <w:contextualSpacing/>
        <w:jc w:val="both"/>
        <w:rPr>
          <w:rFonts w:ascii="Calibri" w:hAnsi="Calibri" w:cs="Calibri"/>
          <w:b/>
          <w:bCs/>
          <w:sz w:val="22"/>
          <w:szCs w:val="22"/>
          <w:lang w:eastAsia="es-BO"/>
        </w:rPr>
      </w:pPr>
      <w:r w:rsidRPr="003B6FBE">
        <w:rPr>
          <w:rFonts w:ascii="Calibri" w:hAnsi="Calibri" w:cs="Calibri"/>
          <w:b/>
          <w:bCs/>
          <w:sz w:val="22"/>
          <w:szCs w:val="22"/>
          <w:lang w:eastAsia="es-BO"/>
        </w:rPr>
        <w:t>CARACTERÍSTICAS TÉCNICAS DEL SERVICIO (sujeto a evaluación)</w:t>
      </w:r>
    </w:p>
    <w:p w:rsidR="007D7EA7" w:rsidRPr="00D16EFE" w:rsidRDefault="007D7EA7" w:rsidP="007D7EA7">
      <w:pPr>
        <w:autoSpaceDE w:val="0"/>
        <w:autoSpaceDN w:val="0"/>
        <w:adjustRightInd w:val="0"/>
        <w:rPr>
          <w:rFonts w:ascii="Calibri" w:hAnsi="Calibri" w:cs="Calibri"/>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7D7EA7" w:rsidRPr="00883FCD" w:rsidTr="007D7EA7">
        <w:trPr>
          <w:jc w:val="center"/>
        </w:trPr>
        <w:tc>
          <w:tcPr>
            <w:tcW w:w="9449" w:type="dxa"/>
            <w:shd w:val="clear" w:color="auto" w:fill="D9D9D9" w:themeFill="background1" w:themeFillShade="D9"/>
          </w:tcPr>
          <w:p w:rsidR="007D7EA7" w:rsidRPr="00D16EFE" w:rsidRDefault="007D7EA7" w:rsidP="007D7EA7">
            <w:pPr>
              <w:autoSpaceDE w:val="0"/>
              <w:autoSpaceDN w:val="0"/>
              <w:adjustRightInd w:val="0"/>
              <w:rPr>
                <w:rFonts w:ascii="Calibri" w:hAnsi="Calibri" w:cs="Calibri"/>
                <w:b/>
                <w:bCs/>
                <w:sz w:val="22"/>
                <w:szCs w:val="22"/>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r>
      <w:tr w:rsidR="007D7EA7" w:rsidRPr="00883FCD" w:rsidTr="007D7EA7">
        <w:trPr>
          <w:jc w:val="center"/>
        </w:trPr>
        <w:tc>
          <w:tcPr>
            <w:tcW w:w="9449" w:type="dxa"/>
            <w:shd w:val="clear" w:color="auto" w:fill="auto"/>
          </w:tcPr>
          <w:p w:rsidR="007D7EA7" w:rsidRDefault="007D7EA7" w:rsidP="007D7EA7">
            <w:pPr>
              <w:jc w:val="both"/>
              <w:rPr>
                <w:rFonts w:ascii="Calibri" w:hAnsi="Calibri" w:cs="Calibri"/>
                <w:sz w:val="22"/>
                <w:szCs w:val="22"/>
                <w:lang w:val="es-BO"/>
              </w:rPr>
            </w:pPr>
            <w:r>
              <w:rPr>
                <w:rFonts w:ascii="Calibri" w:hAnsi="Calibri" w:cs="Calibri"/>
                <w:sz w:val="22"/>
                <w:szCs w:val="22"/>
              </w:rPr>
              <w:t xml:space="preserve">La planta GLP Trinidad, tiene la tarea de envasar las garrafas que trae la embarcación del DCAM, para este objetivo se requiere el servicio de transporte de garrafas vacías de puertos de atraque hasta la planta GLP Trinidad, para que estas garrafas </w:t>
            </w:r>
            <w:r w:rsidRPr="006A5CE9">
              <w:rPr>
                <w:rFonts w:ascii="Calibri" w:hAnsi="Calibri" w:cs="Calibri"/>
                <w:sz w:val="22"/>
                <w:szCs w:val="22"/>
              </w:rPr>
              <w:t xml:space="preserve">sean </w:t>
            </w:r>
            <w:r>
              <w:rPr>
                <w:rFonts w:ascii="Calibri" w:hAnsi="Calibri" w:cs="Calibri"/>
                <w:sz w:val="22"/>
                <w:szCs w:val="22"/>
              </w:rPr>
              <w:t>envasadas con GLP y luego se requiere el transporte de garrafas con producto desde planta Trinidad hasta los puertos de atraque de Trinidad.</w:t>
            </w:r>
          </w:p>
          <w:p w:rsidR="007D7EA7" w:rsidRPr="006A5CE9" w:rsidRDefault="007D7EA7" w:rsidP="00EA5AA1">
            <w:pPr>
              <w:numPr>
                <w:ilvl w:val="0"/>
                <w:numId w:val="35"/>
              </w:numPr>
              <w:tabs>
                <w:tab w:val="left" w:pos="567"/>
              </w:tabs>
              <w:jc w:val="both"/>
              <w:rPr>
                <w:rFonts w:asciiTheme="minorHAnsi" w:hAnsiTheme="minorHAnsi" w:cs="Arial"/>
                <w:sz w:val="22"/>
                <w:szCs w:val="22"/>
              </w:rPr>
            </w:pPr>
            <w:r w:rsidRPr="006A5CE9">
              <w:rPr>
                <w:rFonts w:ascii="Calibri" w:hAnsi="Calibri" w:cs="Arial"/>
                <w:b/>
                <w:sz w:val="22"/>
                <w:szCs w:val="22"/>
              </w:rPr>
              <w:t>TRAMOS:</w:t>
            </w:r>
          </w:p>
          <w:p w:rsidR="007D7EA7" w:rsidRPr="006A5CE9" w:rsidRDefault="007D7EA7" w:rsidP="007D7EA7">
            <w:pPr>
              <w:jc w:val="both"/>
              <w:rPr>
                <w:rFonts w:ascii="Calibri" w:hAnsi="Calibri" w:cs="Calibri"/>
                <w:sz w:val="22"/>
                <w:szCs w:val="22"/>
                <w:lang w:val="es-BO"/>
              </w:rPr>
            </w:pPr>
          </w:p>
          <w:tbl>
            <w:tblPr>
              <w:tblStyle w:val="Tablaconcuadrcula"/>
              <w:tblW w:w="0" w:type="auto"/>
              <w:jc w:val="center"/>
              <w:tblLook w:val="04A0" w:firstRow="1" w:lastRow="0" w:firstColumn="1" w:lastColumn="0" w:noHBand="0" w:noVBand="1"/>
            </w:tblPr>
            <w:tblGrid>
              <w:gridCol w:w="859"/>
              <w:gridCol w:w="2300"/>
              <w:gridCol w:w="2410"/>
              <w:gridCol w:w="1739"/>
            </w:tblGrid>
            <w:tr w:rsidR="007D7EA7" w:rsidRPr="006A5CE9" w:rsidTr="007D7EA7">
              <w:trPr>
                <w:trHeight w:val="54"/>
                <w:jc w:val="center"/>
              </w:trPr>
              <w:tc>
                <w:tcPr>
                  <w:tcW w:w="859" w:type="dxa"/>
                  <w:vMerge w:val="restart"/>
                  <w:shd w:val="clear" w:color="auto" w:fill="BFBFBF" w:themeFill="background1" w:themeFillShade="BF"/>
                  <w:vAlign w:val="center"/>
                </w:tcPr>
                <w:p w:rsidR="007D7EA7" w:rsidRPr="006A5CE9" w:rsidRDefault="007D7EA7" w:rsidP="007D7EA7">
                  <w:pPr>
                    <w:pStyle w:val="Sinespaciado"/>
                    <w:jc w:val="center"/>
                    <w:rPr>
                      <w:b/>
                      <w:sz w:val="20"/>
                      <w:lang w:val="es-BO"/>
                    </w:rPr>
                  </w:pPr>
                  <w:r w:rsidRPr="006A5CE9">
                    <w:rPr>
                      <w:b/>
                      <w:sz w:val="20"/>
                      <w:lang w:val="es-BO"/>
                    </w:rPr>
                    <w:t>Nº DE TRAMO</w:t>
                  </w:r>
                </w:p>
              </w:tc>
              <w:tc>
                <w:tcPr>
                  <w:tcW w:w="4710" w:type="dxa"/>
                  <w:gridSpan w:val="2"/>
                  <w:tcBorders>
                    <w:bottom w:val="single" w:sz="4" w:space="0" w:color="auto"/>
                  </w:tcBorders>
                  <w:shd w:val="clear" w:color="auto" w:fill="BFBFBF" w:themeFill="background1" w:themeFillShade="BF"/>
                  <w:vAlign w:val="center"/>
                </w:tcPr>
                <w:p w:rsidR="007D7EA7" w:rsidRPr="006A5CE9" w:rsidRDefault="007D7EA7" w:rsidP="007D7EA7">
                  <w:pPr>
                    <w:pStyle w:val="Sinespaciado"/>
                    <w:jc w:val="center"/>
                    <w:rPr>
                      <w:b/>
                      <w:sz w:val="20"/>
                      <w:lang w:val="es-BO"/>
                    </w:rPr>
                  </w:pPr>
                  <w:r w:rsidRPr="006A5CE9">
                    <w:rPr>
                      <w:b/>
                      <w:sz w:val="20"/>
                      <w:lang w:val="es-BO"/>
                    </w:rPr>
                    <w:t>TRAMOS FIJOS</w:t>
                  </w:r>
                </w:p>
              </w:tc>
              <w:tc>
                <w:tcPr>
                  <w:tcW w:w="1739" w:type="dxa"/>
                  <w:vMerge w:val="restart"/>
                  <w:shd w:val="clear" w:color="auto" w:fill="BFBFBF" w:themeFill="background1" w:themeFillShade="BF"/>
                  <w:vAlign w:val="center"/>
                </w:tcPr>
                <w:p w:rsidR="007D7EA7" w:rsidRPr="006A5CE9" w:rsidRDefault="007D7EA7" w:rsidP="007D7EA7">
                  <w:pPr>
                    <w:pStyle w:val="Sinespaciado"/>
                    <w:jc w:val="center"/>
                    <w:rPr>
                      <w:b/>
                      <w:sz w:val="20"/>
                      <w:lang w:val="es-BO"/>
                    </w:rPr>
                  </w:pPr>
                  <w:r w:rsidRPr="006A5CE9">
                    <w:rPr>
                      <w:b/>
                      <w:sz w:val="20"/>
                      <w:lang w:val="es-BO"/>
                    </w:rPr>
                    <w:t>GARRAFAS</w:t>
                  </w:r>
                </w:p>
                <w:p w:rsidR="007D7EA7" w:rsidRPr="006A5CE9" w:rsidRDefault="007D7EA7" w:rsidP="007D7EA7">
                  <w:pPr>
                    <w:pStyle w:val="Sinespaciado"/>
                    <w:jc w:val="center"/>
                    <w:rPr>
                      <w:sz w:val="20"/>
                      <w:lang w:val="es-BO"/>
                    </w:rPr>
                  </w:pPr>
                  <w:r w:rsidRPr="006A5CE9">
                    <w:rPr>
                      <w:b/>
                      <w:sz w:val="20"/>
                      <w:lang w:val="es-BO"/>
                    </w:rPr>
                    <w:t>(VACIAS / CON GLP)</w:t>
                  </w:r>
                </w:p>
              </w:tc>
            </w:tr>
            <w:tr w:rsidR="007D7EA7" w:rsidRPr="006A5CE9" w:rsidTr="007D7EA7">
              <w:trPr>
                <w:trHeight w:val="231"/>
                <w:jc w:val="center"/>
              </w:trPr>
              <w:tc>
                <w:tcPr>
                  <w:tcW w:w="859" w:type="dxa"/>
                  <w:vMerge/>
                  <w:shd w:val="clear" w:color="auto" w:fill="FABF8F" w:themeFill="accent6" w:themeFillTint="99"/>
                  <w:vAlign w:val="center"/>
                </w:tcPr>
                <w:p w:rsidR="007D7EA7" w:rsidRPr="006A5CE9" w:rsidRDefault="007D7EA7" w:rsidP="007D7EA7">
                  <w:pPr>
                    <w:pStyle w:val="Sinespaciado"/>
                    <w:jc w:val="center"/>
                    <w:rPr>
                      <w:b/>
                      <w:sz w:val="20"/>
                      <w:lang w:val="es-BO"/>
                    </w:rPr>
                  </w:pPr>
                </w:p>
              </w:tc>
              <w:tc>
                <w:tcPr>
                  <w:tcW w:w="2300" w:type="dxa"/>
                  <w:shd w:val="clear" w:color="auto" w:fill="BFBFBF" w:themeFill="background1" w:themeFillShade="BF"/>
                  <w:vAlign w:val="center"/>
                </w:tcPr>
                <w:p w:rsidR="007D7EA7" w:rsidRPr="006A5CE9" w:rsidRDefault="007D7EA7" w:rsidP="007D7EA7">
                  <w:pPr>
                    <w:pStyle w:val="Sinespaciado"/>
                    <w:jc w:val="center"/>
                    <w:rPr>
                      <w:b/>
                      <w:sz w:val="20"/>
                      <w:lang w:val="es-BO"/>
                    </w:rPr>
                  </w:pPr>
                  <w:r w:rsidRPr="006A5CE9">
                    <w:rPr>
                      <w:b/>
                      <w:sz w:val="20"/>
                      <w:lang w:val="es-BO"/>
                    </w:rPr>
                    <w:t>Punto de Entrega</w:t>
                  </w:r>
                </w:p>
                <w:p w:rsidR="007D7EA7" w:rsidRPr="006A5CE9" w:rsidRDefault="007D7EA7" w:rsidP="007D7EA7">
                  <w:pPr>
                    <w:pStyle w:val="Sinespaciado"/>
                    <w:jc w:val="center"/>
                    <w:rPr>
                      <w:b/>
                      <w:sz w:val="20"/>
                      <w:lang w:val="es-BO"/>
                    </w:rPr>
                  </w:pPr>
                  <w:r w:rsidRPr="006A5CE9">
                    <w:rPr>
                      <w:b/>
                      <w:sz w:val="20"/>
                      <w:lang w:val="es-BO"/>
                    </w:rPr>
                    <w:t>(Carguío):</w:t>
                  </w:r>
                </w:p>
              </w:tc>
              <w:tc>
                <w:tcPr>
                  <w:tcW w:w="2410" w:type="dxa"/>
                  <w:shd w:val="clear" w:color="auto" w:fill="BFBFBF" w:themeFill="background1" w:themeFillShade="BF"/>
                  <w:vAlign w:val="center"/>
                </w:tcPr>
                <w:p w:rsidR="007D7EA7" w:rsidRPr="006A5CE9" w:rsidRDefault="007D7EA7" w:rsidP="007D7EA7">
                  <w:pPr>
                    <w:pStyle w:val="Sinespaciado"/>
                    <w:jc w:val="center"/>
                    <w:rPr>
                      <w:b/>
                      <w:sz w:val="20"/>
                      <w:lang w:val="es-BO"/>
                    </w:rPr>
                  </w:pPr>
                  <w:r w:rsidRPr="006A5CE9">
                    <w:rPr>
                      <w:b/>
                      <w:sz w:val="20"/>
                      <w:lang w:val="es-BO"/>
                    </w:rPr>
                    <w:t>Punto de Recepción</w:t>
                  </w:r>
                </w:p>
                <w:p w:rsidR="007D7EA7" w:rsidRPr="006A5CE9" w:rsidRDefault="007D7EA7" w:rsidP="007D7EA7">
                  <w:pPr>
                    <w:pStyle w:val="Sinespaciado"/>
                    <w:jc w:val="center"/>
                    <w:rPr>
                      <w:b/>
                      <w:sz w:val="20"/>
                      <w:lang w:val="es-BO"/>
                    </w:rPr>
                  </w:pPr>
                  <w:r w:rsidRPr="006A5CE9">
                    <w:rPr>
                      <w:b/>
                      <w:sz w:val="20"/>
                      <w:lang w:val="es-BO"/>
                    </w:rPr>
                    <w:t>(</w:t>
                  </w:r>
                  <w:proofErr w:type="spellStart"/>
                  <w:r w:rsidRPr="006A5CE9">
                    <w:rPr>
                      <w:b/>
                      <w:sz w:val="20"/>
                      <w:lang w:val="es-BO"/>
                    </w:rPr>
                    <w:t>descarguio</w:t>
                  </w:r>
                  <w:proofErr w:type="spellEnd"/>
                  <w:r w:rsidRPr="006A5CE9">
                    <w:rPr>
                      <w:b/>
                      <w:sz w:val="20"/>
                      <w:lang w:val="es-BO"/>
                    </w:rPr>
                    <w:t>):</w:t>
                  </w:r>
                </w:p>
              </w:tc>
              <w:tc>
                <w:tcPr>
                  <w:tcW w:w="1739" w:type="dxa"/>
                  <w:vMerge/>
                  <w:shd w:val="clear" w:color="auto" w:fill="FABF8F" w:themeFill="accent6" w:themeFillTint="99"/>
                  <w:vAlign w:val="center"/>
                </w:tcPr>
                <w:p w:rsidR="007D7EA7" w:rsidRPr="006A5CE9" w:rsidRDefault="007D7EA7" w:rsidP="007D7EA7">
                  <w:pPr>
                    <w:pStyle w:val="Sinespaciado"/>
                    <w:jc w:val="center"/>
                    <w:rPr>
                      <w:sz w:val="20"/>
                      <w:lang w:val="es-BO"/>
                    </w:rPr>
                  </w:pPr>
                </w:p>
              </w:tc>
            </w:tr>
            <w:tr w:rsidR="007D7EA7" w:rsidRPr="006A5CE9" w:rsidTr="007D7EA7">
              <w:trPr>
                <w:trHeight w:val="141"/>
                <w:jc w:val="center"/>
              </w:trPr>
              <w:tc>
                <w:tcPr>
                  <w:tcW w:w="859" w:type="dxa"/>
                  <w:vAlign w:val="center"/>
                </w:tcPr>
                <w:p w:rsidR="007D7EA7" w:rsidRPr="006A5CE9" w:rsidRDefault="007D7EA7" w:rsidP="007D7EA7">
                  <w:pPr>
                    <w:pStyle w:val="Sinespaciado"/>
                    <w:jc w:val="center"/>
                    <w:rPr>
                      <w:sz w:val="20"/>
                      <w:lang w:val="es-BO"/>
                    </w:rPr>
                  </w:pPr>
                  <w:r w:rsidRPr="006A5CE9">
                    <w:rPr>
                      <w:sz w:val="20"/>
                      <w:lang w:val="es-BO"/>
                    </w:rPr>
                    <w:t>1</w:t>
                  </w:r>
                </w:p>
              </w:tc>
              <w:tc>
                <w:tcPr>
                  <w:tcW w:w="2300" w:type="dxa"/>
                  <w:vAlign w:val="center"/>
                </w:tcPr>
                <w:p w:rsidR="007D7EA7" w:rsidRPr="006A5CE9" w:rsidRDefault="007D7EA7" w:rsidP="007D7EA7">
                  <w:pPr>
                    <w:pStyle w:val="Sinespaciado"/>
                    <w:jc w:val="center"/>
                    <w:rPr>
                      <w:sz w:val="20"/>
                      <w:lang w:val="es-BO"/>
                    </w:rPr>
                  </w:pPr>
                  <w:r w:rsidRPr="006A5CE9">
                    <w:rPr>
                      <w:sz w:val="20"/>
                    </w:rPr>
                    <w:t>Puertos de atraque Trinidad</w:t>
                  </w:r>
                </w:p>
              </w:tc>
              <w:tc>
                <w:tcPr>
                  <w:tcW w:w="2410" w:type="dxa"/>
                  <w:vAlign w:val="center"/>
                </w:tcPr>
                <w:p w:rsidR="007D7EA7" w:rsidRPr="006A5CE9" w:rsidRDefault="007D7EA7" w:rsidP="007D7EA7">
                  <w:pPr>
                    <w:pStyle w:val="Sinespaciado"/>
                    <w:jc w:val="center"/>
                    <w:rPr>
                      <w:sz w:val="20"/>
                      <w:lang w:val="es-BO"/>
                    </w:rPr>
                  </w:pPr>
                  <w:r w:rsidRPr="006A5CE9">
                    <w:rPr>
                      <w:sz w:val="20"/>
                    </w:rPr>
                    <w:t>Planta de engarrafado Trinidad</w:t>
                  </w:r>
                </w:p>
              </w:tc>
              <w:tc>
                <w:tcPr>
                  <w:tcW w:w="1739" w:type="dxa"/>
                  <w:vAlign w:val="center"/>
                </w:tcPr>
                <w:p w:rsidR="007D7EA7" w:rsidRPr="006A5CE9" w:rsidRDefault="007D7EA7" w:rsidP="007D7EA7">
                  <w:pPr>
                    <w:pStyle w:val="Sinespaciado"/>
                    <w:jc w:val="center"/>
                    <w:rPr>
                      <w:sz w:val="20"/>
                      <w:lang w:val="es-BO"/>
                    </w:rPr>
                  </w:pPr>
                  <w:r w:rsidRPr="006A5CE9">
                    <w:rPr>
                      <w:sz w:val="20"/>
                      <w:lang w:val="es-BO"/>
                    </w:rPr>
                    <w:t>Vacías</w:t>
                  </w:r>
                </w:p>
              </w:tc>
            </w:tr>
            <w:tr w:rsidR="007D7EA7" w:rsidRPr="006A5CE9" w:rsidTr="007D7EA7">
              <w:trPr>
                <w:trHeight w:val="141"/>
                <w:jc w:val="center"/>
              </w:trPr>
              <w:tc>
                <w:tcPr>
                  <w:tcW w:w="859" w:type="dxa"/>
                  <w:vAlign w:val="center"/>
                </w:tcPr>
                <w:p w:rsidR="007D7EA7" w:rsidRPr="006A5CE9" w:rsidRDefault="007D7EA7" w:rsidP="007D7EA7">
                  <w:pPr>
                    <w:pStyle w:val="Sinespaciado"/>
                    <w:jc w:val="center"/>
                    <w:rPr>
                      <w:sz w:val="20"/>
                      <w:lang w:val="es-BO"/>
                    </w:rPr>
                  </w:pPr>
                  <w:r w:rsidRPr="006A5CE9">
                    <w:rPr>
                      <w:sz w:val="20"/>
                      <w:lang w:val="es-BO"/>
                    </w:rPr>
                    <w:t>2</w:t>
                  </w:r>
                </w:p>
              </w:tc>
              <w:tc>
                <w:tcPr>
                  <w:tcW w:w="2300" w:type="dxa"/>
                  <w:vAlign w:val="center"/>
                </w:tcPr>
                <w:p w:rsidR="007D7EA7" w:rsidRPr="006A5CE9" w:rsidRDefault="007D7EA7" w:rsidP="007D7EA7">
                  <w:pPr>
                    <w:pStyle w:val="Sinespaciado"/>
                    <w:jc w:val="center"/>
                    <w:rPr>
                      <w:sz w:val="20"/>
                    </w:rPr>
                  </w:pPr>
                  <w:r w:rsidRPr="006A5CE9">
                    <w:rPr>
                      <w:sz w:val="20"/>
                    </w:rPr>
                    <w:t>Planta de engarrafado Trinidad</w:t>
                  </w:r>
                </w:p>
              </w:tc>
              <w:tc>
                <w:tcPr>
                  <w:tcW w:w="2410" w:type="dxa"/>
                  <w:vAlign w:val="center"/>
                </w:tcPr>
                <w:p w:rsidR="007D7EA7" w:rsidRPr="006A5CE9" w:rsidRDefault="007D7EA7" w:rsidP="007D7EA7">
                  <w:pPr>
                    <w:pStyle w:val="Sinespaciado"/>
                    <w:jc w:val="center"/>
                    <w:rPr>
                      <w:sz w:val="20"/>
                    </w:rPr>
                  </w:pPr>
                  <w:r w:rsidRPr="006A5CE9">
                    <w:rPr>
                      <w:sz w:val="20"/>
                    </w:rPr>
                    <w:t>Puerto de atraque Trinidad</w:t>
                  </w:r>
                </w:p>
              </w:tc>
              <w:tc>
                <w:tcPr>
                  <w:tcW w:w="1739" w:type="dxa"/>
                  <w:vAlign w:val="center"/>
                </w:tcPr>
                <w:p w:rsidR="007D7EA7" w:rsidRPr="006A5CE9" w:rsidRDefault="007D7EA7" w:rsidP="007D7EA7">
                  <w:pPr>
                    <w:pStyle w:val="Sinespaciado"/>
                    <w:jc w:val="center"/>
                    <w:rPr>
                      <w:sz w:val="20"/>
                      <w:lang w:val="es-BO"/>
                    </w:rPr>
                  </w:pPr>
                  <w:r w:rsidRPr="006A5CE9">
                    <w:rPr>
                      <w:sz w:val="20"/>
                      <w:lang w:val="es-BO"/>
                    </w:rPr>
                    <w:t>Con GLP</w:t>
                  </w:r>
                </w:p>
              </w:tc>
            </w:tr>
          </w:tbl>
          <w:p w:rsidR="007D7EA7" w:rsidRPr="000F1DB0" w:rsidRDefault="007D7EA7" w:rsidP="007D7EA7">
            <w:pPr>
              <w:tabs>
                <w:tab w:val="left" w:pos="567"/>
              </w:tabs>
              <w:jc w:val="both"/>
              <w:rPr>
                <w:rFonts w:ascii="Calibri" w:hAnsi="Calibri" w:cs="Arial"/>
                <w:b/>
                <w:sz w:val="22"/>
                <w:szCs w:val="22"/>
              </w:rPr>
            </w:pPr>
          </w:p>
          <w:p w:rsidR="007D7EA7" w:rsidRPr="000F1DB0" w:rsidRDefault="007D7EA7" w:rsidP="007D7EA7">
            <w:pPr>
              <w:tabs>
                <w:tab w:val="left" w:pos="567"/>
              </w:tabs>
              <w:jc w:val="both"/>
              <w:rPr>
                <w:rFonts w:ascii="Calibri" w:hAnsi="Calibri" w:cs="Arial"/>
                <w:b/>
                <w:sz w:val="22"/>
                <w:szCs w:val="22"/>
              </w:rPr>
            </w:pPr>
            <w:r w:rsidRPr="000F1DB0">
              <w:rPr>
                <w:rFonts w:ascii="Calibri" w:hAnsi="Calibri" w:cs="Arial"/>
                <w:b/>
                <w:sz w:val="22"/>
                <w:szCs w:val="22"/>
              </w:rPr>
              <w:t xml:space="preserve">Nota: </w:t>
            </w:r>
            <w:r w:rsidRPr="000F1DB0">
              <w:rPr>
                <w:rFonts w:ascii="Calibri" w:hAnsi="Calibri" w:cs="Arial"/>
                <w:sz w:val="22"/>
                <w:szCs w:val="22"/>
              </w:rPr>
              <w:t>Las tarifas propuestas deben incluir todos los seguros exigidos.</w:t>
            </w:r>
          </w:p>
          <w:p w:rsidR="007D7EA7" w:rsidRDefault="007D7EA7" w:rsidP="007D7EA7">
            <w:pPr>
              <w:tabs>
                <w:tab w:val="left" w:pos="567"/>
              </w:tabs>
              <w:jc w:val="both"/>
              <w:rPr>
                <w:rFonts w:ascii="Calibri" w:hAnsi="Calibri" w:cs="Arial"/>
                <w:b/>
                <w:sz w:val="22"/>
                <w:szCs w:val="22"/>
              </w:rPr>
            </w:pPr>
          </w:p>
          <w:p w:rsidR="007D7EA7" w:rsidRDefault="007D7EA7" w:rsidP="00EA5AA1">
            <w:pPr>
              <w:numPr>
                <w:ilvl w:val="0"/>
                <w:numId w:val="35"/>
              </w:numPr>
              <w:rPr>
                <w:rFonts w:ascii="Calibri" w:hAnsi="Calibri" w:cs="Calibri"/>
                <w:b/>
                <w:caps/>
                <w:sz w:val="22"/>
                <w:szCs w:val="22"/>
              </w:rPr>
            </w:pPr>
            <w:r w:rsidRPr="00CE2AC2">
              <w:rPr>
                <w:rFonts w:ascii="Calibri" w:hAnsi="Calibri" w:cs="Calibri"/>
                <w:b/>
                <w:caps/>
                <w:sz w:val="22"/>
                <w:szCs w:val="22"/>
              </w:rPr>
              <w:lastRenderedPageBreak/>
              <w:t>Capacidad de Transporte</w:t>
            </w:r>
            <w:r>
              <w:rPr>
                <w:rFonts w:ascii="Calibri" w:hAnsi="Calibri" w:cs="Calibri"/>
                <w:b/>
                <w:caps/>
                <w:sz w:val="22"/>
                <w:szCs w:val="22"/>
              </w:rPr>
              <w:t>:</w:t>
            </w:r>
          </w:p>
          <w:p w:rsidR="007D7EA7" w:rsidRPr="00CE2AC2" w:rsidRDefault="007D7EA7" w:rsidP="007D7EA7">
            <w:pPr>
              <w:rPr>
                <w:rFonts w:ascii="Calibri" w:hAnsi="Calibri" w:cs="Calibri"/>
                <w:b/>
                <w:caps/>
                <w:sz w:val="22"/>
                <w:szCs w:val="22"/>
              </w:rPr>
            </w:pPr>
          </w:p>
          <w:p w:rsidR="007D7EA7" w:rsidRDefault="007D7EA7" w:rsidP="007D7EA7">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requeridas es de </w:t>
            </w:r>
            <w:r>
              <w:rPr>
                <w:rFonts w:ascii="Calibri" w:hAnsi="Calibri" w:cs="Calibri"/>
                <w:sz w:val="22"/>
                <w:szCs w:val="22"/>
              </w:rPr>
              <w:t>4 CAMIONES,</w:t>
            </w:r>
            <w:r>
              <w:rPr>
                <w:rFonts w:ascii="Calibri" w:hAnsi="Calibri" w:cs="Calibri"/>
                <w:color w:val="FF0000"/>
                <w:sz w:val="22"/>
                <w:szCs w:val="22"/>
              </w:rPr>
              <w:t xml:space="preserve"> </w:t>
            </w:r>
            <w:r w:rsidRPr="00095969">
              <w:rPr>
                <w:rFonts w:ascii="Calibri" w:hAnsi="Calibri" w:cs="Calibri"/>
                <w:sz w:val="22"/>
                <w:szCs w:val="22"/>
              </w:rPr>
              <w:t>misma podrá ser modificada (incrementar o disminuir) a requerimiento de YPFB.</w:t>
            </w:r>
          </w:p>
          <w:p w:rsidR="007D7EA7" w:rsidRDefault="007D7EA7" w:rsidP="007D7EA7">
            <w:pPr>
              <w:autoSpaceDE w:val="0"/>
              <w:autoSpaceDN w:val="0"/>
              <w:adjustRightInd w:val="0"/>
              <w:jc w:val="both"/>
              <w:rPr>
                <w:rFonts w:ascii="Calibri" w:hAnsi="Calibri" w:cs="Calibri"/>
                <w:color w:val="FF0000"/>
                <w:sz w:val="22"/>
                <w:szCs w:val="22"/>
              </w:rPr>
            </w:pPr>
          </w:p>
          <w:p w:rsidR="007D7EA7" w:rsidRPr="006530F8" w:rsidRDefault="007D7EA7" w:rsidP="007D7EA7">
            <w:pPr>
              <w:autoSpaceDE w:val="0"/>
              <w:autoSpaceDN w:val="0"/>
              <w:adjustRightInd w:val="0"/>
              <w:jc w:val="both"/>
              <w:rPr>
                <w:rFonts w:ascii="Calibri" w:hAnsi="Calibri" w:cs="Calibri"/>
                <w:sz w:val="22"/>
                <w:szCs w:val="22"/>
              </w:rPr>
            </w:pPr>
            <w:r w:rsidRPr="00426905">
              <w:rPr>
                <w:rFonts w:ascii="Calibri" w:hAnsi="Calibri" w:cs="Calibri"/>
                <w:sz w:val="22"/>
                <w:szCs w:val="22"/>
              </w:rPr>
              <w:t xml:space="preserve">La capacidad </w:t>
            </w:r>
            <w:r w:rsidRPr="006530F8">
              <w:rPr>
                <w:rFonts w:ascii="Calibri" w:hAnsi="Calibri" w:cs="Calibri"/>
                <w:sz w:val="22"/>
                <w:szCs w:val="22"/>
              </w:rPr>
              <w:t>mínima de carga de cada camión debe ser 700 Garrafas/camión, mismas es de carácter enunciativo y no limitativo.</w:t>
            </w:r>
          </w:p>
          <w:p w:rsidR="007D7EA7" w:rsidRPr="006530F8" w:rsidRDefault="007D7EA7" w:rsidP="007D7EA7">
            <w:pPr>
              <w:jc w:val="both"/>
              <w:rPr>
                <w:rFonts w:ascii="Calibri" w:hAnsi="Calibri" w:cs="Calibri"/>
                <w:sz w:val="22"/>
                <w:szCs w:val="16"/>
              </w:rPr>
            </w:pPr>
          </w:p>
          <w:p w:rsidR="007D7EA7" w:rsidRPr="006530F8" w:rsidRDefault="007D7EA7" w:rsidP="007D7EA7">
            <w:pPr>
              <w:jc w:val="both"/>
              <w:rPr>
                <w:rFonts w:ascii="Calibri" w:hAnsi="Calibri" w:cs="Calibri"/>
                <w:sz w:val="22"/>
                <w:szCs w:val="16"/>
              </w:rPr>
            </w:pPr>
            <w:r w:rsidRPr="006530F8">
              <w:rPr>
                <w:rFonts w:ascii="Calibri" w:hAnsi="Calibri" w:cs="Calibri"/>
                <w:sz w:val="22"/>
                <w:szCs w:val="16"/>
              </w:rPr>
              <w:t>La empresa debe contar con camiones con capacidad de transportar hasta 2.800 garrafas por día.</w:t>
            </w:r>
          </w:p>
          <w:p w:rsidR="007D7EA7" w:rsidRPr="006530F8" w:rsidRDefault="007D7EA7" w:rsidP="007D7EA7">
            <w:pPr>
              <w:jc w:val="both"/>
              <w:rPr>
                <w:rFonts w:ascii="Calibri" w:hAnsi="Calibri" w:cs="Calibri"/>
                <w:sz w:val="22"/>
                <w:szCs w:val="16"/>
              </w:rPr>
            </w:pPr>
          </w:p>
          <w:p w:rsidR="007D7EA7" w:rsidRPr="006530F8" w:rsidRDefault="007D7EA7" w:rsidP="007D7EA7">
            <w:pPr>
              <w:jc w:val="both"/>
              <w:rPr>
                <w:rFonts w:ascii="Calibri" w:hAnsi="Calibri" w:cs="Calibri"/>
                <w:sz w:val="22"/>
                <w:szCs w:val="16"/>
              </w:rPr>
            </w:pPr>
            <w:r w:rsidRPr="006530F8">
              <w:rPr>
                <w:rFonts w:ascii="Calibri" w:hAnsi="Calibri" w:cs="Calibri"/>
                <w:sz w:val="22"/>
                <w:szCs w:val="16"/>
              </w:rPr>
              <w:t>Como constancia de la capacidad de transporte propuesta, la empresa debe presentar junto con su propuesta la nómina de los camiones que el proponente pondrá a disposición del servicio requerido:</w:t>
            </w:r>
          </w:p>
          <w:p w:rsidR="007D7EA7" w:rsidRPr="006530F8" w:rsidRDefault="007D7EA7" w:rsidP="007D7EA7">
            <w:pPr>
              <w:jc w:val="both"/>
              <w:rPr>
                <w:rFonts w:ascii="Calibri" w:hAnsi="Calibri" w:cs="Calibri"/>
                <w:sz w:val="22"/>
                <w:szCs w:val="16"/>
              </w:rPr>
            </w:pPr>
          </w:p>
          <w:tbl>
            <w:tblPr>
              <w:tblW w:w="9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1037"/>
              <w:gridCol w:w="851"/>
              <w:gridCol w:w="850"/>
              <w:gridCol w:w="795"/>
              <w:gridCol w:w="1379"/>
            </w:tblGrid>
            <w:tr w:rsidR="007D7EA7" w:rsidRPr="006530F8" w:rsidTr="007D7EA7">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7D7EA7" w:rsidRPr="006530F8" w:rsidRDefault="007D7EA7" w:rsidP="007D7EA7">
                  <w:pPr>
                    <w:jc w:val="center"/>
                    <w:rPr>
                      <w:rFonts w:ascii="Calibri" w:hAnsi="Calibri"/>
                      <w:b/>
                      <w:sz w:val="18"/>
                      <w:szCs w:val="22"/>
                    </w:rPr>
                  </w:pPr>
                  <w:r w:rsidRPr="006530F8">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7D7EA7" w:rsidRPr="006530F8" w:rsidRDefault="007D7EA7" w:rsidP="007D7EA7">
                  <w:pPr>
                    <w:jc w:val="center"/>
                    <w:rPr>
                      <w:rFonts w:ascii="Calibri" w:hAnsi="Calibri"/>
                      <w:b/>
                      <w:sz w:val="18"/>
                      <w:szCs w:val="22"/>
                    </w:rPr>
                  </w:pPr>
                  <w:r w:rsidRPr="006530F8">
                    <w:rPr>
                      <w:rFonts w:ascii="Calibri" w:hAnsi="Calibri"/>
                      <w:b/>
                      <w:sz w:val="18"/>
                      <w:szCs w:val="22"/>
                    </w:rPr>
                    <w:t>Camión – Tracto</w:t>
                  </w:r>
                </w:p>
              </w:tc>
              <w:tc>
                <w:tcPr>
                  <w:tcW w:w="2738" w:type="dxa"/>
                  <w:gridSpan w:val="3"/>
                  <w:shd w:val="clear" w:color="auto" w:fill="D9D9D9" w:themeFill="background1" w:themeFillShade="D9"/>
                  <w:noWrap/>
                  <w:tcMar>
                    <w:top w:w="0" w:type="dxa"/>
                    <w:left w:w="70" w:type="dxa"/>
                    <w:bottom w:w="0" w:type="dxa"/>
                    <w:right w:w="70" w:type="dxa"/>
                  </w:tcMar>
                  <w:vAlign w:val="center"/>
                </w:tcPr>
                <w:p w:rsidR="007D7EA7" w:rsidRPr="006530F8" w:rsidRDefault="007D7EA7" w:rsidP="007D7EA7">
                  <w:pPr>
                    <w:jc w:val="center"/>
                    <w:rPr>
                      <w:rFonts w:ascii="Calibri" w:hAnsi="Calibri"/>
                      <w:b/>
                      <w:sz w:val="18"/>
                      <w:szCs w:val="22"/>
                    </w:rPr>
                  </w:pPr>
                  <w:proofErr w:type="spellStart"/>
                  <w:r w:rsidRPr="006530F8">
                    <w:rPr>
                      <w:rFonts w:ascii="Calibri" w:hAnsi="Calibri"/>
                      <w:b/>
                      <w:sz w:val="18"/>
                      <w:szCs w:val="22"/>
                    </w:rPr>
                    <w:t>Semi</w:t>
                  </w:r>
                  <w:proofErr w:type="spellEnd"/>
                  <w:r w:rsidRPr="006530F8">
                    <w:rPr>
                      <w:rFonts w:ascii="Calibri" w:hAnsi="Calibri"/>
                      <w:b/>
                      <w:sz w:val="18"/>
                      <w:szCs w:val="22"/>
                    </w:rPr>
                    <w:t xml:space="preserve"> – Remolque</w:t>
                  </w:r>
                </w:p>
              </w:tc>
              <w:tc>
                <w:tcPr>
                  <w:tcW w:w="795" w:type="dxa"/>
                  <w:vMerge w:val="restart"/>
                  <w:shd w:val="clear" w:color="auto" w:fill="D9D9D9" w:themeFill="background1" w:themeFillShade="D9"/>
                  <w:vAlign w:val="center"/>
                </w:tcPr>
                <w:p w:rsidR="007D7EA7" w:rsidRPr="006530F8" w:rsidRDefault="007D7EA7" w:rsidP="007D7EA7">
                  <w:pPr>
                    <w:jc w:val="center"/>
                    <w:rPr>
                      <w:rFonts w:ascii="Calibri" w:hAnsi="Calibri"/>
                      <w:b/>
                      <w:bCs/>
                      <w:sz w:val="18"/>
                      <w:szCs w:val="22"/>
                    </w:rPr>
                  </w:pPr>
                  <w:r w:rsidRPr="006530F8">
                    <w:rPr>
                      <w:rFonts w:ascii="Calibri" w:hAnsi="Calibri"/>
                      <w:b/>
                      <w:bCs/>
                      <w:sz w:val="18"/>
                      <w:szCs w:val="22"/>
                    </w:rPr>
                    <w:t>Capacidad Total de Carga</w:t>
                  </w:r>
                </w:p>
                <w:p w:rsidR="007D7EA7" w:rsidRPr="006530F8" w:rsidRDefault="007D7EA7" w:rsidP="007D7EA7">
                  <w:pPr>
                    <w:jc w:val="center"/>
                    <w:rPr>
                      <w:rFonts w:ascii="Calibri" w:hAnsi="Calibri"/>
                      <w:b/>
                      <w:bCs/>
                      <w:sz w:val="18"/>
                      <w:szCs w:val="22"/>
                    </w:rPr>
                  </w:pPr>
                  <w:r w:rsidRPr="006530F8">
                    <w:rPr>
                      <w:rFonts w:ascii="Calibri" w:hAnsi="Calibri"/>
                      <w:b/>
                      <w:bCs/>
                      <w:sz w:val="18"/>
                      <w:szCs w:val="22"/>
                    </w:rPr>
                    <w:t>(Garrafas)</w:t>
                  </w:r>
                </w:p>
              </w:tc>
              <w:tc>
                <w:tcPr>
                  <w:tcW w:w="1379" w:type="dxa"/>
                  <w:vMerge w:val="restart"/>
                  <w:shd w:val="clear" w:color="auto" w:fill="D9D9D9" w:themeFill="background1" w:themeFillShade="D9"/>
                  <w:tcMar>
                    <w:top w:w="0" w:type="dxa"/>
                    <w:left w:w="70" w:type="dxa"/>
                    <w:bottom w:w="0" w:type="dxa"/>
                    <w:right w:w="70" w:type="dxa"/>
                  </w:tcMar>
                  <w:vAlign w:val="center"/>
                </w:tcPr>
                <w:p w:rsidR="007D7EA7" w:rsidRPr="006530F8" w:rsidRDefault="007D7EA7" w:rsidP="007D7EA7">
                  <w:pPr>
                    <w:jc w:val="center"/>
                    <w:rPr>
                      <w:rFonts w:ascii="Calibri" w:hAnsi="Calibri"/>
                      <w:sz w:val="18"/>
                      <w:szCs w:val="22"/>
                    </w:rPr>
                  </w:pPr>
                  <w:r w:rsidRPr="006530F8">
                    <w:rPr>
                      <w:rFonts w:ascii="Calibri" w:hAnsi="Calibri"/>
                      <w:b/>
                      <w:bCs/>
                      <w:sz w:val="18"/>
                      <w:szCs w:val="22"/>
                    </w:rPr>
                    <w:t>Nombre del Propietario</w:t>
                  </w:r>
                </w:p>
              </w:tc>
            </w:tr>
            <w:tr w:rsidR="007D7EA7" w:rsidRPr="00747D9C" w:rsidTr="007D7EA7">
              <w:trPr>
                <w:trHeight w:val="60"/>
                <w:jc w:val="center"/>
              </w:trPr>
              <w:tc>
                <w:tcPr>
                  <w:tcW w:w="321" w:type="dxa"/>
                  <w:vMerge/>
                  <w:noWrap/>
                  <w:tcMar>
                    <w:top w:w="0" w:type="dxa"/>
                    <w:left w:w="70" w:type="dxa"/>
                    <w:bottom w:w="0" w:type="dxa"/>
                    <w:right w:w="70" w:type="dxa"/>
                  </w:tcMar>
                  <w:vAlign w:val="center"/>
                </w:tcPr>
                <w:p w:rsidR="007D7EA7" w:rsidRPr="0074021C" w:rsidRDefault="007D7EA7" w:rsidP="007D7EA7">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7D7EA7" w:rsidRPr="0074021C" w:rsidRDefault="007D7EA7" w:rsidP="007D7EA7">
                  <w:pPr>
                    <w:jc w:val="center"/>
                    <w:rPr>
                      <w:rFonts w:ascii="Calibri" w:hAnsi="Calibri"/>
                      <w:b/>
                      <w:bCs/>
                      <w:sz w:val="18"/>
                      <w:szCs w:val="22"/>
                    </w:rPr>
                  </w:pPr>
                  <w:r w:rsidRPr="0074021C">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7D7EA7" w:rsidRPr="0074021C" w:rsidRDefault="007D7EA7" w:rsidP="007D7EA7">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7D7EA7" w:rsidRPr="0074021C" w:rsidRDefault="007D7EA7" w:rsidP="007D7EA7">
                  <w:pPr>
                    <w:jc w:val="center"/>
                    <w:rPr>
                      <w:rFonts w:ascii="Calibri" w:hAnsi="Calibri" w:cs="Calibri"/>
                      <w:b/>
                      <w:bCs/>
                      <w:sz w:val="18"/>
                      <w:szCs w:val="22"/>
                    </w:rPr>
                  </w:pPr>
                  <w:r w:rsidRPr="0074021C">
                    <w:rPr>
                      <w:rFonts w:ascii="Calibri" w:hAnsi="Calibri" w:cs="Calibri"/>
                      <w:b/>
                      <w:bCs/>
                      <w:sz w:val="18"/>
                      <w:szCs w:val="22"/>
                    </w:rPr>
                    <w:t>Marca</w:t>
                  </w:r>
                </w:p>
              </w:tc>
              <w:tc>
                <w:tcPr>
                  <w:tcW w:w="661" w:type="dxa"/>
                  <w:shd w:val="clear" w:color="auto" w:fill="D9D9D9" w:themeFill="background1" w:themeFillShade="D9"/>
                  <w:vAlign w:val="center"/>
                </w:tcPr>
                <w:p w:rsidR="007D7EA7" w:rsidRPr="0074021C" w:rsidRDefault="007D7EA7" w:rsidP="007D7EA7">
                  <w:pPr>
                    <w:jc w:val="center"/>
                    <w:rPr>
                      <w:rFonts w:ascii="Calibri" w:hAnsi="Calibri"/>
                      <w:b/>
                      <w:bCs/>
                      <w:sz w:val="18"/>
                      <w:szCs w:val="22"/>
                    </w:rPr>
                  </w:pPr>
                  <w:r w:rsidRPr="0074021C">
                    <w:rPr>
                      <w:rFonts w:ascii="Calibri" w:hAnsi="Calibri"/>
                      <w:b/>
                      <w:bCs/>
                      <w:sz w:val="18"/>
                      <w:szCs w:val="22"/>
                    </w:rPr>
                    <w:t>Modelo</w:t>
                  </w:r>
                </w:p>
              </w:tc>
              <w:tc>
                <w:tcPr>
                  <w:tcW w:w="1037" w:type="dxa"/>
                  <w:shd w:val="clear" w:color="auto" w:fill="D9D9D9" w:themeFill="background1" w:themeFillShade="D9"/>
                  <w:noWrap/>
                  <w:tcMar>
                    <w:top w:w="0" w:type="dxa"/>
                    <w:left w:w="70" w:type="dxa"/>
                    <w:bottom w:w="0" w:type="dxa"/>
                    <w:right w:w="70" w:type="dxa"/>
                  </w:tcMar>
                  <w:vAlign w:val="center"/>
                </w:tcPr>
                <w:p w:rsidR="007D7EA7" w:rsidRPr="0074021C" w:rsidRDefault="007D7EA7" w:rsidP="007D7EA7">
                  <w:pPr>
                    <w:jc w:val="center"/>
                    <w:rPr>
                      <w:rFonts w:ascii="Calibri" w:hAnsi="Calibri"/>
                      <w:b/>
                      <w:bCs/>
                      <w:sz w:val="18"/>
                      <w:szCs w:val="22"/>
                    </w:rPr>
                  </w:pPr>
                  <w:r w:rsidRPr="0074021C">
                    <w:rPr>
                      <w:rFonts w:ascii="Calibri" w:hAnsi="Calibri"/>
                      <w:b/>
                      <w:bCs/>
                      <w:sz w:val="18"/>
                      <w:szCs w:val="22"/>
                    </w:rPr>
                    <w:t>N° Chasis</w:t>
                  </w:r>
                </w:p>
              </w:tc>
              <w:tc>
                <w:tcPr>
                  <w:tcW w:w="851" w:type="dxa"/>
                  <w:shd w:val="clear" w:color="auto" w:fill="D9D9D9" w:themeFill="background1" w:themeFillShade="D9"/>
                  <w:vAlign w:val="center"/>
                </w:tcPr>
                <w:p w:rsidR="007D7EA7" w:rsidRPr="0074021C" w:rsidRDefault="007D7EA7" w:rsidP="007D7EA7">
                  <w:pPr>
                    <w:jc w:val="center"/>
                    <w:rPr>
                      <w:rFonts w:ascii="Calibri" w:hAnsi="Calibri"/>
                      <w:b/>
                      <w:sz w:val="18"/>
                      <w:szCs w:val="22"/>
                    </w:rPr>
                  </w:pPr>
                  <w:r w:rsidRPr="0074021C">
                    <w:rPr>
                      <w:rFonts w:ascii="Calibri" w:hAnsi="Calibri"/>
                      <w:b/>
                      <w:sz w:val="18"/>
                      <w:szCs w:val="22"/>
                    </w:rPr>
                    <w:t>Marca</w:t>
                  </w:r>
                </w:p>
              </w:tc>
              <w:tc>
                <w:tcPr>
                  <w:tcW w:w="850" w:type="dxa"/>
                  <w:shd w:val="clear" w:color="auto" w:fill="D9D9D9" w:themeFill="background1" w:themeFillShade="D9"/>
                  <w:vAlign w:val="center"/>
                </w:tcPr>
                <w:p w:rsidR="007D7EA7" w:rsidRPr="0074021C" w:rsidRDefault="007D7EA7" w:rsidP="007D7EA7">
                  <w:pPr>
                    <w:jc w:val="center"/>
                    <w:rPr>
                      <w:rFonts w:ascii="Calibri" w:hAnsi="Calibri"/>
                      <w:b/>
                      <w:bCs/>
                      <w:sz w:val="18"/>
                      <w:szCs w:val="22"/>
                    </w:rPr>
                  </w:pPr>
                  <w:r w:rsidRPr="0074021C">
                    <w:rPr>
                      <w:rFonts w:ascii="Calibri" w:hAnsi="Calibri"/>
                      <w:b/>
                      <w:bCs/>
                      <w:sz w:val="18"/>
                      <w:szCs w:val="22"/>
                    </w:rPr>
                    <w:t>Modelo</w:t>
                  </w:r>
                </w:p>
              </w:tc>
              <w:tc>
                <w:tcPr>
                  <w:tcW w:w="795" w:type="dxa"/>
                  <w:vMerge/>
                </w:tcPr>
                <w:p w:rsidR="007D7EA7" w:rsidRDefault="007D7EA7" w:rsidP="007D7EA7">
                  <w:pPr>
                    <w:jc w:val="center"/>
                    <w:rPr>
                      <w:rFonts w:ascii="Calibri" w:hAnsi="Calibri"/>
                      <w:b/>
                      <w:bCs/>
                      <w:sz w:val="18"/>
                      <w:szCs w:val="22"/>
                    </w:rPr>
                  </w:pPr>
                </w:p>
              </w:tc>
              <w:tc>
                <w:tcPr>
                  <w:tcW w:w="1379" w:type="dxa"/>
                  <w:vMerge/>
                  <w:tcMar>
                    <w:top w:w="0" w:type="dxa"/>
                    <w:left w:w="70" w:type="dxa"/>
                    <w:bottom w:w="0" w:type="dxa"/>
                    <w:right w:w="70" w:type="dxa"/>
                  </w:tcMar>
                  <w:vAlign w:val="center"/>
                </w:tcPr>
                <w:p w:rsidR="007D7EA7" w:rsidRDefault="007D7EA7" w:rsidP="007D7EA7">
                  <w:pPr>
                    <w:jc w:val="center"/>
                    <w:rPr>
                      <w:rFonts w:ascii="Calibri" w:hAnsi="Calibri"/>
                      <w:b/>
                      <w:bCs/>
                      <w:sz w:val="18"/>
                      <w:szCs w:val="22"/>
                    </w:rPr>
                  </w:pPr>
                </w:p>
              </w:tc>
            </w:tr>
            <w:tr w:rsidR="007D7EA7" w:rsidRPr="00747D9C" w:rsidTr="007D7EA7">
              <w:trPr>
                <w:trHeight w:val="60"/>
                <w:jc w:val="center"/>
              </w:trPr>
              <w:tc>
                <w:tcPr>
                  <w:tcW w:w="321" w:type="dxa"/>
                  <w:noWrap/>
                  <w:tcMar>
                    <w:top w:w="0" w:type="dxa"/>
                    <w:left w:w="70" w:type="dxa"/>
                    <w:bottom w:w="0" w:type="dxa"/>
                    <w:right w:w="70" w:type="dxa"/>
                  </w:tcMar>
                  <w:vAlign w:val="center"/>
                </w:tcPr>
                <w:p w:rsidR="007D7EA7" w:rsidRPr="00747D9C" w:rsidRDefault="007D7EA7" w:rsidP="007D7EA7">
                  <w:pPr>
                    <w:jc w:val="center"/>
                    <w:rPr>
                      <w:rFonts w:ascii="Calibri" w:hAnsi="Calibri"/>
                      <w:sz w:val="18"/>
                      <w:szCs w:val="22"/>
                    </w:rPr>
                  </w:pPr>
                </w:p>
              </w:tc>
              <w:tc>
                <w:tcPr>
                  <w:tcW w:w="753" w:type="dxa"/>
                  <w:tcMar>
                    <w:top w:w="0" w:type="dxa"/>
                    <w:left w:w="70" w:type="dxa"/>
                    <w:bottom w:w="0" w:type="dxa"/>
                    <w:right w:w="70" w:type="dxa"/>
                  </w:tcMar>
                  <w:vAlign w:val="center"/>
                </w:tcPr>
                <w:p w:rsidR="007D7EA7" w:rsidRPr="00747D9C" w:rsidRDefault="007D7EA7" w:rsidP="007D7EA7">
                  <w:pPr>
                    <w:jc w:val="center"/>
                    <w:rPr>
                      <w:rFonts w:ascii="Calibri" w:hAnsi="Calibri"/>
                      <w:sz w:val="18"/>
                      <w:szCs w:val="22"/>
                    </w:rPr>
                  </w:pPr>
                </w:p>
              </w:tc>
              <w:tc>
                <w:tcPr>
                  <w:tcW w:w="1898" w:type="dxa"/>
                  <w:noWrap/>
                  <w:tcMar>
                    <w:top w:w="0" w:type="dxa"/>
                    <w:left w:w="70" w:type="dxa"/>
                    <w:bottom w:w="0" w:type="dxa"/>
                    <w:right w:w="70" w:type="dxa"/>
                  </w:tcMar>
                  <w:vAlign w:val="center"/>
                </w:tcPr>
                <w:p w:rsidR="007D7EA7" w:rsidRPr="00747D9C" w:rsidRDefault="007D7EA7" w:rsidP="007D7EA7">
                  <w:pPr>
                    <w:jc w:val="center"/>
                    <w:rPr>
                      <w:rFonts w:ascii="Calibri" w:hAnsi="Calibri"/>
                      <w:sz w:val="18"/>
                      <w:szCs w:val="22"/>
                    </w:rPr>
                  </w:pPr>
                </w:p>
              </w:tc>
              <w:tc>
                <w:tcPr>
                  <w:tcW w:w="678" w:type="dxa"/>
                  <w:tcMar>
                    <w:top w:w="0" w:type="dxa"/>
                    <w:left w:w="70" w:type="dxa"/>
                    <w:bottom w:w="0" w:type="dxa"/>
                    <w:right w:w="70" w:type="dxa"/>
                  </w:tcMar>
                  <w:vAlign w:val="center"/>
                </w:tcPr>
                <w:p w:rsidR="007D7EA7" w:rsidRPr="00747D9C" w:rsidRDefault="007D7EA7" w:rsidP="007D7EA7">
                  <w:pPr>
                    <w:jc w:val="center"/>
                    <w:rPr>
                      <w:rFonts w:ascii="Calibri" w:hAnsi="Calibri"/>
                      <w:sz w:val="18"/>
                      <w:szCs w:val="22"/>
                    </w:rPr>
                  </w:pPr>
                </w:p>
              </w:tc>
              <w:tc>
                <w:tcPr>
                  <w:tcW w:w="661" w:type="dxa"/>
                  <w:vAlign w:val="center"/>
                </w:tcPr>
                <w:p w:rsidR="007D7EA7" w:rsidRPr="00747D9C" w:rsidRDefault="007D7EA7" w:rsidP="007D7EA7">
                  <w:pPr>
                    <w:jc w:val="center"/>
                    <w:rPr>
                      <w:rFonts w:ascii="Calibri" w:hAnsi="Calibri"/>
                      <w:sz w:val="18"/>
                      <w:szCs w:val="22"/>
                    </w:rPr>
                  </w:pPr>
                </w:p>
              </w:tc>
              <w:tc>
                <w:tcPr>
                  <w:tcW w:w="1037" w:type="dxa"/>
                  <w:noWrap/>
                  <w:tcMar>
                    <w:top w:w="0" w:type="dxa"/>
                    <w:left w:w="70" w:type="dxa"/>
                    <w:bottom w:w="0" w:type="dxa"/>
                    <w:right w:w="70" w:type="dxa"/>
                  </w:tcMar>
                  <w:vAlign w:val="center"/>
                </w:tcPr>
                <w:p w:rsidR="007D7EA7" w:rsidRPr="00747D9C" w:rsidRDefault="007D7EA7" w:rsidP="007D7EA7">
                  <w:pPr>
                    <w:jc w:val="center"/>
                    <w:rPr>
                      <w:rFonts w:ascii="Calibri" w:hAnsi="Calibri"/>
                      <w:sz w:val="18"/>
                      <w:szCs w:val="22"/>
                    </w:rPr>
                  </w:pPr>
                </w:p>
              </w:tc>
              <w:tc>
                <w:tcPr>
                  <w:tcW w:w="851" w:type="dxa"/>
                </w:tcPr>
                <w:p w:rsidR="007D7EA7" w:rsidRPr="00747D9C" w:rsidRDefault="007D7EA7" w:rsidP="007D7EA7">
                  <w:pPr>
                    <w:jc w:val="center"/>
                    <w:rPr>
                      <w:rFonts w:ascii="Calibri" w:hAnsi="Calibri"/>
                      <w:sz w:val="18"/>
                      <w:szCs w:val="22"/>
                    </w:rPr>
                  </w:pPr>
                </w:p>
              </w:tc>
              <w:tc>
                <w:tcPr>
                  <w:tcW w:w="850" w:type="dxa"/>
                </w:tcPr>
                <w:p w:rsidR="007D7EA7" w:rsidRPr="00747D9C" w:rsidRDefault="007D7EA7" w:rsidP="007D7EA7">
                  <w:pPr>
                    <w:jc w:val="center"/>
                    <w:rPr>
                      <w:rFonts w:ascii="Calibri" w:hAnsi="Calibri"/>
                      <w:sz w:val="18"/>
                      <w:szCs w:val="22"/>
                    </w:rPr>
                  </w:pPr>
                </w:p>
              </w:tc>
              <w:tc>
                <w:tcPr>
                  <w:tcW w:w="795" w:type="dxa"/>
                </w:tcPr>
                <w:p w:rsidR="007D7EA7" w:rsidRPr="00747D9C" w:rsidRDefault="007D7EA7" w:rsidP="007D7EA7">
                  <w:pPr>
                    <w:jc w:val="center"/>
                    <w:rPr>
                      <w:rFonts w:ascii="Calibri" w:hAnsi="Calibri"/>
                      <w:sz w:val="18"/>
                      <w:szCs w:val="22"/>
                    </w:rPr>
                  </w:pPr>
                </w:p>
              </w:tc>
              <w:tc>
                <w:tcPr>
                  <w:tcW w:w="1379" w:type="dxa"/>
                  <w:tcMar>
                    <w:top w:w="0" w:type="dxa"/>
                    <w:left w:w="70" w:type="dxa"/>
                    <w:bottom w:w="0" w:type="dxa"/>
                    <w:right w:w="70" w:type="dxa"/>
                  </w:tcMar>
                  <w:vAlign w:val="center"/>
                </w:tcPr>
                <w:p w:rsidR="007D7EA7" w:rsidRPr="00747D9C" w:rsidRDefault="007D7EA7" w:rsidP="007D7EA7">
                  <w:pPr>
                    <w:jc w:val="center"/>
                    <w:rPr>
                      <w:rFonts w:ascii="Calibri" w:hAnsi="Calibri"/>
                      <w:sz w:val="18"/>
                      <w:szCs w:val="22"/>
                    </w:rPr>
                  </w:pPr>
                </w:p>
              </w:tc>
            </w:tr>
            <w:tr w:rsidR="007D7EA7" w:rsidRPr="00747D9C" w:rsidTr="007D7EA7">
              <w:trPr>
                <w:trHeight w:val="60"/>
                <w:jc w:val="center"/>
              </w:trPr>
              <w:tc>
                <w:tcPr>
                  <w:tcW w:w="321" w:type="dxa"/>
                  <w:noWrap/>
                  <w:tcMar>
                    <w:top w:w="0" w:type="dxa"/>
                    <w:left w:w="70" w:type="dxa"/>
                    <w:bottom w:w="0" w:type="dxa"/>
                    <w:right w:w="70" w:type="dxa"/>
                  </w:tcMar>
                  <w:vAlign w:val="center"/>
                </w:tcPr>
                <w:p w:rsidR="007D7EA7" w:rsidRPr="00747D9C" w:rsidRDefault="007D7EA7" w:rsidP="007D7EA7">
                  <w:pPr>
                    <w:jc w:val="center"/>
                    <w:rPr>
                      <w:rFonts w:ascii="Calibri" w:hAnsi="Calibri"/>
                      <w:sz w:val="18"/>
                      <w:szCs w:val="22"/>
                    </w:rPr>
                  </w:pPr>
                </w:p>
              </w:tc>
              <w:tc>
                <w:tcPr>
                  <w:tcW w:w="753" w:type="dxa"/>
                  <w:tcMar>
                    <w:top w:w="0" w:type="dxa"/>
                    <w:left w:w="70" w:type="dxa"/>
                    <w:bottom w:w="0" w:type="dxa"/>
                    <w:right w:w="70" w:type="dxa"/>
                  </w:tcMar>
                  <w:vAlign w:val="center"/>
                </w:tcPr>
                <w:p w:rsidR="007D7EA7" w:rsidRPr="00747D9C" w:rsidRDefault="007D7EA7" w:rsidP="007D7EA7">
                  <w:pPr>
                    <w:jc w:val="center"/>
                    <w:rPr>
                      <w:rFonts w:ascii="Calibri" w:hAnsi="Calibri"/>
                      <w:sz w:val="18"/>
                      <w:szCs w:val="22"/>
                    </w:rPr>
                  </w:pPr>
                </w:p>
              </w:tc>
              <w:tc>
                <w:tcPr>
                  <w:tcW w:w="1898" w:type="dxa"/>
                  <w:noWrap/>
                  <w:tcMar>
                    <w:top w:w="0" w:type="dxa"/>
                    <w:left w:w="70" w:type="dxa"/>
                    <w:bottom w:w="0" w:type="dxa"/>
                    <w:right w:w="70" w:type="dxa"/>
                  </w:tcMar>
                  <w:vAlign w:val="center"/>
                </w:tcPr>
                <w:p w:rsidR="007D7EA7" w:rsidRPr="00747D9C" w:rsidRDefault="007D7EA7" w:rsidP="007D7EA7">
                  <w:pPr>
                    <w:jc w:val="center"/>
                    <w:rPr>
                      <w:rFonts w:ascii="Calibri" w:hAnsi="Calibri"/>
                      <w:sz w:val="18"/>
                      <w:szCs w:val="22"/>
                    </w:rPr>
                  </w:pPr>
                </w:p>
              </w:tc>
              <w:tc>
                <w:tcPr>
                  <w:tcW w:w="678" w:type="dxa"/>
                  <w:tcMar>
                    <w:top w:w="0" w:type="dxa"/>
                    <w:left w:w="70" w:type="dxa"/>
                    <w:bottom w:w="0" w:type="dxa"/>
                    <w:right w:w="70" w:type="dxa"/>
                  </w:tcMar>
                  <w:vAlign w:val="center"/>
                </w:tcPr>
                <w:p w:rsidR="007D7EA7" w:rsidRPr="00747D9C" w:rsidRDefault="007D7EA7" w:rsidP="007D7EA7">
                  <w:pPr>
                    <w:jc w:val="center"/>
                    <w:rPr>
                      <w:rFonts w:ascii="Calibri" w:hAnsi="Calibri"/>
                      <w:sz w:val="18"/>
                      <w:szCs w:val="22"/>
                    </w:rPr>
                  </w:pPr>
                </w:p>
              </w:tc>
              <w:tc>
                <w:tcPr>
                  <w:tcW w:w="661" w:type="dxa"/>
                  <w:vAlign w:val="center"/>
                </w:tcPr>
                <w:p w:rsidR="007D7EA7" w:rsidRPr="00747D9C" w:rsidRDefault="007D7EA7" w:rsidP="007D7EA7">
                  <w:pPr>
                    <w:jc w:val="center"/>
                    <w:rPr>
                      <w:rFonts w:ascii="Calibri" w:hAnsi="Calibri"/>
                      <w:sz w:val="18"/>
                      <w:szCs w:val="22"/>
                    </w:rPr>
                  </w:pPr>
                </w:p>
              </w:tc>
              <w:tc>
                <w:tcPr>
                  <w:tcW w:w="1037" w:type="dxa"/>
                  <w:noWrap/>
                  <w:tcMar>
                    <w:top w:w="0" w:type="dxa"/>
                    <w:left w:w="70" w:type="dxa"/>
                    <w:bottom w:w="0" w:type="dxa"/>
                    <w:right w:w="70" w:type="dxa"/>
                  </w:tcMar>
                  <w:vAlign w:val="center"/>
                </w:tcPr>
                <w:p w:rsidR="007D7EA7" w:rsidRPr="00747D9C" w:rsidRDefault="007D7EA7" w:rsidP="007D7EA7">
                  <w:pPr>
                    <w:jc w:val="center"/>
                    <w:rPr>
                      <w:rFonts w:ascii="Calibri" w:hAnsi="Calibri"/>
                      <w:sz w:val="18"/>
                      <w:szCs w:val="22"/>
                    </w:rPr>
                  </w:pPr>
                </w:p>
              </w:tc>
              <w:tc>
                <w:tcPr>
                  <w:tcW w:w="851" w:type="dxa"/>
                </w:tcPr>
                <w:p w:rsidR="007D7EA7" w:rsidRPr="00747D9C" w:rsidRDefault="007D7EA7" w:rsidP="007D7EA7">
                  <w:pPr>
                    <w:jc w:val="center"/>
                    <w:rPr>
                      <w:rFonts w:ascii="Calibri" w:hAnsi="Calibri"/>
                      <w:sz w:val="18"/>
                      <w:szCs w:val="22"/>
                    </w:rPr>
                  </w:pPr>
                </w:p>
              </w:tc>
              <w:tc>
                <w:tcPr>
                  <w:tcW w:w="850" w:type="dxa"/>
                </w:tcPr>
                <w:p w:rsidR="007D7EA7" w:rsidRPr="00747D9C" w:rsidRDefault="007D7EA7" w:rsidP="007D7EA7">
                  <w:pPr>
                    <w:jc w:val="center"/>
                    <w:rPr>
                      <w:rFonts w:ascii="Calibri" w:hAnsi="Calibri"/>
                      <w:sz w:val="18"/>
                      <w:szCs w:val="22"/>
                    </w:rPr>
                  </w:pPr>
                </w:p>
              </w:tc>
              <w:tc>
                <w:tcPr>
                  <w:tcW w:w="795" w:type="dxa"/>
                </w:tcPr>
                <w:p w:rsidR="007D7EA7" w:rsidRPr="00747D9C" w:rsidRDefault="007D7EA7" w:rsidP="007D7EA7">
                  <w:pPr>
                    <w:jc w:val="center"/>
                    <w:rPr>
                      <w:rFonts w:ascii="Calibri" w:hAnsi="Calibri"/>
                      <w:sz w:val="18"/>
                      <w:szCs w:val="22"/>
                    </w:rPr>
                  </w:pPr>
                </w:p>
              </w:tc>
              <w:tc>
                <w:tcPr>
                  <w:tcW w:w="1379" w:type="dxa"/>
                  <w:tcMar>
                    <w:top w:w="0" w:type="dxa"/>
                    <w:left w:w="70" w:type="dxa"/>
                    <w:bottom w:w="0" w:type="dxa"/>
                    <w:right w:w="70" w:type="dxa"/>
                  </w:tcMar>
                  <w:vAlign w:val="center"/>
                </w:tcPr>
                <w:p w:rsidR="007D7EA7" w:rsidRPr="00747D9C" w:rsidRDefault="007D7EA7" w:rsidP="007D7EA7">
                  <w:pPr>
                    <w:jc w:val="center"/>
                    <w:rPr>
                      <w:rFonts w:ascii="Calibri" w:hAnsi="Calibri"/>
                      <w:sz w:val="18"/>
                      <w:szCs w:val="22"/>
                    </w:rPr>
                  </w:pPr>
                </w:p>
              </w:tc>
            </w:tr>
          </w:tbl>
          <w:p w:rsidR="007D7EA7" w:rsidRDefault="007D7EA7" w:rsidP="007D7EA7">
            <w:pPr>
              <w:jc w:val="both"/>
              <w:rPr>
                <w:rFonts w:ascii="Calibri" w:hAnsi="Calibri" w:cs="Calibri"/>
                <w:sz w:val="16"/>
                <w:szCs w:val="16"/>
              </w:rPr>
            </w:pPr>
          </w:p>
          <w:p w:rsidR="007D7EA7" w:rsidRDefault="007D7EA7" w:rsidP="007D7EA7">
            <w:pPr>
              <w:jc w:val="both"/>
              <w:rPr>
                <w:rFonts w:ascii="Calibri" w:hAnsi="Calibri" w:cs="Calibri"/>
                <w:sz w:val="22"/>
                <w:szCs w:val="22"/>
              </w:rPr>
            </w:pPr>
            <w:r w:rsidRPr="001D39BF">
              <w:rPr>
                <w:rFonts w:ascii="Calibri" w:hAnsi="Calibri" w:cs="Calibri"/>
                <w:sz w:val="22"/>
                <w:szCs w:val="22"/>
              </w:rPr>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 xml:space="preserve">os camiones </w:t>
            </w:r>
            <w:r w:rsidRPr="001D39BF">
              <w:rPr>
                <w:rFonts w:ascii="Calibri" w:hAnsi="Calibri" w:cs="Calibri"/>
                <w:sz w:val="22"/>
                <w:szCs w:val="22"/>
              </w:rPr>
              <w:t xml:space="preserve">ofertadas (propias, de accionistas o socios y subcontratadas). </w:t>
            </w:r>
          </w:p>
          <w:p w:rsidR="007D7EA7" w:rsidRDefault="007D7EA7" w:rsidP="007D7EA7">
            <w:pPr>
              <w:jc w:val="both"/>
              <w:rPr>
                <w:rFonts w:ascii="Calibri" w:hAnsi="Calibri" w:cs="Calibri"/>
                <w:sz w:val="22"/>
                <w:szCs w:val="22"/>
              </w:rPr>
            </w:pPr>
          </w:p>
          <w:p w:rsidR="007D7EA7" w:rsidRPr="000853E5" w:rsidRDefault="007D7EA7" w:rsidP="007D7EA7">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w:t>
            </w:r>
            <w:r w:rsidRPr="000853E5">
              <w:rPr>
                <w:rFonts w:ascii="Calibri" w:hAnsi="Calibri" w:cs="Calibri"/>
                <w:sz w:val="22"/>
                <w:szCs w:val="22"/>
              </w:rPr>
              <w:t xml:space="preserve"> ofertadas.</w:t>
            </w:r>
          </w:p>
          <w:p w:rsidR="007D7EA7" w:rsidRDefault="007D7EA7" w:rsidP="007D7EA7">
            <w:pPr>
              <w:autoSpaceDE w:val="0"/>
              <w:autoSpaceDN w:val="0"/>
              <w:adjustRightInd w:val="0"/>
              <w:jc w:val="both"/>
              <w:rPr>
                <w:rFonts w:ascii="Calibri" w:hAnsi="Calibri" w:cs="Calibri"/>
                <w:sz w:val="22"/>
                <w:szCs w:val="22"/>
              </w:rPr>
            </w:pPr>
          </w:p>
          <w:p w:rsidR="007D7EA7" w:rsidRPr="004C1888" w:rsidRDefault="007D7EA7" w:rsidP="007D7EA7">
            <w:pPr>
              <w:tabs>
                <w:tab w:val="left" w:pos="567"/>
              </w:tabs>
              <w:jc w:val="both"/>
              <w:rPr>
                <w:rFonts w:asciiTheme="minorHAnsi" w:hAnsiTheme="minorHAnsi" w:cs="Calibri"/>
                <w:sz w:val="22"/>
                <w:szCs w:val="22"/>
              </w:rPr>
            </w:pPr>
            <w:r w:rsidRPr="008C490E">
              <w:rPr>
                <w:rFonts w:ascii="Calibri" w:hAnsi="Calibri" w:cs="Calibri"/>
                <w:b/>
                <w:sz w:val="22"/>
                <w:szCs w:val="22"/>
              </w:rPr>
              <w:t>Nota:</w:t>
            </w:r>
            <w:r>
              <w:rPr>
                <w:rFonts w:ascii="Calibri" w:hAnsi="Calibri" w:cs="Calibri"/>
                <w:sz w:val="22"/>
                <w:szCs w:val="22"/>
              </w:rPr>
              <w:t xml:space="preserve"> El peso de las garrafas vacías de capacidad nominal de 10 Kg y con GLP de 22.5 kg.</w:t>
            </w:r>
          </w:p>
        </w:tc>
      </w:tr>
      <w:tr w:rsidR="007D7EA7" w:rsidRPr="00883FCD" w:rsidTr="007D7EA7">
        <w:trPr>
          <w:jc w:val="center"/>
        </w:trPr>
        <w:tc>
          <w:tcPr>
            <w:tcW w:w="9449" w:type="dxa"/>
            <w:shd w:val="clear" w:color="auto" w:fill="DBE5F1" w:themeFill="accent1" w:themeFillTint="33"/>
            <w:vAlign w:val="center"/>
          </w:tcPr>
          <w:p w:rsidR="007D7EA7" w:rsidRDefault="007D7EA7" w:rsidP="007D7EA7">
            <w:pPr>
              <w:pStyle w:val="Prrafodelista"/>
              <w:ind w:left="0"/>
              <w:jc w:val="both"/>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7D7EA7" w:rsidRPr="00883FCD" w:rsidTr="007D7EA7">
        <w:trPr>
          <w:jc w:val="center"/>
        </w:trPr>
        <w:tc>
          <w:tcPr>
            <w:tcW w:w="9449" w:type="dxa"/>
            <w:shd w:val="clear" w:color="auto" w:fill="auto"/>
            <w:vAlign w:val="center"/>
          </w:tcPr>
          <w:p w:rsidR="007D7EA7" w:rsidRDefault="007D7EA7" w:rsidP="007D7EA7">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7D7EA7" w:rsidRPr="000853E5" w:rsidRDefault="007D7EA7" w:rsidP="007D7EA7">
            <w:pPr>
              <w:autoSpaceDE w:val="0"/>
              <w:autoSpaceDN w:val="0"/>
              <w:adjustRightInd w:val="0"/>
              <w:jc w:val="both"/>
              <w:rPr>
                <w:rFonts w:ascii="Calibri" w:hAnsi="Calibri" w:cs="Calibri"/>
                <w:sz w:val="22"/>
                <w:szCs w:val="22"/>
              </w:rPr>
            </w:pPr>
          </w:p>
          <w:p w:rsidR="007D7EA7" w:rsidRPr="000853E5" w:rsidRDefault="007D7EA7" w:rsidP="00EA5AA1">
            <w:pPr>
              <w:numPr>
                <w:ilvl w:val="0"/>
                <w:numId w:val="36"/>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7D7EA7" w:rsidRPr="000853E5" w:rsidRDefault="007D7EA7" w:rsidP="00EA5AA1">
            <w:pPr>
              <w:numPr>
                <w:ilvl w:val="0"/>
                <w:numId w:val="36"/>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En caso de que exista administración de cada unidad propuesta se deberá presentar el poder de administración del mismo, conjuntamente los certificados </w:t>
            </w:r>
            <w:r>
              <w:rPr>
                <w:rFonts w:ascii="Calibri" w:hAnsi="Calibri" w:cs="Calibri"/>
                <w:sz w:val="22"/>
                <w:szCs w:val="22"/>
              </w:rPr>
              <w:t xml:space="preserve">(original) </w:t>
            </w:r>
            <w:r w:rsidRPr="000853E5">
              <w:rPr>
                <w:rFonts w:ascii="Calibri" w:hAnsi="Calibri" w:cs="Calibri"/>
                <w:sz w:val="22"/>
                <w:szCs w:val="22"/>
              </w:rPr>
              <w:t>de la FELCN y REJAP de (los) propietario(s) y del a</w:t>
            </w:r>
            <w:r>
              <w:rPr>
                <w:rFonts w:ascii="Calibri" w:hAnsi="Calibri" w:cs="Calibri"/>
                <w:sz w:val="22"/>
                <w:szCs w:val="22"/>
              </w:rPr>
              <w:t>dministrador del camión</w:t>
            </w:r>
            <w:r w:rsidRPr="000853E5">
              <w:rPr>
                <w:rFonts w:ascii="Calibri" w:hAnsi="Calibri" w:cs="Calibri"/>
                <w:sz w:val="22"/>
                <w:szCs w:val="22"/>
              </w:rPr>
              <w:t>, mismos que deberán estar vigentes (a partir de la publicación del proceso y/o invitación).</w:t>
            </w:r>
          </w:p>
          <w:p w:rsidR="007D7EA7" w:rsidRPr="005F50BC" w:rsidRDefault="007D7EA7" w:rsidP="00EA5AA1">
            <w:pPr>
              <w:numPr>
                <w:ilvl w:val="0"/>
                <w:numId w:val="36"/>
              </w:numPr>
              <w:autoSpaceDE w:val="0"/>
              <w:autoSpaceDN w:val="0"/>
              <w:adjustRightInd w:val="0"/>
              <w:jc w:val="both"/>
              <w:rPr>
                <w:rFonts w:ascii="Calibri" w:hAnsi="Calibri" w:cs="Calibri"/>
                <w:b/>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7D7EA7" w:rsidRPr="00FC11C5" w:rsidRDefault="007D7EA7" w:rsidP="00EA5AA1">
            <w:pPr>
              <w:numPr>
                <w:ilvl w:val="0"/>
                <w:numId w:val="36"/>
              </w:numPr>
              <w:autoSpaceDE w:val="0"/>
              <w:autoSpaceDN w:val="0"/>
              <w:adjustRightInd w:val="0"/>
              <w:jc w:val="both"/>
              <w:rPr>
                <w:rFonts w:ascii="Calibri" w:hAnsi="Calibri" w:cs="Calibri"/>
                <w:b/>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r>
    </w:tbl>
    <w:p w:rsidR="007D7EA7" w:rsidRPr="00D33BA4" w:rsidRDefault="007D7EA7" w:rsidP="007D7EA7">
      <w:pPr>
        <w:rPr>
          <w:rFonts w:ascii="Calibri" w:hAnsi="Calibri" w:cs="Calibri"/>
          <w:sz w:val="22"/>
          <w:szCs w:val="22"/>
        </w:rPr>
      </w:pPr>
    </w:p>
    <w:p w:rsidR="007D7EA7" w:rsidRPr="003B6FBE" w:rsidRDefault="007D7EA7" w:rsidP="00EA5AA1">
      <w:pPr>
        <w:pStyle w:val="Prrafodelista"/>
        <w:numPr>
          <w:ilvl w:val="0"/>
          <w:numId w:val="70"/>
        </w:numPr>
        <w:ind w:left="709"/>
        <w:contextualSpacing/>
        <w:jc w:val="both"/>
        <w:rPr>
          <w:rFonts w:ascii="Calibri" w:hAnsi="Calibri" w:cs="Calibri"/>
          <w:b/>
          <w:bCs/>
          <w:sz w:val="22"/>
          <w:szCs w:val="22"/>
          <w:lang w:eastAsia="es-BO"/>
        </w:rPr>
      </w:pPr>
      <w:r w:rsidRPr="003B6FBE">
        <w:rPr>
          <w:rFonts w:ascii="Calibri" w:hAnsi="Calibri" w:cs="Calibri"/>
          <w:b/>
          <w:bCs/>
          <w:sz w:val="22"/>
          <w:szCs w:val="22"/>
          <w:lang w:eastAsia="es-BO"/>
        </w:rPr>
        <w:t>CONDICIONES REQUERIDAS PARA EL SERVICIO (de cumplimiento obligatorio por el proponente)</w:t>
      </w:r>
    </w:p>
    <w:p w:rsidR="007D7EA7" w:rsidRPr="006025E5" w:rsidRDefault="007D7EA7" w:rsidP="007D7EA7">
      <w:pPr>
        <w:ind w:left="66"/>
        <w:contextualSpacing/>
        <w:jc w:val="both"/>
        <w:rPr>
          <w:rFonts w:ascii="Calibri" w:hAnsi="Calibri" w:cs="Calibri"/>
          <w:b/>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0"/>
        <w:gridCol w:w="39"/>
      </w:tblGrid>
      <w:tr w:rsidR="007D7EA7" w:rsidRPr="006C17D7" w:rsidTr="007D7EA7">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EA7" w:rsidRPr="006C17D7" w:rsidRDefault="007D7EA7" w:rsidP="007D7EA7">
            <w:pPr>
              <w:jc w:val="both"/>
              <w:rPr>
                <w:rFonts w:ascii="Calibri" w:hAnsi="Calibri" w:cs="Calibri"/>
                <w:b/>
                <w:sz w:val="22"/>
                <w:szCs w:val="22"/>
              </w:rPr>
            </w:pPr>
            <w:r>
              <w:rPr>
                <w:rFonts w:ascii="Calibri" w:hAnsi="Calibri" w:cs="Calibri"/>
                <w:b/>
                <w:sz w:val="22"/>
                <w:szCs w:val="22"/>
              </w:rPr>
              <w:t>PLAZO DEL SERVICIO</w:t>
            </w:r>
          </w:p>
        </w:tc>
      </w:tr>
      <w:tr w:rsidR="007D7EA7" w:rsidRPr="00535DAE" w:rsidTr="007D7EA7">
        <w:trPr>
          <w:gridAfter w:val="1"/>
          <w:wAfter w:w="39" w:type="dxa"/>
          <w:trHeight w:val="514"/>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7D7EA7" w:rsidRPr="00535DAE" w:rsidRDefault="007D7EA7" w:rsidP="007D7EA7">
            <w:pPr>
              <w:jc w:val="both"/>
              <w:rPr>
                <w:rFonts w:ascii="Calibri" w:hAnsi="Calibri" w:cs="Calibri"/>
                <w:sz w:val="22"/>
                <w:szCs w:val="22"/>
              </w:rPr>
            </w:pPr>
            <w:r w:rsidRPr="00587F55">
              <w:rPr>
                <w:rFonts w:ascii="Calibri" w:hAnsi="Calibri" w:cs="Calibri"/>
                <w:sz w:val="22"/>
                <w:szCs w:val="22"/>
              </w:rPr>
              <w:lastRenderedPageBreak/>
              <w:t xml:space="preserve">El plazo del servicio será a partir de la </w:t>
            </w:r>
            <w:r>
              <w:rPr>
                <w:rFonts w:ascii="Calibri" w:hAnsi="Calibri" w:cs="Calibri"/>
                <w:sz w:val="22"/>
                <w:szCs w:val="22"/>
              </w:rPr>
              <w:t>i</w:t>
            </w:r>
            <w:r w:rsidRPr="00587F55">
              <w:rPr>
                <w:rFonts w:ascii="Calibri" w:hAnsi="Calibri" w:cs="Calibri"/>
                <w:sz w:val="22"/>
                <w:szCs w:val="22"/>
              </w:rPr>
              <w:t xml:space="preserve">nstrucción de </w:t>
            </w:r>
            <w:r w:rsidRPr="00481ABB">
              <w:rPr>
                <w:rFonts w:ascii="Calibri" w:hAnsi="Calibri" w:cs="Calibri"/>
                <w:b/>
                <w:sz w:val="22"/>
                <w:szCs w:val="22"/>
              </w:rPr>
              <w:t>Inicio de Servicio</w:t>
            </w:r>
            <w:r>
              <w:rPr>
                <w:rFonts w:ascii="Calibri" w:hAnsi="Calibri" w:cs="Calibri"/>
                <w:sz w:val="22"/>
                <w:szCs w:val="22"/>
              </w:rPr>
              <w:t>, emitida por la Unidad solicitante</w:t>
            </w:r>
            <w:r w:rsidRPr="00587F55">
              <w:rPr>
                <w:rFonts w:ascii="Calibri" w:hAnsi="Calibri" w:cs="Calibri"/>
                <w:sz w:val="22"/>
                <w:szCs w:val="22"/>
              </w:rPr>
              <w:t xml:space="preserve">, </w:t>
            </w:r>
            <w:r w:rsidRPr="006530F8">
              <w:rPr>
                <w:rFonts w:ascii="Calibri" w:hAnsi="Calibri" w:cs="Calibri"/>
                <w:sz w:val="22"/>
                <w:szCs w:val="22"/>
              </w:rPr>
              <w:t xml:space="preserve">hasta el 31 de diciembre del 2018 o </w:t>
            </w:r>
            <w:r w:rsidRPr="00587F55">
              <w:rPr>
                <w:rFonts w:ascii="Calibri" w:hAnsi="Calibri" w:cs="Calibri"/>
                <w:sz w:val="22"/>
                <w:szCs w:val="22"/>
              </w:rPr>
              <w:t xml:space="preserve">hasta que todos los camiones que cargaron en la última fecha del servicio, descarguen el producto en el lugar de destino, </w:t>
            </w:r>
            <w:r w:rsidRPr="006A5CE9">
              <w:rPr>
                <w:rFonts w:ascii="Calibri" w:hAnsi="Calibri" w:cs="Calibri"/>
                <w:sz w:val="22"/>
                <w:szCs w:val="22"/>
              </w:rPr>
              <w:t>o hasta la ejecución total del presupuesto asignado en la presente gestión.</w:t>
            </w:r>
          </w:p>
        </w:tc>
      </w:tr>
      <w:tr w:rsidR="007D7EA7" w:rsidRPr="00D9259B" w:rsidTr="007D7EA7">
        <w:tblPrEx>
          <w:jc w:val="left"/>
        </w:tblPrEx>
        <w:trPr>
          <w:gridAfter w:val="1"/>
          <w:wAfter w:w="39" w:type="dxa"/>
          <w:trHeight w:val="391"/>
        </w:trPr>
        <w:tc>
          <w:tcPr>
            <w:tcW w:w="9410" w:type="dxa"/>
            <w:shd w:val="clear" w:color="auto" w:fill="D9D9D9"/>
            <w:vAlign w:val="center"/>
          </w:tcPr>
          <w:p w:rsidR="007D7EA7" w:rsidRPr="00D9259B" w:rsidRDefault="007D7EA7" w:rsidP="007D7EA7">
            <w:pPr>
              <w:rPr>
                <w:rFonts w:ascii="Calibri" w:hAnsi="Calibri" w:cs="Calibri"/>
                <w:sz w:val="22"/>
                <w:szCs w:val="22"/>
              </w:rPr>
            </w:pPr>
            <w:r>
              <w:rPr>
                <w:rFonts w:ascii="Calibri" w:hAnsi="Calibri" w:cs="Calibri"/>
                <w:b/>
                <w:bCs/>
                <w:sz w:val="22"/>
                <w:szCs w:val="22"/>
              </w:rPr>
              <w:t xml:space="preserve">UBICACIÓN DE LAS PLANTAS </w:t>
            </w:r>
          </w:p>
        </w:tc>
      </w:tr>
      <w:tr w:rsidR="007D7EA7" w:rsidRPr="00580779" w:rsidTr="007D7EA7">
        <w:tblPrEx>
          <w:jc w:val="left"/>
        </w:tblPrEx>
        <w:trPr>
          <w:gridAfter w:val="1"/>
          <w:wAfter w:w="39" w:type="dxa"/>
          <w:trHeight w:val="785"/>
        </w:trPr>
        <w:tc>
          <w:tcPr>
            <w:tcW w:w="9410" w:type="dxa"/>
            <w:shd w:val="clear" w:color="auto" w:fill="auto"/>
            <w:vAlign w:val="center"/>
          </w:tcPr>
          <w:p w:rsidR="007D7EA7" w:rsidRDefault="007D7EA7" w:rsidP="007D7EA7">
            <w:pPr>
              <w:autoSpaceDE w:val="0"/>
              <w:autoSpaceDN w:val="0"/>
              <w:adjustRightInd w:val="0"/>
              <w:jc w:val="both"/>
              <w:rPr>
                <w:rFonts w:ascii="Calibri" w:hAnsi="Calibri" w:cs="Calibri"/>
                <w:sz w:val="22"/>
                <w:szCs w:val="22"/>
              </w:rPr>
            </w:pPr>
            <w:r>
              <w:rPr>
                <w:rFonts w:ascii="Calibri" w:hAnsi="Calibri" w:cs="Calibri"/>
                <w:sz w:val="22"/>
                <w:szCs w:val="22"/>
              </w:rPr>
              <w:t>A continuación, se detalla las ubicaciones:</w:t>
            </w:r>
          </w:p>
          <w:p w:rsidR="007D7EA7" w:rsidRDefault="007D7EA7" w:rsidP="007D7EA7">
            <w:pPr>
              <w:autoSpaceDE w:val="0"/>
              <w:autoSpaceDN w:val="0"/>
              <w:adjustRightInd w:val="0"/>
              <w:jc w:val="both"/>
              <w:rPr>
                <w:rFonts w:ascii="Calibri" w:hAnsi="Calibri" w:cs="Calibri"/>
                <w:sz w:val="22"/>
                <w:szCs w:val="22"/>
              </w:rPr>
            </w:pPr>
          </w:p>
          <w:tbl>
            <w:tblPr>
              <w:tblW w:w="8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3832"/>
              <w:gridCol w:w="3959"/>
            </w:tblGrid>
            <w:tr w:rsidR="007D7EA7" w:rsidRPr="00C45C2D" w:rsidTr="007D7EA7">
              <w:trPr>
                <w:trHeight w:val="175"/>
                <w:jc w:val="center"/>
              </w:trPr>
              <w:tc>
                <w:tcPr>
                  <w:tcW w:w="8446" w:type="dxa"/>
                  <w:gridSpan w:val="3"/>
                  <w:shd w:val="clear" w:color="auto" w:fill="auto"/>
                  <w:vAlign w:val="center"/>
                  <w:hideMark/>
                </w:tcPr>
                <w:p w:rsidR="007D7EA7" w:rsidRPr="006A5CE9" w:rsidRDefault="007D7EA7" w:rsidP="007D7EA7">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TRAMO Y DIRECCIÓN</w:t>
                  </w:r>
                </w:p>
              </w:tc>
            </w:tr>
            <w:tr w:rsidR="007D7EA7" w:rsidRPr="00C45C2D" w:rsidTr="007D7EA7">
              <w:trPr>
                <w:trHeight w:val="246"/>
                <w:jc w:val="center"/>
              </w:trPr>
              <w:tc>
                <w:tcPr>
                  <w:tcW w:w="655" w:type="dxa"/>
                  <w:shd w:val="clear" w:color="auto" w:fill="auto"/>
                  <w:vAlign w:val="center"/>
                  <w:hideMark/>
                </w:tcPr>
                <w:p w:rsidR="007D7EA7" w:rsidRPr="006A5CE9" w:rsidRDefault="007D7EA7" w:rsidP="007D7EA7">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N° DE TRAMO</w:t>
                  </w:r>
                </w:p>
              </w:tc>
              <w:tc>
                <w:tcPr>
                  <w:tcW w:w="3832" w:type="dxa"/>
                  <w:shd w:val="clear" w:color="auto" w:fill="auto"/>
                  <w:vAlign w:val="center"/>
                  <w:hideMark/>
                </w:tcPr>
                <w:p w:rsidR="007D7EA7" w:rsidRPr="006A5CE9" w:rsidRDefault="007D7EA7" w:rsidP="007D7EA7">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Punto de Entrega:</w:t>
                  </w:r>
                </w:p>
                <w:p w:rsidR="007D7EA7" w:rsidRPr="006A5CE9" w:rsidRDefault="007D7EA7" w:rsidP="007D7EA7">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(carga)</w:t>
                  </w:r>
                </w:p>
              </w:tc>
              <w:tc>
                <w:tcPr>
                  <w:tcW w:w="3959" w:type="dxa"/>
                  <w:shd w:val="clear" w:color="auto" w:fill="auto"/>
                  <w:vAlign w:val="center"/>
                  <w:hideMark/>
                </w:tcPr>
                <w:p w:rsidR="007D7EA7" w:rsidRPr="006A5CE9" w:rsidRDefault="007D7EA7" w:rsidP="007D7EA7">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Punto de Recepción:</w:t>
                  </w:r>
                </w:p>
                <w:p w:rsidR="007D7EA7" w:rsidRPr="006A5CE9" w:rsidRDefault="007D7EA7" w:rsidP="007D7EA7">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(descarga)</w:t>
                  </w:r>
                </w:p>
              </w:tc>
            </w:tr>
            <w:tr w:rsidR="007D7EA7" w:rsidRPr="00C45C2D" w:rsidTr="007D7EA7">
              <w:trPr>
                <w:trHeight w:val="417"/>
                <w:jc w:val="center"/>
              </w:trPr>
              <w:tc>
                <w:tcPr>
                  <w:tcW w:w="655" w:type="dxa"/>
                  <w:shd w:val="clear" w:color="auto" w:fill="auto"/>
                  <w:vAlign w:val="center"/>
                </w:tcPr>
                <w:p w:rsidR="007D7EA7" w:rsidRPr="006A5CE9" w:rsidRDefault="007D7EA7" w:rsidP="007D7EA7">
                  <w:pPr>
                    <w:jc w:val="center"/>
                    <w:rPr>
                      <w:rFonts w:ascii="Calibri" w:hAnsi="Calibri" w:cs="Calibri"/>
                      <w:bCs/>
                      <w:sz w:val="16"/>
                      <w:szCs w:val="16"/>
                      <w:lang w:val="es-BO" w:eastAsia="es-BO"/>
                    </w:rPr>
                  </w:pPr>
                  <w:r w:rsidRPr="006A5CE9">
                    <w:rPr>
                      <w:rFonts w:ascii="Calibri" w:hAnsi="Calibri" w:cs="Calibri"/>
                      <w:bCs/>
                      <w:sz w:val="16"/>
                      <w:szCs w:val="16"/>
                      <w:lang w:val="es-BO" w:eastAsia="es-BO"/>
                    </w:rPr>
                    <w:t>1</w:t>
                  </w:r>
                </w:p>
              </w:tc>
              <w:tc>
                <w:tcPr>
                  <w:tcW w:w="3832" w:type="dxa"/>
                  <w:shd w:val="clear" w:color="auto" w:fill="auto"/>
                  <w:vAlign w:val="center"/>
                </w:tcPr>
                <w:p w:rsidR="007D7EA7" w:rsidRPr="006A5CE9" w:rsidRDefault="007D7EA7" w:rsidP="007D7EA7">
                  <w:pPr>
                    <w:rPr>
                      <w:rFonts w:ascii="Calibri" w:hAnsi="Calibri" w:cs="Calibri"/>
                      <w:bCs/>
                      <w:sz w:val="16"/>
                      <w:szCs w:val="16"/>
                      <w:lang w:val="es-BO" w:eastAsia="es-BO"/>
                    </w:rPr>
                  </w:pPr>
                  <w:r w:rsidRPr="006A5CE9">
                    <w:rPr>
                      <w:rFonts w:ascii="Calibri" w:hAnsi="Calibri" w:cs="Calibri"/>
                      <w:b/>
                      <w:bCs/>
                      <w:sz w:val="16"/>
                      <w:szCs w:val="16"/>
                      <w:lang w:val="es-BO" w:eastAsia="es-BO"/>
                    </w:rPr>
                    <w:t>Puerto de Atraque:</w:t>
                  </w:r>
                  <w:r w:rsidRPr="006A5CE9">
                    <w:rPr>
                      <w:rFonts w:ascii="Calibri" w:hAnsi="Calibri" w:cs="Calibri"/>
                      <w:bCs/>
                      <w:sz w:val="16"/>
                      <w:szCs w:val="16"/>
                      <w:lang w:val="es-BO" w:eastAsia="es-BO"/>
                    </w:rPr>
                    <w:t xml:space="preserve"> Trinidad</w:t>
                  </w:r>
                </w:p>
                <w:p w:rsidR="007D7EA7" w:rsidRPr="006A5CE9" w:rsidRDefault="007D7EA7" w:rsidP="007D7EA7">
                  <w:r w:rsidRPr="006A5CE9">
                    <w:rPr>
                      <w:rFonts w:ascii="Calibri" w:hAnsi="Calibri" w:cs="Calibri"/>
                      <w:b/>
                      <w:bCs/>
                      <w:sz w:val="16"/>
                      <w:szCs w:val="16"/>
                      <w:lang w:val="es-BO" w:eastAsia="es-BO"/>
                    </w:rPr>
                    <w:t xml:space="preserve">Dirección: </w:t>
                  </w:r>
                  <w:r w:rsidRPr="006A5CE9">
                    <w:rPr>
                      <w:rFonts w:ascii="Calibri" w:hAnsi="Calibri" w:cs="Calibri"/>
                      <w:bCs/>
                      <w:sz w:val="16"/>
                      <w:szCs w:val="16"/>
                      <w:lang w:val="es-BO" w:eastAsia="es-BO"/>
                    </w:rPr>
                    <w:t>Ciudad de Trinidad, Provincia Cercado departamento del Beni - Bolivia</w:t>
                  </w:r>
                </w:p>
              </w:tc>
              <w:tc>
                <w:tcPr>
                  <w:tcW w:w="3959" w:type="dxa"/>
                  <w:shd w:val="clear" w:color="auto" w:fill="auto"/>
                  <w:vAlign w:val="center"/>
                </w:tcPr>
                <w:p w:rsidR="007D7EA7" w:rsidRPr="006A5CE9" w:rsidRDefault="007D7EA7" w:rsidP="007D7EA7">
                  <w:pPr>
                    <w:rPr>
                      <w:rFonts w:ascii="Calibri" w:hAnsi="Calibri" w:cs="Calibri"/>
                      <w:bCs/>
                      <w:sz w:val="16"/>
                      <w:szCs w:val="16"/>
                      <w:lang w:val="es-BO" w:eastAsia="es-BO"/>
                    </w:rPr>
                  </w:pPr>
                  <w:r w:rsidRPr="006A5CE9">
                    <w:rPr>
                      <w:rFonts w:ascii="Calibri" w:hAnsi="Calibri" w:cs="Calibri"/>
                      <w:b/>
                      <w:bCs/>
                      <w:sz w:val="16"/>
                      <w:szCs w:val="16"/>
                      <w:lang w:val="es-BO" w:eastAsia="es-BO"/>
                    </w:rPr>
                    <w:t>Planta:</w:t>
                  </w:r>
                  <w:r w:rsidRPr="006A5CE9">
                    <w:rPr>
                      <w:rFonts w:ascii="Calibri" w:hAnsi="Calibri" w:cs="Calibri"/>
                      <w:bCs/>
                      <w:sz w:val="16"/>
                      <w:szCs w:val="16"/>
                      <w:lang w:val="es-BO" w:eastAsia="es-BO"/>
                    </w:rPr>
                    <w:t xml:space="preserve"> Engarrafado Trinidad</w:t>
                  </w:r>
                </w:p>
                <w:p w:rsidR="007D7EA7" w:rsidRPr="006A5CE9" w:rsidRDefault="007D7EA7" w:rsidP="007D7EA7">
                  <w:pPr>
                    <w:rPr>
                      <w:rFonts w:ascii="Calibri" w:hAnsi="Calibri" w:cs="Calibri"/>
                      <w:bCs/>
                      <w:sz w:val="16"/>
                      <w:szCs w:val="16"/>
                      <w:lang w:val="es-BO" w:eastAsia="es-BO"/>
                    </w:rPr>
                  </w:pPr>
                  <w:r w:rsidRPr="006A5CE9">
                    <w:rPr>
                      <w:rFonts w:ascii="Calibri" w:hAnsi="Calibri" w:cs="Calibri"/>
                      <w:b/>
                      <w:bCs/>
                      <w:sz w:val="16"/>
                      <w:szCs w:val="16"/>
                      <w:lang w:val="es-BO" w:eastAsia="es-BO"/>
                    </w:rPr>
                    <w:t xml:space="preserve">Dirección: </w:t>
                  </w:r>
                  <w:r w:rsidRPr="006A5CE9">
                    <w:rPr>
                      <w:rFonts w:ascii="Calibri" w:hAnsi="Calibri" w:cs="Calibri"/>
                      <w:bCs/>
                      <w:sz w:val="16"/>
                      <w:szCs w:val="16"/>
                      <w:lang w:val="es-BO" w:eastAsia="es-BO"/>
                    </w:rPr>
                    <w:t>Ciudad de Trinidad, Provincia Cercado departamento del Beni - Bolivia</w:t>
                  </w:r>
                </w:p>
              </w:tc>
            </w:tr>
            <w:tr w:rsidR="007D7EA7" w:rsidRPr="00C45C2D" w:rsidTr="007D7EA7">
              <w:trPr>
                <w:trHeight w:val="417"/>
                <w:jc w:val="center"/>
              </w:trPr>
              <w:tc>
                <w:tcPr>
                  <w:tcW w:w="655" w:type="dxa"/>
                  <w:shd w:val="clear" w:color="auto" w:fill="auto"/>
                  <w:vAlign w:val="center"/>
                </w:tcPr>
                <w:p w:rsidR="007D7EA7" w:rsidRPr="006A5CE9" w:rsidRDefault="007D7EA7" w:rsidP="007D7EA7">
                  <w:pPr>
                    <w:jc w:val="center"/>
                    <w:rPr>
                      <w:rFonts w:ascii="Calibri" w:hAnsi="Calibri" w:cs="Calibri"/>
                      <w:bCs/>
                      <w:sz w:val="16"/>
                      <w:szCs w:val="16"/>
                      <w:lang w:val="es-BO" w:eastAsia="es-BO"/>
                    </w:rPr>
                  </w:pPr>
                  <w:r w:rsidRPr="006A5CE9">
                    <w:rPr>
                      <w:rFonts w:ascii="Calibri" w:hAnsi="Calibri" w:cs="Calibri"/>
                      <w:bCs/>
                      <w:sz w:val="16"/>
                      <w:szCs w:val="16"/>
                      <w:lang w:val="es-BO" w:eastAsia="es-BO"/>
                    </w:rPr>
                    <w:t>2</w:t>
                  </w:r>
                </w:p>
              </w:tc>
              <w:tc>
                <w:tcPr>
                  <w:tcW w:w="3832" w:type="dxa"/>
                  <w:shd w:val="clear" w:color="auto" w:fill="auto"/>
                </w:tcPr>
                <w:p w:rsidR="007D7EA7" w:rsidRPr="006A5CE9" w:rsidRDefault="007D7EA7" w:rsidP="007D7EA7">
                  <w:pPr>
                    <w:rPr>
                      <w:rFonts w:ascii="Calibri" w:hAnsi="Calibri" w:cs="Calibri"/>
                      <w:bCs/>
                      <w:sz w:val="16"/>
                      <w:szCs w:val="16"/>
                      <w:lang w:val="es-BO" w:eastAsia="es-BO"/>
                    </w:rPr>
                  </w:pPr>
                  <w:r w:rsidRPr="006A5CE9">
                    <w:rPr>
                      <w:rFonts w:ascii="Calibri" w:hAnsi="Calibri" w:cs="Calibri"/>
                      <w:b/>
                      <w:bCs/>
                      <w:sz w:val="16"/>
                      <w:szCs w:val="16"/>
                      <w:lang w:val="es-BO" w:eastAsia="es-BO"/>
                    </w:rPr>
                    <w:t>Planta:</w:t>
                  </w:r>
                  <w:r w:rsidRPr="006A5CE9">
                    <w:rPr>
                      <w:rFonts w:ascii="Calibri" w:hAnsi="Calibri" w:cs="Calibri"/>
                      <w:bCs/>
                      <w:sz w:val="16"/>
                      <w:szCs w:val="16"/>
                      <w:lang w:val="es-BO" w:eastAsia="es-BO"/>
                    </w:rPr>
                    <w:t xml:space="preserve"> Engarrafado Trinidad</w:t>
                  </w:r>
                </w:p>
                <w:p w:rsidR="007D7EA7" w:rsidRPr="006A5CE9" w:rsidRDefault="007D7EA7" w:rsidP="007D7EA7">
                  <w:pPr>
                    <w:rPr>
                      <w:rFonts w:ascii="Calibri" w:hAnsi="Calibri" w:cs="Calibri"/>
                      <w:b/>
                      <w:bCs/>
                      <w:sz w:val="16"/>
                      <w:szCs w:val="16"/>
                      <w:lang w:val="es-BO" w:eastAsia="es-BO"/>
                    </w:rPr>
                  </w:pPr>
                  <w:r w:rsidRPr="006A5CE9">
                    <w:rPr>
                      <w:rFonts w:ascii="Calibri" w:hAnsi="Calibri" w:cs="Calibri"/>
                      <w:b/>
                      <w:bCs/>
                      <w:sz w:val="16"/>
                      <w:szCs w:val="16"/>
                      <w:lang w:val="es-BO" w:eastAsia="es-BO"/>
                    </w:rPr>
                    <w:t xml:space="preserve">Dirección: </w:t>
                  </w:r>
                  <w:r w:rsidRPr="006A5CE9">
                    <w:rPr>
                      <w:rFonts w:ascii="Calibri" w:hAnsi="Calibri" w:cs="Calibri"/>
                      <w:bCs/>
                      <w:sz w:val="16"/>
                      <w:szCs w:val="16"/>
                      <w:lang w:val="es-BO" w:eastAsia="es-BO"/>
                    </w:rPr>
                    <w:t>Ciudad de Trinidad, Provincia Cercado departamento del Beni - Bolivia</w:t>
                  </w:r>
                </w:p>
              </w:tc>
              <w:tc>
                <w:tcPr>
                  <w:tcW w:w="3959" w:type="dxa"/>
                  <w:shd w:val="clear" w:color="auto" w:fill="auto"/>
                  <w:vAlign w:val="center"/>
                </w:tcPr>
                <w:p w:rsidR="007D7EA7" w:rsidRPr="006A5CE9" w:rsidRDefault="007D7EA7" w:rsidP="007D7EA7">
                  <w:pPr>
                    <w:rPr>
                      <w:rFonts w:ascii="Calibri" w:hAnsi="Calibri" w:cs="Calibri"/>
                      <w:bCs/>
                      <w:sz w:val="16"/>
                      <w:szCs w:val="16"/>
                      <w:lang w:val="es-BO" w:eastAsia="es-BO"/>
                    </w:rPr>
                  </w:pPr>
                  <w:r w:rsidRPr="006A5CE9">
                    <w:rPr>
                      <w:rFonts w:ascii="Calibri" w:hAnsi="Calibri" w:cs="Calibri"/>
                      <w:b/>
                      <w:bCs/>
                      <w:sz w:val="16"/>
                      <w:szCs w:val="16"/>
                      <w:lang w:val="es-BO" w:eastAsia="es-BO"/>
                    </w:rPr>
                    <w:t>Puerto de Atraque:</w:t>
                  </w:r>
                  <w:r w:rsidRPr="006A5CE9">
                    <w:rPr>
                      <w:rFonts w:ascii="Calibri" w:hAnsi="Calibri" w:cs="Calibri"/>
                      <w:bCs/>
                      <w:sz w:val="16"/>
                      <w:szCs w:val="16"/>
                      <w:lang w:val="es-BO" w:eastAsia="es-BO"/>
                    </w:rPr>
                    <w:t xml:space="preserve"> Trinidad</w:t>
                  </w:r>
                </w:p>
                <w:p w:rsidR="007D7EA7" w:rsidRPr="006A5CE9" w:rsidRDefault="007D7EA7" w:rsidP="007D7EA7">
                  <w:pPr>
                    <w:rPr>
                      <w:rFonts w:ascii="Calibri" w:hAnsi="Calibri" w:cs="Calibri"/>
                      <w:b/>
                      <w:sz w:val="16"/>
                      <w:szCs w:val="16"/>
                      <w:lang w:val="es-BO" w:eastAsia="es-BO"/>
                    </w:rPr>
                  </w:pPr>
                  <w:r w:rsidRPr="006A5CE9">
                    <w:rPr>
                      <w:rFonts w:ascii="Calibri" w:hAnsi="Calibri" w:cs="Calibri"/>
                      <w:b/>
                      <w:bCs/>
                      <w:sz w:val="16"/>
                      <w:szCs w:val="16"/>
                      <w:lang w:val="es-BO" w:eastAsia="es-BO"/>
                    </w:rPr>
                    <w:t xml:space="preserve">Dirección: </w:t>
                  </w:r>
                  <w:r w:rsidRPr="006A5CE9">
                    <w:rPr>
                      <w:rFonts w:ascii="Calibri" w:hAnsi="Calibri" w:cs="Calibri"/>
                      <w:bCs/>
                      <w:sz w:val="16"/>
                      <w:szCs w:val="16"/>
                      <w:lang w:val="es-BO" w:eastAsia="es-BO"/>
                    </w:rPr>
                    <w:t>Ciudad de Trinidad, Provincia Cercado departamento del Beni - Bolivia</w:t>
                  </w:r>
                </w:p>
              </w:tc>
            </w:tr>
          </w:tbl>
          <w:p w:rsidR="007D7EA7" w:rsidRPr="00580779" w:rsidRDefault="007D7EA7" w:rsidP="007D7EA7">
            <w:pPr>
              <w:autoSpaceDE w:val="0"/>
              <w:autoSpaceDN w:val="0"/>
              <w:adjustRightInd w:val="0"/>
              <w:jc w:val="both"/>
              <w:rPr>
                <w:rFonts w:ascii="Calibri" w:hAnsi="Calibri" w:cs="Calibri"/>
                <w:sz w:val="22"/>
                <w:szCs w:val="22"/>
              </w:rPr>
            </w:pPr>
          </w:p>
        </w:tc>
      </w:tr>
      <w:tr w:rsidR="007D7EA7" w:rsidRPr="002F27F0" w:rsidTr="007D7EA7">
        <w:tblPrEx>
          <w:jc w:val="left"/>
        </w:tblPrEx>
        <w:trPr>
          <w:gridAfter w:val="1"/>
          <w:wAfter w:w="39" w:type="dxa"/>
          <w:trHeight w:val="56"/>
        </w:trPr>
        <w:tc>
          <w:tcPr>
            <w:tcW w:w="9410" w:type="dxa"/>
            <w:shd w:val="clear" w:color="auto" w:fill="D9D9D9"/>
            <w:vAlign w:val="center"/>
          </w:tcPr>
          <w:p w:rsidR="007D7EA7" w:rsidRPr="002F27F0" w:rsidRDefault="007D7EA7" w:rsidP="007D7EA7">
            <w:pPr>
              <w:jc w:val="both"/>
              <w:rPr>
                <w:rFonts w:ascii="Calibri" w:hAnsi="Calibri" w:cs="Calibri"/>
                <w:b/>
                <w:sz w:val="22"/>
                <w:szCs w:val="22"/>
                <w:lang w:val="es-ES_tradnl"/>
              </w:rPr>
            </w:pPr>
            <w:r>
              <w:rPr>
                <w:rFonts w:ascii="Calibri" w:hAnsi="Calibri" w:cs="Calibri"/>
                <w:b/>
                <w:sz w:val="22"/>
                <w:szCs w:val="22"/>
                <w:lang w:val="es-ES_tradnl"/>
              </w:rPr>
              <w:t>ALTAS Y BAJAS</w:t>
            </w:r>
          </w:p>
        </w:tc>
      </w:tr>
      <w:tr w:rsidR="007D7EA7" w:rsidRPr="002F27F0" w:rsidTr="007D7EA7">
        <w:tblPrEx>
          <w:jc w:val="left"/>
        </w:tblPrEx>
        <w:trPr>
          <w:gridAfter w:val="1"/>
          <w:wAfter w:w="39" w:type="dxa"/>
          <w:trHeight w:val="56"/>
        </w:trPr>
        <w:tc>
          <w:tcPr>
            <w:tcW w:w="9410" w:type="dxa"/>
            <w:shd w:val="clear" w:color="auto" w:fill="auto"/>
            <w:vAlign w:val="center"/>
          </w:tcPr>
          <w:p w:rsidR="007D7EA7" w:rsidRPr="002F27F0" w:rsidRDefault="007D7EA7" w:rsidP="007D7EA7">
            <w:pPr>
              <w:jc w:val="both"/>
              <w:rPr>
                <w:rFonts w:ascii="Calibri" w:hAnsi="Calibri" w:cs="Calibri"/>
                <w:sz w:val="22"/>
                <w:szCs w:val="22"/>
                <w:lang w:val="es-ES_tradnl"/>
              </w:rPr>
            </w:pPr>
            <w:r w:rsidRPr="002F27F0">
              <w:rPr>
                <w:rFonts w:ascii="Calibri" w:hAnsi="Calibri" w:cs="Calibri"/>
                <w:sz w:val="22"/>
                <w:szCs w:val="22"/>
                <w:lang w:val="es-ES_tradnl"/>
              </w:rPr>
              <w:t>Durante la ejecución del contrato, previa autorización de YPFB, el Transportista podrá modificar los camiones</w:t>
            </w:r>
            <w:r>
              <w:rPr>
                <w:rFonts w:ascii="Calibri" w:hAnsi="Calibri" w:cs="Calibri"/>
                <w:sz w:val="22"/>
                <w:szCs w:val="22"/>
                <w:lang w:val="es-ES_tradnl"/>
              </w:rPr>
              <w:t xml:space="preserve"> </w:t>
            </w:r>
            <w:r w:rsidRPr="002F27F0">
              <w:rPr>
                <w:rFonts w:ascii="Calibri" w:hAnsi="Calibri" w:cs="Calibri"/>
                <w:sz w:val="22"/>
                <w:szCs w:val="22"/>
                <w:lang w:val="es-ES_tradnl"/>
              </w:rPr>
              <w:t>de su propuesta original mediante la solicitud de altas y bajas (sin modificar su capacidad adjudicada ni pudiendo disminuir el número de camion</w:t>
            </w:r>
            <w:r>
              <w:rPr>
                <w:rFonts w:ascii="Calibri" w:hAnsi="Calibri" w:cs="Calibri"/>
                <w:sz w:val="22"/>
                <w:szCs w:val="22"/>
                <w:lang w:val="es-ES_tradnl"/>
              </w:rPr>
              <w:t>es</w:t>
            </w:r>
            <w:r w:rsidRPr="002F27F0">
              <w:rPr>
                <w:rFonts w:ascii="Calibri" w:hAnsi="Calibri" w:cs="Calibri"/>
                <w:sz w:val="22"/>
                <w:szCs w:val="22"/>
                <w:lang w:val="es-ES_tradnl"/>
              </w:rPr>
              <w:t xml:space="preserve">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w:t>
            </w:r>
            <w:r>
              <w:rPr>
                <w:rFonts w:ascii="Calibri" w:hAnsi="Calibri" w:cs="Calibri"/>
                <w:sz w:val="22"/>
                <w:szCs w:val="22"/>
                <w:lang w:val="es-ES_tradnl"/>
              </w:rPr>
              <w:t>y</w:t>
            </w:r>
            <w:r w:rsidRPr="002F27F0">
              <w:rPr>
                <w:rFonts w:ascii="Calibri" w:hAnsi="Calibri" w:cs="Calibri"/>
                <w:sz w:val="22"/>
                <w:szCs w:val="22"/>
                <w:lang w:val="es-ES_tradnl"/>
              </w:rPr>
              <w:t xml:space="preserve"> certificados FELCN y REJAP establecidas.</w:t>
            </w:r>
          </w:p>
        </w:tc>
      </w:tr>
      <w:tr w:rsidR="007D7EA7" w:rsidRPr="006C17D7" w:rsidTr="007D7EA7">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EA7" w:rsidRPr="006C17D7" w:rsidRDefault="007D7EA7" w:rsidP="007D7EA7">
            <w:pPr>
              <w:jc w:val="both"/>
              <w:rPr>
                <w:rFonts w:ascii="Calibri" w:hAnsi="Calibri" w:cs="Calibri"/>
                <w:b/>
                <w:sz w:val="22"/>
                <w:szCs w:val="22"/>
              </w:rPr>
            </w:pPr>
            <w:r w:rsidRPr="006C17D7">
              <w:rPr>
                <w:rFonts w:ascii="Calibri" w:hAnsi="Calibri" w:cs="Calibri"/>
                <w:b/>
                <w:sz w:val="22"/>
                <w:szCs w:val="22"/>
              </w:rPr>
              <w:t>CARGA Y DESCARGA:</w:t>
            </w:r>
          </w:p>
        </w:tc>
      </w:tr>
      <w:tr w:rsidR="007D7EA7" w:rsidRPr="00535DAE" w:rsidTr="007D7EA7">
        <w:trPr>
          <w:gridAfter w:val="1"/>
          <w:wAfter w:w="39" w:type="dxa"/>
          <w:trHeight w:val="391"/>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7D7EA7" w:rsidRPr="00535DAE" w:rsidRDefault="007D7EA7" w:rsidP="007D7EA7">
            <w:pPr>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 xml:space="preserve">arguío y </w:t>
            </w:r>
            <w:proofErr w:type="spellStart"/>
            <w:r w:rsidRPr="00883FCD">
              <w:rPr>
                <w:rFonts w:ascii="Calibri" w:hAnsi="Calibri" w:cs="Calibri"/>
                <w:sz w:val="22"/>
                <w:szCs w:val="22"/>
              </w:rPr>
              <w:t>descarguío</w:t>
            </w:r>
            <w:proofErr w:type="spellEnd"/>
            <w:r w:rsidRPr="00883FCD">
              <w:rPr>
                <w:rFonts w:ascii="Calibri" w:hAnsi="Calibri" w:cs="Calibri"/>
                <w:sz w:val="22"/>
                <w:szCs w:val="22"/>
              </w:rPr>
              <w:t xml:space="preserve"> de las garrafas en punto </w:t>
            </w:r>
            <w:r>
              <w:rPr>
                <w:rFonts w:ascii="Calibri" w:hAnsi="Calibri" w:cs="Calibri"/>
                <w:sz w:val="22"/>
                <w:szCs w:val="22"/>
              </w:rPr>
              <w:t>ENTREGA</w:t>
            </w:r>
            <w:r w:rsidRPr="00883FCD">
              <w:rPr>
                <w:rFonts w:ascii="Calibri" w:hAnsi="Calibri" w:cs="Calibri"/>
                <w:sz w:val="22"/>
                <w:szCs w:val="22"/>
              </w:rPr>
              <w:t xml:space="preserve"> y </w:t>
            </w:r>
            <w:r>
              <w:rPr>
                <w:rFonts w:ascii="Calibri" w:hAnsi="Calibri" w:cs="Calibri"/>
                <w:sz w:val="22"/>
                <w:szCs w:val="22"/>
              </w:rPr>
              <w:t>RECEPCION, siendo que el costo de este debe ser asumida por la empresa contratada.</w:t>
            </w:r>
          </w:p>
        </w:tc>
      </w:tr>
      <w:tr w:rsidR="007D7EA7" w:rsidRPr="006C17D7" w:rsidTr="007D7EA7">
        <w:trPr>
          <w:gridAfter w:val="1"/>
          <w:wAfter w:w="39" w:type="dxa"/>
          <w:trHeight w:val="7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EA7" w:rsidRPr="006C17D7" w:rsidRDefault="007D7EA7" w:rsidP="007D7EA7">
            <w:pPr>
              <w:jc w:val="both"/>
              <w:rPr>
                <w:rFonts w:asciiTheme="minorHAnsi" w:hAnsiTheme="minorHAnsi" w:cstheme="minorHAnsi"/>
                <w:b/>
                <w:sz w:val="22"/>
                <w:szCs w:val="22"/>
              </w:rPr>
            </w:pPr>
            <w:r w:rsidRPr="006C17D7">
              <w:rPr>
                <w:rFonts w:asciiTheme="minorHAnsi" w:hAnsiTheme="minorHAnsi" w:cstheme="minorHAnsi"/>
                <w:b/>
                <w:sz w:val="22"/>
              </w:rPr>
              <w:t>REQUISITOS A CUMPLIR POR EL CAMIÓN QUE PRESTARÁ EL SERVICIO</w:t>
            </w:r>
          </w:p>
        </w:tc>
      </w:tr>
      <w:tr w:rsidR="007D7EA7" w:rsidRPr="00535DAE" w:rsidTr="007D7EA7">
        <w:trPr>
          <w:gridAfter w:val="1"/>
          <w:wAfter w:w="39" w:type="dxa"/>
          <w:trHeight w:val="218"/>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7D7EA7" w:rsidRDefault="007D7EA7" w:rsidP="007D7EA7">
            <w:pPr>
              <w:jc w:val="both"/>
              <w:rPr>
                <w:rFonts w:ascii="Calibri" w:hAnsi="Calibri" w:cs="Calibri"/>
                <w:sz w:val="22"/>
                <w:szCs w:val="22"/>
              </w:rPr>
            </w:pPr>
            <w:r>
              <w:rPr>
                <w:rFonts w:ascii="Calibri" w:hAnsi="Calibri" w:cs="Calibri"/>
                <w:sz w:val="22"/>
                <w:szCs w:val="22"/>
              </w:rPr>
              <w:t>La empresa contratada deberá equipar el (los) camión (es) para el servicio con el siguiente detalle, mismos que serán verificados previo ingreso a Planta:</w:t>
            </w:r>
          </w:p>
          <w:p w:rsidR="007D7EA7" w:rsidRPr="00F37E3D" w:rsidRDefault="007D7EA7" w:rsidP="007D7EA7">
            <w:pPr>
              <w:jc w:val="both"/>
              <w:rPr>
                <w:rFonts w:ascii="Calibri" w:hAnsi="Calibri" w:cs="Calibri"/>
                <w:sz w:val="22"/>
                <w:szCs w:val="22"/>
              </w:rPr>
            </w:pPr>
          </w:p>
          <w:p w:rsidR="007D7EA7" w:rsidRPr="00883FCD" w:rsidRDefault="007D7EA7" w:rsidP="00EA5AA1">
            <w:pPr>
              <w:numPr>
                <w:ilvl w:val="0"/>
                <w:numId w:val="37"/>
              </w:numPr>
              <w:ind w:right="281"/>
              <w:jc w:val="both"/>
              <w:rPr>
                <w:rFonts w:ascii="Calibri" w:hAnsi="Calibri" w:cs="Calibri"/>
                <w:sz w:val="22"/>
                <w:szCs w:val="22"/>
              </w:rPr>
            </w:pPr>
            <w:r w:rsidRPr="00883FCD">
              <w:rPr>
                <w:rFonts w:ascii="Calibri" w:hAnsi="Calibri" w:cs="Calibri"/>
                <w:sz w:val="22"/>
                <w:szCs w:val="22"/>
              </w:rPr>
              <w:t xml:space="preserve">2 extintores como mínimo con Dióxido de Carbono (CO2) o PQS, (para fuego </w:t>
            </w:r>
            <w:r>
              <w:rPr>
                <w:rFonts w:ascii="Calibri" w:hAnsi="Calibri" w:cs="Calibri"/>
                <w:sz w:val="22"/>
                <w:szCs w:val="22"/>
              </w:rPr>
              <w:t xml:space="preserve">clase B), en ambos casos de 10 </w:t>
            </w:r>
            <w:r w:rsidRPr="00883FCD">
              <w:rPr>
                <w:rFonts w:ascii="Calibri" w:hAnsi="Calibri" w:cs="Calibri"/>
                <w:sz w:val="22"/>
                <w:szCs w:val="22"/>
              </w:rPr>
              <w:t>lb de capacidad o superior.</w:t>
            </w:r>
          </w:p>
          <w:p w:rsidR="007D7EA7" w:rsidRPr="00883FCD" w:rsidRDefault="007D7EA7" w:rsidP="00EA5AA1">
            <w:pPr>
              <w:numPr>
                <w:ilvl w:val="0"/>
                <w:numId w:val="37"/>
              </w:numPr>
              <w:ind w:right="281"/>
              <w:jc w:val="both"/>
              <w:rPr>
                <w:rFonts w:ascii="Calibri" w:hAnsi="Calibri" w:cs="Calibri"/>
                <w:sz w:val="22"/>
                <w:szCs w:val="22"/>
              </w:rPr>
            </w:pPr>
            <w:proofErr w:type="spellStart"/>
            <w:r w:rsidRPr="00883FCD">
              <w:rPr>
                <w:rFonts w:ascii="Calibri" w:hAnsi="Calibri" w:cs="Calibri"/>
                <w:sz w:val="22"/>
                <w:szCs w:val="22"/>
              </w:rPr>
              <w:t>Arrestallamas</w:t>
            </w:r>
            <w:proofErr w:type="spellEnd"/>
            <w:r>
              <w:rPr>
                <w:rFonts w:ascii="Calibri" w:hAnsi="Calibri" w:cs="Calibri"/>
                <w:sz w:val="22"/>
                <w:szCs w:val="22"/>
              </w:rPr>
              <w:t>.</w:t>
            </w:r>
          </w:p>
          <w:p w:rsidR="007D7EA7" w:rsidRDefault="007D7EA7" w:rsidP="00EA5AA1">
            <w:pPr>
              <w:numPr>
                <w:ilvl w:val="0"/>
                <w:numId w:val="37"/>
              </w:numPr>
              <w:ind w:right="281"/>
              <w:jc w:val="both"/>
              <w:rPr>
                <w:rFonts w:ascii="Calibri" w:hAnsi="Calibri" w:cs="Calibri"/>
                <w:sz w:val="22"/>
                <w:szCs w:val="22"/>
              </w:rPr>
            </w:pPr>
            <w:r w:rsidRPr="00883FCD">
              <w:rPr>
                <w:rFonts w:ascii="Calibri" w:hAnsi="Calibri" w:cs="Calibri"/>
                <w:sz w:val="22"/>
                <w:szCs w:val="22"/>
              </w:rPr>
              <w:t>2 conos de señalización como mínimo</w:t>
            </w:r>
            <w:r>
              <w:rPr>
                <w:rFonts w:ascii="Calibri" w:hAnsi="Calibri" w:cs="Calibri"/>
                <w:sz w:val="22"/>
                <w:szCs w:val="22"/>
              </w:rPr>
              <w:t>.</w:t>
            </w:r>
          </w:p>
          <w:p w:rsidR="007D7EA7" w:rsidRDefault="007D7EA7" w:rsidP="00EA5AA1">
            <w:pPr>
              <w:numPr>
                <w:ilvl w:val="0"/>
                <w:numId w:val="37"/>
              </w:numPr>
              <w:ind w:right="281"/>
              <w:jc w:val="both"/>
              <w:rPr>
                <w:rFonts w:ascii="Calibri" w:hAnsi="Calibri" w:cs="Calibri"/>
                <w:sz w:val="22"/>
                <w:szCs w:val="22"/>
              </w:rPr>
            </w:pPr>
            <w:r>
              <w:rPr>
                <w:rFonts w:ascii="Calibri" w:hAnsi="Calibri" w:cs="Calibri"/>
                <w:sz w:val="22"/>
                <w:szCs w:val="22"/>
              </w:rPr>
              <w:t xml:space="preserve">2 triángulos </w:t>
            </w:r>
            <w:proofErr w:type="spellStart"/>
            <w:r>
              <w:rPr>
                <w:rFonts w:ascii="Calibri" w:hAnsi="Calibri" w:cs="Calibri"/>
                <w:sz w:val="22"/>
                <w:szCs w:val="22"/>
              </w:rPr>
              <w:t>reflectivos</w:t>
            </w:r>
            <w:proofErr w:type="spellEnd"/>
          </w:p>
          <w:p w:rsidR="007D7EA7" w:rsidRDefault="007D7EA7" w:rsidP="00EA5AA1">
            <w:pPr>
              <w:numPr>
                <w:ilvl w:val="0"/>
                <w:numId w:val="37"/>
              </w:numPr>
              <w:ind w:right="281"/>
              <w:jc w:val="both"/>
              <w:rPr>
                <w:rFonts w:ascii="Calibri" w:hAnsi="Calibri" w:cs="Calibri"/>
                <w:sz w:val="22"/>
                <w:szCs w:val="22"/>
              </w:rPr>
            </w:pPr>
            <w:r>
              <w:rPr>
                <w:rFonts w:ascii="Calibri" w:hAnsi="Calibri" w:cs="Calibri"/>
                <w:sz w:val="22"/>
                <w:szCs w:val="22"/>
              </w:rPr>
              <w:t xml:space="preserve">Cintas </w:t>
            </w:r>
            <w:proofErr w:type="spellStart"/>
            <w:r>
              <w:rPr>
                <w:rFonts w:ascii="Calibri" w:hAnsi="Calibri" w:cs="Calibri"/>
                <w:sz w:val="22"/>
                <w:szCs w:val="22"/>
              </w:rPr>
              <w:t>reflectivas</w:t>
            </w:r>
            <w:proofErr w:type="spellEnd"/>
            <w:r>
              <w:rPr>
                <w:rFonts w:ascii="Calibri" w:hAnsi="Calibri" w:cs="Calibri"/>
                <w:sz w:val="22"/>
                <w:szCs w:val="22"/>
              </w:rPr>
              <w:t xml:space="preserve"> alrededor de la carrosa</w:t>
            </w:r>
          </w:p>
          <w:p w:rsidR="007D7EA7" w:rsidRPr="00883FCD" w:rsidRDefault="007D7EA7" w:rsidP="00EA5AA1">
            <w:pPr>
              <w:numPr>
                <w:ilvl w:val="0"/>
                <w:numId w:val="37"/>
              </w:numPr>
              <w:ind w:right="281"/>
              <w:jc w:val="both"/>
              <w:rPr>
                <w:rFonts w:ascii="Calibri" w:hAnsi="Calibri" w:cs="Calibri"/>
                <w:sz w:val="22"/>
                <w:szCs w:val="22"/>
              </w:rPr>
            </w:pPr>
            <w:r>
              <w:rPr>
                <w:rFonts w:ascii="Calibri" w:hAnsi="Calibri" w:cs="Calibri"/>
                <w:sz w:val="22"/>
                <w:szCs w:val="22"/>
              </w:rPr>
              <w:t>1 llanta de auxilio</w:t>
            </w:r>
          </w:p>
          <w:p w:rsidR="007D7EA7" w:rsidRPr="00883FCD" w:rsidRDefault="007D7EA7" w:rsidP="00EA5AA1">
            <w:pPr>
              <w:numPr>
                <w:ilvl w:val="0"/>
                <w:numId w:val="37"/>
              </w:numPr>
              <w:ind w:right="281"/>
              <w:jc w:val="both"/>
              <w:rPr>
                <w:rFonts w:ascii="Calibri" w:hAnsi="Calibri" w:cs="Calibri"/>
                <w:sz w:val="22"/>
                <w:szCs w:val="22"/>
              </w:rPr>
            </w:pPr>
            <w:r w:rsidRPr="00883FCD">
              <w:rPr>
                <w:rFonts w:ascii="Calibri" w:hAnsi="Calibri" w:cs="Calibri"/>
                <w:sz w:val="22"/>
                <w:szCs w:val="22"/>
              </w:rPr>
              <w:t>2 cuñas de madera</w:t>
            </w:r>
            <w:r>
              <w:rPr>
                <w:rFonts w:ascii="Calibri" w:hAnsi="Calibri" w:cs="Calibri"/>
                <w:sz w:val="22"/>
                <w:szCs w:val="22"/>
              </w:rPr>
              <w:t xml:space="preserve"> como mínimo.</w:t>
            </w:r>
          </w:p>
          <w:p w:rsidR="007D7EA7" w:rsidRPr="00883FCD" w:rsidRDefault="007D7EA7" w:rsidP="00EA5AA1">
            <w:pPr>
              <w:numPr>
                <w:ilvl w:val="0"/>
                <w:numId w:val="37"/>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Caja con herramientas</w:t>
            </w:r>
            <w:r>
              <w:rPr>
                <w:rFonts w:ascii="Calibri" w:hAnsi="Calibri" w:cs="Calibri"/>
                <w:sz w:val="22"/>
                <w:szCs w:val="22"/>
              </w:rPr>
              <w:t>.</w:t>
            </w:r>
          </w:p>
          <w:p w:rsidR="007D7EA7" w:rsidRDefault="007D7EA7" w:rsidP="00EA5AA1">
            <w:pPr>
              <w:numPr>
                <w:ilvl w:val="0"/>
                <w:numId w:val="37"/>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Botiquín de primeros auxilios.</w:t>
            </w:r>
          </w:p>
          <w:p w:rsidR="007D7EA7" w:rsidRPr="00D72BFA" w:rsidRDefault="007D7EA7" w:rsidP="007D7EA7">
            <w:pPr>
              <w:jc w:val="both"/>
              <w:rPr>
                <w:rFonts w:ascii="Calibri" w:hAnsi="Calibri" w:cs="Calibri"/>
                <w:sz w:val="22"/>
                <w:szCs w:val="22"/>
              </w:rPr>
            </w:pPr>
          </w:p>
          <w:p w:rsidR="007D7EA7" w:rsidRPr="00535DAE" w:rsidRDefault="007D7EA7" w:rsidP="007D7EA7">
            <w:pPr>
              <w:jc w:val="both"/>
              <w:rPr>
                <w:rFonts w:ascii="Calibri" w:hAnsi="Calibri" w:cs="Calibri"/>
                <w:sz w:val="22"/>
                <w:szCs w:val="22"/>
              </w:rPr>
            </w:pPr>
            <w:r>
              <w:rPr>
                <w:rFonts w:ascii="Calibri" w:hAnsi="Calibri" w:cs="Calibri"/>
                <w:sz w:val="22"/>
                <w:szCs w:val="22"/>
              </w:rPr>
              <w:t>El camión debe estar en</w:t>
            </w:r>
            <w:r w:rsidRPr="008D6BD7">
              <w:rPr>
                <w:rFonts w:ascii="Calibri" w:hAnsi="Calibri" w:cs="Calibri"/>
                <w:sz w:val="22"/>
                <w:szCs w:val="22"/>
              </w:rPr>
              <w:t xml:space="preserve"> buen estado de funcionamiento (mecánico, eléctrico y chapería)</w:t>
            </w:r>
            <w:r>
              <w:rPr>
                <w:rFonts w:ascii="Calibri" w:hAnsi="Calibri" w:cs="Calibri"/>
                <w:sz w:val="22"/>
                <w:szCs w:val="22"/>
              </w:rPr>
              <w:t>.</w:t>
            </w:r>
          </w:p>
        </w:tc>
      </w:tr>
      <w:tr w:rsidR="007D7EA7" w:rsidRPr="00870866" w:rsidTr="007D7EA7">
        <w:tblPrEx>
          <w:jc w:val="left"/>
        </w:tblPrEx>
        <w:trPr>
          <w:gridAfter w:val="1"/>
          <w:wAfter w:w="39" w:type="dxa"/>
          <w:trHeight w:val="56"/>
        </w:trPr>
        <w:tc>
          <w:tcPr>
            <w:tcW w:w="9410" w:type="dxa"/>
            <w:shd w:val="clear" w:color="auto" w:fill="D9D9D9"/>
            <w:vAlign w:val="center"/>
          </w:tcPr>
          <w:p w:rsidR="007D7EA7" w:rsidRPr="00870866" w:rsidRDefault="007D7EA7" w:rsidP="007D7EA7">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tc>
      </w:tr>
      <w:tr w:rsidR="007D7EA7" w:rsidRPr="00E96CCC" w:rsidTr="007D7EA7">
        <w:tblPrEx>
          <w:jc w:val="left"/>
        </w:tblPrEx>
        <w:trPr>
          <w:gridAfter w:val="1"/>
          <w:wAfter w:w="39" w:type="dxa"/>
          <w:trHeight w:val="56"/>
        </w:trPr>
        <w:tc>
          <w:tcPr>
            <w:tcW w:w="9410" w:type="dxa"/>
            <w:shd w:val="clear" w:color="auto" w:fill="auto"/>
            <w:vAlign w:val="center"/>
          </w:tcPr>
          <w:p w:rsidR="007D7EA7" w:rsidRDefault="007D7EA7" w:rsidP="007D7EA7">
            <w:pPr>
              <w:pStyle w:val="Prrafodelista"/>
              <w:ind w:left="0"/>
              <w:jc w:val="both"/>
              <w:rPr>
                <w:rFonts w:ascii="Calibri" w:hAnsi="Calibri" w:cs="Calibri"/>
                <w:color w:val="000000"/>
                <w:sz w:val="22"/>
                <w:szCs w:val="22"/>
                <w:lang w:val="es-BO"/>
              </w:rPr>
            </w:pPr>
            <w:r>
              <w:rPr>
                <w:rFonts w:ascii="Calibri" w:hAnsi="Calibri" w:cs="Calibri"/>
                <w:color w:val="000000"/>
                <w:sz w:val="22"/>
                <w:szCs w:val="22"/>
                <w:lang w:val="es-BO"/>
              </w:rPr>
              <w:t xml:space="preserve">El transportista es responsable del cumplimiento obligatorio de los siguientes puntos:  </w:t>
            </w:r>
          </w:p>
          <w:p w:rsidR="007D7EA7" w:rsidRPr="0091131F" w:rsidRDefault="007D7EA7" w:rsidP="007D7EA7">
            <w:pPr>
              <w:jc w:val="both"/>
              <w:rPr>
                <w:rFonts w:ascii="Calibri" w:hAnsi="Calibri" w:cs="Calibri"/>
                <w:color w:val="000000"/>
                <w:sz w:val="22"/>
                <w:szCs w:val="22"/>
                <w:lang w:val="es-BO"/>
              </w:rPr>
            </w:pPr>
          </w:p>
          <w:p w:rsidR="007D7EA7" w:rsidRPr="00C55273" w:rsidRDefault="007D7EA7" w:rsidP="00EA5AA1">
            <w:pPr>
              <w:pStyle w:val="Prrafodelista"/>
              <w:numPr>
                <w:ilvl w:val="0"/>
                <w:numId w:val="40"/>
              </w:numPr>
              <w:rPr>
                <w:rFonts w:ascii="Calibri" w:hAnsi="Calibri" w:cs="Calibri"/>
                <w:color w:val="000000"/>
                <w:sz w:val="22"/>
                <w:szCs w:val="22"/>
                <w:lang w:val="es-BO"/>
              </w:rPr>
            </w:pPr>
            <w:r w:rsidRPr="00C55273">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7D7EA7" w:rsidRPr="004A2C95" w:rsidRDefault="007D7EA7" w:rsidP="00EA5AA1">
            <w:pPr>
              <w:pStyle w:val="Prrafodelista"/>
              <w:numPr>
                <w:ilvl w:val="0"/>
                <w:numId w:val="40"/>
              </w:numPr>
              <w:jc w:val="both"/>
              <w:rPr>
                <w:rFonts w:ascii="Calibri" w:hAnsi="Calibri" w:cs="Calibri"/>
                <w:color w:val="000000"/>
                <w:sz w:val="22"/>
                <w:szCs w:val="22"/>
                <w:lang w:val="es-BO"/>
              </w:rPr>
            </w:pPr>
            <w:r w:rsidRPr="004A2C95">
              <w:rPr>
                <w:rFonts w:ascii="Calibri" w:hAnsi="Calibri" w:cs="Calibri"/>
                <w:sz w:val="22"/>
                <w:szCs w:val="22"/>
              </w:rPr>
              <w:lastRenderedPageBreak/>
              <w:t>El Transportista declara conocer y se obliga a cumplir las leyes, regulaciones y normas sobre transporte, operación y manipuleo de productos derivados de petróleo que son consideradas sustancias peligrosas.</w:t>
            </w:r>
          </w:p>
          <w:p w:rsidR="007D7EA7" w:rsidRPr="00274FF4" w:rsidRDefault="007D7EA7" w:rsidP="00EA5AA1">
            <w:pPr>
              <w:pStyle w:val="Prrafodelista"/>
              <w:numPr>
                <w:ilvl w:val="0"/>
                <w:numId w:val="40"/>
              </w:numPr>
              <w:jc w:val="both"/>
              <w:rPr>
                <w:rFonts w:ascii="Calibri" w:hAnsi="Calibri" w:cs="Calibri"/>
                <w:sz w:val="22"/>
                <w:szCs w:val="22"/>
              </w:rPr>
            </w:pPr>
            <w:r w:rsidRPr="00274FF4">
              <w:rPr>
                <w:rFonts w:ascii="Calibri" w:hAnsi="Calibri" w:cs="Calibri"/>
                <w:sz w:val="22"/>
                <w:szCs w:val="22"/>
              </w:rPr>
              <w:t>El Transportista se obliga a cumplir el Contrato con personal experimentado y entrenado en transporte de</w:t>
            </w:r>
            <w:r>
              <w:rPr>
                <w:rFonts w:ascii="Calibri" w:hAnsi="Calibri" w:cs="Calibri"/>
                <w:sz w:val="22"/>
                <w:szCs w:val="22"/>
              </w:rPr>
              <w:t xml:space="preserve"> garrafas conforme los reglamentos/normas establecidos de manipuleo de garrafas.</w:t>
            </w:r>
          </w:p>
          <w:p w:rsidR="007D7EA7" w:rsidRPr="00274FF4" w:rsidRDefault="007D7EA7" w:rsidP="00EA5AA1">
            <w:pPr>
              <w:pStyle w:val="Prrafodelista"/>
              <w:numPr>
                <w:ilvl w:val="0"/>
                <w:numId w:val="40"/>
              </w:numPr>
              <w:jc w:val="both"/>
              <w:rPr>
                <w:rFonts w:ascii="Calibri" w:hAnsi="Calibri" w:cs="Calibri"/>
                <w:sz w:val="22"/>
                <w:szCs w:val="22"/>
              </w:rPr>
            </w:pPr>
            <w:r w:rsidRPr="00274FF4">
              <w:rPr>
                <w:rFonts w:ascii="Calibri" w:hAnsi="Calibri" w:cs="Calibri"/>
                <w:sz w:val="22"/>
                <w:szCs w:val="22"/>
              </w:rPr>
              <w:t>El personal deberá cumplir y hacer cumplir las normas administrativas y de segur</w:t>
            </w:r>
            <w:r>
              <w:rPr>
                <w:rFonts w:ascii="Calibri" w:hAnsi="Calibri" w:cs="Calibri"/>
                <w:sz w:val="22"/>
                <w:szCs w:val="22"/>
              </w:rPr>
              <w:t>idad existentes en las Plantas.</w:t>
            </w:r>
          </w:p>
          <w:p w:rsidR="007D7EA7" w:rsidRPr="00274FF4" w:rsidRDefault="007D7EA7" w:rsidP="00EA5AA1">
            <w:pPr>
              <w:pStyle w:val="Prrafodelista"/>
              <w:numPr>
                <w:ilvl w:val="0"/>
                <w:numId w:val="40"/>
              </w:numPr>
              <w:jc w:val="both"/>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7D7EA7" w:rsidRPr="00274FF4" w:rsidRDefault="007D7EA7" w:rsidP="00EA5AA1">
            <w:pPr>
              <w:pStyle w:val="Prrafodelista"/>
              <w:numPr>
                <w:ilvl w:val="0"/>
                <w:numId w:val="40"/>
              </w:numPr>
              <w:jc w:val="both"/>
              <w:rPr>
                <w:rFonts w:ascii="Calibri" w:hAnsi="Calibri" w:cs="Calibri"/>
                <w:sz w:val="22"/>
                <w:szCs w:val="22"/>
              </w:rPr>
            </w:pPr>
            <w:r w:rsidRPr="00274FF4">
              <w:rPr>
                <w:rFonts w:ascii="Calibri" w:hAnsi="Calibri" w:cs="Calibri"/>
                <w:sz w:val="22"/>
                <w:szCs w:val="22"/>
              </w:rPr>
              <w:t xml:space="preserve">El Contratante podrá exigir, </w:t>
            </w:r>
            <w:r>
              <w:rPr>
                <w:rFonts w:ascii="Calibri" w:hAnsi="Calibri" w:cs="Calibri"/>
                <w:sz w:val="22"/>
                <w:szCs w:val="22"/>
              </w:rPr>
              <w:t>previa justificación</w:t>
            </w:r>
            <w:r w:rsidRPr="00274FF4">
              <w:rPr>
                <w:rFonts w:ascii="Calibri" w:hAnsi="Calibri" w:cs="Calibri"/>
                <w:sz w:val="22"/>
                <w:szCs w:val="22"/>
              </w:rPr>
              <w:t xml:space="preserve">, la sustitución de cualquier miembro del personal </w:t>
            </w:r>
            <w:r>
              <w:rPr>
                <w:rFonts w:ascii="Calibri" w:hAnsi="Calibri" w:cs="Calibri"/>
                <w:sz w:val="22"/>
                <w:szCs w:val="22"/>
              </w:rPr>
              <w:t>del transportista</w:t>
            </w:r>
            <w:r w:rsidRPr="00274FF4">
              <w:rPr>
                <w:rFonts w:ascii="Calibri" w:hAnsi="Calibri" w:cs="Calibri"/>
                <w:sz w:val="22"/>
                <w:szCs w:val="22"/>
              </w:rPr>
              <w:t xml:space="preserve"> que participe durante la ejecución del Servicio.</w:t>
            </w:r>
          </w:p>
          <w:p w:rsidR="007D7EA7" w:rsidRPr="008F74C3" w:rsidRDefault="007D7EA7" w:rsidP="00EA5AA1">
            <w:pPr>
              <w:pStyle w:val="Prrafodelista"/>
              <w:numPr>
                <w:ilvl w:val="0"/>
                <w:numId w:val="40"/>
              </w:numPr>
              <w:jc w:val="both"/>
              <w:rPr>
                <w:rFonts w:ascii="Calibri" w:hAnsi="Calibri" w:cs="Calibri"/>
                <w:sz w:val="22"/>
                <w:szCs w:val="22"/>
              </w:rPr>
            </w:pPr>
            <w:r w:rsidRPr="008F74C3">
              <w:rPr>
                <w:rFonts w:ascii="Calibri" w:hAnsi="Calibri" w:cs="Calibri"/>
                <w:sz w:val="22"/>
                <w:szCs w:val="22"/>
              </w:rPr>
              <w:t>El Transportista se obliga a mantener en buenas condiciones de operatividad los Camiones y equipos complementarios, sin limitar los de seguridad, control contra incendios y primeros auxilios.</w:t>
            </w:r>
          </w:p>
          <w:p w:rsidR="007D7EA7" w:rsidRPr="00ED4C90" w:rsidRDefault="007D7EA7" w:rsidP="00EA5AA1">
            <w:pPr>
              <w:pStyle w:val="Prrafodelista"/>
              <w:numPr>
                <w:ilvl w:val="0"/>
                <w:numId w:val="40"/>
              </w:numPr>
              <w:jc w:val="both"/>
              <w:rPr>
                <w:rFonts w:ascii="Calibri" w:hAnsi="Calibri" w:cs="Calibri"/>
                <w:b/>
                <w:bCs/>
                <w:sz w:val="22"/>
                <w:szCs w:val="22"/>
              </w:rPr>
            </w:pPr>
            <w:r w:rsidRPr="00274FF4">
              <w:rPr>
                <w:rFonts w:ascii="Calibri" w:hAnsi="Calibri" w:cs="Calibri"/>
                <w:sz w:val="22"/>
                <w:szCs w:val="22"/>
              </w:rPr>
              <w:t>El Personal del Transportista deberá contar con Equipo de Protección Personal (EPP), completo y en buen estado.</w:t>
            </w:r>
          </w:p>
        </w:tc>
      </w:tr>
      <w:tr w:rsidR="007D7EA7" w:rsidRPr="00064507" w:rsidTr="007D7EA7">
        <w:tblPrEx>
          <w:jc w:val="left"/>
        </w:tblPrEx>
        <w:trPr>
          <w:gridAfter w:val="1"/>
          <w:wAfter w:w="39" w:type="dxa"/>
          <w:trHeight w:val="70"/>
        </w:trPr>
        <w:tc>
          <w:tcPr>
            <w:tcW w:w="9410" w:type="dxa"/>
            <w:shd w:val="clear" w:color="auto" w:fill="D9D9D9" w:themeFill="background1" w:themeFillShade="D9"/>
            <w:vAlign w:val="center"/>
          </w:tcPr>
          <w:p w:rsidR="007D7EA7" w:rsidRPr="00064507" w:rsidRDefault="007D7EA7" w:rsidP="007D7EA7">
            <w:pPr>
              <w:rPr>
                <w:rFonts w:ascii="Calibri" w:hAnsi="Calibri" w:cs="Calibri"/>
                <w:sz w:val="22"/>
                <w:szCs w:val="22"/>
              </w:rPr>
            </w:pPr>
            <w:r w:rsidRPr="00064507">
              <w:rPr>
                <w:rFonts w:ascii="Calibri" w:hAnsi="Calibri" w:cs="Calibri"/>
                <w:b/>
                <w:bCs/>
                <w:sz w:val="22"/>
                <w:szCs w:val="22"/>
              </w:rPr>
              <w:lastRenderedPageBreak/>
              <w:t>PROVISIONES Y MANTENIMIENTO</w:t>
            </w:r>
          </w:p>
        </w:tc>
      </w:tr>
      <w:tr w:rsidR="007D7EA7" w:rsidRPr="00064507" w:rsidTr="007D7EA7">
        <w:tblPrEx>
          <w:jc w:val="left"/>
        </w:tblPrEx>
        <w:trPr>
          <w:gridAfter w:val="1"/>
          <w:wAfter w:w="39" w:type="dxa"/>
          <w:trHeight w:val="85"/>
        </w:trPr>
        <w:tc>
          <w:tcPr>
            <w:tcW w:w="9410" w:type="dxa"/>
            <w:shd w:val="clear" w:color="auto" w:fill="auto"/>
            <w:vAlign w:val="center"/>
          </w:tcPr>
          <w:p w:rsidR="007D7EA7" w:rsidRPr="00064507" w:rsidRDefault="007D7EA7" w:rsidP="007D7EA7">
            <w:pPr>
              <w:keepNext/>
              <w:autoSpaceDE w:val="0"/>
              <w:autoSpaceDN w:val="0"/>
              <w:adjustRightInd w:val="0"/>
              <w:jc w:val="both"/>
              <w:rPr>
                <w:rFonts w:ascii="Calibri" w:hAnsi="Calibri" w:cs="Arial"/>
                <w:color w:val="000000"/>
                <w:sz w:val="22"/>
                <w:szCs w:val="22"/>
                <w:lang w:val="es-BO"/>
              </w:rPr>
            </w:pPr>
            <w:r w:rsidRPr="00064507">
              <w:rPr>
                <w:rFonts w:ascii="Calibri" w:hAnsi="Calibri" w:cs="Arial"/>
                <w:color w:val="000000"/>
                <w:sz w:val="22"/>
                <w:szCs w:val="22"/>
                <w:lang w:val="es-BO"/>
              </w:rPr>
              <w:t>La provisión de combustibles, lubricantes, mantenimien</w:t>
            </w:r>
            <w:r>
              <w:rPr>
                <w:rFonts w:ascii="Calibri" w:hAnsi="Calibri" w:cs="Arial"/>
                <w:color w:val="000000"/>
                <w:sz w:val="22"/>
                <w:szCs w:val="22"/>
                <w:lang w:val="es-BO"/>
              </w:rPr>
              <w:t>to y reparación de los Camiones</w:t>
            </w:r>
            <w:r w:rsidRPr="00064507">
              <w:rPr>
                <w:rFonts w:ascii="Calibri" w:hAnsi="Calibri" w:cs="Arial"/>
                <w:color w:val="000000"/>
                <w:sz w:val="22"/>
                <w:szCs w:val="22"/>
                <w:lang w:val="es-BO"/>
              </w:rPr>
              <w:t>, correrán por cuenta del Tran</w:t>
            </w:r>
            <w:r>
              <w:rPr>
                <w:rFonts w:ascii="Calibri" w:hAnsi="Calibri" w:cs="Arial"/>
                <w:color w:val="000000"/>
                <w:sz w:val="22"/>
                <w:szCs w:val="22"/>
                <w:lang w:val="es-BO"/>
              </w:rPr>
              <w:t>sportista. Los Camiones</w:t>
            </w:r>
            <w:r w:rsidRPr="00064507">
              <w:rPr>
                <w:rFonts w:ascii="Calibri" w:hAnsi="Calibri" w:cs="Arial"/>
                <w:color w:val="000000"/>
                <w:sz w:val="22"/>
                <w:szCs w:val="22"/>
                <w:lang w:val="es-BO"/>
              </w:rPr>
              <w:t xml:space="preserve"> deberán </w:t>
            </w:r>
            <w:r>
              <w:rPr>
                <w:rFonts w:ascii="Calibri" w:hAnsi="Calibri" w:cs="Arial"/>
                <w:color w:val="000000"/>
                <w:sz w:val="22"/>
                <w:szCs w:val="22"/>
                <w:lang w:val="es-BO"/>
              </w:rPr>
              <w:t>encontrarse siempre en buen</w:t>
            </w:r>
            <w:r w:rsidRPr="00064507">
              <w:rPr>
                <w:rFonts w:ascii="Calibri" w:hAnsi="Calibri" w:cs="Arial"/>
                <w:color w:val="000000"/>
                <w:sz w:val="22"/>
                <w:szCs w:val="22"/>
                <w:lang w:val="es-BO"/>
              </w:rPr>
              <w:t xml:space="preserve"> estado de operatividad con un mantenimiento adecuado que garantice la seguridad del Personal, terceros y del Producto.</w:t>
            </w:r>
          </w:p>
          <w:p w:rsidR="007D7EA7" w:rsidRPr="00064507" w:rsidRDefault="007D7EA7" w:rsidP="007D7EA7">
            <w:pPr>
              <w:autoSpaceDE w:val="0"/>
              <w:autoSpaceDN w:val="0"/>
              <w:adjustRightInd w:val="0"/>
              <w:jc w:val="both"/>
              <w:rPr>
                <w:rFonts w:ascii="Calibri" w:hAnsi="Calibri" w:cs="Arial"/>
                <w:sz w:val="22"/>
                <w:szCs w:val="22"/>
              </w:rPr>
            </w:pPr>
          </w:p>
          <w:p w:rsidR="007D7EA7" w:rsidRPr="00064507" w:rsidRDefault="007D7EA7" w:rsidP="007D7EA7">
            <w:pPr>
              <w:jc w:val="both"/>
              <w:rPr>
                <w:rFonts w:ascii="Calibri" w:hAnsi="Calibri" w:cs="Arial"/>
                <w:color w:val="000000"/>
                <w:sz w:val="22"/>
                <w:szCs w:val="22"/>
                <w:lang w:val="es-BO"/>
              </w:rPr>
            </w:pPr>
            <w:r w:rsidRPr="00064507">
              <w:rPr>
                <w:rFonts w:ascii="Calibri" w:hAnsi="Calibri" w:cs="Arial"/>
                <w:color w:val="000000"/>
                <w:sz w:val="22"/>
                <w:szCs w:val="22"/>
                <w:lang w:val="es-BO"/>
              </w:rPr>
              <w:t xml:space="preserve">En caso de defecto o </w:t>
            </w:r>
            <w:r>
              <w:rPr>
                <w:rFonts w:ascii="Calibri" w:hAnsi="Calibri" w:cs="Arial"/>
                <w:color w:val="000000"/>
                <w:sz w:val="22"/>
                <w:szCs w:val="22"/>
                <w:lang w:val="es-BO"/>
              </w:rPr>
              <w:t>mantenimiento de algún Camión</w:t>
            </w:r>
            <w:r w:rsidRPr="00064507">
              <w:rPr>
                <w:rFonts w:ascii="Calibri" w:hAnsi="Calibri" w:cs="Arial"/>
                <w:color w:val="000000"/>
                <w:sz w:val="22"/>
                <w:szCs w:val="22"/>
                <w:lang w:val="es-BO"/>
              </w:rPr>
              <w:t>,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7D7EA7" w:rsidRPr="006C17D7" w:rsidTr="007D7EA7">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EA7" w:rsidRPr="006C17D7" w:rsidRDefault="007D7EA7" w:rsidP="007D7EA7">
            <w:pPr>
              <w:jc w:val="both"/>
              <w:rPr>
                <w:rFonts w:ascii="Calibri" w:hAnsi="Calibri" w:cs="Calibri"/>
                <w:b/>
                <w:sz w:val="22"/>
                <w:szCs w:val="22"/>
              </w:rPr>
            </w:pPr>
            <w:r w:rsidRPr="006C17D7">
              <w:rPr>
                <w:rFonts w:ascii="Calibri" w:hAnsi="Calibri" w:cs="Calibri"/>
                <w:b/>
                <w:sz w:val="22"/>
                <w:szCs w:val="22"/>
              </w:rPr>
              <w:t>NOMINACION</w:t>
            </w:r>
          </w:p>
        </w:tc>
      </w:tr>
      <w:tr w:rsidR="007D7EA7" w:rsidRPr="0069658A" w:rsidTr="007D7EA7">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7D7EA7" w:rsidRPr="00DF09D0" w:rsidRDefault="007D7EA7" w:rsidP="00EA5AA1">
            <w:pPr>
              <w:pStyle w:val="Prrafodelista"/>
              <w:numPr>
                <w:ilvl w:val="0"/>
                <w:numId w:val="38"/>
              </w:numPr>
              <w:autoSpaceDE w:val="0"/>
              <w:autoSpaceDN w:val="0"/>
              <w:adjustRightInd w:val="0"/>
              <w:contextualSpacing/>
              <w:jc w:val="both"/>
              <w:rPr>
                <w:rFonts w:ascii="Calibri" w:hAnsi="Calibri" w:cs="Calibri"/>
                <w:bCs/>
                <w:sz w:val="22"/>
                <w:szCs w:val="22"/>
                <w:u w:val="single"/>
                <w:lang w:val="es"/>
              </w:rPr>
            </w:pPr>
            <w:r w:rsidRPr="00DF09D0">
              <w:rPr>
                <w:rFonts w:ascii="Calibri" w:hAnsi="Calibri" w:cs="Calibri"/>
                <w:bCs/>
                <w:sz w:val="22"/>
                <w:szCs w:val="22"/>
                <w:lang w:val="es"/>
              </w:rPr>
              <w:t xml:space="preserve">YPFB </w:t>
            </w:r>
            <w:r w:rsidRPr="00DF09D0">
              <w:rPr>
                <w:rFonts w:ascii="Calibri" w:hAnsi="Calibri" w:cs="Calibri"/>
                <w:sz w:val="22"/>
                <w:szCs w:val="22"/>
                <w:lang w:val="es"/>
              </w:rPr>
              <w:t xml:space="preserve">hará conocer al </w:t>
            </w:r>
            <w:r w:rsidRPr="00DF09D0">
              <w:rPr>
                <w:rFonts w:ascii="Calibri" w:hAnsi="Calibri" w:cs="Calibri"/>
                <w:sz w:val="22"/>
                <w:szCs w:val="22"/>
                <w:lang w:val="es-ES_tradnl"/>
              </w:rPr>
              <w:t>Transportista</w:t>
            </w:r>
            <w:r w:rsidRPr="00DF09D0">
              <w:rPr>
                <w:rFonts w:ascii="Calibri" w:hAnsi="Calibri" w:cs="Calibri"/>
                <w:bCs/>
                <w:sz w:val="22"/>
                <w:szCs w:val="22"/>
                <w:lang w:val="es"/>
              </w:rPr>
              <w:t xml:space="preserve"> </w:t>
            </w:r>
            <w:r w:rsidRPr="00DF09D0">
              <w:rPr>
                <w:rFonts w:ascii="Calibri" w:hAnsi="Calibri" w:cs="Calibri"/>
                <w:sz w:val="22"/>
                <w:szCs w:val="22"/>
                <w:lang w:val="es"/>
              </w:rPr>
              <w:t xml:space="preserve">el programa de carguíos de las Garrafas </w:t>
            </w:r>
            <w:r w:rsidRPr="008F74C3">
              <w:rPr>
                <w:rFonts w:ascii="Calibri" w:hAnsi="Calibri" w:cs="Calibri"/>
                <w:sz w:val="22"/>
                <w:szCs w:val="22"/>
                <w:lang w:val="es"/>
              </w:rPr>
              <w:t>(vacías o con GLP</w:t>
            </w:r>
            <w:r w:rsidRPr="00900FE1">
              <w:rPr>
                <w:rFonts w:ascii="Calibri" w:hAnsi="Calibri" w:cs="Calibri"/>
                <w:sz w:val="22"/>
                <w:szCs w:val="22"/>
                <w:lang w:val="es"/>
              </w:rPr>
              <w:t xml:space="preserve">) </w:t>
            </w:r>
            <w:r w:rsidRPr="00DF09D0">
              <w:rPr>
                <w:rFonts w:ascii="Calibri" w:hAnsi="Calibri" w:cs="Calibri"/>
                <w:sz w:val="22"/>
                <w:szCs w:val="22"/>
                <w:lang w:val="es"/>
              </w:rPr>
              <w:t xml:space="preserve">para su posterior transporte desde el Punto de </w:t>
            </w:r>
            <w:r>
              <w:rPr>
                <w:rFonts w:ascii="Calibri" w:hAnsi="Calibri" w:cs="Calibri"/>
                <w:sz w:val="22"/>
                <w:szCs w:val="22"/>
                <w:lang w:val="es"/>
              </w:rPr>
              <w:t>Entrega</w:t>
            </w:r>
            <w:r w:rsidRPr="00DF09D0">
              <w:rPr>
                <w:rFonts w:ascii="Calibri" w:hAnsi="Calibri" w:cs="Calibri"/>
                <w:sz w:val="22"/>
                <w:szCs w:val="22"/>
                <w:lang w:val="es"/>
              </w:rPr>
              <w:t xml:space="preserve"> hasta el Punto de </w:t>
            </w:r>
            <w:r>
              <w:rPr>
                <w:rFonts w:ascii="Calibri" w:hAnsi="Calibri" w:cs="Calibri"/>
                <w:sz w:val="22"/>
                <w:szCs w:val="22"/>
                <w:lang w:val="es"/>
              </w:rPr>
              <w:t>Recepción</w:t>
            </w:r>
            <w:r w:rsidRPr="00DF09D0">
              <w:rPr>
                <w:rFonts w:ascii="Calibri" w:hAnsi="Calibri" w:cs="Calibri"/>
                <w:sz w:val="22"/>
                <w:szCs w:val="22"/>
                <w:lang w:val="es"/>
              </w:rPr>
              <w:t>.</w:t>
            </w:r>
          </w:p>
          <w:p w:rsidR="007D7EA7" w:rsidRPr="00DF09D0" w:rsidRDefault="007D7EA7" w:rsidP="00EA5AA1">
            <w:pPr>
              <w:pStyle w:val="Prrafodelista"/>
              <w:numPr>
                <w:ilvl w:val="0"/>
                <w:numId w:val="38"/>
              </w:numPr>
              <w:autoSpaceDE w:val="0"/>
              <w:autoSpaceDN w:val="0"/>
              <w:adjustRightInd w:val="0"/>
              <w:contextualSpacing/>
              <w:jc w:val="both"/>
              <w:rPr>
                <w:rFonts w:ascii="Calibri" w:hAnsi="Calibri" w:cs="Calibri"/>
                <w:bCs/>
                <w:sz w:val="22"/>
                <w:szCs w:val="22"/>
                <w:lang w:val="es"/>
              </w:rPr>
            </w:pPr>
            <w:r w:rsidRPr="00DF09D0">
              <w:rPr>
                <w:rFonts w:ascii="Calibri" w:hAnsi="Calibri" w:cs="Calibri"/>
                <w:bCs/>
                <w:sz w:val="22"/>
                <w:szCs w:val="22"/>
                <w:lang w:val="es"/>
              </w:rPr>
              <w:t xml:space="preserve">YPFB entregará el Producto a transportar, en el Punto de </w:t>
            </w:r>
            <w:r>
              <w:rPr>
                <w:rFonts w:ascii="Calibri" w:hAnsi="Calibri" w:cs="Calibri"/>
                <w:bCs/>
                <w:sz w:val="22"/>
                <w:szCs w:val="22"/>
                <w:lang w:val="es"/>
              </w:rPr>
              <w:t>Entrega</w:t>
            </w:r>
            <w:r w:rsidRPr="00DF09D0">
              <w:rPr>
                <w:rFonts w:ascii="Calibri" w:hAnsi="Calibri" w:cs="Calibri"/>
                <w:bCs/>
                <w:sz w:val="22"/>
                <w:szCs w:val="22"/>
                <w:lang w:val="es"/>
              </w:rPr>
              <w:t xml:space="preserve">, a partir de ahí la custodia del Producto pasa a manos del </w:t>
            </w:r>
            <w:r w:rsidRPr="00DF09D0">
              <w:rPr>
                <w:rFonts w:ascii="Calibri" w:hAnsi="Calibri" w:cs="Calibri"/>
                <w:sz w:val="22"/>
                <w:szCs w:val="22"/>
                <w:lang w:val="es-ES_tradnl"/>
              </w:rPr>
              <w:t>Transportista</w:t>
            </w:r>
            <w:r>
              <w:rPr>
                <w:rFonts w:ascii="Calibri" w:hAnsi="Calibri" w:cs="Calibri"/>
                <w:bCs/>
                <w:sz w:val="22"/>
                <w:szCs w:val="22"/>
                <w:lang w:val="es"/>
              </w:rPr>
              <w:t xml:space="preserve">, hasta el </w:t>
            </w:r>
            <w:r w:rsidRPr="00DF09D0">
              <w:rPr>
                <w:rFonts w:ascii="Calibri" w:hAnsi="Calibri" w:cs="Calibri"/>
                <w:bCs/>
                <w:sz w:val="22"/>
                <w:szCs w:val="22"/>
                <w:lang w:val="es"/>
              </w:rPr>
              <w:t xml:space="preserve">Punto de </w:t>
            </w:r>
            <w:r>
              <w:rPr>
                <w:rFonts w:ascii="Calibri" w:hAnsi="Calibri" w:cs="Calibri"/>
                <w:bCs/>
                <w:sz w:val="22"/>
                <w:szCs w:val="22"/>
                <w:lang w:val="es"/>
              </w:rPr>
              <w:t>Recepción</w:t>
            </w:r>
            <w:r w:rsidRPr="00DF09D0">
              <w:rPr>
                <w:rFonts w:ascii="Calibri" w:hAnsi="Calibri" w:cs="Calibri"/>
                <w:bCs/>
                <w:sz w:val="22"/>
                <w:szCs w:val="22"/>
                <w:lang w:val="es"/>
              </w:rPr>
              <w:t>, conforme a instrucciones de YPFB.</w:t>
            </w:r>
          </w:p>
          <w:p w:rsidR="007D7EA7" w:rsidRPr="00900FE1" w:rsidRDefault="007D7EA7" w:rsidP="00EA5AA1">
            <w:pPr>
              <w:pStyle w:val="Prrafodelista"/>
              <w:numPr>
                <w:ilvl w:val="0"/>
                <w:numId w:val="38"/>
              </w:numPr>
              <w:autoSpaceDE w:val="0"/>
              <w:autoSpaceDN w:val="0"/>
              <w:adjustRightInd w:val="0"/>
              <w:contextualSpacing/>
              <w:jc w:val="both"/>
              <w:rPr>
                <w:rFonts w:ascii="Calibri" w:hAnsi="Calibri" w:cs="Calibri"/>
                <w:bCs/>
                <w:sz w:val="22"/>
                <w:szCs w:val="22"/>
                <w:lang w:val="es"/>
              </w:rPr>
            </w:pPr>
            <w:r w:rsidRPr="00900FE1">
              <w:rPr>
                <w:rFonts w:ascii="Calibri" w:hAnsi="Calibri" w:cs="Calibri"/>
                <w:bCs/>
                <w:sz w:val="22"/>
                <w:szCs w:val="22"/>
                <w:lang w:val="es"/>
              </w:rPr>
              <w:t xml:space="preserve">El </w:t>
            </w:r>
            <w:r w:rsidRPr="00900FE1">
              <w:rPr>
                <w:rFonts w:ascii="Calibri" w:hAnsi="Calibri" w:cs="Calibri"/>
                <w:sz w:val="22"/>
                <w:szCs w:val="22"/>
                <w:lang w:val="es-ES_tradnl"/>
              </w:rPr>
              <w:t>Transportista</w:t>
            </w:r>
            <w:r w:rsidRPr="00900FE1">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900FE1">
              <w:rPr>
                <w:rFonts w:ascii="Calibri" w:hAnsi="Calibri" w:cs="Calibri"/>
                <w:bCs/>
                <w:sz w:val="22"/>
                <w:szCs w:val="22"/>
              </w:rPr>
              <w:t>el</w:t>
            </w:r>
            <w:r w:rsidRPr="00900FE1">
              <w:rPr>
                <w:rFonts w:ascii="Calibri" w:hAnsi="Calibri" w:cs="Calibri"/>
                <w:bCs/>
                <w:sz w:val="22"/>
                <w:szCs w:val="22"/>
                <w:lang w:val="es-ES_tradnl"/>
              </w:rPr>
              <w:t xml:space="preserve"> </w:t>
            </w:r>
            <w:r w:rsidRPr="00900FE1">
              <w:rPr>
                <w:rFonts w:ascii="Calibri" w:hAnsi="Calibri" w:cs="Calibri"/>
                <w:sz w:val="22"/>
                <w:szCs w:val="22"/>
                <w:lang w:val="es-ES_tradnl"/>
              </w:rPr>
              <w:t>Transportista</w:t>
            </w:r>
            <w:r w:rsidRPr="00900FE1">
              <w:rPr>
                <w:rFonts w:ascii="Calibri" w:hAnsi="Calibri" w:cs="Calibri"/>
                <w:bCs/>
                <w:sz w:val="22"/>
                <w:szCs w:val="22"/>
                <w:lang w:val="es"/>
              </w:rPr>
              <w:t xml:space="preserve"> se encarga del cuidado de las Garrafas con su precinto de seguridad inviolable hasta el Punto de Recepción.</w:t>
            </w:r>
          </w:p>
          <w:p w:rsidR="007D7EA7" w:rsidRPr="000A6342" w:rsidRDefault="007D7EA7" w:rsidP="00EA5AA1">
            <w:pPr>
              <w:pStyle w:val="Prrafodelista"/>
              <w:numPr>
                <w:ilvl w:val="0"/>
                <w:numId w:val="38"/>
              </w:numPr>
              <w:autoSpaceDE w:val="0"/>
              <w:autoSpaceDN w:val="0"/>
              <w:adjustRightInd w:val="0"/>
              <w:contextualSpacing/>
              <w:jc w:val="both"/>
              <w:rPr>
                <w:rFonts w:ascii="Calibri" w:hAnsi="Calibri" w:cs="Calibri"/>
                <w:bCs/>
                <w:sz w:val="22"/>
                <w:szCs w:val="22"/>
                <w:lang w:val="es"/>
              </w:rPr>
            </w:pPr>
            <w:r w:rsidRPr="00900FE1">
              <w:rPr>
                <w:rFonts w:ascii="Calibri" w:hAnsi="Calibri" w:cs="Calibri"/>
                <w:bCs/>
                <w:sz w:val="22"/>
                <w:szCs w:val="22"/>
                <w:lang w:val="es"/>
              </w:rPr>
              <w:t>YPFB dará su conformidad a las cantidades de entrega y/o a las cantidades de recepción, firmando el Certificado de Entrega/Recepción de Productos u otro documento. Asimismo, verificará en el Punto de Recepción que no existió ninguna violación a los precintos de seguridad de las válvulas de salida de las Garrafas de GLP, en el caso que llegará al punto de recepción garrafas sin GLP, pero con tapón y precinto de seguridad en buen estado, YPFB evaluará para considerar fallas en el engarrafado de las garrafas de GLP.</w:t>
            </w:r>
          </w:p>
        </w:tc>
      </w:tr>
      <w:tr w:rsidR="007D7EA7" w:rsidRPr="006C17D7" w:rsidTr="007D7EA7">
        <w:trPr>
          <w:gridAfter w:val="1"/>
          <w:wAfter w:w="39" w:type="dxa"/>
          <w:trHeight w:val="7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EA7" w:rsidRPr="006C17D7" w:rsidRDefault="007D7EA7" w:rsidP="007D7EA7">
            <w:pPr>
              <w:ind w:right="281"/>
              <w:jc w:val="both"/>
              <w:rPr>
                <w:rFonts w:ascii="Calibri" w:hAnsi="Calibri" w:cs="Calibri"/>
                <w:b/>
                <w:sz w:val="22"/>
                <w:szCs w:val="22"/>
              </w:rPr>
            </w:pPr>
            <w:r w:rsidRPr="006C17D7">
              <w:rPr>
                <w:rFonts w:ascii="Calibri" w:hAnsi="Calibri" w:cs="Calibri"/>
                <w:b/>
                <w:sz w:val="22"/>
                <w:szCs w:val="22"/>
              </w:rPr>
              <w:t>EXCLUSIVIDAD DEL SERVICIO</w:t>
            </w:r>
          </w:p>
        </w:tc>
      </w:tr>
      <w:tr w:rsidR="007D7EA7" w:rsidRPr="006F750C" w:rsidTr="007D7EA7">
        <w:trPr>
          <w:gridAfter w:val="1"/>
          <w:wAfter w:w="39" w:type="dxa"/>
          <w:trHeight w:val="557"/>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7D7EA7" w:rsidRPr="006F750C" w:rsidRDefault="007D7EA7" w:rsidP="007D7EA7">
            <w:pPr>
              <w:jc w:val="both"/>
              <w:rPr>
                <w:rFonts w:ascii="Calibri" w:hAnsi="Calibri" w:cs="Calibri"/>
                <w:sz w:val="22"/>
                <w:szCs w:val="22"/>
              </w:rPr>
            </w:pPr>
            <w:r w:rsidRPr="000D1F5D">
              <w:rPr>
                <w:rFonts w:ascii="Calibri" w:hAnsi="Calibri" w:cs="Calibri"/>
                <w:sz w:val="22"/>
                <w:szCs w:val="22"/>
              </w:rPr>
              <w:t xml:space="preserve">La empresa contratada no podrá transportar otro tipo de carga conjuntamente con las garrafas, de igual manera no podrá transportar personas como pasajeros sobre las garrafas </w:t>
            </w:r>
            <w:r>
              <w:rPr>
                <w:rFonts w:ascii="Calibri" w:hAnsi="Calibri" w:cs="Calibri"/>
                <w:sz w:val="22"/>
                <w:szCs w:val="22"/>
              </w:rPr>
              <w:t xml:space="preserve">ni en la cabina del vehículo, a excepción del </w:t>
            </w:r>
            <w:r w:rsidRPr="000D1F5D">
              <w:rPr>
                <w:rFonts w:ascii="Calibri" w:hAnsi="Calibri" w:cs="Calibri"/>
                <w:sz w:val="22"/>
                <w:szCs w:val="22"/>
              </w:rPr>
              <w:t>conductor</w:t>
            </w:r>
            <w:r>
              <w:rPr>
                <w:rFonts w:ascii="Calibri" w:hAnsi="Calibri" w:cs="Calibri"/>
                <w:sz w:val="22"/>
                <w:szCs w:val="22"/>
              </w:rPr>
              <w:t xml:space="preserve"> y personal encargado de realizar el carguío y </w:t>
            </w:r>
            <w:proofErr w:type="spellStart"/>
            <w:r>
              <w:rPr>
                <w:rFonts w:ascii="Calibri" w:hAnsi="Calibri" w:cs="Calibri"/>
                <w:sz w:val="22"/>
                <w:szCs w:val="22"/>
              </w:rPr>
              <w:t>descarguío</w:t>
            </w:r>
            <w:proofErr w:type="spellEnd"/>
            <w:r>
              <w:rPr>
                <w:rFonts w:ascii="Calibri" w:hAnsi="Calibri" w:cs="Calibri"/>
                <w:sz w:val="22"/>
                <w:szCs w:val="22"/>
              </w:rPr>
              <w:t xml:space="preserve"> de garrafas.</w:t>
            </w:r>
          </w:p>
        </w:tc>
      </w:tr>
      <w:tr w:rsidR="007D7EA7" w:rsidRPr="00D87002" w:rsidTr="007D7EA7">
        <w:tblPrEx>
          <w:jc w:val="left"/>
        </w:tblPrEx>
        <w:trPr>
          <w:gridAfter w:val="1"/>
          <w:wAfter w:w="39" w:type="dxa"/>
          <w:trHeight w:val="70"/>
        </w:trPr>
        <w:tc>
          <w:tcPr>
            <w:tcW w:w="9410" w:type="dxa"/>
            <w:shd w:val="clear" w:color="auto" w:fill="D9D9D9" w:themeFill="background1" w:themeFillShade="D9"/>
            <w:vAlign w:val="center"/>
          </w:tcPr>
          <w:p w:rsidR="007D7EA7" w:rsidRPr="00D87002" w:rsidRDefault="007D7EA7" w:rsidP="007D7EA7">
            <w:pPr>
              <w:rPr>
                <w:rFonts w:ascii="Calibri" w:hAnsi="Calibri" w:cs="Calibri"/>
                <w:b/>
                <w:bCs/>
                <w:sz w:val="22"/>
                <w:szCs w:val="22"/>
              </w:rPr>
            </w:pPr>
            <w:r w:rsidRPr="00D87002">
              <w:rPr>
                <w:rFonts w:ascii="Calibri" w:hAnsi="Calibri" w:cs="Calibri"/>
                <w:b/>
                <w:bCs/>
                <w:sz w:val="22"/>
                <w:szCs w:val="22"/>
              </w:rPr>
              <w:t>NORMATIVA CARGAS</w:t>
            </w:r>
          </w:p>
        </w:tc>
      </w:tr>
      <w:tr w:rsidR="007D7EA7" w:rsidRPr="00D87002" w:rsidTr="007D7EA7">
        <w:tblPrEx>
          <w:jc w:val="left"/>
        </w:tblPrEx>
        <w:trPr>
          <w:gridAfter w:val="1"/>
          <w:wAfter w:w="39" w:type="dxa"/>
          <w:trHeight w:val="70"/>
        </w:trPr>
        <w:tc>
          <w:tcPr>
            <w:tcW w:w="9410" w:type="dxa"/>
            <w:shd w:val="clear" w:color="auto" w:fill="auto"/>
            <w:vAlign w:val="center"/>
          </w:tcPr>
          <w:p w:rsidR="007D7EA7" w:rsidRPr="00D87002" w:rsidRDefault="007D7EA7" w:rsidP="007D7EA7">
            <w:pPr>
              <w:tabs>
                <w:tab w:val="left" w:pos="567"/>
              </w:tabs>
              <w:jc w:val="both"/>
              <w:rPr>
                <w:rFonts w:ascii="Calibri" w:hAnsi="Calibri" w:cs="Calibri"/>
                <w:sz w:val="22"/>
                <w:szCs w:val="22"/>
              </w:rPr>
            </w:pPr>
            <w:r w:rsidRPr="00D87002">
              <w:rPr>
                <w:rFonts w:ascii="Calibri" w:hAnsi="Calibri" w:cs="Calibri"/>
                <w:sz w:val="22"/>
                <w:szCs w:val="22"/>
              </w:rPr>
              <w:lastRenderedPageBreak/>
              <w:t>La empresa contratada será responsable en su totalidad por el cumplimiento de la normativa vigente según la Ley de Cargas de Bolivia por los cuales realice el tránsito.</w:t>
            </w:r>
          </w:p>
          <w:p w:rsidR="007D7EA7" w:rsidRPr="00D87002" w:rsidRDefault="007D7EA7" w:rsidP="007D7EA7">
            <w:pPr>
              <w:tabs>
                <w:tab w:val="left" w:pos="567"/>
              </w:tabs>
              <w:jc w:val="both"/>
              <w:rPr>
                <w:rFonts w:ascii="Calibri" w:hAnsi="Calibri" w:cs="Calibri"/>
                <w:sz w:val="22"/>
                <w:szCs w:val="22"/>
              </w:rPr>
            </w:pPr>
          </w:p>
          <w:p w:rsidR="007D7EA7" w:rsidRPr="00D87002" w:rsidRDefault="007D7EA7" w:rsidP="007D7EA7">
            <w:pPr>
              <w:tabs>
                <w:tab w:val="left" w:pos="567"/>
              </w:tabs>
              <w:jc w:val="both"/>
              <w:rPr>
                <w:rFonts w:ascii="Calibri" w:hAnsi="Calibri" w:cs="Calibri"/>
                <w:sz w:val="22"/>
                <w:szCs w:val="22"/>
              </w:rPr>
            </w:pPr>
            <w:r w:rsidRPr="00D87002">
              <w:rPr>
                <w:rFonts w:ascii="Calibri" w:hAnsi="Calibri" w:cs="Calibri"/>
                <w:sz w:val="22"/>
                <w:szCs w:val="22"/>
              </w:rPr>
              <w:t xml:space="preserve">El volumen nominado para cada </w:t>
            </w:r>
            <w:r>
              <w:rPr>
                <w:rFonts w:ascii="Calibri" w:hAnsi="Calibri" w:cs="Calibri"/>
                <w:sz w:val="22"/>
                <w:szCs w:val="22"/>
              </w:rPr>
              <w:t xml:space="preserve">camión </w:t>
            </w:r>
            <w:r w:rsidRPr="00D87002">
              <w:rPr>
                <w:rFonts w:ascii="Calibri" w:hAnsi="Calibri" w:cs="Calibri"/>
                <w:sz w:val="22"/>
                <w:szCs w:val="22"/>
              </w:rPr>
              <w:t>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7D7EA7" w:rsidRPr="00D87002" w:rsidRDefault="007D7EA7" w:rsidP="007D7EA7">
            <w:pPr>
              <w:tabs>
                <w:tab w:val="left" w:pos="567"/>
              </w:tabs>
              <w:jc w:val="both"/>
              <w:rPr>
                <w:rFonts w:ascii="Calibri" w:hAnsi="Calibri" w:cs="Calibri"/>
                <w:sz w:val="22"/>
                <w:szCs w:val="22"/>
              </w:rPr>
            </w:pPr>
          </w:p>
          <w:p w:rsidR="007D7EA7" w:rsidRPr="00D87002" w:rsidRDefault="007D7EA7" w:rsidP="007D7EA7">
            <w:pPr>
              <w:jc w:val="both"/>
              <w:rPr>
                <w:rFonts w:ascii="Calibri" w:hAnsi="Calibri" w:cs="Calibri"/>
                <w:sz w:val="22"/>
                <w:szCs w:val="22"/>
              </w:rPr>
            </w:pPr>
            <w:r w:rsidRPr="00D87002">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7D7EA7" w:rsidRPr="006C17D7" w:rsidTr="007D7EA7">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EA7" w:rsidRPr="006C17D7" w:rsidRDefault="007D7EA7" w:rsidP="007D7EA7">
            <w:pPr>
              <w:jc w:val="both"/>
              <w:rPr>
                <w:rFonts w:ascii="Calibri" w:hAnsi="Calibri" w:cs="Calibri"/>
                <w:b/>
                <w:sz w:val="22"/>
                <w:szCs w:val="22"/>
              </w:rPr>
            </w:pPr>
            <w:r>
              <w:rPr>
                <w:rFonts w:ascii="Calibri" w:hAnsi="Calibri" w:cs="Calibri"/>
                <w:b/>
                <w:bCs/>
                <w:color w:val="000000"/>
                <w:sz w:val="22"/>
                <w:szCs w:val="22"/>
              </w:rPr>
              <w:t>MERMA</w:t>
            </w:r>
          </w:p>
        </w:tc>
      </w:tr>
      <w:tr w:rsidR="007D7EA7" w:rsidRPr="001A7193" w:rsidTr="007D7EA7">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7D7EA7" w:rsidRDefault="007D7EA7" w:rsidP="007D7EA7">
            <w:pPr>
              <w:jc w:val="both"/>
              <w:rPr>
                <w:rFonts w:ascii="Calibri" w:hAnsi="Calibri" w:cs="Calibri"/>
                <w:b/>
                <w:sz w:val="22"/>
                <w:szCs w:val="22"/>
                <w:lang w:val="es-BO"/>
              </w:rPr>
            </w:pPr>
            <w:r w:rsidRPr="00A925FE">
              <w:rPr>
                <w:rFonts w:ascii="Calibri" w:hAnsi="Calibri" w:cs="Calibri"/>
                <w:b/>
                <w:sz w:val="22"/>
                <w:szCs w:val="22"/>
                <w:lang w:val="es-BO"/>
              </w:rPr>
              <w:t>Vacías:</w:t>
            </w:r>
          </w:p>
          <w:p w:rsidR="007D7EA7" w:rsidRPr="00A925FE" w:rsidRDefault="007D7EA7" w:rsidP="007D7EA7">
            <w:pPr>
              <w:jc w:val="both"/>
              <w:rPr>
                <w:rFonts w:ascii="Calibri" w:hAnsi="Calibri" w:cs="Calibri"/>
                <w:b/>
                <w:sz w:val="22"/>
                <w:szCs w:val="22"/>
                <w:lang w:val="es-BO"/>
              </w:rPr>
            </w:pPr>
          </w:p>
          <w:p w:rsidR="007D7EA7" w:rsidRPr="00A925FE" w:rsidRDefault="007D7EA7" w:rsidP="007D7EA7">
            <w:pPr>
              <w:jc w:val="both"/>
              <w:rPr>
                <w:rFonts w:ascii="Calibri" w:hAnsi="Calibri" w:cs="Calibri"/>
                <w:bCs/>
                <w:sz w:val="22"/>
                <w:szCs w:val="22"/>
                <w:lang w:val="es"/>
              </w:rPr>
            </w:pPr>
            <w:r w:rsidRPr="00A925FE">
              <w:rPr>
                <w:rFonts w:ascii="Calibri" w:hAnsi="Calibri" w:cs="Calibri"/>
                <w:bCs/>
                <w:sz w:val="22"/>
                <w:szCs w:val="22"/>
                <w:lang w:val="es"/>
              </w:rPr>
              <w:t>Será de entera responsabilidad del</w:t>
            </w:r>
            <w:r w:rsidRPr="00A925FE">
              <w:rPr>
                <w:rFonts w:ascii="Calibri" w:hAnsi="Calibri" w:cs="Calibri"/>
                <w:bCs/>
                <w:sz w:val="22"/>
                <w:szCs w:val="22"/>
                <w:lang w:val="es-ES_tradnl"/>
              </w:rPr>
              <w:t xml:space="preserve"> </w:t>
            </w:r>
            <w:r w:rsidRPr="00A925FE">
              <w:rPr>
                <w:rFonts w:ascii="Calibri" w:hAnsi="Calibri" w:cs="Calibri"/>
                <w:sz w:val="22"/>
                <w:szCs w:val="22"/>
                <w:lang w:val="es-ES_tradnl"/>
              </w:rPr>
              <w:t>Transportista</w:t>
            </w:r>
            <w:r w:rsidRPr="00A925FE">
              <w:rPr>
                <w:rFonts w:ascii="Calibri" w:hAnsi="Calibri" w:cs="Calibri"/>
                <w:bCs/>
                <w:sz w:val="22"/>
                <w:szCs w:val="22"/>
                <w:lang w:val="es"/>
              </w:rPr>
              <w:t xml:space="preserve"> la diferencia </w:t>
            </w:r>
            <w:r>
              <w:rPr>
                <w:rFonts w:ascii="Calibri" w:hAnsi="Calibri" w:cs="Calibri"/>
                <w:bCs/>
                <w:sz w:val="22"/>
                <w:szCs w:val="22"/>
                <w:lang w:val="es"/>
              </w:rPr>
              <w:t xml:space="preserve">negativa </w:t>
            </w:r>
            <w:r w:rsidRPr="00A925FE">
              <w:rPr>
                <w:rFonts w:ascii="Calibri" w:hAnsi="Calibri" w:cs="Calibri"/>
                <w:bCs/>
                <w:sz w:val="22"/>
                <w:szCs w:val="22"/>
                <w:lang w:val="es"/>
              </w:rPr>
              <w:t>de</w:t>
            </w:r>
            <w:r>
              <w:rPr>
                <w:rFonts w:ascii="Calibri" w:hAnsi="Calibri" w:cs="Calibri"/>
                <w:bCs/>
                <w:sz w:val="22"/>
                <w:szCs w:val="22"/>
                <w:lang w:val="es"/>
              </w:rPr>
              <w:t xml:space="preserve"> Garrafas, entre la cantidad de Origen y Destino, debiendo el transportista reponer el mismo de manera inmediata, caso contrario el costo de las mismas serán descontadas del monto mensual de pago.</w:t>
            </w:r>
          </w:p>
          <w:p w:rsidR="007D7EA7" w:rsidRPr="00A925FE" w:rsidRDefault="007D7EA7" w:rsidP="007D7EA7">
            <w:pPr>
              <w:jc w:val="both"/>
              <w:rPr>
                <w:rFonts w:ascii="Calibri" w:hAnsi="Calibri" w:cs="Calibri"/>
                <w:sz w:val="22"/>
                <w:szCs w:val="22"/>
                <w:lang w:val="es-BO"/>
              </w:rPr>
            </w:pPr>
          </w:p>
          <w:p w:rsidR="007D7EA7" w:rsidRPr="00A925FE" w:rsidRDefault="007D7EA7" w:rsidP="007D7EA7">
            <w:pPr>
              <w:jc w:val="both"/>
              <w:rPr>
                <w:rFonts w:ascii="Calibri" w:hAnsi="Calibri" w:cs="Calibri"/>
                <w:sz w:val="22"/>
                <w:szCs w:val="22"/>
                <w:lang w:val="es-BO"/>
              </w:rPr>
            </w:pPr>
            <w:r>
              <w:rPr>
                <w:rFonts w:ascii="Calibri" w:hAnsi="Calibri" w:cs="Calibri"/>
                <w:bCs/>
                <w:sz w:val="22"/>
                <w:szCs w:val="22"/>
                <w:lang w:val="es"/>
              </w:rPr>
              <w:t>El descuento por garrafas perdida, será al valor del precio de mercado</w:t>
            </w:r>
            <w:r w:rsidRPr="00A925FE">
              <w:rPr>
                <w:rFonts w:ascii="Calibri" w:hAnsi="Calibri" w:cs="Calibri"/>
                <w:bCs/>
                <w:sz w:val="22"/>
                <w:szCs w:val="22"/>
                <w:lang w:val="es"/>
              </w:rPr>
              <w:t>.</w:t>
            </w:r>
          </w:p>
          <w:p w:rsidR="007D7EA7" w:rsidRDefault="007D7EA7" w:rsidP="007D7EA7">
            <w:pPr>
              <w:jc w:val="both"/>
              <w:rPr>
                <w:rFonts w:ascii="Calibri" w:hAnsi="Calibri" w:cs="Calibri"/>
                <w:sz w:val="22"/>
                <w:szCs w:val="22"/>
                <w:lang w:val="es-BO"/>
              </w:rPr>
            </w:pPr>
          </w:p>
          <w:p w:rsidR="007D7EA7" w:rsidRDefault="007D7EA7" w:rsidP="007D7EA7">
            <w:pPr>
              <w:jc w:val="both"/>
              <w:rPr>
                <w:rFonts w:ascii="Calibri" w:hAnsi="Calibri" w:cs="Calibri"/>
                <w:b/>
                <w:sz w:val="22"/>
                <w:szCs w:val="22"/>
                <w:lang w:val="es-BO"/>
              </w:rPr>
            </w:pPr>
            <w:r w:rsidRPr="00981A3C">
              <w:rPr>
                <w:rFonts w:ascii="Calibri" w:hAnsi="Calibri" w:cs="Calibri"/>
                <w:b/>
                <w:sz w:val="22"/>
                <w:szCs w:val="22"/>
                <w:lang w:val="es-BO"/>
              </w:rPr>
              <w:t>Con GLP:</w:t>
            </w:r>
          </w:p>
          <w:p w:rsidR="007D7EA7" w:rsidRDefault="007D7EA7" w:rsidP="007D7EA7">
            <w:pPr>
              <w:jc w:val="both"/>
              <w:rPr>
                <w:rFonts w:ascii="Calibri" w:hAnsi="Calibri" w:cs="Calibri"/>
                <w:sz w:val="22"/>
                <w:szCs w:val="22"/>
                <w:lang w:val="es-BO"/>
              </w:rPr>
            </w:pPr>
          </w:p>
          <w:p w:rsidR="007D7EA7" w:rsidRPr="001A7193" w:rsidRDefault="007D7EA7" w:rsidP="007D7EA7">
            <w:pPr>
              <w:jc w:val="both"/>
              <w:rPr>
                <w:rFonts w:ascii="Calibri" w:hAnsi="Calibri" w:cs="Calibri"/>
                <w:sz w:val="22"/>
                <w:szCs w:val="22"/>
                <w:lang w:val="es-BO"/>
              </w:rPr>
            </w:pPr>
            <w:r>
              <w:rPr>
                <w:rFonts w:ascii="Calibri" w:hAnsi="Calibri" w:cs="Calibri"/>
                <w:sz w:val="22"/>
                <w:szCs w:val="22"/>
                <w:lang w:val="es-BO"/>
              </w:rPr>
              <w:t>E</w:t>
            </w:r>
            <w:r w:rsidRPr="00386B45">
              <w:rPr>
                <w:rFonts w:ascii="Calibri" w:hAnsi="Calibri" w:cs="Calibri"/>
                <w:sz w:val="22"/>
                <w:szCs w:val="22"/>
                <w:lang w:val="es-BO"/>
              </w:rPr>
              <w:t xml:space="preserve">n caso de presentarse </w:t>
            </w:r>
            <w:r>
              <w:rPr>
                <w:rFonts w:ascii="Calibri" w:hAnsi="Calibri" w:cs="Calibri"/>
                <w:sz w:val="22"/>
                <w:szCs w:val="22"/>
                <w:lang w:val="es-BO"/>
              </w:rPr>
              <w:t xml:space="preserve">garrafas sin contenido de GLP después del transporte, </w:t>
            </w:r>
            <w:r w:rsidRPr="00386B45">
              <w:rPr>
                <w:rFonts w:ascii="Calibri" w:hAnsi="Calibri" w:cs="Calibri"/>
                <w:sz w:val="22"/>
                <w:szCs w:val="22"/>
                <w:lang w:val="es-BO"/>
              </w:rPr>
              <w:t>se procederá inicialmente a verificar la integridad de los dispositivos de seguridad e inviolabilidad; si se evidencia que los mismos fueron removidos y/o manipulados la merma será atribuida  por cuenta del transportista</w:t>
            </w:r>
            <w:r>
              <w:rPr>
                <w:rFonts w:ascii="Calibri" w:hAnsi="Calibri" w:cs="Calibri"/>
                <w:sz w:val="22"/>
                <w:szCs w:val="22"/>
                <w:lang w:val="es-BO"/>
              </w:rPr>
              <w:t xml:space="preserve"> al costo final establecido por la ANH</w:t>
            </w:r>
            <w:r w:rsidRPr="00386B45">
              <w:rPr>
                <w:rFonts w:ascii="Calibri" w:hAnsi="Calibri" w:cs="Calibri"/>
                <w:sz w:val="22"/>
                <w:szCs w:val="22"/>
                <w:lang w:val="es-BO"/>
              </w:rPr>
              <w:t>, si se evidencia la integridad de los mismos</w:t>
            </w:r>
            <w:r>
              <w:rPr>
                <w:rFonts w:ascii="Calibri" w:hAnsi="Calibri" w:cs="Calibri"/>
                <w:sz w:val="22"/>
                <w:szCs w:val="22"/>
                <w:lang w:val="es-BO"/>
              </w:rPr>
              <w:t xml:space="preserve">, </w:t>
            </w:r>
            <w:r w:rsidRPr="00386B45">
              <w:rPr>
                <w:rFonts w:ascii="Calibri" w:hAnsi="Calibri" w:cs="Calibri"/>
                <w:sz w:val="22"/>
                <w:szCs w:val="22"/>
                <w:lang w:val="es-BO"/>
              </w:rPr>
              <w:t>YPFB</w:t>
            </w:r>
            <w:r>
              <w:rPr>
                <w:rFonts w:ascii="Calibri" w:hAnsi="Calibri" w:cs="Calibri"/>
                <w:sz w:val="22"/>
                <w:szCs w:val="22"/>
                <w:lang w:val="es-BO"/>
              </w:rPr>
              <w:t xml:space="preserve"> considerara como merma</w:t>
            </w:r>
            <w:r w:rsidRPr="00386B45">
              <w:rPr>
                <w:rFonts w:ascii="Calibri" w:hAnsi="Calibri" w:cs="Calibri"/>
                <w:sz w:val="22"/>
                <w:szCs w:val="22"/>
                <w:lang w:val="es-BO"/>
              </w:rPr>
              <w:t>.</w:t>
            </w:r>
          </w:p>
        </w:tc>
      </w:tr>
      <w:tr w:rsidR="007D7EA7" w:rsidRPr="0014499B" w:rsidTr="007D7EA7">
        <w:tblPrEx>
          <w:jc w:val="left"/>
        </w:tblPrEx>
        <w:trPr>
          <w:gridAfter w:val="1"/>
          <w:wAfter w:w="39" w:type="dxa"/>
          <w:trHeight w:val="70"/>
        </w:trPr>
        <w:tc>
          <w:tcPr>
            <w:tcW w:w="9410" w:type="dxa"/>
            <w:shd w:val="clear" w:color="auto" w:fill="D9D9D9" w:themeFill="background1" w:themeFillShade="D9"/>
            <w:vAlign w:val="center"/>
          </w:tcPr>
          <w:p w:rsidR="007D7EA7" w:rsidRPr="0014499B" w:rsidRDefault="007D7EA7" w:rsidP="007D7EA7">
            <w:pPr>
              <w:rPr>
                <w:rFonts w:ascii="Calibri" w:hAnsi="Calibri" w:cs="Calibri"/>
                <w:b/>
                <w:bCs/>
                <w:sz w:val="22"/>
                <w:szCs w:val="22"/>
              </w:rPr>
            </w:pPr>
            <w:r>
              <w:rPr>
                <w:rFonts w:ascii="Calibri" w:hAnsi="Calibri" w:cs="Calibri"/>
                <w:b/>
                <w:bCs/>
                <w:sz w:val="22"/>
                <w:szCs w:val="22"/>
              </w:rPr>
              <w:t>CONCILIACIONES</w:t>
            </w:r>
          </w:p>
        </w:tc>
      </w:tr>
      <w:tr w:rsidR="007D7EA7" w:rsidRPr="00144D47" w:rsidTr="007D7EA7">
        <w:tblPrEx>
          <w:jc w:val="left"/>
        </w:tblPrEx>
        <w:trPr>
          <w:gridAfter w:val="1"/>
          <w:wAfter w:w="39" w:type="dxa"/>
          <w:trHeight w:val="417"/>
        </w:trPr>
        <w:tc>
          <w:tcPr>
            <w:tcW w:w="9410" w:type="dxa"/>
            <w:shd w:val="clear" w:color="auto" w:fill="auto"/>
            <w:vAlign w:val="center"/>
          </w:tcPr>
          <w:p w:rsidR="007D7EA7" w:rsidRPr="0014499B" w:rsidRDefault="007D7EA7" w:rsidP="00EA5AA1">
            <w:pPr>
              <w:numPr>
                <w:ilvl w:val="0"/>
                <w:numId w:val="41"/>
              </w:numPr>
              <w:ind w:left="426" w:hanging="426"/>
              <w:jc w:val="both"/>
              <w:rPr>
                <w:rFonts w:ascii="Calibri" w:hAnsi="Calibri" w:cs="Calibri"/>
                <w:sz w:val="22"/>
                <w:szCs w:val="22"/>
              </w:rPr>
            </w:pPr>
            <w:r w:rsidRPr="0014499B">
              <w:rPr>
                <w:rFonts w:ascii="Calibri" w:hAnsi="Calibri" w:cs="Calibri"/>
                <w:sz w:val="22"/>
                <w:szCs w:val="22"/>
              </w:rPr>
              <w:t xml:space="preserve">Dentro de los </w:t>
            </w:r>
            <w:r>
              <w:rPr>
                <w:rFonts w:ascii="Calibri" w:hAnsi="Calibri" w:cs="Calibri"/>
                <w:sz w:val="22"/>
                <w:szCs w:val="22"/>
              </w:rPr>
              <w:t xml:space="preserve">5 </w:t>
            </w:r>
            <w:r w:rsidRPr="0014499B">
              <w:rPr>
                <w:rFonts w:ascii="Calibri" w:hAnsi="Calibri" w:cs="Calibri"/>
                <w:sz w:val="22"/>
                <w:szCs w:val="22"/>
              </w:rPr>
              <w:t>(</w:t>
            </w:r>
            <w:r>
              <w:rPr>
                <w:rFonts w:ascii="Calibri" w:hAnsi="Calibri" w:cs="Calibri"/>
                <w:sz w:val="22"/>
                <w:szCs w:val="22"/>
              </w:rPr>
              <w:t>cinco) d</w:t>
            </w:r>
            <w:r w:rsidRPr="0014499B">
              <w:rPr>
                <w:rFonts w:ascii="Calibri" w:hAnsi="Calibri" w:cs="Calibri"/>
                <w:sz w:val="22"/>
                <w:szCs w:val="22"/>
              </w:rPr>
              <w:t xml:space="preserve">ías </w:t>
            </w:r>
            <w:r>
              <w:rPr>
                <w:rFonts w:ascii="Calibri" w:hAnsi="Calibri" w:cs="Calibri"/>
                <w:sz w:val="22"/>
                <w:szCs w:val="22"/>
              </w:rPr>
              <w:t>h</w:t>
            </w:r>
            <w:r w:rsidRPr="0014499B">
              <w:rPr>
                <w:rFonts w:ascii="Calibri" w:hAnsi="Calibri" w:cs="Calibri"/>
                <w:sz w:val="22"/>
                <w:szCs w:val="22"/>
              </w:rPr>
              <w:t xml:space="preserve">ábiles posteriores a la finalización de cada mes, el </w:t>
            </w:r>
            <w:r>
              <w:rPr>
                <w:rFonts w:ascii="Calibri" w:hAnsi="Calibri" w:cs="Calibri"/>
                <w:sz w:val="22"/>
                <w:szCs w:val="22"/>
              </w:rPr>
              <w:t>transportista entregará al c</w:t>
            </w:r>
            <w:r w:rsidRPr="0014499B">
              <w:rPr>
                <w:rFonts w:ascii="Calibri" w:hAnsi="Calibri" w:cs="Calibri"/>
                <w:sz w:val="22"/>
                <w:szCs w:val="22"/>
              </w:rPr>
              <w:t xml:space="preserve">ontratante la siguiente documentación para la conciliación de </w:t>
            </w:r>
            <w:r>
              <w:rPr>
                <w:rFonts w:ascii="Calibri" w:hAnsi="Calibri" w:cs="Calibri"/>
                <w:sz w:val="22"/>
                <w:szCs w:val="22"/>
              </w:rPr>
              <w:t>las cantidades transportados par</w:t>
            </w:r>
            <w:r w:rsidRPr="0014499B">
              <w:rPr>
                <w:rFonts w:ascii="Calibri" w:hAnsi="Calibri" w:cs="Calibri"/>
                <w:sz w:val="22"/>
                <w:szCs w:val="22"/>
              </w:rPr>
              <w:t>a la liquidación del costo del servicio:</w:t>
            </w:r>
          </w:p>
          <w:p w:rsidR="007D7EA7" w:rsidRPr="0014499B" w:rsidRDefault="007D7EA7" w:rsidP="007D7EA7">
            <w:pPr>
              <w:ind w:left="426"/>
              <w:jc w:val="both"/>
              <w:rPr>
                <w:rFonts w:ascii="Calibri" w:hAnsi="Calibri" w:cs="Calibri"/>
                <w:sz w:val="22"/>
                <w:szCs w:val="22"/>
              </w:rPr>
            </w:pPr>
          </w:p>
          <w:p w:rsidR="007D7EA7" w:rsidRPr="0014499B" w:rsidRDefault="007D7EA7" w:rsidP="007D7EA7">
            <w:pPr>
              <w:ind w:left="426"/>
              <w:jc w:val="both"/>
              <w:rPr>
                <w:rFonts w:ascii="Calibri" w:hAnsi="Calibri" w:cs="Calibri"/>
                <w:sz w:val="22"/>
                <w:szCs w:val="22"/>
              </w:rPr>
            </w:pPr>
            <w:r>
              <w:rPr>
                <w:rFonts w:ascii="Calibri" w:hAnsi="Calibri" w:cs="Calibri"/>
                <w:sz w:val="22"/>
                <w:szCs w:val="22"/>
              </w:rPr>
              <w:t>Planilla de resumen de s</w:t>
            </w:r>
            <w:r w:rsidRPr="0014499B">
              <w:rPr>
                <w:rFonts w:ascii="Calibri" w:hAnsi="Calibri" w:cs="Calibri"/>
                <w:sz w:val="22"/>
                <w:szCs w:val="22"/>
              </w:rPr>
              <w:t>ervicio, que debe contener:</w:t>
            </w:r>
          </w:p>
          <w:p w:rsidR="007D7EA7" w:rsidRPr="0014499B" w:rsidRDefault="007D7EA7" w:rsidP="007D7EA7">
            <w:pPr>
              <w:ind w:left="426"/>
              <w:jc w:val="both"/>
              <w:rPr>
                <w:rFonts w:ascii="Calibri" w:hAnsi="Calibri" w:cs="Calibri"/>
                <w:sz w:val="22"/>
                <w:szCs w:val="22"/>
              </w:rPr>
            </w:pPr>
          </w:p>
          <w:p w:rsidR="007D7EA7" w:rsidRPr="0014499B" w:rsidRDefault="007D7EA7" w:rsidP="00EA5AA1">
            <w:pPr>
              <w:numPr>
                <w:ilvl w:val="1"/>
                <w:numId w:val="41"/>
              </w:numPr>
              <w:tabs>
                <w:tab w:val="left" w:pos="567"/>
              </w:tabs>
              <w:jc w:val="both"/>
              <w:rPr>
                <w:rFonts w:ascii="Calibri" w:hAnsi="Calibri" w:cs="Calibri"/>
                <w:sz w:val="22"/>
                <w:szCs w:val="22"/>
              </w:rPr>
            </w:pPr>
            <w:r w:rsidRPr="0014499B">
              <w:rPr>
                <w:rFonts w:ascii="Calibri" w:hAnsi="Calibri" w:cs="Calibri"/>
                <w:sz w:val="22"/>
                <w:szCs w:val="22"/>
              </w:rPr>
              <w:t>Fecha de carga y descarga</w:t>
            </w:r>
          </w:p>
          <w:p w:rsidR="007D7EA7" w:rsidRPr="0014499B" w:rsidRDefault="007D7EA7" w:rsidP="00EA5AA1">
            <w:pPr>
              <w:numPr>
                <w:ilvl w:val="1"/>
                <w:numId w:val="41"/>
              </w:numPr>
              <w:tabs>
                <w:tab w:val="left" w:pos="567"/>
              </w:tabs>
              <w:jc w:val="both"/>
              <w:rPr>
                <w:rFonts w:ascii="Calibri" w:hAnsi="Calibri" w:cs="Calibri"/>
                <w:sz w:val="22"/>
                <w:szCs w:val="22"/>
              </w:rPr>
            </w:pPr>
            <w:r>
              <w:rPr>
                <w:rFonts w:ascii="Calibri" w:hAnsi="Calibri" w:cs="Calibri"/>
                <w:sz w:val="22"/>
                <w:szCs w:val="22"/>
              </w:rPr>
              <w:t>N° de Placa</w:t>
            </w:r>
          </w:p>
          <w:p w:rsidR="007D7EA7" w:rsidRPr="0014499B" w:rsidRDefault="007D7EA7" w:rsidP="00EA5AA1">
            <w:pPr>
              <w:numPr>
                <w:ilvl w:val="1"/>
                <w:numId w:val="41"/>
              </w:numPr>
              <w:tabs>
                <w:tab w:val="left" w:pos="567"/>
              </w:tabs>
              <w:jc w:val="both"/>
              <w:rPr>
                <w:rFonts w:ascii="Calibri" w:hAnsi="Calibri" w:cs="Calibri"/>
                <w:sz w:val="22"/>
                <w:szCs w:val="22"/>
              </w:rPr>
            </w:pPr>
            <w:r w:rsidRPr="0014499B">
              <w:rPr>
                <w:rFonts w:ascii="Calibri" w:hAnsi="Calibri" w:cs="Calibri"/>
                <w:sz w:val="22"/>
                <w:szCs w:val="22"/>
              </w:rPr>
              <w:t>Tramo</w:t>
            </w:r>
          </w:p>
          <w:p w:rsidR="007D7EA7" w:rsidRPr="0014499B" w:rsidRDefault="007D7EA7" w:rsidP="00EA5AA1">
            <w:pPr>
              <w:numPr>
                <w:ilvl w:val="1"/>
                <w:numId w:val="41"/>
              </w:numPr>
              <w:tabs>
                <w:tab w:val="left" w:pos="567"/>
              </w:tabs>
              <w:jc w:val="both"/>
              <w:rPr>
                <w:rFonts w:ascii="Calibri" w:hAnsi="Calibri" w:cs="Calibri"/>
                <w:sz w:val="22"/>
                <w:szCs w:val="22"/>
              </w:rPr>
            </w:pPr>
            <w:r>
              <w:rPr>
                <w:rFonts w:ascii="Calibri" w:hAnsi="Calibri" w:cs="Calibri"/>
                <w:sz w:val="22"/>
                <w:szCs w:val="22"/>
              </w:rPr>
              <w:t>Nro. garrafas transportadas</w:t>
            </w:r>
          </w:p>
          <w:p w:rsidR="007D7EA7" w:rsidRPr="00616A90" w:rsidRDefault="007D7EA7" w:rsidP="00EA5AA1">
            <w:pPr>
              <w:numPr>
                <w:ilvl w:val="1"/>
                <w:numId w:val="41"/>
              </w:numPr>
              <w:tabs>
                <w:tab w:val="left" w:pos="567"/>
              </w:tabs>
              <w:jc w:val="both"/>
              <w:rPr>
                <w:rFonts w:ascii="Calibri" w:hAnsi="Calibri" w:cs="Calibri"/>
                <w:sz w:val="22"/>
                <w:szCs w:val="22"/>
              </w:rPr>
            </w:pPr>
            <w:r>
              <w:rPr>
                <w:rFonts w:ascii="Calibri" w:hAnsi="Calibri" w:cs="Calibri"/>
                <w:sz w:val="22"/>
                <w:szCs w:val="22"/>
              </w:rPr>
              <w:t>Merma</w:t>
            </w:r>
            <w:r w:rsidRPr="0014499B">
              <w:rPr>
                <w:rFonts w:ascii="Calibri" w:hAnsi="Calibri" w:cs="Calibri"/>
                <w:sz w:val="22"/>
                <w:szCs w:val="22"/>
              </w:rPr>
              <w:t xml:space="preserve"> de cada Tramo</w:t>
            </w:r>
          </w:p>
          <w:p w:rsidR="007D7EA7" w:rsidRPr="0014499B" w:rsidRDefault="007D7EA7" w:rsidP="007D7EA7">
            <w:pPr>
              <w:tabs>
                <w:tab w:val="left" w:pos="567"/>
              </w:tabs>
              <w:ind w:left="426" w:hanging="426"/>
              <w:jc w:val="both"/>
              <w:rPr>
                <w:rFonts w:ascii="Calibri" w:hAnsi="Calibri" w:cs="Calibri"/>
                <w:sz w:val="22"/>
                <w:szCs w:val="22"/>
              </w:rPr>
            </w:pPr>
          </w:p>
          <w:p w:rsidR="007D7EA7" w:rsidRPr="0014499B" w:rsidRDefault="007D7EA7" w:rsidP="00EA5AA1">
            <w:pPr>
              <w:numPr>
                <w:ilvl w:val="0"/>
                <w:numId w:val="41"/>
              </w:numPr>
              <w:ind w:left="426" w:hanging="426"/>
              <w:jc w:val="both"/>
              <w:rPr>
                <w:rFonts w:ascii="Calibri" w:hAnsi="Calibri" w:cs="Calibri"/>
                <w:sz w:val="22"/>
                <w:szCs w:val="22"/>
              </w:rPr>
            </w:pPr>
            <w:r>
              <w:rPr>
                <w:rFonts w:ascii="Calibri" w:hAnsi="Calibri" w:cs="Calibri"/>
                <w:sz w:val="22"/>
                <w:szCs w:val="22"/>
              </w:rPr>
              <w:t>Dicha planilla de r</w:t>
            </w:r>
            <w:r w:rsidRPr="0014499B">
              <w:rPr>
                <w:rFonts w:ascii="Calibri" w:hAnsi="Calibri" w:cs="Calibri"/>
                <w:sz w:val="22"/>
                <w:szCs w:val="22"/>
              </w:rPr>
              <w:t xml:space="preserve">esumen de </w:t>
            </w:r>
            <w:r>
              <w:rPr>
                <w:rFonts w:ascii="Calibri" w:hAnsi="Calibri" w:cs="Calibri"/>
                <w:sz w:val="22"/>
                <w:szCs w:val="22"/>
              </w:rPr>
              <w:t>s</w:t>
            </w:r>
            <w:r w:rsidRPr="0014499B">
              <w:rPr>
                <w:rFonts w:ascii="Calibri" w:hAnsi="Calibri" w:cs="Calibri"/>
                <w:sz w:val="22"/>
                <w:szCs w:val="22"/>
              </w:rPr>
              <w:t>ervicio deberá</w:t>
            </w:r>
            <w:r>
              <w:rPr>
                <w:rFonts w:ascii="Calibri" w:hAnsi="Calibri" w:cs="Calibri"/>
                <w:sz w:val="22"/>
                <w:szCs w:val="22"/>
              </w:rPr>
              <w:t xml:space="preserve"> ser remitida mediante nota al c</w:t>
            </w:r>
            <w:r w:rsidRPr="0014499B">
              <w:rPr>
                <w:rFonts w:ascii="Calibri" w:hAnsi="Calibri" w:cs="Calibri"/>
                <w:sz w:val="22"/>
                <w:szCs w:val="22"/>
              </w:rPr>
              <w:t>ontratante de acuerdo al formato requerido por YPFB.</w:t>
            </w:r>
          </w:p>
          <w:p w:rsidR="007D7EA7" w:rsidRPr="0014499B" w:rsidRDefault="007D7EA7" w:rsidP="00EA5AA1">
            <w:pPr>
              <w:numPr>
                <w:ilvl w:val="0"/>
                <w:numId w:val="41"/>
              </w:numPr>
              <w:tabs>
                <w:tab w:val="left" w:pos="426"/>
              </w:tabs>
              <w:ind w:left="426" w:hanging="426"/>
              <w:jc w:val="both"/>
              <w:rPr>
                <w:rFonts w:ascii="Calibri" w:hAnsi="Calibri" w:cs="Calibri"/>
                <w:sz w:val="22"/>
                <w:szCs w:val="22"/>
              </w:rPr>
            </w:pPr>
            <w:r>
              <w:rPr>
                <w:rFonts w:ascii="Calibri" w:hAnsi="Calibri" w:cs="Calibri"/>
                <w:sz w:val="22"/>
                <w:szCs w:val="22"/>
              </w:rPr>
              <w:t>Dentro de los 5</w:t>
            </w:r>
            <w:r w:rsidRPr="0014499B">
              <w:rPr>
                <w:rFonts w:ascii="Calibri" w:hAnsi="Calibri" w:cs="Calibri"/>
                <w:sz w:val="22"/>
                <w:szCs w:val="22"/>
              </w:rPr>
              <w:t xml:space="preserve"> (</w:t>
            </w:r>
            <w:r>
              <w:rPr>
                <w:rFonts w:ascii="Calibri" w:hAnsi="Calibri" w:cs="Calibri"/>
                <w:sz w:val="22"/>
                <w:szCs w:val="22"/>
              </w:rPr>
              <w:t>cinco) días h</w:t>
            </w:r>
            <w:r w:rsidRPr="0014499B">
              <w:rPr>
                <w:rFonts w:ascii="Calibri" w:hAnsi="Calibri" w:cs="Calibri"/>
                <w:sz w:val="22"/>
                <w:szCs w:val="22"/>
              </w:rPr>
              <w:t xml:space="preserve">ábiles siguientes a la recepción de la documentación presentada por el Transportista de conformidad a lo estipulado anteriormente, el Contratante indicará por escrito o vía e-mail el Acta de Recepción y Conformidad de servicio (conciliación </w:t>
            </w:r>
            <w:r>
              <w:rPr>
                <w:rFonts w:ascii="Calibri" w:hAnsi="Calibri" w:cs="Calibri"/>
                <w:sz w:val="22"/>
                <w:szCs w:val="22"/>
              </w:rPr>
              <w:t>de producto transportado</w:t>
            </w:r>
            <w:r w:rsidRPr="0014499B">
              <w:rPr>
                <w:rFonts w:ascii="Calibri" w:hAnsi="Calibri" w:cs="Calibri"/>
                <w:sz w:val="22"/>
                <w:szCs w:val="22"/>
              </w:rPr>
              <w:t>) a ser considerados por servicio prestado</w:t>
            </w:r>
            <w:r>
              <w:rPr>
                <w:rFonts w:ascii="Calibri" w:hAnsi="Calibri" w:cs="Calibri"/>
                <w:sz w:val="22"/>
                <w:szCs w:val="22"/>
              </w:rPr>
              <w:t>.</w:t>
            </w:r>
          </w:p>
          <w:p w:rsidR="007D7EA7" w:rsidRPr="0014499B" w:rsidRDefault="007D7EA7" w:rsidP="00EA5AA1">
            <w:pPr>
              <w:numPr>
                <w:ilvl w:val="0"/>
                <w:numId w:val="41"/>
              </w:numPr>
              <w:tabs>
                <w:tab w:val="left" w:pos="426"/>
              </w:tabs>
              <w:ind w:left="426" w:hanging="426"/>
              <w:jc w:val="both"/>
              <w:rPr>
                <w:rFonts w:ascii="Calibri" w:hAnsi="Calibri" w:cs="Calibri"/>
                <w:sz w:val="22"/>
                <w:szCs w:val="22"/>
              </w:rPr>
            </w:pPr>
            <w:r>
              <w:rPr>
                <w:rFonts w:ascii="Calibri" w:hAnsi="Calibri" w:cs="Calibri"/>
                <w:sz w:val="22"/>
                <w:szCs w:val="22"/>
              </w:rPr>
              <w:lastRenderedPageBreak/>
              <w:t>El Transportista dentro los 2 (d</w:t>
            </w:r>
            <w:r w:rsidRPr="0014499B">
              <w:rPr>
                <w:rFonts w:ascii="Calibri" w:hAnsi="Calibri" w:cs="Calibri"/>
                <w:sz w:val="22"/>
                <w:szCs w:val="22"/>
              </w:rPr>
              <w:t xml:space="preserve">os) Días Hábiles siguientes, deberá comunicar su aprobación u observaciones a la misma. Si posterior a este plazo el Contratante no recibe la aprobación del Transportista, el Contratante considerará una aceptación tácita a la misma.  </w:t>
            </w:r>
          </w:p>
          <w:p w:rsidR="007D7EA7" w:rsidRPr="00144D47" w:rsidRDefault="007D7EA7" w:rsidP="00EA5AA1">
            <w:pPr>
              <w:numPr>
                <w:ilvl w:val="0"/>
                <w:numId w:val="41"/>
              </w:numPr>
              <w:tabs>
                <w:tab w:val="left" w:pos="426"/>
              </w:tabs>
              <w:ind w:left="426" w:hanging="426"/>
              <w:jc w:val="both"/>
              <w:rPr>
                <w:rFonts w:ascii="Calibri" w:hAnsi="Calibri" w:cs="Calibri"/>
                <w:sz w:val="22"/>
                <w:szCs w:val="22"/>
              </w:rPr>
            </w:pPr>
            <w:r w:rsidRPr="0014499B">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r>
              <w:rPr>
                <w:rFonts w:ascii="Calibri" w:hAnsi="Calibri" w:cs="Calibri"/>
                <w:sz w:val="22"/>
                <w:szCs w:val="22"/>
              </w:rPr>
              <w:t>.</w:t>
            </w:r>
          </w:p>
        </w:tc>
      </w:tr>
      <w:tr w:rsidR="007D7EA7" w:rsidRPr="006A734E" w:rsidTr="007D7EA7">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EA7" w:rsidRPr="008F74C3" w:rsidRDefault="007D7EA7" w:rsidP="007D7EA7">
            <w:pPr>
              <w:autoSpaceDE w:val="0"/>
              <w:autoSpaceDN w:val="0"/>
              <w:adjustRightInd w:val="0"/>
              <w:jc w:val="both"/>
              <w:rPr>
                <w:rFonts w:ascii="Calibri" w:hAnsi="Calibri" w:cs="Calibri"/>
                <w:b/>
                <w:bCs/>
                <w:color w:val="000000"/>
                <w:sz w:val="22"/>
                <w:szCs w:val="22"/>
              </w:rPr>
            </w:pPr>
            <w:r w:rsidRPr="008F74C3">
              <w:rPr>
                <w:rFonts w:ascii="Calibri" w:hAnsi="Calibri" w:cs="Calibri"/>
                <w:b/>
                <w:bCs/>
                <w:sz w:val="22"/>
                <w:szCs w:val="22"/>
              </w:rPr>
              <w:lastRenderedPageBreak/>
              <w:t>OBLIGACIONES DEL TRANSPORTISTA</w:t>
            </w:r>
          </w:p>
        </w:tc>
      </w:tr>
      <w:tr w:rsidR="007D7EA7" w:rsidRPr="00A666CB" w:rsidTr="007D7EA7">
        <w:trPr>
          <w:gridAfter w:val="1"/>
          <w:wAfter w:w="39" w:type="dxa"/>
          <w:trHeight w:val="557"/>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7D7EA7" w:rsidRPr="008F74C3" w:rsidRDefault="007D7EA7" w:rsidP="00EA5AA1">
            <w:pPr>
              <w:pStyle w:val="Prrafodelista"/>
              <w:numPr>
                <w:ilvl w:val="0"/>
                <w:numId w:val="42"/>
              </w:numPr>
              <w:autoSpaceDE w:val="0"/>
              <w:autoSpaceDN w:val="0"/>
              <w:adjustRightInd w:val="0"/>
              <w:contextualSpacing/>
              <w:jc w:val="both"/>
              <w:rPr>
                <w:rFonts w:ascii="Calibri" w:hAnsi="Calibri" w:cs="Calibri"/>
                <w:sz w:val="22"/>
                <w:szCs w:val="22"/>
                <w:lang w:val="es"/>
              </w:rPr>
            </w:pPr>
            <w:r w:rsidRPr="008F74C3">
              <w:rPr>
                <w:rFonts w:ascii="Calibri" w:hAnsi="Calibri" w:cs="Calibri"/>
                <w:sz w:val="22"/>
                <w:szCs w:val="22"/>
                <w:lang w:val="es"/>
              </w:rPr>
              <w:t>Conocer y cumplir con las regulaciones y normas sobre transporte, operación y manipuleo de Garrafas.</w:t>
            </w:r>
          </w:p>
          <w:p w:rsidR="007D7EA7" w:rsidRPr="008F74C3" w:rsidRDefault="007D7EA7" w:rsidP="00EA5AA1">
            <w:pPr>
              <w:pStyle w:val="Prrafodelista"/>
              <w:numPr>
                <w:ilvl w:val="0"/>
                <w:numId w:val="42"/>
              </w:numPr>
              <w:autoSpaceDE w:val="0"/>
              <w:autoSpaceDN w:val="0"/>
              <w:adjustRightInd w:val="0"/>
              <w:contextualSpacing/>
              <w:jc w:val="both"/>
              <w:rPr>
                <w:rFonts w:ascii="Calibri" w:hAnsi="Calibri" w:cs="Calibri"/>
                <w:sz w:val="22"/>
                <w:szCs w:val="22"/>
                <w:lang w:val="es"/>
              </w:rPr>
            </w:pPr>
            <w:r w:rsidRPr="008F74C3">
              <w:rPr>
                <w:rFonts w:ascii="Calibri" w:hAnsi="Calibri" w:cs="Calibri"/>
                <w:sz w:val="22"/>
                <w:szCs w:val="22"/>
                <w:lang w:val="es"/>
              </w:rPr>
              <w:t xml:space="preserve">Notificar por escrito a </w:t>
            </w:r>
            <w:r w:rsidRPr="008F74C3">
              <w:rPr>
                <w:rFonts w:ascii="Calibri" w:hAnsi="Calibri" w:cs="Calibri"/>
                <w:bCs/>
                <w:sz w:val="22"/>
                <w:szCs w:val="22"/>
                <w:lang w:val="es"/>
              </w:rPr>
              <w:t xml:space="preserve">YPFB </w:t>
            </w:r>
            <w:r w:rsidRPr="008F74C3">
              <w:rPr>
                <w:rFonts w:ascii="Calibri" w:hAnsi="Calibri" w:cs="Calibri"/>
                <w:sz w:val="22"/>
                <w:szCs w:val="22"/>
                <w:lang w:val="es"/>
              </w:rPr>
              <w:t>con 2 (dos) días de anticipación cualquier mantenimiento de los Medios de Transporte, debiendo reemplazar por otra unidad de similares características.</w:t>
            </w:r>
          </w:p>
          <w:p w:rsidR="007D7EA7" w:rsidRPr="008F74C3" w:rsidRDefault="007D7EA7" w:rsidP="00EA5AA1">
            <w:pPr>
              <w:pStyle w:val="Prrafodelista"/>
              <w:numPr>
                <w:ilvl w:val="0"/>
                <w:numId w:val="42"/>
              </w:numPr>
              <w:autoSpaceDE w:val="0"/>
              <w:autoSpaceDN w:val="0"/>
              <w:adjustRightInd w:val="0"/>
              <w:contextualSpacing/>
              <w:jc w:val="both"/>
              <w:rPr>
                <w:rFonts w:ascii="Calibri" w:hAnsi="Calibri" w:cs="Calibri"/>
                <w:sz w:val="22"/>
                <w:szCs w:val="22"/>
                <w:lang w:val="es"/>
              </w:rPr>
            </w:pPr>
            <w:r w:rsidRPr="008F74C3">
              <w:rPr>
                <w:rFonts w:ascii="Calibri" w:hAnsi="Calibri" w:cs="Calibri"/>
                <w:sz w:val="22"/>
                <w:szCs w:val="22"/>
                <w:lang w:val="es"/>
              </w:rPr>
              <w:t xml:space="preserve">En caso de que el Medio de Transporte sufra algún desperfecto durante la realización del transporte, </w:t>
            </w:r>
            <w:r w:rsidRPr="008F74C3">
              <w:rPr>
                <w:rFonts w:ascii="Calibri" w:hAnsi="Calibri" w:cs="Calibri"/>
                <w:bCs/>
                <w:sz w:val="22"/>
                <w:szCs w:val="22"/>
              </w:rPr>
              <w:t>el</w:t>
            </w:r>
            <w:r w:rsidRPr="008F74C3">
              <w:rPr>
                <w:rFonts w:ascii="Calibri" w:hAnsi="Calibri" w:cs="Calibri"/>
                <w:bCs/>
                <w:sz w:val="22"/>
                <w:szCs w:val="22"/>
                <w:lang w:val="es-ES_tradnl"/>
              </w:rPr>
              <w:t xml:space="preserve"> </w:t>
            </w:r>
            <w:r w:rsidRPr="008F74C3">
              <w:rPr>
                <w:rFonts w:ascii="Calibri" w:hAnsi="Calibri" w:cs="Calibri"/>
                <w:sz w:val="22"/>
                <w:szCs w:val="22"/>
                <w:lang w:val="es-ES_tradnl"/>
              </w:rPr>
              <w:t>Transportista</w:t>
            </w:r>
            <w:r w:rsidRPr="008F74C3">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8F74C3">
              <w:rPr>
                <w:rFonts w:ascii="Calibri" w:hAnsi="Calibri" w:cs="Calibri"/>
                <w:sz w:val="22"/>
                <w:szCs w:val="22"/>
                <w:lang w:val="es-ES_tradnl"/>
              </w:rPr>
              <w:t>Transportista</w:t>
            </w:r>
            <w:r w:rsidRPr="008F74C3">
              <w:rPr>
                <w:rFonts w:ascii="Calibri" w:hAnsi="Calibri" w:cs="Calibri"/>
                <w:bCs/>
                <w:sz w:val="22"/>
                <w:szCs w:val="22"/>
                <w:lang w:val="es"/>
              </w:rPr>
              <w:t>.</w:t>
            </w:r>
          </w:p>
          <w:p w:rsidR="007D7EA7" w:rsidRPr="008F74C3" w:rsidRDefault="007D7EA7" w:rsidP="00EA5AA1">
            <w:pPr>
              <w:pStyle w:val="Prrafodelista"/>
              <w:numPr>
                <w:ilvl w:val="0"/>
                <w:numId w:val="42"/>
              </w:numPr>
              <w:autoSpaceDE w:val="0"/>
              <w:autoSpaceDN w:val="0"/>
              <w:adjustRightInd w:val="0"/>
              <w:contextualSpacing/>
              <w:jc w:val="both"/>
              <w:rPr>
                <w:rFonts w:ascii="Calibri" w:hAnsi="Calibri" w:cs="Calibri"/>
                <w:sz w:val="22"/>
                <w:szCs w:val="22"/>
                <w:lang w:val="es"/>
              </w:rPr>
            </w:pPr>
            <w:r w:rsidRPr="008F74C3">
              <w:rPr>
                <w:rFonts w:ascii="Calibri" w:hAnsi="Calibri" w:cs="Calibri"/>
                <w:bCs/>
                <w:sz w:val="22"/>
                <w:szCs w:val="22"/>
                <w:lang w:val="es"/>
              </w:rPr>
              <w:t>E</w:t>
            </w:r>
            <w:r w:rsidRPr="008F74C3">
              <w:rPr>
                <w:rFonts w:ascii="Calibri" w:hAnsi="Calibri" w:cs="Calibri"/>
                <w:bCs/>
                <w:sz w:val="22"/>
                <w:szCs w:val="22"/>
              </w:rPr>
              <w:t>l</w:t>
            </w:r>
            <w:r w:rsidRPr="008F74C3">
              <w:rPr>
                <w:rFonts w:ascii="Calibri" w:hAnsi="Calibri" w:cs="Calibri"/>
                <w:bCs/>
                <w:sz w:val="22"/>
                <w:szCs w:val="22"/>
                <w:lang w:val="es-ES_tradnl"/>
              </w:rPr>
              <w:t xml:space="preserve"> </w:t>
            </w:r>
            <w:r w:rsidRPr="008F74C3">
              <w:rPr>
                <w:rFonts w:ascii="Calibri" w:hAnsi="Calibri" w:cs="Calibri"/>
                <w:sz w:val="22"/>
                <w:szCs w:val="22"/>
                <w:lang w:val="es-ES_tradnl"/>
              </w:rPr>
              <w:t>Transportista</w:t>
            </w:r>
            <w:r w:rsidRPr="008F74C3">
              <w:rPr>
                <w:rFonts w:ascii="Calibri" w:hAnsi="Calibri" w:cs="Calibri"/>
                <w:sz w:val="22"/>
                <w:szCs w:val="22"/>
                <w:lang w:val="es"/>
              </w:rPr>
              <w:t>, tiene la obligación de informar las ubicaciones de los medios de transporte, durante el recorrido de sus rutas, a requerimiento de YPFB.</w:t>
            </w:r>
          </w:p>
          <w:p w:rsidR="007D7EA7" w:rsidRPr="008F74C3" w:rsidRDefault="007D7EA7" w:rsidP="00EA5AA1">
            <w:pPr>
              <w:pStyle w:val="Prrafodelista"/>
              <w:numPr>
                <w:ilvl w:val="0"/>
                <w:numId w:val="42"/>
              </w:numPr>
              <w:jc w:val="both"/>
              <w:rPr>
                <w:rFonts w:ascii="Calibri" w:hAnsi="Calibri" w:cs="Calibri"/>
                <w:color w:val="000000"/>
                <w:sz w:val="22"/>
                <w:szCs w:val="22"/>
                <w:lang w:val="es-BO"/>
              </w:rPr>
            </w:pPr>
            <w:r w:rsidRPr="008F74C3">
              <w:rPr>
                <w:rFonts w:ascii="Calibri" w:hAnsi="Calibri" w:cs="Calibri"/>
                <w:color w:val="000000"/>
                <w:sz w:val="22"/>
                <w:szCs w:val="22"/>
              </w:rPr>
              <w:t>Cumplir el Servicio con el personal y dentro de las especificaciones establecidas en el Contrato y conforme a procedimientos y normativa vigente para trabajos de esta naturaleza.</w:t>
            </w:r>
          </w:p>
          <w:p w:rsidR="007D7EA7" w:rsidRPr="008F74C3" w:rsidRDefault="007D7EA7" w:rsidP="00EA5AA1">
            <w:pPr>
              <w:pStyle w:val="Prrafodelista"/>
              <w:numPr>
                <w:ilvl w:val="0"/>
                <w:numId w:val="42"/>
              </w:numPr>
              <w:jc w:val="both"/>
              <w:rPr>
                <w:rFonts w:ascii="Calibri" w:hAnsi="Calibri" w:cs="Calibri"/>
                <w:color w:val="000000"/>
                <w:sz w:val="22"/>
                <w:szCs w:val="22"/>
              </w:rPr>
            </w:pPr>
            <w:r w:rsidRPr="008F74C3">
              <w:rPr>
                <w:rFonts w:ascii="Calibri" w:hAnsi="Calibri" w:cs="Calibri"/>
                <w:color w:val="000000"/>
                <w:sz w:val="22"/>
                <w:szCs w:val="22"/>
              </w:rPr>
              <w:t>Mantener indemne al Contratante de cualquier reclamo, acción, proceso, que terceros efectúen por aspectos relacionados a las operaciones de transporte de los Productos.</w:t>
            </w:r>
          </w:p>
          <w:p w:rsidR="007D7EA7" w:rsidRPr="008F74C3" w:rsidRDefault="007D7EA7" w:rsidP="00EA5AA1">
            <w:pPr>
              <w:pStyle w:val="Prrafodelista"/>
              <w:numPr>
                <w:ilvl w:val="0"/>
                <w:numId w:val="42"/>
              </w:numPr>
              <w:jc w:val="both"/>
              <w:rPr>
                <w:rFonts w:ascii="Calibri" w:hAnsi="Calibri" w:cs="Calibri"/>
                <w:color w:val="000000"/>
                <w:sz w:val="22"/>
                <w:szCs w:val="22"/>
              </w:rPr>
            </w:pPr>
            <w:r w:rsidRPr="008F74C3">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7D7EA7" w:rsidRPr="008F74C3" w:rsidRDefault="007D7EA7" w:rsidP="00EA5AA1">
            <w:pPr>
              <w:pStyle w:val="Prrafodelista"/>
              <w:numPr>
                <w:ilvl w:val="0"/>
                <w:numId w:val="42"/>
              </w:numPr>
              <w:jc w:val="both"/>
              <w:rPr>
                <w:rFonts w:ascii="Calibri" w:hAnsi="Calibri" w:cs="Calibri"/>
                <w:sz w:val="22"/>
                <w:szCs w:val="22"/>
                <w:lang w:val="es-ES_tradnl"/>
              </w:rPr>
            </w:pPr>
            <w:r w:rsidRPr="008F74C3">
              <w:rPr>
                <w:rFonts w:ascii="Calibri" w:hAnsi="Calibri" w:cs="Calibri"/>
                <w:color w:val="000000"/>
                <w:sz w:val="22"/>
                <w:szCs w:val="22"/>
              </w:rPr>
              <w:t>Salvaguardar, liberar y mantener indemne al Contratante de la responsabilidad de cualquier reivindicación, reclamos, representación y procesos judiciales de cualquier naturaleza</w:t>
            </w:r>
            <w:r w:rsidRPr="008F74C3">
              <w:rPr>
                <w:rFonts w:ascii="Calibri" w:hAnsi="Calibri" w:cs="Calibri"/>
                <w:sz w:val="22"/>
                <w:szCs w:val="22"/>
                <w:lang w:val="es-ES_tradnl"/>
              </w:rPr>
              <w:t>, relacionados con la ejecución del Contrato, cuya prestación es obligación del Transportista, así como reclamos de su personal y/o proveedores.</w:t>
            </w:r>
          </w:p>
          <w:p w:rsidR="007D7EA7" w:rsidRPr="008F74C3" w:rsidRDefault="007D7EA7" w:rsidP="00EA5AA1">
            <w:pPr>
              <w:pStyle w:val="Prrafodelista"/>
              <w:numPr>
                <w:ilvl w:val="0"/>
                <w:numId w:val="42"/>
              </w:numPr>
              <w:jc w:val="both"/>
              <w:rPr>
                <w:rFonts w:ascii="Calibri" w:hAnsi="Calibri" w:cs="Calibri"/>
                <w:sz w:val="22"/>
                <w:szCs w:val="22"/>
                <w:lang w:val="es-ES_tradnl"/>
              </w:rPr>
            </w:pPr>
            <w:r w:rsidRPr="008F74C3">
              <w:rPr>
                <w:rFonts w:ascii="Calibri" w:hAnsi="Calibri" w:cs="Calibri"/>
                <w:color w:val="000000"/>
                <w:sz w:val="22"/>
                <w:szCs w:val="22"/>
                <w:lang w:val="es-BO"/>
              </w:rPr>
              <w:t xml:space="preserve">Cumplir y acatar por sí, por su personal y subcontratistas, las estipulaciones contenidas en toda norma de medio ambiente, salud, seguridad, así como normas del sector </w:t>
            </w:r>
            <w:proofErr w:type="spellStart"/>
            <w:r w:rsidRPr="008F74C3">
              <w:rPr>
                <w:rFonts w:ascii="Calibri" w:hAnsi="Calibri" w:cs="Calibri"/>
                <w:color w:val="000000"/>
                <w:sz w:val="22"/>
                <w:szCs w:val="22"/>
                <w:lang w:val="es-BO"/>
              </w:rPr>
              <w:t>hidrocarburífero</w:t>
            </w:r>
            <w:proofErr w:type="spellEnd"/>
            <w:r w:rsidRPr="008F74C3">
              <w:rPr>
                <w:rFonts w:ascii="Calibri" w:hAnsi="Calibri" w:cs="Calibri"/>
                <w:color w:val="000000"/>
                <w:sz w:val="22"/>
                <w:szCs w:val="22"/>
                <w:lang w:val="es-BO"/>
              </w:rPr>
              <w:t>.</w:t>
            </w:r>
          </w:p>
          <w:p w:rsidR="007D7EA7" w:rsidRPr="008F74C3" w:rsidRDefault="007D7EA7" w:rsidP="00EA5AA1">
            <w:pPr>
              <w:pStyle w:val="Prrafodelista"/>
              <w:numPr>
                <w:ilvl w:val="0"/>
                <w:numId w:val="42"/>
              </w:numPr>
              <w:jc w:val="both"/>
              <w:rPr>
                <w:rFonts w:ascii="Calibri" w:hAnsi="Calibri" w:cs="Calibri"/>
                <w:sz w:val="22"/>
                <w:szCs w:val="22"/>
                <w:lang w:val="es-ES_tradnl"/>
              </w:rPr>
            </w:pPr>
            <w:r w:rsidRPr="008F74C3">
              <w:rPr>
                <w:rFonts w:ascii="Calibri" w:hAnsi="Calibri" w:cs="Calibri"/>
                <w:color w:val="000000"/>
                <w:sz w:val="22"/>
                <w:szCs w:val="22"/>
                <w:lang w:val="es-BO"/>
              </w:rPr>
              <w:t>Responsabilizarse por cualquiera de los Camiones propios y/o subcontratados utilizados para el transporte de los Productos, en caso de siniestro, pérdida de Producto, hurtos y robos, independientemente de dolo o culpa del Transportista y/o subcontratista.</w:t>
            </w:r>
          </w:p>
          <w:p w:rsidR="007D7EA7" w:rsidRPr="008F74C3" w:rsidRDefault="007D7EA7" w:rsidP="00EA5AA1">
            <w:pPr>
              <w:pStyle w:val="Prrafodelista"/>
              <w:numPr>
                <w:ilvl w:val="0"/>
                <w:numId w:val="42"/>
              </w:numPr>
              <w:jc w:val="both"/>
              <w:rPr>
                <w:rFonts w:ascii="Calibri" w:hAnsi="Calibri" w:cs="Calibri"/>
                <w:sz w:val="22"/>
                <w:szCs w:val="22"/>
                <w:lang w:val="es-ES_tradnl"/>
              </w:rPr>
            </w:pPr>
            <w:r w:rsidRPr="008F74C3">
              <w:rPr>
                <w:rFonts w:ascii="Calibri" w:hAnsi="Calibri" w:cs="Calibri"/>
                <w:sz w:val="22"/>
                <w:szCs w:val="22"/>
              </w:rPr>
              <w:t xml:space="preserve">Coordinar con el </w:t>
            </w:r>
            <w:r w:rsidRPr="008F74C3">
              <w:rPr>
                <w:rFonts w:ascii="Calibri" w:hAnsi="Calibri" w:cs="Calibri"/>
                <w:bCs/>
                <w:sz w:val="22"/>
                <w:szCs w:val="22"/>
              </w:rPr>
              <w:t>Contratante</w:t>
            </w:r>
            <w:r w:rsidRPr="008F74C3">
              <w:rPr>
                <w:rFonts w:ascii="Calibri" w:hAnsi="Calibri" w:cs="Calibri"/>
                <w:sz w:val="22"/>
                <w:szCs w:val="22"/>
              </w:rPr>
              <w:t>, la cantidad de garrafas a ser transportados hasta el Punto de Entrega.</w:t>
            </w:r>
          </w:p>
          <w:p w:rsidR="007D7EA7" w:rsidRPr="008F74C3" w:rsidRDefault="007D7EA7" w:rsidP="00EA5AA1">
            <w:pPr>
              <w:pStyle w:val="Prrafodelista"/>
              <w:numPr>
                <w:ilvl w:val="0"/>
                <w:numId w:val="42"/>
              </w:numPr>
              <w:jc w:val="both"/>
              <w:rPr>
                <w:rFonts w:ascii="Calibri" w:hAnsi="Calibri" w:cs="Calibri"/>
                <w:sz w:val="22"/>
                <w:szCs w:val="22"/>
                <w:lang w:val="es-ES_tradnl"/>
              </w:rPr>
            </w:pPr>
            <w:r w:rsidRPr="008F74C3">
              <w:rPr>
                <w:rFonts w:ascii="Calibri" w:hAnsi="Calibri" w:cs="Calibri"/>
                <w:sz w:val="22"/>
                <w:szCs w:val="22"/>
              </w:rPr>
              <w:t>Mantener las garrafas a ser transportado en las mismas condiciones de calidad, estado, peso y seguridad, mientras se encuentra bajo su responsabilidad, control y riesgo del Transportista.</w:t>
            </w:r>
          </w:p>
          <w:p w:rsidR="007D7EA7" w:rsidRPr="008F74C3" w:rsidRDefault="007D7EA7" w:rsidP="00EA5AA1">
            <w:pPr>
              <w:numPr>
                <w:ilvl w:val="0"/>
                <w:numId w:val="42"/>
              </w:numPr>
              <w:jc w:val="both"/>
              <w:rPr>
                <w:rFonts w:ascii="Calibri" w:hAnsi="Calibri" w:cs="Calibri"/>
                <w:sz w:val="22"/>
                <w:szCs w:val="22"/>
                <w:lang w:val="es-ES_tradnl"/>
              </w:rPr>
            </w:pPr>
            <w:r w:rsidRPr="008F74C3">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D7EA7" w:rsidRPr="008F74C3" w:rsidRDefault="007D7EA7" w:rsidP="00EA5AA1">
            <w:pPr>
              <w:pStyle w:val="Prrafodelista"/>
              <w:numPr>
                <w:ilvl w:val="0"/>
                <w:numId w:val="42"/>
              </w:numPr>
              <w:jc w:val="both"/>
              <w:rPr>
                <w:rFonts w:ascii="Calibri" w:hAnsi="Calibri" w:cs="Calibri"/>
                <w:sz w:val="22"/>
                <w:szCs w:val="22"/>
                <w:lang w:val="es-ES_tradnl"/>
              </w:rPr>
            </w:pPr>
            <w:r w:rsidRPr="008F74C3">
              <w:rPr>
                <w:rFonts w:ascii="Calibri" w:hAnsi="Calibri" w:cs="Calibri"/>
                <w:color w:val="000000"/>
                <w:sz w:val="22"/>
                <w:szCs w:val="22"/>
                <w:lang w:val="es-BO"/>
              </w:rPr>
              <w:t>El Transportista será responsable de mantener vigente y renovar las pólizas de seguro exigidas.</w:t>
            </w:r>
          </w:p>
          <w:p w:rsidR="007D7EA7" w:rsidRPr="008F74C3" w:rsidRDefault="007D7EA7" w:rsidP="00EA5AA1">
            <w:pPr>
              <w:pStyle w:val="Prrafodelista"/>
              <w:numPr>
                <w:ilvl w:val="0"/>
                <w:numId w:val="42"/>
              </w:numPr>
              <w:jc w:val="both"/>
              <w:rPr>
                <w:rFonts w:ascii="Calibri" w:hAnsi="Calibri" w:cs="Calibri"/>
                <w:sz w:val="22"/>
                <w:szCs w:val="22"/>
                <w:lang w:val="es-ES_tradnl"/>
              </w:rPr>
            </w:pPr>
            <w:r w:rsidRPr="008F74C3">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7D7EA7" w:rsidRPr="008F74C3" w:rsidRDefault="007D7EA7" w:rsidP="00EA5AA1">
            <w:pPr>
              <w:pStyle w:val="Prrafodelista"/>
              <w:numPr>
                <w:ilvl w:val="0"/>
                <w:numId w:val="42"/>
              </w:numPr>
              <w:jc w:val="both"/>
              <w:rPr>
                <w:rFonts w:ascii="Calibri" w:hAnsi="Calibri" w:cs="Calibri"/>
                <w:sz w:val="22"/>
                <w:szCs w:val="22"/>
                <w:lang w:val="es-ES_tradnl"/>
              </w:rPr>
            </w:pPr>
            <w:r w:rsidRPr="008F74C3">
              <w:rPr>
                <w:rFonts w:ascii="Calibri" w:hAnsi="Calibri" w:cs="Calibri"/>
                <w:color w:val="000000"/>
                <w:sz w:val="22"/>
                <w:szCs w:val="22"/>
                <w:lang w:val="es-BO"/>
              </w:rPr>
              <w:t xml:space="preserve">Ninguna subcontratación liberará al Transportista de cualquier responsabilidad, establecida en el Contrato.  </w:t>
            </w:r>
          </w:p>
          <w:p w:rsidR="007D7EA7" w:rsidRPr="008F74C3" w:rsidRDefault="007D7EA7" w:rsidP="00EA5AA1">
            <w:pPr>
              <w:pStyle w:val="Prrafodelista"/>
              <w:numPr>
                <w:ilvl w:val="0"/>
                <w:numId w:val="42"/>
              </w:numPr>
              <w:jc w:val="both"/>
              <w:rPr>
                <w:rFonts w:ascii="Calibri" w:hAnsi="Calibri" w:cs="Calibri"/>
                <w:sz w:val="22"/>
                <w:szCs w:val="22"/>
                <w:lang w:val="es-ES_tradnl"/>
              </w:rPr>
            </w:pPr>
            <w:r w:rsidRPr="008F74C3">
              <w:rPr>
                <w:rFonts w:ascii="Calibri" w:hAnsi="Calibri" w:cs="Calibri"/>
                <w:color w:val="000000"/>
                <w:sz w:val="22"/>
                <w:szCs w:val="22"/>
                <w:lang w:val="es-BO"/>
              </w:rPr>
              <w:lastRenderedPageBreak/>
              <w:t>De ocurrir desabastecimiento y/o incumplimiento en la prestación del servicio, por causas atribuibles al Transportista; este será responsable de los daños, perjuicios y sanciones emergentes.</w:t>
            </w:r>
          </w:p>
          <w:p w:rsidR="007D7EA7" w:rsidRPr="008F74C3" w:rsidRDefault="007D7EA7" w:rsidP="00EA5AA1">
            <w:pPr>
              <w:pStyle w:val="Prrafodelista"/>
              <w:numPr>
                <w:ilvl w:val="0"/>
                <w:numId w:val="42"/>
              </w:numPr>
              <w:jc w:val="both"/>
              <w:rPr>
                <w:rFonts w:ascii="Calibri" w:hAnsi="Calibri" w:cs="Calibri"/>
                <w:sz w:val="22"/>
                <w:szCs w:val="22"/>
                <w:lang w:val="es-ES_tradnl"/>
              </w:rPr>
            </w:pPr>
            <w:r w:rsidRPr="008F74C3">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7D7EA7" w:rsidRPr="008F74C3" w:rsidRDefault="007D7EA7" w:rsidP="00EA5AA1">
            <w:pPr>
              <w:numPr>
                <w:ilvl w:val="0"/>
                <w:numId w:val="42"/>
              </w:numPr>
              <w:jc w:val="both"/>
              <w:rPr>
                <w:rFonts w:ascii="Calibri" w:hAnsi="Calibri" w:cs="Calibri"/>
                <w:sz w:val="22"/>
                <w:szCs w:val="22"/>
                <w:lang w:val="es-ES_tradnl"/>
              </w:rPr>
            </w:pPr>
            <w:r w:rsidRPr="008F74C3">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7D7EA7" w:rsidRPr="008F74C3" w:rsidRDefault="007D7EA7" w:rsidP="00EA5AA1">
            <w:pPr>
              <w:numPr>
                <w:ilvl w:val="0"/>
                <w:numId w:val="42"/>
              </w:numPr>
              <w:jc w:val="both"/>
              <w:rPr>
                <w:rFonts w:ascii="Calibri" w:hAnsi="Calibri" w:cs="Calibri"/>
                <w:sz w:val="22"/>
                <w:szCs w:val="22"/>
                <w:lang w:val="es-ES_tradnl"/>
              </w:rPr>
            </w:pPr>
            <w:r w:rsidRPr="008F74C3">
              <w:rPr>
                <w:rFonts w:ascii="Calibri" w:hAnsi="Calibri" w:cs="Calibri"/>
                <w:sz w:val="22"/>
                <w:szCs w:val="22"/>
                <w:lang w:val="es-ES_tradnl"/>
              </w:rPr>
              <w:t>En el transcurso de la prestación del servicio, YPFB podrá solicitar al transportista la presentación de los certificados de FELCN y REJAP vigentes.</w:t>
            </w:r>
          </w:p>
          <w:p w:rsidR="007D7EA7" w:rsidRPr="008F74C3" w:rsidRDefault="007D7EA7" w:rsidP="00EA5AA1">
            <w:pPr>
              <w:numPr>
                <w:ilvl w:val="0"/>
                <w:numId w:val="42"/>
              </w:numPr>
              <w:rPr>
                <w:rFonts w:ascii="Calibri" w:hAnsi="Calibri" w:cs="Calibri"/>
                <w:sz w:val="22"/>
                <w:szCs w:val="22"/>
                <w:lang w:val="es-ES_tradnl"/>
              </w:rPr>
            </w:pPr>
            <w:r w:rsidRPr="008F74C3">
              <w:rPr>
                <w:rFonts w:ascii="Calibri" w:hAnsi="Calibri" w:cs="Calibri"/>
                <w:sz w:val="22"/>
                <w:szCs w:val="22"/>
                <w:lang w:val="es-ES_tradnl"/>
              </w:rPr>
              <w:t>Mantener vigentes los certificados de medio ambiente (LASP) establecidas.</w:t>
            </w:r>
          </w:p>
          <w:p w:rsidR="007D7EA7" w:rsidRPr="008F74C3" w:rsidRDefault="007D7EA7" w:rsidP="00EA5AA1">
            <w:pPr>
              <w:pStyle w:val="Prrafodelista"/>
              <w:numPr>
                <w:ilvl w:val="0"/>
                <w:numId w:val="42"/>
              </w:numPr>
              <w:autoSpaceDE w:val="0"/>
              <w:autoSpaceDN w:val="0"/>
              <w:adjustRightInd w:val="0"/>
              <w:contextualSpacing/>
              <w:jc w:val="both"/>
              <w:rPr>
                <w:rFonts w:ascii="Calibri" w:hAnsi="Calibri" w:cs="Calibri"/>
                <w:sz w:val="22"/>
                <w:szCs w:val="22"/>
              </w:rPr>
            </w:pPr>
            <w:r w:rsidRPr="008F74C3">
              <w:rPr>
                <w:rFonts w:ascii="Calibri" w:hAnsi="Calibri" w:cs="Calibri"/>
                <w:sz w:val="22"/>
                <w:szCs w:val="22"/>
              </w:rPr>
              <w:t>El conductor deberá contar con Licencia de Conducir Categoría “C” y será responsable de:</w:t>
            </w:r>
          </w:p>
          <w:p w:rsidR="007D7EA7" w:rsidRPr="008F74C3" w:rsidRDefault="007D7EA7" w:rsidP="007D7EA7">
            <w:pPr>
              <w:pStyle w:val="Prrafodelista"/>
              <w:autoSpaceDE w:val="0"/>
              <w:autoSpaceDN w:val="0"/>
              <w:adjustRightInd w:val="0"/>
              <w:ind w:left="360"/>
              <w:contextualSpacing/>
              <w:jc w:val="both"/>
              <w:rPr>
                <w:rFonts w:ascii="Calibri" w:hAnsi="Calibri" w:cs="Calibri"/>
                <w:sz w:val="22"/>
                <w:szCs w:val="22"/>
              </w:rPr>
            </w:pPr>
          </w:p>
          <w:p w:rsidR="007D7EA7" w:rsidRPr="008F74C3" w:rsidRDefault="007D7EA7" w:rsidP="00EA5AA1">
            <w:pPr>
              <w:pStyle w:val="Prrafodelista"/>
              <w:numPr>
                <w:ilvl w:val="0"/>
                <w:numId w:val="47"/>
              </w:numPr>
              <w:autoSpaceDE w:val="0"/>
              <w:autoSpaceDN w:val="0"/>
              <w:adjustRightInd w:val="0"/>
              <w:contextualSpacing/>
              <w:jc w:val="both"/>
              <w:rPr>
                <w:rFonts w:ascii="Calibri" w:hAnsi="Calibri" w:cs="Calibri"/>
                <w:sz w:val="22"/>
                <w:szCs w:val="22"/>
              </w:rPr>
            </w:pPr>
            <w:r w:rsidRPr="008F74C3">
              <w:rPr>
                <w:rFonts w:ascii="Calibri" w:hAnsi="Calibri" w:cs="Calibri"/>
                <w:sz w:val="22"/>
                <w:szCs w:val="22"/>
              </w:rPr>
              <w:t>Controlar que ninguna persona fume dentro o alrededor del vehículo.</w:t>
            </w:r>
          </w:p>
          <w:p w:rsidR="007D7EA7" w:rsidRPr="008F74C3" w:rsidRDefault="007D7EA7" w:rsidP="00EA5AA1">
            <w:pPr>
              <w:pStyle w:val="Prrafodelista"/>
              <w:numPr>
                <w:ilvl w:val="0"/>
                <w:numId w:val="47"/>
              </w:numPr>
              <w:autoSpaceDE w:val="0"/>
              <w:autoSpaceDN w:val="0"/>
              <w:adjustRightInd w:val="0"/>
              <w:contextualSpacing/>
              <w:jc w:val="both"/>
              <w:rPr>
                <w:rFonts w:ascii="Calibri" w:hAnsi="Calibri" w:cs="Calibri"/>
                <w:sz w:val="22"/>
                <w:szCs w:val="22"/>
              </w:rPr>
            </w:pPr>
            <w:r w:rsidRPr="008F74C3">
              <w:rPr>
                <w:rFonts w:ascii="Calibri" w:hAnsi="Calibri" w:cs="Calibri"/>
                <w:sz w:val="22"/>
                <w:szCs w:val="22"/>
              </w:rPr>
              <w:t>Es responsable por la seguridad y manipuleo de las garrafas que transporta.</w:t>
            </w:r>
          </w:p>
          <w:p w:rsidR="007D7EA7" w:rsidRPr="008F74C3" w:rsidRDefault="007D7EA7" w:rsidP="00EA5AA1">
            <w:pPr>
              <w:pStyle w:val="Prrafodelista"/>
              <w:numPr>
                <w:ilvl w:val="0"/>
                <w:numId w:val="47"/>
              </w:numPr>
              <w:autoSpaceDE w:val="0"/>
              <w:autoSpaceDN w:val="0"/>
              <w:adjustRightInd w:val="0"/>
              <w:contextualSpacing/>
              <w:jc w:val="both"/>
              <w:rPr>
                <w:rFonts w:ascii="Calibri" w:hAnsi="Calibri" w:cs="Calibri"/>
                <w:sz w:val="22"/>
                <w:szCs w:val="22"/>
              </w:rPr>
            </w:pPr>
            <w:r w:rsidRPr="008F74C3">
              <w:rPr>
                <w:rFonts w:ascii="Calibri" w:hAnsi="Calibri" w:cs="Calibri"/>
                <w:sz w:val="22"/>
                <w:szCs w:val="22"/>
              </w:rPr>
              <w:t>Controlar la carga y descarga de garrafas, y que estén apiladas correctamente.</w:t>
            </w:r>
          </w:p>
          <w:p w:rsidR="007D7EA7" w:rsidRPr="008F74C3" w:rsidRDefault="007D7EA7" w:rsidP="00EA5AA1">
            <w:pPr>
              <w:pStyle w:val="Prrafodelista"/>
              <w:numPr>
                <w:ilvl w:val="0"/>
                <w:numId w:val="47"/>
              </w:numPr>
              <w:autoSpaceDE w:val="0"/>
              <w:autoSpaceDN w:val="0"/>
              <w:adjustRightInd w:val="0"/>
              <w:contextualSpacing/>
              <w:jc w:val="both"/>
              <w:rPr>
                <w:rFonts w:ascii="Calibri" w:hAnsi="Calibri" w:cs="Calibri"/>
                <w:sz w:val="22"/>
                <w:szCs w:val="22"/>
              </w:rPr>
            </w:pPr>
            <w:r w:rsidRPr="008F74C3">
              <w:rPr>
                <w:rFonts w:ascii="Calibri" w:hAnsi="Calibri" w:cs="Calibri"/>
                <w:sz w:val="22"/>
                <w:szCs w:val="22"/>
              </w:rPr>
              <w:t>Debe verificar que todas las garrafas cuenten con sus válvulas correspondientes.</w:t>
            </w:r>
          </w:p>
          <w:p w:rsidR="007D7EA7" w:rsidRPr="008F74C3" w:rsidRDefault="007D7EA7" w:rsidP="00EA5AA1">
            <w:pPr>
              <w:pStyle w:val="Prrafodelista"/>
              <w:numPr>
                <w:ilvl w:val="0"/>
                <w:numId w:val="47"/>
              </w:numPr>
              <w:autoSpaceDE w:val="0"/>
              <w:autoSpaceDN w:val="0"/>
              <w:adjustRightInd w:val="0"/>
              <w:contextualSpacing/>
              <w:jc w:val="both"/>
              <w:rPr>
                <w:rFonts w:ascii="Calibri" w:hAnsi="Calibri" w:cs="Calibri"/>
                <w:color w:val="333333"/>
                <w:sz w:val="22"/>
                <w:szCs w:val="22"/>
              </w:rPr>
            </w:pPr>
            <w:r w:rsidRPr="008F74C3">
              <w:rPr>
                <w:rFonts w:ascii="Calibri" w:hAnsi="Calibri" w:cs="Calibri"/>
                <w:sz w:val="22"/>
                <w:szCs w:val="22"/>
              </w:rPr>
              <w:t>Contar con la documentación SOAT vigente.</w:t>
            </w:r>
          </w:p>
          <w:p w:rsidR="007D7EA7" w:rsidRPr="008F74C3" w:rsidRDefault="007D7EA7" w:rsidP="00EA5AA1">
            <w:pPr>
              <w:pStyle w:val="Prrafodelista"/>
              <w:numPr>
                <w:ilvl w:val="0"/>
                <w:numId w:val="47"/>
              </w:numPr>
              <w:autoSpaceDE w:val="0"/>
              <w:autoSpaceDN w:val="0"/>
              <w:adjustRightInd w:val="0"/>
              <w:contextualSpacing/>
              <w:jc w:val="both"/>
              <w:rPr>
                <w:rFonts w:ascii="Calibri" w:hAnsi="Calibri" w:cs="Calibri"/>
                <w:color w:val="333333"/>
                <w:sz w:val="22"/>
                <w:szCs w:val="22"/>
              </w:rPr>
            </w:pPr>
            <w:r w:rsidRPr="008F74C3">
              <w:rPr>
                <w:rFonts w:ascii="Calibri" w:hAnsi="Calibri" w:cs="Calibri"/>
                <w:sz w:val="22"/>
                <w:szCs w:val="22"/>
              </w:rPr>
              <w:t>Contar con el documento de Inspección Técnica de Transito, vigente.</w:t>
            </w:r>
          </w:p>
          <w:p w:rsidR="007D7EA7" w:rsidRPr="008F74C3" w:rsidRDefault="007D7EA7" w:rsidP="007D7EA7">
            <w:pPr>
              <w:pStyle w:val="Prrafodelista"/>
              <w:ind w:left="0"/>
              <w:jc w:val="both"/>
              <w:rPr>
                <w:rFonts w:ascii="Calibri" w:hAnsi="Calibri" w:cs="Calibri"/>
                <w:sz w:val="22"/>
                <w:szCs w:val="22"/>
                <w:lang w:val="es-ES_tradnl"/>
              </w:rPr>
            </w:pPr>
          </w:p>
          <w:p w:rsidR="007D7EA7" w:rsidRPr="008F74C3" w:rsidRDefault="007D7EA7" w:rsidP="007D7EA7">
            <w:pPr>
              <w:autoSpaceDE w:val="0"/>
              <w:autoSpaceDN w:val="0"/>
              <w:adjustRightInd w:val="0"/>
              <w:contextualSpacing/>
              <w:jc w:val="both"/>
              <w:rPr>
                <w:rFonts w:ascii="Calibri" w:hAnsi="Calibri" w:cs="Calibri"/>
                <w:color w:val="333333"/>
                <w:sz w:val="22"/>
                <w:szCs w:val="22"/>
              </w:rPr>
            </w:pPr>
            <w:r w:rsidRPr="008F74C3">
              <w:rPr>
                <w:rFonts w:ascii="Calibri" w:hAnsi="Calibri" w:cs="Calibri"/>
                <w:sz w:val="22"/>
                <w:szCs w:val="22"/>
                <w:lang w:val="es-ES_tradnl"/>
              </w:rPr>
              <w:t>Las demás obligaciones a su cargo que, sin estar expresamente mencionadas, emerjan del Contrato o durante la ejecución del servicio</w:t>
            </w:r>
          </w:p>
        </w:tc>
      </w:tr>
      <w:tr w:rsidR="007D7EA7" w:rsidRPr="007F5967" w:rsidTr="007D7EA7">
        <w:tblPrEx>
          <w:jc w:val="left"/>
        </w:tblPrEx>
        <w:trPr>
          <w:gridAfter w:val="1"/>
          <w:wAfter w:w="39" w:type="dxa"/>
          <w:trHeight w:val="142"/>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EA7" w:rsidRPr="00E737C0" w:rsidRDefault="007D7EA7" w:rsidP="007D7EA7">
            <w:pPr>
              <w:pStyle w:val="Textoindependiente"/>
              <w:spacing w:after="0"/>
              <w:jc w:val="both"/>
              <w:rPr>
                <w:rFonts w:ascii="Calibri" w:hAnsi="Calibri" w:cs="Calibri"/>
                <w:b/>
                <w:sz w:val="16"/>
                <w:szCs w:val="16"/>
                <w:lang w:val="es-ES"/>
              </w:rPr>
            </w:pPr>
            <w:r>
              <w:rPr>
                <w:rFonts w:ascii="Calibri" w:hAnsi="Calibri" w:cs="Arial"/>
                <w:b/>
                <w:sz w:val="22"/>
                <w:szCs w:val="22"/>
                <w:lang w:val="es-BO"/>
              </w:rPr>
              <w:lastRenderedPageBreak/>
              <w:t>MULTAS, PENALIDADES</w:t>
            </w:r>
          </w:p>
        </w:tc>
      </w:tr>
      <w:tr w:rsidR="007D7EA7" w:rsidRPr="007F5967" w:rsidTr="007D7EA7">
        <w:tblPrEx>
          <w:jc w:val="left"/>
        </w:tblPrEx>
        <w:trPr>
          <w:gridAfter w:val="1"/>
          <w:wAfter w:w="39" w:type="dxa"/>
          <w:trHeight w:val="409"/>
        </w:trPr>
        <w:tc>
          <w:tcPr>
            <w:tcW w:w="9410" w:type="dxa"/>
            <w:tcBorders>
              <w:top w:val="single" w:sz="4" w:space="0" w:color="auto"/>
              <w:left w:val="single" w:sz="4" w:space="0" w:color="auto"/>
              <w:bottom w:val="single" w:sz="4" w:space="0" w:color="auto"/>
              <w:right w:val="single" w:sz="4" w:space="0" w:color="auto"/>
            </w:tcBorders>
            <w:shd w:val="clear" w:color="auto" w:fill="auto"/>
          </w:tcPr>
          <w:p w:rsidR="007D7EA7" w:rsidRPr="001A0E8F" w:rsidRDefault="007D7EA7" w:rsidP="007D7EA7">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7D7EA7" w:rsidRPr="001A0E8F" w:rsidRDefault="007D7EA7" w:rsidP="007D7EA7">
            <w:pPr>
              <w:widowControl w:val="0"/>
              <w:autoSpaceDE w:val="0"/>
              <w:autoSpaceDN w:val="0"/>
              <w:ind w:right="43"/>
              <w:contextualSpacing/>
              <w:jc w:val="both"/>
              <w:rPr>
                <w:rFonts w:ascii="Calibri" w:hAnsi="Calibri" w:cs="Arial"/>
                <w:sz w:val="22"/>
                <w:szCs w:val="16"/>
              </w:rPr>
            </w:pPr>
          </w:p>
          <w:p w:rsidR="007D7EA7" w:rsidRPr="00C71C1D" w:rsidRDefault="007D7EA7" w:rsidP="00EA5AA1">
            <w:pPr>
              <w:pStyle w:val="Prrafodelista"/>
              <w:widowControl w:val="0"/>
              <w:numPr>
                <w:ilvl w:val="0"/>
                <w:numId w:val="43"/>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(chofer) y estibadores se encuentre con grado </w:t>
            </w:r>
            <w:r w:rsidRPr="00500B86">
              <w:rPr>
                <w:rFonts w:ascii="Calibri" w:hAnsi="Calibri" w:cs="Arial"/>
                <w:sz w:val="22"/>
                <w:szCs w:val="16"/>
              </w:rPr>
              <w:t>de</w:t>
            </w:r>
            <w:r>
              <w:rPr>
                <w:rFonts w:ascii="Calibri" w:hAnsi="Calibri" w:cs="Arial"/>
                <w:sz w:val="22"/>
                <w:szCs w:val="16"/>
              </w:rPr>
              <w:t xml:space="preserve"> alcoholemia. Asimismo, este no podrá ingresar al predio, debiendo la empresa contratada reemplazar de manera inmediata para no retrasar las operaciones.</w:t>
            </w:r>
          </w:p>
          <w:p w:rsidR="007D7EA7" w:rsidRPr="00C71C1D" w:rsidRDefault="007D7EA7" w:rsidP="00EA5AA1">
            <w:pPr>
              <w:pStyle w:val="Prrafodelista"/>
              <w:widowControl w:val="0"/>
              <w:numPr>
                <w:ilvl w:val="0"/>
                <w:numId w:val="43"/>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rsidR="007D7EA7" w:rsidRPr="00C71C1D" w:rsidRDefault="007D7EA7" w:rsidP="00EA5AA1">
            <w:pPr>
              <w:pStyle w:val="Prrafodelista"/>
              <w:widowControl w:val="0"/>
              <w:numPr>
                <w:ilvl w:val="0"/>
                <w:numId w:val="43"/>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7D7EA7" w:rsidRDefault="007D7EA7" w:rsidP="00EA5AA1">
            <w:pPr>
              <w:pStyle w:val="Prrafodelista"/>
              <w:widowControl w:val="0"/>
              <w:numPr>
                <w:ilvl w:val="0"/>
                <w:numId w:val="43"/>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7D7EA7" w:rsidRDefault="007D7EA7" w:rsidP="007D7EA7">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de haber comunicado las causales del retraso (caso fortuito y fuerza mayor) a YPFB de manera oportuna durante la travesía, no se generará la multa.</w:t>
            </w:r>
          </w:p>
          <w:p w:rsidR="007D7EA7" w:rsidRDefault="007D7EA7" w:rsidP="00EA5AA1">
            <w:pPr>
              <w:widowControl w:val="0"/>
              <w:numPr>
                <w:ilvl w:val="0"/>
                <w:numId w:val="43"/>
              </w:numPr>
              <w:autoSpaceDE w:val="0"/>
              <w:autoSpaceDN w:val="0"/>
              <w:ind w:right="43"/>
              <w:contextualSpacing/>
              <w:jc w:val="both"/>
              <w:rPr>
                <w:rFonts w:ascii="Calibri" w:hAnsi="Calibri" w:cs="Arial"/>
                <w:sz w:val="22"/>
                <w:szCs w:val="16"/>
              </w:rPr>
            </w:pPr>
            <w:r>
              <w:rPr>
                <w:rFonts w:ascii="Calibri" w:hAnsi="Calibri" w:cs="Arial"/>
                <w:sz w:val="22"/>
                <w:szCs w:val="16"/>
              </w:rPr>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t xml:space="preserve">siniestro </w:t>
            </w:r>
            <w:r w:rsidRPr="001305FF">
              <w:rPr>
                <w:rFonts w:ascii="Calibri" w:hAnsi="Calibri" w:cs="Arial"/>
                <w:sz w:val="22"/>
                <w:szCs w:val="16"/>
              </w:rPr>
              <w:lastRenderedPageBreak/>
              <w:t xml:space="preserve">que represente derrame y/o </w:t>
            </w:r>
            <w:r>
              <w:rPr>
                <w:rFonts w:ascii="Calibri" w:hAnsi="Calibri" w:cs="Arial"/>
                <w:sz w:val="22"/>
                <w:szCs w:val="16"/>
              </w:rPr>
              <w:t>pérdida de producto de YPFB.</w:t>
            </w:r>
          </w:p>
          <w:p w:rsidR="007D7EA7" w:rsidRDefault="007D7EA7" w:rsidP="007D7EA7">
            <w:pPr>
              <w:autoSpaceDE w:val="0"/>
              <w:autoSpaceDN w:val="0"/>
              <w:adjustRightInd w:val="0"/>
              <w:jc w:val="both"/>
              <w:rPr>
                <w:rFonts w:ascii="Calibri" w:hAnsi="Calibri" w:cs="Calibri"/>
                <w:sz w:val="22"/>
                <w:szCs w:val="22"/>
              </w:rPr>
            </w:pPr>
          </w:p>
          <w:p w:rsidR="007D7EA7" w:rsidRPr="00500B86" w:rsidRDefault="007D7EA7" w:rsidP="007D7EA7">
            <w:pPr>
              <w:autoSpaceDE w:val="0"/>
              <w:autoSpaceDN w:val="0"/>
              <w:adjustRightInd w:val="0"/>
              <w:jc w:val="both"/>
              <w:rPr>
                <w:rFonts w:ascii="Calibri" w:hAnsi="Calibri" w:cs="Arial"/>
                <w:sz w:val="22"/>
                <w:szCs w:val="16"/>
              </w:rPr>
            </w:pPr>
            <w:r>
              <w:rPr>
                <w:rFonts w:ascii="Calibri" w:hAnsi="Calibri" w:cs="Calibri"/>
                <w:sz w:val="22"/>
                <w:szCs w:val="22"/>
              </w:rPr>
              <w:t>Si la sumatoria de multas llegase al 20% (veinte por ciento) del monto total del contrato, se resolverá el contrato por causales atribuibles a la Empresa Contratada.</w:t>
            </w:r>
          </w:p>
        </w:tc>
      </w:tr>
      <w:tr w:rsidR="007D7EA7" w:rsidRPr="007F5967" w:rsidTr="007D7EA7">
        <w:tblPrEx>
          <w:jc w:val="left"/>
        </w:tblPrEx>
        <w:trPr>
          <w:gridAfter w:val="1"/>
          <w:wAfter w:w="39" w:type="dxa"/>
          <w:trHeight w:val="225"/>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EA7" w:rsidRPr="00BC4FAB" w:rsidRDefault="007D7EA7" w:rsidP="007D7EA7">
            <w:pPr>
              <w:widowControl w:val="0"/>
              <w:autoSpaceDE w:val="0"/>
              <w:autoSpaceDN w:val="0"/>
              <w:ind w:right="43"/>
              <w:contextualSpacing/>
              <w:jc w:val="both"/>
              <w:rPr>
                <w:rFonts w:ascii="Calibri" w:hAnsi="Calibri" w:cs="Arial"/>
                <w:b/>
                <w:sz w:val="22"/>
                <w:szCs w:val="16"/>
              </w:rPr>
            </w:pPr>
            <w:r w:rsidRPr="00BC4FAB">
              <w:rPr>
                <w:rFonts w:ascii="Calibri" w:hAnsi="Calibri" w:cs="Arial"/>
                <w:b/>
                <w:sz w:val="22"/>
                <w:szCs w:val="16"/>
              </w:rPr>
              <w:lastRenderedPageBreak/>
              <w:t>CONDICIONES ADMINISTRATIVAS</w:t>
            </w:r>
          </w:p>
        </w:tc>
      </w:tr>
      <w:tr w:rsidR="007D7EA7" w:rsidRPr="007F5967" w:rsidTr="007D7EA7">
        <w:tblPrEx>
          <w:jc w:val="left"/>
        </w:tblPrEx>
        <w:trPr>
          <w:gridAfter w:val="1"/>
          <w:wAfter w:w="39" w:type="dxa"/>
          <w:trHeight w:val="229"/>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EA7" w:rsidRPr="00BC4FAB" w:rsidRDefault="007D7EA7" w:rsidP="007D7EA7">
            <w:pPr>
              <w:widowControl w:val="0"/>
              <w:autoSpaceDE w:val="0"/>
              <w:autoSpaceDN w:val="0"/>
              <w:ind w:right="43"/>
              <w:contextualSpacing/>
              <w:jc w:val="both"/>
              <w:rPr>
                <w:rFonts w:ascii="Calibri" w:hAnsi="Calibri" w:cs="Arial"/>
                <w:b/>
                <w:sz w:val="22"/>
                <w:szCs w:val="16"/>
              </w:rPr>
            </w:pPr>
            <w:r>
              <w:rPr>
                <w:rFonts w:ascii="Calibri" w:hAnsi="Calibri" w:cs="Arial"/>
                <w:b/>
                <w:sz w:val="22"/>
                <w:szCs w:val="16"/>
              </w:rPr>
              <w:t>FISCAL DEL SERVICIO</w:t>
            </w:r>
          </w:p>
        </w:tc>
      </w:tr>
      <w:tr w:rsidR="007D7EA7" w:rsidRPr="007F5967" w:rsidTr="007D7EA7">
        <w:tblPrEx>
          <w:jc w:val="left"/>
        </w:tblPrEx>
        <w:trPr>
          <w:gridAfter w:val="1"/>
          <w:wAfter w:w="39" w:type="dxa"/>
          <w:trHeight w:val="409"/>
        </w:trPr>
        <w:tc>
          <w:tcPr>
            <w:tcW w:w="9410" w:type="dxa"/>
            <w:tcBorders>
              <w:top w:val="single" w:sz="4" w:space="0" w:color="auto"/>
              <w:left w:val="single" w:sz="4" w:space="0" w:color="auto"/>
              <w:bottom w:val="single" w:sz="4" w:space="0" w:color="auto"/>
              <w:right w:val="single" w:sz="4" w:space="0" w:color="auto"/>
            </w:tcBorders>
            <w:shd w:val="clear" w:color="auto" w:fill="FFFFFF" w:themeFill="background1"/>
          </w:tcPr>
          <w:p w:rsidR="007D7EA7" w:rsidRDefault="007D7EA7" w:rsidP="007D7EA7">
            <w:pPr>
              <w:widowControl w:val="0"/>
              <w:autoSpaceDE w:val="0"/>
              <w:autoSpaceDN w:val="0"/>
              <w:ind w:right="43"/>
              <w:contextualSpacing/>
              <w:jc w:val="both"/>
              <w:rPr>
                <w:rFonts w:ascii="Calibri" w:hAnsi="Calibri" w:cs="Calibri"/>
                <w:sz w:val="22"/>
                <w:szCs w:val="22"/>
              </w:rPr>
            </w:pPr>
            <w:r>
              <w:rPr>
                <w:rFonts w:ascii="Calibri" w:hAnsi="Calibri" w:cs="Calibri"/>
                <w:sz w:val="22"/>
                <w:szCs w:val="22"/>
              </w:rPr>
              <w:t>YPFB designara un fiscal o varios fiscales de acuerdo a las rutas, mismos tendrán las siguientes funciones primordiales:</w:t>
            </w:r>
          </w:p>
          <w:p w:rsidR="007D7EA7" w:rsidRDefault="007D7EA7" w:rsidP="00EA5AA1">
            <w:pPr>
              <w:pStyle w:val="Prrafodelista"/>
              <w:widowControl w:val="0"/>
              <w:numPr>
                <w:ilvl w:val="0"/>
                <w:numId w:val="47"/>
              </w:numPr>
              <w:autoSpaceDE w:val="0"/>
              <w:autoSpaceDN w:val="0"/>
              <w:ind w:right="43"/>
              <w:contextualSpacing/>
              <w:jc w:val="both"/>
              <w:rPr>
                <w:rFonts w:ascii="Calibri" w:hAnsi="Calibri" w:cs="Calibri"/>
                <w:sz w:val="22"/>
                <w:szCs w:val="22"/>
              </w:rPr>
            </w:pPr>
            <w:r>
              <w:rPr>
                <w:rFonts w:ascii="Calibri" w:hAnsi="Calibri" w:cs="Calibri"/>
                <w:sz w:val="22"/>
                <w:szCs w:val="22"/>
              </w:rPr>
              <w:t>Seguimiento y control del servicio de transporte de Gas Licuado de Petróleo (GLP) de Planta a Planta según requerimiento de YPFB.</w:t>
            </w:r>
          </w:p>
          <w:p w:rsidR="007D7EA7" w:rsidRDefault="007D7EA7" w:rsidP="00EA5AA1">
            <w:pPr>
              <w:pStyle w:val="Prrafodelista"/>
              <w:widowControl w:val="0"/>
              <w:numPr>
                <w:ilvl w:val="0"/>
                <w:numId w:val="47"/>
              </w:numPr>
              <w:autoSpaceDE w:val="0"/>
              <w:autoSpaceDN w:val="0"/>
              <w:ind w:right="43"/>
              <w:contextualSpacing/>
              <w:jc w:val="both"/>
              <w:rPr>
                <w:rFonts w:ascii="Calibri" w:hAnsi="Calibri" w:cs="Calibri"/>
                <w:sz w:val="22"/>
                <w:szCs w:val="22"/>
              </w:rPr>
            </w:pPr>
            <w:r>
              <w:rPr>
                <w:rFonts w:ascii="Calibri" w:hAnsi="Calibri" w:cs="Calibri"/>
                <w:sz w:val="22"/>
                <w:szCs w:val="22"/>
              </w:rPr>
              <w:t>Seguimiento y control de tiempos, rutas, puntos de carga y puntos de descarga.</w:t>
            </w:r>
          </w:p>
          <w:p w:rsidR="007D7EA7" w:rsidRDefault="007D7EA7" w:rsidP="00EA5AA1">
            <w:pPr>
              <w:pStyle w:val="Prrafodelista"/>
              <w:widowControl w:val="0"/>
              <w:numPr>
                <w:ilvl w:val="0"/>
                <w:numId w:val="47"/>
              </w:numPr>
              <w:autoSpaceDE w:val="0"/>
              <w:autoSpaceDN w:val="0"/>
              <w:ind w:right="43"/>
              <w:contextualSpacing/>
              <w:jc w:val="both"/>
              <w:rPr>
                <w:rFonts w:ascii="Calibri" w:hAnsi="Calibri" w:cs="Calibri"/>
                <w:sz w:val="22"/>
                <w:szCs w:val="22"/>
              </w:rPr>
            </w:pPr>
            <w:r>
              <w:rPr>
                <w:rFonts w:ascii="Calibri" w:hAnsi="Calibri" w:cs="Calibri"/>
                <w:sz w:val="22"/>
                <w:szCs w:val="22"/>
              </w:rPr>
              <w:t>Conciliación de volúmenes transportados.</w:t>
            </w:r>
          </w:p>
          <w:p w:rsidR="007D7EA7" w:rsidRDefault="007D7EA7" w:rsidP="00EA5AA1">
            <w:pPr>
              <w:pStyle w:val="Prrafodelista"/>
              <w:widowControl w:val="0"/>
              <w:numPr>
                <w:ilvl w:val="0"/>
                <w:numId w:val="47"/>
              </w:numPr>
              <w:autoSpaceDE w:val="0"/>
              <w:autoSpaceDN w:val="0"/>
              <w:ind w:right="43"/>
              <w:contextualSpacing/>
              <w:jc w:val="both"/>
              <w:rPr>
                <w:rFonts w:ascii="Calibri" w:hAnsi="Calibri" w:cs="Calibri"/>
                <w:sz w:val="22"/>
                <w:szCs w:val="22"/>
              </w:rPr>
            </w:pPr>
            <w:r>
              <w:rPr>
                <w:rFonts w:ascii="Calibri" w:hAnsi="Calibri" w:cs="Calibri"/>
                <w:sz w:val="22"/>
                <w:szCs w:val="22"/>
              </w:rPr>
              <w:t>Remisión de nota y/o informe de conformidad para pago del servicio de forma mensual.</w:t>
            </w:r>
          </w:p>
          <w:p w:rsidR="007D7EA7" w:rsidRPr="00FE3CB9" w:rsidRDefault="007D7EA7" w:rsidP="00EA5AA1">
            <w:pPr>
              <w:pStyle w:val="Prrafodelista"/>
              <w:widowControl w:val="0"/>
              <w:numPr>
                <w:ilvl w:val="0"/>
                <w:numId w:val="47"/>
              </w:numPr>
              <w:autoSpaceDE w:val="0"/>
              <w:autoSpaceDN w:val="0"/>
              <w:ind w:right="43"/>
              <w:contextualSpacing/>
              <w:jc w:val="both"/>
              <w:rPr>
                <w:rFonts w:ascii="Calibri" w:hAnsi="Calibri" w:cs="Calibri"/>
                <w:sz w:val="22"/>
                <w:szCs w:val="22"/>
              </w:rPr>
            </w:pPr>
            <w:r w:rsidRPr="00FE3CB9">
              <w:rPr>
                <w:rFonts w:ascii="Calibri" w:hAnsi="Calibri" w:cs="Calibri"/>
                <w:sz w:val="22"/>
                <w:szCs w:val="22"/>
              </w:rPr>
              <w:t xml:space="preserve">Ejecutar las multas mediante Nota Oficial con el </w:t>
            </w:r>
            <w:r>
              <w:rPr>
                <w:rFonts w:ascii="Calibri" w:hAnsi="Calibri" w:cs="Calibri"/>
                <w:sz w:val="22"/>
                <w:szCs w:val="22"/>
              </w:rPr>
              <w:t>Visto Bueno del Distrital Comercial.</w:t>
            </w:r>
          </w:p>
        </w:tc>
      </w:tr>
      <w:tr w:rsidR="007D7EA7" w:rsidRPr="00FC11C5" w:rsidTr="007D7EA7">
        <w:tblPrEx>
          <w:jc w:val="left"/>
        </w:tblPrEx>
        <w:trPr>
          <w:trHeight w:val="391"/>
        </w:trPr>
        <w:tc>
          <w:tcPr>
            <w:tcW w:w="9449" w:type="dxa"/>
            <w:gridSpan w:val="2"/>
            <w:shd w:val="clear" w:color="auto" w:fill="D9D9D9"/>
            <w:vAlign w:val="center"/>
          </w:tcPr>
          <w:p w:rsidR="007D7EA7" w:rsidRPr="00FC11C5" w:rsidRDefault="007D7EA7" w:rsidP="007D7EA7">
            <w:pPr>
              <w:rPr>
                <w:rFonts w:ascii="Calibri" w:hAnsi="Calibri" w:cs="Calibri"/>
                <w:b/>
                <w:sz w:val="22"/>
                <w:szCs w:val="22"/>
              </w:rPr>
            </w:pPr>
            <w:r>
              <w:rPr>
                <w:rFonts w:ascii="Calibri" w:hAnsi="Calibri" w:cs="Calibri"/>
                <w:b/>
                <w:sz w:val="22"/>
                <w:szCs w:val="22"/>
              </w:rPr>
              <w:t>CRITERIOS  DE CALIFICACIÓN</w:t>
            </w:r>
          </w:p>
        </w:tc>
      </w:tr>
      <w:tr w:rsidR="007D7EA7" w:rsidRPr="009D0B5F" w:rsidTr="007D7EA7">
        <w:tblPrEx>
          <w:jc w:val="left"/>
        </w:tblPrEx>
        <w:trPr>
          <w:trHeight w:val="785"/>
        </w:trPr>
        <w:tc>
          <w:tcPr>
            <w:tcW w:w="9449" w:type="dxa"/>
            <w:gridSpan w:val="2"/>
            <w:shd w:val="clear" w:color="auto" w:fill="FFFFFF"/>
            <w:vAlign w:val="center"/>
          </w:tcPr>
          <w:p w:rsidR="007D7EA7" w:rsidRPr="00F8208C" w:rsidRDefault="007D7EA7" w:rsidP="007D7EA7">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7D7EA7" w:rsidRPr="00F8208C" w:rsidRDefault="007D7EA7" w:rsidP="007D7EA7">
            <w:pPr>
              <w:jc w:val="both"/>
              <w:rPr>
                <w:rFonts w:ascii="Calibri" w:hAnsi="Calibri" w:cs="Calibri"/>
                <w:sz w:val="22"/>
                <w:szCs w:val="22"/>
              </w:rPr>
            </w:pPr>
          </w:p>
          <w:p w:rsidR="007D7EA7" w:rsidRPr="00FE3CB9" w:rsidRDefault="007D7EA7" w:rsidP="00EA5AA1">
            <w:pPr>
              <w:pStyle w:val="Prrafodelista"/>
              <w:numPr>
                <w:ilvl w:val="0"/>
                <w:numId w:val="55"/>
              </w:numPr>
              <w:jc w:val="both"/>
              <w:rPr>
                <w:rFonts w:ascii="Calibri" w:hAnsi="Calibri" w:cs="Calibri"/>
                <w:sz w:val="22"/>
                <w:szCs w:val="22"/>
              </w:rPr>
            </w:pPr>
            <w:r w:rsidRPr="00FE3CB9">
              <w:rPr>
                <w:rFonts w:ascii="Calibri" w:hAnsi="Calibri" w:cs="Calibri"/>
                <w:sz w:val="22"/>
                <w:szCs w:val="22"/>
              </w:rPr>
              <w:t xml:space="preserve">Se descontará los </w:t>
            </w:r>
            <w:r w:rsidRPr="008F74C3">
              <w:rPr>
                <w:rFonts w:ascii="Calibri" w:hAnsi="Calibri" w:cs="Calibri"/>
                <w:sz w:val="22"/>
                <w:szCs w:val="22"/>
              </w:rPr>
              <w:t xml:space="preserve">camiones </w:t>
            </w:r>
            <w:r w:rsidRPr="00FE3CB9">
              <w:rPr>
                <w:rFonts w:ascii="Calibri" w:hAnsi="Calibri" w:cs="Calibri"/>
                <w:sz w:val="22"/>
                <w:szCs w:val="22"/>
              </w:rPr>
              <w:t xml:space="preserve">de la propuesta cuando se evidencie que son: </w:t>
            </w:r>
          </w:p>
          <w:p w:rsidR="007D7EA7" w:rsidRPr="00F8208C" w:rsidRDefault="007D7EA7" w:rsidP="007D7EA7">
            <w:pPr>
              <w:ind w:left="720"/>
              <w:jc w:val="both"/>
              <w:rPr>
                <w:rFonts w:ascii="Calibri" w:hAnsi="Calibri" w:cs="Calibri"/>
                <w:sz w:val="22"/>
                <w:szCs w:val="22"/>
              </w:rPr>
            </w:pPr>
          </w:p>
          <w:p w:rsidR="007D7EA7" w:rsidRPr="00F8208C" w:rsidRDefault="007D7EA7" w:rsidP="00EA5AA1">
            <w:pPr>
              <w:numPr>
                <w:ilvl w:val="0"/>
                <w:numId w:val="39"/>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w:t>
            </w:r>
            <w:r>
              <w:rPr>
                <w:rFonts w:ascii="Calibri" w:hAnsi="Calibri" w:cs="Calibri"/>
                <w:sz w:val="22"/>
                <w:szCs w:val="22"/>
              </w:rPr>
              <w:t>as atribuibles al contratista.</w:t>
            </w:r>
          </w:p>
          <w:p w:rsidR="007D7EA7" w:rsidRPr="00F8208C" w:rsidRDefault="007D7EA7" w:rsidP="00EA5AA1">
            <w:pPr>
              <w:numPr>
                <w:ilvl w:val="0"/>
                <w:numId w:val="39"/>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w:t>
            </w:r>
            <w:r>
              <w:rPr>
                <w:rFonts w:ascii="Calibri" w:hAnsi="Calibri" w:cs="Calibri"/>
                <w:sz w:val="22"/>
                <w:szCs w:val="22"/>
              </w:rPr>
              <w:t>entre impedida de participar.</w:t>
            </w:r>
          </w:p>
          <w:p w:rsidR="007D7EA7" w:rsidRDefault="007D7EA7" w:rsidP="00EA5AA1">
            <w:pPr>
              <w:numPr>
                <w:ilvl w:val="0"/>
                <w:numId w:val="39"/>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7D7EA7" w:rsidRPr="00F8208C" w:rsidRDefault="007D7EA7" w:rsidP="007D7EA7">
            <w:pPr>
              <w:ind w:left="720"/>
              <w:jc w:val="both"/>
              <w:rPr>
                <w:rFonts w:ascii="Calibri" w:hAnsi="Calibri" w:cs="Calibri"/>
                <w:sz w:val="22"/>
                <w:szCs w:val="22"/>
              </w:rPr>
            </w:pPr>
          </w:p>
          <w:p w:rsidR="007D7EA7" w:rsidRPr="00FE3CB9" w:rsidRDefault="007D7EA7" w:rsidP="00EA5AA1">
            <w:pPr>
              <w:pStyle w:val="Prrafodelista"/>
              <w:numPr>
                <w:ilvl w:val="0"/>
                <w:numId w:val="55"/>
              </w:numPr>
              <w:jc w:val="both"/>
              <w:rPr>
                <w:rFonts w:ascii="Calibri" w:hAnsi="Calibri" w:cs="Calibri"/>
                <w:sz w:val="22"/>
                <w:szCs w:val="22"/>
              </w:rPr>
            </w:pPr>
            <w:r w:rsidRPr="00FE3CB9">
              <w:rPr>
                <w:rFonts w:ascii="Calibri" w:hAnsi="Calibri" w:cs="Calibri"/>
                <w:sz w:val="22"/>
                <w:szCs w:val="22"/>
              </w:rPr>
              <w:t xml:space="preserve">Se descontarán las unidades presentadas que se repitan en otra empresa que también presente su propuesta. Para la evaluación de la capacidad de carga se considerarán únicamente camiones con placa de circulación nacional. Es obligatoria la presentación de un respaldo que acredite que los camiones </w:t>
            </w:r>
            <w:r>
              <w:rPr>
                <w:rFonts w:ascii="Calibri" w:hAnsi="Calibri" w:cs="Calibri"/>
                <w:sz w:val="22"/>
                <w:szCs w:val="22"/>
              </w:rPr>
              <w:t>subcontratado</w:t>
            </w:r>
            <w:r w:rsidRPr="00FE3CB9">
              <w:rPr>
                <w:rFonts w:ascii="Calibri" w:hAnsi="Calibri" w:cs="Calibri"/>
                <w:sz w:val="22"/>
                <w:szCs w:val="22"/>
              </w:rPr>
              <w:t>s prestarán sus servicios como parte de la empresa proponente.</w:t>
            </w:r>
          </w:p>
        </w:tc>
      </w:tr>
      <w:tr w:rsidR="007D7EA7" w:rsidRPr="009D0B5F" w:rsidTr="007D7EA7">
        <w:tblPrEx>
          <w:jc w:val="left"/>
        </w:tblPrEx>
        <w:trPr>
          <w:trHeight w:val="65"/>
        </w:trPr>
        <w:tc>
          <w:tcPr>
            <w:tcW w:w="9449" w:type="dxa"/>
            <w:gridSpan w:val="2"/>
            <w:shd w:val="clear" w:color="auto" w:fill="D9D9D9" w:themeFill="background1" w:themeFillShade="D9"/>
          </w:tcPr>
          <w:p w:rsidR="007D7EA7" w:rsidRPr="00F8208C" w:rsidRDefault="007D7EA7" w:rsidP="007D7EA7">
            <w:pPr>
              <w:jc w:val="both"/>
              <w:rPr>
                <w:rFonts w:ascii="Calibri" w:hAnsi="Calibri" w:cs="Calibri"/>
                <w:sz w:val="22"/>
                <w:szCs w:val="22"/>
              </w:rPr>
            </w:pPr>
            <w:r>
              <w:rPr>
                <w:rFonts w:asciiTheme="minorHAnsi" w:hAnsiTheme="minorHAnsi" w:cstheme="minorHAnsi"/>
                <w:b/>
                <w:sz w:val="22"/>
              </w:rPr>
              <w:t>FORMA DE PAGO</w:t>
            </w:r>
          </w:p>
        </w:tc>
      </w:tr>
      <w:tr w:rsidR="007D7EA7" w:rsidRPr="009D0B5F" w:rsidTr="007D7EA7">
        <w:tblPrEx>
          <w:jc w:val="left"/>
        </w:tblPrEx>
        <w:trPr>
          <w:trHeight w:val="785"/>
        </w:trPr>
        <w:tc>
          <w:tcPr>
            <w:tcW w:w="9449" w:type="dxa"/>
            <w:gridSpan w:val="2"/>
            <w:shd w:val="clear" w:color="auto" w:fill="FFFFFF"/>
          </w:tcPr>
          <w:p w:rsidR="007D7EA7" w:rsidRPr="0062494C" w:rsidRDefault="007D7EA7" w:rsidP="007D7EA7">
            <w:pPr>
              <w:jc w:val="both"/>
              <w:rPr>
                <w:rFonts w:ascii="Calibri" w:hAnsi="Calibri"/>
                <w:i/>
                <w:sz w:val="22"/>
                <w:szCs w:val="22"/>
              </w:rPr>
            </w:pPr>
            <w:r w:rsidRPr="0062494C">
              <w:rPr>
                <w:rFonts w:ascii="Calibri" w:hAnsi="Calibri"/>
                <w:sz w:val="22"/>
                <w:szCs w:val="22"/>
              </w:rPr>
              <w:t>El servicio se considera concluido una vez conciliadas las cantidades y emitida la liquidación.</w:t>
            </w:r>
          </w:p>
          <w:p w:rsidR="007D7EA7" w:rsidRPr="0062494C" w:rsidRDefault="007D7EA7" w:rsidP="007D7EA7">
            <w:pPr>
              <w:jc w:val="both"/>
              <w:rPr>
                <w:rFonts w:ascii="Calibri" w:hAnsi="Calibri"/>
                <w:sz w:val="22"/>
                <w:szCs w:val="22"/>
              </w:rPr>
            </w:pPr>
          </w:p>
          <w:p w:rsidR="007D7EA7" w:rsidRPr="0062494C" w:rsidRDefault="007D7EA7" w:rsidP="007D7EA7">
            <w:pPr>
              <w:tabs>
                <w:tab w:val="left" w:pos="567"/>
              </w:tabs>
              <w:jc w:val="both"/>
              <w:rPr>
                <w:rFonts w:ascii="Calibri" w:hAnsi="Calibri" w:cs="Calibri"/>
                <w:sz w:val="22"/>
                <w:szCs w:val="22"/>
              </w:rPr>
            </w:pPr>
            <w:r w:rsidRPr="0062494C">
              <w:rPr>
                <w:rFonts w:ascii="Calibri" w:hAnsi="Calibri" w:cs="Calibri"/>
                <w:sz w:val="22"/>
                <w:szCs w:val="22"/>
              </w:rPr>
              <w:t>Se establece que la tarifa del Servicio a ser cancelada por YPFB 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7D7EA7" w:rsidRPr="0062494C" w:rsidRDefault="007D7EA7" w:rsidP="007D7EA7">
            <w:pPr>
              <w:tabs>
                <w:tab w:val="left" w:pos="567"/>
              </w:tabs>
              <w:rPr>
                <w:rFonts w:ascii="Calibri" w:hAnsi="Calibri" w:cs="Calibri"/>
                <w:sz w:val="22"/>
                <w:szCs w:val="22"/>
              </w:rPr>
            </w:pPr>
          </w:p>
          <w:p w:rsidR="007D7EA7" w:rsidRPr="0062494C" w:rsidRDefault="007D7EA7" w:rsidP="007D7EA7">
            <w:pPr>
              <w:tabs>
                <w:tab w:val="left" w:pos="567"/>
              </w:tabs>
              <w:jc w:val="both"/>
              <w:rPr>
                <w:rFonts w:ascii="Calibri" w:hAnsi="Calibri" w:cs="Calibri"/>
                <w:sz w:val="22"/>
                <w:szCs w:val="22"/>
              </w:rPr>
            </w:pPr>
            <w:r w:rsidRPr="0062494C">
              <w:rPr>
                <w:rFonts w:ascii="Calibri" w:hAnsi="Calibri" w:cs="Calibri"/>
                <w:sz w:val="22"/>
                <w:szCs w:val="22"/>
              </w:rPr>
              <w:t xml:space="preserve">Dentro de los 10 días siguientes a la recepción de la solicitud de conciliación, YPFB indicará por escrito o vía e-mail la conciliación de cantidad de garrafas a ser considerados por Servicio prestado. El </w:t>
            </w:r>
            <w:r w:rsidRPr="0062494C">
              <w:rPr>
                <w:rFonts w:ascii="Calibri" w:hAnsi="Calibri" w:cs="Calibri"/>
                <w:sz w:val="22"/>
                <w:szCs w:val="22"/>
              </w:rPr>
              <w:lastRenderedPageBreak/>
              <w:t xml:space="preserve">TRANSPORTISTA dentro los 2 días siguientes deberá comunicar su aprobación u observaciones a la misma. </w:t>
            </w:r>
          </w:p>
          <w:p w:rsidR="007D7EA7" w:rsidRPr="0062494C" w:rsidRDefault="007D7EA7" w:rsidP="007D7EA7">
            <w:pPr>
              <w:tabs>
                <w:tab w:val="left" w:pos="567"/>
              </w:tabs>
              <w:rPr>
                <w:rFonts w:ascii="Calibri" w:hAnsi="Calibri" w:cs="Calibri"/>
                <w:sz w:val="22"/>
                <w:szCs w:val="22"/>
              </w:rPr>
            </w:pPr>
          </w:p>
          <w:p w:rsidR="007D7EA7" w:rsidRPr="0062494C" w:rsidRDefault="007D7EA7" w:rsidP="007D7EA7">
            <w:pPr>
              <w:jc w:val="both"/>
              <w:rPr>
                <w:rFonts w:ascii="Calibri" w:hAnsi="Calibri"/>
                <w:sz w:val="22"/>
                <w:szCs w:val="22"/>
              </w:rPr>
            </w:pPr>
            <w:r w:rsidRPr="0062494C">
              <w:rPr>
                <w:rFonts w:ascii="Calibri" w:hAnsi="Calibri"/>
                <w:sz w:val="22"/>
                <w:szCs w:val="22"/>
              </w:rPr>
              <w:t>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7D7EA7" w:rsidRPr="0062494C" w:rsidRDefault="007D7EA7" w:rsidP="007D7EA7">
            <w:pPr>
              <w:tabs>
                <w:tab w:val="left" w:pos="567"/>
              </w:tabs>
              <w:rPr>
                <w:rFonts w:ascii="Calibri" w:hAnsi="Calibri" w:cs="Calibri"/>
                <w:sz w:val="22"/>
                <w:szCs w:val="22"/>
              </w:rPr>
            </w:pPr>
          </w:p>
          <w:p w:rsidR="007D7EA7" w:rsidRPr="0062494C" w:rsidRDefault="007D7EA7" w:rsidP="007D7EA7">
            <w:pPr>
              <w:jc w:val="both"/>
              <w:rPr>
                <w:rFonts w:ascii="Calibri" w:hAnsi="Calibri"/>
                <w:sz w:val="22"/>
                <w:szCs w:val="22"/>
              </w:rPr>
            </w:pPr>
            <w:r w:rsidRPr="0062494C">
              <w:rPr>
                <w:rFonts w:ascii="Calibri" w:hAnsi="Calibri" w:cs="Calibri"/>
                <w:sz w:val="22"/>
                <w:szCs w:val="22"/>
              </w:rPr>
              <w:t xml:space="preserve">El TRANSPORTISTA deberá remitir a YPFB la factura y la solicitud de pago, la misma que reflejará la tarifa estipulada en la presente Cláusula por la cantidad de Garrafas recibidas (vacías o con GLP) en el Punto de recepción, </w:t>
            </w:r>
            <w:r w:rsidRPr="0062494C">
              <w:rPr>
                <w:rFonts w:ascii="Calibri" w:hAnsi="Calibri"/>
                <w:sz w:val="22"/>
                <w:szCs w:val="22"/>
              </w:rPr>
              <w:t>el monto de la factura no deberá reflejar ningún descuento por pérdida de producto, penalidades u otros.</w:t>
            </w:r>
          </w:p>
          <w:p w:rsidR="007D7EA7" w:rsidRPr="0062494C" w:rsidRDefault="007D7EA7" w:rsidP="007D7EA7">
            <w:pPr>
              <w:tabs>
                <w:tab w:val="left" w:pos="567"/>
              </w:tabs>
              <w:jc w:val="both"/>
              <w:rPr>
                <w:rFonts w:ascii="Calibri" w:hAnsi="Calibri" w:cs="Calibri"/>
                <w:sz w:val="22"/>
                <w:szCs w:val="22"/>
              </w:rPr>
            </w:pPr>
          </w:p>
          <w:p w:rsidR="007D7EA7" w:rsidRPr="0062494C" w:rsidRDefault="007D7EA7" w:rsidP="007D7EA7">
            <w:pPr>
              <w:jc w:val="both"/>
              <w:rPr>
                <w:rFonts w:ascii="Calibri" w:hAnsi="Calibri"/>
                <w:sz w:val="22"/>
                <w:szCs w:val="22"/>
              </w:rPr>
            </w:pPr>
            <w:r w:rsidRPr="0062494C">
              <w:rPr>
                <w:rFonts w:ascii="Calibri" w:hAnsi="Calibri"/>
                <w:sz w:val="22"/>
                <w:szCs w:val="22"/>
              </w:rPr>
              <w:t>El Contratante efectuará el pago de la factura correspondiente menos los descuentos que correspondan, dentro de los 30 (Treinta) días hábiles siguientes a partir de la recepción de la misma con la documentación requerida por el contratante. Si el vencimiento del plazo para el pago fuera un sábado, domingo u otro feriado bancario en el Estado Plurinacional de Bolivia, el pago se realizará al día hábil siguiente.</w:t>
            </w:r>
          </w:p>
          <w:p w:rsidR="007D7EA7" w:rsidRPr="00C45C2D" w:rsidRDefault="007D7EA7" w:rsidP="007D7EA7">
            <w:pPr>
              <w:tabs>
                <w:tab w:val="left" w:pos="567"/>
              </w:tabs>
              <w:jc w:val="both"/>
              <w:rPr>
                <w:rFonts w:ascii="Calibri" w:hAnsi="Calibri" w:cs="Calibri"/>
                <w:color w:val="FF0000"/>
                <w:sz w:val="22"/>
                <w:szCs w:val="22"/>
              </w:rPr>
            </w:pPr>
          </w:p>
          <w:p w:rsidR="007D7EA7" w:rsidRPr="0062494C" w:rsidRDefault="007D7EA7" w:rsidP="007D7EA7">
            <w:pPr>
              <w:tabs>
                <w:tab w:val="left" w:pos="567"/>
              </w:tabs>
              <w:jc w:val="both"/>
              <w:rPr>
                <w:rFonts w:ascii="Calibri" w:hAnsi="Calibri" w:cs="Calibri"/>
                <w:sz w:val="22"/>
                <w:szCs w:val="22"/>
              </w:rPr>
            </w:pPr>
            <w:r w:rsidRPr="0062494C">
              <w:rPr>
                <w:rFonts w:ascii="Calibri" w:hAnsi="Calibri" w:cs="Calibri"/>
                <w:sz w:val="22"/>
                <w:szCs w:val="22"/>
              </w:rPr>
              <w:t>El pago se realizará en una cuenta bancaria de una entidad bancaria nacional designada por el TRANSPORTISTA, con el fin de agilizar los trámites necesarios de acuerdo a la celeridad que exige el presente Contrato. Será suficiente prueba de pago la confirmación del giro con referencia a la factura emitida.</w:t>
            </w:r>
          </w:p>
          <w:p w:rsidR="007D7EA7" w:rsidRPr="0062494C" w:rsidRDefault="007D7EA7" w:rsidP="007D7EA7">
            <w:pPr>
              <w:tabs>
                <w:tab w:val="left" w:pos="567"/>
              </w:tabs>
              <w:jc w:val="both"/>
              <w:rPr>
                <w:rFonts w:ascii="Calibri" w:hAnsi="Calibri" w:cs="Calibri"/>
                <w:sz w:val="22"/>
                <w:szCs w:val="22"/>
              </w:rPr>
            </w:pPr>
          </w:p>
          <w:p w:rsidR="007D7EA7" w:rsidRPr="0062494C" w:rsidRDefault="007D7EA7" w:rsidP="007D7EA7">
            <w:pPr>
              <w:tabs>
                <w:tab w:val="left" w:pos="567"/>
              </w:tabs>
              <w:jc w:val="both"/>
              <w:rPr>
                <w:rFonts w:ascii="Calibri" w:hAnsi="Calibri" w:cs="Calibri"/>
                <w:sz w:val="22"/>
                <w:szCs w:val="22"/>
              </w:rPr>
            </w:pPr>
            <w:r w:rsidRPr="0062494C">
              <w:rPr>
                <w:rFonts w:ascii="Calibri" w:hAnsi="Calibri" w:cs="Calibri"/>
                <w:sz w:val="22"/>
                <w:szCs w:val="22"/>
              </w:rPr>
              <w:t>Cualquier Servicio no informado debidamente en tiempo y forma por el TRANSPORTISTA a YPFB, y que no sea facturado según lo estipulado en esta Cláusula, no será aceptado como tal, por lo tanto, YPFB no reconocerá pago alguno por el mismo.</w:t>
            </w:r>
          </w:p>
          <w:p w:rsidR="007D7EA7" w:rsidRPr="0062494C" w:rsidRDefault="007D7EA7" w:rsidP="007D7EA7">
            <w:pPr>
              <w:tabs>
                <w:tab w:val="left" w:pos="567"/>
              </w:tabs>
              <w:jc w:val="both"/>
              <w:rPr>
                <w:rFonts w:ascii="Calibri" w:hAnsi="Calibri" w:cs="Calibri"/>
                <w:sz w:val="22"/>
                <w:szCs w:val="22"/>
              </w:rPr>
            </w:pPr>
          </w:p>
          <w:p w:rsidR="007D7EA7" w:rsidRPr="0062494C" w:rsidRDefault="007D7EA7" w:rsidP="007D7EA7">
            <w:pPr>
              <w:tabs>
                <w:tab w:val="left" w:pos="567"/>
              </w:tabs>
              <w:jc w:val="both"/>
              <w:rPr>
                <w:rFonts w:ascii="Calibri" w:hAnsi="Calibri" w:cs="Calibri"/>
                <w:sz w:val="22"/>
                <w:szCs w:val="22"/>
              </w:rPr>
            </w:pPr>
            <w:r w:rsidRPr="0062494C">
              <w:rPr>
                <w:rFonts w:ascii="Calibri" w:hAnsi="Calibri" w:cs="Calibri"/>
                <w:sz w:val="22"/>
                <w:szCs w:val="22"/>
              </w:rPr>
              <w:t>Todos los cargos, gastos y comisiones bancarias estarán a cargo exclusivo del TRANSPORTISTA.</w:t>
            </w:r>
          </w:p>
          <w:p w:rsidR="007D7EA7" w:rsidRPr="0062494C" w:rsidRDefault="007D7EA7" w:rsidP="007D7EA7">
            <w:pPr>
              <w:jc w:val="both"/>
              <w:rPr>
                <w:rFonts w:ascii="Calibri" w:hAnsi="Calibri"/>
                <w:sz w:val="22"/>
                <w:szCs w:val="22"/>
              </w:rPr>
            </w:pPr>
            <w:r w:rsidRPr="0062494C">
              <w:rPr>
                <w:rFonts w:ascii="Calibri" w:hAnsi="Calibri"/>
                <w:sz w:val="22"/>
                <w:szCs w:val="22"/>
              </w:rPr>
              <w:t xml:space="preserve">     </w:t>
            </w:r>
          </w:p>
          <w:p w:rsidR="007D7EA7" w:rsidRPr="0062494C" w:rsidRDefault="007D7EA7" w:rsidP="007D7EA7">
            <w:pPr>
              <w:jc w:val="both"/>
              <w:rPr>
                <w:rFonts w:ascii="Calibri" w:hAnsi="Calibri"/>
                <w:sz w:val="22"/>
                <w:szCs w:val="22"/>
              </w:rPr>
            </w:pPr>
            <w:r w:rsidRPr="0062494C">
              <w:rPr>
                <w:rFonts w:ascii="Calibri" w:hAnsi="Calibri"/>
                <w:sz w:val="22"/>
                <w:szCs w:val="22"/>
              </w:rPr>
              <w:t>El Contratante emitirá la facturación al Transportista en los casos de penalidades, descuentos por pérdida de Producto en siniestros u otros.</w:t>
            </w:r>
          </w:p>
          <w:p w:rsidR="007D7EA7" w:rsidRPr="0062494C" w:rsidRDefault="007D7EA7" w:rsidP="007D7EA7">
            <w:pPr>
              <w:ind w:left="899"/>
              <w:jc w:val="both"/>
              <w:rPr>
                <w:rFonts w:ascii="Calibri" w:hAnsi="Calibri"/>
                <w:sz w:val="22"/>
                <w:szCs w:val="22"/>
              </w:rPr>
            </w:pPr>
          </w:p>
          <w:p w:rsidR="007D7EA7" w:rsidRPr="0062494C" w:rsidRDefault="007D7EA7" w:rsidP="007D7EA7">
            <w:pPr>
              <w:jc w:val="both"/>
              <w:rPr>
                <w:rFonts w:ascii="Calibri" w:hAnsi="Calibri"/>
                <w:sz w:val="22"/>
                <w:szCs w:val="22"/>
              </w:rPr>
            </w:pPr>
            <w:r w:rsidRPr="0062494C">
              <w:rPr>
                <w:rFonts w:ascii="Calibri" w:hAnsi="Calibri"/>
                <w:sz w:val="22"/>
                <w:szCs w:val="22"/>
              </w:rPr>
              <w:t>Será suficiente prueba de pago la confirmación del giro con referencia a la factura emitida. Todos los cargos, gastos y comisiones bancarias estarán a cargo exclusivo del Transportista.</w:t>
            </w:r>
          </w:p>
          <w:p w:rsidR="007D7EA7" w:rsidRPr="0062494C" w:rsidRDefault="007D7EA7" w:rsidP="007D7EA7">
            <w:pPr>
              <w:jc w:val="both"/>
              <w:rPr>
                <w:rFonts w:ascii="Calibri" w:hAnsi="Calibri"/>
                <w:sz w:val="22"/>
                <w:szCs w:val="22"/>
              </w:rPr>
            </w:pPr>
          </w:p>
          <w:p w:rsidR="007D7EA7" w:rsidRPr="0062494C" w:rsidRDefault="007D7EA7" w:rsidP="007D7EA7">
            <w:pPr>
              <w:jc w:val="both"/>
              <w:rPr>
                <w:rFonts w:ascii="Calibri" w:hAnsi="Calibri"/>
                <w:sz w:val="22"/>
                <w:szCs w:val="22"/>
              </w:rPr>
            </w:pPr>
            <w:r w:rsidRPr="0062494C">
              <w:rPr>
                <w:rFonts w:ascii="Calibri" w:hAnsi="Calibr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7D7EA7" w:rsidRPr="0062494C" w:rsidRDefault="007D7EA7" w:rsidP="007D7EA7">
            <w:pPr>
              <w:jc w:val="both"/>
              <w:rPr>
                <w:rFonts w:ascii="Calibri" w:hAnsi="Calibri"/>
                <w:b/>
                <w:i/>
                <w:sz w:val="22"/>
                <w:szCs w:val="22"/>
              </w:rPr>
            </w:pPr>
          </w:p>
          <w:p w:rsidR="007D7EA7" w:rsidRPr="0062494C" w:rsidRDefault="007D7EA7" w:rsidP="007D7EA7">
            <w:pPr>
              <w:pStyle w:val="Prrafodelista"/>
              <w:ind w:left="0"/>
              <w:contextualSpacing/>
              <w:jc w:val="both"/>
              <w:rPr>
                <w:rFonts w:ascii="Calibri" w:hAnsi="Calibri" w:cs="Calibri"/>
                <w:sz w:val="22"/>
                <w:szCs w:val="22"/>
              </w:rPr>
            </w:pPr>
            <w:r w:rsidRPr="0062494C">
              <w:rPr>
                <w:rFonts w:ascii="Calibri" w:hAnsi="Calibri" w:cs="Calibri"/>
                <w:sz w:val="22"/>
                <w:szCs w:val="22"/>
              </w:rPr>
              <w:t>La Forma de Pago, serán pagos parciales vía SIGEP contra mes vencido por los viajes efectuados con volúmenes transportados hasta las Plantas de YPFB, previo informe de conformidad emitido por el fiscal del servicio.</w:t>
            </w:r>
          </w:p>
          <w:p w:rsidR="007D7EA7" w:rsidRDefault="007D7EA7" w:rsidP="007D7EA7">
            <w:pPr>
              <w:contextualSpacing/>
              <w:jc w:val="both"/>
              <w:rPr>
                <w:rFonts w:ascii="Calibri" w:hAnsi="Calibri" w:cs="Calibri"/>
                <w:b/>
                <w:sz w:val="22"/>
                <w:szCs w:val="22"/>
              </w:rPr>
            </w:pPr>
          </w:p>
          <w:p w:rsidR="007D7EA7" w:rsidRPr="003B6FBE" w:rsidRDefault="007D7EA7" w:rsidP="007D7EA7">
            <w:pPr>
              <w:contextualSpacing/>
              <w:jc w:val="both"/>
              <w:rPr>
                <w:rFonts w:ascii="Calibri" w:hAnsi="Calibri" w:cs="Calibri"/>
                <w:b/>
                <w:sz w:val="22"/>
                <w:szCs w:val="22"/>
              </w:rPr>
            </w:pPr>
            <w:r w:rsidRPr="003B6FBE">
              <w:rPr>
                <w:rFonts w:ascii="Calibri" w:hAnsi="Calibri" w:cs="Calibri"/>
                <w:b/>
                <w:sz w:val="22"/>
                <w:szCs w:val="22"/>
              </w:rPr>
              <w:t>DOCUMENTOS:</w:t>
            </w:r>
          </w:p>
          <w:p w:rsidR="007D7EA7" w:rsidRPr="0062494C" w:rsidRDefault="007D7EA7" w:rsidP="00EA5AA1">
            <w:pPr>
              <w:pStyle w:val="Prrafodelista"/>
              <w:numPr>
                <w:ilvl w:val="0"/>
                <w:numId w:val="54"/>
              </w:numPr>
              <w:contextualSpacing/>
              <w:jc w:val="both"/>
              <w:rPr>
                <w:rFonts w:ascii="Calibri" w:hAnsi="Calibri" w:cs="Calibri"/>
                <w:sz w:val="22"/>
                <w:szCs w:val="22"/>
                <w:lang w:val="es-BO"/>
              </w:rPr>
            </w:pPr>
            <w:r w:rsidRPr="0062494C">
              <w:rPr>
                <w:rFonts w:ascii="Calibri" w:hAnsi="Calibri" w:cs="Calibri"/>
                <w:sz w:val="22"/>
                <w:szCs w:val="22"/>
                <w:lang w:val="es-BO"/>
              </w:rPr>
              <w:t>Nota de solicitud de pago del proveedor del servicio.</w:t>
            </w:r>
          </w:p>
          <w:p w:rsidR="007D7EA7" w:rsidRPr="0062494C" w:rsidRDefault="007D7EA7" w:rsidP="00EA5AA1">
            <w:pPr>
              <w:pStyle w:val="Prrafodelista"/>
              <w:numPr>
                <w:ilvl w:val="0"/>
                <w:numId w:val="54"/>
              </w:numPr>
              <w:contextualSpacing/>
              <w:jc w:val="both"/>
              <w:rPr>
                <w:rFonts w:ascii="Calibri" w:hAnsi="Calibri" w:cs="Calibri"/>
                <w:sz w:val="22"/>
                <w:szCs w:val="22"/>
                <w:lang w:val="es-BO"/>
              </w:rPr>
            </w:pPr>
            <w:r w:rsidRPr="0062494C">
              <w:rPr>
                <w:rFonts w:ascii="Calibri" w:hAnsi="Calibri" w:cs="Calibri"/>
                <w:sz w:val="22"/>
                <w:szCs w:val="22"/>
                <w:lang w:val="es-BO"/>
              </w:rPr>
              <w:t xml:space="preserve">Factura Original emitido por el proveedor a nombre de YPFB, </w:t>
            </w:r>
            <w:r w:rsidRPr="0062494C">
              <w:rPr>
                <w:rFonts w:ascii="Calibri" w:hAnsi="Calibri" w:cs="Calibri"/>
                <w:sz w:val="22"/>
                <w:szCs w:val="22"/>
              </w:rPr>
              <w:t>NIT: 1020269020</w:t>
            </w:r>
          </w:p>
          <w:p w:rsidR="007D7EA7" w:rsidRPr="0062494C" w:rsidRDefault="007D7EA7" w:rsidP="00EA5AA1">
            <w:pPr>
              <w:pStyle w:val="Prrafodelista"/>
              <w:numPr>
                <w:ilvl w:val="0"/>
                <w:numId w:val="54"/>
              </w:numPr>
              <w:contextualSpacing/>
              <w:jc w:val="both"/>
              <w:rPr>
                <w:rFonts w:ascii="Calibri" w:hAnsi="Calibri" w:cs="Calibri"/>
                <w:sz w:val="22"/>
                <w:szCs w:val="22"/>
                <w:lang w:val="es-BO"/>
              </w:rPr>
            </w:pPr>
            <w:r w:rsidRPr="0062494C">
              <w:rPr>
                <w:rFonts w:ascii="Calibri" w:hAnsi="Calibri" w:cs="Calibri"/>
                <w:sz w:val="22"/>
                <w:szCs w:val="22"/>
                <w:lang w:val="es-BO"/>
              </w:rPr>
              <w:lastRenderedPageBreak/>
              <w:t>Planilla de conocimiento de carga, CRE de recepción y acta de recepción emitida por YPFB.</w:t>
            </w:r>
          </w:p>
          <w:p w:rsidR="007D7EA7" w:rsidRPr="0062494C" w:rsidRDefault="007D7EA7" w:rsidP="00EA5AA1">
            <w:pPr>
              <w:pStyle w:val="Prrafodelista"/>
              <w:numPr>
                <w:ilvl w:val="0"/>
                <w:numId w:val="54"/>
              </w:numPr>
              <w:contextualSpacing/>
              <w:jc w:val="both"/>
              <w:rPr>
                <w:rFonts w:ascii="Calibri" w:hAnsi="Calibri" w:cs="Calibri"/>
                <w:sz w:val="22"/>
                <w:szCs w:val="22"/>
                <w:lang w:val="es-BO"/>
              </w:rPr>
            </w:pPr>
            <w:r w:rsidRPr="0062494C">
              <w:rPr>
                <w:rFonts w:ascii="Calibri" w:hAnsi="Calibri" w:cs="Calibri"/>
                <w:sz w:val="22"/>
                <w:szCs w:val="22"/>
                <w:lang w:val="es-BO"/>
              </w:rPr>
              <w:t>Fotocopia de SIGEP</w:t>
            </w:r>
          </w:p>
          <w:p w:rsidR="007D7EA7" w:rsidRPr="0062494C" w:rsidRDefault="007D7EA7" w:rsidP="00EA5AA1">
            <w:pPr>
              <w:pStyle w:val="Prrafodelista"/>
              <w:numPr>
                <w:ilvl w:val="0"/>
                <w:numId w:val="54"/>
              </w:numPr>
              <w:contextualSpacing/>
              <w:jc w:val="both"/>
              <w:rPr>
                <w:rFonts w:ascii="Calibri" w:hAnsi="Calibri" w:cs="Calibri"/>
                <w:sz w:val="22"/>
                <w:szCs w:val="22"/>
                <w:lang w:val="es-BO"/>
              </w:rPr>
            </w:pPr>
            <w:r w:rsidRPr="0062494C">
              <w:rPr>
                <w:rFonts w:ascii="Calibri" w:hAnsi="Calibri" w:cs="Calibri"/>
                <w:sz w:val="22"/>
                <w:szCs w:val="22"/>
                <w:lang w:val="es-BO"/>
              </w:rPr>
              <w:t>Fotocopia del NIT del Proveedor</w:t>
            </w:r>
          </w:p>
          <w:p w:rsidR="007D7EA7" w:rsidRPr="0062494C" w:rsidRDefault="007D7EA7" w:rsidP="00EA5AA1">
            <w:pPr>
              <w:pStyle w:val="Prrafodelista"/>
              <w:numPr>
                <w:ilvl w:val="0"/>
                <w:numId w:val="54"/>
              </w:numPr>
              <w:contextualSpacing/>
              <w:jc w:val="both"/>
              <w:rPr>
                <w:rFonts w:ascii="Calibri" w:hAnsi="Calibri" w:cs="Calibri"/>
                <w:sz w:val="22"/>
                <w:szCs w:val="22"/>
              </w:rPr>
            </w:pPr>
            <w:r w:rsidRPr="0062494C">
              <w:rPr>
                <w:rFonts w:ascii="Calibri" w:hAnsi="Calibri" w:cs="Calibri"/>
                <w:sz w:val="22"/>
                <w:szCs w:val="22"/>
                <w:lang w:val="es-BO"/>
              </w:rPr>
              <w:t>Fotocopia del Contrato Vigente</w:t>
            </w:r>
          </w:p>
          <w:p w:rsidR="007D7EA7" w:rsidRPr="00C45C2D" w:rsidRDefault="007D7EA7" w:rsidP="007D7EA7">
            <w:pPr>
              <w:jc w:val="both"/>
              <w:rPr>
                <w:rFonts w:ascii="Calibri" w:hAnsi="Calibri" w:cs="Calibri"/>
                <w:color w:val="FF0000"/>
                <w:sz w:val="22"/>
                <w:szCs w:val="22"/>
              </w:rPr>
            </w:pPr>
            <w:r w:rsidRPr="0062494C">
              <w:rPr>
                <w:rFonts w:ascii="Calibri" w:hAnsi="Calibri" w:cs="Arial"/>
                <w:sz w:val="22"/>
                <w:szCs w:val="22"/>
              </w:rPr>
              <w:t>Fotocopia del Contrato o instrucción de la unidad solicitante u orden de proceder.</w:t>
            </w:r>
          </w:p>
        </w:tc>
      </w:tr>
    </w:tbl>
    <w:p w:rsidR="007D7EA7" w:rsidRDefault="007D7EA7" w:rsidP="007D7EA7">
      <w:pPr>
        <w:pStyle w:val="Prrafodelista"/>
        <w:ind w:left="0"/>
        <w:contextualSpacing/>
        <w:jc w:val="both"/>
        <w:rPr>
          <w:rFonts w:ascii="Calibri" w:hAnsi="Calibri" w:cs="Calibri"/>
          <w:b/>
          <w:bCs/>
          <w:sz w:val="22"/>
          <w:szCs w:val="22"/>
          <w:lang w:val="es-BO" w:eastAsia="es-BO"/>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7D7EA7" w:rsidRPr="007E5B08" w:rsidTr="007D7EA7">
        <w:trPr>
          <w:trHeight w:val="64"/>
          <w:jc w:val="center"/>
        </w:trPr>
        <w:tc>
          <w:tcPr>
            <w:tcW w:w="9493" w:type="dxa"/>
            <w:tcBorders>
              <w:top w:val="single" w:sz="4" w:space="0" w:color="auto"/>
              <w:left w:val="single" w:sz="4" w:space="0" w:color="auto"/>
              <w:bottom w:val="single" w:sz="4" w:space="0" w:color="auto"/>
              <w:right w:val="single" w:sz="4" w:space="0" w:color="auto"/>
            </w:tcBorders>
            <w:shd w:val="clear" w:color="auto" w:fill="D9D9D9"/>
            <w:vAlign w:val="center"/>
          </w:tcPr>
          <w:p w:rsidR="007D7EA7" w:rsidRPr="007E5B08" w:rsidRDefault="007D7EA7" w:rsidP="007D7EA7">
            <w:pPr>
              <w:autoSpaceDE w:val="0"/>
              <w:autoSpaceDN w:val="0"/>
              <w:adjustRightInd w:val="0"/>
              <w:rPr>
                <w:rFonts w:ascii="Calibri" w:hAnsi="Calibri" w:cs="Calibri"/>
                <w:b/>
                <w:sz w:val="22"/>
                <w:szCs w:val="22"/>
              </w:rPr>
            </w:pPr>
            <w:r w:rsidRPr="007E5B08">
              <w:rPr>
                <w:rFonts w:ascii="Calibri" w:hAnsi="Calibri" w:cs="Calibri"/>
                <w:b/>
                <w:sz w:val="22"/>
                <w:szCs w:val="22"/>
              </w:rPr>
              <w:t xml:space="preserve">VALIDACIONES </w:t>
            </w:r>
          </w:p>
        </w:tc>
      </w:tr>
      <w:tr w:rsidR="007D7EA7" w:rsidRPr="007E5B08" w:rsidTr="007D7EA7">
        <w:trPr>
          <w:trHeight w:val="418"/>
          <w:jc w:val="center"/>
        </w:trPr>
        <w:tc>
          <w:tcPr>
            <w:tcW w:w="9493" w:type="dxa"/>
            <w:tcBorders>
              <w:top w:val="single" w:sz="4" w:space="0" w:color="auto"/>
              <w:left w:val="single" w:sz="4" w:space="0" w:color="auto"/>
              <w:bottom w:val="single" w:sz="4" w:space="0" w:color="auto"/>
              <w:right w:val="single" w:sz="4" w:space="0" w:color="auto"/>
            </w:tcBorders>
            <w:shd w:val="clear" w:color="auto" w:fill="FFFFFF"/>
            <w:vAlign w:val="center"/>
          </w:tcPr>
          <w:p w:rsidR="007D7EA7" w:rsidRPr="007E5B08" w:rsidRDefault="007D7EA7" w:rsidP="007D7EA7">
            <w:pPr>
              <w:autoSpaceDE w:val="0"/>
              <w:autoSpaceDN w:val="0"/>
              <w:adjustRightInd w:val="0"/>
              <w:rPr>
                <w:rFonts w:ascii="Calibri" w:hAnsi="Calibri" w:cs="Calibri"/>
                <w:sz w:val="22"/>
                <w:szCs w:val="22"/>
              </w:rPr>
            </w:pPr>
            <w:r w:rsidRPr="007E5B08">
              <w:rPr>
                <w:rFonts w:ascii="Calibri" w:hAnsi="Calibri" w:cs="Calibri"/>
                <w:b/>
                <w:sz w:val="22"/>
                <w:szCs w:val="22"/>
              </w:rPr>
              <w:t xml:space="preserve">ANEXO </w:t>
            </w:r>
            <w:r w:rsidR="00255BAE">
              <w:rPr>
                <w:rFonts w:ascii="Calibri" w:hAnsi="Calibri" w:cs="Calibri"/>
                <w:b/>
                <w:sz w:val="22"/>
                <w:szCs w:val="22"/>
              </w:rPr>
              <w:t>A</w:t>
            </w:r>
            <w:r w:rsidRPr="007E5B08">
              <w:rPr>
                <w:rFonts w:ascii="Calibri" w:hAnsi="Calibri" w:cs="Calibri"/>
                <w:b/>
                <w:sz w:val="22"/>
                <w:szCs w:val="22"/>
              </w:rPr>
              <w:t xml:space="preserve">: </w:t>
            </w:r>
            <w:r w:rsidRPr="007E5B08">
              <w:rPr>
                <w:rFonts w:ascii="Calibri" w:hAnsi="Calibri" w:cs="Calibri"/>
                <w:sz w:val="22"/>
                <w:szCs w:val="22"/>
              </w:rPr>
              <w:t>GARANTIAS FINANCIERAS</w:t>
            </w:r>
          </w:p>
          <w:p w:rsidR="007D7EA7" w:rsidRPr="007E5B08" w:rsidRDefault="007D7EA7" w:rsidP="007D7EA7">
            <w:pPr>
              <w:shd w:val="clear" w:color="auto" w:fill="FFFFFF" w:themeFill="background1"/>
              <w:autoSpaceDE w:val="0"/>
              <w:autoSpaceDN w:val="0"/>
              <w:adjustRightInd w:val="0"/>
              <w:rPr>
                <w:rFonts w:ascii="Calibri" w:hAnsi="Calibri" w:cs="Calibri"/>
                <w:sz w:val="22"/>
                <w:szCs w:val="22"/>
              </w:rPr>
            </w:pPr>
            <w:r w:rsidRPr="00A10187">
              <w:rPr>
                <w:rFonts w:ascii="Calibri" w:hAnsi="Calibri" w:cs="Calibri"/>
                <w:b/>
                <w:sz w:val="22"/>
                <w:szCs w:val="22"/>
              </w:rPr>
              <w:t xml:space="preserve">ANEXO </w:t>
            </w:r>
            <w:r w:rsidR="00255BAE">
              <w:rPr>
                <w:rFonts w:ascii="Calibri" w:hAnsi="Calibri" w:cs="Calibri"/>
                <w:b/>
                <w:sz w:val="22"/>
                <w:szCs w:val="22"/>
              </w:rPr>
              <w:t>B</w:t>
            </w:r>
            <w:r w:rsidRPr="00A10187">
              <w:rPr>
                <w:rFonts w:ascii="Calibri" w:hAnsi="Calibri" w:cs="Calibri"/>
                <w:b/>
                <w:sz w:val="22"/>
                <w:szCs w:val="22"/>
              </w:rPr>
              <w:t>:</w:t>
            </w:r>
            <w:r w:rsidRPr="00A10187">
              <w:rPr>
                <w:sz w:val="22"/>
                <w:szCs w:val="22"/>
              </w:rPr>
              <w:t xml:space="preserve"> </w:t>
            </w:r>
            <w:r w:rsidRPr="00A10187">
              <w:rPr>
                <w:rFonts w:ascii="Calibri" w:hAnsi="Calibri" w:cs="Calibri"/>
                <w:sz w:val="22"/>
                <w:szCs w:val="22"/>
              </w:rPr>
              <w:t>DISPOSICIONES AMBIENTALES PARA LA CONTRATACIÓN DE EMPRESAS TRANSPOR</w:t>
            </w:r>
            <w:r>
              <w:rPr>
                <w:rFonts w:ascii="Calibri" w:hAnsi="Calibri" w:cs="Calibri"/>
                <w:sz w:val="22"/>
                <w:szCs w:val="22"/>
              </w:rPr>
              <w:t>TISTAS DE HIDROCARBUROS</w:t>
            </w:r>
          </w:p>
          <w:p w:rsidR="007D7EA7" w:rsidRPr="007E5B08" w:rsidRDefault="007D7EA7" w:rsidP="007D7EA7">
            <w:pPr>
              <w:autoSpaceDE w:val="0"/>
              <w:autoSpaceDN w:val="0"/>
              <w:adjustRightInd w:val="0"/>
              <w:rPr>
                <w:rFonts w:ascii="Calibri" w:hAnsi="Calibri" w:cs="Calibri"/>
                <w:sz w:val="22"/>
                <w:szCs w:val="22"/>
              </w:rPr>
            </w:pPr>
            <w:r w:rsidRPr="007E5B08">
              <w:rPr>
                <w:rFonts w:ascii="Calibri" w:hAnsi="Calibri" w:cs="Calibri"/>
                <w:b/>
                <w:sz w:val="22"/>
                <w:szCs w:val="22"/>
              </w:rPr>
              <w:t xml:space="preserve">ANEXO </w:t>
            </w:r>
            <w:r w:rsidR="00255BAE">
              <w:rPr>
                <w:rFonts w:ascii="Calibri" w:hAnsi="Calibri" w:cs="Calibri"/>
                <w:b/>
                <w:sz w:val="22"/>
                <w:szCs w:val="22"/>
              </w:rPr>
              <w:t>C</w:t>
            </w:r>
            <w:r w:rsidRPr="007E5B08">
              <w:rPr>
                <w:rFonts w:ascii="Calibri" w:hAnsi="Calibri" w:cs="Calibri"/>
                <w:b/>
                <w:sz w:val="22"/>
                <w:szCs w:val="22"/>
              </w:rPr>
              <w:t xml:space="preserve">: </w:t>
            </w:r>
            <w:r w:rsidRPr="007E5B08">
              <w:rPr>
                <w:rFonts w:ascii="Calibri" w:hAnsi="Calibri" w:cs="Calibri"/>
                <w:sz w:val="22"/>
                <w:szCs w:val="22"/>
              </w:rPr>
              <w:t>SEGUROS</w:t>
            </w:r>
          </w:p>
          <w:p w:rsidR="007D7EA7" w:rsidRPr="007E5B08" w:rsidRDefault="007D7EA7" w:rsidP="007D7EA7">
            <w:pPr>
              <w:autoSpaceDE w:val="0"/>
              <w:autoSpaceDN w:val="0"/>
              <w:adjustRightInd w:val="0"/>
              <w:rPr>
                <w:rFonts w:ascii="Calibri" w:hAnsi="Calibri" w:cs="Calibri"/>
                <w:sz w:val="22"/>
                <w:szCs w:val="22"/>
              </w:rPr>
            </w:pPr>
            <w:r w:rsidRPr="007E5B08">
              <w:rPr>
                <w:rFonts w:ascii="Calibri" w:hAnsi="Calibri" w:cs="Calibri"/>
                <w:b/>
                <w:sz w:val="22"/>
                <w:szCs w:val="22"/>
              </w:rPr>
              <w:t xml:space="preserve">ANEXO </w:t>
            </w:r>
            <w:r w:rsidR="00255BAE">
              <w:rPr>
                <w:rFonts w:ascii="Calibri" w:hAnsi="Calibri" w:cs="Calibri"/>
                <w:b/>
                <w:sz w:val="22"/>
                <w:szCs w:val="22"/>
              </w:rPr>
              <w:t>D</w:t>
            </w:r>
            <w:r w:rsidRPr="007E5B08">
              <w:rPr>
                <w:rFonts w:ascii="Calibri" w:hAnsi="Calibri" w:cs="Calibri"/>
                <w:b/>
                <w:sz w:val="22"/>
                <w:szCs w:val="22"/>
              </w:rPr>
              <w:t xml:space="preserve">: </w:t>
            </w:r>
            <w:r w:rsidRPr="007E5B08">
              <w:rPr>
                <w:rFonts w:ascii="Calibri" w:hAnsi="Calibri" w:cs="Calibri"/>
                <w:sz w:val="22"/>
                <w:szCs w:val="22"/>
              </w:rPr>
              <w:t>FACTURACIÓN Y TRIBUTOS</w:t>
            </w:r>
          </w:p>
          <w:p w:rsidR="007D7EA7" w:rsidRPr="007E5B08" w:rsidRDefault="007D7EA7" w:rsidP="00255BAE">
            <w:pPr>
              <w:autoSpaceDE w:val="0"/>
              <w:autoSpaceDN w:val="0"/>
              <w:adjustRightInd w:val="0"/>
              <w:rPr>
                <w:rFonts w:ascii="Calibri" w:hAnsi="Calibri" w:cs="Calibri"/>
                <w:b/>
                <w:sz w:val="22"/>
                <w:szCs w:val="22"/>
              </w:rPr>
            </w:pPr>
            <w:r w:rsidRPr="007E5B08">
              <w:rPr>
                <w:rFonts w:ascii="Calibri" w:hAnsi="Calibri" w:cs="Calibri"/>
                <w:b/>
                <w:sz w:val="22"/>
                <w:szCs w:val="22"/>
              </w:rPr>
              <w:t>ANEX</w:t>
            </w:r>
            <w:r>
              <w:rPr>
                <w:rFonts w:ascii="Calibri" w:hAnsi="Calibri" w:cs="Calibri"/>
                <w:b/>
                <w:sz w:val="22"/>
                <w:szCs w:val="22"/>
              </w:rPr>
              <w:t xml:space="preserve">O </w:t>
            </w:r>
            <w:r w:rsidR="00255BAE">
              <w:rPr>
                <w:rFonts w:ascii="Calibri" w:hAnsi="Calibri" w:cs="Calibri"/>
                <w:b/>
                <w:sz w:val="22"/>
                <w:szCs w:val="22"/>
              </w:rPr>
              <w:t>E</w:t>
            </w:r>
            <w:r w:rsidRPr="007E5B08">
              <w:rPr>
                <w:rFonts w:ascii="Calibri" w:hAnsi="Calibri" w:cs="Calibri"/>
                <w:b/>
                <w:sz w:val="22"/>
                <w:szCs w:val="22"/>
              </w:rPr>
              <w:t>:</w:t>
            </w:r>
            <w:r w:rsidRPr="007E5B08">
              <w:rPr>
                <w:rFonts w:ascii="Calibri" w:hAnsi="Calibri" w:cs="Calibri"/>
                <w:sz w:val="22"/>
                <w:szCs w:val="22"/>
              </w:rPr>
              <w:t xml:space="preserve"> SEGURIDAD INDUSTRIAL</w:t>
            </w:r>
          </w:p>
        </w:tc>
      </w:tr>
    </w:tbl>
    <w:p w:rsidR="007D7EA7" w:rsidRDefault="007D7EA7" w:rsidP="007D7EA7">
      <w:pPr>
        <w:pStyle w:val="Prrafodelista"/>
        <w:ind w:left="0"/>
        <w:contextualSpacing/>
        <w:jc w:val="both"/>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Pr="00CA0EA8" w:rsidRDefault="00255BAE" w:rsidP="007D7EA7">
      <w:pPr>
        <w:pStyle w:val="Prrafodelista"/>
        <w:ind w:left="0"/>
        <w:contextualSpacing/>
        <w:jc w:val="center"/>
        <w:rPr>
          <w:rFonts w:ascii="Calibri" w:hAnsi="Calibri" w:cs="Calibri"/>
          <w:b/>
          <w:bCs/>
          <w:sz w:val="24"/>
          <w:szCs w:val="22"/>
          <w:lang w:val="es-BO" w:eastAsia="es-BO"/>
        </w:rPr>
      </w:pPr>
      <w:r>
        <w:rPr>
          <w:rFonts w:ascii="Calibri" w:hAnsi="Calibri" w:cs="Calibri"/>
          <w:b/>
          <w:bCs/>
          <w:sz w:val="24"/>
          <w:szCs w:val="22"/>
          <w:lang w:val="es-BO" w:eastAsia="es-BO"/>
        </w:rPr>
        <w:lastRenderedPageBreak/>
        <w:t>ANEXO A</w:t>
      </w:r>
    </w:p>
    <w:p w:rsidR="007D7EA7" w:rsidRDefault="007D7EA7" w:rsidP="007D7EA7">
      <w:pPr>
        <w:pStyle w:val="Prrafodelista"/>
        <w:ind w:left="0"/>
        <w:contextualSpacing/>
        <w:jc w:val="both"/>
        <w:rPr>
          <w:rFonts w:ascii="Calibri" w:hAnsi="Calibri" w:cs="Calibri"/>
          <w:b/>
          <w:bCs/>
          <w:sz w:val="22"/>
          <w:szCs w:val="22"/>
          <w:lang w:val="es-BO" w:eastAsia="es-BO"/>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3"/>
      </w:tblGrid>
      <w:tr w:rsidR="007D7EA7" w:rsidRPr="00FA1392" w:rsidTr="007D7EA7">
        <w:trPr>
          <w:trHeight w:val="64"/>
          <w:jc w:val="center"/>
        </w:trPr>
        <w:tc>
          <w:tcPr>
            <w:tcW w:w="9493" w:type="dxa"/>
            <w:shd w:val="clear" w:color="auto" w:fill="C6D9F1"/>
            <w:vAlign w:val="center"/>
          </w:tcPr>
          <w:p w:rsidR="007D7EA7" w:rsidRPr="00CA0EA8" w:rsidRDefault="007D7EA7" w:rsidP="007D7EA7">
            <w:pPr>
              <w:autoSpaceDE w:val="0"/>
              <w:autoSpaceDN w:val="0"/>
              <w:adjustRightInd w:val="0"/>
              <w:jc w:val="center"/>
              <w:rPr>
                <w:rFonts w:ascii="Calibri" w:hAnsi="Calibri" w:cs="Bookman Old Style,Bold"/>
                <w:b/>
                <w:bCs/>
                <w:sz w:val="22"/>
                <w:lang w:val="es-BO" w:eastAsia="es-BO"/>
              </w:rPr>
            </w:pPr>
            <w:r w:rsidRPr="00CA0EA8">
              <w:rPr>
                <w:rFonts w:ascii="Calibri" w:hAnsi="Calibri" w:cs="Bookman Old Style,Bold"/>
                <w:b/>
                <w:bCs/>
                <w:sz w:val="22"/>
                <w:lang w:val="es-BO" w:eastAsia="es-BO"/>
              </w:rPr>
              <w:t>GARANTÍAS FINANCIERAS</w:t>
            </w:r>
          </w:p>
        </w:tc>
      </w:tr>
      <w:tr w:rsidR="007D7EA7" w:rsidRPr="00FA1392" w:rsidTr="007D7EA7">
        <w:trPr>
          <w:trHeight w:val="64"/>
          <w:jc w:val="center"/>
        </w:trPr>
        <w:tc>
          <w:tcPr>
            <w:tcW w:w="9493" w:type="dxa"/>
            <w:shd w:val="clear" w:color="auto" w:fill="C6D9F1"/>
            <w:vAlign w:val="center"/>
          </w:tcPr>
          <w:p w:rsidR="007D7EA7" w:rsidRPr="00CA0EA8" w:rsidRDefault="007D7EA7" w:rsidP="007D7EA7">
            <w:pPr>
              <w:autoSpaceDE w:val="0"/>
              <w:autoSpaceDN w:val="0"/>
              <w:adjustRightInd w:val="0"/>
              <w:rPr>
                <w:rFonts w:ascii="Calibri" w:hAnsi="Calibri" w:cs="Calibri"/>
                <w:b/>
                <w:sz w:val="22"/>
              </w:rPr>
            </w:pPr>
            <w:r w:rsidRPr="00CA0EA8">
              <w:rPr>
                <w:rFonts w:ascii="Calibri" w:hAnsi="Calibri" w:cs="Calibri"/>
                <w:b/>
                <w:sz w:val="22"/>
              </w:rPr>
              <w:t>GARANTÍA DE SERIEDAD DE PROPUESTA</w:t>
            </w:r>
          </w:p>
        </w:tc>
      </w:tr>
      <w:tr w:rsidR="007D7EA7" w:rsidRPr="00FA1392" w:rsidTr="007D7EA7">
        <w:trPr>
          <w:trHeight w:val="454"/>
          <w:jc w:val="center"/>
        </w:trPr>
        <w:tc>
          <w:tcPr>
            <w:tcW w:w="9493" w:type="dxa"/>
            <w:shd w:val="clear" w:color="auto" w:fill="auto"/>
            <w:vAlign w:val="center"/>
          </w:tcPr>
          <w:p w:rsidR="007D7EA7" w:rsidRPr="004D0D8D" w:rsidRDefault="007D7EA7" w:rsidP="007D7EA7">
            <w:pPr>
              <w:tabs>
                <w:tab w:val="left" w:pos="567"/>
              </w:tabs>
              <w:jc w:val="both"/>
              <w:rPr>
                <w:rFonts w:ascii="Calibri" w:hAnsi="Calibri" w:cs="Calibri"/>
                <w:sz w:val="22"/>
                <w:szCs w:val="22"/>
              </w:rPr>
            </w:pPr>
            <w:r w:rsidRPr="004D0D8D">
              <w:rPr>
                <w:rFonts w:ascii="Calibri" w:hAnsi="Calibri" w:cs="Calibri"/>
                <w:sz w:val="22"/>
                <w:szCs w:val="22"/>
              </w:rPr>
              <w:t xml:space="preserve">El Proponente podrá optar por uno de los siguientes instrumentos financieros: </w:t>
            </w:r>
          </w:p>
          <w:p w:rsidR="007D7EA7" w:rsidRPr="004D0D8D" w:rsidRDefault="007D7EA7" w:rsidP="007D7EA7">
            <w:pPr>
              <w:tabs>
                <w:tab w:val="left" w:pos="567"/>
              </w:tabs>
              <w:jc w:val="both"/>
              <w:rPr>
                <w:rFonts w:ascii="Calibri" w:hAnsi="Calibri" w:cs="Calibri"/>
                <w:sz w:val="22"/>
                <w:szCs w:val="22"/>
              </w:rPr>
            </w:pPr>
          </w:p>
          <w:p w:rsidR="007D7EA7" w:rsidRDefault="007D7EA7" w:rsidP="00EA5AA1">
            <w:pPr>
              <w:pStyle w:val="Prrafodelista"/>
              <w:numPr>
                <w:ilvl w:val="0"/>
                <w:numId w:val="71"/>
              </w:numPr>
              <w:tabs>
                <w:tab w:val="left" w:pos="567"/>
              </w:tabs>
              <w:ind w:left="589"/>
              <w:jc w:val="both"/>
              <w:rPr>
                <w:rFonts w:ascii="Calibri" w:hAnsi="Calibri" w:cs="Calibri"/>
                <w:sz w:val="22"/>
                <w:szCs w:val="22"/>
              </w:rPr>
            </w:pPr>
            <w:r w:rsidRPr="003B6FBE">
              <w:rPr>
                <w:rFonts w:ascii="Calibri" w:hAnsi="Calibri" w:cs="Calibri"/>
                <w:b/>
                <w:sz w:val="22"/>
                <w:szCs w:val="22"/>
              </w:rPr>
              <w:t>Boleta de Garantía</w:t>
            </w:r>
            <w:r w:rsidRPr="003B6FBE">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del presupuesto asignado para este servicio.</w:t>
            </w:r>
          </w:p>
          <w:p w:rsidR="007D7EA7" w:rsidRDefault="007D7EA7" w:rsidP="007D7EA7">
            <w:pPr>
              <w:pStyle w:val="Prrafodelista"/>
              <w:tabs>
                <w:tab w:val="left" w:pos="567"/>
              </w:tabs>
              <w:ind w:left="589"/>
              <w:jc w:val="both"/>
              <w:rPr>
                <w:rFonts w:ascii="Calibri" w:hAnsi="Calibri" w:cs="Calibri"/>
                <w:sz w:val="22"/>
                <w:szCs w:val="22"/>
              </w:rPr>
            </w:pPr>
          </w:p>
          <w:p w:rsidR="007D7EA7" w:rsidRDefault="007D7EA7" w:rsidP="00EA5AA1">
            <w:pPr>
              <w:pStyle w:val="Prrafodelista"/>
              <w:numPr>
                <w:ilvl w:val="0"/>
                <w:numId w:val="71"/>
              </w:numPr>
              <w:tabs>
                <w:tab w:val="left" w:pos="567"/>
              </w:tabs>
              <w:ind w:left="589"/>
              <w:jc w:val="both"/>
              <w:rPr>
                <w:rFonts w:ascii="Calibri" w:hAnsi="Calibri" w:cs="Calibri"/>
                <w:sz w:val="22"/>
                <w:szCs w:val="22"/>
              </w:rPr>
            </w:pPr>
            <w:r w:rsidRPr="003B6FBE">
              <w:rPr>
                <w:rFonts w:ascii="Calibri" w:hAnsi="Calibri" w:cs="Calibri"/>
                <w:b/>
                <w:sz w:val="22"/>
                <w:szCs w:val="22"/>
              </w:rPr>
              <w:t>Garantía a Primer Requerimiento</w:t>
            </w:r>
            <w:r w:rsidRPr="003B6FBE">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del presupuesto asignado para este servicio.</w:t>
            </w:r>
          </w:p>
          <w:p w:rsidR="007D7EA7" w:rsidRDefault="007D7EA7" w:rsidP="007D7EA7">
            <w:pPr>
              <w:pStyle w:val="Prrafodelista"/>
              <w:tabs>
                <w:tab w:val="left" w:pos="567"/>
              </w:tabs>
              <w:ind w:left="589"/>
              <w:jc w:val="both"/>
              <w:rPr>
                <w:rFonts w:ascii="Calibri" w:hAnsi="Calibri" w:cs="Calibri"/>
                <w:sz w:val="22"/>
                <w:szCs w:val="22"/>
              </w:rPr>
            </w:pPr>
          </w:p>
          <w:p w:rsidR="007D7EA7" w:rsidRPr="00CA0EA8" w:rsidRDefault="007D7EA7" w:rsidP="00EA5AA1">
            <w:pPr>
              <w:pStyle w:val="Prrafodelista"/>
              <w:numPr>
                <w:ilvl w:val="0"/>
                <w:numId w:val="71"/>
              </w:numPr>
              <w:tabs>
                <w:tab w:val="left" w:pos="567"/>
              </w:tabs>
              <w:ind w:left="589"/>
              <w:jc w:val="both"/>
              <w:rPr>
                <w:rFonts w:ascii="Calibri" w:hAnsi="Calibri" w:cs="Calibri"/>
                <w:sz w:val="22"/>
                <w:szCs w:val="22"/>
              </w:rPr>
            </w:pPr>
            <w:r w:rsidRPr="00CA0EA8">
              <w:rPr>
                <w:rFonts w:ascii="Calibri" w:hAnsi="Calibri" w:cs="Calibri"/>
                <w:b/>
                <w:sz w:val="22"/>
                <w:szCs w:val="22"/>
              </w:rPr>
              <w:t>Póliza de caución a Primer requerimiento para Entidades Públicas</w:t>
            </w:r>
            <w:r w:rsidRPr="00CA0EA8">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del presupuesto asignado para este servicio.</w:t>
            </w:r>
          </w:p>
        </w:tc>
      </w:tr>
      <w:tr w:rsidR="007D7EA7" w:rsidRPr="00FA1392" w:rsidTr="007D7EA7">
        <w:trPr>
          <w:trHeight w:val="64"/>
          <w:jc w:val="center"/>
        </w:trPr>
        <w:tc>
          <w:tcPr>
            <w:tcW w:w="9493" w:type="dxa"/>
            <w:shd w:val="clear" w:color="auto" w:fill="C6D9F1"/>
            <w:vAlign w:val="center"/>
          </w:tcPr>
          <w:p w:rsidR="007D7EA7" w:rsidRPr="00CA0EA8" w:rsidRDefault="007D7EA7" w:rsidP="007D7EA7">
            <w:pPr>
              <w:autoSpaceDE w:val="0"/>
              <w:autoSpaceDN w:val="0"/>
              <w:adjustRightInd w:val="0"/>
              <w:rPr>
                <w:rFonts w:ascii="Calibri" w:hAnsi="Calibri" w:cs="Calibri"/>
                <w:b/>
                <w:sz w:val="22"/>
              </w:rPr>
            </w:pPr>
            <w:r w:rsidRPr="00CA0EA8">
              <w:rPr>
                <w:rFonts w:ascii="Calibri" w:hAnsi="Calibri" w:cs="Calibri"/>
                <w:b/>
                <w:sz w:val="22"/>
              </w:rPr>
              <w:t>GARANTÍA DE CUMPLIMIENTO DE CONTRATO</w:t>
            </w:r>
          </w:p>
        </w:tc>
      </w:tr>
      <w:tr w:rsidR="007D7EA7" w:rsidRPr="00FA1392" w:rsidTr="007D7EA7">
        <w:trPr>
          <w:trHeight w:val="454"/>
          <w:jc w:val="center"/>
        </w:trPr>
        <w:tc>
          <w:tcPr>
            <w:tcW w:w="9493" w:type="dxa"/>
            <w:shd w:val="clear" w:color="auto" w:fill="auto"/>
            <w:vAlign w:val="center"/>
          </w:tcPr>
          <w:p w:rsidR="007D7EA7" w:rsidRPr="004D0D8D" w:rsidRDefault="007D7EA7" w:rsidP="007D7EA7">
            <w:pPr>
              <w:tabs>
                <w:tab w:val="left" w:pos="567"/>
              </w:tabs>
              <w:jc w:val="both"/>
              <w:rPr>
                <w:rFonts w:ascii="Calibri" w:hAnsi="Calibri" w:cs="Calibri"/>
                <w:sz w:val="22"/>
                <w:szCs w:val="22"/>
              </w:rPr>
            </w:pPr>
            <w:r w:rsidRPr="004D0D8D">
              <w:rPr>
                <w:rFonts w:ascii="Calibri" w:hAnsi="Calibri" w:cs="Calibri"/>
                <w:sz w:val="22"/>
                <w:szCs w:val="22"/>
              </w:rPr>
              <w:t xml:space="preserve">A elección de la empresa adjudicada, ésta podrá optar por uno de los siguientes instrumentos financieros: </w:t>
            </w:r>
          </w:p>
          <w:p w:rsidR="007D7EA7" w:rsidRPr="004D0D8D" w:rsidRDefault="007D7EA7" w:rsidP="007D7EA7">
            <w:pPr>
              <w:tabs>
                <w:tab w:val="left" w:pos="567"/>
              </w:tabs>
              <w:jc w:val="both"/>
              <w:rPr>
                <w:rFonts w:ascii="Calibri" w:hAnsi="Calibri" w:cs="Calibri"/>
                <w:sz w:val="22"/>
                <w:szCs w:val="22"/>
              </w:rPr>
            </w:pPr>
          </w:p>
          <w:p w:rsidR="007D7EA7" w:rsidRDefault="007D7EA7" w:rsidP="00EA5AA1">
            <w:pPr>
              <w:pStyle w:val="Prrafodelista"/>
              <w:numPr>
                <w:ilvl w:val="0"/>
                <w:numId w:val="72"/>
              </w:numPr>
              <w:ind w:left="589"/>
              <w:jc w:val="both"/>
              <w:rPr>
                <w:rFonts w:ascii="Calibri" w:hAnsi="Calibri" w:cs="Calibri"/>
                <w:sz w:val="22"/>
                <w:szCs w:val="22"/>
              </w:rPr>
            </w:pPr>
            <w:r w:rsidRPr="00CA0EA8">
              <w:rPr>
                <w:rFonts w:ascii="Calibri" w:hAnsi="Calibri" w:cs="Calibri"/>
                <w:b/>
                <w:sz w:val="22"/>
                <w:szCs w:val="22"/>
              </w:rPr>
              <w:t>Boleta de Garantía</w:t>
            </w:r>
            <w:r w:rsidRPr="00CA0EA8">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del presupuesto asignado para este servicio.</w:t>
            </w:r>
          </w:p>
          <w:p w:rsidR="007D7EA7" w:rsidRDefault="007D7EA7" w:rsidP="007D7EA7">
            <w:pPr>
              <w:pStyle w:val="Prrafodelista"/>
              <w:ind w:left="589"/>
              <w:jc w:val="both"/>
              <w:rPr>
                <w:rFonts w:ascii="Calibri" w:hAnsi="Calibri" w:cs="Calibri"/>
                <w:sz w:val="22"/>
                <w:szCs w:val="22"/>
              </w:rPr>
            </w:pPr>
          </w:p>
          <w:p w:rsidR="007D7EA7" w:rsidRDefault="007D7EA7" w:rsidP="00EA5AA1">
            <w:pPr>
              <w:pStyle w:val="Prrafodelista"/>
              <w:numPr>
                <w:ilvl w:val="0"/>
                <w:numId w:val="72"/>
              </w:numPr>
              <w:ind w:left="589"/>
              <w:jc w:val="both"/>
              <w:rPr>
                <w:rFonts w:ascii="Calibri" w:hAnsi="Calibri" w:cs="Calibri"/>
                <w:sz w:val="22"/>
                <w:szCs w:val="22"/>
              </w:rPr>
            </w:pPr>
            <w:r w:rsidRPr="00CA0EA8">
              <w:rPr>
                <w:rFonts w:ascii="Calibri" w:hAnsi="Calibri" w:cs="Calibri"/>
                <w:b/>
                <w:sz w:val="22"/>
                <w:szCs w:val="22"/>
              </w:rPr>
              <w:t>Garantía a Primer Requerimiento</w:t>
            </w:r>
            <w:r w:rsidRPr="00CA0EA8">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del presupuesto asignado para este servicio.</w:t>
            </w:r>
          </w:p>
          <w:p w:rsidR="007D7EA7" w:rsidRDefault="007D7EA7" w:rsidP="007D7EA7">
            <w:pPr>
              <w:pStyle w:val="Prrafodelista"/>
              <w:ind w:left="589"/>
              <w:jc w:val="both"/>
              <w:rPr>
                <w:rFonts w:ascii="Calibri" w:hAnsi="Calibri" w:cs="Calibri"/>
                <w:sz w:val="22"/>
                <w:szCs w:val="22"/>
              </w:rPr>
            </w:pPr>
          </w:p>
          <w:p w:rsidR="007D7EA7" w:rsidRDefault="007D7EA7" w:rsidP="00EA5AA1">
            <w:pPr>
              <w:pStyle w:val="Prrafodelista"/>
              <w:numPr>
                <w:ilvl w:val="0"/>
                <w:numId w:val="72"/>
              </w:numPr>
              <w:ind w:left="589"/>
              <w:jc w:val="both"/>
              <w:rPr>
                <w:rFonts w:ascii="Calibri" w:hAnsi="Calibri" w:cs="Calibri"/>
                <w:sz w:val="22"/>
                <w:szCs w:val="22"/>
              </w:rPr>
            </w:pPr>
            <w:r w:rsidRPr="00CA0EA8">
              <w:rPr>
                <w:rFonts w:ascii="Calibri" w:hAnsi="Calibri" w:cs="Calibri"/>
                <w:b/>
                <w:sz w:val="22"/>
                <w:szCs w:val="22"/>
              </w:rPr>
              <w:t>Póliza de caución a Primer requerimiento para Entidades Públicas</w:t>
            </w:r>
            <w:r w:rsidRPr="00CA0EA8">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del presupuesto asignado para este servicio.</w:t>
            </w:r>
          </w:p>
          <w:p w:rsidR="007D7EA7" w:rsidRDefault="007D7EA7" w:rsidP="007D7EA7">
            <w:pPr>
              <w:pStyle w:val="Prrafodelista"/>
              <w:ind w:left="589"/>
              <w:jc w:val="both"/>
              <w:rPr>
                <w:rFonts w:ascii="Calibri" w:hAnsi="Calibri" w:cs="Calibri"/>
                <w:sz w:val="22"/>
                <w:szCs w:val="22"/>
              </w:rPr>
            </w:pPr>
          </w:p>
          <w:p w:rsidR="007D7EA7" w:rsidRPr="00CA0EA8" w:rsidRDefault="007D7EA7" w:rsidP="00EA5AA1">
            <w:pPr>
              <w:pStyle w:val="Prrafodelista"/>
              <w:numPr>
                <w:ilvl w:val="0"/>
                <w:numId w:val="72"/>
              </w:numPr>
              <w:ind w:left="589"/>
              <w:jc w:val="both"/>
              <w:rPr>
                <w:rFonts w:ascii="Calibri" w:hAnsi="Calibri" w:cs="Calibri"/>
                <w:sz w:val="22"/>
                <w:szCs w:val="22"/>
              </w:rPr>
            </w:pPr>
            <w:r w:rsidRPr="00CA0EA8">
              <w:rPr>
                <w:rFonts w:ascii="Calibri" w:hAnsi="Calibri" w:cs="Calibri"/>
                <w:b/>
                <w:sz w:val="22"/>
                <w:szCs w:val="22"/>
              </w:rPr>
              <w:t>RETENCIONES.</w:t>
            </w:r>
            <w:r w:rsidRPr="00CA0EA8">
              <w:rPr>
                <w:rFonts w:ascii="Calibri" w:hAnsi="Calibri" w:cs="Calibri"/>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w:t>
            </w:r>
          </w:p>
          <w:p w:rsidR="007D7EA7" w:rsidRPr="004D0D8D" w:rsidRDefault="007D7EA7" w:rsidP="007D7EA7">
            <w:pPr>
              <w:tabs>
                <w:tab w:val="left" w:pos="567"/>
              </w:tabs>
              <w:jc w:val="both"/>
              <w:rPr>
                <w:rFonts w:ascii="Calibri" w:hAnsi="Calibri" w:cs="Calibri"/>
                <w:sz w:val="22"/>
                <w:szCs w:val="22"/>
              </w:rPr>
            </w:pPr>
          </w:p>
          <w:p w:rsidR="007D7EA7" w:rsidRPr="00FA1392" w:rsidRDefault="007D7EA7" w:rsidP="007D7EA7">
            <w:pPr>
              <w:tabs>
                <w:tab w:val="left" w:pos="567"/>
              </w:tabs>
              <w:jc w:val="both"/>
              <w:rPr>
                <w:rFonts w:ascii="Calibri" w:hAnsi="Calibri" w:cs="Calibri"/>
              </w:rPr>
            </w:pPr>
            <w:r w:rsidRPr="004D0D8D">
              <w:rPr>
                <w:rFonts w:ascii="Calibri" w:hAnsi="Calibri" w:cs="Calibri"/>
                <w:sz w:val="22"/>
                <w:szCs w:val="22"/>
              </w:rPr>
              <w:t>El tipo de garantía o retención de cada pago elegida por el proponente adjudicado no podrá ser modificado durante la vigencia del contrato.</w:t>
            </w:r>
          </w:p>
        </w:tc>
      </w:tr>
      <w:tr w:rsidR="007D7EA7" w:rsidRPr="00FA1392" w:rsidTr="007D7EA7">
        <w:trPr>
          <w:trHeight w:val="454"/>
          <w:jc w:val="center"/>
        </w:trPr>
        <w:tc>
          <w:tcPr>
            <w:tcW w:w="9493" w:type="dxa"/>
            <w:shd w:val="clear" w:color="auto" w:fill="auto"/>
            <w:vAlign w:val="center"/>
          </w:tcPr>
          <w:p w:rsidR="007D7EA7" w:rsidRPr="00CA0EA8" w:rsidRDefault="007D7EA7" w:rsidP="007D7EA7">
            <w:pPr>
              <w:tabs>
                <w:tab w:val="left" w:pos="567"/>
              </w:tabs>
              <w:jc w:val="center"/>
              <w:rPr>
                <w:rFonts w:ascii="Calibri" w:hAnsi="Calibri" w:cs="Calibri"/>
                <w:b/>
                <w:sz w:val="22"/>
                <w:szCs w:val="22"/>
              </w:rPr>
            </w:pPr>
            <w:r w:rsidRPr="00CA0EA8">
              <w:rPr>
                <w:rFonts w:ascii="Calibri" w:hAnsi="Calibri" w:cs="Calibri"/>
                <w:b/>
                <w:sz w:val="22"/>
                <w:szCs w:val="22"/>
              </w:rPr>
              <w:lastRenderedPageBreak/>
              <w:t>INSTRUCCIONES PARA LA EMISION DE INSTRUMENTOS FINANCIEROS</w:t>
            </w:r>
          </w:p>
          <w:p w:rsidR="007D7EA7" w:rsidRPr="004D0D8D" w:rsidRDefault="007D7EA7" w:rsidP="007D7EA7">
            <w:pPr>
              <w:tabs>
                <w:tab w:val="left" w:pos="567"/>
              </w:tabs>
              <w:jc w:val="both"/>
              <w:rPr>
                <w:rFonts w:ascii="Calibri" w:hAnsi="Calibri" w:cs="Calibri"/>
                <w:sz w:val="22"/>
                <w:szCs w:val="22"/>
              </w:rPr>
            </w:pPr>
          </w:p>
          <w:p w:rsidR="007D7EA7" w:rsidRDefault="007D7EA7" w:rsidP="007D7EA7">
            <w:pPr>
              <w:tabs>
                <w:tab w:val="left" w:pos="567"/>
              </w:tabs>
              <w:jc w:val="both"/>
              <w:rPr>
                <w:rFonts w:ascii="Calibri" w:hAnsi="Calibri" w:cs="Calibri"/>
                <w:sz w:val="22"/>
                <w:szCs w:val="22"/>
              </w:rPr>
            </w:pPr>
            <w:r w:rsidRPr="004D0D8D">
              <w:rPr>
                <w:rFonts w:ascii="Calibri" w:hAnsi="Calibri" w:cs="Calibri"/>
                <w:sz w:val="22"/>
                <w:szCs w:val="22"/>
              </w:rPr>
              <w:t>El Proponente o adjudicado deberá solicitar o instruir a la entidad de intermediación financiera bancaria, el correcto registro de datos o información en los Instrumentos Financieros de Garantía requeridos, cumpliendo obligatoriamente con las siguientes condiciones:</w:t>
            </w:r>
          </w:p>
          <w:p w:rsidR="007D7EA7" w:rsidRDefault="007D7EA7" w:rsidP="007D7EA7">
            <w:pPr>
              <w:tabs>
                <w:tab w:val="left" w:pos="567"/>
              </w:tabs>
              <w:jc w:val="both"/>
              <w:rPr>
                <w:rFonts w:ascii="Calibri" w:hAnsi="Calibri" w:cs="Calibri"/>
                <w:sz w:val="22"/>
                <w:szCs w:val="22"/>
              </w:rPr>
            </w:pPr>
          </w:p>
          <w:tbl>
            <w:tblPr>
              <w:tblW w:w="9354" w:type="dxa"/>
              <w:jc w:val="center"/>
              <w:tblLayout w:type="fixed"/>
              <w:tblCellMar>
                <w:left w:w="0" w:type="dxa"/>
                <w:right w:w="0" w:type="dxa"/>
              </w:tblCellMar>
              <w:tblLook w:val="04A0" w:firstRow="1" w:lastRow="0" w:firstColumn="1" w:lastColumn="0" w:noHBand="0" w:noVBand="1"/>
            </w:tblPr>
            <w:tblGrid>
              <w:gridCol w:w="2552"/>
              <w:gridCol w:w="6802"/>
            </w:tblGrid>
            <w:tr w:rsidR="007D7EA7" w:rsidRPr="00EF7E23" w:rsidTr="007D7EA7">
              <w:trPr>
                <w:tblHeader/>
                <w:jc w:val="center"/>
              </w:trPr>
              <w:tc>
                <w:tcPr>
                  <w:tcW w:w="255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D7EA7" w:rsidRPr="00EF7E23" w:rsidRDefault="007D7EA7" w:rsidP="007D7EA7">
                  <w:pPr>
                    <w:pStyle w:val="Prrafodelista"/>
                    <w:ind w:left="0"/>
                    <w:jc w:val="center"/>
                    <w:rPr>
                      <w:rFonts w:ascii="Calibri" w:hAnsi="Calibri"/>
                      <w:b/>
                      <w:bCs/>
                      <w:sz w:val="18"/>
                    </w:rPr>
                  </w:pPr>
                  <w:r w:rsidRPr="00EF7E23">
                    <w:rPr>
                      <w:rFonts w:ascii="Calibri" w:hAnsi="Calibri"/>
                      <w:b/>
                      <w:bCs/>
                      <w:sz w:val="18"/>
                    </w:rPr>
                    <w:t>VARIABLE</w:t>
                  </w:r>
                </w:p>
              </w:tc>
              <w:tc>
                <w:tcPr>
                  <w:tcW w:w="680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D7EA7" w:rsidRPr="00EF7E23" w:rsidRDefault="007D7EA7" w:rsidP="007D7EA7">
                  <w:pPr>
                    <w:pStyle w:val="Prrafodelista"/>
                    <w:ind w:left="0"/>
                    <w:jc w:val="center"/>
                    <w:rPr>
                      <w:rFonts w:ascii="Calibri" w:hAnsi="Calibri"/>
                      <w:b/>
                      <w:bCs/>
                      <w:sz w:val="18"/>
                    </w:rPr>
                  </w:pPr>
                  <w:r w:rsidRPr="00EF7E23">
                    <w:rPr>
                      <w:rFonts w:ascii="Calibri" w:hAnsi="Calibri"/>
                      <w:b/>
                      <w:bCs/>
                      <w:sz w:val="18"/>
                    </w:rPr>
                    <w:t>INSTRUCCIÓN</w:t>
                  </w:r>
                </w:p>
              </w:tc>
            </w:tr>
            <w:tr w:rsidR="007D7EA7" w:rsidRPr="00EF7E23" w:rsidTr="007D7EA7">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EA7" w:rsidRPr="00EF7E23" w:rsidRDefault="007D7EA7" w:rsidP="007D7EA7">
                  <w:pPr>
                    <w:pStyle w:val="Prrafodelista"/>
                    <w:ind w:left="0"/>
                    <w:rPr>
                      <w:rFonts w:ascii="Calibri" w:hAnsi="Calibri"/>
                      <w:b/>
                      <w:bCs/>
                      <w:sz w:val="18"/>
                    </w:rPr>
                  </w:pPr>
                  <w:r w:rsidRPr="00EF7E23">
                    <w:rPr>
                      <w:rFonts w:ascii="Calibri" w:hAnsi="Calibri"/>
                      <w:b/>
                      <w:bCs/>
                      <w:sz w:val="18"/>
                    </w:rPr>
                    <w:t>INSTRUMENTO DE GARANTÍA</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7D7EA7" w:rsidRPr="00EF7E23" w:rsidRDefault="007D7EA7" w:rsidP="007D7EA7">
                  <w:pPr>
                    <w:jc w:val="both"/>
                    <w:rPr>
                      <w:rStyle w:val="nfasis"/>
                      <w:rFonts w:ascii="Calibri" w:hAnsi="Calibri"/>
                      <w:sz w:val="18"/>
                    </w:rPr>
                  </w:pPr>
                  <w:r w:rsidRPr="00F34FA9">
                    <w:rPr>
                      <w:rFonts w:ascii="Calibri" w:hAnsi="Calibri" w:cs="Arial"/>
                      <w:sz w:val="18"/>
                    </w:rPr>
                    <w:t xml:space="preserve">Se aceptara </w:t>
                  </w:r>
                  <w:r w:rsidRPr="00F34FA9">
                    <w:rPr>
                      <w:rFonts w:ascii="Calibri" w:hAnsi="Calibri" w:cs="Arial"/>
                      <w:b/>
                      <w:sz w:val="18"/>
                      <w:u w:val="single"/>
                    </w:rPr>
                    <w:t xml:space="preserve">únicamente </w:t>
                  </w:r>
                  <w:r w:rsidRPr="00F34FA9">
                    <w:rPr>
                      <w:rFonts w:ascii="Calibri" w:hAnsi="Calibri" w:cs="Arial"/>
                      <w:sz w:val="18"/>
                    </w:rPr>
                    <w:t>los instrumentos detallados en el presente</w:t>
                  </w:r>
                  <w:r>
                    <w:rPr>
                      <w:rFonts w:ascii="Calibri" w:hAnsi="Calibri" w:cs="Arial"/>
                      <w:sz w:val="18"/>
                    </w:rPr>
                    <w:t xml:space="preserve"> </w:t>
                  </w:r>
                  <w:r w:rsidRPr="00F34FA9">
                    <w:rPr>
                      <w:rFonts w:ascii="Calibri" w:hAnsi="Calibri" w:cs="Arial"/>
                      <w:sz w:val="18"/>
                    </w:rPr>
                    <w:t>anexo.</w:t>
                  </w:r>
                </w:p>
              </w:tc>
            </w:tr>
            <w:tr w:rsidR="007D7EA7" w:rsidRPr="00EF7E23" w:rsidTr="007D7EA7">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EA7" w:rsidRPr="00EF7E23" w:rsidRDefault="007D7EA7" w:rsidP="007D7EA7">
                  <w:pPr>
                    <w:pStyle w:val="Prrafodelista"/>
                    <w:ind w:left="0"/>
                    <w:rPr>
                      <w:rFonts w:ascii="Calibri" w:hAnsi="Calibri"/>
                      <w:b/>
                      <w:bCs/>
                      <w:sz w:val="18"/>
                    </w:rPr>
                  </w:pPr>
                  <w:r w:rsidRPr="00EF7E23">
                    <w:rPr>
                      <w:rFonts w:ascii="Calibri" w:hAnsi="Calibri"/>
                      <w:b/>
                      <w:bCs/>
                      <w:sz w:val="18"/>
                    </w:rPr>
                    <w:t>OBJETO DE LA GARANTÍA</w:t>
                  </w:r>
                </w:p>
                <w:p w:rsidR="007D7EA7" w:rsidRPr="00EF7E23" w:rsidRDefault="007D7EA7" w:rsidP="007D7EA7">
                  <w:pPr>
                    <w:pStyle w:val="Prrafodelista"/>
                    <w:ind w:left="0"/>
                    <w:rPr>
                      <w:rFonts w:ascii="Calibri" w:hAnsi="Calibri"/>
                      <w:i/>
                      <w:sz w:val="18"/>
                    </w:rPr>
                  </w:pPr>
                  <w:r w:rsidRPr="00EF7E23">
                    <w:rPr>
                      <w:rFonts w:ascii="Calibri" w:hAnsi="Calibri"/>
                      <w:b/>
                      <w:bCs/>
                      <w:sz w:val="18"/>
                    </w:rPr>
                    <w:t xml:space="preserve"> (“Para Garantizar:”)</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7D7EA7" w:rsidRDefault="007D7EA7" w:rsidP="007D7EA7">
                  <w:pPr>
                    <w:jc w:val="both"/>
                    <w:rPr>
                      <w:rFonts w:ascii="Calibri" w:hAnsi="Calibri" w:cs="Arial"/>
                      <w:sz w:val="18"/>
                    </w:rPr>
                  </w:pPr>
                  <w:r w:rsidRPr="00EF7E23">
                    <w:rPr>
                      <w:rFonts w:ascii="Calibri" w:hAnsi="Calibri" w:cs="Arial"/>
                      <w:sz w:val="18"/>
                    </w:rPr>
                    <w:t xml:space="preserve">Debe consignar correctamente y de manera explícita, </w:t>
                  </w:r>
                  <w:r w:rsidRPr="00F34FA9">
                    <w:rPr>
                      <w:rFonts w:ascii="Calibri" w:hAnsi="Calibri" w:cs="Arial"/>
                      <w:b/>
                      <w:sz w:val="18"/>
                      <w:u w:val="single"/>
                    </w:rPr>
                    <w:t xml:space="preserve">textual </w:t>
                  </w:r>
                  <w:r w:rsidRPr="00EF7E23">
                    <w:rPr>
                      <w:rFonts w:ascii="Calibri" w:hAnsi="Calibri" w:cs="Arial"/>
                      <w:sz w:val="18"/>
                    </w:rPr>
                    <w:t xml:space="preserve">y </w:t>
                  </w:r>
                  <w:r w:rsidRPr="00F34FA9">
                    <w:rPr>
                      <w:rFonts w:ascii="Calibri" w:hAnsi="Calibri" w:cs="Arial"/>
                      <w:b/>
                      <w:sz w:val="18"/>
                      <w:u w:val="single"/>
                    </w:rPr>
                    <w:t>completa</w:t>
                  </w:r>
                  <w:r w:rsidRPr="00EF7E23">
                    <w:rPr>
                      <w:rFonts w:ascii="Calibri" w:hAnsi="Calibri" w:cs="Arial"/>
                      <w:sz w:val="18"/>
                    </w:rPr>
                    <w:t>:</w:t>
                  </w:r>
                </w:p>
                <w:p w:rsidR="007D7EA7" w:rsidRPr="00F34FA9" w:rsidRDefault="007D7EA7" w:rsidP="00EA5AA1">
                  <w:pPr>
                    <w:numPr>
                      <w:ilvl w:val="1"/>
                      <w:numId w:val="59"/>
                    </w:numPr>
                    <w:jc w:val="both"/>
                    <w:rPr>
                      <w:rFonts w:ascii="Calibri" w:hAnsi="Calibri" w:cs="Arial"/>
                      <w:sz w:val="18"/>
                    </w:rPr>
                  </w:pPr>
                  <w:r w:rsidRPr="00F34FA9">
                    <w:rPr>
                      <w:rFonts w:ascii="Calibri" w:hAnsi="Calibri" w:cs="Arial"/>
                      <w:sz w:val="18"/>
                    </w:rPr>
                    <w:t xml:space="preserve">Objeto a garantizar </w:t>
                  </w:r>
                  <w:r w:rsidRPr="00F34FA9">
                    <w:rPr>
                      <w:rFonts w:ascii="Calibri" w:hAnsi="Calibri" w:cs="Arial"/>
                      <w:b/>
                      <w:sz w:val="18"/>
                    </w:rPr>
                    <w:t>("Garantía según el objeto")</w:t>
                  </w:r>
                  <w:r w:rsidRPr="00F34FA9">
                    <w:rPr>
                      <w:rFonts w:ascii="Calibri" w:hAnsi="Calibri" w:cs="Arial"/>
                      <w:sz w:val="18"/>
                      <w:vertAlign w:val="superscript"/>
                    </w:rPr>
                    <w:t>1</w:t>
                  </w:r>
                  <w:r w:rsidRPr="00F34FA9">
                    <w:rPr>
                      <w:rFonts w:ascii="Calibri" w:hAnsi="Calibri" w:cs="Arial"/>
                      <w:sz w:val="18"/>
                    </w:rPr>
                    <w:t xml:space="preserve"> conforme lo requerido en </w:t>
                  </w:r>
                  <w:r>
                    <w:rPr>
                      <w:rFonts w:ascii="Calibri" w:hAnsi="Calibri" w:cs="Arial"/>
                      <w:sz w:val="18"/>
                    </w:rPr>
                    <w:t>el</w:t>
                  </w:r>
                  <w:r w:rsidRPr="00F34FA9">
                    <w:rPr>
                      <w:rFonts w:ascii="Calibri" w:hAnsi="Calibri" w:cs="Arial"/>
                      <w:sz w:val="18"/>
                    </w:rPr>
                    <w:t xml:space="preserve"> presente anexo. </w:t>
                  </w:r>
                </w:p>
                <w:p w:rsidR="007D7EA7" w:rsidRDefault="007D7EA7" w:rsidP="00EA5AA1">
                  <w:pPr>
                    <w:numPr>
                      <w:ilvl w:val="1"/>
                      <w:numId w:val="59"/>
                    </w:numPr>
                    <w:jc w:val="both"/>
                    <w:rPr>
                      <w:rFonts w:ascii="Calibri" w:hAnsi="Calibri" w:cs="Arial"/>
                      <w:sz w:val="18"/>
                    </w:rPr>
                  </w:pPr>
                  <w:r w:rsidRPr="00F34FA9">
                    <w:rPr>
                      <w:rFonts w:ascii="Calibri" w:hAnsi="Calibri" w:cs="Arial"/>
                      <w:sz w:val="18"/>
                    </w:rPr>
                    <w:t xml:space="preserve">Nombre </w:t>
                  </w:r>
                  <w:r w:rsidRPr="00F34FA9">
                    <w:rPr>
                      <w:rFonts w:ascii="Calibri" w:hAnsi="Calibri" w:cs="Arial"/>
                      <w:b/>
                      <w:sz w:val="18"/>
                    </w:rPr>
                    <w:t xml:space="preserve">(Objeto de </w:t>
                  </w:r>
                  <w:proofErr w:type="spellStart"/>
                  <w:r w:rsidRPr="00F34FA9">
                    <w:rPr>
                      <w:rFonts w:ascii="Calibri" w:hAnsi="Calibri" w:cs="Arial"/>
                      <w:b/>
                      <w:sz w:val="18"/>
                    </w:rPr>
                    <w:t>Ia</w:t>
                  </w:r>
                  <w:proofErr w:type="spellEnd"/>
                  <w:r w:rsidRPr="00F34FA9">
                    <w:rPr>
                      <w:rFonts w:ascii="Calibri" w:hAnsi="Calibri" w:cs="Arial"/>
                      <w:b/>
                      <w:sz w:val="18"/>
                    </w:rPr>
                    <w:t xml:space="preserve"> Contratación)</w:t>
                  </w:r>
                  <w:r w:rsidRPr="00F34FA9">
                    <w:rPr>
                      <w:rFonts w:ascii="Calibri" w:hAnsi="Calibri" w:cs="Arial"/>
                      <w:sz w:val="18"/>
                    </w:rPr>
                    <w:t xml:space="preserve"> y/o </w:t>
                  </w:r>
                  <w:proofErr w:type="spellStart"/>
                  <w:r w:rsidRPr="00F34FA9">
                    <w:rPr>
                      <w:rFonts w:ascii="Calibri" w:hAnsi="Calibri" w:cs="Arial"/>
                      <w:sz w:val="18"/>
                    </w:rPr>
                    <w:t>codigo</w:t>
                  </w:r>
                  <w:proofErr w:type="spellEnd"/>
                  <w:r w:rsidRPr="00F34FA9">
                    <w:rPr>
                      <w:rFonts w:ascii="Calibri" w:hAnsi="Calibri" w:cs="Arial"/>
                      <w:sz w:val="18"/>
                    </w:rPr>
                    <w:t xml:space="preserve"> del proceso de contrataci</w:t>
                  </w:r>
                  <w:r>
                    <w:rPr>
                      <w:rFonts w:ascii="Calibri" w:hAnsi="Calibri" w:cs="Arial"/>
                      <w:sz w:val="18"/>
                    </w:rPr>
                    <w:t>ó</w:t>
                  </w:r>
                  <w:r w:rsidRPr="00F34FA9">
                    <w:rPr>
                      <w:rFonts w:ascii="Calibri" w:hAnsi="Calibri" w:cs="Arial"/>
                      <w:sz w:val="18"/>
                    </w:rPr>
                    <w:t xml:space="preserve">n, conforme al registrado en la página web: </w:t>
                  </w:r>
                </w:p>
                <w:p w:rsidR="007D7EA7" w:rsidRPr="00F34FA9" w:rsidRDefault="007D7EA7" w:rsidP="007D7EA7">
                  <w:pPr>
                    <w:ind w:left="360"/>
                    <w:jc w:val="center"/>
                    <w:rPr>
                      <w:rFonts w:ascii="Calibri" w:hAnsi="Calibri" w:cs="Arial"/>
                      <w:b/>
                      <w:sz w:val="18"/>
                    </w:rPr>
                  </w:pPr>
                  <w:r w:rsidRPr="00F34FA9">
                    <w:rPr>
                      <w:rFonts w:ascii="Calibri" w:hAnsi="Calibri" w:cs="Arial"/>
                      <w:b/>
                      <w:sz w:val="18"/>
                    </w:rPr>
                    <w:t>http://contrataciones.ypfb.gob.bo/contrataciones/publicacion</w:t>
                  </w:r>
                </w:p>
              </w:tc>
            </w:tr>
            <w:tr w:rsidR="007D7EA7" w:rsidRPr="00EF7E23" w:rsidTr="007D7EA7">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EA7" w:rsidRPr="00EF7E23" w:rsidRDefault="007D7EA7" w:rsidP="007D7EA7">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7D7EA7" w:rsidRPr="00F34FA9" w:rsidRDefault="007D7EA7" w:rsidP="007D7EA7">
                  <w:pPr>
                    <w:jc w:val="both"/>
                    <w:rPr>
                      <w:rFonts w:ascii="Calibri" w:hAnsi="Calibri" w:cs="Arial"/>
                      <w:sz w:val="18"/>
                    </w:rPr>
                  </w:pPr>
                  <w:r w:rsidRPr="00F34FA9">
                    <w:rPr>
                      <w:rFonts w:ascii="Calibri" w:hAnsi="Calibri" w:cs="Arial"/>
                      <w:sz w:val="18"/>
                    </w:rPr>
                    <w:t>Debe consignar el nombre plenamente consistente o concordante con el</w:t>
                  </w:r>
                  <w:r>
                    <w:rPr>
                      <w:rFonts w:ascii="Calibri" w:hAnsi="Calibri" w:cs="Arial"/>
                      <w:sz w:val="18"/>
                    </w:rPr>
                    <w:t xml:space="preserve"> </w:t>
                  </w:r>
                  <w:r w:rsidRPr="00F34FA9">
                    <w:rPr>
                      <w:rFonts w:ascii="Calibri" w:hAnsi="Calibri" w:cs="Arial"/>
                      <w:sz w:val="18"/>
                    </w:rPr>
                    <w:t xml:space="preserve">registrado en el Formulario A-1 (campo: Nombre o </w:t>
                  </w:r>
                  <w:proofErr w:type="spellStart"/>
                  <w:r w:rsidRPr="00F34FA9">
                    <w:rPr>
                      <w:rFonts w:ascii="Calibri" w:hAnsi="Calibri" w:cs="Arial"/>
                      <w:sz w:val="18"/>
                    </w:rPr>
                    <w:t>Razon</w:t>
                  </w:r>
                  <w:proofErr w:type="spellEnd"/>
                  <w:r w:rsidRPr="00F34FA9">
                    <w:rPr>
                      <w:rFonts w:ascii="Calibri" w:hAnsi="Calibri" w:cs="Arial"/>
                      <w:sz w:val="18"/>
                    </w:rPr>
                    <w:t xml:space="preserve"> Social del</w:t>
                  </w:r>
                  <w:r>
                    <w:rPr>
                      <w:rFonts w:ascii="Calibri" w:hAnsi="Calibri" w:cs="Arial"/>
                      <w:sz w:val="18"/>
                    </w:rPr>
                    <w:t xml:space="preserve"> </w:t>
                  </w:r>
                  <w:r w:rsidRPr="00F34FA9">
                    <w:rPr>
                      <w:rFonts w:ascii="Calibri" w:hAnsi="Calibri" w:cs="Arial"/>
                      <w:sz w:val="18"/>
                    </w:rPr>
                    <w:t xml:space="preserve">Proponente). Para </w:t>
                  </w:r>
                  <w:r w:rsidRPr="00F34FA9">
                    <w:rPr>
                      <w:rFonts w:ascii="Calibri" w:hAnsi="Calibri" w:cs="Arial"/>
                      <w:sz w:val="18"/>
                      <w:u w:val="single"/>
                    </w:rPr>
                    <w:t>empresas unipersonales</w:t>
                  </w:r>
                  <w:r w:rsidRPr="00F34FA9">
                    <w:rPr>
                      <w:rFonts w:ascii="Calibri" w:hAnsi="Calibri" w:cs="Arial"/>
                      <w:sz w:val="18"/>
                    </w:rPr>
                    <w:t xml:space="preserve"> podrá figurar</w:t>
                  </w:r>
                  <w:r>
                    <w:rPr>
                      <w:rFonts w:ascii="Calibri" w:hAnsi="Calibri" w:cs="Arial"/>
                      <w:sz w:val="18"/>
                    </w:rPr>
                    <w:t xml:space="preserve"> </w:t>
                  </w:r>
                  <w:r w:rsidRPr="00F34FA9">
                    <w:rPr>
                      <w:rFonts w:ascii="Calibri" w:hAnsi="Calibri" w:cs="Arial"/>
                      <w:sz w:val="18"/>
                    </w:rPr>
                    <w:t>alternativamente el nombre del Contribuyente (NIT)</w:t>
                  </w:r>
                  <w:r>
                    <w:rPr>
                      <w:rFonts w:ascii="Calibri" w:hAnsi="Calibri" w:cs="Arial"/>
                      <w:sz w:val="18"/>
                    </w:rPr>
                    <w:t>.</w:t>
                  </w:r>
                </w:p>
                <w:p w:rsidR="007D7EA7" w:rsidRPr="00F34FA9" w:rsidRDefault="007D7EA7" w:rsidP="007D7EA7">
                  <w:pPr>
                    <w:jc w:val="both"/>
                    <w:rPr>
                      <w:rFonts w:ascii="Calibri" w:hAnsi="Calibri" w:cs="Arial"/>
                      <w:sz w:val="18"/>
                    </w:rPr>
                  </w:pPr>
                  <w:r w:rsidRPr="00F34FA9">
                    <w:rPr>
                      <w:rFonts w:ascii="Calibri" w:hAnsi="Calibri" w:cs="Arial"/>
                      <w:sz w:val="18"/>
                    </w:rPr>
                    <w:t>Asimismo, el Nombre o Raz</w:t>
                  </w:r>
                  <w:r>
                    <w:rPr>
                      <w:rFonts w:ascii="Calibri" w:hAnsi="Calibri" w:cs="Arial"/>
                      <w:sz w:val="18"/>
                    </w:rPr>
                    <w:t>ón</w:t>
                  </w:r>
                  <w:r w:rsidRPr="00F34FA9">
                    <w:rPr>
                      <w:rFonts w:ascii="Calibri" w:hAnsi="Calibri" w:cs="Arial"/>
                      <w:sz w:val="18"/>
                    </w:rPr>
                    <w:t xml:space="preserve"> Social del Proponente (Empresa) deberá estar respaldado por los registrados en los siguientes documentos, seg</w:t>
                  </w:r>
                  <w:r>
                    <w:rPr>
                      <w:rFonts w:ascii="Calibri" w:hAnsi="Calibri" w:cs="Arial"/>
                      <w:sz w:val="18"/>
                    </w:rPr>
                    <w:t>ún</w:t>
                  </w:r>
                  <w:r w:rsidRPr="00F34FA9">
                    <w:rPr>
                      <w:rFonts w:ascii="Calibri" w:hAnsi="Calibri" w:cs="Arial"/>
                      <w:sz w:val="18"/>
                    </w:rPr>
                    <w:t xml:space="preserve"> corresponda al documento requerido en el DBC o DCD o EETT o </w:t>
                  </w:r>
                  <w:proofErr w:type="spellStart"/>
                  <w:r w:rsidRPr="00F34FA9">
                    <w:rPr>
                      <w:rFonts w:ascii="Calibri" w:hAnsi="Calibri" w:cs="Arial"/>
                      <w:sz w:val="18"/>
                    </w:rPr>
                    <w:t>TDRs</w:t>
                  </w:r>
                  <w:proofErr w:type="spellEnd"/>
                  <w:r w:rsidRPr="00F34FA9">
                    <w:rPr>
                      <w:rFonts w:ascii="Calibri" w:hAnsi="Calibri" w:cs="Arial"/>
                      <w:sz w:val="18"/>
                    </w:rPr>
                    <w:t>:</w:t>
                  </w:r>
                </w:p>
                <w:p w:rsidR="007D7EA7" w:rsidRDefault="007D7EA7" w:rsidP="00EA5AA1">
                  <w:pPr>
                    <w:numPr>
                      <w:ilvl w:val="0"/>
                      <w:numId w:val="60"/>
                    </w:numPr>
                    <w:jc w:val="both"/>
                    <w:rPr>
                      <w:rFonts w:ascii="Calibri" w:hAnsi="Calibri" w:cs="Arial"/>
                      <w:sz w:val="18"/>
                    </w:rPr>
                  </w:pPr>
                  <w:r w:rsidRPr="00F34FA9">
                    <w:rPr>
                      <w:rFonts w:ascii="Calibri" w:hAnsi="Calibri" w:cs="Arial"/>
                      <w:sz w:val="18"/>
                    </w:rPr>
                    <w:t xml:space="preserve">Registros FUNDEMPRESA, (o equivalente en el </w:t>
                  </w:r>
                  <w:r>
                    <w:rPr>
                      <w:rFonts w:ascii="Calibri" w:hAnsi="Calibri" w:cs="Arial"/>
                      <w:sz w:val="18"/>
                    </w:rPr>
                    <w:t>país</w:t>
                  </w:r>
                  <w:r w:rsidRPr="00F34FA9">
                    <w:rPr>
                      <w:rFonts w:ascii="Calibri" w:hAnsi="Calibri" w:cs="Arial"/>
                      <w:sz w:val="18"/>
                    </w:rPr>
                    <w:t xml:space="preserve"> de origen); o</w:t>
                  </w:r>
                </w:p>
                <w:p w:rsidR="007D7EA7" w:rsidRPr="00EF7E23" w:rsidRDefault="007D7EA7" w:rsidP="00EA5AA1">
                  <w:pPr>
                    <w:numPr>
                      <w:ilvl w:val="0"/>
                      <w:numId w:val="60"/>
                    </w:numPr>
                    <w:jc w:val="both"/>
                    <w:rPr>
                      <w:rFonts w:ascii="Calibri" w:hAnsi="Calibri" w:cs="Arial"/>
                      <w:sz w:val="18"/>
                    </w:rPr>
                  </w:pPr>
                  <w:r w:rsidRPr="00F34FA9">
                    <w:rPr>
                      <w:rFonts w:ascii="Calibri" w:hAnsi="Calibri" w:cs="Arial"/>
                      <w:sz w:val="18"/>
                    </w:rPr>
                    <w:t>Instrumento de Constitución.</w:t>
                  </w:r>
                </w:p>
              </w:tc>
            </w:tr>
            <w:tr w:rsidR="007D7EA7" w:rsidRPr="00EF7E23" w:rsidTr="007D7EA7">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EA7" w:rsidRPr="00EF7E23" w:rsidRDefault="007D7EA7" w:rsidP="007D7EA7">
                  <w:pPr>
                    <w:pStyle w:val="Prrafodelista"/>
                    <w:ind w:left="0"/>
                    <w:rPr>
                      <w:rFonts w:ascii="Calibri" w:hAnsi="Calibri"/>
                      <w:b/>
                      <w:bCs/>
                      <w:sz w:val="18"/>
                    </w:rPr>
                  </w:pPr>
                  <w:r w:rsidRPr="00EF7E23">
                    <w:rPr>
                      <w:rFonts w:ascii="Calibri" w:hAnsi="Calibri"/>
                      <w:b/>
                      <w:bCs/>
                      <w:sz w:val="18"/>
                    </w:rPr>
                    <w:t>NOMBRE DEL BENEFICIARIO</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7D7EA7" w:rsidRPr="00EF7E23" w:rsidRDefault="007D7EA7" w:rsidP="007D7EA7">
                  <w:pPr>
                    <w:jc w:val="both"/>
                    <w:rPr>
                      <w:rFonts w:ascii="Calibri" w:hAnsi="Calibri" w:cs="Arial"/>
                      <w:sz w:val="18"/>
                    </w:rPr>
                  </w:pPr>
                  <w:r w:rsidRPr="00EF7E23">
                    <w:rPr>
                      <w:rFonts w:ascii="Calibri" w:hAnsi="Calibri" w:cs="Arial"/>
                      <w:sz w:val="18"/>
                    </w:rPr>
                    <w:t>Debe consignar:</w:t>
                  </w:r>
                </w:p>
                <w:p w:rsidR="007D7EA7" w:rsidRPr="00EF7E23" w:rsidRDefault="007D7EA7" w:rsidP="00EA5AA1">
                  <w:pPr>
                    <w:pStyle w:val="Prrafodelista"/>
                    <w:numPr>
                      <w:ilvl w:val="0"/>
                      <w:numId w:val="56"/>
                    </w:numPr>
                    <w:ind w:left="357" w:hanging="357"/>
                    <w:jc w:val="both"/>
                    <w:rPr>
                      <w:rFonts w:ascii="Calibri" w:hAnsi="Calibri" w:cs="Arial"/>
                      <w:sz w:val="18"/>
                    </w:rPr>
                  </w:pPr>
                  <w:r w:rsidRPr="00EF7E23">
                    <w:rPr>
                      <w:rFonts w:ascii="Calibri" w:hAnsi="Calibri" w:cs="Arial"/>
                      <w:sz w:val="18"/>
                    </w:rPr>
                    <w:t>YACIMIENTOS PETROLÍFEROS FISCALES BOLIVIANOS;</w:t>
                  </w:r>
                </w:p>
                <w:p w:rsidR="007D7EA7" w:rsidRPr="00EF7E23" w:rsidRDefault="007D7EA7" w:rsidP="00EA5AA1">
                  <w:pPr>
                    <w:pStyle w:val="Prrafodelista"/>
                    <w:numPr>
                      <w:ilvl w:val="0"/>
                      <w:numId w:val="56"/>
                    </w:numPr>
                    <w:ind w:left="357" w:hanging="357"/>
                    <w:jc w:val="both"/>
                    <w:rPr>
                      <w:rFonts w:ascii="Calibri" w:hAnsi="Calibri"/>
                      <w:i/>
                      <w:sz w:val="18"/>
                    </w:rPr>
                  </w:pPr>
                  <w:r w:rsidRPr="00EF7E23">
                    <w:rPr>
                      <w:rFonts w:ascii="Calibri" w:hAnsi="Calibri"/>
                      <w:i/>
                      <w:sz w:val="18"/>
                    </w:rPr>
                    <w:t>YPFB;</w:t>
                  </w:r>
                </w:p>
                <w:p w:rsidR="007D7EA7" w:rsidRPr="00EF7E23" w:rsidRDefault="007D7EA7" w:rsidP="00EA5AA1">
                  <w:pPr>
                    <w:pStyle w:val="Prrafodelista"/>
                    <w:numPr>
                      <w:ilvl w:val="0"/>
                      <w:numId w:val="56"/>
                    </w:numPr>
                    <w:ind w:left="357" w:hanging="357"/>
                    <w:jc w:val="both"/>
                    <w:rPr>
                      <w:rFonts w:ascii="Calibri" w:hAnsi="Calibri"/>
                      <w:i/>
                      <w:sz w:val="18"/>
                    </w:rPr>
                  </w:pPr>
                  <w:r w:rsidRPr="00EF7E23">
                    <w:rPr>
                      <w:rFonts w:ascii="Calibri" w:hAnsi="Calibri"/>
                      <w:i/>
                      <w:sz w:val="18"/>
                    </w:rPr>
                    <w:t>o ambos.</w:t>
                  </w:r>
                </w:p>
              </w:tc>
            </w:tr>
            <w:tr w:rsidR="007D7EA7" w:rsidRPr="00EF7E23" w:rsidTr="007D7EA7">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EA7" w:rsidRPr="00EF7E23" w:rsidRDefault="007D7EA7" w:rsidP="007D7EA7">
                  <w:pPr>
                    <w:pStyle w:val="Prrafodelista"/>
                    <w:ind w:left="0"/>
                    <w:rPr>
                      <w:rFonts w:ascii="Calibri" w:hAnsi="Calibri"/>
                      <w:sz w:val="18"/>
                    </w:rPr>
                  </w:pPr>
                  <w:r w:rsidRPr="00EF7E23">
                    <w:rPr>
                      <w:rFonts w:ascii="Calibri" w:hAnsi="Calibri"/>
                      <w:b/>
                      <w:bCs/>
                      <w:sz w:val="18"/>
                    </w:rPr>
                    <w:t>MONTO GARANTIZADO</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7D7EA7" w:rsidRPr="00EF7E23" w:rsidRDefault="007D7EA7" w:rsidP="007D7EA7">
                  <w:pPr>
                    <w:jc w:val="both"/>
                    <w:rPr>
                      <w:rFonts w:ascii="Calibri" w:hAnsi="Calibri" w:cs="Arial"/>
                      <w:sz w:val="18"/>
                    </w:rPr>
                  </w:pPr>
                  <w:r w:rsidRPr="00EF7E23">
                    <w:rPr>
                      <w:rFonts w:ascii="Calibri" w:hAnsi="Calibri" w:cs="Arial"/>
                      <w:sz w:val="18"/>
                    </w:rPr>
                    <w:t xml:space="preserve">Debe consignar el valor/importe/monto correctamente calculado, conforme el presente anexo y la “Garantía según el objeto” requerida, considerando el </w:t>
                  </w:r>
                  <w:proofErr w:type="spellStart"/>
                  <w:r w:rsidRPr="00EF7E23">
                    <w:rPr>
                      <w:rFonts w:ascii="Calibri" w:hAnsi="Calibri" w:cs="Arial"/>
                      <w:sz w:val="18"/>
                    </w:rPr>
                    <w:t>inc</w:t>
                  </w:r>
                  <w:proofErr w:type="spellEnd"/>
                  <w:r w:rsidRPr="00EF7E23">
                    <w:rPr>
                      <w:rFonts w:ascii="Calibri" w:hAnsi="Calibri" w:cs="Arial"/>
                      <w:sz w:val="18"/>
                    </w:rPr>
                    <w:t xml:space="preserve"> c) de l</w:t>
                  </w:r>
                  <w:r>
                    <w:rPr>
                      <w:rFonts w:ascii="Calibri" w:hAnsi="Calibri" w:cs="Arial"/>
                      <w:sz w:val="18"/>
                    </w:rPr>
                    <w:t>os Aspectos Subsanables del DBC o DCD.</w:t>
                  </w:r>
                </w:p>
              </w:tc>
            </w:tr>
            <w:tr w:rsidR="007D7EA7" w:rsidRPr="00EF7E23" w:rsidTr="007D7EA7">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EA7" w:rsidRPr="00EF7E23" w:rsidRDefault="007D7EA7" w:rsidP="007D7EA7">
                  <w:pPr>
                    <w:pStyle w:val="Prrafodelista"/>
                    <w:ind w:left="0"/>
                    <w:rPr>
                      <w:rFonts w:ascii="Calibri" w:hAnsi="Calibri"/>
                      <w:sz w:val="18"/>
                    </w:rPr>
                  </w:pPr>
                  <w:r w:rsidRPr="00EF7E23">
                    <w:rPr>
                      <w:rFonts w:ascii="Calibri" w:hAnsi="Calibri"/>
                      <w:b/>
                      <w:bCs/>
                      <w:sz w:val="18"/>
                    </w:rPr>
                    <w:t>VIGENCIA</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7D7EA7" w:rsidRPr="00EF7E23" w:rsidRDefault="007D7EA7" w:rsidP="007D7EA7">
                  <w:pPr>
                    <w:jc w:val="both"/>
                    <w:rPr>
                      <w:rFonts w:ascii="Calibri" w:hAnsi="Calibri" w:cs="Arial"/>
                      <w:sz w:val="18"/>
                    </w:rPr>
                  </w:pPr>
                  <w:r w:rsidRPr="00EF7E23">
                    <w:rPr>
                      <w:rFonts w:ascii="Calibri" w:hAnsi="Calibri" w:cs="Arial"/>
                      <w:sz w:val="18"/>
                    </w:rPr>
                    <w:t xml:space="preserve">Debe consignar una vigencia </w:t>
                  </w:r>
                  <w:r w:rsidRPr="00787761">
                    <w:rPr>
                      <w:rFonts w:ascii="Calibri" w:hAnsi="Calibri" w:cs="Arial"/>
                      <w:b/>
                      <w:sz w:val="18"/>
                      <w:u w:val="single"/>
                    </w:rPr>
                    <w:t>igual o mayor</w:t>
                  </w:r>
                  <w:r w:rsidRPr="00787761">
                    <w:rPr>
                      <w:rFonts w:ascii="Calibri" w:hAnsi="Calibri" w:cs="Arial"/>
                      <w:b/>
                      <w:sz w:val="18"/>
                    </w:rPr>
                    <w:t xml:space="preserve"> </w:t>
                  </w:r>
                  <w:r>
                    <w:rPr>
                      <w:rFonts w:ascii="Calibri" w:hAnsi="Calibri" w:cs="Arial"/>
                      <w:sz w:val="18"/>
                    </w:rPr>
                    <w:t>a la requerida</w:t>
                  </w:r>
                  <w:r w:rsidRPr="00EF7E23">
                    <w:rPr>
                      <w:rFonts w:ascii="Calibri" w:hAnsi="Calibri" w:cs="Arial"/>
                      <w:sz w:val="18"/>
                    </w:rPr>
                    <w:t xml:space="preserve"> en el presente Anexo, </w:t>
                  </w:r>
                </w:p>
                <w:p w:rsidR="007D7EA7" w:rsidRPr="00787761" w:rsidRDefault="007D7EA7" w:rsidP="00EA5AA1">
                  <w:pPr>
                    <w:numPr>
                      <w:ilvl w:val="0"/>
                      <w:numId w:val="57"/>
                    </w:numPr>
                    <w:jc w:val="both"/>
                    <w:rPr>
                      <w:rFonts w:ascii="Calibri" w:hAnsi="Calibri" w:cs="Arial"/>
                      <w:sz w:val="18"/>
                    </w:rPr>
                  </w:pPr>
                  <w:r w:rsidRPr="00787761">
                    <w:rPr>
                      <w:rFonts w:ascii="Calibri" w:hAnsi="Calibri" w:cs="Arial"/>
                      <w:b/>
                      <w:sz w:val="18"/>
                      <w:u w:val="single"/>
                    </w:rPr>
                    <w:t>Para Garantía de Seriedad de Propuesta</w:t>
                  </w:r>
                  <w:r w:rsidRPr="00787761">
                    <w:rPr>
                      <w:rFonts w:ascii="Calibri" w:hAnsi="Calibri" w:cs="Arial"/>
                      <w:sz w:val="18"/>
                      <w:u w:val="single"/>
                    </w:rPr>
                    <w:t>:</w:t>
                  </w:r>
                  <w:r w:rsidRPr="00787761">
                    <w:rPr>
                      <w:rFonts w:ascii="Calibri" w:hAnsi="Calibri" w:cs="Arial"/>
                      <w:sz w:val="18"/>
                    </w:rPr>
                    <w:t xml:space="preserve"> (120 días) computable a partir de la “Fecha de presentación de propuesta”, establecida en el Cronograma de Plazos como parte del DBC</w:t>
                  </w:r>
                  <w:r>
                    <w:rPr>
                      <w:rFonts w:ascii="Calibri" w:hAnsi="Calibri" w:cs="Arial"/>
                      <w:sz w:val="18"/>
                    </w:rPr>
                    <w:t xml:space="preserve"> </w:t>
                  </w:r>
                  <w:r w:rsidRPr="00787761">
                    <w:rPr>
                      <w:rFonts w:ascii="Calibri" w:hAnsi="Calibri" w:cs="Arial"/>
                      <w:sz w:val="18"/>
                    </w:rPr>
                    <w:t>y</w:t>
                  </w:r>
                  <w:r>
                    <w:rPr>
                      <w:rFonts w:ascii="Calibri" w:hAnsi="Calibri" w:cs="Arial"/>
                      <w:sz w:val="18"/>
                    </w:rPr>
                    <w:t xml:space="preserve"> </w:t>
                  </w:r>
                  <w:r w:rsidRPr="00787761">
                    <w:rPr>
                      <w:rFonts w:ascii="Calibri" w:hAnsi="Calibri" w:cs="Arial"/>
                      <w:sz w:val="18"/>
                    </w:rPr>
                    <w:t>considerando los Aspectos Subsanables admisibles en dicho documento</w:t>
                  </w:r>
                  <w:proofErr w:type="gramStart"/>
                  <w:r w:rsidRPr="00787761">
                    <w:rPr>
                      <w:rFonts w:ascii="Calibri" w:hAnsi="Calibri" w:cs="Arial"/>
                      <w:sz w:val="18"/>
                    </w:rPr>
                    <w:t>. .</w:t>
                  </w:r>
                  <w:proofErr w:type="gramEnd"/>
                </w:p>
                <w:p w:rsidR="007D7EA7" w:rsidRPr="005F6421" w:rsidRDefault="007D7EA7" w:rsidP="00EA5AA1">
                  <w:pPr>
                    <w:numPr>
                      <w:ilvl w:val="0"/>
                      <w:numId w:val="57"/>
                    </w:numPr>
                    <w:jc w:val="both"/>
                    <w:rPr>
                      <w:rFonts w:ascii="Calibri" w:hAnsi="Calibri" w:cs="Arial"/>
                      <w:sz w:val="18"/>
                    </w:rPr>
                  </w:pPr>
                  <w:r w:rsidRPr="00787761">
                    <w:rPr>
                      <w:rFonts w:ascii="Calibri" w:hAnsi="Calibri" w:cs="Arial"/>
                      <w:b/>
                      <w:sz w:val="18"/>
                      <w:u w:val="single"/>
                    </w:rPr>
                    <w:t>Para Garantía de Cumplimiento de Contrato y otras garantías (DS 29506 y DS 181</w:t>
                  </w:r>
                  <w:r w:rsidRPr="00787761">
                    <w:rPr>
                      <w:rFonts w:ascii="Calibri" w:hAnsi="Calibri" w:cs="Arial"/>
                      <w:sz w:val="18"/>
                      <w:u w:val="single"/>
                    </w:rPr>
                    <w:t>)::</w:t>
                  </w:r>
                  <w:r w:rsidRPr="00787761">
                    <w:rPr>
                      <w:rFonts w:ascii="Calibri" w:hAnsi="Calibri" w:cs="Arial"/>
                      <w:sz w:val="18"/>
                    </w:rPr>
                    <w:t xml:space="preserve"> conforme los </w:t>
                  </w:r>
                  <w:proofErr w:type="spellStart"/>
                  <w:r w:rsidRPr="00787761">
                    <w:rPr>
                      <w:rFonts w:ascii="Calibri" w:hAnsi="Calibri" w:cs="Arial"/>
                      <w:sz w:val="18"/>
                    </w:rPr>
                    <w:t>dias</w:t>
                  </w:r>
                  <w:proofErr w:type="spellEnd"/>
                  <w:r w:rsidRPr="00787761">
                    <w:rPr>
                      <w:rFonts w:ascii="Calibri" w:hAnsi="Calibri" w:cs="Arial"/>
                      <w:sz w:val="18"/>
                    </w:rPr>
                    <w:t xml:space="preserve"> requeridos en el presente anexo, computables a partir de la fecha de emisión de los instrumentos financieros, entendiéndose la "Vigencia del contrato",</w:t>
                  </w:r>
                  <w:r>
                    <w:rPr>
                      <w:rFonts w:ascii="Calibri" w:hAnsi="Calibri" w:cs="Arial"/>
                      <w:sz w:val="18"/>
                    </w:rPr>
                    <w:t xml:space="preserve"> </w:t>
                  </w:r>
                  <w:r w:rsidRPr="00787761">
                    <w:rPr>
                      <w:rFonts w:ascii="Calibri" w:hAnsi="Calibri" w:cs="Arial"/>
                      <w:sz w:val="18"/>
                    </w:rPr>
                    <w:lastRenderedPageBreak/>
                    <w:t>como la fecha resultante de adicionar el "Plazo de entrega"</w:t>
                  </w:r>
                  <w:r>
                    <w:rPr>
                      <w:rFonts w:ascii="Calibri" w:hAnsi="Calibri" w:cs="Arial"/>
                      <w:sz w:val="18"/>
                    </w:rPr>
                    <w:t xml:space="preserve"> </w:t>
                  </w:r>
                  <w:r w:rsidRPr="00787761">
                    <w:rPr>
                      <w:rFonts w:ascii="Calibri" w:hAnsi="Calibri" w:cs="Arial"/>
                      <w:sz w:val="18"/>
                    </w:rPr>
                    <w:t>establecido en el DBC o DCD, a dicha fecha de emisión</w:t>
                  </w:r>
                </w:p>
              </w:tc>
            </w:tr>
            <w:tr w:rsidR="007D7EA7" w:rsidRPr="00EF7E23" w:rsidTr="007D7EA7">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EA7" w:rsidRPr="00EF7E23" w:rsidRDefault="007D7EA7" w:rsidP="007D7EA7">
                  <w:pPr>
                    <w:pStyle w:val="Prrafodelista"/>
                    <w:ind w:left="0"/>
                    <w:jc w:val="both"/>
                    <w:rPr>
                      <w:rFonts w:ascii="Calibri" w:hAnsi="Calibri"/>
                      <w:b/>
                      <w:bCs/>
                      <w:sz w:val="18"/>
                    </w:rPr>
                  </w:pPr>
                  <w:r w:rsidRPr="00EF7E23">
                    <w:rPr>
                      <w:rFonts w:ascii="Calibri" w:hAnsi="Calibri"/>
                      <w:b/>
                      <w:bCs/>
                      <w:sz w:val="18"/>
                    </w:rPr>
                    <w:lastRenderedPageBreak/>
                    <w:t xml:space="preserve">CLÁUSULAS O CONDICIONES  </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7D7EA7" w:rsidRPr="00787761" w:rsidRDefault="007D7EA7" w:rsidP="007D7EA7">
                  <w:pPr>
                    <w:jc w:val="both"/>
                    <w:rPr>
                      <w:rFonts w:ascii="Calibri" w:hAnsi="Calibri" w:cs="Arial"/>
                      <w:sz w:val="18"/>
                    </w:rPr>
                  </w:pPr>
                  <w:r w:rsidRPr="00787761">
                    <w:rPr>
                      <w:rFonts w:ascii="Calibri" w:hAnsi="Calibri" w:cs="Arial"/>
                      <w:sz w:val="18"/>
                    </w:rPr>
                    <w:t>Debe incluir las cláusulas de:</w:t>
                  </w:r>
                </w:p>
                <w:p w:rsidR="007D7EA7" w:rsidRPr="00EF7E23" w:rsidRDefault="007D7EA7" w:rsidP="00EA5AA1">
                  <w:pPr>
                    <w:pStyle w:val="Prrafodelista"/>
                    <w:numPr>
                      <w:ilvl w:val="0"/>
                      <w:numId w:val="58"/>
                    </w:numPr>
                    <w:jc w:val="both"/>
                    <w:rPr>
                      <w:rFonts w:ascii="Calibri" w:hAnsi="Calibri" w:cs="Arial"/>
                      <w:sz w:val="18"/>
                    </w:rPr>
                  </w:pPr>
                  <w:r w:rsidRPr="00787761">
                    <w:rPr>
                      <w:rFonts w:ascii="Calibri" w:hAnsi="Calibri" w:cs="Arial"/>
                      <w:sz w:val="18"/>
                    </w:rPr>
                    <w:t xml:space="preserve">Renovable, irrevocable y </w:t>
                  </w:r>
                  <w:r w:rsidRPr="00787761">
                    <w:rPr>
                      <w:rFonts w:ascii="Calibri" w:hAnsi="Calibri" w:cs="Arial"/>
                      <w:sz w:val="18"/>
                      <w:u w:val="single"/>
                    </w:rPr>
                    <w:t>de ejecución inmediata</w:t>
                  </w:r>
                  <w:r w:rsidRPr="00787761">
                    <w:rPr>
                      <w:rFonts w:ascii="Calibri" w:hAnsi="Calibri" w:cs="Arial"/>
                      <w:sz w:val="18"/>
                    </w:rPr>
                    <w:t xml:space="preserve"> o </w:t>
                  </w:r>
                  <w:r w:rsidRPr="00787761">
                    <w:rPr>
                      <w:rFonts w:ascii="Calibri" w:hAnsi="Calibri" w:cs="Arial"/>
                      <w:sz w:val="18"/>
                      <w:u w:val="single"/>
                    </w:rPr>
                    <w:t>ejecución a primer requerimiento</w:t>
                  </w:r>
                  <w:r w:rsidRPr="00787761">
                    <w:rPr>
                      <w:rFonts w:ascii="Calibri" w:hAnsi="Calibri" w:cs="Arial"/>
                      <w:sz w:val="18"/>
                    </w:rPr>
                    <w:t xml:space="preserve"> según corresponda al Instrumento Financiero</w:t>
                  </w:r>
                  <w:r>
                    <w:rPr>
                      <w:rFonts w:ascii="Calibri" w:hAnsi="Calibri" w:cs="Arial"/>
                      <w:sz w:val="18"/>
                    </w:rPr>
                    <w:t xml:space="preserve"> requerido en el presente Anexo</w:t>
                  </w:r>
                  <w:r w:rsidRPr="00787761">
                    <w:rPr>
                      <w:rFonts w:ascii="Calibri" w:hAnsi="Calibri" w:cs="Arial"/>
                      <w:sz w:val="18"/>
                    </w:rPr>
                    <w:t>.</w:t>
                  </w:r>
                </w:p>
              </w:tc>
            </w:tr>
          </w:tbl>
          <w:p w:rsidR="007D7EA7" w:rsidRPr="004D0D8D" w:rsidRDefault="007D7EA7" w:rsidP="007D7EA7">
            <w:pPr>
              <w:tabs>
                <w:tab w:val="left" w:pos="567"/>
              </w:tabs>
              <w:jc w:val="both"/>
              <w:rPr>
                <w:rFonts w:ascii="Calibri" w:hAnsi="Calibri" w:cs="Calibri"/>
                <w:sz w:val="22"/>
                <w:szCs w:val="22"/>
              </w:rPr>
            </w:pPr>
            <w:r w:rsidRPr="00CA0EA8">
              <w:rPr>
                <w:rFonts w:ascii="Calibri" w:hAnsi="Calibri" w:cs="Calibri"/>
                <w:b/>
                <w:sz w:val="22"/>
                <w:szCs w:val="22"/>
              </w:rPr>
              <w:t>NOTA: EL INCUMPLIMIENTO DE LOS PARAMETROS ESTABLECIDOS PRECEDENTEMENTE, NO DARÁ LUGAR A SUBSANACION ALGUNA</w:t>
            </w:r>
            <w:r>
              <w:rPr>
                <w:rFonts w:ascii="Calibri" w:hAnsi="Calibri" w:cs="Calibri"/>
                <w:b/>
                <w:sz w:val="22"/>
                <w:szCs w:val="22"/>
              </w:rPr>
              <w:t>.</w:t>
            </w:r>
          </w:p>
        </w:tc>
      </w:tr>
    </w:tbl>
    <w:p w:rsidR="007D7EA7" w:rsidRDefault="007D7EA7" w:rsidP="007D7EA7">
      <w:pPr>
        <w:pStyle w:val="Prrafodelista"/>
        <w:ind w:left="0"/>
        <w:contextualSpacing/>
        <w:jc w:val="both"/>
        <w:rPr>
          <w:rFonts w:ascii="Calibri" w:hAnsi="Calibri" w:cs="Calibri"/>
          <w:b/>
          <w:bCs/>
          <w:sz w:val="22"/>
          <w:szCs w:val="22"/>
          <w:lang w:val="es-BO" w:eastAsia="es-BO"/>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Pr="00CA0EA8" w:rsidRDefault="00255BAE" w:rsidP="007D7EA7">
      <w:pPr>
        <w:jc w:val="center"/>
        <w:rPr>
          <w:rFonts w:ascii="Calibri" w:hAnsi="Calibri"/>
          <w:b/>
          <w:sz w:val="24"/>
        </w:rPr>
      </w:pPr>
      <w:r>
        <w:rPr>
          <w:rFonts w:ascii="Calibri" w:hAnsi="Calibri"/>
          <w:b/>
          <w:sz w:val="24"/>
        </w:rPr>
        <w:lastRenderedPageBreak/>
        <w:t>ANEXO B</w:t>
      </w:r>
    </w:p>
    <w:p w:rsidR="007D7EA7" w:rsidRPr="00FA1392" w:rsidRDefault="007D7EA7" w:rsidP="007D7EA7">
      <w:pPr>
        <w:jc w:val="both"/>
        <w:rPr>
          <w:rFonts w:ascii="Calibri" w:hAnsi="Calibri"/>
          <w:b/>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7D7EA7" w:rsidRPr="00CA0EA8" w:rsidTr="007D7EA7">
        <w:trPr>
          <w:trHeight w:val="70"/>
        </w:trPr>
        <w:tc>
          <w:tcPr>
            <w:tcW w:w="9356" w:type="dxa"/>
            <w:shd w:val="clear" w:color="auto" w:fill="C6D9F1"/>
            <w:vAlign w:val="center"/>
          </w:tcPr>
          <w:p w:rsidR="007D7EA7" w:rsidRPr="00CA0EA8" w:rsidRDefault="007D7EA7" w:rsidP="007D7EA7">
            <w:pPr>
              <w:autoSpaceDE w:val="0"/>
              <w:autoSpaceDN w:val="0"/>
              <w:adjustRightInd w:val="0"/>
              <w:jc w:val="center"/>
              <w:rPr>
                <w:rFonts w:ascii="Calibri" w:hAnsi="Calibri" w:cs="Calibri"/>
                <w:b/>
                <w:sz w:val="22"/>
                <w:szCs w:val="22"/>
              </w:rPr>
            </w:pPr>
            <w:r w:rsidRPr="00CA0EA8">
              <w:rPr>
                <w:rFonts w:ascii="Calibri" w:hAnsi="Calibri" w:cs="Calibri"/>
                <w:b/>
                <w:sz w:val="22"/>
                <w:szCs w:val="22"/>
              </w:rPr>
              <w:t>DISPOSICIONES AMBIENTALES PARA LA CONTRATACIÓN DE EMPRESAS QUE REALICEN TRANSPORTE DE GLP Y GARRAFAS</w:t>
            </w:r>
          </w:p>
        </w:tc>
      </w:tr>
      <w:tr w:rsidR="007D7EA7" w:rsidRPr="00CA0EA8" w:rsidTr="007D7EA7">
        <w:trPr>
          <w:trHeight w:val="454"/>
        </w:trPr>
        <w:tc>
          <w:tcPr>
            <w:tcW w:w="9356" w:type="dxa"/>
            <w:shd w:val="clear" w:color="auto" w:fill="auto"/>
            <w:vAlign w:val="center"/>
          </w:tcPr>
          <w:p w:rsidR="007D7EA7" w:rsidRPr="00CA0EA8" w:rsidRDefault="007D7EA7" w:rsidP="00EA5AA1">
            <w:pPr>
              <w:pStyle w:val="Prrafodelista"/>
              <w:numPr>
                <w:ilvl w:val="0"/>
                <w:numId w:val="48"/>
              </w:numPr>
              <w:spacing w:before="120" w:after="120"/>
              <w:ind w:left="774"/>
              <w:contextualSpacing/>
              <w:jc w:val="both"/>
              <w:rPr>
                <w:rFonts w:ascii="Calibri" w:hAnsi="Calibri" w:cs="Calibri"/>
                <w:b/>
                <w:sz w:val="22"/>
                <w:szCs w:val="22"/>
              </w:rPr>
            </w:pPr>
            <w:r w:rsidRPr="00CA0EA8">
              <w:rPr>
                <w:rFonts w:ascii="Calibri" w:hAnsi="Calibri" w:cs="Calibri"/>
                <w:b/>
                <w:sz w:val="22"/>
                <w:szCs w:val="22"/>
              </w:rPr>
              <w:t xml:space="preserve">DISPOSICIONES AMBIENTALES </w:t>
            </w:r>
          </w:p>
          <w:p w:rsidR="007D7EA7" w:rsidRPr="00CA0EA8" w:rsidRDefault="007D7EA7" w:rsidP="00EA5AA1">
            <w:pPr>
              <w:pStyle w:val="Prrafodelista"/>
              <w:numPr>
                <w:ilvl w:val="1"/>
                <w:numId w:val="44"/>
              </w:numPr>
              <w:spacing w:before="120" w:after="120"/>
              <w:ind w:left="632" w:hanging="567"/>
              <w:contextualSpacing/>
              <w:jc w:val="both"/>
              <w:rPr>
                <w:rFonts w:ascii="Calibri" w:hAnsi="Calibri" w:cs="Calibri"/>
                <w:b/>
                <w:sz w:val="22"/>
                <w:szCs w:val="22"/>
              </w:rPr>
            </w:pPr>
            <w:r w:rsidRPr="00CA0EA8">
              <w:rPr>
                <w:rFonts w:ascii="Calibri" w:hAnsi="Calibri" w:cs="Calibri"/>
                <w:b/>
                <w:sz w:val="22"/>
                <w:szCs w:val="22"/>
              </w:rPr>
              <w:t>Normativa Ambiental para la Ejecución del Servicio</w:t>
            </w:r>
          </w:p>
          <w:p w:rsidR="007D7EA7" w:rsidRPr="00CA0EA8" w:rsidRDefault="007D7EA7" w:rsidP="007D7EA7">
            <w:pPr>
              <w:tabs>
                <w:tab w:val="left" w:pos="567"/>
              </w:tabs>
              <w:jc w:val="both"/>
              <w:rPr>
                <w:rFonts w:ascii="Calibri" w:hAnsi="Calibri" w:cs="Calibri"/>
                <w:sz w:val="22"/>
                <w:szCs w:val="22"/>
              </w:rPr>
            </w:pPr>
            <w:r w:rsidRPr="00CA0EA8">
              <w:rPr>
                <w:rFonts w:ascii="Calibri" w:hAnsi="Calibri" w:cs="Calibri"/>
                <w:sz w:val="22"/>
                <w:szCs w:val="22"/>
              </w:rPr>
              <w:t>La EMPRESA CONTRATISTA deberá dar cumplimiento a lo establecido en la normativa ambiental vigente, disposiciones de la Ley 1333 de Medio Ambiente y sus Reglamentos, y en particular al Reglamento Ambiental para el Sector Hidrocarburos (RASH).</w:t>
            </w:r>
          </w:p>
          <w:p w:rsidR="007D7EA7" w:rsidRPr="00CA0EA8" w:rsidRDefault="007D7EA7" w:rsidP="00EA5AA1">
            <w:pPr>
              <w:pStyle w:val="Prrafodelista"/>
              <w:numPr>
                <w:ilvl w:val="1"/>
                <w:numId w:val="44"/>
              </w:numPr>
              <w:spacing w:before="60" w:after="60"/>
              <w:ind w:left="632" w:hanging="567"/>
              <w:contextualSpacing/>
              <w:jc w:val="both"/>
              <w:rPr>
                <w:rFonts w:ascii="Calibri" w:hAnsi="Calibri" w:cs="Calibri"/>
                <w:b/>
                <w:sz w:val="22"/>
                <w:szCs w:val="22"/>
              </w:rPr>
            </w:pPr>
            <w:r w:rsidRPr="00CA0EA8">
              <w:rPr>
                <w:rFonts w:ascii="Calibri" w:hAnsi="Calibri" w:cs="Calibri"/>
                <w:b/>
                <w:sz w:val="22"/>
                <w:szCs w:val="22"/>
              </w:rPr>
              <w:t>Aspectos Generales</w:t>
            </w:r>
          </w:p>
          <w:p w:rsidR="007D7EA7" w:rsidRPr="00CA0EA8" w:rsidRDefault="007D7EA7" w:rsidP="007D7EA7">
            <w:pPr>
              <w:tabs>
                <w:tab w:val="left" w:pos="567"/>
              </w:tabs>
              <w:jc w:val="both"/>
              <w:rPr>
                <w:rFonts w:ascii="Calibri" w:hAnsi="Calibri" w:cs="Calibri"/>
                <w:sz w:val="22"/>
                <w:szCs w:val="22"/>
              </w:rPr>
            </w:pPr>
            <w:r w:rsidRPr="00CA0EA8">
              <w:rPr>
                <w:rFonts w:ascii="Calibri" w:hAnsi="Calibri" w:cs="Calibri"/>
                <w:sz w:val="22"/>
                <w:szCs w:val="22"/>
              </w:rPr>
              <w:t>Es de responsabilidad de la EMPRESA CONTRATISTA realizar las acciones necesarias para evitar, reducir, mitigar y/o remediar los impactos que se generen en caso de ocurrir contingencias durante el desarrollo del servicio de transporte, bajo las siguientes consideraciones:</w:t>
            </w:r>
          </w:p>
          <w:p w:rsidR="007D7EA7" w:rsidRPr="00CA0EA8" w:rsidRDefault="007D7EA7" w:rsidP="00EA5AA1">
            <w:pPr>
              <w:pStyle w:val="Prrafodelista"/>
              <w:numPr>
                <w:ilvl w:val="0"/>
                <w:numId w:val="45"/>
              </w:numPr>
              <w:spacing w:before="60" w:after="60"/>
              <w:ind w:left="774"/>
              <w:contextualSpacing/>
              <w:jc w:val="both"/>
              <w:rPr>
                <w:rFonts w:ascii="Calibri" w:hAnsi="Calibri" w:cs="Calibri"/>
                <w:sz w:val="22"/>
                <w:szCs w:val="22"/>
              </w:rPr>
            </w:pPr>
            <w:r w:rsidRPr="00CA0EA8">
              <w:rPr>
                <w:rFonts w:ascii="Calibri" w:hAnsi="Calibri" w:cs="Calibri"/>
                <w:sz w:val="22"/>
                <w:szCs w:val="22"/>
              </w:rPr>
              <w:t>Llevar a cabo la mejor coordinación posible entre sus recursos humanos y materiales disponibles para prevenir accidentes y presentar una respuesta inmediata a los accidentes en el servicio de transporte.</w:t>
            </w:r>
          </w:p>
          <w:p w:rsidR="007D7EA7" w:rsidRPr="00CA0EA8" w:rsidRDefault="007D7EA7" w:rsidP="00EA5AA1">
            <w:pPr>
              <w:pStyle w:val="Prrafodelista"/>
              <w:numPr>
                <w:ilvl w:val="0"/>
                <w:numId w:val="45"/>
              </w:numPr>
              <w:spacing w:before="60" w:after="60"/>
              <w:ind w:left="774"/>
              <w:contextualSpacing/>
              <w:jc w:val="both"/>
              <w:rPr>
                <w:rFonts w:ascii="Calibri" w:hAnsi="Calibri" w:cs="Calibri"/>
                <w:sz w:val="22"/>
                <w:szCs w:val="22"/>
              </w:rPr>
            </w:pPr>
            <w:r w:rsidRPr="00CA0EA8">
              <w:rPr>
                <w:rFonts w:ascii="Calibri" w:hAnsi="Calibri" w:cs="Calibri"/>
                <w:sz w:val="22"/>
                <w:szCs w:val="22"/>
              </w:rPr>
              <w:t>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seguros.</w:t>
            </w:r>
          </w:p>
          <w:p w:rsidR="007D7EA7" w:rsidRPr="00CA0EA8" w:rsidRDefault="007D7EA7" w:rsidP="00EA5AA1">
            <w:pPr>
              <w:pStyle w:val="Prrafodelista"/>
              <w:numPr>
                <w:ilvl w:val="0"/>
                <w:numId w:val="45"/>
              </w:numPr>
              <w:spacing w:before="60" w:after="60"/>
              <w:ind w:left="774"/>
              <w:contextualSpacing/>
              <w:jc w:val="both"/>
              <w:rPr>
                <w:rFonts w:ascii="Calibri" w:hAnsi="Calibri" w:cs="Calibri"/>
                <w:sz w:val="22"/>
                <w:szCs w:val="22"/>
              </w:rPr>
            </w:pPr>
            <w:r w:rsidRPr="00CA0EA8">
              <w:rPr>
                <w:rFonts w:ascii="Calibri" w:hAnsi="Calibri" w:cs="Calibri"/>
                <w:sz w:val="22"/>
                <w:szCs w:val="22"/>
              </w:rPr>
              <w:t>Aplicar medidas preventivas y/o correctivas en el desarrollo del servicio a fin de; anular, atenuar, evitar o corregir las acciones que podrían ocasionar una contingencia.</w:t>
            </w:r>
          </w:p>
          <w:p w:rsidR="007D7EA7" w:rsidRPr="00CA0EA8" w:rsidRDefault="007D7EA7" w:rsidP="00EA5AA1">
            <w:pPr>
              <w:pStyle w:val="Prrafodelista"/>
              <w:numPr>
                <w:ilvl w:val="0"/>
                <w:numId w:val="45"/>
              </w:numPr>
              <w:spacing w:before="60" w:after="60"/>
              <w:ind w:left="774"/>
              <w:contextualSpacing/>
              <w:jc w:val="both"/>
              <w:rPr>
                <w:rFonts w:ascii="Calibri" w:hAnsi="Calibri" w:cs="Calibri"/>
                <w:sz w:val="22"/>
                <w:szCs w:val="22"/>
              </w:rPr>
            </w:pPr>
            <w:r w:rsidRPr="00CA0EA8">
              <w:rPr>
                <w:rFonts w:ascii="Calibri" w:hAnsi="Calibri" w:cs="Calibri"/>
                <w:sz w:val="22"/>
                <w:szCs w:val="22"/>
              </w:rPr>
              <w:t>Emplear medidas específicas para moderar, atenuar y/o reducir de manera inmediata los efectos que pueden generar las contingencia</w:t>
            </w:r>
            <w:r>
              <w:rPr>
                <w:rFonts w:ascii="Calibri" w:hAnsi="Calibri" w:cs="Calibri"/>
                <w:sz w:val="22"/>
                <w:szCs w:val="22"/>
              </w:rPr>
              <w:t>s</w:t>
            </w:r>
            <w:r w:rsidRPr="00CA0EA8">
              <w:rPr>
                <w:rFonts w:ascii="Calibri" w:hAnsi="Calibri" w:cs="Calibri"/>
                <w:sz w:val="22"/>
                <w:szCs w:val="22"/>
              </w:rPr>
              <w:t xml:space="preserve"> en el servicio de transporte, a fin de que la contaminación o su impacto se reduzcan, considerando los requerimientos mínimos establecidos para un Plan de Contingencia de acuerdo al Art. 118 del Reglamento Ambiental del Sector Hidrocarburos aprobado mediante Decreto Supremo Nº24335.</w:t>
            </w:r>
          </w:p>
          <w:p w:rsidR="007D7EA7" w:rsidRPr="00CA0EA8" w:rsidRDefault="007D7EA7" w:rsidP="007D7EA7">
            <w:pPr>
              <w:tabs>
                <w:tab w:val="left" w:pos="567"/>
              </w:tabs>
              <w:jc w:val="both"/>
              <w:rPr>
                <w:rFonts w:ascii="Calibri" w:hAnsi="Calibri" w:cs="Calibri"/>
                <w:sz w:val="22"/>
                <w:szCs w:val="22"/>
              </w:rPr>
            </w:pPr>
          </w:p>
          <w:p w:rsidR="007D7EA7" w:rsidRPr="00CA0EA8" w:rsidRDefault="007D7EA7" w:rsidP="007D7EA7">
            <w:pPr>
              <w:tabs>
                <w:tab w:val="left" w:pos="567"/>
              </w:tabs>
              <w:jc w:val="both"/>
              <w:rPr>
                <w:rFonts w:ascii="Calibri" w:hAnsi="Calibri" w:cs="Calibri"/>
                <w:sz w:val="22"/>
                <w:szCs w:val="22"/>
              </w:rPr>
            </w:pPr>
            <w:r w:rsidRPr="00CA0EA8">
              <w:rPr>
                <w:rFonts w:ascii="Calibri" w:hAnsi="Calibri" w:cs="Calibri"/>
                <w:sz w:val="22"/>
                <w:szCs w:val="22"/>
              </w:rPr>
              <w:t>Lo mencionado anteriormente, deberá considerar los siguientes aspectos descritos de forma enunciativa mas no limitativa:</w:t>
            </w:r>
          </w:p>
          <w:p w:rsidR="007D7EA7" w:rsidRDefault="007D7EA7" w:rsidP="007D7EA7">
            <w:pPr>
              <w:tabs>
                <w:tab w:val="left" w:pos="567"/>
              </w:tabs>
              <w:jc w:val="both"/>
              <w:rPr>
                <w:rFonts w:ascii="Calibri" w:hAnsi="Calibri" w:cs="Calibri"/>
                <w:sz w:val="22"/>
                <w:szCs w:val="22"/>
              </w:rPr>
            </w:pPr>
          </w:p>
          <w:p w:rsidR="007D7EA7" w:rsidRPr="00CA0EA8" w:rsidRDefault="007D7EA7" w:rsidP="007D7EA7">
            <w:pPr>
              <w:tabs>
                <w:tab w:val="left" w:pos="567"/>
              </w:tabs>
              <w:jc w:val="both"/>
              <w:rPr>
                <w:rFonts w:ascii="Calibri" w:hAnsi="Calibri" w:cs="Calibri"/>
                <w:b/>
                <w:sz w:val="22"/>
                <w:szCs w:val="22"/>
              </w:rPr>
            </w:pPr>
            <w:r w:rsidRPr="00CA0EA8">
              <w:rPr>
                <w:rFonts w:ascii="Calibri" w:hAnsi="Calibri" w:cs="Calibri"/>
                <w:b/>
                <w:sz w:val="22"/>
                <w:szCs w:val="22"/>
              </w:rPr>
              <w:t>Acciones de Prevención</w:t>
            </w:r>
          </w:p>
          <w:p w:rsidR="007D7EA7" w:rsidRPr="00CA0EA8" w:rsidRDefault="007D7EA7" w:rsidP="00EA5AA1">
            <w:pPr>
              <w:pStyle w:val="Prrafodelista"/>
              <w:numPr>
                <w:ilvl w:val="0"/>
                <w:numId w:val="46"/>
              </w:numPr>
              <w:spacing w:before="60" w:after="60"/>
              <w:contextualSpacing/>
              <w:jc w:val="both"/>
              <w:rPr>
                <w:rFonts w:ascii="Calibri" w:hAnsi="Calibri" w:cs="Calibri"/>
                <w:sz w:val="22"/>
                <w:szCs w:val="22"/>
              </w:rPr>
            </w:pPr>
            <w:r w:rsidRPr="00CA0EA8">
              <w:rPr>
                <w:rFonts w:ascii="Calibri" w:hAnsi="Calibri" w:cs="Calibri"/>
                <w:sz w:val="22"/>
                <w:szCs w:val="22"/>
              </w:rPr>
              <w:t xml:space="preserve">Selección del conductor y el vehículo, que cumpla con las normativas vigentes. </w:t>
            </w:r>
          </w:p>
          <w:p w:rsidR="007D7EA7" w:rsidRPr="00CA0EA8" w:rsidRDefault="007D7EA7" w:rsidP="00EA5AA1">
            <w:pPr>
              <w:pStyle w:val="Prrafodelista"/>
              <w:numPr>
                <w:ilvl w:val="0"/>
                <w:numId w:val="46"/>
              </w:numPr>
              <w:spacing w:before="60" w:after="60"/>
              <w:contextualSpacing/>
              <w:jc w:val="both"/>
              <w:rPr>
                <w:rFonts w:ascii="Calibri" w:hAnsi="Calibri" w:cs="Calibri"/>
                <w:sz w:val="22"/>
                <w:szCs w:val="22"/>
              </w:rPr>
            </w:pPr>
            <w:r w:rsidRPr="00CA0EA8">
              <w:rPr>
                <w:rFonts w:ascii="Calibri" w:hAnsi="Calibri" w:cs="Calibri"/>
                <w:sz w:val="22"/>
                <w:szCs w:val="22"/>
              </w:rPr>
              <w:t xml:space="preserve">Manejo Defensivo </w:t>
            </w:r>
          </w:p>
          <w:p w:rsidR="007D7EA7" w:rsidRPr="00CA0EA8" w:rsidRDefault="007D7EA7" w:rsidP="00EA5AA1">
            <w:pPr>
              <w:pStyle w:val="Prrafodelista"/>
              <w:numPr>
                <w:ilvl w:val="0"/>
                <w:numId w:val="46"/>
              </w:numPr>
              <w:spacing w:before="60" w:after="60"/>
              <w:contextualSpacing/>
              <w:jc w:val="both"/>
              <w:rPr>
                <w:rFonts w:ascii="Calibri" w:hAnsi="Calibri" w:cs="Calibri"/>
                <w:sz w:val="22"/>
                <w:szCs w:val="22"/>
              </w:rPr>
            </w:pPr>
            <w:r w:rsidRPr="00CA0EA8">
              <w:rPr>
                <w:rFonts w:ascii="Calibri" w:hAnsi="Calibri" w:cs="Calibri"/>
                <w:sz w:val="22"/>
                <w:szCs w:val="22"/>
              </w:rPr>
              <w:t>Carga horaria de conducción, conforme a normativa vigente.</w:t>
            </w:r>
          </w:p>
          <w:p w:rsidR="007D7EA7" w:rsidRPr="00CA0EA8" w:rsidRDefault="007D7EA7" w:rsidP="00EA5AA1">
            <w:pPr>
              <w:pStyle w:val="Prrafodelista"/>
              <w:numPr>
                <w:ilvl w:val="0"/>
                <w:numId w:val="46"/>
              </w:numPr>
              <w:spacing w:before="60" w:after="60"/>
              <w:contextualSpacing/>
              <w:jc w:val="both"/>
              <w:rPr>
                <w:rFonts w:ascii="Calibri" w:hAnsi="Calibri" w:cs="Calibri"/>
                <w:sz w:val="22"/>
                <w:szCs w:val="22"/>
              </w:rPr>
            </w:pPr>
            <w:r w:rsidRPr="00CA0EA8">
              <w:rPr>
                <w:rFonts w:ascii="Calibri" w:hAnsi="Calibri" w:cs="Calibri"/>
                <w:sz w:val="22"/>
                <w:szCs w:val="22"/>
              </w:rPr>
              <w:t>Charlas de Inducción de Seguridad, Medio Ambiente, etc.</w:t>
            </w:r>
          </w:p>
          <w:p w:rsidR="007D7EA7" w:rsidRPr="00CA0EA8" w:rsidRDefault="007D7EA7" w:rsidP="00EA5AA1">
            <w:pPr>
              <w:pStyle w:val="Prrafodelista"/>
              <w:numPr>
                <w:ilvl w:val="0"/>
                <w:numId w:val="46"/>
              </w:numPr>
              <w:spacing w:before="60" w:after="60"/>
              <w:contextualSpacing/>
              <w:jc w:val="both"/>
              <w:rPr>
                <w:rFonts w:ascii="Calibri" w:hAnsi="Calibri" w:cs="Calibri"/>
                <w:sz w:val="22"/>
                <w:szCs w:val="22"/>
              </w:rPr>
            </w:pPr>
            <w:r w:rsidRPr="00CA0EA8">
              <w:rPr>
                <w:rFonts w:ascii="Calibri" w:hAnsi="Calibri" w:cs="Calibri"/>
                <w:sz w:val="22"/>
                <w:szCs w:val="22"/>
              </w:rPr>
              <w:t>Mantener buenas condiciones técnicas del vehículo.</w:t>
            </w:r>
          </w:p>
          <w:p w:rsidR="007D7EA7" w:rsidRPr="00CA0EA8" w:rsidRDefault="007D7EA7" w:rsidP="007D7EA7">
            <w:pPr>
              <w:tabs>
                <w:tab w:val="left" w:pos="567"/>
              </w:tabs>
              <w:jc w:val="both"/>
              <w:rPr>
                <w:rFonts w:ascii="Calibri" w:hAnsi="Calibri" w:cs="Calibri"/>
                <w:b/>
                <w:sz w:val="22"/>
                <w:szCs w:val="22"/>
              </w:rPr>
            </w:pPr>
            <w:r w:rsidRPr="00CA0EA8">
              <w:rPr>
                <w:rFonts w:ascii="Calibri" w:hAnsi="Calibri" w:cs="Calibri"/>
                <w:b/>
                <w:sz w:val="22"/>
                <w:szCs w:val="22"/>
              </w:rPr>
              <w:t>Acciones de Mitigación</w:t>
            </w:r>
          </w:p>
          <w:p w:rsidR="007D7EA7" w:rsidRPr="00CA0EA8" w:rsidRDefault="007D7EA7" w:rsidP="00EA5AA1">
            <w:pPr>
              <w:pStyle w:val="Prrafodelista"/>
              <w:numPr>
                <w:ilvl w:val="0"/>
                <w:numId w:val="46"/>
              </w:numPr>
              <w:contextualSpacing/>
              <w:jc w:val="both"/>
              <w:rPr>
                <w:rFonts w:ascii="Calibri" w:hAnsi="Calibri" w:cs="Calibri"/>
                <w:sz w:val="22"/>
                <w:szCs w:val="22"/>
              </w:rPr>
            </w:pPr>
            <w:r w:rsidRPr="00CA0EA8">
              <w:rPr>
                <w:rFonts w:ascii="Calibri" w:hAnsi="Calibri" w:cs="Calibri"/>
                <w:sz w:val="22"/>
                <w:szCs w:val="22"/>
              </w:rPr>
              <w:t>Reacción Inmediata a emergencias</w:t>
            </w:r>
          </w:p>
          <w:p w:rsidR="007D7EA7" w:rsidRPr="00CA0EA8" w:rsidRDefault="007D7EA7" w:rsidP="007D7EA7">
            <w:pPr>
              <w:tabs>
                <w:tab w:val="left" w:pos="567"/>
              </w:tabs>
              <w:jc w:val="both"/>
              <w:rPr>
                <w:rFonts w:ascii="Calibri" w:hAnsi="Calibri" w:cs="Calibri"/>
                <w:sz w:val="22"/>
                <w:szCs w:val="22"/>
              </w:rPr>
            </w:pPr>
          </w:p>
          <w:p w:rsidR="007D7EA7" w:rsidRPr="00CA0EA8" w:rsidRDefault="007D7EA7" w:rsidP="007D7EA7">
            <w:pPr>
              <w:tabs>
                <w:tab w:val="left" w:pos="567"/>
              </w:tabs>
              <w:jc w:val="both"/>
              <w:rPr>
                <w:rFonts w:ascii="Calibri" w:hAnsi="Calibri" w:cs="Calibri"/>
                <w:sz w:val="22"/>
                <w:szCs w:val="22"/>
              </w:rPr>
            </w:pPr>
            <w:r w:rsidRPr="00CA0EA8">
              <w:rPr>
                <w:rFonts w:ascii="Calibri" w:hAnsi="Calibri" w:cs="Calibri"/>
                <w:sz w:val="22"/>
                <w:szCs w:val="22"/>
              </w:rPr>
              <w:t xml:space="preserve">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de remitir a YPFB toda la documentación relacionada al siniestro desde el momento de ocurrencia hasta la remediación total. </w:t>
            </w:r>
          </w:p>
          <w:p w:rsidR="007D7EA7" w:rsidRPr="00CA0EA8" w:rsidRDefault="007D7EA7" w:rsidP="007D7EA7">
            <w:pPr>
              <w:spacing w:before="60" w:after="60"/>
              <w:jc w:val="both"/>
              <w:rPr>
                <w:rFonts w:asciiTheme="minorHAnsi" w:hAnsiTheme="minorHAnsi"/>
                <w:sz w:val="22"/>
                <w:szCs w:val="22"/>
              </w:rPr>
            </w:pPr>
            <w:r w:rsidRPr="00CA0EA8">
              <w:rPr>
                <w:rFonts w:ascii="Calibri" w:hAnsi="Calibri" w:cs="Calibri"/>
                <w:sz w:val="22"/>
                <w:szCs w:val="22"/>
              </w:rPr>
              <w:lastRenderedPageBreak/>
              <w:t>La EMPRESA CONTRATISTA tiene la obligación de cumplir y acatar por sí misma, por su personal y subcontratista, las estipulaciones contenidas en la normativa ambiental vigente y mantener indemne al CONTATANTE de cualquier responsabilidad.</w:t>
            </w:r>
          </w:p>
        </w:tc>
      </w:tr>
    </w:tbl>
    <w:p w:rsidR="007D7EA7" w:rsidRPr="00FA1392" w:rsidRDefault="007D7EA7" w:rsidP="007D7EA7">
      <w:pPr>
        <w:jc w:val="both"/>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Default="007D7EA7" w:rsidP="007D7EA7">
      <w:pPr>
        <w:jc w:val="center"/>
        <w:rPr>
          <w:rFonts w:ascii="Calibri" w:hAnsi="Calibri"/>
          <w:b/>
        </w:rPr>
      </w:pPr>
    </w:p>
    <w:p w:rsidR="007D7EA7" w:rsidRPr="00CA0EA8" w:rsidRDefault="00255BAE" w:rsidP="007D7EA7">
      <w:pPr>
        <w:jc w:val="center"/>
        <w:rPr>
          <w:rFonts w:ascii="Calibri" w:hAnsi="Calibri"/>
          <w:b/>
          <w:sz w:val="24"/>
        </w:rPr>
      </w:pPr>
      <w:r>
        <w:rPr>
          <w:rFonts w:ascii="Calibri" w:hAnsi="Calibri"/>
          <w:b/>
          <w:sz w:val="24"/>
        </w:rPr>
        <w:lastRenderedPageBreak/>
        <w:t>ANEXO C</w:t>
      </w:r>
    </w:p>
    <w:p w:rsidR="007D7EA7" w:rsidRDefault="007D7EA7" w:rsidP="007D7EA7">
      <w:pPr>
        <w:jc w:val="cente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D7EA7" w:rsidRPr="00CA0EA8" w:rsidTr="007D7EA7">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7D7EA7" w:rsidRPr="00CA0EA8" w:rsidRDefault="007D7EA7" w:rsidP="007D7EA7">
            <w:pPr>
              <w:autoSpaceDE w:val="0"/>
              <w:autoSpaceDN w:val="0"/>
              <w:jc w:val="center"/>
              <w:rPr>
                <w:rFonts w:ascii="Calibri" w:hAnsi="Calibri"/>
                <w:b/>
                <w:bCs/>
                <w:sz w:val="22"/>
                <w:szCs w:val="22"/>
              </w:rPr>
            </w:pPr>
            <w:r w:rsidRPr="00CA0EA8">
              <w:rPr>
                <w:rFonts w:ascii="Calibri" w:hAnsi="Calibri"/>
                <w:b/>
                <w:bCs/>
                <w:sz w:val="22"/>
                <w:szCs w:val="22"/>
              </w:rPr>
              <w:t>SEGUROS</w:t>
            </w:r>
          </w:p>
        </w:tc>
      </w:tr>
      <w:tr w:rsidR="007D7EA7" w:rsidRPr="00CA0EA8" w:rsidTr="007D7EA7">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7D7EA7" w:rsidRPr="00CA0EA8" w:rsidRDefault="007D7EA7" w:rsidP="007D7EA7">
            <w:pPr>
              <w:autoSpaceDE w:val="0"/>
              <w:autoSpaceDN w:val="0"/>
              <w:contextualSpacing/>
              <w:rPr>
                <w:rFonts w:ascii="Calibri" w:hAnsi="Calibri"/>
                <w:b/>
                <w:bCs/>
                <w:sz w:val="22"/>
                <w:szCs w:val="22"/>
              </w:rPr>
            </w:pPr>
            <w:r w:rsidRPr="00CA0EA8">
              <w:rPr>
                <w:rFonts w:ascii="Calibri" w:hAnsi="Calibri" w:cs="Calibri"/>
                <w:b/>
                <w:sz w:val="22"/>
                <w:szCs w:val="22"/>
              </w:rPr>
              <w:t>SEGUROS TRANSPORTE NACIONAL</w:t>
            </w:r>
          </w:p>
        </w:tc>
      </w:tr>
      <w:tr w:rsidR="007D7EA7" w:rsidRPr="00CA0EA8" w:rsidTr="007D7EA7">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7D7EA7" w:rsidRPr="00CA0EA8" w:rsidRDefault="007D7EA7" w:rsidP="007D7EA7">
            <w:pPr>
              <w:tabs>
                <w:tab w:val="left" w:pos="567"/>
              </w:tabs>
              <w:jc w:val="both"/>
              <w:rPr>
                <w:rFonts w:ascii="Calibri" w:hAnsi="Calibri" w:cs="Calibri"/>
                <w:sz w:val="22"/>
                <w:szCs w:val="22"/>
              </w:rPr>
            </w:pPr>
            <w:r w:rsidRPr="00CA0EA8">
              <w:rPr>
                <w:rFonts w:ascii="Calibri" w:hAnsi="Calibri" w:cs="Calibri"/>
                <w:sz w:val="22"/>
                <w:szCs w:val="22"/>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7D7EA7" w:rsidRPr="00CA0EA8" w:rsidRDefault="007D7EA7" w:rsidP="007D7EA7">
            <w:pPr>
              <w:tabs>
                <w:tab w:val="left" w:pos="567"/>
              </w:tabs>
              <w:jc w:val="both"/>
              <w:rPr>
                <w:rFonts w:ascii="Calibri" w:hAnsi="Calibri" w:cs="Calibri"/>
                <w:sz w:val="22"/>
                <w:szCs w:val="22"/>
              </w:rPr>
            </w:pPr>
          </w:p>
          <w:p w:rsidR="007D7EA7" w:rsidRPr="00CA0EA8" w:rsidRDefault="007D7EA7" w:rsidP="007D7EA7">
            <w:pPr>
              <w:tabs>
                <w:tab w:val="left" w:pos="567"/>
              </w:tabs>
              <w:ind w:left="311"/>
              <w:jc w:val="both"/>
              <w:rPr>
                <w:rFonts w:ascii="Calibri" w:hAnsi="Calibri" w:cs="Calibri"/>
                <w:sz w:val="22"/>
                <w:szCs w:val="22"/>
              </w:rPr>
            </w:pPr>
            <w:r w:rsidRPr="00CA0EA8">
              <w:rPr>
                <w:rFonts w:ascii="Calibri" w:hAnsi="Calibri" w:cs="Calibri"/>
                <w:sz w:val="22"/>
                <w:szCs w:val="22"/>
              </w:rPr>
              <w:t>a) </w:t>
            </w:r>
            <w:r w:rsidRPr="00CA0EA8">
              <w:rPr>
                <w:rFonts w:ascii="Calibri" w:hAnsi="Calibri" w:cs="Calibri"/>
                <w:b/>
                <w:sz w:val="22"/>
                <w:szCs w:val="22"/>
              </w:rPr>
              <w:t>Póliza de Responsabilidad Civil por daños a terceros, o bienes de terceros</w:t>
            </w:r>
            <w:r w:rsidRPr="00CA0EA8">
              <w:rPr>
                <w:rFonts w:ascii="Calibri" w:hAnsi="Calibri" w:cs="Calibri"/>
                <w:sz w:val="22"/>
                <w:szCs w:val="22"/>
              </w:rPr>
              <w:t>,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7D7EA7" w:rsidRPr="00CA0EA8" w:rsidRDefault="007D7EA7" w:rsidP="007D7EA7">
            <w:pPr>
              <w:tabs>
                <w:tab w:val="left" w:pos="567"/>
              </w:tabs>
              <w:jc w:val="both"/>
              <w:rPr>
                <w:rFonts w:ascii="Calibri" w:hAnsi="Calibri" w:cs="Calibri"/>
                <w:sz w:val="22"/>
                <w:szCs w:val="22"/>
              </w:rPr>
            </w:pPr>
          </w:p>
          <w:p w:rsidR="007D7EA7" w:rsidRPr="00CA0EA8" w:rsidRDefault="007D7EA7" w:rsidP="007D7EA7">
            <w:pPr>
              <w:tabs>
                <w:tab w:val="left" w:pos="567"/>
              </w:tabs>
              <w:jc w:val="both"/>
              <w:rPr>
                <w:rFonts w:ascii="Calibri" w:hAnsi="Calibri" w:cs="Calibri"/>
                <w:sz w:val="22"/>
                <w:szCs w:val="22"/>
              </w:rPr>
            </w:pPr>
            <w:r w:rsidRPr="00CA0EA8">
              <w:rPr>
                <w:rFonts w:ascii="Calibri" w:hAnsi="Calibri" w:cs="Calibri"/>
                <w:sz w:val="22"/>
                <w:szCs w:val="22"/>
              </w:rPr>
              <w:t>Valor asegurado hasta USD 100.000 (CIEN MIL DÓLARES AMERICANOS) por evento y/o reclamo con un agregado anual de USD 500.000 (QUINIENTOS MIL DÓLARES AMERICANOS).</w:t>
            </w:r>
          </w:p>
          <w:p w:rsidR="007D7EA7" w:rsidRPr="00CA0EA8" w:rsidRDefault="007D7EA7" w:rsidP="007D7EA7">
            <w:pPr>
              <w:tabs>
                <w:tab w:val="left" w:pos="567"/>
              </w:tabs>
              <w:jc w:val="both"/>
              <w:rPr>
                <w:rFonts w:ascii="Calibri" w:hAnsi="Calibri" w:cs="Calibri"/>
                <w:sz w:val="22"/>
                <w:szCs w:val="22"/>
              </w:rPr>
            </w:pPr>
          </w:p>
          <w:p w:rsidR="007D7EA7" w:rsidRPr="00CA0EA8" w:rsidRDefault="007D7EA7" w:rsidP="007D7EA7">
            <w:pPr>
              <w:tabs>
                <w:tab w:val="left" w:pos="567"/>
              </w:tabs>
              <w:jc w:val="both"/>
              <w:rPr>
                <w:rFonts w:ascii="Calibri" w:hAnsi="Calibri" w:cs="Calibri"/>
                <w:sz w:val="22"/>
                <w:szCs w:val="22"/>
              </w:rPr>
            </w:pPr>
            <w:r w:rsidRPr="00CA0EA8">
              <w:rPr>
                <w:rFonts w:ascii="Calibri" w:hAnsi="Calibri" w:cs="Calibri"/>
                <w:sz w:val="22"/>
                <w:szCs w:val="22"/>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7D7EA7" w:rsidRPr="00CA0EA8" w:rsidRDefault="007D7EA7" w:rsidP="007D7EA7">
            <w:pPr>
              <w:tabs>
                <w:tab w:val="left" w:pos="567"/>
              </w:tabs>
              <w:jc w:val="both"/>
              <w:rPr>
                <w:rFonts w:ascii="Calibri" w:hAnsi="Calibri" w:cs="Calibri"/>
                <w:sz w:val="22"/>
                <w:szCs w:val="22"/>
              </w:rPr>
            </w:pPr>
          </w:p>
          <w:p w:rsidR="007D7EA7" w:rsidRPr="00CA0EA8" w:rsidRDefault="007D7EA7" w:rsidP="007D7EA7">
            <w:pPr>
              <w:tabs>
                <w:tab w:val="left" w:pos="567"/>
              </w:tabs>
              <w:jc w:val="both"/>
              <w:rPr>
                <w:rFonts w:ascii="Calibri" w:hAnsi="Calibri" w:cs="Calibri"/>
                <w:sz w:val="22"/>
                <w:szCs w:val="22"/>
              </w:rPr>
            </w:pPr>
            <w:r w:rsidRPr="00CA0EA8">
              <w:rPr>
                <w:rFonts w:ascii="Calibri" w:hAnsi="Calibri" w:cs="Calibri"/>
                <w:sz w:val="22"/>
                <w:szCs w:val="22"/>
              </w:rPr>
              <w:t xml:space="preserve">La póliza debe tener Límite Geográfico de acuerdo a los servicios que brindara el contrato: NACIONAL </w:t>
            </w:r>
          </w:p>
          <w:p w:rsidR="007D7EA7" w:rsidRPr="00CA0EA8" w:rsidRDefault="007D7EA7" w:rsidP="007D7EA7">
            <w:pPr>
              <w:tabs>
                <w:tab w:val="left" w:pos="567"/>
              </w:tabs>
              <w:jc w:val="both"/>
              <w:rPr>
                <w:rFonts w:ascii="Calibri" w:hAnsi="Calibri" w:cs="Calibri"/>
                <w:sz w:val="22"/>
                <w:szCs w:val="22"/>
              </w:rPr>
            </w:pPr>
          </w:p>
          <w:p w:rsidR="007D7EA7" w:rsidRPr="00CA0EA8" w:rsidRDefault="007D7EA7" w:rsidP="007D7EA7">
            <w:pPr>
              <w:tabs>
                <w:tab w:val="left" w:pos="567"/>
              </w:tabs>
              <w:ind w:left="311"/>
              <w:jc w:val="both"/>
              <w:rPr>
                <w:rFonts w:ascii="Calibri" w:hAnsi="Calibri" w:cs="Calibri"/>
                <w:sz w:val="22"/>
                <w:szCs w:val="22"/>
              </w:rPr>
            </w:pPr>
            <w:r w:rsidRPr="00CA0EA8">
              <w:rPr>
                <w:rFonts w:ascii="Calibri" w:hAnsi="Calibri" w:cs="Calibri"/>
                <w:sz w:val="22"/>
                <w:szCs w:val="22"/>
              </w:rPr>
              <w:t>b)  </w:t>
            </w:r>
            <w:r w:rsidRPr="00CA0EA8">
              <w:rPr>
                <w:rFonts w:ascii="Calibri" w:hAnsi="Calibri" w:cs="Calibri"/>
                <w:b/>
                <w:sz w:val="22"/>
                <w:szCs w:val="22"/>
              </w:rPr>
              <w:t>Seguro de Transporte contra todo riesgo de Producto Transportado</w:t>
            </w:r>
            <w:r w:rsidRPr="00CA0EA8">
              <w:rPr>
                <w:rFonts w:ascii="Calibri" w:hAnsi="Calibri" w:cs="Calibri"/>
                <w:sz w:val="22"/>
                <w:szCs w:val="22"/>
              </w:rPr>
              <w:t xml:space="preserve"> con cobertura desde el punto de despacho y/o carguío hasta el punto de recepción y/o </w:t>
            </w:r>
            <w:proofErr w:type="spellStart"/>
            <w:r w:rsidRPr="00CA0EA8">
              <w:rPr>
                <w:rFonts w:ascii="Calibri" w:hAnsi="Calibri" w:cs="Calibri"/>
                <w:sz w:val="22"/>
                <w:szCs w:val="22"/>
              </w:rPr>
              <w:t>descarguío</w:t>
            </w:r>
            <w:proofErr w:type="spellEnd"/>
            <w:r w:rsidRPr="00CA0EA8">
              <w:rPr>
                <w:rFonts w:ascii="Calibri" w:hAnsi="Calibri" w:cs="Calibri"/>
                <w:sz w:val="22"/>
                <w:szCs w:val="22"/>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7D7EA7" w:rsidRPr="00CA0EA8" w:rsidRDefault="007D7EA7" w:rsidP="007D7EA7">
            <w:pPr>
              <w:tabs>
                <w:tab w:val="left" w:pos="567"/>
              </w:tabs>
              <w:jc w:val="both"/>
              <w:rPr>
                <w:rFonts w:ascii="Calibri" w:hAnsi="Calibri" w:cs="Calibri"/>
                <w:sz w:val="22"/>
                <w:szCs w:val="22"/>
              </w:rPr>
            </w:pPr>
          </w:p>
          <w:p w:rsidR="007D7EA7" w:rsidRPr="00CA0EA8" w:rsidRDefault="007D7EA7" w:rsidP="007D7EA7">
            <w:pPr>
              <w:tabs>
                <w:tab w:val="left" w:pos="567"/>
              </w:tabs>
              <w:jc w:val="both"/>
              <w:rPr>
                <w:rFonts w:ascii="Calibri" w:hAnsi="Calibri" w:cs="Calibri"/>
                <w:sz w:val="22"/>
                <w:szCs w:val="22"/>
              </w:rPr>
            </w:pPr>
            <w:r w:rsidRPr="00CA0EA8">
              <w:rPr>
                <w:rFonts w:ascii="Calibri" w:hAnsi="Calibri" w:cs="Calibri"/>
                <w:sz w:val="22"/>
                <w:szCs w:val="22"/>
              </w:rPr>
              <w:t>Valor Asegurado: En base al costo del producto:</w:t>
            </w:r>
          </w:p>
          <w:p w:rsidR="007D7EA7" w:rsidRPr="00CA0EA8" w:rsidRDefault="007D7EA7" w:rsidP="007D7EA7">
            <w:pPr>
              <w:tabs>
                <w:tab w:val="left" w:pos="567"/>
              </w:tabs>
              <w:jc w:val="both"/>
              <w:rPr>
                <w:rFonts w:ascii="Calibri" w:hAnsi="Calibri" w:cs="Calibri"/>
                <w:sz w:val="22"/>
                <w:szCs w:val="22"/>
              </w:rPr>
            </w:pPr>
          </w:p>
          <w:tbl>
            <w:tblPr>
              <w:tblW w:w="6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3"/>
              <w:gridCol w:w="4512"/>
            </w:tblGrid>
            <w:tr w:rsidR="007D7EA7" w:rsidRPr="00CA0EA8" w:rsidTr="007D7EA7">
              <w:trPr>
                <w:trHeight w:val="283"/>
                <w:jc w:val="center"/>
              </w:trPr>
              <w:tc>
                <w:tcPr>
                  <w:tcW w:w="1903" w:type="dxa"/>
                  <w:shd w:val="clear" w:color="auto" w:fill="D9D9D9"/>
                  <w:vAlign w:val="center"/>
                  <w:hideMark/>
                </w:tcPr>
                <w:p w:rsidR="007D7EA7" w:rsidRPr="00CA0EA8" w:rsidRDefault="007D7EA7" w:rsidP="007D7EA7">
                  <w:pPr>
                    <w:jc w:val="both"/>
                    <w:rPr>
                      <w:rFonts w:ascii="Calibri" w:hAnsi="Calibri" w:cs="Calibri"/>
                      <w:b/>
                      <w:bCs/>
                      <w:sz w:val="22"/>
                      <w:szCs w:val="22"/>
                    </w:rPr>
                  </w:pPr>
                  <w:r w:rsidRPr="00CA0EA8">
                    <w:rPr>
                      <w:rFonts w:ascii="Calibri" w:hAnsi="Calibri" w:cs="Calibri"/>
                      <w:b/>
                      <w:bCs/>
                      <w:sz w:val="22"/>
                      <w:szCs w:val="22"/>
                    </w:rPr>
                    <w:t>Producto</w:t>
                  </w:r>
                </w:p>
              </w:tc>
              <w:tc>
                <w:tcPr>
                  <w:tcW w:w="4512" w:type="dxa"/>
                  <w:shd w:val="clear" w:color="auto" w:fill="D9D9D9"/>
                  <w:vAlign w:val="center"/>
                </w:tcPr>
                <w:p w:rsidR="007D7EA7" w:rsidRPr="00CA0EA8" w:rsidRDefault="007D7EA7" w:rsidP="007D7EA7">
                  <w:pPr>
                    <w:jc w:val="both"/>
                    <w:rPr>
                      <w:rFonts w:ascii="Calibri" w:hAnsi="Calibri" w:cs="Calibri"/>
                      <w:b/>
                      <w:bCs/>
                      <w:sz w:val="22"/>
                      <w:szCs w:val="22"/>
                    </w:rPr>
                  </w:pPr>
                  <w:r w:rsidRPr="00CA0EA8">
                    <w:rPr>
                      <w:rFonts w:ascii="Calibri" w:hAnsi="Calibri" w:cs="Calibri"/>
                      <w:b/>
                      <w:bCs/>
                      <w:sz w:val="22"/>
                      <w:szCs w:val="22"/>
                    </w:rPr>
                    <w:t>Costo de Producto</w:t>
                  </w:r>
                </w:p>
              </w:tc>
            </w:tr>
            <w:tr w:rsidR="007D7EA7" w:rsidRPr="00CA0EA8" w:rsidTr="007D7EA7">
              <w:trPr>
                <w:trHeight w:val="251"/>
                <w:jc w:val="center"/>
              </w:trPr>
              <w:tc>
                <w:tcPr>
                  <w:tcW w:w="1903" w:type="dxa"/>
                  <w:shd w:val="clear" w:color="auto" w:fill="auto"/>
                  <w:vAlign w:val="center"/>
                  <w:hideMark/>
                </w:tcPr>
                <w:p w:rsidR="007D7EA7" w:rsidRPr="00CA0EA8" w:rsidRDefault="007D7EA7" w:rsidP="007D7EA7">
                  <w:pPr>
                    <w:jc w:val="both"/>
                    <w:rPr>
                      <w:rFonts w:ascii="Calibri" w:hAnsi="Calibri" w:cs="Calibri"/>
                      <w:sz w:val="22"/>
                      <w:szCs w:val="22"/>
                    </w:rPr>
                  </w:pPr>
                  <w:r w:rsidRPr="00CA0EA8">
                    <w:rPr>
                      <w:rFonts w:ascii="Calibri" w:hAnsi="Calibri" w:cs="Calibri"/>
                      <w:sz w:val="22"/>
                      <w:szCs w:val="22"/>
                    </w:rPr>
                    <w:t>Garrafas con GLP</w:t>
                  </w:r>
                </w:p>
              </w:tc>
              <w:tc>
                <w:tcPr>
                  <w:tcW w:w="4512" w:type="dxa"/>
                  <w:vAlign w:val="center"/>
                </w:tcPr>
                <w:p w:rsidR="007D7EA7" w:rsidRPr="00CA0EA8" w:rsidRDefault="007D7EA7" w:rsidP="007D7EA7">
                  <w:pPr>
                    <w:jc w:val="both"/>
                    <w:rPr>
                      <w:rFonts w:ascii="Calibri" w:hAnsi="Calibri" w:cs="Calibri"/>
                      <w:sz w:val="22"/>
                      <w:szCs w:val="22"/>
                    </w:rPr>
                  </w:pPr>
                  <w:r w:rsidRPr="00CA0EA8">
                    <w:rPr>
                      <w:rFonts w:ascii="Calibri" w:hAnsi="Calibri" w:cs="Calibri"/>
                      <w:sz w:val="22"/>
                      <w:szCs w:val="22"/>
                    </w:rPr>
                    <w:t>Costo de la garrafa según normativa vigente más Valor del producto para consumidor final</w:t>
                  </w:r>
                </w:p>
              </w:tc>
            </w:tr>
            <w:tr w:rsidR="007D7EA7" w:rsidRPr="00CA0EA8" w:rsidTr="007D7EA7">
              <w:trPr>
                <w:trHeight w:val="251"/>
                <w:jc w:val="center"/>
              </w:trPr>
              <w:tc>
                <w:tcPr>
                  <w:tcW w:w="1903" w:type="dxa"/>
                  <w:shd w:val="clear" w:color="auto" w:fill="auto"/>
                  <w:vAlign w:val="center"/>
                </w:tcPr>
                <w:p w:rsidR="007D7EA7" w:rsidRPr="00CA0EA8" w:rsidRDefault="007D7EA7" w:rsidP="007D7EA7">
                  <w:pPr>
                    <w:jc w:val="both"/>
                    <w:rPr>
                      <w:rFonts w:ascii="Calibri" w:hAnsi="Calibri" w:cs="Calibri"/>
                      <w:sz w:val="22"/>
                      <w:szCs w:val="22"/>
                    </w:rPr>
                  </w:pPr>
                  <w:r w:rsidRPr="00CA0EA8">
                    <w:rPr>
                      <w:rFonts w:ascii="Calibri" w:hAnsi="Calibri" w:cs="Calibri"/>
                      <w:sz w:val="22"/>
                      <w:szCs w:val="22"/>
                    </w:rPr>
                    <w:t>Garrafas sin GLP</w:t>
                  </w:r>
                </w:p>
              </w:tc>
              <w:tc>
                <w:tcPr>
                  <w:tcW w:w="4512" w:type="dxa"/>
                  <w:vAlign w:val="center"/>
                </w:tcPr>
                <w:p w:rsidR="007D7EA7" w:rsidRPr="00CA0EA8" w:rsidRDefault="007D7EA7" w:rsidP="007D7EA7">
                  <w:pPr>
                    <w:jc w:val="both"/>
                    <w:rPr>
                      <w:rFonts w:ascii="Calibri" w:hAnsi="Calibri" w:cs="Calibri"/>
                      <w:sz w:val="22"/>
                      <w:szCs w:val="22"/>
                    </w:rPr>
                  </w:pPr>
                  <w:r w:rsidRPr="00CA0EA8">
                    <w:rPr>
                      <w:rFonts w:ascii="Calibri" w:hAnsi="Calibri" w:cs="Calibri"/>
                      <w:sz w:val="22"/>
                      <w:szCs w:val="22"/>
                    </w:rPr>
                    <w:t>Costo de la garrafa según normativa vigente</w:t>
                  </w:r>
                </w:p>
              </w:tc>
            </w:tr>
          </w:tbl>
          <w:p w:rsidR="007D7EA7" w:rsidRPr="00CA0EA8" w:rsidRDefault="007D7EA7" w:rsidP="007D7EA7">
            <w:pPr>
              <w:tabs>
                <w:tab w:val="left" w:pos="567"/>
              </w:tabs>
              <w:jc w:val="both"/>
              <w:rPr>
                <w:rFonts w:ascii="Calibri" w:hAnsi="Calibri" w:cs="Calibri"/>
                <w:sz w:val="22"/>
                <w:szCs w:val="22"/>
              </w:rPr>
            </w:pPr>
          </w:p>
          <w:p w:rsidR="007D7EA7" w:rsidRPr="00CA0EA8" w:rsidRDefault="007D7EA7" w:rsidP="007D7EA7">
            <w:pPr>
              <w:tabs>
                <w:tab w:val="left" w:pos="567"/>
              </w:tabs>
              <w:jc w:val="both"/>
              <w:rPr>
                <w:rFonts w:ascii="Calibri" w:hAnsi="Calibri" w:cs="Calibri"/>
                <w:sz w:val="22"/>
                <w:szCs w:val="22"/>
              </w:rPr>
            </w:pPr>
            <w:r w:rsidRPr="00CA0EA8">
              <w:rPr>
                <w:rFonts w:ascii="Calibri" w:hAnsi="Calibri" w:cs="Calibri"/>
                <w:sz w:val="22"/>
                <w:szCs w:val="22"/>
              </w:rPr>
              <w:t>YPFB realizará el descuento del valor de productos perdidos y no cancelados por el seguro dentro de un plazo de 30 días después de ocurrido el siniestro, de la facturación por transporte.</w:t>
            </w:r>
          </w:p>
          <w:p w:rsidR="007D7EA7" w:rsidRPr="00CA0EA8" w:rsidRDefault="007D7EA7" w:rsidP="007D7EA7">
            <w:pPr>
              <w:tabs>
                <w:tab w:val="left" w:pos="567"/>
              </w:tabs>
              <w:jc w:val="both"/>
              <w:rPr>
                <w:rFonts w:ascii="Calibri" w:hAnsi="Calibri" w:cs="Calibri"/>
                <w:sz w:val="22"/>
                <w:szCs w:val="22"/>
              </w:rPr>
            </w:pPr>
          </w:p>
          <w:p w:rsidR="007D7EA7" w:rsidRPr="00CA0EA8" w:rsidRDefault="007D7EA7" w:rsidP="007D7EA7">
            <w:pPr>
              <w:tabs>
                <w:tab w:val="left" w:pos="567"/>
              </w:tabs>
              <w:jc w:val="both"/>
              <w:rPr>
                <w:rFonts w:ascii="Calibri" w:hAnsi="Calibri" w:cs="Calibri"/>
                <w:sz w:val="22"/>
                <w:szCs w:val="22"/>
              </w:rPr>
            </w:pPr>
            <w:r w:rsidRPr="00CA0EA8">
              <w:rPr>
                <w:rFonts w:ascii="Calibri" w:hAnsi="Calibri" w:cs="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7D7EA7" w:rsidRPr="00CA0EA8" w:rsidRDefault="007D7EA7" w:rsidP="007D7EA7">
            <w:pPr>
              <w:tabs>
                <w:tab w:val="left" w:pos="567"/>
              </w:tabs>
              <w:jc w:val="both"/>
              <w:rPr>
                <w:rFonts w:ascii="Calibri" w:hAnsi="Calibri" w:cs="Calibri"/>
                <w:sz w:val="22"/>
                <w:szCs w:val="22"/>
              </w:rPr>
            </w:pPr>
          </w:p>
          <w:p w:rsidR="007D7EA7" w:rsidRPr="00CA0EA8" w:rsidRDefault="007D7EA7" w:rsidP="007D7EA7">
            <w:pPr>
              <w:tabs>
                <w:tab w:val="left" w:pos="567"/>
              </w:tabs>
              <w:jc w:val="both"/>
              <w:rPr>
                <w:rFonts w:ascii="Calibri" w:hAnsi="Calibri"/>
                <w:sz w:val="22"/>
                <w:szCs w:val="22"/>
              </w:rPr>
            </w:pPr>
            <w:r w:rsidRPr="00CA0EA8">
              <w:rPr>
                <w:rFonts w:ascii="Calibri" w:hAnsi="Calibri" w:cs="Calibri"/>
                <w:sz w:val="22"/>
                <w:szCs w:val="22"/>
              </w:rPr>
              <w:t>El transportista, una vez adjudicado, deberá entregar una copia de las citadas pólizas a YPFB antes de la suscripción del contrato.</w:t>
            </w:r>
          </w:p>
        </w:tc>
      </w:tr>
    </w:tbl>
    <w:p w:rsidR="007D7EA7" w:rsidRDefault="007D7EA7" w:rsidP="007D7EA7">
      <w:pPr>
        <w:jc w:val="center"/>
        <w:rPr>
          <w:rFonts w:ascii="Calibri" w:hAnsi="Calibri"/>
          <w:b/>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Pr="00CA0EA8" w:rsidRDefault="00255BAE" w:rsidP="007D7EA7">
      <w:pPr>
        <w:pStyle w:val="Prrafodelista"/>
        <w:ind w:left="0"/>
        <w:contextualSpacing/>
        <w:jc w:val="center"/>
        <w:rPr>
          <w:rFonts w:ascii="Calibri" w:hAnsi="Calibri" w:cs="Calibri"/>
          <w:b/>
          <w:bCs/>
          <w:sz w:val="24"/>
          <w:lang w:val="es-BO" w:eastAsia="es-BO"/>
        </w:rPr>
      </w:pPr>
      <w:r>
        <w:rPr>
          <w:rFonts w:ascii="Calibri" w:hAnsi="Calibri" w:cs="Calibri"/>
          <w:b/>
          <w:bCs/>
          <w:sz w:val="24"/>
          <w:lang w:val="es-BO" w:eastAsia="es-BO"/>
        </w:rPr>
        <w:lastRenderedPageBreak/>
        <w:t>ANEXO D</w:t>
      </w:r>
    </w:p>
    <w:p w:rsidR="007D7EA7" w:rsidRPr="00FA1392" w:rsidRDefault="007D7EA7" w:rsidP="007D7EA7">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D7EA7" w:rsidRPr="00CA0EA8" w:rsidTr="007D7EA7">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7D7EA7" w:rsidRPr="00CA0EA8" w:rsidRDefault="007D7EA7" w:rsidP="007D7EA7">
            <w:pPr>
              <w:autoSpaceDE w:val="0"/>
              <w:autoSpaceDN w:val="0"/>
              <w:adjustRightInd w:val="0"/>
              <w:jc w:val="center"/>
              <w:rPr>
                <w:rFonts w:ascii="Calibri" w:hAnsi="Calibri" w:cs="Calibri"/>
                <w:b/>
                <w:sz w:val="22"/>
                <w:szCs w:val="22"/>
              </w:rPr>
            </w:pPr>
            <w:r w:rsidRPr="00CA0EA8">
              <w:rPr>
                <w:rFonts w:ascii="Calibri" w:hAnsi="Calibri" w:cs="Calibri"/>
                <w:b/>
                <w:sz w:val="22"/>
                <w:szCs w:val="22"/>
              </w:rPr>
              <w:t>FACTURACIÓN Y TRIBUTOS</w:t>
            </w:r>
          </w:p>
        </w:tc>
      </w:tr>
      <w:tr w:rsidR="007D7EA7" w:rsidRPr="00CA0EA8" w:rsidTr="007D7EA7">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7D7EA7" w:rsidRPr="00CA0EA8" w:rsidRDefault="007D7EA7" w:rsidP="007D7EA7">
            <w:pPr>
              <w:rPr>
                <w:rFonts w:ascii="Calibri" w:hAnsi="Calibri" w:cs="Calibri"/>
                <w:b/>
                <w:sz w:val="22"/>
                <w:szCs w:val="22"/>
              </w:rPr>
            </w:pPr>
            <w:r w:rsidRPr="00CA0EA8">
              <w:rPr>
                <w:rFonts w:ascii="Calibri" w:hAnsi="Calibri" w:cs="Calibri"/>
                <w:b/>
                <w:sz w:val="22"/>
                <w:szCs w:val="22"/>
              </w:rPr>
              <w:t>FACTURACION</w:t>
            </w:r>
          </w:p>
        </w:tc>
      </w:tr>
      <w:tr w:rsidR="007D7EA7" w:rsidRPr="00CA0EA8" w:rsidTr="007D7EA7">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7D7EA7" w:rsidRPr="00CA0EA8" w:rsidRDefault="007D7EA7" w:rsidP="007D7EA7">
            <w:pPr>
              <w:autoSpaceDE w:val="0"/>
              <w:autoSpaceDN w:val="0"/>
              <w:adjustRightInd w:val="0"/>
              <w:jc w:val="both"/>
              <w:rPr>
                <w:rFonts w:ascii="Calibri" w:hAnsi="Calibri" w:cs="Calibri"/>
                <w:sz w:val="22"/>
                <w:szCs w:val="22"/>
              </w:rPr>
            </w:pPr>
            <w:r w:rsidRPr="00CA0EA8">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p>
          <w:p w:rsidR="007D7EA7" w:rsidRPr="00CA0EA8" w:rsidRDefault="007D7EA7" w:rsidP="007D7EA7">
            <w:pPr>
              <w:autoSpaceDE w:val="0"/>
              <w:autoSpaceDN w:val="0"/>
              <w:adjustRightInd w:val="0"/>
              <w:jc w:val="both"/>
              <w:rPr>
                <w:rFonts w:ascii="Calibri" w:hAnsi="Calibri" w:cs="Calibri"/>
                <w:sz w:val="22"/>
                <w:szCs w:val="22"/>
              </w:rPr>
            </w:pPr>
            <w:r w:rsidRPr="00CA0EA8">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7D7EA7" w:rsidRPr="00CA0EA8" w:rsidRDefault="007D7EA7" w:rsidP="007D7EA7">
            <w:pPr>
              <w:autoSpaceDE w:val="0"/>
              <w:autoSpaceDN w:val="0"/>
              <w:adjustRightInd w:val="0"/>
              <w:jc w:val="both"/>
              <w:rPr>
                <w:rFonts w:ascii="Calibri" w:hAnsi="Calibri" w:cs="Calibri"/>
                <w:sz w:val="22"/>
                <w:szCs w:val="22"/>
              </w:rPr>
            </w:pP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p>
          <w:p w:rsidR="007D7EA7" w:rsidRPr="00CA0EA8" w:rsidRDefault="007D7EA7" w:rsidP="007D7EA7">
            <w:pPr>
              <w:autoSpaceDE w:val="0"/>
              <w:autoSpaceDN w:val="0"/>
              <w:adjustRightInd w:val="0"/>
              <w:jc w:val="both"/>
              <w:rPr>
                <w:rFonts w:ascii="Calibri" w:hAnsi="Calibri" w:cs="Calibri"/>
                <w:sz w:val="22"/>
                <w:szCs w:val="22"/>
              </w:rPr>
            </w:pPr>
            <w:r w:rsidRPr="00CA0EA8">
              <w:rPr>
                <w:rFonts w:ascii="Calibri" w:hAnsi="Calibri" w:cs="Calibri"/>
                <w:sz w:val="22"/>
                <w:szCs w:val="22"/>
              </w:rPr>
              <w:t xml:space="preserve">El proponente adjudicado (persona natural o jurídica, empresa unipersonal, sociedad accidental) deberá presentar el "Certificado de Inscripción" o </w:t>
            </w:r>
            <w:proofErr w:type="gramStart"/>
            <w:r w:rsidRPr="00CA0EA8">
              <w:rPr>
                <w:rFonts w:ascii="Calibri" w:hAnsi="Calibri" w:cs="Calibri"/>
                <w:sz w:val="22"/>
                <w:szCs w:val="22"/>
              </w:rPr>
              <w:t>reporte  Consulta</w:t>
            </w:r>
            <w:proofErr w:type="gramEnd"/>
            <w:r w:rsidRPr="00CA0EA8">
              <w:rPr>
                <w:rFonts w:ascii="Calibri" w:hAnsi="Calibri" w:cs="Calibri"/>
                <w:sz w:val="22"/>
                <w:szCs w:val="22"/>
              </w:rPr>
              <w:t xml:space="preserve"> de Padrón emitido por el Servicio de Impuestos Nacionales, como evidencia de que la actividad económica registrada guarda relación con el objeto del proceso de contratación.</w:t>
            </w:r>
          </w:p>
          <w:p w:rsidR="007D7EA7" w:rsidRPr="00CA0EA8" w:rsidRDefault="007D7EA7" w:rsidP="007D7EA7">
            <w:pPr>
              <w:autoSpaceDE w:val="0"/>
              <w:autoSpaceDN w:val="0"/>
              <w:adjustRightInd w:val="0"/>
              <w:jc w:val="both"/>
              <w:rPr>
                <w:rFonts w:ascii="Calibri" w:hAnsi="Calibri" w:cs="Calibri"/>
                <w:sz w:val="22"/>
                <w:szCs w:val="22"/>
              </w:rPr>
            </w:pPr>
          </w:p>
          <w:p w:rsidR="007D7EA7" w:rsidRPr="00CA0EA8" w:rsidRDefault="007D7EA7" w:rsidP="007D7EA7">
            <w:pPr>
              <w:autoSpaceDE w:val="0"/>
              <w:autoSpaceDN w:val="0"/>
              <w:adjustRightInd w:val="0"/>
              <w:jc w:val="both"/>
              <w:rPr>
                <w:rFonts w:ascii="Calibri" w:hAnsi="Calibri" w:cs="Calibri"/>
                <w:sz w:val="22"/>
                <w:szCs w:val="22"/>
              </w:rPr>
            </w:pPr>
            <w:r w:rsidRPr="00CA0EA8">
              <w:rPr>
                <w:rFonts w:ascii="Calibri" w:hAnsi="Calibri" w:cs="Calibri"/>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r w:rsidRPr="00CA0EA8">
              <w:rPr>
                <w:rFonts w:ascii="Calibri" w:hAnsi="Calibri" w:cs="Calibri"/>
                <w:sz w:val="22"/>
                <w:szCs w:val="22"/>
              </w:rPr>
              <w:tab/>
            </w:r>
          </w:p>
          <w:p w:rsidR="007D7EA7" w:rsidRPr="00CA0EA8" w:rsidRDefault="007D7EA7" w:rsidP="007D7EA7">
            <w:pPr>
              <w:autoSpaceDE w:val="0"/>
              <w:autoSpaceDN w:val="0"/>
              <w:adjustRightInd w:val="0"/>
              <w:jc w:val="both"/>
              <w:rPr>
                <w:rFonts w:ascii="Calibri" w:hAnsi="Calibri" w:cs="Calibri"/>
                <w:sz w:val="22"/>
                <w:szCs w:val="22"/>
              </w:rPr>
            </w:pPr>
          </w:p>
          <w:p w:rsidR="007D7EA7" w:rsidRPr="00CA0EA8" w:rsidRDefault="007D7EA7" w:rsidP="007D7EA7">
            <w:pPr>
              <w:tabs>
                <w:tab w:val="left" w:pos="284"/>
              </w:tabs>
              <w:jc w:val="both"/>
              <w:rPr>
                <w:rFonts w:ascii="Calibri" w:hAnsi="Calibri" w:cs="Calibri"/>
                <w:sz w:val="22"/>
                <w:szCs w:val="22"/>
              </w:rPr>
            </w:pPr>
            <w:r w:rsidRPr="00CA0EA8">
              <w:rPr>
                <w:rFonts w:ascii="Calibri" w:hAnsi="Calibri" w:cs="Calibri"/>
                <w:sz w:val="22"/>
                <w:szCs w:val="22"/>
              </w:rPr>
              <w:t>En caso de que la merma sea superior a la merma máxima permisible, el Contratante podrá cobrar el monto calculado de acuerdo a la cláusula (Mermas), deduciendo el importe correspondiente de la solicitud de pago del Contratista, emitiendo al efecto la factura correspondiente.</w:t>
            </w:r>
            <w:r w:rsidRPr="00CA0EA8">
              <w:rPr>
                <w:rFonts w:ascii="Calibri" w:hAnsi="Calibri" w:cs="Calibri"/>
                <w:sz w:val="22"/>
                <w:szCs w:val="22"/>
              </w:rPr>
              <w:tab/>
            </w:r>
          </w:p>
        </w:tc>
      </w:tr>
      <w:tr w:rsidR="007D7EA7" w:rsidRPr="00CA0EA8" w:rsidTr="007D7EA7">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7D7EA7" w:rsidRPr="00CA0EA8" w:rsidRDefault="007D7EA7" w:rsidP="007D7EA7">
            <w:pPr>
              <w:jc w:val="both"/>
              <w:rPr>
                <w:rFonts w:ascii="Calibri" w:hAnsi="Calibri" w:cs="Calibri"/>
                <w:b/>
                <w:sz w:val="22"/>
                <w:szCs w:val="22"/>
              </w:rPr>
            </w:pPr>
            <w:r w:rsidRPr="00CA0EA8">
              <w:rPr>
                <w:rFonts w:ascii="Calibri" w:hAnsi="Calibri" w:cs="Calibri"/>
                <w:b/>
                <w:sz w:val="22"/>
                <w:szCs w:val="22"/>
              </w:rPr>
              <w:t>TRIBUTOS</w:t>
            </w:r>
          </w:p>
        </w:tc>
      </w:tr>
      <w:tr w:rsidR="007D7EA7" w:rsidRPr="00CA0EA8" w:rsidTr="007D7EA7">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7D7EA7" w:rsidRPr="00CA0EA8" w:rsidRDefault="007D7EA7" w:rsidP="007D7EA7">
            <w:pPr>
              <w:jc w:val="both"/>
              <w:rPr>
                <w:rFonts w:ascii="Calibri" w:hAnsi="Calibri" w:cs="Calibri"/>
                <w:b/>
                <w:sz w:val="22"/>
                <w:szCs w:val="22"/>
              </w:rPr>
            </w:pPr>
            <w:r w:rsidRPr="00CA0EA8">
              <w:rPr>
                <w:rFonts w:ascii="Calibri" w:hAnsi="Calibri" w:cs="Calibri"/>
                <w:iCs/>
                <w:sz w:val="22"/>
                <w:szCs w:val="22"/>
              </w:rPr>
              <w:t>El adjudicado declara que todos los tributos vigentes a la fecha y que puedan originarse directa o indirectamente en aplicación del contrato, son de su responsabilidad, no correspondiendo ningún reclamo posterior.</w:t>
            </w:r>
          </w:p>
        </w:tc>
      </w:tr>
    </w:tbl>
    <w:p w:rsidR="007D7EA7" w:rsidRPr="00FA1392" w:rsidRDefault="007D7EA7" w:rsidP="007D7EA7">
      <w:pPr>
        <w:pStyle w:val="Prrafodelista"/>
        <w:ind w:left="0"/>
        <w:contextualSpacing/>
        <w:jc w:val="both"/>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Default="007D7EA7" w:rsidP="007D7EA7">
      <w:pPr>
        <w:pStyle w:val="Prrafodelista"/>
        <w:ind w:left="0"/>
        <w:contextualSpacing/>
        <w:jc w:val="center"/>
        <w:rPr>
          <w:rFonts w:ascii="Calibri" w:hAnsi="Calibri" w:cs="Calibri"/>
          <w:b/>
          <w:bCs/>
          <w:lang w:val="es-BO" w:eastAsia="es-BO"/>
        </w:rPr>
      </w:pPr>
    </w:p>
    <w:p w:rsidR="007D7EA7" w:rsidRPr="005533CA" w:rsidRDefault="00255BAE" w:rsidP="007D7EA7">
      <w:pPr>
        <w:pStyle w:val="Prrafodelista"/>
        <w:ind w:left="0"/>
        <w:contextualSpacing/>
        <w:jc w:val="center"/>
        <w:rPr>
          <w:rFonts w:ascii="Calibri" w:hAnsi="Calibri" w:cs="Calibri"/>
          <w:b/>
          <w:bCs/>
          <w:sz w:val="24"/>
          <w:lang w:val="es-BO" w:eastAsia="es-BO"/>
        </w:rPr>
      </w:pPr>
      <w:r>
        <w:rPr>
          <w:rFonts w:ascii="Calibri" w:hAnsi="Calibri" w:cs="Calibri"/>
          <w:b/>
          <w:bCs/>
          <w:sz w:val="24"/>
          <w:lang w:val="es-BO" w:eastAsia="es-BO"/>
        </w:rPr>
        <w:lastRenderedPageBreak/>
        <w:t>ANEXO E</w:t>
      </w:r>
    </w:p>
    <w:p w:rsidR="007D7EA7" w:rsidRDefault="007D7EA7" w:rsidP="007D7EA7">
      <w:pPr>
        <w:pStyle w:val="Prrafodelista"/>
        <w:ind w:left="0"/>
        <w:contextualSpacing/>
        <w:jc w:val="center"/>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D7EA7" w:rsidRPr="005533CA" w:rsidTr="007D7EA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7D7EA7" w:rsidRPr="005533CA" w:rsidRDefault="007D7EA7" w:rsidP="007D7EA7">
            <w:pPr>
              <w:jc w:val="center"/>
              <w:rPr>
                <w:rFonts w:asciiTheme="minorHAnsi" w:hAnsiTheme="minorHAnsi" w:cstheme="minorHAnsi"/>
                <w:b/>
                <w:sz w:val="22"/>
                <w:szCs w:val="22"/>
              </w:rPr>
            </w:pPr>
            <w:r w:rsidRPr="005533CA">
              <w:rPr>
                <w:rFonts w:asciiTheme="minorHAnsi" w:hAnsiTheme="minorHAnsi" w:cstheme="minorHAnsi"/>
                <w:b/>
                <w:sz w:val="22"/>
                <w:szCs w:val="22"/>
              </w:rPr>
              <w:t>SEGURIDAD INDUSTRIAL</w:t>
            </w:r>
          </w:p>
        </w:tc>
      </w:tr>
      <w:tr w:rsidR="007D7EA7" w:rsidRPr="005533CA" w:rsidTr="007D7EA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D7EA7" w:rsidRPr="005533CA" w:rsidRDefault="007D7EA7" w:rsidP="00EA5AA1">
            <w:pPr>
              <w:pStyle w:val="Prrafodelista"/>
              <w:numPr>
                <w:ilvl w:val="0"/>
                <w:numId w:val="67"/>
              </w:numPr>
              <w:autoSpaceDE w:val="0"/>
              <w:autoSpaceDN w:val="0"/>
              <w:adjustRightInd w:val="0"/>
              <w:contextualSpacing/>
              <w:jc w:val="both"/>
              <w:rPr>
                <w:rFonts w:asciiTheme="minorHAnsi" w:hAnsiTheme="minorHAnsi" w:cstheme="minorHAnsi"/>
                <w:b/>
                <w:sz w:val="22"/>
                <w:szCs w:val="22"/>
              </w:rPr>
            </w:pPr>
            <w:r w:rsidRPr="005533CA">
              <w:rPr>
                <w:rFonts w:asciiTheme="minorHAnsi" w:hAnsiTheme="minorHAnsi" w:cstheme="minorHAnsi"/>
                <w:b/>
                <w:sz w:val="22"/>
                <w:szCs w:val="22"/>
              </w:rPr>
              <w:t xml:space="preserve">Posterior a la contratación, la Empresa Contratada deberá presentar el siguiente documento para la aprobación de la Dirección de SMS de YPFB: </w:t>
            </w:r>
          </w:p>
          <w:p w:rsidR="007D7EA7" w:rsidRDefault="007D7EA7" w:rsidP="007D7EA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 xml:space="preserve">Declaración jurada “Compromiso de SMS” para Cumplimiento de los Requisitos de Seguridad Industrial, Salud Ocupacional y Medio Ambiente para contratistas de YPFB Corporación. </w:t>
            </w:r>
          </w:p>
          <w:p w:rsidR="007D7EA7" w:rsidRPr="005533CA" w:rsidRDefault="007D7EA7" w:rsidP="007D7EA7">
            <w:pPr>
              <w:tabs>
                <w:tab w:val="left" w:pos="567"/>
              </w:tabs>
              <w:jc w:val="both"/>
              <w:rPr>
                <w:rFonts w:asciiTheme="minorHAnsi" w:hAnsiTheme="minorHAnsi" w:cstheme="minorHAnsi"/>
                <w:sz w:val="22"/>
                <w:szCs w:val="22"/>
              </w:rPr>
            </w:pPr>
          </w:p>
          <w:p w:rsidR="007D7EA7" w:rsidRDefault="007D7EA7" w:rsidP="007D7EA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7D7EA7" w:rsidRPr="005533CA" w:rsidRDefault="007D7EA7" w:rsidP="007D7EA7">
            <w:pPr>
              <w:tabs>
                <w:tab w:val="left" w:pos="567"/>
              </w:tabs>
              <w:jc w:val="both"/>
              <w:rPr>
                <w:rFonts w:asciiTheme="minorHAnsi" w:hAnsiTheme="minorHAnsi" w:cstheme="minorHAnsi"/>
                <w:sz w:val="22"/>
                <w:szCs w:val="22"/>
              </w:rPr>
            </w:pPr>
          </w:p>
          <w:p w:rsidR="007D7EA7" w:rsidRDefault="007D7EA7" w:rsidP="007D7EA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7D7EA7" w:rsidRPr="005533CA" w:rsidRDefault="007D7EA7" w:rsidP="007D7EA7">
            <w:pPr>
              <w:tabs>
                <w:tab w:val="left" w:pos="567"/>
              </w:tabs>
              <w:jc w:val="both"/>
              <w:rPr>
                <w:rFonts w:asciiTheme="minorHAnsi" w:hAnsiTheme="minorHAnsi" w:cstheme="minorHAnsi"/>
                <w:sz w:val="22"/>
                <w:szCs w:val="22"/>
              </w:rPr>
            </w:pPr>
          </w:p>
          <w:p w:rsidR="007D7EA7" w:rsidRPr="005533CA" w:rsidRDefault="007D7EA7" w:rsidP="00EA5AA1">
            <w:pPr>
              <w:pStyle w:val="Prrafodelista"/>
              <w:numPr>
                <w:ilvl w:val="0"/>
                <w:numId w:val="67"/>
              </w:numPr>
              <w:contextualSpacing/>
              <w:jc w:val="both"/>
              <w:rPr>
                <w:rFonts w:asciiTheme="minorHAnsi" w:hAnsiTheme="minorHAnsi" w:cstheme="minorHAnsi"/>
                <w:b/>
                <w:sz w:val="22"/>
                <w:szCs w:val="22"/>
              </w:rPr>
            </w:pPr>
            <w:r w:rsidRPr="005533CA">
              <w:rPr>
                <w:rFonts w:asciiTheme="minorHAnsi" w:hAnsiTheme="minorHAnsi" w:cstheme="minorHAnsi"/>
                <w:b/>
                <w:sz w:val="22"/>
                <w:szCs w:val="22"/>
              </w:rPr>
              <w:t>Aspectos Generales</w:t>
            </w:r>
          </w:p>
          <w:p w:rsidR="007D7EA7" w:rsidRDefault="007D7EA7" w:rsidP="007D7EA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Contratada, deberá dar cumplimiento a la Legislación vigente - DL 16998 – (Ley de Higiene, Seguridad Ocupacional y Bienestar) y Estándares y requisitos de SYSO para Contratistas de YPFB Corporación.</w:t>
            </w:r>
          </w:p>
          <w:p w:rsidR="007D7EA7" w:rsidRPr="005533CA" w:rsidRDefault="007D7EA7" w:rsidP="007D7EA7">
            <w:pPr>
              <w:tabs>
                <w:tab w:val="left" w:pos="567"/>
              </w:tabs>
              <w:jc w:val="both"/>
              <w:rPr>
                <w:rFonts w:asciiTheme="minorHAnsi" w:hAnsiTheme="minorHAnsi" w:cstheme="minorHAnsi"/>
                <w:sz w:val="22"/>
                <w:szCs w:val="22"/>
              </w:rPr>
            </w:pPr>
          </w:p>
          <w:p w:rsidR="007D7EA7" w:rsidRDefault="007D7EA7" w:rsidP="007D7EA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 xml:space="preserve">La empresa Contratada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7D7EA7" w:rsidRPr="005533CA" w:rsidRDefault="007D7EA7" w:rsidP="007D7EA7">
            <w:pPr>
              <w:tabs>
                <w:tab w:val="left" w:pos="567"/>
              </w:tabs>
              <w:jc w:val="both"/>
              <w:rPr>
                <w:rFonts w:asciiTheme="minorHAnsi" w:hAnsiTheme="minorHAnsi" w:cstheme="minorHAnsi"/>
                <w:sz w:val="22"/>
                <w:szCs w:val="22"/>
              </w:rPr>
            </w:pPr>
          </w:p>
          <w:p w:rsidR="007D7EA7" w:rsidRPr="005533CA" w:rsidRDefault="007D7EA7" w:rsidP="00EA5AA1">
            <w:pPr>
              <w:pStyle w:val="Prrafodelista"/>
              <w:numPr>
                <w:ilvl w:val="0"/>
                <w:numId w:val="67"/>
              </w:numPr>
              <w:contextualSpacing/>
              <w:jc w:val="both"/>
              <w:rPr>
                <w:rFonts w:asciiTheme="minorHAnsi" w:hAnsiTheme="minorHAnsi" w:cstheme="minorHAnsi"/>
                <w:b/>
                <w:sz w:val="22"/>
                <w:szCs w:val="22"/>
              </w:rPr>
            </w:pPr>
            <w:r w:rsidRPr="005533CA">
              <w:rPr>
                <w:rFonts w:asciiTheme="minorHAnsi" w:hAnsiTheme="minorHAnsi" w:cstheme="minorHAnsi"/>
                <w:b/>
                <w:sz w:val="22"/>
                <w:szCs w:val="22"/>
              </w:rPr>
              <w:t>Antes del inicio de actividades o servicio, la empresa contratada debe cumplir con los siguientes requisitos de SMS:</w:t>
            </w:r>
          </w:p>
          <w:p w:rsidR="007D7EA7" w:rsidRPr="005533CA" w:rsidRDefault="007D7EA7" w:rsidP="007D7EA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2.1 Nómina (nombre completo y cédula de identidad) del personal a cargo del Servicio de transporte.</w:t>
            </w:r>
          </w:p>
          <w:p w:rsidR="007D7EA7" w:rsidRPr="005533CA" w:rsidRDefault="007D7EA7" w:rsidP="007D7EA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2.2 Pólizas contra accidentes personales y muerte</w:t>
            </w:r>
          </w:p>
          <w:p w:rsidR="007D7EA7" w:rsidRPr="005533CA" w:rsidRDefault="007D7EA7" w:rsidP="007D7EA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2.3 Uso obligatorio de Ropa de trabajo y EPP</w:t>
            </w:r>
          </w:p>
          <w:p w:rsidR="007D7EA7" w:rsidRPr="005533CA" w:rsidRDefault="007D7EA7" w:rsidP="00EA5AA1">
            <w:pPr>
              <w:pStyle w:val="Prrafodelista"/>
              <w:widowControl w:val="0"/>
              <w:numPr>
                <w:ilvl w:val="0"/>
                <w:numId w:val="65"/>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Habilitación del personal</w:t>
            </w:r>
          </w:p>
          <w:p w:rsidR="007D7EA7" w:rsidRPr="005533CA" w:rsidRDefault="007D7EA7" w:rsidP="007D7EA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contratada deberá cumplir con los requerimientos que exige Y.P.F.B. para la habilitación del personal a cargo del servicio:</w:t>
            </w:r>
          </w:p>
          <w:p w:rsidR="007D7EA7" w:rsidRPr="005533CA" w:rsidRDefault="007D7EA7" w:rsidP="00EA5AA1">
            <w:pPr>
              <w:pStyle w:val="Prrafodelista"/>
              <w:numPr>
                <w:ilvl w:val="0"/>
                <w:numId w:val="64"/>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t>INDUCCIÓN DE SMS al 100% del personal inmerso en el Servicio de transporte (A cargo de Personal de SMS de YPFB – Unidad Operativa)</w:t>
            </w:r>
          </w:p>
          <w:p w:rsidR="007D7EA7" w:rsidRPr="005533CA" w:rsidRDefault="007D7EA7" w:rsidP="00EA5AA1">
            <w:pPr>
              <w:pStyle w:val="Prrafodelista"/>
              <w:widowControl w:val="0"/>
              <w:numPr>
                <w:ilvl w:val="0"/>
                <w:numId w:val="64"/>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CAPACITACIONES BÁSICAS DE SMS: Manejo defensivo, Primeros Auxilios, Manejo de Extintores, Plan de Emergencia, uso de EPP y otros aplicables. Aplica a todo el personal inmerso en el proyecto. (Personal propio, y sub contratistas).</w:t>
            </w:r>
          </w:p>
          <w:p w:rsidR="007D7EA7" w:rsidRPr="005533CA" w:rsidRDefault="007D7EA7" w:rsidP="00EA5AA1">
            <w:pPr>
              <w:pStyle w:val="Prrafodelista"/>
              <w:widowControl w:val="0"/>
              <w:numPr>
                <w:ilvl w:val="0"/>
                <w:numId w:val="64"/>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Copia de Póliza contra accidentes personales – grupal o individual (que cubre gastos médicos, invalidez parcial permanente, invalidez total permanente y muerte).</w:t>
            </w:r>
          </w:p>
          <w:p w:rsidR="007D7EA7" w:rsidRPr="005533CA" w:rsidRDefault="007D7EA7" w:rsidP="00EA5AA1">
            <w:pPr>
              <w:pStyle w:val="Prrafodelista"/>
              <w:numPr>
                <w:ilvl w:val="0"/>
                <w:numId w:val="64"/>
              </w:numPr>
              <w:contextualSpacing/>
              <w:jc w:val="both"/>
              <w:rPr>
                <w:rFonts w:asciiTheme="minorHAnsi" w:hAnsiTheme="minorHAnsi" w:cstheme="minorHAnsi"/>
                <w:sz w:val="22"/>
                <w:szCs w:val="22"/>
              </w:rPr>
            </w:pPr>
            <w:r w:rsidRPr="005533CA">
              <w:rPr>
                <w:rFonts w:asciiTheme="minorHAnsi" w:hAnsiTheme="minorHAnsi" w:cstheme="minorHAnsi"/>
                <w:sz w:val="22"/>
                <w:szCs w:val="22"/>
              </w:rPr>
              <w:t>Las embarcaciones y remolcadores deberán contar con:</w:t>
            </w:r>
          </w:p>
          <w:p w:rsidR="007D7EA7" w:rsidRPr="005533CA" w:rsidRDefault="007D7EA7" w:rsidP="00EA5AA1">
            <w:pPr>
              <w:pStyle w:val="Prrafodelista"/>
              <w:numPr>
                <w:ilvl w:val="1"/>
                <w:numId w:val="64"/>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t>Un sistema de lucha contra incendios que consiste en equipo especial para el personal, extintores tipo B (CO2), en cantidad de 4 extintores de 12 kg de capacidad.</w:t>
            </w:r>
          </w:p>
          <w:p w:rsidR="007D7EA7" w:rsidRPr="005533CA" w:rsidRDefault="007D7EA7" w:rsidP="00EA5AA1">
            <w:pPr>
              <w:pStyle w:val="Prrafodelista"/>
              <w:numPr>
                <w:ilvl w:val="1"/>
                <w:numId w:val="64"/>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lastRenderedPageBreak/>
              <w:t>Equipo de protección personal o individual para todo el personal, para las operaciones   de embarque y desembarque que consiste en un overol (100% Algodón), casco, lentes, guantes de cuero y botas con punta de acero.</w:t>
            </w:r>
          </w:p>
          <w:p w:rsidR="007D7EA7" w:rsidRDefault="007D7EA7" w:rsidP="00EA5AA1">
            <w:pPr>
              <w:pStyle w:val="Prrafodelista"/>
              <w:numPr>
                <w:ilvl w:val="1"/>
                <w:numId w:val="64"/>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t>Chalecos salvavidas para todo el personal en casos de accidentes.</w:t>
            </w:r>
          </w:p>
          <w:p w:rsidR="007D7EA7" w:rsidRPr="005533CA" w:rsidRDefault="007D7EA7" w:rsidP="00EA5AA1">
            <w:pPr>
              <w:pStyle w:val="Prrafodelista"/>
              <w:widowControl w:val="0"/>
              <w:numPr>
                <w:ilvl w:val="0"/>
                <w:numId w:val="65"/>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Equipo de Protección Personal</w:t>
            </w:r>
          </w:p>
          <w:p w:rsidR="007D7EA7" w:rsidRPr="005533CA" w:rsidRDefault="007D7EA7" w:rsidP="007D7EA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deberá dotar a todos los trabajadores del equipo de protección personal acorde con la actividad o servicio.</w:t>
            </w:r>
          </w:p>
          <w:p w:rsidR="007D7EA7" w:rsidRPr="005533CA" w:rsidRDefault="007D7EA7" w:rsidP="00EA5AA1">
            <w:pPr>
              <w:numPr>
                <w:ilvl w:val="0"/>
                <w:numId w:val="62"/>
              </w:numPr>
              <w:autoSpaceDE w:val="0"/>
              <w:autoSpaceDN w:val="0"/>
              <w:ind w:left="567"/>
              <w:jc w:val="both"/>
              <w:rPr>
                <w:rFonts w:asciiTheme="minorHAnsi" w:hAnsiTheme="minorHAnsi" w:cstheme="minorHAnsi"/>
                <w:sz w:val="22"/>
                <w:szCs w:val="22"/>
              </w:rPr>
            </w:pPr>
            <w:r w:rsidRPr="005533CA">
              <w:rPr>
                <w:rFonts w:asciiTheme="minorHAnsi" w:hAnsiTheme="minorHAnsi" w:cstheme="minorHAnsi"/>
                <w:sz w:val="22"/>
                <w:szCs w:val="22"/>
              </w:rPr>
              <w:t>Ropa de trabajo o EPP (Equipo de protección personal):</w:t>
            </w:r>
          </w:p>
          <w:p w:rsidR="007D7EA7" w:rsidRPr="005533CA" w:rsidRDefault="007D7EA7" w:rsidP="00EA5AA1">
            <w:pPr>
              <w:pStyle w:val="Prrafodelista"/>
              <w:numPr>
                <w:ilvl w:val="0"/>
                <w:numId w:val="63"/>
              </w:numPr>
              <w:jc w:val="both"/>
              <w:rPr>
                <w:rFonts w:asciiTheme="minorHAnsi" w:hAnsiTheme="minorHAnsi" w:cstheme="minorHAnsi"/>
                <w:sz w:val="22"/>
                <w:szCs w:val="22"/>
              </w:rPr>
            </w:pPr>
            <w:r w:rsidRPr="005533CA">
              <w:rPr>
                <w:rFonts w:asciiTheme="minorHAnsi" w:hAnsiTheme="minorHAnsi" w:cstheme="minorHAnsi"/>
                <w:sz w:val="22"/>
                <w:szCs w:val="22"/>
              </w:rPr>
              <w:t>Casco de seguridad</w:t>
            </w:r>
          </w:p>
          <w:p w:rsidR="007D7EA7" w:rsidRPr="005533CA" w:rsidRDefault="007D7EA7" w:rsidP="00EA5AA1">
            <w:pPr>
              <w:pStyle w:val="Prrafodelista"/>
              <w:numPr>
                <w:ilvl w:val="0"/>
                <w:numId w:val="63"/>
              </w:numPr>
              <w:jc w:val="both"/>
              <w:rPr>
                <w:rFonts w:asciiTheme="minorHAnsi" w:hAnsiTheme="minorHAnsi" w:cstheme="minorHAnsi"/>
                <w:sz w:val="22"/>
                <w:szCs w:val="22"/>
              </w:rPr>
            </w:pPr>
            <w:r w:rsidRPr="005533CA">
              <w:rPr>
                <w:rFonts w:asciiTheme="minorHAnsi" w:hAnsiTheme="minorHAnsi" w:cstheme="minorHAnsi"/>
                <w:sz w:val="22"/>
                <w:szCs w:val="22"/>
              </w:rPr>
              <w:t>Lentes de seguridad</w:t>
            </w:r>
          </w:p>
          <w:p w:rsidR="007D7EA7" w:rsidRPr="005533CA" w:rsidRDefault="007D7EA7" w:rsidP="00EA5AA1">
            <w:pPr>
              <w:pStyle w:val="Prrafodelista"/>
              <w:numPr>
                <w:ilvl w:val="0"/>
                <w:numId w:val="63"/>
              </w:numPr>
              <w:jc w:val="both"/>
              <w:rPr>
                <w:rFonts w:asciiTheme="minorHAnsi" w:hAnsiTheme="minorHAnsi" w:cstheme="minorHAnsi"/>
                <w:sz w:val="22"/>
                <w:szCs w:val="22"/>
              </w:rPr>
            </w:pPr>
            <w:r w:rsidRPr="005533CA">
              <w:rPr>
                <w:rFonts w:asciiTheme="minorHAnsi" w:hAnsiTheme="minorHAnsi" w:cstheme="minorHAnsi"/>
                <w:sz w:val="22"/>
                <w:szCs w:val="22"/>
              </w:rPr>
              <w:t>Calzados de seguridad</w:t>
            </w:r>
          </w:p>
          <w:p w:rsidR="007D7EA7" w:rsidRPr="005533CA" w:rsidRDefault="007D7EA7" w:rsidP="00EA5AA1">
            <w:pPr>
              <w:pStyle w:val="Prrafodelista"/>
              <w:numPr>
                <w:ilvl w:val="0"/>
                <w:numId w:val="63"/>
              </w:numPr>
              <w:jc w:val="both"/>
              <w:rPr>
                <w:rFonts w:asciiTheme="minorHAnsi" w:hAnsiTheme="minorHAnsi" w:cstheme="minorHAnsi"/>
                <w:sz w:val="22"/>
                <w:szCs w:val="22"/>
              </w:rPr>
            </w:pPr>
            <w:r w:rsidRPr="005533CA">
              <w:rPr>
                <w:rFonts w:asciiTheme="minorHAnsi" w:hAnsiTheme="minorHAnsi" w:cstheme="minorHAnsi"/>
                <w:sz w:val="22"/>
                <w:szCs w:val="22"/>
              </w:rPr>
              <w:t>Guantes (en caso de ser requeridos)</w:t>
            </w:r>
          </w:p>
          <w:p w:rsidR="007D7EA7" w:rsidRPr="005533CA" w:rsidRDefault="007D7EA7" w:rsidP="00EA5AA1">
            <w:pPr>
              <w:pStyle w:val="Prrafodelista"/>
              <w:numPr>
                <w:ilvl w:val="0"/>
                <w:numId w:val="63"/>
              </w:numPr>
              <w:jc w:val="both"/>
              <w:rPr>
                <w:rFonts w:asciiTheme="minorHAnsi" w:hAnsiTheme="minorHAnsi" w:cstheme="minorHAnsi"/>
                <w:sz w:val="22"/>
                <w:szCs w:val="22"/>
              </w:rPr>
            </w:pPr>
            <w:r w:rsidRPr="005533CA">
              <w:rPr>
                <w:rFonts w:asciiTheme="minorHAnsi" w:hAnsiTheme="minorHAnsi" w:cstheme="minorHAnsi"/>
                <w:sz w:val="22"/>
                <w:szCs w:val="22"/>
              </w:rPr>
              <w:t>Gafas de Seguridad</w:t>
            </w:r>
          </w:p>
          <w:p w:rsidR="007D7EA7" w:rsidRPr="005533CA" w:rsidRDefault="007D7EA7" w:rsidP="00EA5AA1">
            <w:pPr>
              <w:pStyle w:val="Prrafodelista"/>
              <w:numPr>
                <w:ilvl w:val="0"/>
                <w:numId w:val="63"/>
              </w:numPr>
              <w:jc w:val="both"/>
              <w:rPr>
                <w:rFonts w:asciiTheme="minorHAnsi" w:hAnsiTheme="minorHAnsi" w:cstheme="minorHAnsi"/>
                <w:sz w:val="22"/>
                <w:szCs w:val="22"/>
              </w:rPr>
            </w:pPr>
            <w:r w:rsidRPr="005533CA">
              <w:rPr>
                <w:rFonts w:asciiTheme="minorHAnsi" w:hAnsiTheme="minorHAnsi" w:cstheme="minorHAnsi"/>
                <w:sz w:val="22"/>
                <w:szCs w:val="22"/>
              </w:rPr>
              <w:t xml:space="preserve">El pantalón jean y camisa manga larga, mínimamente 80% algodón. </w:t>
            </w:r>
          </w:p>
          <w:p w:rsidR="007D7EA7" w:rsidRDefault="007D7EA7" w:rsidP="007D7EA7">
            <w:pPr>
              <w:tabs>
                <w:tab w:val="left" w:pos="567"/>
              </w:tabs>
              <w:jc w:val="both"/>
              <w:rPr>
                <w:rFonts w:asciiTheme="minorHAnsi" w:hAnsiTheme="minorHAnsi" w:cstheme="minorHAnsi"/>
                <w:sz w:val="22"/>
                <w:szCs w:val="22"/>
              </w:rPr>
            </w:pPr>
          </w:p>
          <w:p w:rsidR="007D7EA7" w:rsidRPr="005533CA" w:rsidRDefault="007D7EA7" w:rsidP="007D7EA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En caso de ser requerido el ingreso de vehículos a Planta, la empresa contratada deberá asegurar que el vehículo cuente con los siguientes requisitos mínimos para su habilitación previos al ingreso:</w:t>
            </w:r>
          </w:p>
          <w:p w:rsidR="007D7EA7" w:rsidRPr="005533CA" w:rsidRDefault="007D7EA7" w:rsidP="00EA5AA1">
            <w:pPr>
              <w:pStyle w:val="Prrafodelista"/>
              <w:numPr>
                <w:ilvl w:val="0"/>
                <w:numId w:val="66"/>
              </w:numPr>
              <w:contextualSpacing/>
              <w:jc w:val="both"/>
              <w:rPr>
                <w:rFonts w:asciiTheme="minorHAnsi" w:hAnsiTheme="minorHAnsi" w:cstheme="minorHAnsi"/>
                <w:sz w:val="22"/>
                <w:szCs w:val="22"/>
              </w:rPr>
            </w:pPr>
            <w:r w:rsidRPr="005533CA">
              <w:rPr>
                <w:rFonts w:asciiTheme="minorHAnsi" w:hAnsiTheme="minorHAnsi" w:cstheme="minorHAnsi"/>
                <w:sz w:val="22"/>
                <w:szCs w:val="22"/>
              </w:rPr>
              <w:t>Antigüedad no mayor a 5 años para vehículo liviano, de 15 años para camiones.</w:t>
            </w:r>
          </w:p>
          <w:p w:rsidR="007D7EA7" w:rsidRPr="005533CA" w:rsidRDefault="007D7EA7" w:rsidP="00EA5AA1">
            <w:pPr>
              <w:pStyle w:val="Prrafodelista"/>
              <w:numPr>
                <w:ilvl w:val="0"/>
                <w:numId w:val="66"/>
              </w:numPr>
              <w:contextualSpacing/>
              <w:jc w:val="both"/>
              <w:rPr>
                <w:rFonts w:asciiTheme="minorHAnsi" w:hAnsiTheme="minorHAnsi" w:cstheme="minorHAnsi"/>
                <w:sz w:val="22"/>
                <w:szCs w:val="22"/>
              </w:rPr>
            </w:pPr>
            <w:r w:rsidRPr="005533CA">
              <w:rPr>
                <w:rFonts w:asciiTheme="minorHAnsi" w:hAnsiTheme="minorHAnsi" w:cstheme="minorHAnsi"/>
                <w:sz w:val="22"/>
                <w:szCs w:val="22"/>
              </w:rPr>
              <w:t>Seguro de accidente vehicular.</w:t>
            </w:r>
          </w:p>
          <w:p w:rsidR="007D7EA7" w:rsidRPr="005533CA" w:rsidRDefault="007D7EA7" w:rsidP="00EA5AA1">
            <w:pPr>
              <w:pStyle w:val="Prrafodelista"/>
              <w:numPr>
                <w:ilvl w:val="0"/>
                <w:numId w:val="66"/>
              </w:numPr>
              <w:contextualSpacing/>
              <w:jc w:val="both"/>
              <w:rPr>
                <w:rFonts w:asciiTheme="minorHAnsi" w:hAnsiTheme="minorHAnsi" w:cstheme="minorHAnsi"/>
                <w:sz w:val="22"/>
                <w:szCs w:val="22"/>
              </w:rPr>
            </w:pPr>
            <w:r w:rsidRPr="005533CA">
              <w:rPr>
                <w:rFonts w:asciiTheme="minorHAnsi" w:hAnsiTheme="minorHAnsi" w:cstheme="minorHAnsi"/>
                <w:sz w:val="22"/>
                <w:szCs w:val="22"/>
              </w:rPr>
              <w:t>Debe obligatoriamente estar identificado.</w:t>
            </w:r>
          </w:p>
          <w:p w:rsidR="007D7EA7" w:rsidRPr="005533CA" w:rsidRDefault="007D7EA7" w:rsidP="00EA5AA1">
            <w:pPr>
              <w:pStyle w:val="Prrafodelista"/>
              <w:numPr>
                <w:ilvl w:val="0"/>
                <w:numId w:val="66"/>
              </w:numPr>
              <w:contextualSpacing/>
              <w:jc w:val="both"/>
              <w:rPr>
                <w:rFonts w:asciiTheme="minorHAnsi" w:hAnsiTheme="minorHAnsi" w:cstheme="minorHAnsi"/>
                <w:sz w:val="22"/>
                <w:szCs w:val="22"/>
              </w:rPr>
            </w:pPr>
            <w:r w:rsidRPr="005533CA">
              <w:rPr>
                <w:rFonts w:asciiTheme="minorHAnsi" w:hAnsiTheme="minorHAnsi" w:cstheme="minorHAnsi"/>
                <w:sz w:val="22"/>
                <w:szCs w:val="22"/>
              </w:rPr>
              <w:t xml:space="preserve">Seguro Obligatorio Contra Accidentes De Tránsito – </w:t>
            </w:r>
            <w:proofErr w:type="spellStart"/>
            <w:r w:rsidRPr="005533CA">
              <w:rPr>
                <w:rFonts w:asciiTheme="minorHAnsi" w:hAnsiTheme="minorHAnsi" w:cstheme="minorHAnsi"/>
                <w:sz w:val="22"/>
                <w:szCs w:val="22"/>
              </w:rPr>
              <w:t>Soat</w:t>
            </w:r>
            <w:proofErr w:type="spellEnd"/>
            <w:r w:rsidRPr="005533CA">
              <w:rPr>
                <w:rFonts w:asciiTheme="minorHAnsi" w:hAnsiTheme="minorHAnsi" w:cstheme="minorHAnsi"/>
                <w:sz w:val="22"/>
                <w:szCs w:val="22"/>
              </w:rPr>
              <w:t xml:space="preserve">. </w:t>
            </w:r>
          </w:p>
          <w:p w:rsidR="007D7EA7" w:rsidRPr="005533CA" w:rsidRDefault="007D7EA7" w:rsidP="00EA5AA1">
            <w:pPr>
              <w:pStyle w:val="Prrafodelista"/>
              <w:numPr>
                <w:ilvl w:val="0"/>
                <w:numId w:val="66"/>
              </w:numPr>
              <w:contextualSpacing/>
              <w:jc w:val="both"/>
              <w:rPr>
                <w:rFonts w:asciiTheme="minorHAnsi" w:hAnsiTheme="minorHAnsi" w:cstheme="minorHAnsi"/>
                <w:sz w:val="22"/>
                <w:szCs w:val="22"/>
              </w:rPr>
            </w:pPr>
            <w:proofErr w:type="spellStart"/>
            <w:r w:rsidRPr="005533CA">
              <w:rPr>
                <w:rFonts w:asciiTheme="minorHAnsi" w:hAnsiTheme="minorHAnsi" w:cstheme="minorHAnsi"/>
                <w:sz w:val="22"/>
                <w:szCs w:val="22"/>
              </w:rPr>
              <w:t>Check</w:t>
            </w:r>
            <w:proofErr w:type="spellEnd"/>
            <w:r w:rsidRPr="005533CA">
              <w:rPr>
                <w:rFonts w:asciiTheme="minorHAnsi" w:hAnsiTheme="minorHAnsi" w:cstheme="minorHAnsi"/>
                <w:sz w:val="22"/>
                <w:szCs w:val="22"/>
              </w:rPr>
              <w:t xml:space="preserve"> </w:t>
            </w:r>
            <w:proofErr w:type="spellStart"/>
            <w:r w:rsidRPr="005533CA">
              <w:rPr>
                <w:rFonts w:asciiTheme="minorHAnsi" w:hAnsiTheme="minorHAnsi" w:cstheme="minorHAnsi"/>
                <w:sz w:val="22"/>
                <w:szCs w:val="22"/>
              </w:rPr>
              <w:t>List</w:t>
            </w:r>
            <w:proofErr w:type="spellEnd"/>
            <w:r w:rsidRPr="005533CA">
              <w:rPr>
                <w:rFonts w:asciiTheme="minorHAnsi" w:hAnsiTheme="minorHAnsi" w:cstheme="minorHAnsi"/>
                <w:sz w:val="22"/>
                <w:szCs w:val="22"/>
              </w:rPr>
              <w:t xml:space="preserve"> de vehículos livianos y pesados.</w:t>
            </w:r>
          </w:p>
          <w:p w:rsidR="007D7EA7" w:rsidRPr="005533CA" w:rsidRDefault="007D7EA7" w:rsidP="00EA5AA1">
            <w:pPr>
              <w:pStyle w:val="Prrafodelista"/>
              <w:numPr>
                <w:ilvl w:val="0"/>
                <w:numId w:val="66"/>
              </w:numPr>
              <w:contextualSpacing/>
              <w:jc w:val="both"/>
              <w:rPr>
                <w:rFonts w:asciiTheme="minorHAnsi" w:hAnsiTheme="minorHAnsi" w:cstheme="minorHAnsi"/>
                <w:sz w:val="22"/>
                <w:szCs w:val="22"/>
              </w:rPr>
            </w:pPr>
            <w:r w:rsidRPr="005533CA">
              <w:rPr>
                <w:rFonts w:asciiTheme="minorHAnsi" w:hAnsiTheme="minorHAnsi" w:cstheme="minorHAnsi"/>
                <w:sz w:val="22"/>
                <w:szCs w:val="22"/>
              </w:rPr>
              <w:t>Inspección técnica por empresa certificada (</w:t>
            </w:r>
            <w:proofErr w:type="spellStart"/>
            <w:r w:rsidRPr="005533CA">
              <w:rPr>
                <w:rFonts w:asciiTheme="minorHAnsi" w:hAnsiTheme="minorHAnsi" w:cstheme="minorHAnsi"/>
                <w:sz w:val="22"/>
                <w:szCs w:val="22"/>
              </w:rPr>
              <w:t>Petrovisa</w:t>
            </w:r>
            <w:proofErr w:type="spellEnd"/>
            <w:r w:rsidRPr="005533CA">
              <w:rPr>
                <w:rFonts w:asciiTheme="minorHAnsi" w:hAnsiTheme="minorHAnsi" w:cstheme="minorHAnsi"/>
                <w:sz w:val="22"/>
                <w:szCs w:val="22"/>
              </w:rPr>
              <w:t xml:space="preserve">, </w:t>
            </w:r>
            <w:proofErr w:type="spellStart"/>
            <w:r w:rsidRPr="005533CA">
              <w:rPr>
                <w:rFonts w:asciiTheme="minorHAnsi" w:hAnsiTheme="minorHAnsi" w:cstheme="minorHAnsi"/>
                <w:sz w:val="22"/>
                <w:szCs w:val="22"/>
              </w:rPr>
              <w:t>Ibnorca</w:t>
            </w:r>
            <w:proofErr w:type="spellEnd"/>
            <w:r w:rsidRPr="005533CA">
              <w:rPr>
                <w:rFonts w:asciiTheme="minorHAnsi" w:hAnsiTheme="minorHAnsi" w:cstheme="minorHAnsi"/>
                <w:sz w:val="22"/>
                <w:szCs w:val="22"/>
              </w:rPr>
              <w:t>, etc.)</w:t>
            </w:r>
          </w:p>
          <w:p w:rsidR="007D7EA7" w:rsidRPr="005533CA" w:rsidRDefault="007D7EA7" w:rsidP="00EA5AA1">
            <w:pPr>
              <w:pStyle w:val="Prrafodelista"/>
              <w:numPr>
                <w:ilvl w:val="0"/>
                <w:numId w:val="66"/>
              </w:numPr>
              <w:contextualSpacing/>
              <w:jc w:val="both"/>
              <w:rPr>
                <w:rFonts w:asciiTheme="minorHAnsi" w:hAnsiTheme="minorHAnsi" w:cstheme="minorHAnsi"/>
                <w:sz w:val="22"/>
                <w:szCs w:val="22"/>
              </w:rPr>
            </w:pPr>
            <w:r w:rsidRPr="005533CA">
              <w:rPr>
                <w:rFonts w:asciiTheme="minorHAnsi" w:hAnsiTheme="minorHAnsi" w:cstheme="minorHAnsi"/>
                <w:sz w:val="22"/>
                <w:szCs w:val="22"/>
              </w:rPr>
              <w:t>Inspección técnica vehicular realizada por la Dirección de Transito de la Policía Boliviana.</w:t>
            </w:r>
          </w:p>
          <w:p w:rsidR="007D7EA7" w:rsidRPr="005533CA" w:rsidRDefault="007D7EA7" w:rsidP="00EA5AA1">
            <w:pPr>
              <w:pStyle w:val="Prrafodelista"/>
              <w:numPr>
                <w:ilvl w:val="0"/>
                <w:numId w:val="66"/>
              </w:numPr>
              <w:contextualSpacing/>
              <w:jc w:val="both"/>
              <w:rPr>
                <w:rFonts w:asciiTheme="minorHAnsi" w:hAnsiTheme="minorHAnsi" w:cstheme="minorHAnsi"/>
                <w:sz w:val="22"/>
                <w:szCs w:val="22"/>
              </w:rPr>
            </w:pPr>
            <w:r w:rsidRPr="005533CA">
              <w:rPr>
                <w:rFonts w:asciiTheme="minorHAnsi" w:hAnsiTheme="minorHAnsi" w:cstheme="minorHAnsi"/>
                <w:sz w:val="22"/>
                <w:szCs w:val="22"/>
              </w:rPr>
              <w:t>Estar equipados mínimamente con 1 extintor de polvo químico seco tipo ABC de capacidad mínima de 5 lb.</w:t>
            </w:r>
          </w:p>
          <w:p w:rsidR="007D7EA7" w:rsidRPr="005533CA" w:rsidRDefault="007D7EA7" w:rsidP="00EA5AA1">
            <w:pPr>
              <w:pStyle w:val="Prrafodelista"/>
              <w:numPr>
                <w:ilvl w:val="0"/>
                <w:numId w:val="66"/>
              </w:numPr>
              <w:contextualSpacing/>
              <w:jc w:val="both"/>
              <w:rPr>
                <w:rFonts w:asciiTheme="minorHAnsi" w:hAnsiTheme="minorHAnsi" w:cstheme="minorHAnsi"/>
                <w:sz w:val="22"/>
                <w:szCs w:val="22"/>
              </w:rPr>
            </w:pPr>
            <w:r w:rsidRPr="005533CA">
              <w:rPr>
                <w:rFonts w:asciiTheme="minorHAnsi" w:hAnsiTheme="minorHAnsi" w:cstheme="minorHAnsi"/>
                <w:sz w:val="22"/>
                <w:szCs w:val="22"/>
              </w:rPr>
              <w:t>Disponer de 2 triángulos de emergencia como mínimo.</w:t>
            </w:r>
          </w:p>
          <w:p w:rsidR="007D7EA7" w:rsidRPr="005533CA" w:rsidRDefault="007D7EA7" w:rsidP="00EA5AA1">
            <w:pPr>
              <w:pStyle w:val="Prrafodelista"/>
              <w:numPr>
                <w:ilvl w:val="0"/>
                <w:numId w:val="66"/>
              </w:numPr>
              <w:contextualSpacing/>
              <w:jc w:val="both"/>
              <w:rPr>
                <w:rFonts w:asciiTheme="minorHAnsi" w:hAnsiTheme="minorHAnsi" w:cstheme="minorHAnsi"/>
                <w:sz w:val="22"/>
                <w:szCs w:val="22"/>
              </w:rPr>
            </w:pPr>
            <w:r w:rsidRPr="005533CA">
              <w:rPr>
                <w:rFonts w:asciiTheme="minorHAnsi" w:hAnsiTheme="minorHAnsi" w:cstheme="minorHAnsi"/>
                <w:sz w:val="22"/>
                <w:szCs w:val="22"/>
              </w:rPr>
              <w:t>Los autoadhesivos, etiquetas de velocidad máxima y rosetas de inspección técnica de la policía de tránsito y SOAT deben estar en una posición de no impedir la visibilidad del conductor.</w:t>
            </w:r>
          </w:p>
          <w:p w:rsidR="007D7EA7" w:rsidRPr="005533CA" w:rsidRDefault="007D7EA7" w:rsidP="00EA5AA1">
            <w:pPr>
              <w:pStyle w:val="Prrafodelista"/>
              <w:numPr>
                <w:ilvl w:val="0"/>
                <w:numId w:val="66"/>
              </w:numPr>
              <w:contextualSpacing/>
              <w:jc w:val="both"/>
              <w:rPr>
                <w:rFonts w:asciiTheme="minorHAnsi" w:hAnsiTheme="minorHAnsi" w:cstheme="minorHAnsi"/>
                <w:sz w:val="22"/>
                <w:szCs w:val="22"/>
              </w:rPr>
            </w:pPr>
            <w:r w:rsidRPr="005533CA">
              <w:rPr>
                <w:rFonts w:asciiTheme="minorHAnsi" w:hAnsiTheme="minorHAnsi" w:cstheme="minorHAnsi"/>
                <w:sz w:val="22"/>
                <w:szCs w:val="22"/>
              </w:rPr>
              <w:t>Tener alarmas audibles de retroceso necesariamente.</w:t>
            </w:r>
          </w:p>
          <w:p w:rsidR="007D7EA7" w:rsidRPr="005533CA" w:rsidRDefault="007D7EA7" w:rsidP="007D7EA7">
            <w:pPr>
              <w:tabs>
                <w:tab w:val="left" w:pos="567"/>
              </w:tabs>
              <w:jc w:val="both"/>
              <w:rPr>
                <w:rFonts w:asciiTheme="minorHAnsi" w:hAnsiTheme="minorHAnsi" w:cstheme="minorHAnsi"/>
                <w:sz w:val="22"/>
                <w:szCs w:val="22"/>
              </w:rPr>
            </w:pPr>
          </w:p>
          <w:p w:rsidR="007D7EA7" w:rsidRPr="005533CA" w:rsidRDefault="007D7EA7" w:rsidP="007D7EA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7D7EA7" w:rsidRPr="005533CA" w:rsidRDefault="007D7EA7" w:rsidP="007D7EA7">
            <w:pPr>
              <w:tabs>
                <w:tab w:val="left" w:pos="567"/>
              </w:tabs>
              <w:jc w:val="both"/>
              <w:rPr>
                <w:rFonts w:asciiTheme="minorHAnsi" w:hAnsiTheme="minorHAnsi" w:cstheme="minorHAnsi"/>
                <w:sz w:val="22"/>
                <w:szCs w:val="22"/>
              </w:rPr>
            </w:pPr>
          </w:p>
          <w:p w:rsidR="007D7EA7" w:rsidRPr="005533CA" w:rsidRDefault="007D7EA7" w:rsidP="007D7EA7">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Además, el conductor del vehículo deberá presentar previo a su ingreso a planta:</w:t>
            </w:r>
          </w:p>
          <w:p w:rsidR="007D7EA7" w:rsidRPr="005533CA" w:rsidRDefault="007D7EA7" w:rsidP="00EA5AA1">
            <w:pPr>
              <w:numPr>
                <w:ilvl w:val="0"/>
                <w:numId w:val="61"/>
              </w:numPr>
              <w:ind w:left="567"/>
              <w:jc w:val="both"/>
              <w:rPr>
                <w:rFonts w:asciiTheme="minorHAnsi" w:hAnsiTheme="minorHAnsi" w:cstheme="minorHAnsi"/>
                <w:sz w:val="22"/>
                <w:szCs w:val="22"/>
              </w:rPr>
            </w:pPr>
            <w:r w:rsidRPr="005533CA">
              <w:rPr>
                <w:rFonts w:asciiTheme="minorHAnsi" w:hAnsiTheme="minorHAnsi" w:cstheme="minorHAnsi"/>
                <w:sz w:val="22"/>
                <w:szCs w:val="22"/>
              </w:rPr>
              <w:t>Licencia de conducir vigente de acuerdo al tipo de vehículo que utilizara el proveedor.</w:t>
            </w:r>
          </w:p>
          <w:p w:rsidR="007D7EA7" w:rsidRPr="005533CA" w:rsidRDefault="007D7EA7" w:rsidP="00EA5AA1">
            <w:pPr>
              <w:numPr>
                <w:ilvl w:val="0"/>
                <w:numId w:val="61"/>
              </w:numPr>
              <w:autoSpaceDE w:val="0"/>
              <w:autoSpaceDN w:val="0"/>
              <w:ind w:left="567"/>
              <w:jc w:val="both"/>
              <w:rPr>
                <w:rFonts w:asciiTheme="minorHAnsi" w:hAnsiTheme="minorHAnsi" w:cstheme="minorHAnsi"/>
                <w:sz w:val="22"/>
                <w:szCs w:val="22"/>
              </w:rPr>
            </w:pPr>
            <w:r w:rsidRPr="005533CA">
              <w:rPr>
                <w:rFonts w:asciiTheme="minorHAnsi" w:hAnsiTheme="minorHAnsi" w:cstheme="minorHAnsi"/>
                <w:sz w:val="22"/>
                <w:szCs w:val="22"/>
              </w:rPr>
              <w:t>Contar con certificado de manejo defensivo vigente.</w:t>
            </w:r>
          </w:p>
          <w:p w:rsidR="007D7EA7" w:rsidRPr="005533CA" w:rsidRDefault="007D7EA7" w:rsidP="007D7EA7">
            <w:pPr>
              <w:tabs>
                <w:tab w:val="left" w:pos="567"/>
              </w:tabs>
              <w:jc w:val="both"/>
              <w:rPr>
                <w:rFonts w:asciiTheme="minorHAnsi" w:hAnsiTheme="minorHAnsi" w:cstheme="minorHAnsi"/>
                <w:sz w:val="22"/>
                <w:szCs w:val="22"/>
              </w:rPr>
            </w:pPr>
          </w:p>
          <w:p w:rsidR="007D7EA7" w:rsidRPr="005533CA" w:rsidRDefault="007D7EA7" w:rsidP="007D7EA7">
            <w:pPr>
              <w:pStyle w:val="Prrafodelista"/>
              <w:jc w:val="both"/>
              <w:rPr>
                <w:rFonts w:asciiTheme="minorHAnsi" w:hAnsiTheme="minorHAnsi" w:cstheme="minorHAnsi"/>
                <w:b/>
                <w:sz w:val="22"/>
                <w:szCs w:val="22"/>
              </w:rPr>
            </w:pPr>
            <w:r w:rsidRPr="005533CA">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w:t>
            </w:r>
          </w:p>
        </w:tc>
      </w:tr>
    </w:tbl>
    <w:p w:rsidR="007D7EA7" w:rsidRDefault="007D7EA7" w:rsidP="007D7EA7">
      <w:pPr>
        <w:pStyle w:val="Prrafodelista"/>
        <w:ind w:left="0"/>
        <w:contextualSpacing/>
        <w:rPr>
          <w:rFonts w:ascii="Calibri" w:hAnsi="Calibri" w:cs="Calibri"/>
          <w:b/>
          <w:bCs/>
          <w:lang w:eastAsia="es-BO"/>
        </w:rPr>
      </w:pPr>
    </w:p>
    <w:p w:rsidR="007D7EA7" w:rsidRPr="00287A1F" w:rsidRDefault="007D7EA7" w:rsidP="00921EA0">
      <w:pPr>
        <w:pStyle w:val="Prrafodelista"/>
        <w:contextualSpacing/>
        <w:jc w:val="both"/>
        <w:rPr>
          <w:rFonts w:ascii="Calibri" w:hAnsi="Calibri" w:cs="Calibri"/>
          <w:b/>
          <w:bCs/>
          <w:lang w:val="es-BO" w:eastAsia="es-BO"/>
        </w:rPr>
      </w:pPr>
    </w:p>
    <w:p w:rsidR="00921EA0" w:rsidRDefault="00921EA0" w:rsidP="007D4619">
      <w:pPr>
        <w:jc w:val="both"/>
        <w:rPr>
          <w:rFonts w:asciiTheme="minorHAnsi" w:hAnsiTheme="minorHAnsi" w:cstheme="minorHAnsi"/>
          <w:snapToGrid w:val="0"/>
          <w:color w:val="FF0000"/>
          <w:sz w:val="22"/>
          <w:szCs w:val="22"/>
        </w:rPr>
      </w:pPr>
    </w:p>
    <w:p w:rsidR="00921EA0" w:rsidRDefault="00921EA0" w:rsidP="007D4619">
      <w:pPr>
        <w:jc w:val="both"/>
        <w:rPr>
          <w:rFonts w:asciiTheme="minorHAnsi" w:hAnsiTheme="minorHAnsi" w:cstheme="minorHAnsi"/>
          <w:snapToGrid w:val="0"/>
          <w:color w:val="FF0000"/>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Default="007D4619" w:rsidP="007D7EA7">
      <w:pPr>
        <w:tabs>
          <w:tab w:val="left" w:pos="900"/>
          <w:tab w:val="center" w:pos="4561"/>
        </w:tabs>
        <w:rPr>
          <w:rFonts w:asciiTheme="minorHAnsi" w:hAnsiTheme="minorHAnsi" w:cstheme="minorHAnsi"/>
          <w:b/>
          <w:bCs/>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3"/>
      </w:tblGrid>
      <w:tr w:rsidR="007D7EA7" w:rsidRPr="00FA1392" w:rsidTr="007D7EA7">
        <w:trPr>
          <w:trHeight w:val="64"/>
          <w:jc w:val="center"/>
        </w:trPr>
        <w:tc>
          <w:tcPr>
            <w:tcW w:w="9493" w:type="dxa"/>
            <w:shd w:val="clear" w:color="auto" w:fill="C6D9F1"/>
            <w:vAlign w:val="center"/>
          </w:tcPr>
          <w:p w:rsidR="007D7EA7" w:rsidRPr="00CA0EA8" w:rsidRDefault="007D7EA7" w:rsidP="007D7EA7">
            <w:pPr>
              <w:autoSpaceDE w:val="0"/>
              <w:autoSpaceDN w:val="0"/>
              <w:adjustRightInd w:val="0"/>
              <w:rPr>
                <w:rFonts w:ascii="Calibri" w:hAnsi="Calibri" w:cs="Calibri"/>
                <w:b/>
                <w:sz w:val="22"/>
              </w:rPr>
            </w:pPr>
            <w:r w:rsidRPr="00CA0EA8">
              <w:rPr>
                <w:rFonts w:ascii="Calibri" w:hAnsi="Calibri" w:cs="Calibri"/>
                <w:b/>
                <w:sz w:val="22"/>
              </w:rPr>
              <w:t>GARANTÍA DE SERIEDAD DE PROPUESTA</w:t>
            </w:r>
          </w:p>
        </w:tc>
      </w:tr>
      <w:tr w:rsidR="007D7EA7" w:rsidRPr="00FA1392" w:rsidTr="007D7EA7">
        <w:trPr>
          <w:trHeight w:val="454"/>
          <w:jc w:val="center"/>
        </w:trPr>
        <w:tc>
          <w:tcPr>
            <w:tcW w:w="9493" w:type="dxa"/>
            <w:shd w:val="clear" w:color="auto" w:fill="auto"/>
            <w:vAlign w:val="center"/>
          </w:tcPr>
          <w:p w:rsidR="007D7EA7" w:rsidRPr="004D0D8D" w:rsidRDefault="007D7EA7" w:rsidP="007D7EA7">
            <w:pPr>
              <w:tabs>
                <w:tab w:val="left" w:pos="567"/>
              </w:tabs>
              <w:jc w:val="both"/>
              <w:rPr>
                <w:rFonts w:ascii="Calibri" w:hAnsi="Calibri" w:cs="Calibri"/>
                <w:sz w:val="22"/>
                <w:szCs w:val="22"/>
              </w:rPr>
            </w:pPr>
            <w:r w:rsidRPr="004D0D8D">
              <w:rPr>
                <w:rFonts w:ascii="Calibri" w:hAnsi="Calibri" w:cs="Calibri"/>
                <w:sz w:val="22"/>
                <w:szCs w:val="22"/>
              </w:rPr>
              <w:t xml:space="preserve">El Proponente podrá optar por uno de los siguientes instrumentos financieros: </w:t>
            </w:r>
          </w:p>
          <w:p w:rsidR="007D7EA7" w:rsidRPr="004D0D8D" w:rsidRDefault="007D7EA7" w:rsidP="007D7EA7">
            <w:pPr>
              <w:tabs>
                <w:tab w:val="left" w:pos="567"/>
              </w:tabs>
              <w:jc w:val="both"/>
              <w:rPr>
                <w:rFonts w:ascii="Calibri" w:hAnsi="Calibri" w:cs="Calibri"/>
                <w:sz w:val="22"/>
                <w:szCs w:val="22"/>
              </w:rPr>
            </w:pPr>
          </w:p>
          <w:p w:rsidR="007D7EA7" w:rsidRDefault="007D7EA7" w:rsidP="00EA5AA1">
            <w:pPr>
              <w:pStyle w:val="Prrafodelista"/>
              <w:numPr>
                <w:ilvl w:val="0"/>
                <w:numId w:val="71"/>
              </w:numPr>
              <w:tabs>
                <w:tab w:val="left" w:pos="567"/>
              </w:tabs>
              <w:ind w:left="589"/>
              <w:jc w:val="both"/>
              <w:rPr>
                <w:rFonts w:ascii="Calibri" w:hAnsi="Calibri" w:cs="Calibri"/>
                <w:sz w:val="22"/>
                <w:szCs w:val="22"/>
              </w:rPr>
            </w:pPr>
            <w:r w:rsidRPr="003B6FBE">
              <w:rPr>
                <w:rFonts w:ascii="Calibri" w:hAnsi="Calibri" w:cs="Calibri"/>
                <w:b/>
                <w:sz w:val="22"/>
                <w:szCs w:val="22"/>
              </w:rPr>
              <w:t>Boleta de Garantía</w:t>
            </w:r>
            <w:r w:rsidRPr="003B6FBE">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del presupuesto asignado para este servicio.</w:t>
            </w:r>
          </w:p>
          <w:p w:rsidR="007D7EA7" w:rsidRDefault="007D7EA7" w:rsidP="007D7EA7">
            <w:pPr>
              <w:pStyle w:val="Prrafodelista"/>
              <w:tabs>
                <w:tab w:val="left" w:pos="567"/>
              </w:tabs>
              <w:ind w:left="589"/>
              <w:jc w:val="both"/>
              <w:rPr>
                <w:rFonts w:ascii="Calibri" w:hAnsi="Calibri" w:cs="Calibri"/>
                <w:sz w:val="22"/>
                <w:szCs w:val="22"/>
              </w:rPr>
            </w:pPr>
          </w:p>
          <w:p w:rsidR="007D7EA7" w:rsidRDefault="007D7EA7" w:rsidP="00EA5AA1">
            <w:pPr>
              <w:pStyle w:val="Prrafodelista"/>
              <w:numPr>
                <w:ilvl w:val="0"/>
                <w:numId w:val="71"/>
              </w:numPr>
              <w:tabs>
                <w:tab w:val="left" w:pos="567"/>
              </w:tabs>
              <w:ind w:left="589"/>
              <w:jc w:val="both"/>
              <w:rPr>
                <w:rFonts w:ascii="Calibri" w:hAnsi="Calibri" w:cs="Calibri"/>
                <w:sz w:val="22"/>
                <w:szCs w:val="22"/>
              </w:rPr>
            </w:pPr>
            <w:r w:rsidRPr="003B6FBE">
              <w:rPr>
                <w:rFonts w:ascii="Calibri" w:hAnsi="Calibri" w:cs="Calibri"/>
                <w:b/>
                <w:sz w:val="22"/>
                <w:szCs w:val="22"/>
              </w:rPr>
              <w:t>Garantía a Primer Requerimiento</w:t>
            </w:r>
            <w:r w:rsidRPr="003B6FBE">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del presupuesto asignado para este servicio.</w:t>
            </w:r>
          </w:p>
          <w:p w:rsidR="007D7EA7" w:rsidRDefault="007D7EA7" w:rsidP="007D7EA7">
            <w:pPr>
              <w:pStyle w:val="Prrafodelista"/>
              <w:tabs>
                <w:tab w:val="left" w:pos="567"/>
              </w:tabs>
              <w:ind w:left="589"/>
              <w:jc w:val="both"/>
              <w:rPr>
                <w:rFonts w:ascii="Calibri" w:hAnsi="Calibri" w:cs="Calibri"/>
                <w:sz w:val="22"/>
                <w:szCs w:val="22"/>
              </w:rPr>
            </w:pPr>
          </w:p>
          <w:p w:rsidR="007D7EA7" w:rsidRPr="00CA0EA8" w:rsidRDefault="007D7EA7" w:rsidP="00EA5AA1">
            <w:pPr>
              <w:pStyle w:val="Prrafodelista"/>
              <w:numPr>
                <w:ilvl w:val="0"/>
                <w:numId w:val="71"/>
              </w:numPr>
              <w:tabs>
                <w:tab w:val="left" w:pos="567"/>
              </w:tabs>
              <w:ind w:left="589"/>
              <w:jc w:val="both"/>
              <w:rPr>
                <w:rFonts w:ascii="Calibri" w:hAnsi="Calibri" w:cs="Calibri"/>
                <w:sz w:val="22"/>
                <w:szCs w:val="22"/>
              </w:rPr>
            </w:pPr>
            <w:r w:rsidRPr="00CA0EA8">
              <w:rPr>
                <w:rFonts w:ascii="Calibri" w:hAnsi="Calibri" w:cs="Calibri"/>
                <w:b/>
                <w:sz w:val="22"/>
                <w:szCs w:val="22"/>
              </w:rPr>
              <w:t>Póliza de caución a Primer requerimiento para Entidades Públicas</w:t>
            </w:r>
            <w:r w:rsidRPr="00CA0EA8">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del presupuesto asignado para este servicio.</w:t>
            </w:r>
          </w:p>
        </w:tc>
      </w:tr>
      <w:tr w:rsidR="007D7EA7" w:rsidRPr="00FA1392" w:rsidTr="007D7EA7">
        <w:trPr>
          <w:trHeight w:val="64"/>
          <w:jc w:val="center"/>
        </w:trPr>
        <w:tc>
          <w:tcPr>
            <w:tcW w:w="9493" w:type="dxa"/>
            <w:shd w:val="clear" w:color="auto" w:fill="C6D9F1"/>
            <w:vAlign w:val="center"/>
          </w:tcPr>
          <w:p w:rsidR="007D7EA7" w:rsidRPr="00CA0EA8" w:rsidRDefault="007D7EA7" w:rsidP="007D7EA7">
            <w:pPr>
              <w:autoSpaceDE w:val="0"/>
              <w:autoSpaceDN w:val="0"/>
              <w:adjustRightInd w:val="0"/>
              <w:rPr>
                <w:rFonts w:ascii="Calibri" w:hAnsi="Calibri" w:cs="Calibri"/>
                <w:b/>
                <w:sz w:val="22"/>
              </w:rPr>
            </w:pPr>
            <w:r w:rsidRPr="00CA0EA8">
              <w:rPr>
                <w:rFonts w:ascii="Calibri" w:hAnsi="Calibri" w:cs="Calibri"/>
                <w:b/>
                <w:sz w:val="22"/>
              </w:rPr>
              <w:t>GARANTÍA DE CUMPLIMIENTO DE CONTRATO</w:t>
            </w:r>
          </w:p>
        </w:tc>
      </w:tr>
      <w:tr w:rsidR="007D7EA7" w:rsidRPr="00FA1392" w:rsidTr="007D7EA7">
        <w:trPr>
          <w:trHeight w:val="454"/>
          <w:jc w:val="center"/>
        </w:trPr>
        <w:tc>
          <w:tcPr>
            <w:tcW w:w="9493" w:type="dxa"/>
            <w:shd w:val="clear" w:color="auto" w:fill="auto"/>
            <w:vAlign w:val="center"/>
          </w:tcPr>
          <w:p w:rsidR="007D7EA7" w:rsidRPr="004D0D8D" w:rsidRDefault="007D7EA7" w:rsidP="007D7EA7">
            <w:pPr>
              <w:tabs>
                <w:tab w:val="left" w:pos="567"/>
              </w:tabs>
              <w:jc w:val="both"/>
              <w:rPr>
                <w:rFonts w:ascii="Calibri" w:hAnsi="Calibri" w:cs="Calibri"/>
                <w:sz w:val="22"/>
                <w:szCs w:val="22"/>
              </w:rPr>
            </w:pPr>
            <w:r w:rsidRPr="004D0D8D">
              <w:rPr>
                <w:rFonts w:ascii="Calibri" w:hAnsi="Calibri" w:cs="Calibri"/>
                <w:sz w:val="22"/>
                <w:szCs w:val="22"/>
              </w:rPr>
              <w:t xml:space="preserve">A elección de la empresa adjudicada, ésta podrá optar por uno de los siguientes instrumentos financieros: </w:t>
            </w:r>
          </w:p>
          <w:p w:rsidR="007D7EA7" w:rsidRPr="004D0D8D" w:rsidRDefault="007D7EA7" w:rsidP="007D7EA7">
            <w:pPr>
              <w:tabs>
                <w:tab w:val="left" w:pos="567"/>
              </w:tabs>
              <w:jc w:val="both"/>
              <w:rPr>
                <w:rFonts w:ascii="Calibri" w:hAnsi="Calibri" w:cs="Calibri"/>
                <w:sz w:val="22"/>
                <w:szCs w:val="22"/>
              </w:rPr>
            </w:pPr>
          </w:p>
          <w:p w:rsidR="007D7EA7" w:rsidRDefault="007D7EA7" w:rsidP="00EA5AA1">
            <w:pPr>
              <w:pStyle w:val="Prrafodelista"/>
              <w:numPr>
                <w:ilvl w:val="0"/>
                <w:numId w:val="72"/>
              </w:numPr>
              <w:ind w:left="589"/>
              <w:jc w:val="both"/>
              <w:rPr>
                <w:rFonts w:ascii="Calibri" w:hAnsi="Calibri" w:cs="Calibri"/>
                <w:sz w:val="22"/>
                <w:szCs w:val="22"/>
              </w:rPr>
            </w:pPr>
            <w:r w:rsidRPr="00CA0EA8">
              <w:rPr>
                <w:rFonts w:ascii="Calibri" w:hAnsi="Calibri" w:cs="Calibri"/>
                <w:b/>
                <w:sz w:val="22"/>
                <w:szCs w:val="22"/>
              </w:rPr>
              <w:t>Boleta de Garantía</w:t>
            </w:r>
            <w:r w:rsidRPr="00CA0EA8">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del presupuesto asignado para este servicio.</w:t>
            </w:r>
          </w:p>
          <w:p w:rsidR="007D7EA7" w:rsidRDefault="007D7EA7" w:rsidP="007D7EA7">
            <w:pPr>
              <w:pStyle w:val="Prrafodelista"/>
              <w:ind w:left="589"/>
              <w:jc w:val="both"/>
              <w:rPr>
                <w:rFonts w:ascii="Calibri" w:hAnsi="Calibri" w:cs="Calibri"/>
                <w:sz w:val="22"/>
                <w:szCs w:val="22"/>
              </w:rPr>
            </w:pPr>
          </w:p>
          <w:p w:rsidR="007D7EA7" w:rsidRDefault="007D7EA7" w:rsidP="00EA5AA1">
            <w:pPr>
              <w:pStyle w:val="Prrafodelista"/>
              <w:numPr>
                <w:ilvl w:val="0"/>
                <w:numId w:val="72"/>
              </w:numPr>
              <w:ind w:left="589"/>
              <w:jc w:val="both"/>
              <w:rPr>
                <w:rFonts w:ascii="Calibri" w:hAnsi="Calibri" w:cs="Calibri"/>
                <w:sz w:val="22"/>
                <w:szCs w:val="22"/>
              </w:rPr>
            </w:pPr>
            <w:r w:rsidRPr="00CA0EA8">
              <w:rPr>
                <w:rFonts w:ascii="Calibri" w:hAnsi="Calibri" w:cs="Calibri"/>
                <w:b/>
                <w:sz w:val="22"/>
                <w:szCs w:val="22"/>
              </w:rPr>
              <w:t>Garantía a Primer Requerimiento</w:t>
            </w:r>
            <w:r w:rsidRPr="00CA0EA8">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del presupuesto asignado para este servicio.</w:t>
            </w:r>
          </w:p>
          <w:p w:rsidR="007D7EA7" w:rsidRDefault="007D7EA7" w:rsidP="007D7EA7">
            <w:pPr>
              <w:pStyle w:val="Prrafodelista"/>
              <w:ind w:left="589"/>
              <w:jc w:val="both"/>
              <w:rPr>
                <w:rFonts w:ascii="Calibri" w:hAnsi="Calibri" w:cs="Calibri"/>
                <w:sz w:val="22"/>
                <w:szCs w:val="22"/>
              </w:rPr>
            </w:pPr>
          </w:p>
          <w:p w:rsidR="007D7EA7" w:rsidRDefault="007D7EA7" w:rsidP="00EA5AA1">
            <w:pPr>
              <w:pStyle w:val="Prrafodelista"/>
              <w:numPr>
                <w:ilvl w:val="0"/>
                <w:numId w:val="72"/>
              </w:numPr>
              <w:ind w:left="589"/>
              <w:jc w:val="both"/>
              <w:rPr>
                <w:rFonts w:ascii="Calibri" w:hAnsi="Calibri" w:cs="Calibri"/>
                <w:sz w:val="22"/>
                <w:szCs w:val="22"/>
              </w:rPr>
            </w:pPr>
            <w:r w:rsidRPr="00CA0EA8">
              <w:rPr>
                <w:rFonts w:ascii="Calibri" w:hAnsi="Calibri" w:cs="Calibri"/>
                <w:b/>
                <w:sz w:val="22"/>
                <w:szCs w:val="22"/>
              </w:rPr>
              <w:t>Póliza de caución a Primer requerimiento para Entidades Públicas</w:t>
            </w:r>
            <w:r w:rsidRPr="00CA0EA8">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del presupuesto asignado para este servicio.</w:t>
            </w:r>
          </w:p>
          <w:p w:rsidR="007D7EA7" w:rsidRDefault="007D7EA7" w:rsidP="007D7EA7">
            <w:pPr>
              <w:pStyle w:val="Prrafodelista"/>
              <w:ind w:left="589"/>
              <w:jc w:val="both"/>
              <w:rPr>
                <w:rFonts w:ascii="Calibri" w:hAnsi="Calibri" w:cs="Calibri"/>
                <w:sz w:val="22"/>
                <w:szCs w:val="22"/>
              </w:rPr>
            </w:pPr>
          </w:p>
          <w:p w:rsidR="007D7EA7" w:rsidRPr="00CA0EA8" w:rsidRDefault="007D7EA7" w:rsidP="00EA5AA1">
            <w:pPr>
              <w:pStyle w:val="Prrafodelista"/>
              <w:numPr>
                <w:ilvl w:val="0"/>
                <w:numId w:val="72"/>
              </w:numPr>
              <w:ind w:left="589"/>
              <w:jc w:val="both"/>
              <w:rPr>
                <w:rFonts w:ascii="Calibri" w:hAnsi="Calibri" w:cs="Calibri"/>
                <w:sz w:val="22"/>
                <w:szCs w:val="22"/>
              </w:rPr>
            </w:pPr>
            <w:r w:rsidRPr="00CA0EA8">
              <w:rPr>
                <w:rFonts w:ascii="Calibri" w:hAnsi="Calibri" w:cs="Calibri"/>
                <w:b/>
                <w:sz w:val="22"/>
                <w:szCs w:val="22"/>
              </w:rPr>
              <w:t>RETENCIONES.</w:t>
            </w:r>
            <w:r w:rsidRPr="00CA0EA8">
              <w:rPr>
                <w:rFonts w:ascii="Calibri" w:hAnsi="Calibri" w:cs="Calibri"/>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w:t>
            </w:r>
          </w:p>
          <w:p w:rsidR="007D7EA7" w:rsidRPr="004D0D8D" w:rsidRDefault="007D7EA7" w:rsidP="007D7EA7">
            <w:pPr>
              <w:tabs>
                <w:tab w:val="left" w:pos="567"/>
              </w:tabs>
              <w:jc w:val="both"/>
              <w:rPr>
                <w:rFonts w:ascii="Calibri" w:hAnsi="Calibri" w:cs="Calibri"/>
                <w:sz w:val="22"/>
                <w:szCs w:val="22"/>
              </w:rPr>
            </w:pPr>
          </w:p>
          <w:p w:rsidR="007D7EA7" w:rsidRPr="00FA1392" w:rsidRDefault="007D7EA7" w:rsidP="007D7EA7">
            <w:pPr>
              <w:tabs>
                <w:tab w:val="left" w:pos="567"/>
              </w:tabs>
              <w:jc w:val="both"/>
              <w:rPr>
                <w:rFonts w:ascii="Calibri" w:hAnsi="Calibri" w:cs="Calibri"/>
              </w:rPr>
            </w:pPr>
            <w:r w:rsidRPr="004D0D8D">
              <w:rPr>
                <w:rFonts w:ascii="Calibri" w:hAnsi="Calibri" w:cs="Calibri"/>
                <w:sz w:val="22"/>
                <w:szCs w:val="22"/>
              </w:rPr>
              <w:t>El tipo de garantía o retención de cada pago elegida por el proponente adjudicado no podrá ser modificado durante la vigencia del contrato.</w:t>
            </w:r>
          </w:p>
        </w:tc>
      </w:tr>
      <w:tr w:rsidR="007D7EA7" w:rsidRPr="00FA1392" w:rsidTr="007D7EA7">
        <w:trPr>
          <w:trHeight w:val="454"/>
          <w:jc w:val="center"/>
        </w:trPr>
        <w:tc>
          <w:tcPr>
            <w:tcW w:w="9493" w:type="dxa"/>
            <w:shd w:val="clear" w:color="auto" w:fill="auto"/>
            <w:vAlign w:val="center"/>
          </w:tcPr>
          <w:p w:rsidR="007D7EA7" w:rsidRPr="00CA0EA8" w:rsidRDefault="007D7EA7" w:rsidP="007D7EA7">
            <w:pPr>
              <w:tabs>
                <w:tab w:val="left" w:pos="567"/>
              </w:tabs>
              <w:jc w:val="center"/>
              <w:rPr>
                <w:rFonts w:ascii="Calibri" w:hAnsi="Calibri" w:cs="Calibri"/>
                <w:b/>
                <w:sz w:val="22"/>
                <w:szCs w:val="22"/>
              </w:rPr>
            </w:pPr>
            <w:r w:rsidRPr="00CA0EA8">
              <w:rPr>
                <w:rFonts w:ascii="Calibri" w:hAnsi="Calibri" w:cs="Calibri"/>
                <w:b/>
                <w:sz w:val="22"/>
                <w:szCs w:val="22"/>
              </w:rPr>
              <w:lastRenderedPageBreak/>
              <w:t>INSTRUCCIONES PARA LA EMISION DE INSTRUMENTOS FINANCIEROS</w:t>
            </w:r>
          </w:p>
          <w:p w:rsidR="007D7EA7" w:rsidRPr="004D0D8D" w:rsidRDefault="007D7EA7" w:rsidP="007D7EA7">
            <w:pPr>
              <w:tabs>
                <w:tab w:val="left" w:pos="567"/>
              </w:tabs>
              <w:jc w:val="both"/>
              <w:rPr>
                <w:rFonts w:ascii="Calibri" w:hAnsi="Calibri" w:cs="Calibri"/>
                <w:sz w:val="22"/>
                <w:szCs w:val="22"/>
              </w:rPr>
            </w:pPr>
          </w:p>
          <w:p w:rsidR="007D7EA7" w:rsidRDefault="007D7EA7" w:rsidP="007D7EA7">
            <w:pPr>
              <w:tabs>
                <w:tab w:val="left" w:pos="567"/>
              </w:tabs>
              <w:jc w:val="both"/>
              <w:rPr>
                <w:rFonts w:ascii="Calibri" w:hAnsi="Calibri" w:cs="Calibri"/>
                <w:sz w:val="22"/>
                <w:szCs w:val="22"/>
              </w:rPr>
            </w:pPr>
            <w:r w:rsidRPr="004D0D8D">
              <w:rPr>
                <w:rFonts w:ascii="Calibri" w:hAnsi="Calibri" w:cs="Calibri"/>
                <w:sz w:val="22"/>
                <w:szCs w:val="22"/>
              </w:rPr>
              <w:t>El Proponente o adjudicado deberá solicitar o instruir a la entidad de intermediación financiera bancaria, el correcto registro de datos o información en los Instrumentos Financieros de Garantía requeridos, cumpliendo obligatoriamente con las siguientes condiciones:</w:t>
            </w:r>
          </w:p>
          <w:p w:rsidR="007D7EA7" w:rsidRDefault="007D7EA7" w:rsidP="007D7EA7">
            <w:pPr>
              <w:tabs>
                <w:tab w:val="left" w:pos="567"/>
              </w:tabs>
              <w:jc w:val="both"/>
              <w:rPr>
                <w:rFonts w:ascii="Calibri" w:hAnsi="Calibri" w:cs="Calibri"/>
                <w:sz w:val="22"/>
                <w:szCs w:val="22"/>
              </w:rPr>
            </w:pPr>
          </w:p>
          <w:tbl>
            <w:tblPr>
              <w:tblW w:w="9354" w:type="dxa"/>
              <w:jc w:val="center"/>
              <w:tblLayout w:type="fixed"/>
              <w:tblCellMar>
                <w:left w:w="0" w:type="dxa"/>
                <w:right w:w="0" w:type="dxa"/>
              </w:tblCellMar>
              <w:tblLook w:val="04A0" w:firstRow="1" w:lastRow="0" w:firstColumn="1" w:lastColumn="0" w:noHBand="0" w:noVBand="1"/>
            </w:tblPr>
            <w:tblGrid>
              <w:gridCol w:w="2552"/>
              <w:gridCol w:w="6802"/>
            </w:tblGrid>
            <w:tr w:rsidR="007D7EA7" w:rsidRPr="00EF7E23" w:rsidTr="007D7EA7">
              <w:trPr>
                <w:tblHeader/>
                <w:jc w:val="center"/>
              </w:trPr>
              <w:tc>
                <w:tcPr>
                  <w:tcW w:w="255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D7EA7" w:rsidRPr="00EF7E23" w:rsidRDefault="007D7EA7" w:rsidP="007D7EA7">
                  <w:pPr>
                    <w:pStyle w:val="Prrafodelista"/>
                    <w:ind w:left="0"/>
                    <w:jc w:val="center"/>
                    <w:rPr>
                      <w:rFonts w:ascii="Calibri" w:hAnsi="Calibri"/>
                      <w:b/>
                      <w:bCs/>
                      <w:sz w:val="18"/>
                    </w:rPr>
                  </w:pPr>
                  <w:r w:rsidRPr="00EF7E23">
                    <w:rPr>
                      <w:rFonts w:ascii="Calibri" w:hAnsi="Calibri"/>
                      <w:b/>
                      <w:bCs/>
                      <w:sz w:val="18"/>
                    </w:rPr>
                    <w:t>VARIABLE</w:t>
                  </w:r>
                </w:p>
              </w:tc>
              <w:tc>
                <w:tcPr>
                  <w:tcW w:w="680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D7EA7" w:rsidRPr="00EF7E23" w:rsidRDefault="007D7EA7" w:rsidP="007D7EA7">
                  <w:pPr>
                    <w:pStyle w:val="Prrafodelista"/>
                    <w:ind w:left="0"/>
                    <w:jc w:val="center"/>
                    <w:rPr>
                      <w:rFonts w:ascii="Calibri" w:hAnsi="Calibri"/>
                      <w:b/>
                      <w:bCs/>
                      <w:sz w:val="18"/>
                    </w:rPr>
                  </w:pPr>
                  <w:r w:rsidRPr="00EF7E23">
                    <w:rPr>
                      <w:rFonts w:ascii="Calibri" w:hAnsi="Calibri"/>
                      <w:b/>
                      <w:bCs/>
                      <w:sz w:val="18"/>
                    </w:rPr>
                    <w:t>INSTRUCCIÓN</w:t>
                  </w:r>
                </w:p>
              </w:tc>
            </w:tr>
            <w:tr w:rsidR="007D7EA7" w:rsidRPr="00EF7E23" w:rsidTr="007D7EA7">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EA7" w:rsidRPr="00EF7E23" w:rsidRDefault="007D7EA7" w:rsidP="007D7EA7">
                  <w:pPr>
                    <w:pStyle w:val="Prrafodelista"/>
                    <w:ind w:left="0"/>
                    <w:rPr>
                      <w:rFonts w:ascii="Calibri" w:hAnsi="Calibri"/>
                      <w:b/>
                      <w:bCs/>
                      <w:sz w:val="18"/>
                    </w:rPr>
                  </w:pPr>
                  <w:r w:rsidRPr="00EF7E23">
                    <w:rPr>
                      <w:rFonts w:ascii="Calibri" w:hAnsi="Calibri"/>
                      <w:b/>
                      <w:bCs/>
                      <w:sz w:val="18"/>
                    </w:rPr>
                    <w:t>INSTRUMENTO DE GARANTÍA</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7D7EA7" w:rsidRPr="00EF7E23" w:rsidRDefault="007D7EA7" w:rsidP="007D7EA7">
                  <w:pPr>
                    <w:jc w:val="both"/>
                    <w:rPr>
                      <w:rStyle w:val="nfasis"/>
                      <w:rFonts w:ascii="Calibri" w:hAnsi="Calibri"/>
                      <w:sz w:val="18"/>
                    </w:rPr>
                  </w:pPr>
                  <w:r w:rsidRPr="00F34FA9">
                    <w:rPr>
                      <w:rFonts w:ascii="Calibri" w:hAnsi="Calibri" w:cs="Arial"/>
                      <w:sz w:val="18"/>
                    </w:rPr>
                    <w:t xml:space="preserve">Se aceptara </w:t>
                  </w:r>
                  <w:r w:rsidRPr="00F34FA9">
                    <w:rPr>
                      <w:rFonts w:ascii="Calibri" w:hAnsi="Calibri" w:cs="Arial"/>
                      <w:b/>
                      <w:sz w:val="18"/>
                      <w:u w:val="single"/>
                    </w:rPr>
                    <w:t xml:space="preserve">únicamente </w:t>
                  </w:r>
                  <w:r w:rsidRPr="00F34FA9">
                    <w:rPr>
                      <w:rFonts w:ascii="Calibri" w:hAnsi="Calibri" w:cs="Arial"/>
                      <w:sz w:val="18"/>
                    </w:rPr>
                    <w:t>los instrumentos detallados en el presente</w:t>
                  </w:r>
                  <w:r>
                    <w:rPr>
                      <w:rFonts w:ascii="Calibri" w:hAnsi="Calibri" w:cs="Arial"/>
                      <w:sz w:val="18"/>
                    </w:rPr>
                    <w:t xml:space="preserve"> </w:t>
                  </w:r>
                  <w:r w:rsidRPr="00F34FA9">
                    <w:rPr>
                      <w:rFonts w:ascii="Calibri" w:hAnsi="Calibri" w:cs="Arial"/>
                      <w:sz w:val="18"/>
                    </w:rPr>
                    <w:t>anexo.</w:t>
                  </w:r>
                </w:p>
              </w:tc>
            </w:tr>
            <w:tr w:rsidR="007D7EA7" w:rsidRPr="00EF7E23" w:rsidTr="007D7EA7">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EA7" w:rsidRPr="00EF7E23" w:rsidRDefault="007D7EA7" w:rsidP="007D7EA7">
                  <w:pPr>
                    <w:pStyle w:val="Prrafodelista"/>
                    <w:ind w:left="0"/>
                    <w:rPr>
                      <w:rFonts w:ascii="Calibri" w:hAnsi="Calibri"/>
                      <w:b/>
                      <w:bCs/>
                      <w:sz w:val="18"/>
                    </w:rPr>
                  </w:pPr>
                  <w:r w:rsidRPr="00EF7E23">
                    <w:rPr>
                      <w:rFonts w:ascii="Calibri" w:hAnsi="Calibri"/>
                      <w:b/>
                      <w:bCs/>
                      <w:sz w:val="18"/>
                    </w:rPr>
                    <w:t>OBJETO DE LA GARANTÍA</w:t>
                  </w:r>
                </w:p>
                <w:p w:rsidR="007D7EA7" w:rsidRPr="00EF7E23" w:rsidRDefault="007D7EA7" w:rsidP="007D7EA7">
                  <w:pPr>
                    <w:pStyle w:val="Prrafodelista"/>
                    <w:ind w:left="0"/>
                    <w:rPr>
                      <w:rFonts w:ascii="Calibri" w:hAnsi="Calibri"/>
                      <w:i/>
                      <w:sz w:val="18"/>
                    </w:rPr>
                  </w:pPr>
                  <w:r w:rsidRPr="00EF7E23">
                    <w:rPr>
                      <w:rFonts w:ascii="Calibri" w:hAnsi="Calibri"/>
                      <w:b/>
                      <w:bCs/>
                      <w:sz w:val="18"/>
                    </w:rPr>
                    <w:t xml:space="preserve"> (“Para Garantizar:”)</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7D7EA7" w:rsidRDefault="007D7EA7" w:rsidP="007D7EA7">
                  <w:pPr>
                    <w:jc w:val="both"/>
                    <w:rPr>
                      <w:rFonts w:ascii="Calibri" w:hAnsi="Calibri" w:cs="Arial"/>
                      <w:sz w:val="18"/>
                    </w:rPr>
                  </w:pPr>
                  <w:r w:rsidRPr="00EF7E23">
                    <w:rPr>
                      <w:rFonts w:ascii="Calibri" w:hAnsi="Calibri" w:cs="Arial"/>
                      <w:sz w:val="18"/>
                    </w:rPr>
                    <w:t xml:space="preserve">Debe consignar correctamente y de manera explícita, </w:t>
                  </w:r>
                  <w:r w:rsidRPr="00F34FA9">
                    <w:rPr>
                      <w:rFonts w:ascii="Calibri" w:hAnsi="Calibri" w:cs="Arial"/>
                      <w:b/>
                      <w:sz w:val="18"/>
                      <w:u w:val="single"/>
                    </w:rPr>
                    <w:t xml:space="preserve">textual </w:t>
                  </w:r>
                  <w:r w:rsidRPr="00EF7E23">
                    <w:rPr>
                      <w:rFonts w:ascii="Calibri" w:hAnsi="Calibri" w:cs="Arial"/>
                      <w:sz w:val="18"/>
                    </w:rPr>
                    <w:t xml:space="preserve">y </w:t>
                  </w:r>
                  <w:r w:rsidRPr="00F34FA9">
                    <w:rPr>
                      <w:rFonts w:ascii="Calibri" w:hAnsi="Calibri" w:cs="Arial"/>
                      <w:b/>
                      <w:sz w:val="18"/>
                      <w:u w:val="single"/>
                    </w:rPr>
                    <w:t>completa</w:t>
                  </w:r>
                  <w:r w:rsidRPr="00EF7E23">
                    <w:rPr>
                      <w:rFonts w:ascii="Calibri" w:hAnsi="Calibri" w:cs="Arial"/>
                      <w:sz w:val="18"/>
                    </w:rPr>
                    <w:t>:</w:t>
                  </w:r>
                </w:p>
                <w:p w:rsidR="007D7EA7" w:rsidRPr="00F34FA9" w:rsidRDefault="007D7EA7" w:rsidP="00EA5AA1">
                  <w:pPr>
                    <w:numPr>
                      <w:ilvl w:val="1"/>
                      <w:numId w:val="59"/>
                    </w:numPr>
                    <w:jc w:val="both"/>
                    <w:rPr>
                      <w:rFonts w:ascii="Calibri" w:hAnsi="Calibri" w:cs="Arial"/>
                      <w:sz w:val="18"/>
                    </w:rPr>
                  </w:pPr>
                  <w:r w:rsidRPr="00F34FA9">
                    <w:rPr>
                      <w:rFonts w:ascii="Calibri" w:hAnsi="Calibri" w:cs="Arial"/>
                      <w:sz w:val="18"/>
                    </w:rPr>
                    <w:t xml:space="preserve">Objeto a garantizar </w:t>
                  </w:r>
                  <w:r w:rsidRPr="00F34FA9">
                    <w:rPr>
                      <w:rFonts w:ascii="Calibri" w:hAnsi="Calibri" w:cs="Arial"/>
                      <w:b/>
                      <w:sz w:val="18"/>
                    </w:rPr>
                    <w:t>("Garantía según el objeto")</w:t>
                  </w:r>
                  <w:r w:rsidRPr="00F34FA9">
                    <w:rPr>
                      <w:rFonts w:ascii="Calibri" w:hAnsi="Calibri" w:cs="Arial"/>
                      <w:sz w:val="18"/>
                      <w:vertAlign w:val="superscript"/>
                    </w:rPr>
                    <w:t>1</w:t>
                  </w:r>
                  <w:r w:rsidRPr="00F34FA9">
                    <w:rPr>
                      <w:rFonts w:ascii="Calibri" w:hAnsi="Calibri" w:cs="Arial"/>
                      <w:sz w:val="18"/>
                    </w:rPr>
                    <w:t xml:space="preserve"> conforme lo requerido en </w:t>
                  </w:r>
                  <w:r>
                    <w:rPr>
                      <w:rFonts w:ascii="Calibri" w:hAnsi="Calibri" w:cs="Arial"/>
                      <w:sz w:val="18"/>
                    </w:rPr>
                    <w:t>el</w:t>
                  </w:r>
                  <w:r w:rsidRPr="00F34FA9">
                    <w:rPr>
                      <w:rFonts w:ascii="Calibri" w:hAnsi="Calibri" w:cs="Arial"/>
                      <w:sz w:val="18"/>
                    </w:rPr>
                    <w:t xml:space="preserve"> presente anexo. </w:t>
                  </w:r>
                </w:p>
                <w:p w:rsidR="007D7EA7" w:rsidRDefault="007D7EA7" w:rsidP="00EA5AA1">
                  <w:pPr>
                    <w:numPr>
                      <w:ilvl w:val="1"/>
                      <w:numId w:val="59"/>
                    </w:numPr>
                    <w:jc w:val="both"/>
                    <w:rPr>
                      <w:rFonts w:ascii="Calibri" w:hAnsi="Calibri" w:cs="Arial"/>
                      <w:sz w:val="18"/>
                    </w:rPr>
                  </w:pPr>
                  <w:r w:rsidRPr="00F34FA9">
                    <w:rPr>
                      <w:rFonts w:ascii="Calibri" w:hAnsi="Calibri" w:cs="Arial"/>
                      <w:sz w:val="18"/>
                    </w:rPr>
                    <w:t xml:space="preserve">Nombre </w:t>
                  </w:r>
                  <w:r w:rsidRPr="00F34FA9">
                    <w:rPr>
                      <w:rFonts w:ascii="Calibri" w:hAnsi="Calibri" w:cs="Arial"/>
                      <w:b/>
                      <w:sz w:val="18"/>
                    </w:rPr>
                    <w:t xml:space="preserve">(Objeto de </w:t>
                  </w:r>
                  <w:proofErr w:type="spellStart"/>
                  <w:r w:rsidRPr="00F34FA9">
                    <w:rPr>
                      <w:rFonts w:ascii="Calibri" w:hAnsi="Calibri" w:cs="Arial"/>
                      <w:b/>
                      <w:sz w:val="18"/>
                    </w:rPr>
                    <w:t>Ia</w:t>
                  </w:r>
                  <w:proofErr w:type="spellEnd"/>
                  <w:r w:rsidRPr="00F34FA9">
                    <w:rPr>
                      <w:rFonts w:ascii="Calibri" w:hAnsi="Calibri" w:cs="Arial"/>
                      <w:b/>
                      <w:sz w:val="18"/>
                    </w:rPr>
                    <w:t xml:space="preserve"> Contratación)</w:t>
                  </w:r>
                  <w:r w:rsidRPr="00F34FA9">
                    <w:rPr>
                      <w:rFonts w:ascii="Calibri" w:hAnsi="Calibri" w:cs="Arial"/>
                      <w:sz w:val="18"/>
                    </w:rPr>
                    <w:t xml:space="preserve"> y/o </w:t>
                  </w:r>
                  <w:proofErr w:type="spellStart"/>
                  <w:r w:rsidRPr="00F34FA9">
                    <w:rPr>
                      <w:rFonts w:ascii="Calibri" w:hAnsi="Calibri" w:cs="Arial"/>
                      <w:sz w:val="18"/>
                    </w:rPr>
                    <w:t>codigo</w:t>
                  </w:r>
                  <w:proofErr w:type="spellEnd"/>
                  <w:r w:rsidRPr="00F34FA9">
                    <w:rPr>
                      <w:rFonts w:ascii="Calibri" w:hAnsi="Calibri" w:cs="Arial"/>
                      <w:sz w:val="18"/>
                    </w:rPr>
                    <w:t xml:space="preserve"> del proceso de contrataci</w:t>
                  </w:r>
                  <w:r>
                    <w:rPr>
                      <w:rFonts w:ascii="Calibri" w:hAnsi="Calibri" w:cs="Arial"/>
                      <w:sz w:val="18"/>
                    </w:rPr>
                    <w:t>ó</w:t>
                  </w:r>
                  <w:r w:rsidRPr="00F34FA9">
                    <w:rPr>
                      <w:rFonts w:ascii="Calibri" w:hAnsi="Calibri" w:cs="Arial"/>
                      <w:sz w:val="18"/>
                    </w:rPr>
                    <w:t xml:space="preserve">n, conforme al registrado en la página web: </w:t>
                  </w:r>
                </w:p>
                <w:p w:rsidR="007D7EA7" w:rsidRPr="00F34FA9" w:rsidRDefault="007D7EA7" w:rsidP="007D7EA7">
                  <w:pPr>
                    <w:ind w:left="360"/>
                    <w:jc w:val="center"/>
                    <w:rPr>
                      <w:rFonts w:ascii="Calibri" w:hAnsi="Calibri" w:cs="Arial"/>
                      <w:b/>
                      <w:sz w:val="18"/>
                    </w:rPr>
                  </w:pPr>
                  <w:r w:rsidRPr="00F34FA9">
                    <w:rPr>
                      <w:rFonts w:ascii="Calibri" w:hAnsi="Calibri" w:cs="Arial"/>
                      <w:b/>
                      <w:sz w:val="18"/>
                    </w:rPr>
                    <w:t>http://contrataciones.ypfb.gob.bo/contrataciones/publicacion</w:t>
                  </w:r>
                </w:p>
              </w:tc>
            </w:tr>
            <w:tr w:rsidR="007D7EA7" w:rsidRPr="00EF7E23" w:rsidTr="007D7EA7">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EA7" w:rsidRPr="00EF7E23" w:rsidRDefault="007D7EA7" w:rsidP="007D7EA7">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7D7EA7" w:rsidRPr="00F34FA9" w:rsidRDefault="007D7EA7" w:rsidP="007D7EA7">
                  <w:pPr>
                    <w:jc w:val="both"/>
                    <w:rPr>
                      <w:rFonts w:ascii="Calibri" w:hAnsi="Calibri" w:cs="Arial"/>
                      <w:sz w:val="18"/>
                    </w:rPr>
                  </w:pPr>
                  <w:r w:rsidRPr="00F34FA9">
                    <w:rPr>
                      <w:rFonts w:ascii="Calibri" w:hAnsi="Calibri" w:cs="Arial"/>
                      <w:sz w:val="18"/>
                    </w:rPr>
                    <w:t>Debe consignar el nombre plenamente consistente o concordante con el</w:t>
                  </w:r>
                  <w:r>
                    <w:rPr>
                      <w:rFonts w:ascii="Calibri" w:hAnsi="Calibri" w:cs="Arial"/>
                      <w:sz w:val="18"/>
                    </w:rPr>
                    <w:t xml:space="preserve"> </w:t>
                  </w:r>
                  <w:r w:rsidRPr="00F34FA9">
                    <w:rPr>
                      <w:rFonts w:ascii="Calibri" w:hAnsi="Calibri" w:cs="Arial"/>
                      <w:sz w:val="18"/>
                    </w:rPr>
                    <w:t xml:space="preserve">registrado en el Formulario A-1 (campo: Nombre o </w:t>
                  </w:r>
                  <w:proofErr w:type="spellStart"/>
                  <w:r w:rsidRPr="00F34FA9">
                    <w:rPr>
                      <w:rFonts w:ascii="Calibri" w:hAnsi="Calibri" w:cs="Arial"/>
                      <w:sz w:val="18"/>
                    </w:rPr>
                    <w:t>Razon</w:t>
                  </w:r>
                  <w:proofErr w:type="spellEnd"/>
                  <w:r w:rsidRPr="00F34FA9">
                    <w:rPr>
                      <w:rFonts w:ascii="Calibri" w:hAnsi="Calibri" w:cs="Arial"/>
                      <w:sz w:val="18"/>
                    </w:rPr>
                    <w:t xml:space="preserve"> Social del</w:t>
                  </w:r>
                  <w:r>
                    <w:rPr>
                      <w:rFonts w:ascii="Calibri" w:hAnsi="Calibri" w:cs="Arial"/>
                      <w:sz w:val="18"/>
                    </w:rPr>
                    <w:t xml:space="preserve"> </w:t>
                  </w:r>
                  <w:r w:rsidRPr="00F34FA9">
                    <w:rPr>
                      <w:rFonts w:ascii="Calibri" w:hAnsi="Calibri" w:cs="Arial"/>
                      <w:sz w:val="18"/>
                    </w:rPr>
                    <w:t xml:space="preserve">Proponente). Para </w:t>
                  </w:r>
                  <w:r w:rsidRPr="00F34FA9">
                    <w:rPr>
                      <w:rFonts w:ascii="Calibri" w:hAnsi="Calibri" w:cs="Arial"/>
                      <w:sz w:val="18"/>
                      <w:u w:val="single"/>
                    </w:rPr>
                    <w:t>empresas unipersonales</w:t>
                  </w:r>
                  <w:r w:rsidRPr="00F34FA9">
                    <w:rPr>
                      <w:rFonts w:ascii="Calibri" w:hAnsi="Calibri" w:cs="Arial"/>
                      <w:sz w:val="18"/>
                    </w:rPr>
                    <w:t xml:space="preserve"> podrá figurar</w:t>
                  </w:r>
                  <w:r>
                    <w:rPr>
                      <w:rFonts w:ascii="Calibri" w:hAnsi="Calibri" w:cs="Arial"/>
                      <w:sz w:val="18"/>
                    </w:rPr>
                    <w:t xml:space="preserve"> </w:t>
                  </w:r>
                  <w:r w:rsidRPr="00F34FA9">
                    <w:rPr>
                      <w:rFonts w:ascii="Calibri" w:hAnsi="Calibri" w:cs="Arial"/>
                      <w:sz w:val="18"/>
                    </w:rPr>
                    <w:t>alternativamente el nombre del Contribuyente (NIT)</w:t>
                  </w:r>
                  <w:r>
                    <w:rPr>
                      <w:rFonts w:ascii="Calibri" w:hAnsi="Calibri" w:cs="Arial"/>
                      <w:sz w:val="18"/>
                    </w:rPr>
                    <w:t>.</w:t>
                  </w:r>
                </w:p>
                <w:p w:rsidR="007D7EA7" w:rsidRPr="00F34FA9" w:rsidRDefault="007D7EA7" w:rsidP="007D7EA7">
                  <w:pPr>
                    <w:jc w:val="both"/>
                    <w:rPr>
                      <w:rFonts w:ascii="Calibri" w:hAnsi="Calibri" w:cs="Arial"/>
                      <w:sz w:val="18"/>
                    </w:rPr>
                  </w:pPr>
                  <w:r w:rsidRPr="00F34FA9">
                    <w:rPr>
                      <w:rFonts w:ascii="Calibri" w:hAnsi="Calibri" w:cs="Arial"/>
                      <w:sz w:val="18"/>
                    </w:rPr>
                    <w:t>Asimismo, el Nombre o Raz</w:t>
                  </w:r>
                  <w:r>
                    <w:rPr>
                      <w:rFonts w:ascii="Calibri" w:hAnsi="Calibri" w:cs="Arial"/>
                      <w:sz w:val="18"/>
                    </w:rPr>
                    <w:t>ón</w:t>
                  </w:r>
                  <w:r w:rsidRPr="00F34FA9">
                    <w:rPr>
                      <w:rFonts w:ascii="Calibri" w:hAnsi="Calibri" w:cs="Arial"/>
                      <w:sz w:val="18"/>
                    </w:rPr>
                    <w:t xml:space="preserve"> Social del Proponente (Empresa) deberá estar respaldado por los registrados en los siguientes documentos, seg</w:t>
                  </w:r>
                  <w:r>
                    <w:rPr>
                      <w:rFonts w:ascii="Calibri" w:hAnsi="Calibri" w:cs="Arial"/>
                      <w:sz w:val="18"/>
                    </w:rPr>
                    <w:t>ún</w:t>
                  </w:r>
                  <w:r w:rsidRPr="00F34FA9">
                    <w:rPr>
                      <w:rFonts w:ascii="Calibri" w:hAnsi="Calibri" w:cs="Arial"/>
                      <w:sz w:val="18"/>
                    </w:rPr>
                    <w:t xml:space="preserve"> corresponda al documento requerido en el DBC o DCD o EETT o </w:t>
                  </w:r>
                  <w:proofErr w:type="spellStart"/>
                  <w:r w:rsidRPr="00F34FA9">
                    <w:rPr>
                      <w:rFonts w:ascii="Calibri" w:hAnsi="Calibri" w:cs="Arial"/>
                      <w:sz w:val="18"/>
                    </w:rPr>
                    <w:t>TDRs</w:t>
                  </w:r>
                  <w:proofErr w:type="spellEnd"/>
                  <w:r w:rsidRPr="00F34FA9">
                    <w:rPr>
                      <w:rFonts w:ascii="Calibri" w:hAnsi="Calibri" w:cs="Arial"/>
                      <w:sz w:val="18"/>
                    </w:rPr>
                    <w:t>:</w:t>
                  </w:r>
                </w:p>
                <w:p w:rsidR="007D7EA7" w:rsidRDefault="007D7EA7" w:rsidP="00EA5AA1">
                  <w:pPr>
                    <w:numPr>
                      <w:ilvl w:val="0"/>
                      <w:numId w:val="60"/>
                    </w:numPr>
                    <w:jc w:val="both"/>
                    <w:rPr>
                      <w:rFonts w:ascii="Calibri" w:hAnsi="Calibri" w:cs="Arial"/>
                      <w:sz w:val="18"/>
                    </w:rPr>
                  </w:pPr>
                  <w:r w:rsidRPr="00F34FA9">
                    <w:rPr>
                      <w:rFonts w:ascii="Calibri" w:hAnsi="Calibri" w:cs="Arial"/>
                      <w:sz w:val="18"/>
                    </w:rPr>
                    <w:t xml:space="preserve">Registros FUNDEMPRESA, (o equivalente en el </w:t>
                  </w:r>
                  <w:r>
                    <w:rPr>
                      <w:rFonts w:ascii="Calibri" w:hAnsi="Calibri" w:cs="Arial"/>
                      <w:sz w:val="18"/>
                    </w:rPr>
                    <w:t>país</w:t>
                  </w:r>
                  <w:r w:rsidRPr="00F34FA9">
                    <w:rPr>
                      <w:rFonts w:ascii="Calibri" w:hAnsi="Calibri" w:cs="Arial"/>
                      <w:sz w:val="18"/>
                    </w:rPr>
                    <w:t xml:space="preserve"> de origen); o</w:t>
                  </w:r>
                </w:p>
                <w:p w:rsidR="007D7EA7" w:rsidRPr="00EF7E23" w:rsidRDefault="007D7EA7" w:rsidP="00EA5AA1">
                  <w:pPr>
                    <w:numPr>
                      <w:ilvl w:val="0"/>
                      <w:numId w:val="60"/>
                    </w:numPr>
                    <w:jc w:val="both"/>
                    <w:rPr>
                      <w:rFonts w:ascii="Calibri" w:hAnsi="Calibri" w:cs="Arial"/>
                      <w:sz w:val="18"/>
                    </w:rPr>
                  </w:pPr>
                  <w:r w:rsidRPr="00F34FA9">
                    <w:rPr>
                      <w:rFonts w:ascii="Calibri" w:hAnsi="Calibri" w:cs="Arial"/>
                      <w:sz w:val="18"/>
                    </w:rPr>
                    <w:t>Instrumento de Constitución.</w:t>
                  </w:r>
                </w:p>
              </w:tc>
            </w:tr>
            <w:tr w:rsidR="007D7EA7" w:rsidRPr="00EF7E23" w:rsidTr="007D7EA7">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EA7" w:rsidRPr="00EF7E23" w:rsidRDefault="007D7EA7" w:rsidP="007D7EA7">
                  <w:pPr>
                    <w:pStyle w:val="Prrafodelista"/>
                    <w:ind w:left="0"/>
                    <w:rPr>
                      <w:rFonts w:ascii="Calibri" w:hAnsi="Calibri"/>
                      <w:b/>
                      <w:bCs/>
                      <w:sz w:val="18"/>
                    </w:rPr>
                  </w:pPr>
                  <w:r w:rsidRPr="00EF7E23">
                    <w:rPr>
                      <w:rFonts w:ascii="Calibri" w:hAnsi="Calibri"/>
                      <w:b/>
                      <w:bCs/>
                      <w:sz w:val="18"/>
                    </w:rPr>
                    <w:t>NOMBRE DEL BENEFICIARIO</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7D7EA7" w:rsidRPr="00EF7E23" w:rsidRDefault="007D7EA7" w:rsidP="007D7EA7">
                  <w:pPr>
                    <w:jc w:val="both"/>
                    <w:rPr>
                      <w:rFonts w:ascii="Calibri" w:hAnsi="Calibri" w:cs="Arial"/>
                      <w:sz w:val="18"/>
                    </w:rPr>
                  </w:pPr>
                  <w:r w:rsidRPr="00EF7E23">
                    <w:rPr>
                      <w:rFonts w:ascii="Calibri" w:hAnsi="Calibri" w:cs="Arial"/>
                      <w:sz w:val="18"/>
                    </w:rPr>
                    <w:t>Debe consignar:</w:t>
                  </w:r>
                </w:p>
                <w:p w:rsidR="007D7EA7" w:rsidRPr="00EF7E23" w:rsidRDefault="007D7EA7" w:rsidP="00EA5AA1">
                  <w:pPr>
                    <w:pStyle w:val="Prrafodelista"/>
                    <w:numPr>
                      <w:ilvl w:val="0"/>
                      <w:numId w:val="56"/>
                    </w:numPr>
                    <w:ind w:left="357" w:hanging="357"/>
                    <w:jc w:val="both"/>
                    <w:rPr>
                      <w:rFonts w:ascii="Calibri" w:hAnsi="Calibri" w:cs="Arial"/>
                      <w:sz w:val="18"/>
                    </w:rPr>
                  </w:pPr>
                  <w:r w:rsidRPr="00EF7E23">
                    <w:rPr>
                      <w:rFonts w:ascii="Calibri" w:hAnsi="Calibri" w:cs="Arial"/>
                      <w:sz w:val="18"/>
                    </w:rPr>
                    <w:t>YACIMIENTOS PETROLÍFEROS FISCALES BOLIVIANOS;</w:t>
                  </w:r>
                </w:p>
                <w:p w:rsidR="007D7EA7" w:rsidRPr="00EF7E23" w:rsidRDefault="007D7EA7" w:rsidP="00EA5AA1">
                  <w:pPr>
                    <w:pStyle w:val="Prrafodelista"/>
                    <w:numPr>
                      <w:ilvl w:val="0"/>
                      <w:numId w:val="56"/>
                    </w:numPr>
                    <w:ind w:left="357" w:hanging="357"/>
                    <w:jc w:val="both"/>
                    <w:rPr>
                      <w:rFonts w:ascii="Calibri" w:hAnsi="Calibri"/>
                      <w:i/>
                      <w:sz w:val="18"/>
                    </w:rPr>
                  </w:pPr>
                  <w:r w:rsidRPr="00EF7E23">
                    <w:rPr>
                      <w:rFonts w:ascii="Calibri" w:hAnsi="Calibri"/>
                      <w:i/>
                      <w:sz w:val="18"/>
                    </w:rPr>
                    <w:t>YPFB;</w:t>
                  </w:r>
                </w:p>
                <w:p w:rsidR="007D7EA7" w:rsidRPr="00EF7E23" w:rsidRDefault="007D7EA7" w:rsidP="00EA5AA1">
                  <w:pPr>
                    <w:pStyle w:val="Prrafodelista"/>
                    <w:numPr>
                      <w:ilvl w:val="0"/>
                      <w:numId w:val="56"/>
                    </w:numPr>
                    <w:ind w:left="357" w:hanging="357"/>
                    <w:jc w:val="both"/>
                    <w:rPr>
                      <w:rFonts w:ascii="Calibri" w:hAnsi="Calibri"/>
                      <w:i/>
                      <w:sz w:val="18"/>
                    </w:rPr>
                  </w:pPr>
                  <w:r w:rsidRPr="00EF7E23">
                    <w:rPr>
                      <w:rFonts w:ascii="Calibri" w:hAnsi="Calibri"/>
                      <w:i/>
                      <w:sz w:val="18"/>
                    </w:rPr>
                    <w:t>o ambos.</w:t>
                  </w:r>
                </w:p>
              </w:tc>
            </w:tr>
            <w:tr w:rsidR="007D7EA7" w:rsidRPr="00EF7E23" w:rsidTr="007D7EA7">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EA7" w:rsidRPr="00EF7E23" w:rsidRDefault="007D7EA7" w:rsidP="007D7EA7">
                  <w:pPr>
                    <w:pStyle w:val="Prrafodelista"/>
                    <w:ind w:left="0"/>
                    <w:rPr>
                      <w:rFonts w:ascii="Calibri" w:hAnsi="Calibri"/>
                      <w:sz w:val="18"/>
                    </w:rPr>
                  </w:pPr>
                  <w:r w:rsidRPr="00EF7E23">
                    <w:rPr>
                      <w:rFonts w:ascii="Calibri" w:hAnsi="Calibri"/>
                      <w:b/>
                      <w:bCs/>
                      <w:sz w:val="18"/>
                    </w:rPr>
                    <w:t>MONTO GARANTIZADO</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7D7EA7" w:rsidRPr="00EF7E23" w:rsidRDefault="007D7EA7" w:rsidP="007D7EA7">
                  <w:pPr>
                    <w:jc w:val="both"/>
                    <w:rPr>
                      <w:rFonts w:ascii="Calibri" w:hAnsi="Calibri" w:cs="Arial"/>
                      <w:sz w:val="18"/>
                    </w:rPr>
                  </w:pPr>
                  <w:r w:rsidRPr="00EF7E23">
                    <w:rPr>
                      <w:rFonts w:ascii="Calibri" w:hAnsi="Calibri" w:cs="Arial"/>
                      <w:sz w:val="18"/>
                    </w:rPr>
                    <w:t xml:space="preserve">Debe consignar el valor/importe/monto correctamente calculado, conforme el presente anexo y la “Garantía según el objeto” requerida, considerando el </w:t>
                  </w:r>
                  <w:proofErr w:type="spellStart"/>
                  <w:r w:rsidRPr="00EF7E23">
                    <w:rPr>
                      <w:rFonts w:ascii="Calibri" w:hAnsi="Calibri" w:cs="Arial"/>
                      <w:sz w:val="18"/>
                    </w:rPr>
                    <w:t>inc</w:t>
                  </w:r>
                  <w:proofErr w:type="spellEnd"/>
                  <w:r w:rsidRPr="00EF7E23">
                    <w:rPr>
                      <w:rFonts w:ascii="Calibri" w:hAnsi="Calibri" w:cs="Arial"/>
                      <w:sz w:val="18"/>
                    </w:rPr>
                    <w:t xml:space="preserve"> c) de l</w:t>
                  </w:r>
                  <w:r>
                    <w:rPr>
                      <w:rFonts w:ascii="Calibri" w:hAnsi="Calibri" w:cs="Arial"/>
                      <w:sz w:val="18"/>
                    </w:rPr>
                    <w:t>os Aspectos Subsanables del DBC o DCD.</w:t>
                  </w:r>
                </w:p>
              </w:tc>
            </w:tr>
            <w:tr w:rsidR="007D7EA7" w:rsidRPr="00EF7E23" w:rsidTr="007D7EA7">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EA7" w:rsidRPr="00EF7E23" w:rsidRDefault="007D7EA7" w:rsidP="007D7EA7">
                  <w:pPr>
                    <w:pStyle w:val="Prrafodelista"/>
                    <w:ind w:left="0"/>
                    <w:rPr>
                      <w:rFonts w:ascii="Calibri" w:hAnsi="Calibri"/>
                      <w:sz w:val="18"/>
                    </w:rPr>
                  </w:pPr>
                  <w:r w:rsidRPr="00EF7E23">
                    <w:rPr>
                      <w:rFonts w:ascii="Calibri" w:hAnsi="Calibri"/>
                      <w:b/>
                      <w:bCs/>
                      <w:sz w:val="18"/>
                    </w:rPr>
                    <w:t>VIGENCIA</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7D7EA7" w:rsidRPr="00EF7E23" w:rsidRDefault="007D7EA7" w:rsidP="007D7EA7">
                  <w:pPr>
                    <w:jc w:val="both"/>
                    <w:rPr>
                      <w:rFonts w:ascii="Calibri" w:hAnsi="Calibri" w:cs="Arial"/>
                      <w:sz w:val="18"/>
                    </w:rPr>
                  </w:pPr>
                  <w:r w:rsidRPr="00EF7E23">
                    <w:rPr>
                      <w:rFonts w:ascii="Calibri" w:hAnsi="Calibri" w:cs="Arial"/>
                      <w:sz w:val="18"/>
                    </w:rPr>
                    <w:t xml:space="preserve">Debe consignar una vigencia </w:t>
                  </w:r>
                  <w:r w:rsidRPr="00787761">
                    <w:rPr>
                      <w:rFonts w:ascii="Calibri" w:hAnsi="Calibri" w:cs="Arial"/>
                      <w:b/>
                      <w:sz w:val="18"/>
                      <w:u w:val="single"/>
                    </w:rPr>
                    <w:t>igual o mayor</w:t>
                  </w:r>
                  <w:r w:rsidRPr="00787761">
                    <w:rPr>
                      <w:rFonts w:ascii="Calibri" w:hAnsi="Calibri" w:cs="Arial"/>
                      <w:b/>
                      <w:sz w:val="18"/>
                    </w:rPr>
                    <w:t xml:space="preserve"> </w:t>
                  </w:r>
                  <w:r>
                    <w:rPr>
                      <w:rFonts w:ascii="Calibri" w:hAnsi="Calibri" w:cs="Arial"/>
                      <w:sz w:val="18"/>
                    </w:rPr>
                    <w:t>a la requerida</w:t>
                  </w:r>
                  <w:r w:rsidRPr="00EF7E23">
                    <w:rPr>
                      <w:rFonts w:ascii="Calibri" w:hAnsi="Calibri" w:cs="Arial"/>
                      <w:sz w:val="18"/>
                    </w:rPr>
                    <w:t xml:space="preserve"> en el presente Anexo, </w:t>
                  </w:r>
                </w:p>
                <w:p w:rsidR="007D7EA7" w:rsidRPr="00787761" w:rsidRDefault="007D7EA7" w:rsidP="00EA5AA1">
                  <w:pPr>
                    <w:numPr>
                      <w:ilvl w:val="0"/>
                      <w:numId w:val="57"/>
                    </w:numPr>
                    <w:jc w:val="both"/>
                    <w:rPr>
                      <w:rFonts w:ascii="Calibri" w:hAnsi="Calibri" w:cs="Arial"/>
                      <w:sz w:val="18"/>
                    </w:rPr>
                  </w:pPr>
                  <w:r w:rsidRPr="00787761">
                    <w:rPr>
                      <w:rFonts w:ascii="Calibri" w:hAnsi="Calibri" w:cs="Arial"/>
                      <w:b/>
                      <w:sz w:val="18"/>
                      <w:u w:val="single"/>
                    </w:rPr>
                    <w:t>Para Garantía de Seriedad de Propuesta</w:t>
                  </w:r>
                  <w:r w:rsidRPr="00787761">
                    <w:rPr>
                      <w:rFonts w:ascii="Calibri" w:hAnsi="Calibri" w:cs="Arial"/>
                      <w:sz w:val="18"/>
                      <w:u w:val="single"/>
                    </w:rPr>
                    <w:t>:</w:t>
                  </w:r>
                  <w:r w:rsidRPr="00787761">
                    <w:rPr>
                      <w:rFonts w:ascii="Calibri" w:hAnsi="Calibri" w:cs="Arial"/>
                      <w:sz w:val="18"/>
                    </w:rPr>
                    <w:t xml:space="preserve"> (120 días) computable a partir de la “Fecha de presentación de propuesta”, establecida en el Cronograma de Plazos como parte del DBC</w:t>
                  </w:r>
                  <w:r>
                    <w:rPr>
                      <w:rFonts w:ascii="Calibri" w:hAnsi="Calibri" w:cs="Arial"/>
                      <w:sz w:val="18"/>
                    </w:rPr>
                    <w:t xml:space="preserve"> </w:t>
                  </w:r>
                  <w:r w:rsidRPr="00787761">
                    <w:rPr>
                      <w:rFonts w:ascii="Calibri" w:hAnsi="Calibri" w:cs="Arial"/>
                      <w:sz w:val="18"/>
                    </w:rPr>
                    <w:t>y</w:t>
                  </w:r>
                  <w:r>
                    <w:rPr>
                      <w:rFonts w:ascii="Calibri" w:hAnsi="Calibri" w:cs="Arial"/>
                      <w:sz w:val="18"/>
                    </w:rPr>
                    <w:t xml:space="preserve"> </w:t>
                  </w:r>
                  <w:r w:rsidRPr="00787761">
                    <w:rPr>
                      <w:rFonts w:ascii="Calibri" w:hAnsi="Calibri" w:cs="Arial"/>
                      <w:sz w:val="18"/>
                    </w:rPr>
                    <w:t>considerando los Aspectos Subsanables admisibles en dicho documento</w:t>
                  </w:r>
                  <w:proofErr w:type="gramStart"/>
                  <w:r w:rsidRPr="00787761">
                    <w:rPr>
                      <w:rFonts w:ascii="Calibri" w:hAnsi="Calibri" w:cs="Arial"/>
                      <w:sz w:val="18"/>
                    </w:rPr>
                    <w:t>. .</w:t>
                  </w:r>
                  <w:proofErr w:type="gramEnd"/>
                </w:p>
                <w:p w:rsidR="007D7EA7" w:rsidRPr="005F6421" w:rsidRDefault="007D7EA7" w:rsidP="00EA5AA1">
                  <w:pPr>
                    <w:numPr>
                      <w:ilvl w:val="0"/>
                      <w:numId w:val="57"/>
                    </w:numPr>
                    <w:jc w:val="both"/>
                    <w:rPr>
                      <w:rFonts w:ascii="Calibri" w:hAnsi="Calibri" w:cs="Arial"/>
                      <w:sz w:val="18"/>
                    </w:rPr>
                  </w:pPr>
                  <w:r w:rsidRPr="00787761">
                    <w:rPr>
                      <w:rFonts w:ascii="Calibri" w:hAnsi="Calibri" w:cs="Arial"/>
                      <w:b/>
                      <w:sz w:val="18"/>
                      <w:u w:val="single"/>
                    </w:rPr>
                    <w:t>Para Garantía de Cumplimiento de Contrato y otras garantías (DS 29506 y DS 181</w:t>
                  </w:r>
                  <w:r w:rsidRPr="00787761">
                    <w:rPr>
                      <w:rFonts w:ascii="Calibri" w:hAnsi="Calibri" w:cs="Arial"/>
                      <w:sz w:val="18"/>
                      <w:u w:val="single"/>
                    </w:rPr>
                    <w:t>)::</w:t>
                  </w:r>
                  <w:r w:rsidRPr="00787761">
                    <w:rPr>
                      <w:rFonts w:ascii="Calibri" w:hAnsi="Calibri" w:cs="Arial"/>
                      <w:sz w:val="18"/>
                    </w:rPr>
                    <w:t xml:space="preserve"> conforme los </w:t>
                  </w:r>
                  <w:proofErr w:type="spellStart"/>
                  <w:r w:rsidRPr="00787761">
                    <w:rPr>
                      <w:rFonts w:ascii="Calibri" w:hAnsi="Calibri" w:cs="Arial"/>
                      <w:sz w:val="18"/>
                    </w:rPr>
                    <w:t>dias</w:t>
                  </w:r>
                  <w:proofErr w:type="spellEnd"/>
                  <w:r w:rsidRPr="00787761">
                    <w:rPr>
                      <w:rFonts w:ascii="Calibri" w:hAnsi="Calibri" w:cs="Arial"/>
                      <w:sz w:val="18"/>
                    </w:rPr>
                    <w:t xml:space="preserve"> requeridos en el presente anexo, computables a partir de la fecha de emisión de los instrumentos financieros, entendiéndose la "Vigencia del contrato",</w:t>
                  </w:r>
                  <w:r>
                    <w:rPr>
                      <w:rFonts w:ascii="Calibri" w:hAnsi="Calibri" w:cs="Arial"/>
                      <w:sz w:val="18"/>
                    </w:rPr>
                    <w:t xml:space="preserve"> </w:t>
                  </w:r>
                  <w:r w:rsidRPr="00787761">
                    <w:rPr>
                      <w:rFonts w:ascii="Calibri" w:hAnsi="Calibri" w:cs="Arial"/>
                      <w:sz w:val="18"/>
                    </w:rPr>
                    <w:lastRenderedPageBreak/>
                    <w:t>como la fecha resultante de adicionar el "Plazo de entrega"</w:t>
                  </w:r>
                  <w:r>
                    <w:rPr>
                      <w:rFonts w:ascii="Calibri" w:hAnsi="Calibri" w:cs="Arial"/>
                      <w:sz w:val="18"/>
                    </w:rPr>
                    <w:t xml:space="preserve"> </w:t>
                  </w:r>
                  <w:r w:rsidRPr="00787761">
                    <w:rPr>
                      <w:rFonts w:ascii="Calibri" w:hAnsi="Calibri" w:cs="Arial"/>
                      <w:sz w:val="18"/>
                    </w:rPr>
                    <w:t>establecido en el DBC o DCD, a dicha fecha de emisión</w:t>
                  </w:r>
                </w:p>
              </w:tc>
            </w:tr>
            <w:tr w:rsidR="007D7EA7" w:rsidRPr="00EF7E23" w:rsidTr="007D7EA7">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EA7" w:rsidRPr="00EF7E23" w:rsidRDefault="007D7EA7" w:rsidP="007D7EA7">
                  <w:pPr>
                    <w:pStyle w:val="Prrafodelista"/>
                    <w:ind w:left="0"/>
                    <w:jc w:val="both"/>
                    <w:rPr>
                      <w:rFonts w:ascii="Calibri" w:hAnsi="Calibri"/>
                      <w:b/>
                      <w:bCs/>
                      <w:sz w:val="18"/>
                    </w:rPr>
                  </w:pPr>
                  <w:r w:rsidRPr="00EF7E23">
                    <w:rPr>
                      <w:rFonts w:ascii="Calibri" w:hAnsi="Calibri"/>
                      <w:b/>
                      <w:bCs/>
                      <w:sz w:val="18"/>
                    </w:rPr>
                    <w:lastRenderedPageBreak/>
                    <w:t xml:space="preserve">CLÁUSULAS O CONDICIONES  </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7D7EA7" w:rsidRPr="00787761" w:rsidRDefault="007D7EA7" w:rsidP="007D7EA7">
                  <w:pPr>
                    <w:jc w:val="both"/>
                    <w:rPr>
                      <w:rFonts w:ascii="Calibri" w:hAnsi="Calibri" w:cs="Arial"/>
                      <w:sz w:val="18"/>
                    </w:rPr>
                  </w:pPr>
                  <w:r w:rsidRPr="00787761">
                    <w:rPr>
                      <w:rFonts w:ascii="Calibri" w:hAnsi="Calibri" w:cs="Arial"/>
                      <w:sz w:val="18"/>
                    </w:rPr>
                    <w:t>Debe incluir las cláusulas de:</w:t>
                  </w:r>
                </w:p>
                <w:p w:rsidR="007D7EA7" w:rsidRPr="00EF7E23" w:rsidRDefault="007D7EA7" w:rsidP="00EA5AA1">
                  <w:pPr>
                    <w:pStyle w:val="Prrafodelista"/>
                    <w:numPr>
                      <w:ilvl w:val="0"/>
                      <w:numId w:val="58"/>
                    </w:numPr>
                    <w:jc w:val="both"/>
                    <w:rPr>
                      <w:rFonts w:ascii="Calibri" w:hAnsi="Calibri" w:cs="Arial"/>
                      <w:sz w:val="18"/>
                    </w:rPr>
                  </w:pPr>
                  <w:r w:rsidRPr="00787761">
                    <w:rPr>
                      <w:rFonts w:ascii="Calibri" w:hAnsi="Calibri" w:cs="Arial"/>
                      <w:sz w:val="18"/>
                    </w:rPr>
                    <w:t xml:space="preserve">Renovable, irrevocable y </w:t>
                  </w:r>
                  <w:r w:rsidRPr="00787761">
                    <w:rPr>
                      <w:rFonts w:ascii="Calibri" w:hAnsi="Calibri" w:cs="Arial"/>
                      <w:sz w:val="18"/>
                      <w:u w:val="single"/>
                    </w:rPr>
                    <w:t>de ejecución inmediata</w:t>
                  </w:r>
                  <w:r w:rsidRPr="00787761">
                    <w:rPr>
                      <w:rFonts w:ascii="Calibri" w:hAnsi="Calibri" w:cs="Arial"/>
                      <w:sz w:val="18"/>
                    </w:rPr>
                    <w:t xml:space="preserve"> o </w:t>
                  </w:r>
                  <w:r w:rsidRPr="00787761">
                    <w:rPr>
                      <w:rFonts w:ascii="Calibri" w:hAnsi="Calibri" w:cs="Arial"/>
                      <w:sz w:val="18"/>
                      <w:u w:val="single"/>
                    </w:rPr>
                    <w:t>ejecución a primer requerimiento</w:t>
                  </w:r>
                  <w:r w:rsidRPr="00787761">
                    <w:rPr>
                      <w:rFonts w:ascii="Calibri" w:hAnsi="Calibri" w:cs="Arial"/>
                      <w:sz w:val="18"/>
                    </w:rPr>
                    <w:t xml:space="preserve"> según corresponda al Instrumento Financiero</w:t>
                  </w:r>
                  <w:r>
                    <w:rPr>
                      <w:rFonts w:ascii="Calibri" w:hAnsi="Calibri" w:cs="Arial"/>
                      <w:sz w:val="18"/>
                    </w:rPr>
                    <w:t xml:space="preserve"> requerido en el presente Anexo</w:t>
                  </w:r>
                  <w:r w:rsidRPr="00787761">
                    <w:rPr>
                      <w:rFonts w:ascii="Calibri" w:hAnsi="Calibri" w:cs="Arial"/>
                      <w:sz w:val="18"/>
                    </w:rPr>
                    <w:t>.</w:t>
                  </w:r>
                </w:p>
              </w:tc>
            </w:tr>
          </w:tbl>
          <w:p w:rsidR="007D7EA7" w:rsidRPr="004D0D8D" w:rsidRDefault="007D7EA7" w:rsidP="007D7EA7">
            <w:pPr>
              <w:tabs>
                <w:tab w:val="left" w:pos="567"/>
              </w:tabs>
              <w:jc w:val="both"/>
              <w:rPr>
                <w:rFonts w:ascii="Calibri" w:hAnsi="Calibri" w:cs="Calibri"/>
                <w:sz w:val="22"/>
                <w:szCs w:val="22"/>
              </w:rPr>
            </w:pPr>
            <w:r w:rsidRPr="00CA0EA8">
              <w:rPr>
                <w:rFonts w:ascii="Calibri" w:hAnsi="Calibri" w:cs="Calibri"/>
                <w:b/>
                <w:sz w:val="22"/>
                <w:szCs w:val="22"/>
              </w:rPr>
              <w:t>NOTA: EL INCUMPLIMIENTO DE LOS PARAMETROS ESTABLECIDOS PRECEDENTEMENTE, NO DARÁ LUGAR A SUBSANACION ALGUNA</w:t>
            </w:r>
            <w:r>
              <w:rPr>
                <w:rFonts w:ascii="Calibri" w:hAnsi="Calibri" w:cs="Calibri"/>
                <w:b/>
                <w:sz w:val="22"/>
                <w:szCs w:val="22"/>
              </w:rPr>
              <w:t>.</w:t>
            </w:r>
          </w:p>
        </w:tc>
      </w:tr>
    </w:tbl>
    <w:p w:rsidR="004854C5" w:rsidRPr="007D7EA7" w:rsidRDefault="004854C5" w:rsidP="007D4619">
      <w:pPr>
        <w:rPr>
          <w:rFonts w:asciiTheme="minorHAnsi" w:hAnsiTheme="minorHAnsi" w:cstheme="minorHAnsi"/>
          <w:b/>
          <w:bCs/>
          <w:sz w:val="22"/>
          <w:szCs w:val="22"/>
        </w:rPr>
      </w:pPr>
    </w:p>
    <w:p w:rsidR="004854C5" w:rsidRDefault="004854C5"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Pr="004854C5" w:rsidRDefault="007D7EA7"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7EA7" w:rsidRDefault="007D7EA7" w:rsidP="007D7EA7">
      <w:pPr>
        <w:autoSpaceDE w:val="0"/>
        <w:autoSpaceDN w:val="0"/>
        <w:adjustRightInd w:val="0"/>
        <w:jc w:val="center"/>
        <w:rPr>
          <w:rFonts w:ascii="Calibri" w:hAnsi="Calibri" w:cs="Calibri"/>
          <w:b/>
          <w:bCs/>
          <w:u w:val="single"/>
          <w:lang w:val="es"/>
        </w:rPr>
      </w:pPr>
      <w:r w:rsidRPr="008A5D45">
        <w:rPr>
          <w:rFonts w:ascii="Calibri" w:hAnsi="Calibri" w:cs="Calibri"/>
          <w:b/>
          <w:bCs/>
          <w:u w:val="single"/>
          <w:lang w:val="es"/>
        </w:rPr>
        <w:t>MODELO DE CONTRATO DE SERVICIO DE TRANSPORTE FLUVIAL DE GAS LICUADO DE PETROLEO (</w:t>
      </w:r>
      <w:proofErr w:type="gramStart"/>
      <w:r w:rsidRPr="008A5D45">
        <w:rPr>
          <w:rFonts w:ascii="Calibri" w:hAnsi="Calibri" w:cs="Calibri"/>
          <w:b/>
          <w:bCs/>
          <w:u w:val="single"/>
          <w:lang w:val="es"/>
        </w:rPr>
        <w:t>GLP)  EN</w:t>
      </w:r>
      <w:proofErr w:type="gramEnd"/>
      <w:r w:rsidRPr="008A5D45">
        <w:rPr>
          <w:rFonts w:ascii="Calibri" w:hAnsi="Calibri" w:cs="Calibri"/>
          <w:b/>
          <w:bCs/>
          <w:u w:val="single"/>
          <w:lang w:val="es"/>
        </w:rPr>
        <w:t xml:space="preserve"> GARRAFAS (CON O SIN CONTENIDO) DE PROPIEDAD DE YPFB EN EMBARCACIONES</w:t>
      </w:r>
    </w:p>
    <w:p w:rsidR="007D7EA7" w:rsidRPr="007E5460" w:rsidRDefault="007D7EA7" w:rsidP="007D7EA7">
      <w:pPr>
        <w:autoSpaceDE w:val="0"/>
        <w:autoSpaceDN w:val="0"/>
        <w:adjustRightInd w:val="0"/>
        <w:jc w:val="center"/>
        <w:rPr>
          <w:rFonts w:ascii="Calibri" w:hAnsi="Calibri" w:cs="Calibri"/>
          <w:b/>
          <w:bCs/>
          <w:u w:val="single"/>
          <w:lang w:val="es"/>
        </w:rPr>
      </w:pPr>
    </w:p>
    <w:p w:rsidR="007D7EA7" w:rsidRPr="008A5D45" w:rsidRDefault="007D7EA7" w:rsidP="007D7EA7">
      <w:pPr>
        <w:jc w:val="right"/>
        <w:rPr>
          <w:rFonts w:ascii="Calibri" w:hAnsi="Calibri" w:cs="Calibri"/>
          <w:b/>
          <w:color w:val="000000"/>
          <w:lang w:val="es-ES_tradnl"/>
        </w:rPr>
      </w:pPr>
      <w:r w:rsidRPr="008A5D45">
        <w:rPr>
          <w:rFonts w:ascii="Calibri" w:hAnsi="Calibri" w:cs="Calibri"/>
          <w:b/>
          <w:color w:val="000000"/>
          <w:lang w:val="es-ES_tradnl"/>
        </w:rPr>
        <w:t>DLG: __________</w:t>
      </w:r>
      <w:r w:rsidRPr="008A5D45">
        <w:rPr>
          <w:rFonts w:ascii="Calibri" w:hAnsi="Calibri" w:cs="Calibri"/>
          <w:color w:val="000000"/>
          <w:lang w:val="es-ES_tradnl"/>
        </w:rPr>
        <w:t>/</w:t>
      </w:r>
      <w:r w:rsidRPr="008A5D45">
        <w:rPr>
          <w:rFonts w:ascii="Calibri" w:hAnsi="Calibri" w:cs="Calibri"/>
          <w:b/>
          <w:color w:val="000000"/>
          <w:lang w:val="es-ES_tradnl"/>
        </w:rPr>
        <w:t>__________</w:t>
      </w:r>
    </w:p>
    <w:p w:rsidR="007D7EA7" w:rsidRPr="008A5D45" w:rsidRDefault="007D7EA7" w:rsidP="007D7EA7">
      <w:pPr>
        <w:autoSpaceDE w:val="0"/>
        <w:autoSpaceDN w:val="0"/>
        <w:adjustRightInd w:val="0"/>
        <w:jc w:val="both"/>
        <w:rPr>
          <w:rFonts w:ascii="Calibri" w:hAnsi="Calibri" w:cs="Calibri"/>
          <w:b/>
          <w:lang w:val="es-ES_tradnl"/>
        </w:rPr>
      </w:pPr>
      <w:r w:rsidRPr="008A5D45">
        <w:rPr>
          <w:rFonts w:ascii="Calibri" w:hAnsi="Calibri" w:cs="Calibri"/>
          <w:b/>
          <w:lang w:val="es-ES_tradnl"/>
        </w:rPr>
        <w:t>SEÑOR NOTARIO DE FE PÚBLICA:</w:t>
      </w:r>
    </w:p>
    <w:p w:rsidR="007D7EA7" w:rsidRPr="008A5D45" w:rsidRDefault="007D7EA7" w:rsidP="007D7EA7">
      <w:pPr>
        <w:pStyle w:val="Prrafodelista"/>
        <w:autoSpaceDE w:val="0"/>
        <w:autoSpaceDN w:val="0"/>
        <w:adjustRightInd w:val="0"/>
        <w:ind w:left="360"/>
        <w:jc w:val="both"/>
        <w:rPr>
          <w:rFonts w:ascii="Calibri" w:hAnsi="Calibri" w:cs="Calibri"/>
          <w:b/>
        </w:rPr>
      </w:pPr>
    </w:p>
    <w:p w:rsidR="007D7EA7" w:rsidRPr="008A5D45" w:rsidRDefault="007D7EA7" w:rsidP="007D7EA7">
      <w:pPr>
        <w:autoSpaceDE w:val="0"/>
        <w:autoSpaceDN w:val="0"/>
        <w:adjustRightInd w:val="0"/>
        <w:jc w:val="both"/>
        <w:rPr>
          <w:rFonts w:ascii="Calibri" w:hAnsi="Calibri" w:cs="Calibri"/>
          <w:b/>
          <w:bCs/>
          <w:lang w:val="es"/>
        </w:rPr>
      </w:pPr>
      <w:r w:rsidRPr="008A5D45">
        <w:rPr>
          <w:rFonts w:ascii="Calibri" w:hAnsi="Calibri" w:cs="Calibri"/>
          <w:lang w:val="es-ES_tradnl"/>
        </w:rPr>
        <w:t xml:space="preserve">En los registros de Escrituras Públicas que corren a su cargo, sírvase insertar el presente Contrato </w:t>
      </w:r>
      <w:r w:rsidRPr="008A5D45">
        <w:rPr>
          <w:rFonts w:ascii="Calibri" w:hAnsi="Calibri" w:cs="Calibri"/>
          <w:lang w:val="es"/>
        </w:rPr>
        <w:t xml:space="preserve">de Servicio de Transporte Fluvial de Gas Licuado de Petróleo (GLP) en Garrafas (con contenido y sin contenido) de propiedad de </w:t>
      </w:r>
      <w:r w:rsidRPr="008A5D45">
        <w:rPr>
          <w:rFonts w:ascii="Calibri" w:hAnsi="Calibri" w:cs="Calibri"/>
          <w:b/>
          <w:lang w:val="es"/>
        </w:rPr>
        <w:t>YPFB</w:t>
      </w:r>
      <w:r w:rsidRPr="008A5D45">
        <w:rPr>
          <w:rFonts w:ascii="Calibri" w:hAnsi="Calibri" w:cs="Calibri"/>
          <w:lang w:val="es"/>
        </w:rPr>
        <w:t xml:space="preserve"> en Embarcaciones</w:t>
      </w:r>
      <w:r w:rsidRPr="008A5D45">
        <w:rPr>
          <w:rFonts w:ascii="Calibri" w:hAnsi="Calibri" w:cs="Calibri"/>
          <w:lang w:val="es-ES_tradnl"/>
        </w:rPr>
        <w:t>,</w:t>
      </w:r>
      <w:r w:rsidRPr="008A5D45">
        <w:rPr>
          <w:rFonts w:ascii="Calibri" w:hAnsi="Calibri" w:cs="Calibri"/>
        </w:rPr>
        <w:t xml:space="preserve"> de conformidad a las siguientes Cláusulas y Condiciones:</w:t>
      </w:r>
    </w:p>
    <w:p w:rsidR="007D7EA7" w:rsidRPr="008A5D45" w:rsidRDefault="007D7EA7" w:rsidP="007D7EA7">
      <w:pPr>
        <w:autoSpaceDE w:val="0"/>
        <w:autoSpaceDN w:val="0"/>
        <w:adjustRightInd w:val="0"/>
        <w:rPr>
          <w:rFonts w:ascii="Calibri" w:hAnsi="Calibri" w:cs="Calibri"/>
          <w:b/>
          <w:bCs/>
        </w:rPr>
      </w:pPr>
    </w:p>
    <w:p w:rsidR="007D7EA7" w:rsidRPr="008A5D45" w:rsidRDefault="007D7EA7" w:rsidP="007D7EA7">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 xml:space="preserve">CLÁUSULA </w:t>
      </w:r>
      <w:proofErr w:type="gramStart"/>
      <w:r w:rsidRPr="008A5D45">
        <w:rPr>
          <w:rFonts w:ascii="Calibri" w:hAnsi="Calibri" w:cs="Calibri"/>
          <w:b/>
          <w:bCs/>
          <w:u w:val="single"/>
          <w:lang w:val="es"/>
        </w:rPr>
        <w:t>PRIMERA.-</w:t>
      </w:r>
      <w:proofErr w:type="gramEnd"/>
      <w:r w:rsidRPr="008A5D45">
        <w:rPr>
          <w:rFonts w:ascii="Calibri" w:hAnsi="Calibri" w:cs="Calibri"/>
          <w:b/>
          <w:bCs/>
          <w:u w:val="single"/>
          <w:lang w:val="es"/>
        </w:rPr>
        <w:t xml:space="preserve"> (PARTES CONTRATANTES)</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7D7EA7">
      <w:pPr>
        <w:jc w:val="both"/>
        <w:rPr>
          <w:rFonts w:ascii="Calibri" w:hAnsi="Calibri" w:cs="Calibri"/>
        </w:rPr>
      </w:pPr>
      <w:r w:rsidRPr="008A5D45">
        <w:rPr>
          <w:rFonts w:ascii="Calibri" w:hAnsi="Calibri" w:cs="Calibri"/>
        </w:rPr>
        <w:t>Las Partes que suscriben el presente Contrato son:</w:t>
      </w:r>
    </w:p>
    <w:p w:rsidR="007D7EA7" w:rsidRPr="008A5D45" w:rsidRDefault="007D7EA7" w:rsidP="00EA5AA1">
      <w:pPr>
        <w:numPr>
          <w:ilvl w:val="1"/>
          <w:numId w:val="73"/>
        </w:numPr>
        <w:contextualSpacing/>
        <w:jc w:val="both"/>
        <w:rPr>
          <w:rFonts w:ascii="Calibri" w:hAnsi="Calibri" w:cs="Calibri"/>
          <w:b/>
        </w:rPr>
      </w:pPr>
      <w:r w:rsidRPr="008A5D45">
        <w:rPr>
          <w:rFonts w:ascii="Calibri" w:hAnsi="Calibri" w:cs="Calibri"/>
          <w:b/>
        </w:rPr>
        <w:t xml:space="preserve">YACIMIENTOS PETROLÍFEROS FISCALES BOLIVIANOS </w:t>
      </w:r>
      <w:r w:rsidRPr="008A5D45">
        <w:rPr>
          <w:rFonts w:ascii="Calibri" w:hAnsi="Calibri" w:cs="Calibri"/>
        </w:rPr>
        <w:t>(</w:t>
      </w:r>
      <w:r w:rsidRPr="008A5D45">
        <w:rPr>
          <w:rFonts w:ascii="Calibri" w:hAnsi="Calibri" w:cs="Calibri"/>
          <w:b/>
        </w:rPr>
        <w:t>YPFB</w:t>
      </w:r>
      <w:r w:rsidRPr="008A5D45">
        <w:rPr>
          <w:rFonts w:ascii="Calibri" w:hAnsi="Calibri" w:cs="Calibri"/>
        </w:rPr>
        <w:t>), empresa autárquica pública del Estado Plurinacional de Bolivia creada mediante Decreto Ley de fecha 21 de diciembre de 1936, con domicilio en la calle Bueno No. 185, zona Central de la ciudad de La Paz, Bolivia, legalmente representada por su Presidente Ejecutivo______________________, con Cedula de Identidad N°__________ ______, designado mediante</w:t>
      </w:r>
      <w:r w:rsidRPr="008A5D45">
        <w:rPr>
          <w:rFonts w:ascii="Calibri" w:hAnsi="Calibri" w:cs="Calibri"/>
          <w:b/>
        </w:rPr>
        <w:t xml:space="preserve"> </w:t>
      </w:r>
      <w:r w:rsidRPr="008A5D45">
        <w:rPr>
          <w:rFonts w:ascii="Calibri" w:hAnsi="Calibri" w:cs="Calibri"/>
        </w:rPr>
        <w:t xml:space="preserve">Resolución Suprema _____________de fecha ______ de _____ </w:t>
      </w:r>
      <w:proofErr w:type="spellStart"/>
      <w:r w:rsidRPr="008A5D45">
        <w:rPr>
          <w:rFonts w:ascii="Calibri" w:hAnsi="Calibri" w:cs="Calibri"/>
        </w:rPr>
        <w:t>de</w:t>
      </w:r>
      <w:proofErr w:type="spellEnd"/>
      <w:r w:rsidRPr="008A5D45">
        <w:rPr>
          <w:rFonts w:ascii="Calibri" w:hAnsi="Calibri" w:cs="Calibri"/>
        </w:rPr>
        <w:t xml:space="preserve">_______, a denominarse en adelante </w:t>
      </w:r>
      <w:r w:rsidRPr="008A5D45">
        <w:rPr>
          <w:rFonts w:ascii="Calibri" w:hAnsi="Calibri" w:cs="Calibri"/>
          <w:b/>
        </w:rPr>
        <w:t>YPFB.</w:t>
      </w:r>
    </w:p>
    <w:p w:rsidR="007D7EA7" w:rsidRPr="008A5D45" w:rsidRDefault="007D7EA7" w:rsidP="007D7EA7">
      <w:pPr>
        <w:ind w:left="567" w:hanging="567"/>
        <w:contextualSpacing/>
        <w:jc w:val="both"/>
        <w:rPr>
          <w:rFonts w:ascii="Calibri" w:hAnsi="Calibri" w:cs="Calibri"/>
        </w:rPr>
      </w:pPr>
    </w:p>
    <w:p w:rsidR="007D7EA7" w:rsidRPr="008A5D45" w:rsidRDefault="007D7EA7" w:rsidP="00EA5AA1">
      <w:pPr>
        <w:numPr>
          <w:ilvl w:val="1"/>
          <w:numId w:val="73"/>
        </w:numPr>
        <w:contextualSpacing/>
        <w:jc w:val="both"/>
        <w:rPr>
          <w:rFonts w:ascii="Calibri" w:hAnsi="Calibri" w:cs="Calibri"/>
          <w:bCs/>
        </w:rPr>
      </w:pPr>
      <w:r w:rsidRPr="008A5D45">
        <w:rPr>
          <w:rFonts w:ascii="Calibri" w:hAnsi="Calibri" w:cs="Calibri"/>
          <w:bCs/>
        </w:rPr>
        <w:t>____________________ (______),</w:t>
      </w:r>
      <w:r w:rsidRPr="008A5D45">
        <w:rPr>
          <w:rFonts w:ascii="Calibri" w:hAnsi="Calibri" w:cs="Calibri"/>
          <w:b/>
          <w:bCs/>
        </w:rPr>
        <w:t xml:space="preserve"> </w:t>
      </w:r>
      <w:r w:rsidRPr="008A5D45">
        <w:rPr>
          <w:rFonts w:ascii="Calibri" w:hAnsi="Calibri" w:cs="Calibri"/>
          <w:bCs/>
        </w:rPr>
        <w:t>debidamente constituida bajo las leyes del Estado Plurinacional de Bolivia mediante Escritura Pública N° __________ de fecha _______ de ____, protocolizada ante la Notaria de Fe Pública ___________ del Distrito Judicial de _________, registrada en el Registro de Comercio de Bolivia "FUNDEMPRESA" con Matricula de Comercio N _________, con NIT N __________ y domicilio fiscal en __________________ de la ciudad de _______________, representada legalmente por el Sr. _______________ con C.I. _____________ , según consta en Testimonio de Poder N° _________ /2010 de fecha _______ de octubre de _____, otorgado ante la Notaría de Fe Pública de Primera Clase ________ del Distrito Judicial _________, en adelante denominado el</w:t>
      </w:r>
      <w:r w:rsidRPr="008A5D45">
        <w:rPr>
          <w:rFonts w:ascii="Calibri" w:hAnsi="Calibri" w:cs="Calibri"/>
          <w:b/>
          <w:bCs/>
        </w:rPr>
        <w:t xml:space="preserve"> TRANSPORTISTA</w:t>
      </w:r>
      <w:r w:rsidRPr="008A5D45">
        <w:rPr>
          <w:rFonts w:ascii="Calibri" w:hAnsi="Calibri" w:cs="Calibri"/>
          <w:bCs/>
        </w:rPr>
        <w:t>.</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7D7EA7">
      <w:pPr>
        <w:autoSpaceDE w:val="0"/>
        <w:autoSpaceDN w:val="0"/>
        <w:adjustRightInd w:val="0"/>
        <w:jc w:val="both"/>
        <w:rPr>
          <w:rFonts w:ascii="Calibri" w:hAnsi="Calibri" w:cs="Calibri"/>
          <w:lang w:val="es"/>
        </w:rPr>
      </w:pPr>
      <w:r w:rsidRPr="008A5D45">
        <w:rPr>
          <w:rFonts w:ascii="Calibri" w:hAnsi="Calibri" w:cs="Calibri"/>
          <w:lang w:val="es"/>
        </w:rPr>
        <w:t xml:space="preserve">Tanto </w:t>
      </w:r>
      <w:r w:rsidRPr="008A5D45">
        <w:rPr>
          <w:rFonts w:ascii="Calibri" w:hAnsi="Calibri" w:cs="Calibri"/>
          <w:b/>
          <w:bCs/>
          <w:lang w:val="es"/>
        </w:rPr>
        <w:t xml:space="preserve">YPFB </w:t>
      </w:r>
      <w:r w:rsidRPr="008A5D45">
        <w:rPr>
          <w:rFonts w:ascii="Calibri" w:hAnsi="Calibri" w:cs="Calibri"/>
          <w:lang w:val="es"/>
        </w:rPr>
        <w:t xml:space="preserve">como el </w:t>
      </w:r>
      <w:r w:rsidRPr="008A5D45">
        <w:rPr>
          <w:rFonts w:ascii="Calibri" w:hAnsi="Calibri" w:cs="Calibri"/>
          <w:b/>
          <w:bCs/>
          <w:lang w:val="es"/>
        </w:rPr>
        <w:t xml:space="preserve">TRANSPORTISTA </w:t>
      </w:r>
      <w:r w:rsidRPr="008A5D45">
        <w:rPr>
          <w:rFonts w:ascii="Calibri" w:hAnsi="Calibri" w:cs="Calibri"/>
          <w:lang w:val="es"/>
        </w:rPr>
        <w:t>podrán ser denominados individual e indistintamente como Parte y conjuntamente como Partes.</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7D7EA7">
      <w:pPr>
        <w:autoSpaceDE w:val="0"/>
        <w:autoSpaceDN w:val="0"/>
        <w:adjustRightInd w:val="0"/>
        <w:rPr>
          <w:rFonts w:ascii="Calibri" w:hAnsi="Calibri" w:cs="Calibri"/>
          <w:b/>
          <w:bCs/>
          <w:u w:val="single"/>
          <w:lang w:val="es"/>
        </w:rPr>
      </w:pPr>
      <w:r w:rsidRPr="008A5D45">
        <w:rPr>
          <w:rFonts w:ascii="Calibri" w:hAnsi="Calibri" w:cs="Calibri"/>
          <w:b/>
          <w:bCs/>
          <w:u w:val="single"/>
          <w:lang w:val="es"/>
        </w:rPr>
        <w:t xml:space="preserve">CLAUSULA </w:t>
      </w:r>
      <w:proofErr w:type="gramStart"/>
      <w:r w:rsidRPr="008A5D45">
        <w:rPr>
          <w:rFonts w:ascii="Calibri" w:hAnsi="Calibri" w:cs="Calibri"/>
          <w:b/>
          <w:bCs/>
          <w:u w:val="single"/>
          <w:lang w:val="es"/>
        </w:rPr>
        <w:t>SEGUNDA.-</w:t>
      </w:r>
      <w:proofErr w:type="gramEnd"/>
      <w:r w:rsidRPr="008A5D45">
        <w:rPr>
          <w:rFonts w:ascii="Calibri" w:hAnsi="Calibri" w:cs="Calibri"/>
          <w:b/>
          <w:bCs/>
          <w:u w:val="single"/>
          <w:lang w:val="es"/>
        </w:rPr>
        <w:t xml:space="preserve"> (ANTECEDENTES)</w:t>
      </w:r>
    </w:p>
    <w:p w:rsidR="007D7EA7" w:rsidRPr="008A5D45" w:rsidRDefault="007D7EA7" w:rsidP="007D7EA7">
      <w:pPr>
        <w:autoSpaceDE w:val="0"/>
        <w:autoSpaceDN w:val="0"/>
        <w:adjustRightInd w:val="0"/>
        <w:rPr>
          <w:rFonts w:ascii="Calibri" w:hAnsi="Calibri" w:cs="Calibri"/>
          <w:lang w:val="es"/>
        </w:rPr>
      </w:pPr>
    </w:p>
    <w:p w:rsidR="007D7EA7" w:rsidRPr="008A5D45" w:rsidRDefault="007D7EA7" w:rsidP="00EA5AA1">
      <w:pPr>
        <w:pStyle w:val="Prrafodelista"/>
        <w:numPr>
          <w:ilvl w:val="1"/>
          <w:numId w:val="74"/>
        </w:numPr>
        <w:jc w:val="both"/>
        <w:rPr>
          <w:rFonts w:ascii="Calibri" w:hAnsi="Calibri" w:cs="Calibri"/>
        </w:rPr>
      </w:pPr>
      <w:r w:rsidRPr="008A5D45">
        <w:rPr>
          <w:rFonts w:ascii="Calibri" w:hAnsi="Calibri" w:cs="Calibri"/>
        </w:rPr>
        <w:t>La Ley de Hidrocarburos Nº 3058 de 17 de mayo de 2005 (Ley 3058), establece en su Artículo 9 que el aprovechamiento de los Hidrocarburos deberá promover el desarrollo integral, sustentable y equitativo del país, garantizando el abastecimiento de Hidrocarburos al Mercado Interno.</w:t>
      </w:r>
    </w:p>
    <w:p w:rsidR="007D7EA7" w:rsidRPr="008A5D45" w:rsidRDefault="007D7EA7" w:rsidP="007D7EA7">
      <w:pPr>
        <w:pStyle w:val="Prrafodelista"/>
        <w:jc w:val="both"/>
        <w:rPr>
          <w:rFonts w:ascii="Calibri" w:hAnsi="Calibri" w:cs="Calibri"/>
        </w:rPr>
      </w:pPr>
    </w:p>
    <w:p w:rsidR="007D7EA7" w:rsidRPr="008A5D45" w:rsidRDefault="007D7EA7" w:rsidP="00EA5AA1">
      <w:pPr>
        <w:pStyle w:val="Prrafodelista"/>
        <w:numPr>
          <w:ilvl w:val="1"/>
          <w:numId w:val="74"/>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8A5D45">
        <w:rPr>
          <w:rFonts w:ascii="Calibri" w:hAnsi="Calibri" w:cs="Calibri"/>
          <w:b/>
          <w:lang w:val="es"/>
        </w:rPr>
        <w:t>YPFB</w:t>
      </w:r>
      <w:r w:rsidRPr="008A5D45">
        <w:rPr>
          <w:rFonts w:ascii="Calibri" w:hAnsi="Calibri" w:cs="Calibri"/>
          <w:lang w:val="es"/>
        </w:rPr>
        <w:t xml:space="preserve"> por sí o a través de Contratos con terceros y que </w:t>
      </w:r>
      <w:r w:rsidRPr="008A5D45">
        <w:rPr>
          <w:rFonts w:ascii="Calibri" w:hAnsi="Calibri" w:cs="Calibri"/>
          <w:b/>
          <w:lang w:val="es"/>
        </w:rPr>
        <w:t>YPFB</w:t>
      </w:r>
      <w:r w:rsidRPr="008A5D45">
        <w:rPr>
          <w:rFonts w:ascii="Calibri" w:hAnsi="Calibri" w:cs="Calibri"/>
          <w:lang w:val="es"/>
        </w:rPr>
        <w:t xml:space="preserve"> es el representante del Estado en la ejecución de las Actividades </w:t>
      </w:r>
      <w:proofErr w:type="spellStart"/>
      <w:r w:rsidRPr="008A5D45">
        <w:rPr>
          <w:rFonts w:ascii="Calibri" w:hAnsi="Calibri" w:cs="Calibri"/>
          <w:lang w:val="es"/>
        </w:rPr>
        <w:t>Hidrocarburíferas</w:t>
      </w:r>
      <w:proofErr w:type="spellEnd"/>
      <w:r w:rsidRPr="008A5D45">
        <w:rPr>
          <w:rFonts w:ascii="Calibri" w:hAnsi="Calibri" w:cs="Calibri"/>
          <w:lang w:val="es"/>
        </w:rPr>
        <w:t xml:space="preserve">. </w:t>
      </w:r>
      <w:proofErr w:type="gramStart"/>
      <w:r w:rsidRPr="008A5D45">
        <w:rPr>
          <w:rFonts w:ascii="Calibri" w:hAnsi="Calibri" w:cs="Calibri"/>
          <w:lang w:val="es"/>
        </w:rPr>
        <w:t>Asimismo</w:t>
      </w:r>
      <w:proofErr w:type="gramEnd"/>
      <w:r w:rsidRPr="008A5D45">
        <w:rPr>
          <w:rFonts w:ascii="Calibri" w:hAnsi="Calibri" w:cs="Calibri"/>
          <w:lang w:val="es"/>
        </w:rPr>
        <w:t xml:space="preserve"> en su Disposición Transitoria Tercera, elimina de la </w:t>
      </w:r>
      <w:r w:rsidRPr="008A5D45">
        <w:rPr>
          <w:rFonts w:ascii="Calibri" w:hAnsi="Calibri" w:cs="Calibri"/>
          <w:lang w:val="es"/>
        </w:rPr>
        <w:lastRenderedPageBreak/>
        <w:t xml:space="preserve">cadena de distribución de los Hidrocarburos a los distribuidores mayoristas, estableciendo que </w:t>
      </w:r>
      <w:r w:rsidRPr="008A5D45">
        <w:rPr>
          <w:rFonts w:ascii="Calibri" w:hAnsi="Calibri" w:cs="Calibri"/>
          <w:b/>
          <w:lang w:val="es"/>
        </w:rPr>
        <w:t>YPFB</w:t>
      </w:r>
      <w:r w:rsidRPr="008A5D45">
        <w:rPr>
          <w:rFonts w:ascii="Calibri" w:hAnsi="Calibri" w:cs="Calibri"/>
          <w:lang w:val="es"/>
        </w:rPr>
        <w:t xml:space="preserve"> es el único importador y distribuidor mayorista en país.</w:t>
      </w:r>
    </w:p>
    <w:p w:rsidR="007D7EA7" w:rsidRPr="008A5D45" w:rsidRDefault="007D7EA7" w:rsidP="007D7EA7">
      <w:pPr>
        <w:pStyle w:val="Prrafodelista"/>
        <w:autoSpaceDE w:val="0"/>
        <w:autoSpaceDN w:val="0"/>
        <w:adjustRightInd w:val="0"/>
        <w:jc w:val="both"/>
        <w:rPr>
          <w:rFonts w:ascii="Calibri" w:hAnsi="Calibri" w:cs="Calibri"/>
          <w:lang w:val="es"/>
        </w:rPr>
      </w:pPr>
    </w:p>
    <w:p w:rsidR="007D7EA7" w:rsidRPr="008A5D45" w:rsidRDefault="007D7EA7" w:rsidP="00EA5AA1">
      <w:pPr>
        <w:pStyle w:val="Prrafodelista"/>
        <w:numPr>
          <w:ilvl w:val="1"/>
          <w:numId w:val="74"/>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El Decreto Supremo N° 28324 de fecha 09 de septiembre 2005, aprueba los Estatutos de YPFB (Estatutos), que señalan en su Artículo 4 Inciso b) que es atribución de YPFB ejecutar las Actividades </w:t>
      </w:r>
      <w:proofErr w:type="spellStart"/>
      <w:r w:rsidRPr="008A5D45">
        <w:rPr>
          <w:rFonts w:ascii="Calibri" w:hAnsi="Calibri" w:cs="Calibri"/>
          <w:lang w:val="es"/>
        </w:rPr>
        <w:t>Hidrocarburíferas</w:t>
      </w:r>
      <w:proofErr w:type="spellEnd"/>
      <w:r w:rsidRPr="008A5D45">
        <w:rPr>
          <w:rFonts w:ascii="Calibri" w:hAnsi="Calibri" w:cs="Calibri"/>
          <w:lang w:val="es"/>
        </w:rPr>
        <w:t xml:space="preserve"> establecidas en la Ley N° 3058.</w:t>
      </w:r>
    </w:p>
    <w:p w:rsidR="007D7EA7" w:rsidRPr="008A5D45" w:rsidRDefault="007D7EA7" w:rsidP="007D7EA7">
      <w:pPr>
        <w:pStyle w:val="Prrafodelista"/>
        <w:rPr>
          <w:rFonts w:ascii="Calibri" w:hAnsi="Calibri" w:cs="Calibri"/>
          <w:lang w:val="es"/>
        </w:rPr>
      </w:pPr>
    </w:p>
    <w:p w:rsidR="007D7EA7" w:rsidRPr="008A5D45" w:rsidRDefault="007D7EA7" w:rsidP="00EA5AA1">
      <w:pPr>
        <w:pStyle w:val="Prrafodelista"/>
        <w:numPr>
          <w:ilvl w:val="1"/>
          <w:numId w:val="75"/>
        </w:numPr>
        <w:jc w:val="both"/>
        <w:rPr>
          <w:rFonts w:ascii="Calibri" w:hAnsi="Calibri" w:cs="Calibri"/>
        </w:rPr>
      </w:pPr>
      <w:r w:rsidRPr="008A5D45">
        <w:rPr>
          <w:rFonts w:ascii="Calibri" w:hAnsi="Calibri" w:cs="Calibri"/>
        </w:rPr>
        <w:t xml:space="preserve">Mediante Decreto Supremo Nº 28701 de fecha 01 de mayo de 2006, se dispone la nacionalización de los recursos naturales </w:t>
      </w:r>
      <w:proofErr w:type="spellStart"/>
      <w:r w:rsidRPr="008A5D45">
        <w:rPr>
          <w:rFonts w:ascii="Calibri" w:hAnsi="Calibri" w:cs="Calibri"/>
        </w:rPr>
        <w:t>hidrocarburíferos</w:t>
      </w:r>
      <w:proofErr w:type="spellEnd"/>
      <w:r w:rsidRPr="008A5D45">
        <w:rPr>
          <w:rFonts w:ascii="Calibri" w:hAnsi="Calibri" w:cs="Calibri"/>
        </w:rPr>
        <w:t xml:space="preserve">, la recuperación de su propiedad, posesión y el control total y absoluto de éstos; donde el Estado toma el control y la dirección de la Cadena </w:t>
      </w:r>
      <w:proofErr w:type="spellStart"/>
      <w:r w:rsidRPr="008A5D45">
        <w:rPr>
          <w:rFonts w:ascii="Calibri" w:hAnsi="Calibri" w:cs="Calibri"/>
        </w:rPr>
        <w:t>Hidrocarburífera</w:t>
      </w:r>
      <w:proofErr w:type="spellEnd"/>
      <w:r w:rsidRPr="008A5D45">
        <w:rPr>
          <w:rFonts w:ascii="Calibri" w:hAnsi="Calibri" w:cs="Calibri"/>
        </w:rPr>
        <w:t xml:space="preserve"> en la Exploración, Explotación, Transporte, Refinación, Almacenaje, Comercialización e Industrialización de los hidrocarburos en el país; estableciendo este control a través de </w:t>
      </w:r>
      <w:r w:rsidRPr="008A5D45">
        <w:rPr>
          <w:rFonts w:ascii="Calibri" w:hAnsi="Calibri" w:cs="Calibri"/>
          <w:b/>
        </w:rPr>
        <w:t>YPFB</w:t>
      </w:r>
      <w:r w:rsidRPr="008A5D45">
        <w:rPr>
          <w:rFonts w:ascii="Calibri" w:hAnsi="Calibri" w:cs="Calibri"/>
        </w:rPr>
        <w:t>.</w:t>
      </w:r>
    </w:p>
    <w:p w:rsidR="007D7EA7" w:rsidRPr="008A5D45" w:rsidRDefault="007D7EA7" w:rsidP="007D7EA7">
      <w:pPr>
        <w:pStyle w:val="Prrafodelista"/>
        <w:ind w:left="420" w:firstLine="288"/>
        <w:jc w:val="both"/>
        <w:rPr>
          <w:rFonts w:ascii="Calibri" w:hAnsi="Calibri" w:cs="Calibri"/>
        </w:rPr>
      </w:pPr>
    </w:p>
    <w:p w:rsidR="007D7EA7" w:rsidRPr="008A5D45" w:rsidRDefault="007D7EA7" w:rsidP="007D7EA7">
      <w:pPr>
        <w:pStyle w:val="Prrafodelista"/>
        <w:jc w:val="both"/>
        <w:rPr>
          <w:rFonts w:ascii="Calibri" w:hAnsi="Calibri" w:cs="Calibri"/>
        </w:rPr>
      </w:pPr>
      <w:r w:rsidRPr="008A5D45">
        <w:rPr>
          <w:rFonts w:ascii="Calibri" w:hAnsi="Calibri" w:cs="Calibri"/>
        </w:rPr>
        <w:t xml:space="preserve">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w:t>
      </w:r>
      <w:proofErr w:type="gramStart"/>
      <w:r w:rsidRPr="008A5D45">
        <w:rPr>
          <w:rFonts w:ascii="Calibri" w:hAnsi="Calibri" w:cs="Calibri"/>
        </w:rPr>
        <w:t>normara</w:t>
      </w:r>
      <w:proofErr w:type="gramEnd"/>
      <w:r w:rsidRPr="008A5D45">
        <w:rPr>
          <w:rFonts w:ascii="Calibri" w:hAnsi="Calibri" w:cs="Calibri"/>
        </w:rPr>
        <w:t xml:space="preserve"> estas actividades hasta que se aprueben nuevos reglamentos de acuerdo a ley.</w:t>
      </w:r>
    </w:p>
    <w:p w:rsidR="007D7EA7" w:rsidRPr="008A5D45" w:rsidRDefault="007D7EA7" w:rsidP="007D7EA7">
      <w:pPr>
        <w:pStyle w:val="Prrafodelista"/>
        <w:rPr>
          <w:rFonts w:ascii="Calibri" w:hAnsi="Calibri" w:cs="Calibri"/>
          <w:lang w:val="es"/>
        </w:rPr>
      </w:pPr>
    </w:p>
    <w:p w:rsidR="007D7EA7" w:rsidRPr="008A5D45" w:rsidRDefault="007D7EA7" w:rsidP="00EA5AA1">
      <w:pPr>
        <w:pStyle w:val="Prrafodelista"/>
        <w:numPr>
          <w:ilvl w:val="1"/>
          <w:numId w:val="74"/>
        </w:numPr>
        <w:autoSpaceDE w:val="0"/>
        <w:autoSpaceDN w:val="0"/>
        <w:adjustRightInd w:val="0"/>
        <w:contextualSpacing/>
        <w:jc w:val="both"/>
        <w:rPr>
          <w:rFonts w:ascii="Calibri" w:hAnsi="Calibri" w:cs="Calibri"/>
          <w:lang w:val="es"/>
        </w:rPr>
      </w:pPr>
      <w:r w:rsidRPr="008A5D45">
        <w:rPr>
          <w:rFonts w:ascii="Calibri" w:hAnsi="Calibri" w:cs="Calibri"/>
          <w:lang w:val="es"/>
        </w:rPr>
        <w:t>Mediante Decreto Supremo N° 29506 de 09 de abril de 2008, se autoriza a YPFB realizar la contratación directa de obras, bienes, servicios generales y servicios de consultoría, para el desarrollo de todas las actividades de la cadena de hidrocarburos establecidas en los Artículos 14 y 31 de la Ley de Hidrocarburos.</w:t>
      </w:r>
    </w:p>
    <w:p w:rsidR="007D7EA7" w:rsidRPr="008A5D45" w:rsidRDefault="007D7EA7" w:rsidP="007D7EA7">
      <w:pPr>
        <w:pStyle w:val="Prrafodelista"/>
        <w:autoSpaceDE w:val="0"/>
        <w:autoSpaceDN w:val="0"/>
        <w:adjustRightInd w:val="0"/>
        <w:jc w:val="both"/>
        <w:rPr>
          <w:rFonts w:ascii="Calibri" w:hAnsi="Calibri" w:cs="Calibri"/>
          <w:lang w:val="es"/>
        </w:rPr>
      </w:pPr>
    </w:p>
    <w:p w:rsidR="007D7EA7" w:rsidRPr="008A5D45" w:rsidRDefault="007D7EA7" w:rsidP="00EA5AA1">
      <w:pPr>
        <w:pStyle w:val="Prrafodelista"/>
        <w:numPr>
          <w:ilvl w:val="1"/>
          <w:numId w:val="74"/>
        </w:numPr>
        <w:autoSpaceDE w:val="0"/>
        <w:autoSpaceDN w:val="0"/>
        <w:adjustRightInd w:val="0"/>
        <w:contextualSpacing/>
        <w:jc w:val="both"/>
        <w:rPr>
          <w:rFonts w:ascii="Calibri" w:hAnsi="Calibri" w:cs="Calibri"/>
          <w:lang w:val="es"/>
        </w:rPr>
      </w:pPr>
      <w:r w:rsidRPr="008A5D45">
        <w:rPr>
          <w:rFonts w:ascii="Calibri" w:hAnsi="Calibri" w:cs="Calibri"/>
          <w:i/>
        </w:rPr>
        <w:t>(Demás antecedentes que se puedan generar y que justifiquen la necesidad de la suscripción del presente contrato.)</w:t>
      </w:r>
    </w:p>
    <w:p w:rsidR="007D7EA7" w:rsidRPr="008A5D45" w:rsidRDefault="007D7EA7" w:rsidP="007D7EA7">
      <w:pPr>
        <w:autoSpaceDE w:val="0"/>
        <w:autoSpaceDN w:val="0"/>
        <w:adjustRightInd w:val="0"/>
        <w:jc w:val="both"/>
        <w:rPr>
          <w:rFonts w:ascii="Calibri" w:hAnsi="Calibri" w:cs="Calibri"/>
          <w:b/>
          <w:bCs/>
          <w:u w:val="single"/>
          <w:lang w:val="es"/>
        </w:rPr>
      </w:pPr>
    </w:p>
    <w:p w:rsidR="007D7EA7" w:rsidRPr="008A5D45" w:rsidRDefault="007D7EA7" w:rsidP="007D7EA7">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 xml:space="preserve">CLAUSULA </w:t>
      </w:r>
      <w:proofErr w:type="gramStart"/>
      <w:r w:rsidRPr="008A5D45">
        <w:rPr>
          <w:rFonts w:ascii="Calibri" w:hAnsi="Calibri" w:cs="Calibri"/>
          <w:b/>
          <w:bCs/>
          <w:u w:val="single"/>
          <w:lang w:val="es"/>
        </w:rPr>
        <w:t>TERCERA.-</w:t>
      </w:r>
      <w:proofErr w:type="gramEnd"/>
      <w:r w:rsidRPr="008A5D45">
        <w:rPr>
          <w:rFonts w:ascii="Calibri" w:hAnsi="Calibri" w:cs="Calibri"/>
          <w:b/>
          <w:bCs/>
          <w:u w:val="single"/>
          <w:lang w:val="es"/>
        </w:rPr>
        <w:t xml:space="preserve"> (DEFINICIONES)</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 xml:space="preserve">Las siguientes definiciones utilizadas en singular o plural, se aplicarán también a las variaciones gramaticales de los términos aquí definidos, cuando estas variaciones lleven mayúscula inicial. </w:t>
      </w:r>
    </w:p>
    <w:p w:rsidR="007D7EA7" w:rsidRPr="008A5D45" w:rsidRDefault="007D7EA7" w:rsidP="007D7EA7">
      <w:pPr>
        <w:autoSpaceDE w:val="0"/>
        <w:autoSpaceDN w:val="0"/>
        <w:adjustRightInd w:val="0"/>
        <w:jc w:val="both"/>
        <w:rPr>
          <w:rFonts w:ascii="Calibri" w:hAnsi="Calibri" w:cs="Calibri"/>
          <w:lang w:val="es"/>
        </w:rPr>
      </w:pPr>
      <w:proofErr w:type="gramStart"/>
      <w:r w:rsidRPr="008A5D45">
        <w:rPr>
          <w:rFonts w:ascii="Calibri" w:hAnsi="Calibri" w:cs="Calibri"/>
          <w:b/>
          <w:bCs/>
          <w:lang w:val="es"/>
        </w:rPr>
        <w:t>Amarradero.-</w:t>
      </w:r>
      <w:proofErr w:type="gramEnd"/>
      <w:r w:rsidRPr="008A5D45">
        <w:rPr>
          <w:rFonts w:ascii="Calibri" w:hAnsi="Calibri" w:cs="Calibri"/>
          <w:b/>
          <w:bCs/>
          <w:lang w:val="es"/>
        </w:rPr>
        <w:t xml:space="preserve"> </w:t>
      </w:r>
      <w:r w:rsidRPr="008A5D45">
        <w:rPr>
          <w:rFonts w:ascii="Calibri" w:hAnsi="Calibri" w:cs="Calibri"/>
          <w:bCs/>
          <w:lang w:val="es"/>
        </w:rPr>
        <w:t xml:space="preserve">Es el </w:t>
      </w:r>
      <w:r w:rsidRPr="008A5D45">
        <w:rPr>
          <w:rFonts w:ascii="Calibri" w:hAnsi="Calibri" w:cs="Calibri"/>
          <w:lang w:val="es"/>
        </w:rPr>
        <w:t>Lugar donde se procede a la fijación y/o amarre de una Embarcación.</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7D7EA7">
      <w:pPr>
        <w:autoSpaceDE w:val="0"/>
        <w:autoSpaceDN w:val="0"/>
        <w:adjustRightInd w:val="0"/>
        <w:jc w:val="both"/>
        <w:rPr>
          <w:rFonts w:ascii="Calibri" w:hAnsi="Calibri" w:cs="Calibri"/>
          <w:lang w:val="es"/>
        </w:rPr>
      </w:pPr>
      <w:r w:rsidRPr="008A5D45">
        <w:rPr>
          <w:rFonts w:ascii="Calibri" w:hAnsi="Calibri" w:cs="Calibri"/>
          <w:b/>
          <w:bCs/>
          <w:lang w:val="es"/>
        </w:rPr>
        <w:t xml:space="preserve">Capacidad neta de </w:t>
      </w:r>
      <w:proofErr w:type="gramStart"/>
      <w:r w:rsidRPr="008A5D45">
        <w:rPr>
          <w:rFonts w:ascii="Calibri" w:hAnsi="Calibri" w:cs="Calibri"/>
          <w:b/>
          <w:bCs/>
          <w:lang w:val="es"/>
        </w:rPr>
        <w:t>Carga.-</w:t>
      </w:r>
      <w:proofErr w:type="gramEnd"/>
      <w:r w:rsidRPr="008A5D45">
        <w:rPr>
          <w:rFonts w:ascii="Calibri" w:hAnsi="Calibri" w:cs="Calibri"/>
          <w:b/>
          <w:bCs/>
          <w:lang w:val="es"/>
        </w:rPr>
        <w:t xml:space="preserve"> </w:t>
      </w:r>
      <w:r w:rsidRPr="008A5D45">
        <w:rPr>
          <w:rFonts w:ascii="Calibri" w:hAnsi="Calibri" w:cs="Calibri"/>
          <w:bCs/>
          <w:lang w:val="es"/>
        </w:rPr>
        <w:t xml:space="preserve">Es la </w:t>
      </w:r>
      <w:r w:rsidRPr="008A5D45">
        <w:rPr>
          <w:rFonts w:ascii="Calibri" w:hAnsi="Calibri" w:cs="Calibri"/>
          <w:lang w:val="es"/>
        </w:rPr>
        <w:t>Carga máxima de e garrafas con GLP  que la Embarcación o Barcaza fluvial pueda transportar.</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7D7EA7">
      <w:pPr>
        <w:autoSpaceDE w:val="0"/>
        <w:autoSpaceDN w:val="0"/>
        <w:adjustRightInd w:val="0"/>
        <w:jc w:val="both"/>
        <w:rPr>
          <w:rFonts w:ascii="Calibri" w:hAnsi="Calibri" w:cs="Calibri"/>
          <w:lang w:val="es"/>
        </w:rPr>
      </w:pPr>
      <w:proofErr w:type="gramStart"/>
      <w:r w:rsidRPr="008A5D45">
        <w:rPr>
          <w:rFonts w:ascii="Calibri" w:hAnsi="Calibri" w:cs="Calibri"/>
          <w:b/>
          <w:bCs/>
          <w:lang w:val="es"/>
        </w:rPr>
        <w:t>Contrato.-</w:t>
      </w:r>
      <w:proofErr w:type="gramEnd"/>
      <w:r w:rsidRPr="008A5D45">
        <w:rPr>
          <w:rFonts w:ascii="Calibri" w:hAnsi="Calibri" w:cs="Calibri"/>
          <w:b/>
          <w:bCs/>
          <w:lang w:val="es"/>
        </w:rPr>
        <w:t xml:space="preserve"> </w:t>
      </w:r>
      <w:r w:rsidRPr="008A5D45">
        <w:rPr>
          <w:rFonts w:ascii="Calibri" w:hAnsi="Calibri" w:cs="Calibri"/>
          <w:lang w:val="es"/>
        </w:rPr>
        <w:t xml:space="preserve">Son los términos y condiciones acordados en el presente documento entre </w:t>
      </w:r>
      <w:r w:rsidRPr="008A5D45">
        <w:rPr>
          <w:rFonts w:ascii="Calibri" w:hAnsi="Calibri" w:cs="Calibri"/>
          <w:b/>
          <w:bCs/>
          <w:lang w:val="es"/>
        </w:rPr>
        <w:t xml:space="preserve">YPFB </w:t>
      </w:r>
      <w:r w:rsidRPr="008A5D45">
        <w:rPr>
          <w:rFonts w:ascii="Calibri" w:hAnsi="Calibri" w:cs="Calibri"/>
          <w:lang w:val="es"/>
        </w:rPr>
        <w:t xml:space="preserve">y el </w:t>
      </w:r>
      <w:r w:rsidRPr="008A5D45">
        <w:rPr>
          <w:rFonts w:ascii="Calibri" w:hAnsi="Calibri" w:cs="Calibri"/>
          <w:b/>
          <w:bCs/>
          <w:lang w:val="es"/>
        </w:rPr>
        <w:t>Transportista</w:t>
      </w:r>
      <w:r w:rsidRPr="008A5D45">
        <w:rPr>
          <w:rFonts w:ascii="Calibri" w:hAnsi="Calibri" w:cs="Calibri"/>
          <w:bCs/>
          <w:lang w:val="es"/>
        </w:rPr>
        <w:t>,</w:t>
      </w:r>
      <w:r w:rsidRPr="008A5D45">
        <w:rPr>
          <w:rFonts w:ascii="Calibri" w:hAnsi="Calibri" w:cs="Calibri"/>
          <w:b/>
          <w:bCs/>
          <w:lang w:val="es"/>
        </w:rPr>
        <w:t xml:space="preserve"> </w:t>
      </w:r>
      <w:r w:rsidRPr="008A5D45">
        <w:rPr>
          <w:rFonts w:ascii="Calibri" w:hAnsi="Calibri" w:cs="Calibri"/>
          <w:lang w:val="es"/>
        </w:rPr>
        <w:t>sus anexos y documentos legales y técnicos parte integrante del mismo.</w:t>
      </w:r>
    </w:p>
    <w:p w:rsidR="007D7EA7" w:rsidRPr="008A5D45" w:rsidRDefault="007D7EA7" w:rsidP="007D7EA7">
      <w:pPr>
        <w:autoSpaceDE w:val="0"/>
        <w:autoSpaceDN w:val="0"/>
        <w:adjustRightInd w:val="0"/>
        <w:jc w:val="both"/>
        <w:rPr>
          <w:rFonts w:ascii="Calibri" w:hAnsi="Calibri" w:cs="Calibri"/>
          <w:b/>
          <w:bCs/>
          <w:lang w:val="es"/>
        </w:rPr>
      </w:pPr>
    </w:p>
    <w:p w:rsidR="007D7EA7" w:rsidRPr="008A5D45" w:rsidRDefault="007D7EA7" w:rsidP="007D7EA7">
      <w:pPr>
        <w:autoSpaceDE w:val="0"/>
        <w:autoSpaceDN w:val="0"/>
        <w:adjustRightInd w:val="0"/>
        <w:jc w:val="both"/>
        <w:rPr>
          <w:rFonts w:ascii="Calibri" w:hAnsi="Calibri" w:cs="Calibri"/>
          <w:b/>
          <w:bCs/>
          <w:lang w:val="es"/>
        </w:rPr>
      </w:pPr>
      <w:r w:rsidRPr="008A5D45">
        <w:rPr>
          <w:rFonts w:ascii="Calibri" w:hAnsi="Calibri" w:cs="Calibri"/>
          <w:b/>
          <w:bCs/>
          <w:lang w:val="es"/>
        </w:rPr>
        <w:t xml:space="preserve">Certificado de recepción y </w:t>
      </w:r>
      <w:proofErr w:type="gramStart"/>
      <w:r w:rsidRPr="008A5D45">
        <w:rPr>
          <w:rFonts w:ascii="Calibri" w:hAnsi="Calibri" w:cs="Calibri"/>
          <w:b/>
          <w:bCs/>
          <w:lang w:val="es"/>
        </w:rPr>
        <w:t>entrega.-</w:t>
      </w:r>
      <w:proofErr w:type="gramEnd"/>
      <w:r w:rsidRPr="008A5D45">
        <w:rPr>
          <w:rFonts w:ascii="Calibri" w:hAnsi="Calibri" w:cs="Calibri"/>
          <w:b/>
          <w:bCs/>
          <w:lang w:val="es"/>
        </w:rPr>
        <w:t xml:space="preserve"> </w:t>
      </w:r>
      <w:r w:rsidRPr="008A5D45">
        <w:rPr>
          <w:rFonts w:ascii="Calibri" w:hAnsi="Calibri" w:cs="Calibri"/>
          <w:lang w:val="es"/>
        </w:rPr>
        <w:t xml:space="preserve">Es el documento que certifica la entrega y recepción del Producto al </w:t>
      </w:r>
      <w:r w:rsidRPr="008A5D45">
        <w:rPr>
          <w:rFonts w:ascii="Calibri" w:hAnsi="Calibri" w:cs="Calibri"/>
          <w:b/>
          <w:bCs/>
          <w:lang w:val="es"/>
        </w:rPr>
        <w:t>TRANSPORTISTA.</w:t>
      </w:r>
    </w:p>
    <w:p w:rsidR="007D7EA7" w:rsidRPr="008A5D45" w:rsidRDefault="007D7EA7" w:rsidP="007D7EA7">
      <w:pPr>
        <w:autoSpaceDE w:val="0"/>
        <w:autoSpaceDN w:val="0"/>
        <w:adjustRightInd w:val="0"/>
        <w:jc w:val="both"/>
        <w:rPr>
          <w:rFonts w:ascii="Calibri" w:hAnsi="Calibri" w:cs="Calibri"/>
          <w:b/>
          <w:bCs/>
          <w:lang w:val="es"/>
        </w:rPr>
      </w:pPr>
    </w:p>
    <w:p w:rsidR="007D7EA7" w:rsidRPr="008A5D45" w:rsidRDefault="007D7EA7" w:rsidP="007D7EA7">
      <w:pPr>
        <w:autoSpaceDE w:val="0"/>
        <w:autoSpaceDN w:val="0"/>
        <w:adjustRightInd w:val="0"/>
        <w:jc w:val="both"/>
        <w:rPr>
          <w:rFonts w:ascii="Calibri" w:hAnsi="Calibri" w:cs="Calibri"/>
          <w:lang w:val="es"/>
        </w:rPr>
      </w:pPr>
      <w:proofErr w:type="gramStart"/>
      <w:r w:rsidRPr="008A5D45">
        <w:rPr>
          <w:rFonts w:ascii="Calibri" w:hAnsi="Calibri" w:cs="Calibri"/>
          <w:b/>
          <w:bCs/>
          <w:lang w:val="es"/>
        </w:rPr>
        <w:t>Día.-</w:t>
      </w:r>
      <w:proofErr w:type="gramEnd"/>
      <w:r w:rsidRPr="008A5D45">
        <w:rPr>
          <w:rFonts w:ascii="Calibri" w:hAnsi="Calibri" w:cs="Calibri"/>
          <w:b/>
          <w:bCs/>
          <w:lang w:val="es"/>
        </w:rPr>
        <w:t xml:space="preserve"> </w:t>
      </w:r>
      <w:r w:rsidRPr="008A5D45">
        <w:rPr>
          <w:rFonts w:ascii="Calibri" w:hAnsi="Calibri" w:cs="Calibri"/>
          <w:lang w:val="es"/>
        </w:rPr>
        <w:t>Es un lapso de veinticuatro (24) horas consecutivas que comienza a las 6:00 a.m. de un día calendario y termina a las 6:00 a.m. del día siguiente del horario boliviano.</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7D7EA7">
      <w:pPr>
        <w:autoSpaceDE w:val="0"/>
        <w:autoSpaceDN w:val="0"/>
        <w:adjustRightInd w:val="0"/>
        <w:jc w:val="both"/>
        <w:rPr>
          <w:rFonts w:ascii="Calibri" w:hAnsi="Calibri" w:cs="Calibri"/>
          <w:lang w:val="es"/>
        </w:rPr>
      </w:pPr>
      <w:r w:rsidRPr="008A5D45">
        <w:rPr>
          <w:rFonts w:ascii="Calibri" w:hAnsi="Calibri" w:cs="Calibri"/>
          <w:b/>
          <w:bCs/>
          <w:lang w:val="es"/>
        </w:rPr>
        <w:t xml:space="preserve">Día </w:t>
      </w:r>
      <w:proofErr w:type="gramStart"/>
      <w:r w:rsidRPr="008A5D45">
        <w:rPr>
          <w:rFonts w:ascii="Calibri" w:hAnsi="Calibri" w:cs="Calibri"/>
          <w:b/>
          <w:bCs/>
          <w:lang w:val="es"/>
        </w:rPr>
        <w:t>Hábil.-</w:t>
      </w:r>
      <w:proofErr w:type="gramEnd"/>
      <w:r w:rsidRPr="008A5D45">
        <w:rPr>
          <w:rFonts w:ascii="Calibri" w:hAnsi="Calibri" w:cs="Calibri"/>
          <w:b/>
          <w:bCs/>
          <w:lang w:val="es"/>
        </w:rPr>
        <w:t xml:space="preserve"> </w:t>
      </w:r>
      <w:r w:rsidRPr="008A5D45">
        <w:rPr>
          <w:rFonts w:ascii="Calibri" w:hAnsi="Calibri" w:cs="Calibri"/>
          <w:bCs/>
          <w:lang w:val="es"/>
        </w:rPr>
        <w:t>Es</w:t>
      </w:r>
      <w:r w:rsidRPr="008A5D45">
        <w:rPr>
          <w:rFonts w:ascii="Calibri" w:hAnsi="Calibri" w:cs="Calibri"/>
          <w:lang w:val="es"/>
        </w:rPr>
        <w:t xml:space="preserve"> cualquier Día de la semana excepto sábado, domingo y feriados declarados por ley del Estado Plurinacional de Bolivia.</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7D7EA7">
      <w:pPr>
        <w:autoSpaceDE w:val="0"/>
        <w:autoSpaceDN w:val="0"/>
        <w:adjustRightInd w:val="0"/>
        <w:jc w:val="both"/>
        <w:rPr>
          <w:rFonts w:ascii="Calibri" w:hAnsi="Calibri" w:cs="Calibri"/>
          <w:lang w:val="es"/>
        </w:rPr>
      </w:pPr>
      <w:r w:rsidRPr="008A5D45">
        <w:rPr>
          <w:rFonts w:ascii="Calibri" w:hAnsi="Calibri" w:cs="Calibri"/>
          <w:b/>
          <w:bCs/>
          <w:lang w:val="es"/>
        </w:rPr>
        <w:t xml:space="preserve">Embarcación o </w:t>
      </w:r>
      <w:proofErr w:type="gramStart"/>
      <w:r w:rsidRPr="008A5D45">
        <w:rPr>
          <w:rFonts w:ascii="Calibri" w:hAnsi="Calibri" w:cs="Calibri"/>
          <w:b/>
          <w:bCs/>
          <w:lang w:val="es"/>
        </w:rPr>
        <w:t>Barcaza.-</w:t>
      </w:r>
      <w:proofErr w:type="gramEnd"/>
      <w:r w:rsidRPr="008A5D45">
        <w:rPr>
          <w:rFonts w:ascii="Calibri" w:hAnsi="Calibri" w:cs="Calibri"/>
          <w:b/>
          <w:bCs/>
          <w:lang w:val="es"/>
        </w:rPr>
        <w:t xml:space="preserve"> </w:t>
      </w:r>
      <w:r w:rsidRPr="008A5D45">
        <w:rPr>
          <w:rFonts w:ascii="Calibri" w:hAnsi="Calibri" w:cs="Calibri"/>
          <w:bCs/>
          <w:lang w:val="es"/>
        </w:rPr>
        <w:t xml:space="preserve">Es el </w:t>
      </w:r>
      <w:r w:rsidRPr="008A5D45">
        <w:rPr>
          <w:rFonts w:ascii="Calibri" w:hAnsi="Calibri" w:cs="Calibri"/>
          <w:lang w:val="es"/>
        </w:rPr>
        <w:t>medio de transporte fluvial, dotada de accesorios (chata) para transporte de productos derivados del petróleo que debe cumplir medidas de seguridad.</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7D7EA7">
      <w:pPr>
        <w:autoSpaceDE w:val="0"/>
        <w:autoSpaceDN w:val="0"/>
        <w:adjustRightInd w:val="0"/>
        <w:jc w:val="both"/>
        <w:rPr>
          <w:rFonts w:ascii="Calibri" w:hAnsi="Calibri" w:cs="Calibri"/>
          <w:lang w:val="es"/>
        </w:rPr>
      </w:pPr>
      <w:proofErr w:type="gramStart"/>
      <w:r w:rsidRPr="008A5D45">
        <w:rPr>
          <w:rFonts w:ascii="Calibri" w:hAnsi="Calibri" w:cs="Calibri"/>
          <w:b/>
          <w:bCs/>
          <w:lang w:val="es"/>
        </w:rPr>
        <w:lastRenderedPageBreak/>
        <w:t>Fiscal.-</w:t>
      </w:r>
      <w:proofErr w:type="gramEnd"/>
      <w:r w:rsidRPr="008A5D45">
        <w:rPr>
          <w:rFonts w:ascii="Calibri" w:hAnsi="Calibri" w:cs="Calibri"/>
          <w:b/>
          <w:bCs/>
          <w:lang w:val="es"/>
        </w:rPr>
        <w:t xml:space="preserve"> </w:t>
      </w:r>
      <w:r w:rsidRPr="008A5D45">
        <w:rPr>
          <w:rFonts w:ascii="Calibri" w:hAnsi="Calibri" w:cs="Calibri"/>
          <w:lang w:val="es"/>
        </w:rPr>
        <w:t xml:space="preserve">Es la persona a quien </w:t>
      </w:r>
      <w:r w:rsidRPr="008A5D45">
        <w:rPr>
          <w:rFonts w:ascii="Calibri" w:hAnsi="Calibri" w:cs="Calibri"/>
          <w:b/>
          <w:bCs/>
          <w:lang w:val="es"/>
        </w:rPr>
        <w:t>YPFB</w:t>
      </w:r>
      <w:r w:rsidRPr="008A5D45">
        <w:rPr>
          <w:rFonts w:ascii="Calibri" w:hAnsi="Calibri" w:cs="Calibri"/>
          <w:lang w:val="es"/>
        </w:rPr>
        <w:t xml:space="preserve"> le encomienda la fiscalización, control, supervisión y suscripción de los Certificados de recepción y entrega del GLP. </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7D7EA7">
      <w:pPr>
        <w:autoSpaceDE w:val="0"/>
        <w:autoSpaceDN w:val="0"/>
        <w:adjustRightInd w:val="0"/>
        <w:jc w:val="both"/>
        <w:rPr>
          <w:rFonts w:ascii="Calibri" w:hAnsi="Calibri" w:cs="Calibri"/>
          <w:lang w:val="es"/>
        </w:rPr>
      </w:pPr>
      <w:proofErr w:type="gramStart"/>
      <w:r w:rsidRPr="008A5D45">
        <w:rPr>
          <w:rFonts w:ascii="Calibri" w:hAnsi="Calibri" w:cs="Calibri"/>
          <w:b/>
          <w:lang w:val="es"/>
        </w:rPr>
        <w:t>Garrafa.-</w:t>
      </w:r>
      <w:proofErr w:type="gramEnd"/>
      <w:r w:rsidRPr="008A5D45">
        <w:rPr>
          <w:rFonts w:ascii="Calibri" w:hAnsi="Calibri" w:cs="Calibri"/>
          <w:lang w:val="es"/>
        </w:rPr>
        <w:t xml:space="preserve"> Es el recipiente cilíndrico de acero, en el cual se puede transportar GLP. </w:t>
      </w:r>
    </w:p>
    <w:p w:rsidR="007D7EA7" w:rsidRPr="008A5D45" w:rsidRDefault="007D7EA7" w:rsidP="007D7EA7">
      <w:pPr>
        <w:autoSpaceDE w:val="0"/>
        <w:autoSpaceDN w:val="0"/>
        <w:adjustRightInd w:val="0"/>
        <w:jc w:val="both"/>
        <w:rPr>
          <w:rFonts w:ascii="Calibri" w:hAnsi="Calibri" w:cs="Calibri"/>
          <w:b/>
          <w:bCs/>
          <w:lang w:val="es"/>
        </w:rPr>
      </w:pPr>
    </w:p>
    <w:p w:rsidR="007D7EA7" w:rsidRPr="008A5D45" w:rsidRDefault="007D7EA7" w:rsidP="007D7EA7">
      <w:pPr>
        <w:autoSpaceDE w:val="0"/>
        <w:autoSpaceDN w:val="0"/>
        <w:adjustRightInd w:val="0"/>
        <w:jc w:val="both"/>
        <w:rPr>
          <w:rFonts w:ascii="Calibri" w:hAnsi="Calibri" w:cs="Calibri"/>
          <w:lang w:val="es"/>
        </w:rPr>
      </w:pPr>
      <w:proofErr w:type="gramStart"/>
      <w:r w:rsidRPr="008A5D45">
        <w:rPr>
          <w:rFonts w:ascii="Calibri" w:hAnsi="Calibri" w:cs="Calibri"/>
          <w:b/>
          <w:bCs/>
          <w:lang w:val="es"/>
        </w:rPr>
        <w:t>GLP.-</w:t>
      </w:r>
      <w:proofErr w:type="gramEnd"/>
      <w:r w:rsidRPr="008A5D45">
        <w:rPr>
          <w:rFonts w:ascii="Calibri" w:hAnsi="Calibri" w:cs="Calibri"/>
          <w:b/>
          <w:bCs/>
          <w:lang w:val="es"/>
        </w:rPr>
        <w:t xml:space="preserve"> </w:t>
      </w:r>
      <w:r w:rsidRPr="008A5D45">
        <w:rPr>
          <w:rFonts w:ascii="Calibri" w:hAnsi="Calibri" w:cs="Calibri"/>
          <w:bCs/>
          <w:lang w:val="es"/>
        </w:rPr>
        <w:t xml:space="preserve">Es la mezcla de propano y butano en proporciones variables. El GLP es producido en plantas y </w:t>
      </w:r>
      <w:proofErr w:type="gramStart"/>
      <w:r w:rsidRPr="008A5D45">
        <w:rPr>
          <w:rFonts w:ascii="Calibri" w:hAnsi="Calibri" w:cs="Calibri"/>
          <w:bCs/>
          <w:lang w:val="es"/>
        </w:rPr>
        <w:t xml:space="preserve">refinerías, </w:t>
      </w:r>
      <w:r w:rsidRPr="008A5D45">
        <w:rPr>
          <w:rFonts w:ascii="Calibri" w:hAnsi="Calibri" w:cs="Calibri"/>
          <w:lang w:val="es"/>
        </w:rPr>
        <w:t xml:space="preserve"> que</w:t>
      </w:r>
      <w:proofErr w:type="gramEnd"/>
      <w:r w:rsidRPr="008A5D45">
        <w:rPr>
          <w:rFonts w:ascii="Calibri" w:hAnsi="Calibri" w:cs="Calibri"/>
          <w:lang w:val="es"/>
        </w:rPr>
        <w:t xml:space="preserve"> en adelante podrá denominarse Producto.</w:t>
      </w:r>
    </w:p>
    <w:p w:rsidR="007D7EA7" w:rsidRPr="008A5D45" w:rsidRDefault="007D7EA7" w:rsidP="007D7EA7">
      <w:pPr>
        <w:autoSpaceDE w:val="0"/>
        <w:autoSpaceDN w:val="0"/>
        <w:adjustRightInd w:val="0"/>
        <w:jc w:val="both"/>
        <w:rPr>
          <w:rFonts w:ascii="Calibri" w:hAnsi="Calibri" w:cs="Calibri"/>
          <w:b/>
          <w:bCs/>
          <w:lang w:val="es"/>
        </w:rPr>
      </w:pPr>
    </w:p>
    <w:p w:rsidR="007D7EA7" w:rsidRPr="008A5D45" w:rsidRDefault="007D7EA7" w:rsidP="007D7EA7">
      <w:pPr>
        <w:autoSpaceDE w:val="0"/>
        <w:autoSpaceDN w:val="0"/>
        <w:adjustRightInd w:val="0"/>
        <w:jc w:val="both"/>
        <w:rPr>
          <w:rFonts w:ascii="Calibri" w:hAnsi="Calibri" w:cs="Calibri"/>
          <w:lang w:val="es"/>
        </w:rPr>
      </w:pPr>
      <w:r w:rsidRPr="008A5D45">
        <w:rPr>
          <w:rFonts w:ascii="Calibri" w:hAnsi="Calibri" w:cs="Calibri"/>
          <w:b/>
          <w:bCs/>
          <w:lang w:val="es"/>
        </w:rPr>
        <w:t xml:space="preserve">Ley de </w:t>
      </w:r>
      <w:proofErr w:type="gramStart"/>
      <w:r w:rsidRPr="008A5D45">
        <w:rPr>
          <w:rFonts w:ascii="Calibri" w:hAnsi="Calibri" w:cs="Calibri"/>
          <w:b/>
          <w:bCs/>
          <w:lang w:val="es"/>
        </w:rPr>
        <w:t>Hidrocarburos.-</w:t>
      </w:r>
      <w:proofErr w:type="gramEnd"/>
      <w:r w:rsidRPr="008A5D45">
        <w:rPr>
          <w:rFonts w:ascii="Calibri" w:hAnsi="Calibri" w:cs="Calibri"/>
          <w:b/>
          <w:bCs/>
          <w:lang w:val="es"/>
        </w:rPr>
        <w:t xml:space="preserve"> </w:t>
      </w:r>
      <w:r w:rsidRPr="008A5D45">
        <w:rPr>
          <w:rFonts w:ascii="Calibri" w:hAnsi="Calibri" w:cs="Calibri"/>
          <w:lang w:val="es"/>
        </w:rPr>
        <w:t>Es la Ley N° 3058 de fecha17 de mayo de 2005, según la misma sea modificada o cualquier legislación que la sustituya.</w:t>
      </w:r>
    </w:p>
    <w:p w:rsidR="007D7EA7" w:rsidRPr="008A5D45" w:rsidRDefault="007D7EA7" w:rsidP="007D7EA7">
      <w:pPr>
        <w:autoSpaceDE w:val="0"/>
        <w:autoSpaceDN w:val="0"/>
        <w:adjustRightInd w:val="0"/>
        <w:jc w:val="both"/>
        <w:rPr>
          <w:rFonts w:ascii="Calibri" w:hAnsi="Calibri" w:cs="Calibri"/>
          <w:b/>
          <w:bCs/>
          <w:lang w:val="es"/>
        </w:rPr>
      </w:pPr>
    </w:p>
    <w:p w:rsidR="007D7EA7" w:rsidRPr="008A5D45" w:rsidRDefault="007D7EA7" w:rsidP="007D7EA7">
      <w:pPr>
        <w:autoSpaceDE w:val="0"/>
        <w:autoSpaceDN w:val="0"/>
        <w:adjustRightInd w:val="0"/>
        <w:jc w:val="both"/>
        <w:rPr>
          <w:rFonts w:ascii="Calibri" w:hAnsi="Calibri" w:cs="Calibri"/>
          <w:lang w:val="es"/>
        </w:rPr>
      </w:pPr>
      <w:r w:rsidRPr="008A5D45">
        <w:rPr>
          <w:rFonts w:ascii="Calibri" w:hAnsi="Calibri" w:cs="Calibri"/>
          <w:b/>
          <w:bCs/>
          <w:lang w:val="es"/>
        </w:rPr>
        <w:t xml:space="preserve">Normativa </w:t>
      </w:r>
      <w:proofErr w:type="gramStart"/>
      <w:r w:rsidRPr="008A5D45">
        <w:rPr>
          <w:rFonts w:ascii="Calibri" w:hAnsi="Calibri" w:cs="Calibri"/>
          <w:b/>
          <w:bCs/>
          <w:lang w:val="es"/>
        </w:rPr>
        <w:t>Aplicable.-</w:t>
      </w:r>
      <w:proofErr w:type="gramEnd"/>
      <w:r w:rsidRPr="008A5D45">
        <w:rPr>
          <w:rFonts w:ascii="Calibri" w:hAnsi="Calibri" w:cs="Calibri"/>
          <w:b/>
          <w:bCs/>
          <w:lang w:val="es"/>
        </w:rPr>
        <w:t xml:space="preserve"> </w:t>
      </w:r>
      <w:r w:rsidRPr="008A5D45">
        <w:rPr>
          <w:rFonts w:ascii="Calibri" w:hAnsi="Calibri" w:cs="Calibri"/>
          <w:lang w:val="es"/>
        </w:rPr>
        <w:t>Son las leyes, decretos, resoluciones administrativas y demás normas emitidas por cualquier autoridad competente en el Estado Plurinacional de Bolivia, que se encuentren en vigencia en el momento de que se trate.</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7D7EA7">
      <w:pPr>
        <w:autoSpaceDE w:val="0"/>
        <w:autoSpaceDN w:val="0"/>
        <w:adjustRightInd w:val="0"/>
        <w:jc w:val="both"/>
        <w:rPr>
          <w:rFonts w:ascii="Calibri" w:hAnsi="Calibri" w:cs="Calibri"/>
          <w:lang w:val="es"/>
        </w:rPr>
      </w:pPr>
      <w:r w:rsidRPr="008A5D45">
        <w:rPr>
          <w:rFonts w:ascii="Calibri" w:hAnsi="Calibri" w:cs="Calibri"/>
          <w:b/>
          <w:bCs/>
          <w:lang w:val="es"/>
        </w:rPr>
        <w:t xml:space="preserve">Notificación fehaciente.- </w:t>
      </w:r>
      <w:r w:rsidRPr="008A5D45">
        <w:rPr>
          <w:rFonts w:ascii="Calibri" w:hAnsi="Calibri" w:cs="Calibri"/>
          <w:lang w:val="es"/>
        </w:rPr>
        <w:t>Es toda notificación escrita cursada entre las partes, dirigida a los domicilios establecidos en la Cláusula Vigésima Segunda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7D7EA7" w:rsidRPr="008A5D45" w:rsidRDefault="007D7EA7" w:rsidP="007D7EA7">
      <w:pPr>
        <w:autoSpaceDE w:val="0"/>
        <w:autoSpaceDN w:val="0"/>
        <w:adjustRightInd w:val="0"/>
        <w:jc w:val="both"/>
        <w:rPr>
          <w:rFonts w:ascii="Calibri" w:hAnsi="Calibri" w:cs="Calibri"/>
          <w:b/>
          <w:bCs/>
          <w:lang w:val="es"/>
        </w:rPr>
      </w:pPr>
    </w:p>
    <w:p w:rsidR="007D7EA7" w:rsidRPr="008A5D45" w:rsidRDefault="007D7EA7" w:rsidP="007D7EA7">
      <w:pPr>
        <w:autoSpaceDE w:val="0"/>
        <w:autoSpaceDN w:val="0"/>
        <w:adjustRightInd w:val="0"/>
        <w:jc w:val="both"/>
        <w:rPr>
          <w:rFonts w:ascii="Calibri" w:hAnsi="Calibri" w:cs="Calibri"/>
          <w:lang w:val="es"/>
        </w:rPr>
      </w:pPr>
      <w:r w:rsidRPr="008A5D45">
        <w:rPr>
          <w:rFonts w:ascii="Calibri" w:hAnsi="Calibri" w:cs="Calibri"/>
          <w:b/>
          <w:bCs/>
          <w:lang w:val="es"/>
        </w:rPr>
        <w:t xml:space="preserve">Puerto </w:t>
      </w:r>
      <w:proofErr w:type="gramStart"/>
      <w:r w:rsidRPr="008A5D45">
        <w:rPr>
          <w:rFonts w:ascii="Calibri" w:hAnsi="Calibri" w:cs="Calibri"/>
          <w:b/>
          <w:bCs/>
          <w:lang w:val="es"/>
        </w:rPr>
        <w:t>Fluvial.-</w:t>
      </w:r>
      <w:proofErr w:type="gramEnd"/>
      <w:r w:rsidRPr="008A5D45">
        <w:rPr>
          <w:rFonts w:ascii="Calibri" w:hAnsi="Calibri" w:cs="Calibri"/>
          <w:b/>
          <w:bCs/>
          <w:lang w:val="es"/>
        </w:rPr>
        <w:t xml:space="preserve"> </w:t>
      </w:r>
      <w:r w:rsidRPr="008A5D45">
        <w:rPr>
          <w:rFonts w:ascii="Calibri" w:hAnsi="Calibri" w:cs="Calibri"/>
          <w:bCs/>
          <w:lang w:val="es"/>
        </w:rPr>
        <w:t xml:space="preserve">Es el </w:t>
      </w:r>
      <w:r w:rsidRPr="008A5D45">
        <w:rPr>
          <w:rFonts w:ascii="Calibri" w:hAnsi="Calibri" w:cs="Calibri"/>
          <w:lang w:val="es"/>
        </w:rPr>
        <w:t>área ubicada sobre la ribera de una vía fluvial navegable, adecuado y acondicionado para las actividades portuarias.</w:t>
      </w:r>
    </w:p>
    <w:p w:rsidR="007D7EA7" w:rsidRPr="008A5D45" w:rsidRDefault="007D7EA7" w:rsidP="007D7EA7">
      <w:pPr>
        <w:autoSpaceDE w:val="0"/>
        <w:autoSpaceDN w:val="0"/>
        <w:adjustRightInd w:val="0"/>
        <w:jc w:val="both"/>
        <w:rPr>
          <w:rFonts w:ascii="Calibri" w:hAnsi="Calibri" w:cs="Calibri"/>
          <w:b/>
          <w:bCs/>
          <w:lang w:val="es"/>
        </w:rPr>
      </w:pPr>
    </w:p>
    <w:p w:rsidR="007D7EA7" w:rsidRPr="008A5D45" w:rsidRDefault="007D7EA7" w:rsidP="007D7EA7">
      <w:pPr>
        <w:autoSpaceDE w:val="0"/>
        <w:autoSpaceDN w:val="0"/>
        <w:adjustRightInd w:val="0"/>
        <w:jc w:val="both"/>
        <w:rPr>
          <w:rFonts w:ascii="Calibri" w:hAnsi="Calibri" w:cs="Calibri"/>
          <w:lang w:val="es"/>
        </w:rPr>
      </w:pPr>
      <w:r w:rsidRPr="008A5D45">
        <w:rPr>
          <w:rFonts w:ascii="Calibri" w:hAnsi="Calibri" w:cs="Calibri"/>
          <w:b/>
          <w:bCs/>
          <w:lang w:val="es"/>
        </w:rPr>
        <w:t xml:space="preserve">Punto de </w:t>
      </w:r>
      <w:proofErr w:type="gramStart"/>
      <w:r w:rsidRPr="008A5D45">
        <w:rPr>
          <w:rFonts w:ascii="Calibri" w:hAnsi="Calibri" w:cs="Calibri"/>
          <w:b/>
          <w:bCs/>
          <w:lang w:val="es"/>
        </w:rPr>
        <w:t>Entrega.-</w:t>
      </w:r>
      <w:proofErr w:type="gramEnd"/>
      <w:r w:rsidRPr="008A5D45">
        <w:rPr>
          <w:rFonts w:ascii="Calibri" w:hAnsi="Calibri" w:cs="Calibri"/>
          <w:b/>
          <w:bCs/>
          <w:lang w:val="es"/>
        </w:rPr>
        <w:t xml:space="preserve"> </w:t>
      </w:r>
      <w:r w:rsidRPr="008A5D45">
        <w:rPr>
          <w:rFonts w:ascii="Calibri" w:hAnsi="Calibri" w:cs="Calibri"/>
          <w:lang w:val="es"/>
        </w:rPr>
        <w:t xml:space="preserve">Es el lugar de recepción del Producto transportado por el </w:t>
      </w:r>
      <w:r w:rsidRPr="008A5D45">
        <w:rPr>
          <w:rFonts w:ascii="Calibri" w:hAnsi="Calibri" w:cs="Calibri"/>
          <w:b/>
          <w:bCs/>
          <w:lang w:val="es"/>
        </w:rPr>
        <w:t>TRANSPORTISTA</w:t>
      </w:r>
      <w:r w:rsidRPr="008A5D45">
        <w:rPr>
          <w:rFonts w:ascii="Calibri" w:hAnsi="Calibri" w:cs="Calibri"/>
          <w:bCs/>
          <w:lang w:val="es"/>
        </w:rPr>
        <w:t>,</w:t>
      </w:r>
      <w:r w:rsidRPr="008A5D45">
        <w:rPr>
          <w:rFonts w:ascii="Calibri" w:hAnsi="Calibri" w:cs="Calibri"/>
          <w:b/>
          <w:bCs/>
          <w:lang w:val="es"/>
        </w:rPr>
        <w:t xml:space="preserve"> </w:t>
      </w:r>
      <w:r w:rsidRPr="008A5D45">
        <w:rPr>
          <w:rFonts w:ascii="Calibri" w:hAnsi="Calibri" w:cs="Calibri"/>
          <w:lang w:val="es"/>
        </w:rPr>
        <w:t>conforme a las condiciones establecidas en el presente Contrato.</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7D7EA7">
      <w:pPr>
        <w:autoSpaceDE w:val="0"/>
        <w:autoSpaceDN w:val="0"/>
        <w:adjustRightInd w:val="0"/>
        <w:jc w:val="both"/>
        <w:rPr>
          <w:rFonts w:ascii="Calibri" w:hAnsi="Calibri" w:cs="Calibri"/>
          <w:lang w:val="es"/>
        </w:rPr>
      </w:pPr>
      <w:r w:rsidRPr="008A5D45">
        <w:rPr>
          <w:rFonts w:ascii="Calibri" w:hAnsi="Calibri" w:cs="Calibri"/>
          <w:b/>
          <w:bCs/>
          <w:lang w:val="es"/>
        </w:rPr>
        <w:t xml:space="preserve">Punto de </w:t>
      </w:r>
      <w:proofErr w:type="gramStart"/>
      <w:r w:rsidRPr="008A5D45">
        <w:rPr>
          <w:rFonts w:ascii="Calibri" w:hAnsi="Calibri" w:cs="Calibri"/>
          <w:b/>
          <w:bCs/>
          <w:lang w:val="es"/>
        </w:rPr>
        <w:t>Recepción.-</w:t>
      </w:r>
      <w:proofErr w:type="gramEnd"/>
      <w:r w:rsidRPr="008A5D45">
        <w:rPr>
          <w:rFonts w:ascii="Calibri" w:hAnsi="Calibri" w:cs="Calibri"/>
          <w:lang w:val="es"/>
        </w:rPr>
        <w:t xml:space="preserve"> Es el lugar donde </w:t>
      </w:r>
      <w:r w:rsidRPr="008A5D45">
        <w:rPr>
          <w:rFonts w:ascii="Calibri" w:hAnsi="Calibri" w:cs="Calibri"/>
          <w:b/>
          <w:bCs/>
          <w:lang w:val="es"/>
        </w:rPr>
        <w:t xml:space="preserve">YPFB </w:t>
      </w:r>
      <w:r w:rsidRPr="008A5D45">
        <w:rPr>
          <w:rFonts w:ascii="Calibri" w:hAnsi="Calibri" w:cs="Calibri"/>
          <w:lang w:val="es"/>
        </w:rPr>
        <w:t xml:space="preserve">entrega el Producto al </w:t>
      </w:r>
      <w:r w:rsidRPr="008A5D45">
        <w:rPr>
          <w:rFonts w:ascii="Calibri" w:hAnsi="Calibri" w:cs="Calibri"/>
          <w:b/>
          <w:bCs/>
          <w:lang w:val="es"/>
        </w:rPr>
        <w:t xml:space="preserve">TRANSPORTISTA </w:t>
      </w:r>
      <w:r w:rsidRPr="008A5D45">
        <w:rPr>
          <w:rFonts w:ascii="Calibri" w:hAnsi="Calibri" w:cs="Calibri"/>
          <w:lang w:val="es"/>
        </w:rPr>
        <w:t>el Producto a transportar, conforme a las condiciones establecidas en el presente Contrato.</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7D7EA7">
      <w:pPr>
        <w:autoSpaceDE w:val="0"/>
        <w:autoSpaceDN w:val="0"/>
        <w:adjustRightInd w:val="0"/>
        <w:jc w:val="both"/>
        <w:rPr>
          <w:rFonts w:ascii="Calibri" w:hAnsi="Calibri" w:cs="Calibri"/>
          <w:lang w:val="es"/>
        </w:rPr>
      </w:pPr>
      <w:proofErr w:type="gramStart"/>
      <w:r w:rsidRPr="008A5D45">
        <w:rPr>
          <w:rFonts w:ascii="Calibri" w:hAnsi="Calibri" w:cs="Calibri"/>
          <w:b/>
          <w:bCs/>
          <w:lang w:val="es"/>
        </w:rPr>
        <w:t>Producto.-</w:t>
      </w:r>
      <w:proofErr w:type="gramEnd"/>
      <w:r w:rsidRPr="008A5D45">
        <w:rPr>
          <w:rFonts w:ascii="Calibri" w:hAnsi="Calibri" w:cs="Calibri"/>
          <w:lang w:val="es"/>
        </w:rPr>
        <w:t xml:space="preserve"> Es el GLP.</w:t>
      </w:r>
    </w:p>
    <w:p w:rsidR="007D7EA7" w:rsidRPr="008A5D45" w:rsidRDefault="007D7EA7" w:rsidP="007D7EA7">
      <w:pPr>
        <w:autoSpaceDE w:val="0"/>
        <w:autoSpaceDN w:val="0"/>
        <w:adjustRightInd w:val="0"/>
        <w:jc w:val="both"/>
        <w:rPr>
          <w:rFonts w:ascii="Calibri" w:hAnsi="Calibri" w:cs="Calibri"/>
          <w:b/>
          <w:bCs/>
          <w:lang w:val="es"/>
        </w:rPr>
      </w:pPr>
    </w:p>
    <w:p w:rsidR="007D7EA7" w:rsidRPr="008A5D45" w:rsidRDefault="007D7EA7" w:rsidP="007D7EA7">
      <w:pPr>
        <w:autoSpaceDE w:val="0"/>
        <w:autoSpaceDN w:val="0"/>
        <w:adjustRightInd w:val="0"/>
        <w:jc w:val="both"/>
        <w:rPr>
          <w:rFonts w:ascii="Calibri" w:hAnsi="Calibri" w:cs="Calibri"/>
          <w:lang w:val="es"/>
        </w:rPr>
      </w:pPr>
      <w:proofErr w:type="gramStart"/>
      <w:r w:rsidRPr="008A5D45">
        <w:rPr>
          <w:rFonts w:ascii="Calibri" w:hAnsi="Calibri" w:cs="Calibri"/>
          <w:b/>
          <w:bCs/>
          <w:lang w:val="es"/>
        </w:rPr>
        <w:t>Remolcador.-</w:t>
      </w:r>
      <w:proofErr w:type="gramEnd"/>
      <w:r w:rsidRPr="008A5D45">
        <w:rPr>
          <w:rFonts w:ascii="Calibri" w:hAnsi="Calibri" w:cs="Calibri"/>
          <w:b/>
          <w:bCs/>
          <w:lang w:val="es"/>
        </w:rPr>
        <w:t xml:space="preserve"> </w:t>
      </w:r>
      <w:r w:rsidRPr="008A5D45">
        <w:rPr>
          <w:rFonts w:ascii="Calibri" w:hAnsi="Calibri" w:cs="Calibri"/>
          <w:bCs/>
          <w:lang w:val="es"/>
        </w:rPr>
        <w:t xml:space="preserve">Es la </w:t>
      </w:r>
      <w:r w:rsidRPr="008A5D45">
        <w:rPr>
          <w:rFonts w:ascii="Calibri" w:hAnsi="Calibri" w:cs="Calibri"/>
          <w:lang w:val="es"/>
        </w:rPr>
        <w:t>embarcación de empuje o arrastre de las embarcaciones.</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7D7EA7">
      <w:pPr>
        <w:autoSpaceDE w:val="0"/>
        <w:autoSpaceDN w:val="0"/>
        <w:adjustRightInd w:val="0"/>
        <w:jc w:val="both"/>
        <w:rPr>
          <w:rFonts w:ascii="Calibri" w:hAnsi="Calibri" w:cs="Calibri"/>
          <w:lang w:val="es"/>
        </w:rPr>
      </w:pPr>
      <w:proofErr w:type="gramStart"/>
      <w:r w:rsidRPr="008A5D45">
        <w:rPr>
          <w:rFonts w:ascii="Calibri" w:hAnsi="Calibri" w:cs="Calibri"/>
          <w:b/>
          <w:bCs/>
          <w:lang w:val="es"/>
        </w:rPr>
        <w:t>Servicio.-</w:t>
      </w:r>
      <w:proofErr w:type="gramEnd"/>
      <w:r w:rsidRPr="008A5D45">
        <w:rPr>
          <w:rFonts w:ascii="Calibri" w:hAnsi="Calibri" w:cs="Calibri"/>
          <w:b/>
          <w:bCs/>
          <w:lang w:val="es"/>
        </w:rPr>
        <w:t xml:space="preserve"> </w:t>
      </w:r>
      <w:r w:rsidRPr="008A5D45">
        <w:rPr>
          <w:rFonts w:ascii="Calibri" w:hAnsi="Calibri" w:cs="Calibri"/>
          <w:lang w:val="es"/>
        </w:rPr>
        <w:t xml:space="preserve">Es el transporte propiamente dicho, que el </w:t>
      </w:r>
      <w:r w:rsidRPr="008A5D45">
        <w:rPr>
          <w:rFonts w:ascii="Calibri" w:hAnsi="Calibri" w:cs="Calibri"/>
          <w:b/>
          <w:bCs/>
          <w:lang w:val="es"/>
        </w:rPr>
        <w:t xml:space="preserve">TRANSPORTISTA </w:t>
      </w:r>
      <w:r w:rsidRPr="008A5D45">
        <w:rPr>
          <w:rFonts w:ascii="Calibri" w:hAnsi="Calibri" w:cs="Calibri"/>
          <w:lang w:val="es"/>
        </w:rPr>
        <w:t>se obliga a cumplir conforme a las previsiones del presente Contrato, bajo su exclusiva responsabilidad y riesgo.</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7D7EA7">
      <w:pPr>
        <w:autoSpaceDE w:val="0"/>
        <w:autoSpaceDN w:val="0"/>
        <w:adjustRightInd w:val="0"/>
        <w:jc w:val="both"/>
        <w:rPr>
          <w:rFonts w:ascii="Calibri" w:hAnsi="Calibri" w:cs="Calibri"/>
          <w:lang w:val="es"/>
        </w:rPr>
      </w:pPr>
      <w:proofErr w:type="gramStart"/>
      <w:r w:rsidRPr="008A5D45">
        <w:rPr>
          <w:rFonts w:ascii="Calibri" w:hAnsi="Calibri" w:cs="Calibri"/>
          <w:b/>
          <w:bCs/>
          <w:lang w:val="es"/>
        </w:rPr>
        <w:t>Transporte.-</w:t>
      </w:r>
      <w:proofErr w:type="gramEnd"/>
      <w:r w:rsidRPr="008A5D45">
        <w:rPr>
          <w:rFonts w:ascii="Calibri" w:hAnsi="Calibri" w:cs="Calibri"/>
          <w:b/>
          <w:bCs/>
          <w:lang w:val="es"/>
        </w:rPr>
        <w:t xml:space="preserve"> </w:t>
      </w:r>
      <w:r w:rsidRPr="008A5D45">
        <w:rPr>
          <w:rFonts w:ascii="Calibri" w:hAnsi="Calibri" w:cs="Calibri"/>
          <w:bCs/>
          <w:lang w:val="es"/>
        </w:rPr>
        <w:t xml:space="preserve">Es </w:t>
      </w:r>
      <w:r w:rsidRPr="008A5D45">
        <w:rPr>
          <w:rFonts w:ascii="Calibri" w:hAnsi="Calibri" w:cs="Calibri"/>
          <w:lang w:val="es"/>
        </w:rPr>
        <w:t>la actividad de trasladar Gas Licuado de Petróleo (GLP) en garrafas.</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7D7EA7">
      <w:pPr>
        <w:autoSpaceDE w:val="0"/>
        <w:autoSpaceDN w:val="0"/>
        <w:adjustRightInd w:val="0"/>
        <w:jc w:val="both"/>
        <w:rPr>
          <w:rFonts w:ascii="Calibri" w:hAnsi="Calibri" w:cs="Calibri"/>
          <w:lang w:val="es"/>
        </w:rPr>
      </w:pPr>
      <w:r w:rsidRPr="008A5D45">
        <w:rPr>
          <w:rFonts w:ascii="Calibri" w:hAnsi="Calibri" w:cs="Calibri"/>
          <w:b/>
          <w:bCs/>
          <w:lang w:val="es"/>
        </w:rPr>
        <w:t xml:space="preserve">Zona </w:t>
      </w:r>
      <w:proofErr w:type="gramStart"/>
      <w:r w:rsidRPr="008A5D45">
        <w:rPr>
          <w:rFonts w:ascii="Calibri" w:hAnsi="Calibri" w:cs="Calibri"/>
          <w:b/>
          <w:bCs/>
          <w:lang w:val="es"/>
        </w:rPr>
        <w:t>Portuaria.-</w:t>
      </w:r>
      <w:proofErr w:type="gramEnd"/>
      <w:r w:rsidRPr="008A5D45">
        <w:rPr>
          <w:rFonts w:ascii="Calibri" w:hAnsi="Calibri" w:cs="Calibri"/>
          <w:b/>
          <w:bCs/>
          <w:lang w:val="es"/>
        </w:rPr>
        <w:t xml:space="preserve"> </w:t>
      </w:r>
      <w:r w:rsidRPr="008A5D45">
        <w:rPr>
          <w:rFonts w:ascii="Calibri" w:hAnsi="Calibri" w:cs="Calibri"/>
          <w:bCs/>
          <w:lang w:val="es"/>
        </w:rPr>
        <w:t xml:space="preserve">Son las </w:t>
      </w:r>
      <w:r w:rsidRPr="008A5D45">
        <w:rPr>
          <w:rFonts w:ascii="Calibri" w:hAnsi="Calibri" w:cs="Calibri"/>
          <w:lang w:val="es"/>
        </w:rPr>
        <w:t>áreas de terreno que comprenden los límites físicos en los puertos incluyendo los perímetros de la tierra, los rompeolas, y defensa de canales de acceso.</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7D7EA7">
      <w:pPr>
        <w:autoSpaceDE w:val="0"/>
        <w:autoSpaceDN w:val="0"/>
        <w:adjustRightInd w:val="0"/>
        <w:jc w:val="both"/>
        <w:rPr>
          <w:rFonts w:ascii="Calibri" w:hAnsi="Calibri" w:cs="Calibri"/>
          <w:lang w:val="es"/>
        </w:rPr>
      </w:pPr>
      <w:r w:rsidRPr="008A5D45">
        <w:rPr>
          <w:rFonts w:ascii="Calibri" w:hAnsi="Calibri" w:cs="Calibri"/>
          <w:i/>
          <w:lang w:val="es"/>
        </w:rPr>
        <w:t>(</w:t>
      </w:r>
      <w:r w:rsidRPr="008A5D45">
        <w:rPr>
          <w:rFonts w:ascii="Calibri" w:hAnsi="Calibri" w:cs="Calibri"/>
          <w:i/>
        </w:rPr>
        <w:t>Demás definiciones que se puedan generar a partir de la suscripción del presente contrato.)</w:t>
      </w:r>
    </w:p>
    <w:p w:rsidR="007D7EA7" w:rsidRPr="008A5D45" w:rsidRDefault="007D7EA7" w:rsidP="007D7EA7">
      <w:pPr>
        <w:autoSpaceDE w:val="0"/>
        <w:autoSpaceDN w:val="0"/>
        <w:adjustRightInd w:val="0"/>
        <w:jc w:val="both"/>
        <w:rPr>
          <w:rFonts w:ascii="Calibri" w:hAnsi="Calibri" w:cs="Calibri"/>
          <w:b/>
          <w:bCs/>
          <w:u w:val="single"/>
          <w:lang w:val="es"/>
        </w:rPr>
      </w:pPr>
    </w:p>
    <w:p w:rsidR="007D7EA7" w:rsidRPr="008A5D45" w:rsidRDefault="007D7EA7" w:rsidP="007D7EA7">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 xml:space="preserve">CLAUSULA </w:t>
      </w:r>
      <w:proofErr w:type="gramStart"/>
      <w:r w:rsidRPr="008A5D45">
        <w:rPr>
          <w:rFonts w:ascii="Calibri" w:hAnsi="Calibri" w:cs="Calibri"/>
          <w:b/>
          <w:bCs/>
          <w:u w:val="single"/>
          <w:lang w:val="es"/>
        </w:rPr>
        <w:t>CUARTA.-</w:t>
      </w:r>
      <w:proofErr w:type="gramEnd"/>
      <w:r w:rsidRPr="008A5D45">
        <w:rPr>
          <w:rFonts w:ascii="Calibri" w:hAnsi="Calibri" w:cs="Calibri"/>
          <w:b/>
          <w:bCs/>
          <w:u w:val="single"/>
          <w:lang w:val="es"/>
        </w:rPr>
        <w:t xml:space="preserve"> (OBJETO DEL CONTRATO)</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7D7EA7">
      <w:pPr>
        <w:autoSpaceDE w:val="0"/>
        <w:autoSpaceDN w:val="0"/>
        <w:adjustRightInd w:val="0"/>
        <w:jc w:val="both"/>
        <w:rPr>
          <w:rFonts w:ascii="Calibri" w:hAnsi="Calibri" w:cs="Calibri"/>
          <w:lang w:val="es"/>
        </w:rPr>
      </w:pPr>
      <w:r w:rsidRPr="008A5D45">
        <w:rPr>
          <w:rFonts w:ascii="Calibri" w:hAnsi="Calibri" w:cs="Calibri"/>
          <w:lang w:val="es"/>
        </w:rPr>
        <w:t xml:space="preserve">El presente Contrato tiene por objeto la prestación del Servicio de Transporte Fluvial de Gas Licuado de Petróleo (GLP) en garrafas (con y sin contenido) de propiedad de </w:t>
      </w:r>
      <w:r w:rsidRPr="008A5D45">
        <w:rPr>
          <w:rFonts w:ascii="Calibri" w:hAnsi="Calibri" w:cs="Calibri"/>
          <w:b/>
          <w:lang w:val="es"/>
        </w:rPr>
        <w:t>YPFB</w:t>
      </w:r>
      <w:r w:rsidRPr="008A5D45">
        <w:rPr>
          <w:rFonts w:ascii="Calibri" w:hAnsi="Calibri" w:cs="Calibri"/>
          <w:lang w:val="es"/>
        </w:rPr>
        <w:t xml:space="preserve"> en Embarcaciones, desde el Punto de Recepción hasta el Punto de Entrega, designado por </w:t>
      </w:r>
      <w:r w:rsidRPr="008A5D45">
        <w:rPr>
          <w:rFonts w:ascii="Calibri" w:hAnsi="Calibri" w:cs="Calibri"/>
          <w:b/>
          <w:lang w:val="es"/>
        </w:rPr>
        <w:t>YPFB</w:t>
      </w:r>
      <w:r w:rsidRPr="008A5D45">
        <w:rPr>
          <w:rFonts w:ascii="Calibri" w:hAnsi="Calibri" w:cs="Calibri"/>
          <w:lang w:val="es"/>
        </w:rPr>
        <w:t xml:space="preserve"> de acuerdo con lo estipulado en el presente Contrato, el mismo que en adelante se denominará el Servicio.</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7D7EA7">
      <w:pPr>
        <w:contextualSpacing/>
        <w:jc w:val="both"/>
        <w:rPr>
          <w:rFonts w:ascii="Calibri" w:hAnsi="Calibri" w:cs="Calibri"/>
          <w:b/>
          <w:color w:val="000000"/>
          <w:u w:val="single"/>
          <w:lang w:val="es-ES_tradnl"/>
        </w:rPr>
      </w:pPr>
      <w:r w:rsidRPr="008A5D45">
        <w:rPr>
          <w:rFonts w:ascii="Calibri" w:hAnsi="Calibri" w:cs="Calibri"/>
          <w:b/>
          <w:color w:val="000000"/>
          <w:u w:val="single"/>
          <w:lang w:val="es-ES_tradnl"/>
        </w:rPr>
        <w:t xml:space="preserve">CLÁUSULA </w:t>
      </w:r>
      <w:proofErr w:type="gramStart"/>
      <w:r w:rsidRPr="008A5D45">
        <w:rPr>
          <w:rFonts w:ascii="Calibri" w:hAnsi="Calibri" w:cs="Calibri"/>
          <w:b/>
          <w:color w:val="000000"/>
          <w:u w:val="single"/>
          <w:lang w:val="es-ES_tradnl"/>
        </w:rPr>
        <w:t>QUINTA.-</w:t>
      </w:r>
      <w:proofErr w:type="gramEnd"/>
      <w:r w:rsidRPr="008A5D45">
        <w:rPr>
          <w:rFonts w:ascii="Calibri" w:hAnsi="Calibri" w:cs="Calibri"/>
          <w:b/>
          <w:color w:val="000000"/>
          <w:u w:val="single"/>
          <w:lang w:val="es-ES_tradnl"/>
        </w:rPr>
        <w:t xml:space="preserve"> (VIGENCIA)</w:t>
      </w:r>
    </w:p>
    <w:p w:rsidR="007D7EA7" w:rsidRPr="008A5D45" w:rsidRDefault="007D7EA7" w:rsidP="00EA5AA1">
      <w:pPr>
        <w:pStyle w:val="Prrafodelista"/>
        <w:numPr>
          <w:ilvl w:val="1"/>
          <w:numId w:val="77"/>
        </w:numPr>
        <w:contextualSpacing/>
        <w:jc w:val="both"/>
        <w:rPr>
          <w:rFonts w:ascii="Calibri" w:hAnsi="Calibri" w:cs="Calibri"/>
          <w:b/>
          <w:snapToGrid w:val="0"/>
          <w:color w:val="000000"/>
        </w:rPr>
      </w:pPr>
      <w:r w:rsidRPr="008A5D45">
        <w:rPr>
          <w:rFonts w:ascii="Calibri" w:hAnsi="Calibri" w:cs="Calibri"/>
        </w:rPr>
        <w:lastRenderedPageBreak/>
        <w:t>El</w:t>
      </w:r>
      <w:r w:rsidRPr="008A5D45">
        <w:rPr>
          <w:rFonts w:ascii="Calibri" w:hAnsi="Calibri" w:cs="Calibri"/>
          <w:snapToGrid w:val="0"/>
          <w:color w:val="000000"/>
        </w:rPr>
        <w:t xml:space="preserve"> presente Contrato entrará en vigencia a partir de la fecha de su </w:t>
      </w:r>
      <w:proofErr w:type="gramStart"/>
      <w:r w:rsidRPr="008A5D45">
        <w:rPr>
          <w:rFonts w:ascii="Calibri" w:hAnsi="Calibri" w:cs="Calibri"/>
          <w:snapToGrid w:val="0"/>
          <w:color w:val="000000"/>
        </w:rPr>
        <w:t>suscripción,  permanecerá</w:t>
      </w:r>
      <w:proofErr w:type="gramEnd"/>
      <w:r w:rsidRPr="008A5D45">
        <w:rPr>
          <w:rFonts w:ascii="Calibri" w:hAnsi="Calibri" w:cs="Calibri"/>
          <w:snapToGrid w:val="0"/>
          <w:color w:val="000000"/>
        </w:rPr>
        <w:t xml:space="preserve"> vigente hasta el _______________, fecha a partir de la cual dejará de tener validez y surtir efectos jurídicos entre Partes. </w:t>
      </w:r>
    </w:p>
    <w:p w:rsidR="007D7EA7" w:rsidRPr="008A5D45" w:rsidRDefault="007D7EA7" w:rsidP="007D7EA7">
      <w:pPr>
        <w:pStyle w:val="Prrafodelista"/>
        <w:jc w:val="both"/>
        <w:rPr>
          <w:rFonts w:ascii="Calibri" w:hAnsi="Calibri" w:cs="Calibri"/>
          <w:b/>
          <w:snapToGrid w:val="0"/>
          <w:color w:val="000000"/>
        </w:rPr>
      </w:pPr>
    </w:p>
    <w:p w:rsidR="007D7EA7" w:rsidRPr="008A5D45" w:rsidRDefault="007D7EA7" w:rsidP="00EA5AA1">
      <w:pPr>
        <w:pStyle w:val="Prrafodelista"/>
        <w:numPr>
          <w:ilvl w:val="1"/>
          <w:numId w:val="77"/>
        </w:numPr>
        <w:contextualSpacing/>
        <w:jc w:val="both"/>
        <w:rPr>
          <w:rFonts w:ascii="Calibri" w:hAnsi="Calibri" w:cs="Calibri"/>
          <w:b/>
          <w:snapToGrid w:val="0"/>
          <w:color w:val="000000"/>
        </w:rPr>
      </w:pPr>
      <w:r w:rsidRPr="008A5D45">
        <w:rPr>
          <w:rFonts w:ascii="Calibri" w:hAnsi="Calibri" w:cs="Calibri"/>
          <w:color w:val="000000"/>
        </w:rPr>
        <w:t xml:space="preserve">Cualquier ampliación de la vigencia del Contrato, deberá efectuarse mediante adenda, por el tiempo adicional que las Partes acuerden. </w:t>
      </w:r>
      <w:r w:rsidRPr="008A5D45">
        <w:rPr>
          <w:rFonts w:ascii="Calibri" w:hAnsi="Calibri" w:cs="Calibri"/>
          <w:snapToGrid w:val="0"/>
          <w:color w:val="000000"/>
        </w:rPr>
        <w:t>Para tal efecto, una de las Partes</w:t>
      </w:r>
      <w:r w:rsidRPr="008A5D45">
        <w:rPr>
          <w:rFonts w:ascii="Calibri" w:hAnsi="Calibri" w:cs="Calibri"/>
          <w:color w:val="000000"/>
        </w:rPr>
        <w:t xml:space="preserve"> deberá notificar a la otra Parte su voluntad de ampliar la vigencia del mismo, debiendo suscribirse la adenda antes de la finalización del Contrato</w:t>
      </w:r>
      <w:r w:rsidRPr="008A5D45">
        <w:rPr>
          <w:rFonts w:ascii="Calibri" w:hAnsi="Calibri" w:cs="Calibri"/>
          <w:snapToGrid w:val="0"/>
          <w:color w:val="000000"/>
        </w:rPr>
        <w:t>.</w:t>
      </w:r>
      <w:r w:rsidRPr="008A5D45">
        <w:rPr>
          <w:rFonts w:ascii="Calibri" w:hAnsi="Calibri" w:cs="Calibri"/>
          <w:color w:val="000000"/>
        </w:rPr>
        <w:t xml:space="preserve"> </w:t>
      </w:r>
    </w:p>
    <w:p w:rsidR="007D7EA7" w:rsidRPr="008A5D45" w:rsidRDefault="007D7EA7" w:rsidP="007D7EA7">
      <w:pPr>
        <w:autoSpaceDE w:val="0"/>
        <w:autoSpaceDN w:val="0"/>
        <w:adjustRightInd w:val="0"/>
        <w:jc w:val="both"/>
        <w:rPr>
          <w:rFonts w:ascii="Calibri" w:hAnsi="Calibri" w:cs="Calibri"/>
        </w:rPr>
      </w:pPr>
    </w:p>
    <w:p w:rsidR="007D7EA7" w:rsidRPr="008A5D45" w:rsidRDefault="007D7EA7" w:rsidP="007D7EA7">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 xml:space="preserve">CLAUSULA </w:t>
      </w:r>
      <w:proofErr w:type="gramStart"/>
      <w:r w:rsidRPr="008A5D45">
        <w:rPr>
          <w:rFonts w:ascii="Calibri" w:hAnsi="Calibri" w:cs="Calibri"/>
          <w:b/>
          <w:bCs/>
          <w:u w:val="single"/>
          <w:lang w:val="es"/>
        </w:rPr>
        <w:t>SEXTA.-</w:t>
      </w:r>
      <w:proofErr w:type="gramEnd"/>
      <w:r w:rsidRPr="008A5D45">
        <w:rPr>
          <w:rFonts w:ascii="Calibri" w:hAnsi="Calibri" w:cs="Calibri"/>
          <w:b/>
          <w:bCs/>
          <w:u w:val="single"/>
          <w:lang w:val="es"/>
        </w:rPr>
        <w:t xml:space="preserve"> (CONDICIONES DEL SERVICIO)</w:t>
      </w:r>
    </w:p>
    <w:p w:rsidR="007D7EA7" w:rsidRPr="008A5D45" w:rsidRDefault="007D7EA7" w:rsidP="007D7EA7">
      <w:pPr>
        <w:autoSpaceDE w:val="0"/>
        <w:autoSpaceDN w:val="0"/>
        <w:adjustRightInd w:val="0"/>
        <w:jc w:val="both"/>
        <w:rPr>
          <w:rFonts w:ascii="Calibri" w:hAnsi="Calibri" w:cs="Calibri"/>
          <w:b/>
          <w:bCs/>
          <w:u w:val="single"/>
          <w:lang w:val="es"/>
        </w:rPr>
      </w:pPr>
    </w:p>
    <w:p w:rsidR="007D7EA7" w:rsidRPr="008A5D45" w:rsidRDefault="007D7EA7" w:rsidP="00EA5AA1">
      <w:pPr>
        <w:pStyle w:val="Prrafodelista"/>
        <w:numPr>
          <w:ilvl w:val="1"/>
          <w:numId w:val="78"/>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t xml:space="preserve">YPFB </w:t>
      </w:r>
      <w:r w:rsidRPr="008A5D45">
        <w:rPr>
          <w:rFonts w:ascii="Calibri" w:hAnsi="Calibri" w:cs="Calibri"/>
          <w:lang w:val="es"/>
        </w:rPr>
        <w:t xml:space="preserve">hará conocer al </w:t>
      </w:r>
      <w:r w:rsidRPr="008A5D45">
        <w:rPr>
          <w:rFonts w:ascii="Calibri" w:hAnsi="Calibri" w:cs="Calibri"/>
          <w:b/>
          <w:bCs/>
          <w:lang w:val="es"/>
        </w:rPr>
        <w:t xml:space="preserve">TRANSPORTISTA </w:t>
      </w:r>
      <w:r w:rsidRPr="008A5D45">
        <w:rPr>
          <w:rFonts w:ascii="Calibri" w:hAnsi="Calibri" w:cs="Calibri"/>
          <w:lang w:val="es"/>
        </w:rPr>
        <w:t>el programa de carguíos de las Garrafas de GLP (</w:t>
      </w:r>
      <w:proofErr w:type="gramStart"/>
      <w:r w:rsidRPr="008A5D45">
        <w:rPr>
          <w:rFonts w:ascii="Calibri" w:hAnsi="Calibri" w:cs="Calibri"/>
          <w:lang w:val="es"/>
        </w:rPr>
        <w:t>con  o</w:t>
      </w:r>
      <w:proofErr w:type="gramEnd"/>
      <w:r w:rsidRPr="008A5D45">
        <w:rPr>
          <w:rFonts w:ascii="Calibri" w:hAnsi="Calibri" w:cs="Calibri"/>
          <w:lang w:val="es"/>
        </w:rPr>
        <w:t xml:space="preserve"> sin contenido) para su posterior remolque desde el Punto de Recepción  hasta el Punto de Entrega.</w:t>
      </w:r>
    </w:p>
    <w:p w:rsidR="007D7EA7" w:rsidRPr="008A5D45" w:rsidRDefault="007D7EA7" w:rsidP="007D7EA7">
      <w:pPr>
        <w:pStyle w:val="Prrafodelista"/>
        <w:autoSpaceDE w:val="0"/>
        <w:autoSpaceDN w:val="0"/>
        <w:adjustRightInd w:val="0"/>
        <w:jc w:val="both"/>
        <w:rPr>
          <w:rFonts w:ascii="Calibri" w:hAnsi="Calibri" w:cs="Calibri"/>
          <w:b/>
          <w:bCs/>
          <w:u w:val="single"/>
          <w:lang w:val="es"/>
        </w:rPr>
      </w:pPr>
    </w:p>
    <w:p w:rsidR="007D7EA7" w:rsidRPr="008A5D45" w:rsidRDefault="007D7EA7" w:rsidP="00EA5AA1">
      <w:pPr>
        <w:pStyle w:val="Prrafodelista"/>
        <w:numPr>
          <w:ilvl w:val="1"/>
          <w:numId w:val="78"/>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t>YPFB</w:t>
      </w:r>
      <w:r w:rsidRPr="008A5D45">
        <w:rPr>
          <w:rFonts w:ascii="Calibri" w:hAnsi="Calibri" w:cs="Calibri"/>
          <w:bCs/>
          <w:lang w:val="es"/>
        </w:rPr>
        <w:t xml:space="preserve"> a través del jefe de zona o el funcionario designado para tal fin comunicará al </w:t>
      </w:r>
      <w:r w:rsidRPr="008A5D45">
        <w:rPr>
          <w:rFonts w:ascii="Calibri" w:hAnsi="Calibri" w:cs="Calibri"/>
          <w:b/>
          <w:bCs/>
          <w:lang w:val="es"/>
        </w:rPr>
        <w:t>TRANSPORTISTA</w:t>
      </w:r>
      <w:r w:rsidRPr="008A5D45">
        <w:rPr>
          <w:rFonts w:ascii="Calibri" w:hAnsi="Calibri" w:cs="Calibri"/>
          <w:bCs/>
          <w:lang w:val="es"/>
        </w:rPr>
        <w:t xml:space="preserve"> la programación del transporte con ______ (_____) Día (s) antes del inicio del primer Día Hábil del mes. En caso de no existir programación de transporte </w:t>
      </w:r>
      <w:r w:rsidRPr="008A5D45">
        <w:rPr>
          <w:rFonts w:ascii="Calibri" w:hAnsi="Calibri" w:cs="Calibri"/>
          <w:b/>
          <w:bCs/>
          <w:lang w:val="es"/>
        </w:rPr>
        <w:t>YPFB</w:t>
      </w:r>
      <w:r w:rsidRPr="008A5D45">
        <w:rPr>
          <w:rFonts w:ascii="Calibri" w:hAnsi="Calibri" w:cs="Calibri"/>
          <w:bCs/>
          <w:lang w:val="es"/>
        </w:rPr>
        <w:t xml:space="preserve"> comunicará al </w:t>
      </w:r>
      <w:r w:rsidRPr="008A5D45">
        <w:rPr>
          <w:rFonts w:ascii="Calibri" w:hAnsi="Calibri" w:cs="Calibri"/>
          <w:b/>
          <w:bCs/>
          <w:lang w:val="es"/>
        </w:rPr>
        <w:t>TRANSPORTISTA</w:t>
      </w:r>
      <w:r w:rsidRPr="008A5D45">
        <w:rPr>
          <w:rFonts w:ascii="Calibri" w:hAnsi="Calibri" w:cs="Calibri"/>
          <w:bCs/>
          <w:lang w:val="es"/>
        </w:rPr>
        <w:t xml:space="preserve"> con ______ (____) Día (s) de anticipación la necesidad de realizar el Servicio, indicando la cantidad de Producto a transportar.</w:t>
      </w:r>
    </w:p>
    <w:p w:rsidR="007D7EA7" w:rsidRPr="008A5D45" w:rsidRDefault="007D7EA7" w:rsidP="007D7EA7">
      <w:pPr>
        <w:pStyle w:val="Prrafodelista"/>
        <w:rPr>
          <w:rFonts w:ascii="Calibri" w:hAnsi="Calibri" w:cs="Calibri"/>
          <w:b/>
          <w:bCs/>
          <w:u w:val="single"/>
          <w:lang w:val="es"/>
        </w:rPr>
      </w:pPr>
    </w:p>
    <w:p w:rsidR="007D7EA7" w:rsidRPr="008A5D45" w:rsidRDefault="007D7EA7" w:rsidP="00EA5AA1">
      <w:pPr>
        <w:pStyle w:val="Prrafodelista"/>
        <w:numPr>
          <w:ilvl w:val="1"/>
          <w:numId w:val="78"/>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t>YPFB</w:t>
      </w:r>
      <w:r w:rsidRPr="008A5D45">
        <w:rPr>
          <w:rFonts w:ascii="Calibri" w:hAnsi="Calibri" w:cs="Calibri"/>
          <w:bCs/>
          <w:lang w:val="es"/>
        </w:rPr>
        <w:t xml:space="preserve"> entregará el Producto a transportar en Garrafas de acero de </w:t>
      </w:r>
      <w:proofErr w:type="gramStart"/>
      <w:r w:rsidRPr="008A5D45">
        <w:rPr>
          <w:rFonts w:ascii="Calibri" w:hAnsi="Calibri" w:cs="Calibri"/>
          <w:bCs/>
          <w:lang w:val="es"/>
        </w:rPr>
        <w:t>GLP  al</w:t>
      </w:r>
      <w:proofErr w:type="gramEnd"/>
      <w:r w:rsidRPr="008A5D45">
        <w:rPr>
          <w:rFonts w:ascii="Calibri" w:hAnsi="Calibri" w:cs="Calibri"/>
          <w:bCs/>
          <w:lang w:val="es"/>
        </w:rPr>
        <w:t xml:space="preserve"> </w:t>
      </w:r>
      <w:r w:rsidRPr="008A5D45">
        <w:rPr>
          <w:rFonts w:ascii="Calibri" w:hAnsi="Calibri" w:cs="Calibri"/>
          <w:b/>
          <w:bCs/>
          <w:lang w:val="es"/>
        </w:rPr>
        <w:t>TRANSPORTISTA</w:t>
      </w:r>
      <w:r w:rsidRPr="008A5D45">
        <w:rPr>
          <w:rFonts w:ascii="Calibri" w:hAnsi="Calibri" w:cs="Calibri"/>
          <w:bCs/>
          <w:lang w:val="es"/>
        </w:rPr>
        <w:t xml:space="preserve">, en el Punto de Recepción, en este momento la custodia del Producto pasa a manos del </w:t>
      </w:r>
      <w:r w:rsidRPr="008A5D45">
        <w:rPr>
          <w:rFonts w:ascii="Calibri" w:hAnsi="Calibri" w:cs="Calibri"/>
          <w:b/>
          <w:bCs/>
          <w:lang w:val="es"/>
        </w:rPr>
        <w:t>TRANSPORTISTA</w:t>
      </w:r>
      <w:r w:rsidRPr="008A5D45">
        <w:rPr>
          <w:rFonts w:ascii="Calibri" w:hAnsi="Calibri" w:cs="Calibri"/>
          <w:bCs/>
          <w:lang w:val="es"/>
        </w:rPr>
        <w:t xml:space="preserve">, quien lo transportará y lo entregará a </w:t>
      </w:r>
      <w:r w:rsidRPr="008A5D45">
        <w:rPr>
          <w:rFonts w:ascii="Calibri" w:hAnsi="Calibri" w:cs="Calibri"/>
          <w:b/>
          <w:bCs/>
          <w:lang w:val="es"/>
        </w:rPr>
        <w:t>YPFB</w:t>
      </w:r>
      <w:r w:rsidRPr="008A5D45">
        <w:rPr>
          <w:rFonts w:ascii="Calibri" w:hAnsi="Calibri" w:cs="Calibri"/>
          <w:bCs/>
          <w:lang w:val="es"/>
        </w:rPr>
        <w:t xml:space="preserve"> o a quien éste designe en el Punto de Entrega conforme a instrucciones de </w:t>
      </w:r>
      <w:r w:rsidRPr="008A5D45">
        <w:rPr>
          <w:rFonts w:ascii="Calibri" w:hAnsi="Calibri" w:cs="Calibri"/>
          <w:b/>
          <w:bCs/>
          <w:lang w:val="es"/>
        </w:rPr>
        <w:t>YPFB</w:t>
      </w:r>
      <w:r w:rsidRPr="008A5D45">
        <w:rPr>
          <w:rFonts w:ascii="Calibri" w:hAnsi="Calibri" w:cs="Calibri"/>
          <w:bCs/>
          <w:lang w:val="es"/>
        </w:rPr>
        <w:t>.</w:t>
      </w:r>
    </w:p>
    <w:p w:rsidR="007D7EA7" w:rsidRPr="008A5D45" w:rsidRDefault="007D7EA7" w:rsidP="007D7EA7">
      <w:pPr>
        <w:pStyle w:val="Prrafodelista"/>
        <w:rPr>
          <w:rFonts w:ascii="Calibri" w:hAnsi="Calibri" w:cs="Calibri"/>
          <w:b/>
          <w:bCs/>
          <w:u w:val="single"/>
          <w:lang w:val="es"/>
        </w:rPr>
      </w:pPr>
    </w:p>
    <w:p w:rsidR="007D7EA7" w:rsidRPr="008A5D45" w:rsidRDefault="007D7EA7" w:rsidP="00EA5AA1">
      <w:pPr>
        <w:pStyle w:val="Prrafodelista"/>
        <w:numPr>
          <w:ilvl w:val="1"/>
          <w:numId w:val="78"/>
        </w:numPr>
        <w:autoSpaceDE w:val="0"/>
        <w:autoSpaceDN w:val="0"/>
        <w:adjustRightInd w:val="0"/>
        <w:contextualSpacing/>
        <w:jc w:val="both"/>
        <w:rPr>
          <w:rFonts w:ascii="Calibri" w:hAnsi="Calibri" w:cs="Calibri"/>
          <w:b/>
          <w:bCs/>
          <w:u w:val="single"/>
          <w:lang w:val="es"/>
        </w:rPr>
      </w:pPr>
      <w:r w:rsidRPr="008A5D45">
        <w:rPr>
          <w:rFonts w:ascii="Calibri" w:hAnsi="Calibri" w:cs="Calibri"/>
          <w:bCs/>
          <w:lang w:val="es"/>
        </w:rPr>
        <w:t xml:space="preserve">El </w:t>
      </w:r>
      <w:r w:rsidRPr="008A5D45">
        <w:rPr>
          <w:rFonts w:ascii="Calibri" w:hAnsi="Calibri" w:cs="Calibri"/>
          <w:b/>
          <w:bCs/>
          <w:lang w:val="es"/>
        </w:rPr>
        <w:t>TRANSPORTISTA</w:t>
      </w:r>
      <w:r w:rsidRPr="008A5D45">
        <w:rPr>
          <w:rFonts w:ascii="Calibri" w:hAnsi="Calibri" w:cs="Calibri"/>
          <w:bCs/>
          <w:lang w:val="es"/>
        </w:rPr>
        <w:t xml:space="preserve"> se hace cargo de la custodia y riesgo del Producto en todo el tramo recorrido en ida y vuelta y se responsabiliza del resguardo, así también </w:t>
      </w:r>
      <w:proofErr w:type="gramStart"/>
      <w:r w:rsidRPr="008A5D45">
        <w:rPr>
          <w:rFonts w:ascii="Calibri" w:hAnsi="Calibri" w:cs="Calibri"/>
          <w:bCs/>
          <w:lang w:val="es"/>
        </w:rPr>
        <w:t>si  las</w:t>
      </w:r>
      <w:proofErr w:type="gramEnd"/>
      <w:r w:rsidRPr="008A5D45">
        <w:rPr>
          <w:rFonts w:ascii="Calibri" w:hAnsi="Calibri" w:cs="Calibri"/>
          <w:bCs/>
          <w:lang w:val="es"/>
        </w:rPr>
        <w:t xml:space="preserve"> Garrafas contienen GLP el </w:t>
      </w:r>
      <w:r w:rsidRPr="008A5D45">
        <w:rPr>
          <w:rFonts w:ascii="Calibri" w:hAnsi="Calibri" w:cs="Calibri"/>
          <w:b/>
          <w:bCs/>
          <w:lang w:val="es"/>
        </w:rPr>
        <w:t>TRASPORTISTA</w:t>
      </w:r>
      <w:r w:rsidRPr="008A5D45">
        <w:rPr>
          <w:rFonts w:ascii="Calibri" w:hAnsi="Calibri" w:cs="Calibri"/>
          <w:bCs/>
          <w:lang w:val="es"/>
        </w:rPr>
        <w:t xml:space="preserve"> se encarga del cuidado de las Garrafas con su precinto de seguridad inviolable hasta el Punto de Entrega.</w:t>
      </w:r>
    </w:p>
    <w:p w:rsidR="007D7EA7" w:rsidRPr="008A5D45" w:rsidRDefault="007D7EA7" w:rsidP="007D7EA7">
      <w:pPr>
        <w:pStyle w:val="Prrafodelista"/>
        <w:rPr>
          <w:rFonts w:ascii="Calibri" w:hAnsi="Calibri" w:cs="Calibri"/>
          <w:b/>
          <w:bCs/>
          <w:u w:val="single"/>
          <w:lang w:val="es"/>
        </w:rPr>
      </w:pPr>
    </w:p>
    <w:p w:rsidR="007D7EA7" w:rsidRPr="008A5D45" w:rsidRDefault="007D7EA7" w:rsidP="00EA5AA1">
      <w:pPr>
        <w:pStyle w:val="Prrafodelista"/>
        <w:numPr>
          <w:ilvl w:val="1"/>
          <w:numId w:val="78"/>
        </w:numPr>
        <w:autoSpaceDE w:val="0"/>
        <w:autoSpaceDN w:val="0"/>
        <w:adjustRightInd w:val="0"/>
        <w:contextualSpacing/>
        <w:jc w:val="both"/>
        <w:rPr>
          <w:rFonts w:ascii="Calibri" w:hAnsi="Calibri" w:cs="Calibri"/>
          <w:b/>
          <w:bCs/>
          <w:u w:val="single"/>
          <w:lang w:val="es"/>
        </w:rPr>
      </w:pPr>
      <w:r w:rsidRPr="008A5D45">
        <w:rPr>
          <w:rFonts w:ascii="Calibri" w:hAnsi="Calibri" w:cs="Calibri"/>
          <w:bCs/>
          <w:lang w:val="es"/>
        </w:rPr>
        <w:t xml:space="preserve">Cuando realice el Servicio de transporte de GLP para </w:t>
      </w:r>
      <w:r w:rsidRPr="008A5D45">
        <w:rPr>
          <w:rFonts w:ascii="Calibri" w:hAnsi="Calibri" w:cs="Calibri"/>
          <w:b/>
          <w:bCs/>
          <w:lang w:val="es"/>
        </w:rPr>
        <w:t>YPFB</w:t>
      </w:r>
      <w:r w:rsidRPr="008A5D45">
        <w:rPr>
          <w:rFonts w:ascii="Calibri" w:hAnsi="Calibri" w:cs="Calibri"/>
          <w:bCs/>
          <w:lang w:val="es"/>
        </w:rPr>
        <w:t xml:space="preserve">, el </w:t>
      </w:r>
      <w:r w:rsidRPr="008A5D45">
        <w:rPr>
          <w:rFonts w:ascii="Calibri" w:hAnsi="Calibri" w:cs="Calibri"/>
          <w:b/>
          <w:bCs/>
          <w:lang w:val="es"/>
        </w:rPr>
        <w:t>TRANSPORTISTA</w:t>
      </w:r>
      <w:r w:rsidRPr="008A5D45">
        <w:rPr>
          <w:rFonts w:ascii="Calibri" w:hAnsi="Calibri" w:cs="Calibri"/>
          <w:bCs/>
          <w:lang w:val="es"/>
        </w:rPr>
        <w:t xml:space="preserve"> queda prohibido de incluir en la Embarcación, cualquier otro tipo de carga adicional. El transporte debe ser de exclusividad para </w:t>
      </w:r>
      <w:r w:rsidRPr="008A5D45">
        <w:rPr>
          <w:rFonts w:ascii="Calibri" w:hAnsi="Calibri" w:cs="Calibri"/>
          <w:b/>
          <w:bCs/>
          <w:lang w:val="es"/>
        </w:rPr>
        <w:t>YPFB</w:t>
      </w:r>
      <w:r w:rsidRPr="008A5D45">
        <w:rPr>
          <w:rFonts w:ascii="Calibri" w:hAnsi="Calibri" w:cs="Calibri"/>
          <w:bCs/>
          <w:lang w:val="es"/>
        </w:rPr>
        <w:t>, debido a que el GLP es un combustible de alto riesgo.</w:t>
      </w:r>
    </w:p>
    <w:p w:rsidR="007D7EA7" w:rsidRPr="008A5D45" w:rsidRDefault="007D7EA7" w:rsidP="007D7EA7">
      <w:pPr>
        <w:pStyle w:val="Prrafodelista"/>
        <w:rPr>
          <w:rFonts w:ascii="Calibri" w:hAnsi="Calibri" w:cs="Calibri"/>
          <w:b/>
          <w:bCs/>
          <w:u w:val="single"/>
          <w:lang w:val="es"/>
        </w:rPr>
      </w:pPr>
    </w:p>
    <w:p w:rsidR="007D7EA7" w:rsidRPr="008A5D45" w:rsidRDefault="007D7EA7" w:rsidP="00EA5AA1">
      <w:pPr>
        <w:pStyle w:val="Prrafodelista"/>
        <w:numPr>
          <w:ilvl w:val="1"/>
          <w:numId w:val="78"/>
        </w:numPr>
        <w:autoSpaceDE w:val="0"/>
        <w:autoSpaceDN w:val="0"/>
        <w:adjustRightInd w:val="0"/>
        <w:contextualSpacing/>
        <w:jc w:val="both"/>
        <w:rPr>
          <w:rFonts w:ascii="Calibri" w:hAnsi="Calibri" w:cs="Calibri"/>
          <w:b/>
          <w:bCs/>
          <w:u w:val="single"/>
          <w:lang w:val="es"/>
        </w:rPr>
      </w:pPr>
      <w:r w:rsidRPr="008A5D45">
        <w:rPr>
          <w:rFonts w:ascii="Calibri" w:hAnsi="Calibri" w:cs="Calibri"/>
          <w:bCs/>
          <w:lang w:val="es"/>
        </w:rPr>
        <w:t xml:space="preserve">Es de responsabilidad del </w:t>
      </w:r>
      <w:r w:rsidRPr="008A5D45">
        <w:rPr>
          <w:rFonts w:ascii="Calibri" w:hAnsi="Calibri" w:cs="Calibri"/>
          <w:b/>
          <w:bCs/>
          <w:lang w:val="es"/>
        </w:rPr>
        <w:t>TRANSPORTISTA</w:t>
      </w:r>
      <w:r w:rsidRPr="008A5D45">
        <w:rPr>
          <w:rFonts w:ascii="Calibri" w:hAnsi="Calibri" w:cs="Calibri"/>
          <w:bCs/>
          <w:lang w:val="es"/>
        </w:rPr>
        <w:t xml:space="preserve"> mantener las Garrafas de GLP precintados durante todo el trayecto hasta el Punto de Entrega.</w:t>
      </w:r>
    </w:p>
    <w:p w:rsidR="007D7EA7" w:rsidRPr="008A5D45" w:rsidRDefault="007D7EA7" w:rsidP="007D7EA7">
      <w:pPr>
        <w:pStyle w:val="Prrafodelista"/>
        <w:rPr>
          <w:rFonts w:ascii="Calibri" w:hAnsi="Calibri" w:cs="Calibri"/>
          <w:b/>
          <w:bCs/>
          <w:u w:val="single"/>
          <w:lang w:val="es"/>
        </w:rPr>
      </w:pPr>
    </w:p>
    <w:p w:rsidR="007D7EA7" w:rsidRPr="008A5D45" w:rsidRDefault="007D7EA7" w:rsidP="00EA5AA1">
      <w:pPr>
        <w:pStyle w:val="Prrafodelista"/>
        <w:numPr>
          <w:ilvl w:val="1"/>
          <w:numId w:val="78"/>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t>YPFB</w:t>
      </w:r>
      <w:r w:rsidRPr="008A5D45">
        <w:rPr>
          <w:rFonts w:ascii="Calibri" w:hAnsi="Calibri" w:cs="Calibri"/>
          <w:bCs/>
          <w:lang w:val="es"/>
        </w:rPr>
        <w:t xml:space="preserve"> dará su conformidad a las cantidades de recepción y/o a las cantidades de entrega, firmando el Certificado de Recepción/Entrega de Productos, según lo establecido en el presente Contrato. </w:t>
      </w:r>
      <w:proofErr w:type="gramStart"/>
      <w:r w:rsidRPr="008A5D45">
        <w:rPr>
          <w:rFonts w:ascii="Calibri" w:hAnsi="Calibri" w:cs="Calibri"/>
          <w:bCs/>
          <w:lang w:val="es"/>
        </w:rPr>
        <w:t>Asimismo</w:t>
      </w:r>
      <w:proofErr w:type="gramEnd"/>
      <w:r w:rsidRPr="008A5D45">
        <w:rPr>
          <w:rFonts w:ascii="Calibri" w:hAnsi="Calibri" w:cs="Calibri"/>
          <w:bCs/>
          <w:lang w:val="es"/>
        </w:rPr>
        <w:t xml:space="preserve"> verificará en el Punto de Entrega que no existió ninguna violación a los precintos de seguridad de las válvulas de salida de las Garrafas de GLP y también verificará el estado de las Garrafas.</w:t>
      </w:r>
    </w:p>
    <w:p w:rsidR="007D7EA7" w:rsidRPr="008A5D45" w:rsidRDefault="007D7EA7" w:rsidP="007D7EA7">
      <w:pPr>
        <w:pStyle w:val="Prrafodelista"/>
        <w:rPr>
          <w:rFonts w:ascii="Calibri" w:hAnsi="Calibri" w:cs="Calibri"/>
          <w:b/>
          <w:bCs/>
          <w:u w:val="single"/>
          <w:lang w:val="es"/>
        </w:rPr>
      </w:pPr>
    </w:p>
    <w:p w:rsidR="007D7EA7" w:rsidRPr="008A5D45" w:rsidRDefault="007D7EA7" w:rsidP="00EA5AA1">
      <w:pPr>
        <w:pStyle w:val="Prrafodelista"/>
        <w:numPr>
          <w:ilvl w:val="1"/>
          <w:numId w:val="78"/>
        </w:numPr>
        <w:autoSpaceDE w:val="0"/>
        <w:autoSpaceDN w:val="0"/>
        <w:adjustRightInd w:val="0"/>
        <w:contextualSpacing/>
        <w:jc w:val="both"/>
        <w:rPr>
          <w:rFonts w:ascii="Calibri" w:hAnsi="Calibri" w:cs="Calibri"/>
          <w:b/>
          <w:bCs/>
          <w:u w:val="single"/>
          <w:lang w:val="es"/>
        </w:rPr>
      </w:pPr>
      <w:r w:rsidRPr="008A5D45">
        <w:rPr>
          <w:rFonts w:ascii="Calibri" w:hAnsi="Calibri" w:cs="Calibri"/>
          <w:bCs/>
          <w:lang w:val="es"/>
        </w:rPr>
        <w:t xml:space="preserve">Será de entera responsabilidad del </w:t>
      </w:r>
      <w:r w:rsidRPr="008A5D45">
        <w:rPr>
          <w:rFonts w:ascii="Calibri" w:hAnsi="Calibri" w:cs="Calibri"/>
          <w:b/>
          <w:bCs/>
          <w:lang w:val="es"/>
        </w:rPr>
        <w:t>TRANSPORTISTA</w:t>
      </w:r>
      <w:r w:rsidRPr="008A5D45">
        <w:rPr>
          <w:rFonts w:ascii="Calibri" w:hAnsi="Calibri" w:cs="Calibri"/>
          <w:bCs/>
          <w:lang w:val="es"/>
        </w:rPr>
        <w:t xml:space="preserve"> la diferencia de Garrafas, entre la cantidad de recepción y la cantidad de entrega, así como de la pérdida de las mismas.</w:t>
      </w:r>
    </w:p>
    <w:p w:rsidR="007D7EA7" w:rsidRPr="008A5D45" w:rsidRDefault="007D7EA7" w:rsidP="007D7EA7">
      <w:pPr>
        <w:pStyle w:val="Prrafodelista"/>
        <w:rPr>
          <w:rFonts w:ascii="Calibri" w:hAnsi="Calibri" w:cs="Calibri"/>
          <w:b/>
          <w:bCs/>
          <w:u w:val="single"/>
          <w:lang w:val="es"/>
        </w:rPr>
      </w:pPr>
    </w:p>
    <w:p w:rsidR="007D7EA7" w:rsidRPr="008A5D45" w:rsidRDefault="007D7EA7" w:rsidP="00EA5AA1">
      <w:pPr>
        <w:pStyle w:val="Prrafodelista"/>
        <w:numPr>
          <w:ilvl w:val="1"/>
          <w:numId w:val="78"/>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t>YPFB</w:t>
      </w:r>
      <w:r w:rsidRPr="008A5D45">
        <w:rPr>
          <w:rFonts w:ascii="Calibri" w:hAnsi="Calibri" w:cs="Calibri"/>
          <w:bCs/>
          <w:lang w:val="es"/>
        </w:rPr>
        <w:t xml:space="preserve"> no reconocerá ninguna pérdida de Garrafas cuando el </w:t>
      </w:r>
      <w:r w:rsidRPr="008A5D45">
        <w:rPr>
          <w:rFonts w:ascii="Calibri" w:hAnsi="Calibri" w:cs="Calibri"/>
          <w:b/>
          <w:bCs/>
          <w:lang w:val="es"/>
        </w:rPr>
        <w:t xml:space="preserve">TRANSPORTISTA </w:t>
      </w:r>
      <w:r w:rsidRPr="008A5D45">
        <w:rPr>
          <w:rFonts w:ascii="Calibri" w:hAnsi="Calibri" w:cs="Calibri"/>
          <w:bCs/>
          <w:lang w:val="es"/>
        </w:rPr>
        <w:t>declare pérdidas, en caso de existir una pérdida se descontará al valor del precio final al consumidor.</w:t>
      </w:r>
    </w:p>
    <w:p w:rsidR="007D7EA7" w:rsidRPr="008A5D45" w:rsidRDefault="007D7EA7" w:rsidP="007D7EA7">
      <w:pPr>
        <w:pStyle w:val="Prrafodelista"/>
        <w:rPr>
          <w:rFonts w:ascii="Calibri" w:hAnsi="Calibri" w:cs="Calibri"/>
          <w:b/>
          <w:bCs/>
          <w:u w:val="single"/>
          <w:lang w:val="es"/>
        </w:rPr>
      </w:pPr>
    </w:p>
    <w:p w:rsidR="007D7EA7" w:rsidRPr="008A5D45" w:rsidRDefault="007D7EA7" w:rsidP="00EA5AA1">
      <w:pPr>
        <w:pStyle w:val="Prrafodelista"/>
        <w:numPr>
          <w:ilvl w:val="1"/>
          <w:numId w:val="78"/>
        </w:numPr>
        <w:autoSpaceDE w:val="0"/>
        <w:autoSpaceDN w:val="0"/>
        <w:adjustRightInd w:val="0"/>
        <w:contextualSpacing/>
        <w:jc w:val="both"/>
        <w:rPr>
          <w:rFonts w:ascii="Calibri" w:hAnsi="Calibri" w:cs="Calibri"/>
          <w:b/>
          <w:bCs/>
          <w:u w:val="single"/>
          <w:lang w:val="es"/>
        </w:rPr>
      </w:pPr>
      <w:r w:rsidRPr="008A5D45">
        <w:rPr>
          <w:rFonts w:ascii="Calibri" w:hAnsi="Calibri" w:cs="Calibri"/>
          <w:bCs/>
          <w:lang w:val="es"/>
        </w:rPr>
        <w:t xml:space="preserve">El carguío y </w:t>
      </w:r>
      <w:proofErr w:type="spellStart"/>
      <w:r w:rsidRPr="008A5D45">
        <w:rPr>
          <w:rFonts w:ascii="Calibri" w:hAnsi="Calibri" w:cs="Calibri"/>
          <w:bCs/>
          <w:lang w:val="es"/>
        </w:rPr>
        <w:t>descarguío</w:t>
      </w:r>
      <w:proofErr w:type="spellEnd"/>
      <w:r w:rsidRPr="008A5D45">
        <w:rPr>
          <w:rFonts w:ascii="Calibri" w:hAnsi="Calibri" w:cs="Calibri"/>
          <w:bCs/>
          <w:lang w:val="es"/>
        </w:rPr>
        <w:t xml:space="preserve"> de Garrafas desde la embarcación hasta la zona portuaria o viceversa será realizado por el </w:t>
      </w:r>
      <w:r w:rsidRPr="008A5D45">
        <w:rPr>
          <w:rFonts w:ascii="Calibri" w:hAnsi="Calibri" w:cs="Calibri"/>
          <w:b/>
          <w:bCs/>
          <w:lang w:val="es"/>
        </w:rPr>
        <w:t>TRANSPORTISTA</w:t>
      </w:r>
      <w:r w:rsidRPr="008A5D45">
        <w:rPr>
          <w:rFonts w:ascii="Calibri" w:hAnsi="Calibri" w:cs="Calibri"/>
          <w:bCs/>
          <w:lang w:val="es"/>
        </w:rPr>
        <w:t>.</w:t>
      </w:r>
    </w:p>
    <w:p w:rsidR="007D7EA7" w:rsidRPr="008A5D45" w:rsidRDefault="007D7EA7" w:rsidP="007D7EA7">
      <w:pPr>
        <w:pStyle w:val="Prrafodelista"/>
        <w:rPr>
          <w:rFonts w:ascii="Calibri" w:hAnsi="Calibri" w:cs="Calibri"/>
          <w:b/>
          <w:bCs/>
          <w:u w:val="single"/>
          <w:lang w:val="es"/>
        </w:rPr>
      </w:pPr>
    </w:p>
    <w:p w:rsidR="007D7EA7" w:rsidRPr="008A5D45" w:rsidRDefault="007D7EA7" w:rsidP="00EA5AA1">
      <w:pPr>
        <w:pStyle w:val="Prrafodelista"/>
        <w:numPr>
          <w:ilvl w:val="1"/>
          <w:numId w:val="78"/>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lastRenderedPageBreak/>
        <w:t>YPFB</w:t>
      </w:r>
      <w:r w:rsidRPr="008A5D45">
        <w:rPr>
          <w:rFonts w:ascii="Calibri" w:hAnsi="Calibri" w:cs="Calibri"/>
          <w:bCs/>
          <w:lang w:val="es"/>
        </w:rPr>
        <w:t xml:space="preserve"> según su criterio y en el momento que considere oportuno podrá realizar un control del contenido de la Garrafa. En caso de existir mermas en el contenido y evidenciarse que el precinto haya sido violado el </w:t>
      </w:r>
      <w:r w:rsidRPr="008A5D45">
        <w:rPr>
          <w:rFonts w:ascii="Calibri" w:hAnsi="Calibri" w:cs="Calibri"/>
          <w:b/>
          <w:bCs/>
          <w:lang w:val="es"/>
        </w:rPr>
        <w:t xml:space="preserve">TRANSPORTISTA </w:t>
      </w:r>
      <w:r w:rsidRPr="008A5D45">
        <w:rPr>
          <w:rFonts w:ascii="Calibri" w:hAnsi="Calibri" w:cs="Calibri"/>
          <w:bCs/>
          <w:lang w:val="es"/>
        </w:rPr>
        <w:t>responderá por el total del valor comercial del Producto.</w:t>
      </w:r>
    </w:p>
    <w:p w:rsidR="007D7EA7" w:rsidRPr="008A5D45" w:rsidRDefault="007D7EA7" w:rsidP="007D7EA7">
      <w:pPr>
        <w:pStyle w:val="Prrafodelista"/>
        <w:rPr>
          <w:rFonts w:ascii="Calibri" w:hAnsi="Calibri" w:cs="Calibri"/>
          <w:b/>
          <w:bCs/>
          <w:u w:val="single"/>
          <w:lang w:val="es"/>
        </w:rPr>
      </w:pPr>
    </w:p>
    <w:p w:rsidR="007D7EA7" w:rsidRPr="008A5D45" w:rsidRDefault="007D7EA7" w:rsidP="00EA5AA1">
      <w:pPr>
        <w:pStyle w:val="Prrafodelista"/>
        <w:numPr>
          <w:ilvl w:val="1"/>
          <w:numId w:val="78"/>
        </w:numPr>
        <w:autoSpaceDE w:val="0"/>
        <w:autoSpaceDN w:val="0"/>
        <w:adjustRightInd w:val="0"/>
        <w:contextualSpacing/>
        <w:jc w:val="both"/>
        <w:rPr>
          <w:rFonts w:ascii="Calibri" w:hAnsi="Calibri" w:cs="Calibri"/>
          <w:b/>
          <w:bCs/>
          <w:u w:val="single"/>
          <w:lang w:val="es"/>
        </w:rPr>
      </w:pPr>
      <w:r w:rsidRPr="008A5D45">
        <w:rPr>
          <w:rFonts w:ascii="Calibri" w:hAnsi="Calibri" w:cs="Calibri"/>
          <w:i/>
          <w:lang w:val="es"/>
        </w:rPr>
        <w:t>(</w:t>
      </w:r>
      <w:r w:rsidRPr="008A5D45">
        <w:rPr>
          <w:rFonts w:ascii="Calibri" w:hAnsi="Calibri" w:cs="Calibri"/>
          <w:i/>
        </w:rPr>
        <w:t>Demás condiciones que se puedan generar a partir de la suscripción del presente contrato.)</w:t>
      </w:r>
    </w:p>
    <w:p w:rsidR="007D7EA7" w:rsidRPr="008A5D45" w:rsidRDefault="007D7EA7" w:rsidP="007D7EA7">
      <w:pPr>
        <w:autoSpaceDE w:val="0"/>
        <w:autoSpaceDN w:val="0"/>
        <w:adjustRightInd w:val="0"/>
        <w:jc w:val="both"/>
        <w:rPr>
          <w:rFonts w:ascii="Calibri" w:hAnsi="Calibri" w:cs="Calibri"/>
          <w:bCs/>
          <w:lang w:val="es"/>
        </w:rPr>
      </w:pPr>
    </w:p>
    <w:p w:rsidR="007D7EA7" w:rsidRPr="008A5D45" w:rsidRDefault="007D7EA7" w:rsidP="007D7EA7">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 xml:space="preserve">CLAUSULA </w:t>
      </w:r>
      <w:proofErr w:type="gramStart"/>
      <w:r w:rsidRPr="008A5D45">
        <w:rPr>
          <w:rFonts w:ascii="Calibri" w:hAnsi="Calibri" w:cs="Calibri"/>
          <w:b/>
          <w:bCs/>
          <w:u w:val="single"/>
          <w:lang w:val="es"/>
        </w:rPr>
        <w:t>SÉPTIMA.-</w:t>
      </w:r>
      <w:proofErr w:type="gramEnd"/>
      <w:r w:rsidRPr="008A5D45">
        <w:rPr>
          <w:rFonts w:ascii="Calibri" w:hAnsi="Calibri" w:cs="Calibri"/>
          <w:b/>
          <w:bCs/>
          <w:u w:val="single"/>
          <w:lang w:val="es"/>
        </w:rPr>
        <w:t xml:space="preserve"> (CONDICIONES TÉCNICAS DE LAS EMBARCACIONES)</w:t>
      </w:r>
    </w:p>
    <w:p w:rsidR="007D7EA7" w:rsidRPr="008A5D45" w:rsidRDefault="007D7EA7" w:rsidP="007D7EA7">
      <w:pPr>
        <w:autoSpaceDE w:val="0"/>
        <w:autoSpaceDN w:val="0"/>
        <w:adjustRightInd w:val="0"/>
        <w:jc w:val="both"/>
        <w:rPr>
          <w:rFonts w:ascii="Calibri" w:hAnsi="Calibri" w:cs="Calibri"/>
          <w:b/>
          <w:bCs/>
          <w:lang w:val="es"/>
        </w:rPr>
      </w:pPr>
    </w:p>
    <w:p w:rsidR="007D7EA7" w:rsidRPr="008A5D45" w:rsidRDefault="007D7EA7" w:rsidP="007D7EA7">
      <w:pPr>
        <w:autoSpaceDE w:val="0"/>
        <w:autoSpaceDN w:val="0"/>
        <w:adjustRightInd w:val="0"/>
        <w:jc w:val="both"/>
        <w:rPr>
          <w:rFonts w:ascii="Calibri" w:hAnsi="Calibri" w:cs="Calibri"/>
          <w:lang w:val="es"/>
        </w:rPr>
      </w:pPr>
      <w:r w:rsidRPr="008A5D45">
        <w:rPr>
          <w:rFonts w:ascii="Calibri" w:hAnsi="Calibri" w:cs="Calibri"/>
          <w:lang w:val="es"/>
        </w:rPr>
        <w:t>El</w:t>
      </w:r>
      <w:r w:rsidRPr="008A5D45">
        <w:rPr>
          <w:rFonts w:ascii="Calibri" w:hAnsi="Calibri" w:cs="Calibri"/>
          <w:b/>
          <w:bCs/>
          <w:lang w:val="es"/>
        </w:rPr>
        <w:t xml:space="preserve"> TRANSPORTISTA </w:t>
      </w:r>
      <w:r w:rsidRPr="008A5D45">
        <w:rPr>
          <w:rFonts w:ascii="Calibri" w:hAnsi="Calibri" w:cs="Calibri"/>
          <w:lang w:val="es"/>
        </w:rPr>
        <w:t>garantiza que las embarcaciones que van a prestar el Servicio, cumplirán con los siguientes requisitos mínimos los mismos que son enunciativos y no limitativos:</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EA5AA1">
      <w:pPr>
        <w:pStyle w:val="Prrafodelista"/>
        <w:numPr>
          <w:ilvl w:val="1"/>
          <w:numId w:val="79"/>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Equipamiento que garanticen su </w:t>
      </w:r>
      <w:proofErr w:type="spellStart"/>
      <w:r w:rsidRPr="008A5D45">
        <w:rPr>
          <w:rFonts w:ascii="Calibri" w:hAnsi="Calibri" w:cs="Calibri"/>
          <w:lang w:val="es"/>
        </w:rPr>
        <w:t>operatibilidad</w:t>
      </w:r>
      <w:proofErr w:type="spellEnd"/>
      <w:r w:rsidRPr="008A5D45">
        <w:rPr>
          <w:rFonts w:ascii="Calibri" w:hAnsi="Calibri" w:cs="Calibri"/>
          <w:lang w:val="es"/>
        </w:rPr>
        <w:t>, mantenimiento y manipulación de la Garrafa y el Producto.</w:t>
      </w:r>
    </w:p>
    <w:p w:rsidR="007D7EA7" w:rsidRPr="008A5D45" w:rsidRDefault="007D7EA7" w:rsidP="007D7EA7">
      <w:pPr>
        <w:pStyle w:val="Prrafodelista"/>
        <w:autoSpaceDE w:val="0"/>
        <w:autoSpaceDN w:val="0"/>
        <w:adjustRightInd w:val="0"/>
        <w:jc w:val="both"/>
        <w:rPr>
          <w:rFonts w:ascii="Calibri" w:hAnsi="Calibri" w:cs="Calibri"/>
          <w:lang w:val="es"/>
        </w:rPr>
      </w:pPr>
    </w:p>
    <w:p w:rsidR="007D7EA7" w:rsidRPr="008A5D45" w:rsidRDefault="007D7EA7" w:rsidP="00EA5AA1">
      <w:pPr>
        <w:pStyle w:val="Prrafodelista"/>
        <w:numPr>
          <w:ilvl w:val="1"/>
          <w:numId w:val="79"/>
        </w:numPr>
        <w:autoSpaceDE w:val="0"/>
        <w:autoSpaceDN w:val="0"/>
        <w:adjustRightInd w:val="0"/>
        <w:contextualSpacing/>
        <w:jc w:val="both"/>
        <w:rPr>
          <w:rFonts w:ascii="Calibri" w:hAnsi="Calibri" w:cs="Calibri"/>
          <w:lang w:val="es"/>
        </w:rPr>
      </w:pPr>
      <w:r w:rsidRPr="008A5D45">
        <w:rPr>
          <w:rFonts w:ascii="Calibri" w:hAnsi="Calibri" w:cs="Calibri"/>
          <w:lang w:val="es"/>
        </w:rPr>
        <w:t>Deberán contar con el nombre, número de matrícula, capacidad del transporte, registro y/o autorización de marina mercante.</w:t>
      </w:r>
    </w:p>
    <w:p w:rsidR="007D7EA7" w:rsidRPr="008A5D45" w:rsidRDefault="007D7EA7" w:rsidP="007D7EA7">
      <w:pPr>
        <w:pStyle w:val="Prrafodelista"/>
        <w:rPr>
          <w:rFonts w:ascii="Calibri" w:hAnsi="Calibri" w:cs="Calibri"/>
          <w:lang w:val="es"/>
        </w:rPr>
      </w:pPr>
    </w:p>
    <w:p w:rsidR="007D7EA7" w:rsidRPr="008A5D45" w:rsidRDefault="007D7EA7" w:rsidP="00EA5AA1">
      <w:pPr>
        <w:pStyle w:val="Prrafodelista"/>
        <w:numPr>
          <w:ilvl w:val="1"/>
          <w:numId w:val="79"/>
        </w:numPr>
        <w:autoSpaceDE w:val="0"/>
        <w:autoSpaceDN w:val="0"/>
        <w:adjustRightInd w:val="0"/>
        <w:contextualSpacing/>
        <w:jc w:val="both"/>
        <w:rPr>
          <w:rFonts w:ascii="Calibri" w:hAnsi="Calibri" w:cs="Calibri"/>
          <w:lang w:val="es"/>
        </w:rPr>
      </w:pPr>
      <w:r w:rsidRPr="008A5D45">
        <w:rPr>
          <w:rFonts w:ascii="Calibri" w:hAnsi="Calibri" w:cs="Calibri"/>
          <w:lang w:val="es"/>
        </w:rPr>
        <w:t>Deberá contar con los medios suficientes para la ejecución del Servicio, equipo de comunicaciones, suministro, materiales e insumos (incluyendo combustibles lubricantes, vituallas y otros).</w:t>
      </w:r>
    </w:p>
    <w:p w:rsidR="007D7EA7" w:rsidRPr="008A5D45" w:rsidRDefault="007D7EA7" w:rsidP="007D7EA7">
      <w:pPr>
        <w:pStyle w:val="Prrafodelista"/>
        <w:rPr>
          <w:rFonts w:ascii="Calibri" w:hAnsi="Calibri" w:cs="Calibri"/>
          <w:lang w:val="es"/>
        </w:rPr>
      </w:pPr>
    </w:p>
    <w:p w:rsidR="007D7EA7" w:rsidRPr="008A5D45" w:rsidRDefault="007D7EA7" w:rsidP="00EA5AA1">
      <w:pPr>
        <w:pStyle w:val="Prrafodelista"/>
        <w:numPr>
          <w:ilvl w:val="1"/>
          <w:numId w:val="79"/>
        </w:numPr>
        <w:autoSpaceDE w:val="0"/>
        <w:autoSpaceDN w:val="0"/>
        <w:adjustRightInd w:val="0"/>
        <w:contextualSpacing/>
        <w:jc w:val="both"/>
        <w:rPr>
          <w:rFonts w:ascii="Calibri" w:hAnsi="Calibri" w:cs="Calibri"/>
          <w:lang w:val="es"/>
        </w:rPr>
      </w:pPr>
      <w:r w:rsidRPr="008A5D45">
        <w:rPr>
          <w:rFonts w:ascii="Calibri" w:hAnsi="Calibri" w:cs="Calibri"/>
          <w:lang w:val="es"/>
        </w:rPr>
        <w:t>Deberán contar con un sistema de enfriamiento por aspersión o riego con agua a la superficie de la Garrafa, a efecto de prever el incremento de temperatura, y/o calentamiento de la misma.</w:t>
      </w:r>
    </w:p>
    <w:p w:rsidR="007D7EA7" w:rsidRPr="008A5D45" w:rsidRDefault="007D7EA7" w:rsidP="007D7EA7">
      <w:pPr>
        <w:pStyle w:val="Prrafodelista"/>
        <w:rPr>
          <w:rFonts w:ascii="Calibri" w:hAnsi="Calibri" w:cs="Calibri"/>
          <w:lang w:val="es"/>
        </w:rPr>
      </w:pPr>
    </w:p>
    <w:p w:rsidR="007D7EA7" w:rsidRPr="008A5D45" w:rsidRDefault="007D7EA7" w:rsidP="00EA5AA1">
      <w:pPr>
        <w:pStyle w:val="Prrafodelista"/>
        <w:numPr>
          <w:ilvl w:val="1"/>
          <w:numId w:val="79"/>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Deberán estar provistas de los sistemas de seguridad industrial y contra incendios, tales como extintores de polvo químico seco y otros, que por requerimiento de </w:t>
      </w:r>
      <w:r w:rsidRPr="008A5D45">
        <w:rPr>
          <w:rFonts w:ascii="Calibri" w:hAnsi="Calibri" w:cs="Calibri"/>
          <w:b/>
          <w:bCs/>
          <w:lang w:val="es"/>
        </w:rPr>
        <w:t xml:space="preserve">YPFB </w:t>
      </w:r>
      <w:r w:rsidRPr="008A5D45">
        <w:rPr>
          <w:rFonts w:ascii="Calibri" w:hAnsi="Calibri" w:cs="Calibri"/>
          <w:bCs/>
          <w:lang w:val="es"/>
        </w:rPr>
        <w:t xml:space="preserve">en el momento que así lo considere necesario, </w:t>
      </w:r>
      <w:r w:rsidRPr="008A5D45">
        <w:rPr>
          <w:rFonts w:ascii="Calibri" w:hAnsi="Calibri" w:cs="Calibri"/>
          <w:lang w:val="es"/>
        </w:rPr>
        <w:t>podrán ser inspeccionadas por personal especializado, además de asesoramiento técnico adecuado.</w:t>
      </w:r>
    </w:p>
    <w:p w:rsidR="007D7EA7" w:rsidRPr="008A5D45" w:rsidRDefault="007D7EA7" w:rsidP="007D7EA7">
      <w:pPr>
        <w:pStyle w:val="Prrafodelista"/>
        <w:rPr>
          <w:rFonts w:ascii="Calibri" w:hAnsi="Calibri" w:cs="Calibri"/>
          <w:lang w:val="es"/>
        </w:rPr>
      </w:pPr>
    </w:p>
    <w:p w:rsidR="007D7EA7" w:rsidRPr="008A5D45" w:rsidRDefault="007D7EA7" w:rsidP="00EA5AA1">
      <w:pPr>
        <w:pStyle w:val="Prrafodelista"/>
        <w:numPr>
          <w:ilvl w:val="1"/>
          <w:numId w:val="79"/>
        </w:numPr>
        <w:autoSpaceDE w:val="0"/>
        <w:autoSpaceDN w:val="0"/>
        <w:adjustRightInd w:val="0"/>
        <w:contextualSpacing/>
        <w:jc w:val="both"/>
        <w:rPr>
          <w:rFonts w:ascii="Calibri" w:hAnsi="Calibri" w:cs="Calibri"/>
          <w:lang w:val="es"/>
        </w:rPr>
      </w:pPr>
      <w:r w:rsidRPr="008A5D45">
        <w:rPr>
          <w:rFonts w:ascii="Calibri" w:hAnsi="Calibri" w:cs="Calibri"/>
          <w:i/>
          <w:lang w:val="es"/>
        </w:rPr>
        <w:t>(</w:t>
      </w:r>
      <w:r w:rsidRPr="008A5D45">
        <w:rPr>
          <w:rFonts w:ascii="Calibri" w:hAnsi="Calibri" w:cs="Calibri"/>
          <w:i/>
        </w:rPr>
        <w:t>Demás condiciones técnicas que se puedan generar a partir de la suscripción del presente contrato.)</w:t>
      </w:r>
    </w:p>
    <w:p w:rsidR="007D7EA7" w:rsidRPr="008A5D45" w:rsidRDefault="007D7EA7" w:rsidP="007D7EA7">
      <w:pPr>
        <w:pStyle w:val="Prrafodelista"/>
        <w:rPr>
          <w:rFonts w:ascii="Calibri" w:hAnsi="Calibri" w:cs="Calibri"/>
          <w:b/>
          <w:bCs/>
          <w:u w:val="single"/>
          <w:lang w:val="es"/>
        </w:rPr>
      </w:pPr>
    </w:p>
    <w:p w:rsidR="007D7EA7" w:rsidRPr="008A5D45" w:rsidRDefault="007D7EA7" w:rsidP="007D7EA7">
      <w:pPr>
        <w:autoSpaceDE w:val="0"/>
        <w:autoSpaceDN w:val="0"/>
        <w:adjustRightInd w:val="0"/>
        <w:jc w:val="both"/>
        <w:rPr>
          <w:rFonts w:ascii="Calibri" w:hAnsi="Calibri" w:cs="Calibri"/>
          <w:b/>
          <w:bCs/>
          <w:u w:val="single"/>
          <w:lang w:val="es"/>
        </w:rPr>
      </w:pPr>
    </w:p>
    <w:p w:rsidR="007D7EA7" w:rsidRPr="008A5D45" w:rsidRDefault="007D7EA7" w:rsidP="007D7EA7">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 xml:space="preserve">CLAUSULA </w:t>
      </w:r>
      <w:proofErr w:type="gramStart"/>
      <w:r w:rsidRPr="008A5D45">
        <w:rPr>
          <w:rFonts w:ascii="Calibri" w:hAnsi="Calibri" w:cs="Calibri"/>
          <w:b/>
          <w:bCs/>
          <w:u w:val="single"/>
          <w:lang w:val="es"/>
        </w:rPr>
        <w:t>OCTAVA.-</w:t>
      </w:r>
      <w:proofErr w:type="gramEnd"/>
      <w:r w:rsidRPr="008A5D45">
        <w:rPr>
          <w:rFonts w:ascii="Calibri" w:hAnsi="Calibri" w:cs="Calibri"/>
          <w:b/>
          <w:bCs/>
          <w:u w:val="single"/>
          <w:lang w:val="es"/>
        </w:rPr>
        <w:t xml:space="preserve"> (OBLIGACIONES DEL TRANSPORTISTA)</w:t>
      </w:r>
    </w:p>
    <w:p w:rsidR="007D7EA7" w:rsidRPr="008A5D45" w:rsidRDefault="007D7EA7" w:rsidP="007D7EA7">
      <w:pPr>
        <w:autoSpaceDE w:val="0"/>
        <w:autoSpaceDN w:val="0"/>
        <w:adjustRightInd w:val="0"/>
        <w:jc w:val="both"/>
        <w:rPr>
          <w:rFonts w:ascii="Calibri" w:hAnsi="Calibri" w:cs="Calibri"/>
          <w:b/>
          <w:bCs/>
          <w:lang w:val="es"/>
        </w:rPr>
      </w:pPr>
    </w:p>
    <w:p w:rsidR="007D7EA7" w:rsidRPr="008A5D45" w:rsidRDefault="007D7EA7" w:rsidP="007D7EA7">
      <w:pPr>
        <w:autoSpaceDE w:val="0"/>
        <w:autoSpaceDN w:val="0"/>
        <w:adjustRightInd w:val="0"/>
        <w:jc w:val="both"/>
        <w:rPr>
          <w:rFonts w:ascii="Calibri" w:hAnsi="Calibri" w:cs="Calibri"/>
          <w:lang w:val="es"/>
        </w:rPr>
      </w:pPr>
      <w:r w:rsidRPr="008A5D45">
        <w:rPr>
          <w:rFonts w:ascii="Calibri" w:hAnsi="Calibri" w:cs="Calibri"/>
          <w:lang w:val="es"/>
        </w:rPr>
        <w:t>El</w:t>
      </w:r>
      <w:r w:rsidRPr="008A5D45">
        <w:rPr>
          <w:rFonts w:ascii="Calibri" w:hAnsi="Calibri" w:cs="Calibri"/>
          <w:b/>
          <w:bCs/>
          <w:lang w:val="es"/>
        </w:rPr>
        <w:t xml:space="preserve"> TRANSPORTISTA</w:t>
      </w:r>
      <w:r w:rsidRPr="008A5D45">
        <w:rPr>
          <w:rFonts w:ascii="Calibri" w:hAnsi="Calibri" w:cs="Calibri"/>
          <w:lang w:val="es"/>
        </w:rPr>
        <w:t>,</w:t>
      </w:r>
      <w:r w:rsidRPr="008A5D45">
        <w:rPr>
          <w:rFonts w:ascii="Calibri" w:hAnsi="Calibri" w:cs="Calibri"/>
          <w:b/>
          <w:bCs/>
          <w:lang w:val="es"/>
        </w:rPr>
        <w:t xml:space="preserve"> </w:t>
      </w:r>
      <w:r w:rsidRPr="008A5D45">
        <w:rPr>
          <w:rFonts w:ascii="Calibri" w:hAnsi="Calibri" w:cs="Calibri"/>
          <w:lang w:val="es"/>
        </w:rPr>
        <w:t>deberá:</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EA5AA1">
      <w:pPr>
        <w:pStyle w:val="Prrafodelista"/>
        <w:numPr>
          <w:ilvl w:val="1"/>
          <w:numId w:val="80"/>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Conocer y cumplir con las regulaciones y normas sobre transporte, operación y manipuleo del Producto y Garrafas en Embarcaciones fluviales.</w:t>
      </w:r>
    </w:p>
    <w:p w:rsidR="007D7EA7" w:rsidRPr="008A5D45" w:rsidRDefault="007D7EA7" w:rsidP="007D7EA7">
      <w:pPr>
        <w:pStyle w:val="Prrafodelista"/>
        <w:autoSpaceDE w:val="0"/>
        <w:autoSpaceDN w:val="0"/>
        <w:adjustRightInd w:val="0"/>
        <w:ind w:left="709"/>
        <w:jc w:val="both"/>
        <w:rPr>
          <w:rFonts w:ascii="Calibri" w:hAnsi="Calibri" w:cs="Calibri"/>
          <w:lang w:val="es"/>
        </w:rPr>
      </w:pPr>
    </w:p>
    <w:p w:rsidR="007D7EA7" w:rsidRPr="008A5D45" w:rsidRDefault="007D7EA7" w:rsidP="00EA5AA1">
      <w:pPr>
        <w:pStyle w:val="Prrafodelista"/>
        <w:numPr>
          <w:ilvl w:val="1"/>
          <w:numId w:val="80"/>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 xml:space="preserve">Notificar por escrito a </w:t>
      </w:r>
      <w:r w:rsidRPr="008A5D45">
        <w:rPr>
          <w:rFonts w:ascii="Calibri" w:hAnsi="Calibri" w:cs="Calibri"/>
          <w:b/>
          <w:bCs/>
          <w:lang w:val="es"/>
        </w:rPr>
        <w:t xml:space="preserve">YPFB </w:t>
      </w:r>
      <w:r w:rsidRPr="008A5D45">
        <w:rPr>
          <w:rFonts w:ascii="Calibri" w:hAnsi="Calibri" w:cs="Calibri"/>
          <w:lang w:val="es"/>
        </w:rPr>
        <w:t>con _____ (______) Días Hábiles de anticipación cualquier mantenimiento de las Embarcaciones y/o Remolcadores, a objeto de tomar las previsiones que ameriten, sustituyendo la Embarcación por otra, mientras dure el mantenimiento; a fin de no perjudicar ni atrasar el Servicio de transporte ya programado, excepto en casos de imposibilidad sobrevenida debidamente justificados.</w:t>
      </w:r>
    </w:p>
    <w:p w:rsidR="007D7EA7" w:rsidRPr="008A5D45" w:rsidRDefault="007D7EA7" w:rsidP="007D7EA7">
      <w:pPr>
        <w:pStyle w:val="Prrafodelista"/>
        <w:rPr>
          <w:rFonts w:ascii="Calibri" w:hAnsi="Calibri" w:cs="Calibri"/>
          <w:lang w:val="es"/>
        </w:rPr>
      </w:pPr>
    </w:p>
    <w:p w:rsidR="007D7EA7" w:rsidRPr="008A5D45" w:rsidRDefault="007D7EA7" w:rsidP="00EA5AA1">
      <w:pPr>
        <w:pStyle w:val="Prrafodelista"/>
        <w:numPr>
          <w:ilvl w:val="1"/>
          <w:numId w:val="80"/>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Contar en todo momento, con los permisos inherentes a la actividad de transporte de hidrocarburos mediante vía fluvial.</w:t>
      </w:r>
    </w:p>
    <w:p w:rsidR="007D7EA7" w:rsidRPr="008A5D45" w:rsidRDefault="007D7EA7" w:rsidP="007D7EA7">
      <w:pPr>
        <w:pStyle w:val="Prrafodelista"/>
        <w:rPr>
          <w:rFonts w:ascii="Calibri" w:hAnsi="Calibri" w:cs="Calibri"/>
          <w:lang w:val="es"/>
        </w:rPr>
      </w:pPr>
    </w:p>
    <w:p w:rsidR="007D7EA7" w:rsidRPr="008A5D45" w:rsidRDefault="007D7EA7" w:rsidP="00EA5AA1">
      <w:pPr>
        <w:pStyle w:val="Prrafodelista"/>
        <w:numPr>
          <w:ilvl w:val="1"/>
          <w:numId w:val="80"/>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 xml:space="preserve">En caso de que la Embarcación sufra algún desperfecto durante la realización del transporte, el </w:t>
      </w:r>
      <w:r w:rsidRPr="008A5D45">
        <w:rPr>
          <w:rFonts w:ascii="Calibri" w:hAnsi="Calibri" w:cs="Calibri"/>
          <w:b/>
          <w:bCs/>
          <w:lang w:val="es"/>
        </w:rPr>
        <w:t xml:space="preserve">TRANSPORTISTA </w:t>
      </w:r>
      <w:r w:rsidRPr="008A5D45">
        <w:rPr>
          <w:rFonts w:ascii="Calibri" w:hAnsi="Calibri" w:cs="Calibri"/>
          <w:lang w:val="es"/>
        </w:rPr>
        <w:t xml:space="preserve">deberá solucionar el mismo, garantizando de esta manera el cumplimiento del programa acordado entre partes, asimismo el mantenimiento de las Embarcaciones y o Remolcadores será responsabilidad del </w:t>
      </w:r>
      <w:r w:rsidRPr="008A5D45">
        <w:rPr>
          <w:rFonts w:ascii="Calibri" w:hAnsi="Calibri" w:cs="Calibri"/>
          <w:b/>
          <w:bCs/>
          <w:lang w:val="es"/>
        </w:rPr>
        <w:t>TRANSPORTISTA.</w:t>
      </w:r>
    </w:p>
    <w:p w:rsidR="007D7EA7" w:rsidRPr="008A5D45" w:rsidRDefault="007D7EA7" w:rsidP="007D7EA7">
      <w:pPr>
        <w:pStyle w:val="Prrafodelista"/>
        <w:rPr>
          <w:rFonts w:ascii="Calibri" w:hAnsi="Calibri" w:cs="Calibri"/>
          <w:lang w:val="es"/>
        </w:rPr>
      </w:pPr>
    </w:p>
    <w:p w:rsidR="007D7EA7" w:rsidRPr="008A5D45" w:rsidRDefault="007D7EA7" w:rsidP="00EA5AA1">
      <w:pPr>
        <w:pStyle w:val="Prrafodelista"/>
        <w:numPr>
          <w:ilvl w:val="1"/>
          <w:numId w:val="80"/>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lastRenderedPageBreak/>
        <w:t xml:space="preserve">El </w:t>
      </w:r>
      <w:r w:rsidRPr="008A5D45">
        <w:rPr>
          <w:rFonts w:ascii="Calibri" w:hAnsi="Calibri" w:cs="Calibri"/>
          <w:b/>
          <w:lang w:val="es"/>
        </w:rPr>
        <w:t>TRANSPORTISTA</w:t>
      </w:r>
      <w:r w:rsidRPr="008A5D45">
        <w:rPr>
          <w:rFonts w:ascii="Calibri" w:hAnsi="Calibri" w:cs="Calibri"/>
          <w:lang w:val="es"/>
        </w:rPr>
        <w:t>, durante el periodo de prestación del Servicio se obliga a remitir reportes diarios sobre la ubicación de la embarcación durante la travesía de las rutas.</w:t>
      </w:r>
    </w:p>
    <w:p w:rsidR="007D7EA7" w:rsidRPr="008A5D45" w:rsidRDefault="007D7EA7" w:rsidP="007D7EA7">
      <w:pPr>
        <w:pStyle w:val="Prrafodelista"/>
        <w:rPr>
          <w:rFonts w:ascii="Calibri" w:hAnsi="Calibri" w:cs="Calibri"/>
          <w:lang w:val="es"/>
        </w:rPr>
      </w:pPr>
    </w:p>
    <w:p w:rsidR="007D7EA7" w:rsidRPr="008A5D45" w:rsidRDefault="007D7EA7" w:rsidP="00EA5AA1">
      <w:pPr>
        <w:pStyle w:val="Prrafodelista"/>
        <w:numPr>
          <w:ilvl w:val="1"/>
          <w:numId w:val="80"/>
        </w:numPr>
        <w:autoSpaceDE w:val="0"/>
        <w:autoSpaceDN w:val="0"/>
        <w:adjustRightInd w:val="0"/>
        <w:ind w:left="709"/>
        <w:contextualSpacing/>
        <w:jc w:val="both"/>
        <w:rPr>
          <w:rFonts w:ascii="Calibri" w:hAnsi="Calibri" w:cs="Calibri"/>
          <w:lang w:val="es"/>
        </w:rPr>
      </w:pPr>
      <w:r w:rsidRPr="008A5D45">
        <w:rPr>
          <w:rFonts w:ascii="Calibri" w:hAnsi="Calibri" w:cs="Calibri"/>
          <w:i/>
          <w:lang w:val="es"/>
        </w:rPr>
        <w:t>(</w:t>
      </w:r>
      <w:r w:rsidRPr="008A5D45">
        <w:rPr>
          <w:rFonts w:ascii="Calibri" w:hAnsi="Calibri" w:cs="Calibri"/>
          <w:i/>
        </w:rPr>
        <w:t>Demás obligaciones que se puedan generar a partir de la suscripción del presente contrato.)</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7D7EA7">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 xml:space="preserve">CLAUSULA </w:t>
      </w:r>
      <w:proofErr w:type="gramStart"/>
      <w:r w:rsidRPr="008A5D45">
        <w:rPr>
          <w:rFonts w:ascii="Calibri" w:hAnsi="Calibri" w:cs="Calibri"/>
          <w:b/>
          <w:bCs/>
          <w:u w:val="single"/>
          <w:lang w:val="es"/>
        </w:rPr>
        <w:t>NOVENA.-</w:t>
      </w:r>
      <w:proofErr w:type="gramEnd"/>
      <w:r w:rsidRPr="008A5D45">
        <w:rPr>
          <w:rFonts w:ascii="Calibri" w:hAnsi="Calibri" w:cs="Calibri"/>
          <w:b/>
          <w:bCs/>
          <w:u w:val="single"/>
          <w:lang w:val="es"/>
        </w:rPr>
        <w:t xml:space="preserve"> (GARANTIA DE CUMPLIMIENTO DE CONTRATO)</w:t>
      </w:r>
    </w:p>
    <w:p w:rsidR="007D7EA7" w:rsidRPr="008A5D45" w:rsidRDefault="007D7EA7" w:rsidP="007D7EA7">
      <w:pPr>
        <w:autoSpaceDE w:val="0"/>
        <w:autoSpaceDN w:val="0"/>
        <w:adjustRightInd w:val="0"/>
        <w:ind w:right="29"/>
        <w:jc w:val="both"/>
        <w:rPr>
          <w:rFonts w:ascii="Calibri" w:hAnsi="Calibri" w:cs="Calibri"/>
          <w:b/>
          <w:bCs/>
          <w:color w:val="000000"/>
          <w:highlight w:val="white"/>
          <w:u w:val="single"/>
          <w:lang w:val="es"/>
        </w:rPr>
      </w:pPr>
    </w:p>
    <w:p w:rsidR="007D7EA7" w:rsidRPr="008A5D45" w:rsidRDefault="007D7EA7" w:rsidP="007D7EA7">
      <w:pPr>
        <w:autoSpaceDE w:val="0"/>
        <w:autoSpaceDN w:val="0"/>
        <w:adjustRightInd w:val="0"/>
        <w:jc w:val="both"/>
        <w:rPr>
          <w:rFonts w:ascii="Calibri" w:hAnsi="Calibri" w:cs="Calibri"/>
          <w:b/>
          <w:i/>
          <w:u w:val="single"/>
          <w:lang w:val="es"/>
        </w:rPr>
      </w:pPr>
      <w:r w:rsidRPr="008A5D45">
        <w:rPr>
          <w:rFonts w:ascii="Calibri" w:hAnsi="Calibri" w:cs="Calibri"/>
          <w:b/>
          <w:i/>
          <w:u w:val="single"/>
          <w:lang w:val="es"/>
        </w:rPr>
        <w:t>(OPCIÓN 1)</w:t>
      </w:r>
    </w:p>
    <w:p w:rsidR="007D7EA7" w:rsidRPr="008A5D45" w:rsidRDefault="007D7EA7" w:rsidP="007D7EA7">
      <w:pPr>
        <w:autoSpaceDE w:val="0"/>
        <w:autoSpaceDN w:val="0"/>
        <w:adjustRightInd w:val="0"/>
        <w:ind w:right="29"/>
        <w:jc w:val="both"/>
        <w:rPr>
          <w:rFonts w:ascii="Calibri" w:hAnsi="Calibri" w:cs="Calibri"/>
          <w:b/>
          <w:bCs/>
          <w:color w:val="000000"/>
          <w:highlight w:val="white"/>
          <w:u w:val="single"/>
          <w:lang w:val="es"/>
        </w:rPr>
      </w:pPr>
    </w:p>
    <w:p w:rsidR="007D7EA7" w:rsidRPr="008A5D45" w:rsidRDefault="007D7EA7" w:rsidP="00EA5AA1">
      <w:pPr>
        <w:pStyle w:val="Prrafodelista"/>
        <w:numPr>
          <w:ilvl w:val="1"/>
          <w:numId w:val="86"/>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El </w:t>
      </w:r>
      <w:r w:rsidRPr="008A5D45">
        <w:rPr>
          <w:rFonts w:ascii="Calibri" w:hAnsi="Calibri" w:cs="Calibri"/>
          <w:b/>
          <w:bCs/>
          <w:lang w:val="es"/>
        </w:rPr>
        <w:t xml:space="preserve">TRANSPORTISTA </w:t>
      </w:r>
      <w:r w:rsidRPr="008A5D45">
        <w:rPr>
          <w:rFonts w:ascii="Calibri" w:hAnsi="Calibri" w:cs="Calibri"/>
          <w:lang w:val="es"/>
        </w:rPr>
        <w:t xml:space="preserve">otorga a favor del </w:t>
      </w:r>
      <w:r w:rsidRPr="008A5D45">
        <w:rPr>
          <w:rFonts w:ascii="Calibri" w:hAnsi="Calibri" w:cs="Calibri"/>
          <w:b/>
          <w:bCs/>
          <w:lang w:val="es"/>
        </w:rPr>
        <w:t>YPFB</w:t>
      </w:r>
      <w:r w:rsidRPr="008A5D45">
        <w:rPr>
          <w:rFonts w:ascii="Calibri" w:hAnsi="Calibri" w:cs="Calibri"/>
          <w:lang w:val="es"/>
        </w:rPr>
        <w:t>, en calidad de Garantía de Cumplimiento de Contrato, la Boleta de Garantía a primer requerimiento N°______________, emitida por el Banco ______________, cumpliendo ésta con las características de renovable, irrevocable y de ejecución inmediata a simple requerimiento de YPFB,</w:t>
      </w:r>
      <w:r w:rsidRPr="008A5D45">
        <w:rPr>
          <w:rFonts w:ascii="Calibri" w:hAnsi="Calibri" w:cs="Calibri"/>
          <w:b/>
          <w:bCs/>
          <w:lang w:val="es"/>
        </w:rPr>
        <w:t xml:space="preserve"> </w:t>
      </w:r>
      <w:r w:rsidRPr="008A5D45">
        <w:rPr>
          <w:rFonts w:ascii="Calibri" w:hAnsi="Calibri" w:cs="Calibri"/>
          <w:lang w:val="es"/>
        </w:rPr>
        <w:t xml:space="preserve">con una vigencia desde el ______________ hasta el ______________, por el monto equivalente al ______________% (______________Por Ciento) del valor total del Contrato, es decir, Bs. ______________ (______________Bolivianos). </w:t>
      </w:r>
    </w:p>
    <w:p w:rsidR="007D7EA7" w:rsidRPr="008A5D45" w:rsidRDefault="007D7EA7" w:rsidP="007D7EA7">
      <w:pPr>
        <w:autoSpaceDE w:val="0"/>
        <w:autoSpaceDN w:val="0"/>
        <w:adjustRightInd w:val="0"/>
        <w:ind w:left="1134" w:hanging="425"/>
        <w:jc w:val="both"/>
        <w:rPr>
          <w:rFonts w:ascii="Calibri" w:hAnsi="Calibri" w:cs="Calibri"/>
          <w:lang w:val="es"/>
        </w:rPr>
      </w:pPr>
    </w:p>
    <w:p w:rsidR="007D7EA7" w:rsidRPr="008A5D45" w:rsidRDefault="007D7EA7" w:rsidP="007D7EA7">
      <w:pPr>
        <w:autoSpaceDE w:val="0"/>
        <w:autoSpaceDN w:val="0"/>
        <w:adjustRightInd w:val="0"/>
        <w:ind w:left="708" w:right="29"/>
        <w:jc w:val="both"/>
        <w:rPr>
          <w:rFonts w:ascii="Calibri" w:hAnsi="Calibri" w:cs="Calibri"/>
          <w:color w:val="000000"/>
          <w:highlight w:val="white"/>
          <w:lang w:val="es"/>
        </w:rPr>
      </w:pPr>
      <w:r w:rsidRPr="008A5D45">
        <w:rPr>
          <w:rFonts w:ascii="Calibri" w:hAnsi="Calibri" w:cs="Calibri"/>
          <w:color w:val="000000"/>
          <w:highlight w:val="white"/>
          <w:lang w:val="es"/>
        </w:rPr>
        <w:t xml:space="preserve">El </w:t>
      </w:r>
      <w:r w:rsidRPr="008A5D45">
        <w:rPr>
          <w:rFonts w:ascii="Calibri" w:hAnsi="Calibri" w:cs="Calibri"/>
          <w:b/>
          <w:bCs/>
          <w:color w:val="000000"/>
          <w:highlight w:val="white"/>
          <w:lang w:val="es"/>
        </w:rPr>
        <w:t>TRANSPORTISTA</w:t>
      </w:r>
      <w:r w:rsidRPr="008A5D45">
        <w:rPr>
          <w:rFonts w:ascii="Calibri" w:hAnsi="Calibri" w:cs="Calibri"/>
          <w:bCs/>
          <w:color w:val="000000"/>
          <w:highlight w:val="white"/>
          <w:lang w:val="es"/>
        </w:rPr>
        <w:t>,</w:t>
      </w:r>
      <w:r w:rsidRPr="008A5D45">
        <w:rPr>
          <w:rFonts w:ascii="Calibri" w:hAnsi="Calibri" w:cs="Calibri"/>
          <w:b/>
          <w:bCs/>
          <w:color w:val="000000"/>
          <w:highlight w:val="white"/>
          <w:lang w:val="es"/>
        </w:rPr>
        <w:t xml:space="preserve"> </w:t>
      </w:r>
      <w:r w:rsidRPr="008A5D45">
        <w:rPr>
          <w:rFonts w:ascii="Calibri" w:hAnsi="Calibri" w:cs="Calibri"/>
          <w:color w:val="000000"/>
          <w:highlight w:val="white"/>
          <w:lang w:val="es"/>
        </w:rPr>
        <w:t xml:space="preserve">tiene la obligación de mantener actualizada la garantía de cumplimiento de contrato, cuantas veces lo requiera por razones justificadas el </w:t>
      </w:r>
      <w:r w:rsidRPr="008A5D45">
        <w:rPr>
          <w:rFonts w:ascii="Calibri" w:hAnsi="Calibri" w:cs="Calibri"/>
          <w:b/>
          <w:bCs/>
          <w:color w:val="000000"/>
          <w:highlight w:val="white"/>
          <w:lang w:val="es"/>
        </w:rPr>
        <w:t>YPFB</w:t>
      </w:r>
      <w:r w:rsidRPr="008A5D45">
        <w:rPr>
          <w:rFonts w:ascii="Calibri" w:hAnsi="Calibri" w:cs="Calibri"/>
          <w:color w:val="000000"/>
          <w:highlight w:val="white"/>
          <w:lang w:val="es"/>
        </w:rPr>
        <w:t>.</w:t>
      </w:r>
    </w:p>
    <w:p w:rsidR="007D7EA7" w:rsidRPr="008A5D45" w:rsidRDefault="007D7EA7" w:rsidP="007D7EA7">
      <w:pPr>
        <w:autoSpaceDE w:val="0"/>
        <w:autoSpaceDN w:val="0"/>
        <w:adjustRightInd w:val="0"/>
        <w:ind w:left="708"/>
        <w:jc w:val="both"/>
        <w:rPr>
          <w:rFonts w:ascii="Calibri" w:hAnsi="Calibri" w:cs="Calibri"/>
          <w:lang w:val="es"/>
        </w:rPr>
      </w:pPr>
    </w:p>
    <w:p w:rsidR="007D7EA7" w:rsidRPr="008A5D45" w:rsidRDefault="007D7EA7" w:rsidP="007D7EA7">
      <w:pPr>
        <w:autoSpaceDE w:val="0"/>
        <w:autoSpaceDN w:val="0"/>
        <w:adjustRightInd w:val="0"/>
        <w:ind w:left="708"/>
        <w:jc w:val="both"/>
        <w:rPr>
          <w:rFonts w:ascii="Calibri" w:hAnsi="Calibri" w:cs="Calibri"/>
          <w:lang w:val="es"/>
        </w:rPr>
      </w:pPr>
      <w:r w:rsidRPr="008A5D45">
        <w:rPr>
          <w:rFonts w:ascii="Calibri" w:hAnsi="Calibri" w:cs="Calibri"/>
          <w:lang w:val="es"/>
        </w:rPr>
        <w:t xml:space="preserve">Sin perjuicio de otras causales estipuladas en el Contrato, en caso de resolución unilateral del mismo aplicada por el </w:t>
      </w:r>
      <w:r w:rsidRPr="008A5D45">
        <w:rPr>
          <w:rFonts w:ascii="Calibri" w:hAnsi="Calibri" w:cs="Calibri"/>
          <w:b/>
          <w:bCs/>
          <w:lang w:val="es"/>
        </w:rPr>
        <w:t>YPFB</w:t>
      </w:r>
      <w:r w:rsidRPr="008A5D45">
        <w:rPr>
          <w:rFonts w:ascii="Calibri" w:hAnsi="Calibri" w:cs="Calibri"/>
          <w:lang w:val="es"/>
        </w:rPr>
        <w:t xml:space="preserve"> por causales atribuibles al </w:t>
      </w:r>
      <w:r w:rsidRPr="008A5D45">
        <w:rPr>
          <w:rFonts w:ascii="Calibri" w:hAnsi="Calibri" w:cs="Calibri"/>
          <w:b/>
          <w:bCs/>
          <w:lang w:val="es"/>
        </w:rPr>
        <w:t xml:space="preserve">TRANSPORTISTA </w:t>
      </w:r>
      <w:r w:rsidRPr="008A5D45">
        <w:rPr>
          <w:rFonts w:ascii="Calibri" w:hAnsi="Calibri" w:cs="Calibri"/>
          <w:lang w:val="es"/>
        </w:rPr>
        <w:t xml:space="preserve">y derivadas del incumplimiento de sus obligaciones asumidas en el Contrato, el </w:t>
      </w:r>
      <w:r w:rsidRPr="008A5D45">
        <w:rPr>
          <w:rFonts w:ascii="Calibri" w:hAnsi="Calibri" w:cs="Calibri"/>
          <w:b/>
          <w:lang w:val="es"/>
        </w:rPr>
        <w:t>YPFB</w:t>
      </w:r>
      <w:r w:rsidRPr="008A5D45">
        <w:rPr>
          <w:rFonts w:ascii="Calibri" w:hAnsi="Calibri" w:cs="Calibri"/>
          <w:lang w:val="es"/>
        </w:rPr>
        <w:t xml:space="preserve"> podrá ejecutar la Garantía citada en la presente Cláusula.</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7D7EA7">
      <w:pPr>
        <w:autoSpaceDE w:val="0"/>
        <w:autoSpaceDN w:val="0"/>
        <w:adjustRightInd w:val="0"/>
        <w:ind w:left="708"/>
        <w:jc w:val="both"/>
        <w:rPr>
          <w:rFonts w:ascii="Calibri" w:hAnsi="Calibri" w:cs="Calibri"/>
          <w:lang w:val="es"/>
        </w:rPr>
      </w:pPr>
      <w:r w:rsidRPr="008A5D45">
        <w:rPr>
          <w:rFonts w:ascii="Calibri" w:hAnsi="Calibri" w:cs="Calibri"/>
          <w:lang w:val="es"/>
        </w:rPr>
        <w:t xml:space="preserve">Si la prestación del Servicio se realiza dentro del plazo contractual y en forma satisfactoria, hecho que se hará constar mediante un acta suscrita por las Partes, la Garantía será devuelta al </w:t>
      </w:r>
      <w:r w:rsidRPr="008A5D45">
        <w:rPr>
          <w:rFonts w:ascii="Calibri" w:hAnsi="Calibri" w:cs="Calibri"/>
          <w:b/>
          <w:bCs/>
          <w:lang w:val="es"/>
        </w:rPr>
        <w:t xml:space="preserve">TRANSPORTISTA </w:t>
      </w:r>
      <w:r w:rsidRPr="008A5D45">
        <w:rPr>
          <w:rFonts w:ascii="Calibri" w:hAnsi="Calibri" w:cs="Calibri"/>
          <w:lang w:val="es"/>
        </w:rPr>
        <w:t>después del cierre del Contrato.</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7D7EA7">
      <w:pPr>
        <w:autoSpaceDE w:val="0"/>
        <w:autoSpaceDN w:val="0"/>
        <w:adjustRightInd w:val="0"/>
        <w:jc w:val="both"/>
        <w:rPr>
          <w:rFonts w:ascii="Calibri" w:hAnsi="Calibri" w:cs="Calibri"/>
          <w:b/>
          <w:i/>
          <w:u w:val="single"/>
          <w:lang w:val="es"/>
        </w:rPr>
      </w:pPr>
      <w:r w:rsidRPr="008A5D45">
        <w:rPr>
          <w:rFonts w:ascii="Calibri" w:hAnsi="Calibri" w:cs="Calibri"/>
          <w:b/>
          <w:i/>
          <w:u w:val="single"/>
          <w:lang w:val="es"/>
        </w:rPr>
        <w:t>(OPCIÓN 2)</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EA5AA1">
      <w:pPr>
        <w:pStyle w:val="Prrafodelista"/>
        <w:numPr>
          <w:ilvl w:val="1"/>
          <w:numId w:val="86"/>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El </w:t>
      </w:r>
      <w:r w:rsidRPr="008A5D45">
        <w:rPr>
          <w:rFonts w:ascii="Calibri" w:hAnsi="Calibri" w:cs="Calibri"/>
          <w:b/>
          <w:lang w:val="es"/>
        </w:rPr>
        <w:t>TRANSPORTISTA</w:t>
      </w:r>
      <w:r w:rsidRPr="008A5D45">
        <w:rPr>
          <w:rFonts w:ascii="Calibri" w:hAnsi="Calibri" w:cs="Calibri"/>
          <w:lang w:val="es"/>
        </w:rPr>
        <w:t xml:space="preserve"> acepta expresamente que </w:t>
      </w:r>
      <w:r w:rsidRPr="008A5D45">
        <w:rPr>
          <w:rFonts w:ascii="Calibri" w:hAnsi="Calibri" w:cs="Calibri"/>
          <w:b/>
          <w:lang w:val="es"/>
        </w:rPr>
        <w:t>YPFB</w:t>
      </w:r>
      <w:r w:rsidRPr="008A5D45">
        <w:rPr>
          <w:rFonts w:ascii="Calibri" w:hAnsi="Calibri" w:cs="Calibri"/>
          <w:lang w:val="es"/>
        </w:rPr>
        <w:t xml:space="preserve"> retendrá el siete por ciento (7%) de cada pago parcial, para constituir la Garantía de Cumplimiento de Contrato. Estas retenciones serán reintegradas una vez que sea aprobado el Informe Final.</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7D7EA7">
      <w:pPr>
        <w:autoSpaceDE w:val="0"/>
        <w:autoSpaceDN w:val="0"/>
        <w:adjustRightInd w:val="0"/>
        <w:ind w:left="708"/>
        <w:jc w:val="both"/>
        <w:rPr>
          <w:rFonts w:ascii="Calibri" w:hAnsi="Calibri" w:cs="Calibri"/>
          <w:lang w:val="es"/>
        </w:rPr>
      </w:pPr>
      <w:r w:rsidRPr="008A5D45">
        <w:rPr>
          <w:rFonts w:ascii="Calibri" w:hAnsi="Calibri" w:cs="Calibri"/>
          <w:lang w:val="es"/>
        </w:rPr>
        <w:t xml:space="preserve">Sin perjuicio de otras causales estipuladas en el Contrato, en caso de Resolución unilateral del mismo aplicada por </w:t>
      </w:r>
      <w:r w:rsidRPr="008A5D45">
        <w:rPr>
          <w:rFonts w:ascii="Calibri" w:hAnsi="Calibri" w:cs="Calibri"/>
          <w:b/>
          <w:lang w:val="es"/>
        </w:rPr>
        <w:t>YPFB</w:t>
      </w:r>
      <w:r w:rsidRPr="008A5D45">
        <w:rPr>
          <w:rFonts w:ascii="Calibri" w:hAnsi="Calibri" w:cs="Calibri"/>
          <w:lang w:val="es"/>
        </w:rPr>
        <w:t xml:space="preserve">, por causales atribuible al </w:t>
      </w:r>
      <w:r w:rsidRPr="008A5D45">
        <w:rPr>
          <w:rFonts w:ascii="Calibri" w:hAnsi="Calibri" w:cs="Calibri"/>
          <w:b/>
          <w:lang w:val="es"/>
        </w:rPr>
        <w:t>TRANSPORTISTA</w:t>
      </w:r>
      <w:r w:rsidRPr="008A5D45">
        <w:rPr>
          <w:rFonts w:ascii="Calibri" w:hAnsi="Calibri" w:cs="Calibri"/>
          <w:lang w:val="es"/>
        </w:rPr>
        <w:t xml:space="preserve">, por incumplimiento de las obligaciones asumidas en el Contrato, </w:t>
      </w:r>
      <w:r w:rsidRPr="008A5D45">
        <w:rPr>
          <w:rFonts w:ascii="Calibri" w:hAnsi="Calibri" w:cs="Calibri"/>
          <w:b/>
          <w:lang w:val="es"/>
        </w:rPr>
        <w:t>YPFB</w:t>
      </w:r>
      <w:r w:rsidRPr="008A5D45">
        <w:rPr>
          <w:rFonts w:ascii="Calibri" w:hAnsi="Calibri" w:cs="Calibri"/>
          <w:lang w:val="es"/>
        </w:rPr>
        <w:t xml:space="preserve"> podrá retener los pagos parciales citados en la presente Cláusula.</w:t>
      </w:r>
    </w:p>
    <w:p w:rsidR="007D7EA7" w:rsidRPr="008A5D45" w:rsidRDefault="007D7EA7" w:rsidP="007D7EA7">
      <w:pPr>
        <w:autoSpaceDE w:val="0"/>
        <w:autoSpaceDN w:val="0"/>
        <w:adjustRightInd w:val="0"/>
        <w:jc w:val="both"/>
        <w:rPr>
          <w:rFonts w:ascii="Calibri" w:hAnsi="Calibri" w:cs="Calibri"/>
        </w:rPr>
      </w:pPr>
    </w:p>
    <w:p w:rsidR="007D7EA7" w:rsidRPr="008A5D45" w:rsidRDefault="007D7EA7" w:rsidP="007D7EA7">
      <w:pPr>
        <w:autoSpaceDE w:val="0"/>
        <w:autoSpaceDN w:val="0"/>
        <w:adjustRightInd w:val="0"/>
        <w:ind w:left="708"/>
        <w:jc w:val="both"/>
        <w:rPr>
          <w:rFonts w:ascii="Calibri" w:hAnsi="Calibri" w:cs="Calibri"/>
          <w:lang w:val="es"/>
        </w:rPr>
      </w:pPr>
      <w:r w:rsidRPr="008A5D45">
        <w:rPr>
          <w:rFonts w:ascii="Calibri" w:hAnsi="Calibri" w:cs="Calibri"/>
          <w:lang w:val="es"/>
        </w:rPr>
        <w:t xml:space="preserve">Si la prestación del Servicio se realiza dentro del plazo contractual y en forma satisfactoria, hecho que se hará constar mediante un acta suscrita por las Partes, las retenciones serán devueltas al </w:t>
      </w:r>
      <w:r w:rsidRPr="008A5D45">
        <w:rPr>
          <w:rFonts w:ascii="Calibri" w:hAnsi="Calibri" w:cs="Calibri"/>
          <w:b/>
          <w:bCs/>
          <w:lang w:val="es"/>
        </w:rPr>
        <w:t xml:space="preserve">TRANSPORTISTA </w:t>
      </w:r>
      <w:r w:rsidRPr="008A5D45">
        <w:rPr>
          <w:rFonts w:ascii="Calibri" w:hAnsi="Calibri" w:cs="Calibri"/>
          <w:lang w:val="es"/>
        </w:rPr>
        <w:t>después del cierre del Contrato.</w:t>
      </w:r>
    </w:p>
    <w:p w:rsidR="007D7EA7" w:rsidRPr="008A5D45" w:rsidRDefault="007D7EA7" w:rsidP="007D7EA7">
      <w:pPr>
        <w:autoSpaceDE w:val="0"/>
        <w:autoSpaceDN w:val="0"/>
        <w:adjustRightInd w:val="0"/>
        <w:jc w:val="both"/>
        <w:rPr>
          <w:rFonts w:ascii="Calibri" w:hAnsi="Calibri" w:cs="Calibri"/>
          <w:color w:val="FF0000"/>
          <w:lang w:val="es"/>
        </w:rPr>
      </w:pPr>
    </w:p>
    <w:p w:rsidR="007D7EA7" w:rsidRPr="008A5D45" w:rsidRDefault="007D7EA7" w:rsidP="007D7EA7">
      <w:pPr>
        <w:autoSpaceDE w:val="0"/>
        <w:autoSpaceDN w:val="0"/>
        <w:adjustRightInd w:val="0"/>
        <w:jc w:val="both"/>
        <w:rPr>
          <w:rFonts w:ascii="Calibri" w:hAnsi="Calibri" w:cs="Calibri"/>
          <w:u w:val="single"/>
          <w:lang w:val="es"/>
        </w:rPr>
      </w:pPr>
      <w:r w:rsidRPr="008A5D45">
        <w:rPr>
          <w:rFonts w:ascii="Calibri" w:hAnsi="Calibri" w:cs="Calibri"/>
          <w:b/>
          <w:bCs/>
          <w:u w:val="single"/>
          <w:lang w:val="es"/>
        </w:rPr>
        <w:t xml:space="preserve">CLAUSULA </w:t>
      </w:r>
      <w:proofErr w:type="gramStart"/>
      <w:r w:rsidRPr="008A5D45">
        <w:rPr>
          <w:rFonts w:ascii="Calibri" w:hAnsi="Calibri" w:cs="Calibri"/>
          <w:b/>
          <w:bCs/>
          <w:u w:val="single"/>
          <w:lang w:val="es"/>
        </w:rPr>
        <w:t>DÉCIMA.-</w:t>
      </w:r>
      <w:proofErr w:type="gramEnd"/>
      <w:r w:rsidRPr="008A5D45">
        <w:rPr>
          <w:rFonts w:ascii="Calibri" w:hAnsi="Calibri" w:cs="Calibri"/>
          <w:b/>
          <w:bCs/>
          <w:u w:val="single"/>
          <w:lang w:val="es"/>
        </w:rPr>
        <w:t xml:space="preserve"> (TARIFA Y FORMA DE PAGO)</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EA5AA1">
      <w:pPr>
        <w:pStyle w:val="Prrafodelista"/>
        <w:numPr>
          <w:ilvl w:val="1"/>
          <w:numId w:val="81"/>
        </w:numPr>
        <w:autoSpaceDE w:val="0"/>
        <w:autoSpaceDN w:val="0"/>
        <w:adjustRightInd w:val="0"/>
        <w:ind w:left="709"/>
        <w:contextualSpacing/>
        <w:jc w:val="both"/>
        <w:rPr>
          <w:rFonts w:ascii="Calibri" w:hAnsi="Calibri" w:cs="Calibri"/>
          <w:lang w:val="es"/>
        </w:rPr>
      </w:pPr>
      <w:r w:rsidRPr="008A5D45">
        <w:rPr>
          <w:rFonts w:ascii="Calibri" w:hAnsi="Calibri" w:cs="Calibri"/>
          <w:b/>
          <w:bCs/>
          <w:lang w:val="es"/>
        </w:rPr>
        <w:t xml:space="preserve">YPFB </w:t>
      </w:r>
      <w:r w:rsidRPr="008A5D45">
        <w:rPr>
          <w:rFonts w:ascii="Calibri" w:hAnsi="Calibri" w:cs="Calibri"/>
          <w:lang w:val="es"/>
        </w:rPr>
        <w:t>cancelará por el presente Servicio la siguiente tarifa:</w:t>
      </w:r>
    </w:p>
    <w:p w:rsidR="007D7EA7" w:rsidRPr="008A5D45" w:rsidRDefault="007D7EA7" w:rsidP="007D7EA7">
      <w:pPr>
        <w:autoSpaceDE w:val="0"/>
        <w:autoSpaceDN w:val="0"/>
        <w:adjustRightInd w:val="0"/>
        <w:jc w:val="both"/>
        <w:rPr>
          <w:rFonts w:ascii="Calibri" w:hAnsi="Calibri" w:cs="Calibri"/>
          <w:lang w:val="es"/>
        </w:rPr>
      </w:pPr>
    </w:p>
    <w:tbl>
      <w:tblPr>
        <w:tblW w:w="0" w:type="auto"/>
        <w:jc w:val="center"/>
        <w:tblLayout w:type="fixed"/>
        <w:tblLook w:val="0000" w:firstRow="0" w:lastRow="0" w:firstColumn="0" w:lastColumn="0" w:noHBand="0" w:noVBand="0"/>
      </w:tblPr>
      <w:tblGrid>
        <w:gridCol w:w="1798"/>
        <w:gridCol w:w="2400"/>
        <w:gridCol w:w="10"/>
        <w:gridCol w:w="2272"/>
        <w:gridCol w:w="2272"/>
      </w:tblGrid>
      <w:tr w:rsidR="007D7EA7" w:rsidRPr="008A5D45" w:rsidTr="007D7EA7">
        <w:trPr>
          <w:trHeight w:val="1"/>
          <w:jc w:val="center"/>
        </w:trPr>
        <w:tc>
          <w:tcPr>
            <w:tcW w:w="1798" w:type="dxa"/>
            <w:tcBorders>
              <w:right w:val="single" w:sz="4" w:space="0" w:color="000000"/>
            </w:tcBorders>
            <w:shd w:val="clear" w:color="000000" w:fill="FFFFFF"/>
          </w:tcPr>
          <w:p w:rsidR="007D7EA7" w:rsidRPr="008A5D45" w:rsidRDefault="007D7EA7" w:rsidP="007D7EA7">
            <w:pPr>
              <w:autoSpaceDE w:val="0"/>
              <w:autoSpaceDN w:val="0"/>
              <w:adjustRightInd w:val="0"/>
              <w:rPr>
                <w:rFonts w:ascii="Calibri" w:hAnsi="Calibri" w:cs="Calibri"/>
                <w:lang w:val="es"/>
              </w:rPr>
            </w:pPr>
          </w:p>
        </w:tc>
        <w:tc>
          <w:tcPr>
            <w:tcW w:w="4682" w:type="dxa"/>
            <w:gridSpan w:val="3"/>
            <w:tcBorders>
              <w:top w:val="single" w:sz="4" w:space="0" w:color="000000"/>
              <w:left w:val="single" w:sz="4" w:space="0" w:color="000000"/>
              <w:bottom w:val="single" w:sz="4" w:space="0" w:color="000000"/>
              <w:right w:val="single" w:sz="4" w:space="0" w:color="000000"/>
            </w:tcBorders>
            <w:shd w:val="pct20" w:color="000000" w:fill="FFFFFF"/>
            <w:vAlign w:val="center"/>
          </w:tcPr>
          <w:p w:rsidR="007D7EA7" w:rsidRPr="008A5D45" w:rsidRDefault="007D7EA7" w:rsidP="007D7EA7">
            <w:pPr>
              <w:autoSpaceDE w:val="0"/>
              <w:autoSpaceDN w:val="0"/>
              <w:adjustRightInd w:val="0"/>
              <w:jc w:val="center"/>
              <w:rPr>
                <w:rFonts w:ascii="Calibri" w:hAnsi="Calibri" w:cs="Calibri"/>
                <w:b/>
                <w:lang w:val="es"/>
              </w:rPr>
            </w:pPr>
            <w:r w:rsidRPr="008A5D45">
              <w:rPr>
                <w:rFonts w:ascii="Calibri" w:hAnsi="Calibri" w:cs="Calibri"/>
                <w:b/>
                <w:lang w:val="es"/>
              </w:rPr>
              <w:t>TRAMO</w:t>
            </w:r>
          </w:p>
        </w:tc>
        <w:tc>
          <w:tcPr>
            <w:tcW w:w="2272" w:type="dxa"/>
            <w:vMerge w:val="restart"/>
            <w:tcBorders>
              <w:top w:val="single" w:sz="4" w:space="0" w:color="000000"/>
              <w:left w:val="single" w:sz="4" w:space="0" w:color="000000"/>
              <w:bottom w:val="single" w:sz="4" w:space="0" w:color="000000"/>
              <w:right w:val="single" w:sz="4" w:space="0" w:color="000000"/>
            </w:tcBorders>
            <w:shd w:val="pct20" w:color="000000" w:fill="FFFFFF"/>
          </w:tcPr>
          <w:p w:rsidR="007D7EA7" w:rsidRPr="008A5D45" w:rsidRDefault="007D7EA7" w:rsidP="007D7EA7">
            <w:pPr>
              <w:autoSpaceDE w:val="0"/>
              <w:autoSpaceDN w:val="0"/>
              <w:adjustRightInd w:val="0"/>
              <w:jc w:val="center"/>
              <w:rPr>
                <w:rFonts w:ascii="Calibri" w:hAnsi="Calibri" w:cs="Calibri"/>
                <w:b/>
                <w:lang w:val="es"/>
              </w:rPr>
            </w:pPr>
            <w:r w:rsidRPr="008A5D45">
              <w:rPr>
                <w:rFonts w:ascii="Calibri" w:hAnsi="Calibri" w:cs="Calibri"/>
                <w:b/>
                <w:lang w:val="es"/>
              </w:rPr>
              <w:t>TARIFA</w:t>
            </w:r>
          </w:p>
          <w:p w:rsidR="007D7EA7" w:rsidRPr="008A5D45" w:rsidRDefault="007D7EA7" w:rsidP="007D7EA7">
            <w:pPr>
              <w:autoSpaceDE w:val="0"/>
              <w:autoSpaceDN w:val="0"/>
              <w:adjustRightInd w:val="0"/>
              <w:jc w:val="center"/>
              <w:rPr>
                <w:rFonts w:ascii="Calibri" w:hAnsi="Calibri" w:cs="Calibri"/>
                <w:b/>
                <w:lang w:val="es"/>
              </w:rPr>
            </w:pPr>
            <w:r w:rsidRPr="008A5D45">
              <w:rPr>
                <w:rFonts w:ascii="Calibri" w:hAnsi="Calibri" w:cs="Calibri"/>
                <w:b/>
                <w:lang w:val="es"/>
              </w:rPr>
              <w:t>(Bs/GARRAFA)</w:t>
            </w:r>
          </w:p>
        </w:tc>
      </w:tr>
      <w:tr w:rsidR="007D7EA7" w:rsidRPr="008A5D45" w:rsidTr="007D7EA7">
        <w:trPr>
          <w:trHeight w:val="1"/>
          <w:jc w:val="center"/>
        </w:trPr>
        <w:tc>
          <w:tcPr>
            <w:tcW w:w="1798" w:type="dxa"/>
            <w:tcBorders>
              <w:bottom w:val="single" w:sz="4" w:space="0" w:color="000000"/>
              <w:right w:val="single" w:sz="4" w:space="0" w:color="000000"/>
            </w:tcBorders>
            <w:shd w:val="clear" w:color="000000" w:fill="FFFFFF"/>
          </w:tcPr>
          <w:p w:rsidR="007D7EA7" w:rsidRPr="008A5D45" w:rsidRDefault="007D7EA7" w:rsidP="007D7EA7">
            <w:pPr>
              <w:autoSpaceDE w:val="0"/>
              <w:autoSpaceDN w:val="0"/>
              <w:adjustRightInd w:val="0"/>
              <w:rPr>
                <w:rFonts w:ascii="Calibri" w:hAnsi="Calibri" w:cs="Calibri"/>
                <w:lang w:val="es"/>
              </w:rPr>
            </w:pPr>
          </w:p>
        </w:tc>
        <w:tc>
          <w:tcPr>
            <w:tcW w:w="2410" w:type="dxa"/>
            <w:gridSpan w:val="2"/>
            <w:tcBorders>
              <w:top w:val="single" w:sz="4" w:space="0" w:color="000000"/>
              <w:left w:val="single" w:sz="4" w:space="0" w:color="000000"/>
              <w:bottom w:val="single" w:sz="4" w:space="0" w:color="000000"/>
              <w:right w:val="single" w:sz="4" w:space="0" w:color="000000"/>
            </w:tcBorders>
            <w:shd w:val="pct20" w:color="000000" w:fill="FFFFFF"/>
            <w:vAlign w:val="center"/>
          </w:tcPr>
          <w:p w:rsidR="007D7EA7" w:rsidRPr="008A5D45" w:rsidRDefault="007D7EA7" w:rsidP="007D7EA7">
            <w:pPr>
              <w:autoSpaceDE w:val="0"/>
              <w:autoSpaceDN w:val="0"/>
              <w:adjustRightInd w:val="0"/>
              <w:jc w:val="center"/>
              <w:rPr>
                <w:rFonts w:ascii="Calibri" w:hAnsi="Calibri" w:cs="Calibri"/>
                <w:b/>
                <w:lang w:val="es"/>
              </w:rPr>
            </w:pPr>
            <w:r w:rsidRPr="008A5D45">
              <w:rPr>
                <w:rFonts w:ascii="Calibri" w:hAnsi="Calibri" w:cs="Calibri"/>
                <w:b/>
                <w:lang w:val="es"/>
              </w:rPr>
              <w:t xml:space="preserve">Punto de Recepción </w:t>
            </w:r>
          </w:p>
        </w:tc>
        <w:tc>
          <w:tcPr>
            <w:tcW w:w="2272" w:type="dxa"/>
            <w:tcBorders>
              <w:top w:val="single" w:sz="4" w:space="0" w:color="000000"/>
              <w:left w:val="single" w:sz="4" w:space="0" w:color="000000"/>
              <w:bottom w:val="single" w:sz="4" w:space="0" w:color="000000"/>
              <w:right w:val="single" w:sz="4" w:space="0" w:color="000000"/>
            </w:tcBorders>
            <w:shd w:val="pct20" w:color="000000" w:fill="FFFFFF"/>
            <w:vAlign w:val="center"/>
          </w:tcPr>
          <w:p w:rsidR="007D7EA7" w:rsidRPr="008A5D45" w:rsidRDefault="007D7EA7" w:rsidP="007D7EA7">
            <w:pPr>
              <w:autoSpaceDE w:val="0"/>
              <w:autoSpaceDN w:val="0"/>
              <w:adjustRightInd w:val="0"/>
              <w:jc w:val="center"/>
              <w:rPr>
                <w:rFonts w:ascii="Calibri" w:hAnsi="Calibri" w:cs="Calibri"/>
                <w:b/>
                <w:lang w:val="es"/>
              </w:rPr>
            </w:pPr>
            <w:r w:rsidRPr="008A5D45">
              <w:rPr>
                <w:rFonts w:ascii="Calibri" w:hAnsi="Calibri" w:cs="Calibri"/>
                <w:b/>
                <w:lang w:val="es"/>
              </w:rPr>
              <w:t>Punto de Entrega</w:t>
            </w:r>
          </w:p>
        </w:tc>
        <w:tc>
          <w:tcPr>
            <w:tcW w:w="2272" w:type="dxa"/>
            <w:vMerge/>
            <w:tcBorders>
              <w:top w:val="single" w:sz="4" w:space="0" w:color="000000"/>
              <w:left w:val="single" w:sz="4" w:space="0" w:color="000000"/>
              <w:bottom w:val="single" w:sz="3" w:space="0" w:color="000000"/>
              <w:right w:val="single" w:sz="3" w:space="0" w:color="000000"/>
            </w:tcBorders>
            <w:shd w:val="clear" w:color="000000" w:fill="FFFFFF"/>
          </w:tcPr>
          <w:p w:rsidR="007D7EA7" w:rsidRPr="008A5D45" w:rsidRDefault="007D7EA7" w:rsidP="007D7EA7">
            <w:pPr>
              <w:autoSpaceDE w:val="0"/>
              <w:autoSpaceDN w:val="0"/>
              <w:adjustRightInd w:val="0"/>
              <w:rPr>
                <w:rFonts w:ascii="Calibri" w:hAnsi="Calibri" w:cs="Calibri"/>
                <w:lang w:val="es"/>
              </w:rPr>
            </w:pPr>
          </w:p>
        </w:tc>
      </w:tr>
      <w:tr w:rsidR="007D7EA7" w:rsidRPr="008A5D45" w:rsidTr="007D7EA7">
        <w:trPr>
          <w:trHeight w:val="1"/>
          <w:jc w:val="center"/>
        </w:trPr>
        <w:tc>
          <w:tcPr>
            <w:tcW w:w="1798" w:type="dxa"/>
            <w:tcBorders>
              <w:top w:val="single" w:sz="4" w:space="0" w:color="000000"/>
              <w:left w:val="single" w:sz="4" w:space="0" w:color="000000"/>
              <w:bottom w:val="single" w:sz="4" w:space="0" w:color="000000"/>
              <w:right w:val="single" w:sz="4" w:space="0" w:color="000000"/>
            </w:tcBorders>
            <w:shd w:val="pct12" w:color="000000" w:fill="FFFFFF"/>
          </w:tcPr>
          <w:p w:rsidR="007D7EA7" w:rsidRPr="008A5D45" w:rsidRDefault="007D7EA7" w:rsidP="007D7EA7">
            <w:pPr>
              <w:autoSpaceDE w:val="0"/>
              <w:autoSpaceDN w:val="0"/>
              <w:adjustRightInd w:val="0"/>
              <w:jc w:val="center"/>
              <w:rPr>
                <w:rFonts w:ascii="Calibri" w:hAnsi="Calibri" w:cs="Calibri"/>
                <w:b/>
                <w:lang w:val="es"/>
              </w:rPr>
            </w:pPr>
            <w:r w:rsidRPr="008A5D45">
              <w:rPr>
                <w:rFonts w:ascii="Calibri" w:hAnsi="Calibri" w:cs="Calibri"/>
                <w:b/>
                <w:lang w:val="es"/>
              </w:rPr>
              <w:t>Garrafas Llenas</w:t>
            </w:r>
          </w:p>
        </w:tc>
        <w:tc>
          <w:tcPr>
            <w:tcW w:w="2400" w:type="dxa"/>
            <w:tcBorders>
              <w:top w:val="single" w:sz="4" w:space="0" w:color="000000"/>
              <w:left w:val="single" w:sz="4" w:space="0" w:color="000000"/>
              <w:bottom w:val="single" w:sz="3" w:space="0" w:color="000000"/>
              <w:right w:val="single" w:sz="4" w:space="0" w:color="auto"/>
            </w:tcBorders>
            <w:shd w:val="clear" w:color="000000" w:fill="FFFFFF"/>
          </w:tcPr>
          <w:p w:rsidR="007D7EA7" w:rsidRPr="008A5D45" w:rsidRDefault="007D7EA7" w:rsidP="007D7EA7">
            <w:pPr>
              <w:autoSpaceDE w:val="0"/>
              <w:autoSpaceDN w:val="0"/>
              <w:adjustRightInd w:val="0"/>
              <w:rPr>
                <w:rFonts w:ascii="Calibri" w:hAnsi="Calibri" w:cs="Calibri"/>
                <w:lang w:val="es"/>
              </w:rPr>
            </w:pPr>
          </w:p>
        </w:tc>
        <w:tc>
          <w:tcPr>
            <w:tcW w:w="2282" w:type="dxa"/>
            <w:gridSpan w:val="2"/>
            <w:tcBorders>
              <w:top w:val="single" w:sz="4" w:space="0" w:color="000000"/>
              <w:left w:val="single" w:sz="4" w:space="0" w:color="auto"/>
              <w:bottom w:val="single" w:sz="3" w:space="0" w:color="000000"/>
              <w:right w:val="single" w:sz="3" w:space="0" w:color="000000"/>
            </w:tcBorders>
            <w:shd w:val="clear" w:color="000000" w:fill="FFFFFF"/>
          </w:tcPr>
          <w:p w:rsidR="007D7EA7" w:rsidRPr="008A5D45" w:rsidRDefault="007D7EA7" w:rsidP="007D7EA7">
            <w:pPr>
              <w:autoSpaceDE w:val="0"/>
              <w:autoSpaceDN w:val="0"/>
              <w:adjustRightInd w:val="0"/>
              <w:rPr>
                <w:rFonts w:ascii="Calibri" w:hAnsi="Calibri" w:cs="Calibri"/>
                <w:lang w:val="es"/>
              </w:rPr>
            </w:pPr>
          </w:p>
        </w:tc>
        <w:tc>
          <w:tcPr>
            <w:tcW w:w="2272" w:type="dxa"/>
            <w:tcBorders>
              <w:top w:val="single" w:sz="3" w:space="0" w:color="000000"/>
              <w:left w:val="single" w:sz="3" w:space="0" w:color="000000"/>
              <w:bottom w:val="single" w:sz="3" w:space="0" w:color="000000"/>
              <w:right w:val="single" w:sz="3" w:space="0" w:color="000000"/>
            </w:tcBorders>
            <w:shd w:val="clear" w:color="000000" w:fill="FFFFFF"/>
          </w:tcPr>
          <w:p w:rsidR="007D7EA7" w:rsidRPr="008A5D45" w:rsidRDefault="007D7EA7" w:rsidP="007D7EA7">
            <w:pPr>
              <w:autoSpaceDE w:val="0"/>
              <w:autoSpaceDN w:val="0"/>
              <w:adjustRightInd w:val="0"/>
              <w:rPr>
                <w:rFonts w:ascii="Calibri" w:hAnsi="Calibri" w:cs="Calibri"/>
                <w:lang w:val="es"/>
              </w:rPr>
            </w:pPr>
          </w:p>
        </w:tc>
      </w:tr>
      <w:tr w:rsidR="007D7EA7" w:rsidRPr="008A5D45" w:rsidTr="007D7EA7">
        <w:trPr>
          <w:trHeight w:val="1"/>
          <w:jc w:val="center"/>
        </w:trPr>
        <w:tc>
          <w:tcPr>
            <w:tcW w:w="1798" w:type="dxa"/>
            <w:tcBorders>
              <w:top w:val="single" w:sz="4" w:space="0" w:color="000000"/>
              <w:left w:val="single" w:sz="4" w:space="0" w:color="000000"/>
              <w:bottom w:val="single" w:sz="4" w:space="0" w:color="000000"/>
              <w:right w:val="single" w:sz="4" w:space="0" w:color="000000"/>
            </w:tcBorders>
            <w:shd w:val="pct12" w:color="000000" w:fill="FFFFFF"/>
          </w:tcPr>
          <w:p w:rsidR="007D7EA7" w:rsidRPr="008A5D45" w:rsidRDefault="007D7EA7" w:rsidP="007D7EA7">
            <w:pPr>
              <w:autoSpaceDE w:val="0"/>
              <w:autoSpaceDN w:val="0"/>
              <w:adjustRightInd w:val="0"/>
              <w:jc w:val="center"/>
              <w:rPr>
                <w:rFonts w:ascii="Calibri" w:hAnsi="Calibri" w:cs="Calibri"/>
                <w:b/>
                <w:lang w:val="es"/>
              </w:rPr>
            </w:pPr>
            <w:r w:rsidRPr="008A5D45">
              <w:rPr>
                <w:rFonts w:ascii="Calibri" w:hAnsi="Calibri" w:cs="Calibri"/>
                <w:b/>
                <w:lang w:val="es"/>
              </w:rPr>
              <w:t>Garrafas Vacías</w:t>
            </w:r>
          </w:p>
        </w:tc>
        <w:tc>
          <w:tcPr>
            <w:tcW w:w="2400" w:type="dxa"/>
            <w:tcBorders>
              <w:top w:val="single" w:sz="3" w:space="0" w:color="000000"/>
              <w:left w:val="single" w:sz="4" w:space="0" w:color="000000"/>
              <w:bottom w:val="single" w:sz="3" w:space="0" w:color="000000"/>
              <w:right w:val="single" w:sz="4" w:space="0" w:color="auto"/>
            </w:tcBorders>
            <w:shd w:val="clear" w:color="000000" w:fill="FFFFFF"/>
          </w:tcPr>
          <w:p w:rsidR="007D7EA7" w:rsidRPr="008A5D45" w:rsidRDefault="007D7EA7" w:rsidP="007D7EA7">
            <w:pPr>
              <w:autoSpaceDE w:val="0"/>
              <w:autoSpaceDN w:val="0"/>
              <w:adjustRightInd w:val="0"/>
              <w:rPr>
                <w:rFonts w:ascii="Calibri" w:hAnsi="Calibri" w:cs="Calibri"/>
                <w:lang w:val="es"/>
              </w:rPr>
            </w:pPr>
          </w:p>
        </w:tc>
        <w:tc>
          <w:tcPr>
            <w:tcW w:w="2282" w:type="dxa"/>
            <w:gridSpan w:val="2"/>
            <w:tcBorders>
              <w:top w:val="single" w:sz="3" w:space="0" w:color="000000"/>
              <w:left w:val="single" w:sz="4" w:space="0" w:color="auto"/>
              <w:bottom w:val="single" w:sz="3" w:space="0" w:color="000000"/>
              <w:right w:val="single" w:sz="3" w:space="0" w:color="000000"/>
            </w:tcBorders>
            <w:shd w:val="clear" w:color="000000" w:fill="FFFFFF"/>
          </w:tcPr>
          <w:p w:rsidR="007D7EA7" w:rsidRPr="008A5D45" w:rsidRDefault="007D7EA7" w:rsidP="007D7EA7">
            <w:pPr>
              <w:autoSpaceDE w:val="0"/>
              <w:autoSpaceDN w:val="0"/>
              <w:adjustRightInd w:val="0"/>
              <w:rPr>
                <w:rFonts w:ascii="Calibri" w:hAnsi="Calibri" w:cs="Calibri"/>
                <w:lang w:val="es"/>
              </w:rPr>
            </w:pPr>
          </w:p>
        </w:tc>
        <w:tc>
          <w:tcPr>
            <w:tcW w:w="2272" w:type="dxa"/>
            <w:tcBorders>
              <w:top w:val="single" w:sz="3" w:space="0" w:color="000000"/>
              <w:left w:val="single" w:sz="3" w:space="0" w:color="000000"/>
              <w:bottom w:val="single" w:sz="3" w:space="0" w:color="000000"/>
              <w:right w:val="single" w:sz="3" w:space="0" w:color="000000"/>
            </w:tcBorders>
            <w:shd w:val="clear" w:color="000000" w:fill="FFFFFF"/>
          </w:tcPr>
          <w:p w:rsidR="007D7EA7" w:rsidRPr="008A5D45" w:rsidRDefault="007D7EA7" w:rsidP="007D7EA7">
            <w:pPr>
              <w:autoSpaceDE w:val="0"/>
              <w:autoSpaceDN w:val="0"/>
              <w:adjustRightInd w:val="0"/>
              <w:rPr>
                <w:rFonts w:ascii="Calibri" w:hAnsi="Calibri" w:cs="Calibri"/>
                <w:lang w:val="es"/>
              </w:rPr>
            </w:pPr>
          </w:p>
        </w:tc>
      </w:tr>
    </w:tbl>
    <w:p w:rsidR="007D7EA7" w:rsidRPr="008A5D45" w:rsidRDefault="007D7EA7" w:rsidP="007D7EA7">
      <w:pPr>
        <w:pStyle w:val="Prrafodelista"/>
        <w:autoSpaceDE w:val="0"/>
        <w:autoSpaceDN w:val="0"/>
        <w:adjustRightInd w:val="0"/>
        <w:jc w:val="both"/>
        <w:rPr>
          <w:rFonts w:ascii="Calibri" w:hAnsi="Calibri" w:cs="Calibri"/>
          <w:lang w:val="es"/>
        </w:rPr>
      </w:pPr>
    </w:p>
    <w:p w:rsidR="007D7EA7" w:rsidRPr="008A5D45" w:rsidRDefault="007D7EA7" w:rsidP="00EA5AA1">
      <w:pPr>
        <w:pStyle w:val="Prrafodelista"/>
        <w:numPr>
          <w:ilvl w:val="1"/>
          <w:numId w:val="81"/>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 xml:space="preserve">Se establece que la tarifa del Servicio a ser cancelada por </w:t>
      </w:r>
      <w:r w:rsidRPr="008A5D45">
        <w:rPr>
          <w:rFonts w:ascii="Calibri" w:hAnsi="Calibri" w:cs="Calibri"/>
          <w:b/>
          <w:bCs/>
          <w:lang w:val="es"/>
        </w:rPr>
        <w:t xml:space="preserve">YPFB </w:t>
      </w:r>
      <w:r w:rsidRPr="008A5D45">
        <w:rPr>
          <w:rFonts w:ascii="Calibri" w:hAnsi="Calibri" w:cs="Calibri"/>
          <w:lang w:val="es"/>
        </w:rPr>
        <w:t xml:space="preserve">cubre los gastos administrativos y operativos resultantes de las operaciones del transporte durante la travesía desde el Punto de Recepción </w:t>
      </w:r>
      <w:r w:rsidRPr="008A5D45">
        <w:rPr>
          <w:rFonts w:ascii="Calibri" w:hAnsi="Calibri" w:cs="Calibri"/>
          <w:lang w:val="es"/>
        </w:rPr>
        <w:lastRenderedPageBreak/>
        <w:t>hasta el Punto de Entrega, que las mismas incluyen los impuestos de ley IVA, IT a la conclusión de cada viaje o cada mes.</w:t>
      </w:r>
    </w:p>
    <w:p w:rsidR="007D7EA7" w:rsidRPr="008A5D45" w:rsidRDefault="007D7EA7" w:rsidP="007D7EA7">
      <w:pPr>
        <w:pStyle w:val="Prrafodelista"/>
        <w:autoSpaceDE w:val="0"/>
        <w:autoSpaceDN w:val="0"/>
        <w:adjustRightInd w:val="0"/>
        <w:ind w:left="709"/>
        <w:jc w:val="both"/>
        <w:rPr>
          <w:rFonts w:ascii="Calibri" w:hAnsi="Calibri" w:cs="Calibri"/>
          <w:lang w:val="es"/>
        </w:rPr>
      </w:pPr>
    </w:p>
    <w:p w:rsidR="007D7EA7" w:rsidRPr="008A5D45" w:rsidRDefault="007D7EA7" w:rsidP="00EA5AA1">
      <w:pPr>
        <w:pStyle w:val="Prrafodelista"/>
        <w:numPr>
          <w:ilvl w:val="1"/>
          <w:numId w:val="81"/>
        </w:numPr>
        <w:autoSpaceDE w:val="0"/>
        <w:autoSpaceDN w:val="0"/>
        <w:adjustRightInd w:val="0"/>
        <w:ind w:left="709"/>
        <w:contextualSpacing/>
        <w:jc w:val="both"/>
        <w:rPr>
          <w:rFonts w:ascii="Calibri" w:hAnsi="Calibri" w:cs="Calibri"/>
          <w:lang w:val="es"/>
        </w:rPr>
      </w:pPr>
      <w:r w:rsidRPr="008A5D45">
        <w:rPr>
          <w:rFonts w:ascii="Calibri" w:hAnsi="Calibri" w:cs="Calibri"/>
          <w:highlight w:val="white"/>
          <w:lang w:val="es"/>
        </w:rPr>
        <w:t xml:space="preserve">Dentro de </w:t>
      </w:r>
      <w:proofErr w:type="gramStart"/>
      <w:r w:rsidRPr="008A5D45">
        <w:rPr>
          <w:rFonts w:ascii="Calibri" w:hAnsi="Calibri" w:cs="Calibri"/>
          <w:highlight w:val="white"/>
          <w:lang w:val="es"/>
        </w:rPr>
        <w:t>los  _</w:t>
      </w:r>
      <w:proofErr w:type="gramEnd"/>
      <w:r w:rsidRPr="008A5D45">
        <w:rPr>
          <w:rFonts w:ascii="Calibri" w:hAnsi="Calibri" w:cs="Calibri"/>
          <w:highlight w:val="white"/>
          <w:lang w:val="es"/>
        </w:rPr>
        <w:t xml:space="preserve">_____ (____) Días siguientes a la recepción de la solicitud de conciliación, </w:t>
      </w:r>
      <w:r w:rsidRPr="008A5D45">
        <w:rPr>
          <w:rFonts w:ascii="Calibri" w:hAnsi="Calibri" w:cs="Calibri"/>
          <w:b/>
          <w:highlight w:val="white"/>
          <w:lang w:val="es"/>
        </w:rPr>
        <w:t>YPFB</w:t>
      </w:r>
      <w:r w:rsidRPr="008A5D45">
        <w:rPr>
          <w:rFonts w:ascii="Calibri" w:hAnsi="Calibri" w:cs="Calibri"/>
          <w:highlight w:val="white"/>
          <w:lang w:val="es"/>
        </w:rPr>
        <w:t xml:space="preserve"> indicará por escrito o </w:t>
      </w:r>
      <w:proofErr w:type="spellStart"/>
      <w:r w:rsidRPr="008A5D45">
        <w:rPr>
          <w:rFonts w:ascii="Calibri" w:hAnsi="Calibri" w:cs="Calibri"/>
          <w:highlight w:val="white"/>
          <w:lang w:val="es"/>
        </w:rPr>
        <w:t>via</w:t>
      </w:r>
      <w:proofErr w:type="spellEnd"/>
      <w:r w:rsidRPr="008A5D45">
        <w:rPr>
          <w:rFonts w:ascii="Calibri" w:hAnsi="Calibri" w:cs="Calibri"/>
          <w:highlight w:val="white"/>
          <w:lang w:val="es"/>
        </w:rPr>
        <w:t xml:space="preserve"> e-mail la conciliación de cantidad de garrafas a ser considerados por Servicio prestado. El </w:t>
      </w:r>
      <w:r w:rsidRPr="008A5D45">
        <w:rPr>
          <w:rFonts w:ascii="Calibri" w:hAnsi="Calibri" w:cs="Calibri"/>
          <w:b/>
          <w:highlight w:val="white"/>
          <w:lang w:val="es"/>
        </w:rPr>
        <w:t>TRANSPORTISTA</w:t>
      </w:r>
      <w:r w:rsidRPr="008A5D45">
        <w:rPr>
          <w:rFonts w:ascii="Calibri" w:hAnsi="Calibri" w:cs="Calibri"/>
          <w:highlight w:val="white"/>
          <w:lang w:val="es"/>
        </w:rPr>
        <w:t xml:space="preserve"> dentro los (____) Días siguientes deberá comunicar su aprobación u observaciones a la misma. Si posterior a este plazo </w:t>
      </w:r>
      <w:r w:rsidRPr="008A5D45">
        <w:rPr>
          <w:rFonts w:ascii="Calibri" w:hAnsi="Calibri" w:cs="Calibri"/>
          <w:b/>
          <w:highlight w:val="white"/>
          <w:lang w:val="es"/>
        </w:rPr>
        <w:t>YPFB</w:t>
      </w:r>
      <w:r w:rsidRPr="008A5D45">
        <w:rPr>
          <w:rFonts w:ascii="Calibri" w:hAnsi="Calibri" w:cs="Calibri"/>
          <w:highlight w:val="white"/>
          <w:lang w:val="es"/>
        </w:rPr>
        <w:t xml:space="preserve"> no recibe la aprobación del </w:t>
      </w:r>
      <w:r w:rsidRPr="008A5D45">
        <w:rPr>
          <w:rFonts w:ascii="Calibri" w:hAnsi="Calibri" w:cs="Calibri"/>
          <w:b/>
          <w:highlight w:val="white"/>
          <w:lang w:val="es"/>
        </w:rPr>
        <w:t>TRANSPORTISTA</w:t>
      </w:r>
      <w:r w:rsidRPr="008A5D45">
        <w:rPr>
          <w:rFonts w:ascii="Calibri" w:hAnsi="Calibri" w:cs="Calibri"/>
          <w:highlight w:val="white"/>
          <w:lang w:val="es"/>
        </w:rPr>
        <w:t xml:space="preserve">, </w:t>
      </w:r>
      <w:proofErr w:type="gramStart"/>
      <w:r w:rsidRPr="008A5D45">
        <w:rPr>
          <w:rFonts w:ascii="Calibri" w:hAnsi="Calibri" w:cs="Calibri"/>
          <w:b/>
          <w:highlight w:val="white"/>
          <w:lang w:val="es"/>
        </w:rPr>
        <w:t xml:space="preserve">YPFB </w:t>
      </w:r>
      <w:r w:rsidRPr="008A5D45">
        <w:rPr>
          <w:rFonts w:ascii="Calibri" w:hAnsi="Calibri" w:cs="Calibri"/>
          <w:highlight w:val="white"/>
          <w:lang w:val="es"/>
        </w:rPr>
        <w:t xml:space="preserve"> considerará</w:t>
      </w:r>
      <w:proofErr w:type="gramEnd"/>
      <w:r w:rsidRPr="008A5D45">
        <w:rPr>
          <w:rFonts w:ascii="Calibri" w:hAnsi="Calibri" w:cs="Calibri"/>
          <w:highlight w:val="white"/>
          <w:lang w:val="es"/>
        </w:rPr>
        <w:t xml:space="preserve"> una aceptación tácita a la misma.  </w:t>
      </w:r>
    </w:p>
    <w:p w:rsidR="007D7EA7" w:rsidRPr="008A5D45" w:rsidRDefault="007D7EA7" w:rsidP="007D7EA7">
      <w:pPr>
        <w:pStyle w:val="Prrafodelista"/>
        <w:rPr>
          <w:rFonts w:ascii="Calibri" w:hAnsi="Calibri" w:cs="Calibri"/>
          <w:lang w:val="es"/>
        </w:rPr>
      </w:pPr>
    </w:p>
    <w:p w:rsidR="007D7EA7" w:rsidRPr="008A5D45" w:rsidRDefault="007D7EA7" w:rsidP="00EA5AA1">
      <w:pPr>
        <w:pStyle w:val="Prrafodelista"/>
        <w:numPr>
          <w:ilvl w:val="1"/>
          <w:numId w:val="81"/>
        </w:numPr>
        <w:autoSpaceDE w:val="0"/>
        <w:autoSpaceDN w:val="0"/>
        <w:adjustRightInd w:val="0"/>
        <w:ind w:left="709"/>
        <w:contextualSpacing/>
        <w:jc w:val="both"/>
        <w:rPr>
          <w:rFonts w:ascii="Calibri" w:hAnsi="Calibri" w:cs="Calibri"/>
          <w:lang w:val="es"/>
        </w:rPr>
      </w:pPr>
      <w:r w:rsidRPr="008A5D45">
        <w:rPr>
          <w:rFonts w:ascii="Calibri" w:hAnsi="Calibri" w:cs="Calibri"/>
          <w:highlight w:val="white"/>
          <w:lang w:val="es"/>
        </w:rPr>
        <w:t xml:space="preserve">Una vez conciliada la cantidad de Garrafas, </w:t>
      </w:r>
      <w:r w:rsidRPr="008A5D45">
        <w:rPr>
          <w:rFonts w:ascii="Calibri" w:hAnsi="Calibri" w:cs="Calibri"/>
          <w:b/>
          <w:highlight w:val="white"/>
          <w:lang w:val="es"/>
        </w:rPr>
        <w:t>YPFB</w:t>
      </w:r>
      <w:r w:rsidRPr="008A5D45">
        <w:rPr>
          <w:rFonts w:ascii="Calibri" w:hAnsi="Calibri" w:cs="Calibri"/>
          <w:highlight w:val="white"/>
          <w:lang w:val="es"/>
        </w:rPr>
        <w:t xml:space="preserve"> enviará al </w:t>
      </w:r>
      <w:r w:rsidRPr="008A5D45">
        <w:rPr>
          <w:rFonts w:ascii="Calibri" w:hAnsi="Calibri" w:cs="Calibri"/>
          <w:b/>
          <w:highlight w:val="white"/>
          <w:lang w:val="es"/>
        </w:rPr>
        <w:t>TRANSPORTISTA</w:t>
      </w:r>
      <w:r w:rsidRPr="008A5D45">
        <w:rPr>
          <w:rFonts w:ascii="Calibri" w:hAnsi="Calibri" w:cs="Calibri"/>
          <w:highlight w:val="white"/>
          <w:lang w:val="es"/>
        </w:rPr>
        <w:t xml:space="preserve">, por escrito o </w:t>
      </w:r>
      <w:proofErr w:type="spellStart"/>
      <w:r w:rsidRPr="008A5D45">
        <w:rPr>
          <w:rFonts w:ascii="Calibri" w:hAnsi="Calibri" w:cs="Calibri"/>
          <w:highlight w:val="white"/>
          <w:lang w:val="es"/>
        </w:rPr>
        <w:t>via</w:t>
      </w:r>
      <w:proofErr w:type="spellEnd"/>
      <w:r w:rsidRPr="008A5D45">
        <w:rPr>
          <w:rFonts w:ascii="Calibri" w:hAnsi="Calibri" w:cs="Calibri"/>
          <w:highlight w:val="white"/>
          <w:lang w:val="es"/>
        </w:rPr>
        <w:t xml:space="preserve"> e-mail, en un plazo de ____ (____.) Días la liquidación del Servicio de transporte a ser facturado y pagado.</w:t>
      </w:r>
    </w:p>
    <w:p w:rsidR="007D7EA7" w:rsidRPr="008A5D45" w:rsidRDefault="007D7EA7" w:rsidP="007D7EA7">
      <w:pPr>
        <w:pStyle w:val="Prrafodelista"/>
        <w:rPr>
          <w:rFonts w:ascii="Calibri" w:hAnsi="Calibri" w:cs="Calibri"/>
          <w:lang w:val="es"/>
        </w:rPr>
      </w:pPr>
    </w:p>
    <w:p w:rsidR="007D7EA7" w:rsidRPr="008A5D45" w:rsidRDefault="007D7EA7" w:rsidP="00EA5AA1">
      <w:pPr>
        <w:pStyle w:val="Prrafodelista"/>
        <w:numPr>
          <w:ilvl w:val="1"/>
          <w:numId w:val="81"/>
        </w:numPr>
        <w:autoSpaceDE w:val="0"/>
        <w:autoSpaceDN w:val="0"/>
        <w:adjustRightInd w:val="0"/>
        <w:ind w:left="709"/>
        <w:contextualSpacing/>
        <w:jc w:val="both"/>
        <w:rPr>
          <w:rFonts w:ascii="Calibri" w:hAnsi="Calibri" w:cs="Calibri"/>
          <w:lang w:val="es"/>
        </w:rPr>
      </w:pPr>
      <w:r w:rsidRPr="008A5D45">
        <w:rPr>
          <w:rFonts w:ascii="Calibri" w:hAnsi="Calibri" w:cs="Calibri"/>
          <w:highlight w:val="white"/>
          <w:lang w:val="es"/>
        </w:rPr>
        <w:t xml:space="preserve">Una vez recibida la liquidación del Servicio, el </w:t>
      </w:r>
      <w:r w:rsidRPr="008A5D45">
        <w:rPr>
          <w:rFonts w:ascii="Calibri" w:hAnsi="Calibri" w:cs="Calibri"/>
          <w:b/>
          <w:highlight w:val="white"/>
          <w:lang w:val="es"/>
        </w:rPr>
        <w:t>TRANSPORTISTA</w:t>
      </w:r>
      <w:r w:rsidRPr="008A5D45">
        <w:rPr>
          <w:rFonts w:ascii="Calibri" w:hAnsi="Calibri" w:cs="Calibri"/>
          <w:highlight w:val="white"/>
          <w:lang w:val="es"/>
        </w:rPr>
        <w:t xml:space="preserve"> deberá remitir a </w:t>
      </w:r>
      <w:r w:rsidRPr="008A5D45">
        <w:rPr>
          <w:rFonts w:ascii="Calibri" w:hAnsi="Calibri" w:cs="Calibri"/>
          <w:b/>
          <w:highlight w:val="white"/>
          <w:lang w:val="es"/>
        </w:rPr>
        <w:t>YPFB</w:t>
      </w:r>
      <w:r w:rsidRPr="008A5D45">
        <w:rPr>
          <w:rFonts w:ascii="Calibri" w:hAnsi="Calibri" w:cs="Calibri"/>
          <w:highlight w:val="white"/>
          <w:lang w:val="es"/>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w:t>
      </w:r>
      <w:proofErr w:type="gramStart"/>
      <w:r w:rsidRPr="008A5D45">
        <w:rPr>
          <w:rFonts w:ascii="Calibri" w:hAnsi="Calibri" w:cs="Calibri"/>
          <w:highlight w:val="white"/>
          <w:lang w:val="es"/>
        </w:rPr>
        <w:t xml:space="preserve">la  </w:t>
      </w:r>
      <w:r w:rsidRPr="008A5D45">
        <w:rPr>
          <w:rFonts w:ascii="Calibri" w:hAnsi="Calibri" w:cs="Calibri"/>
          <w:lang w:val="es"/>
        </w:rPr>
        <w:t>Cláusula</w:t>
      </w:r>
      <w:proofErr w:type="gramEnd"/>
      <w:r w:rsidRPr="008A5D45">
        <w:rPr>
          <w:rFonts w:ascii="Calibri" w:hAnsi="Calibri" w:cs="Calibri"/>
          <w:lang w:val="es"/>
        </w:rPr>
        <w:t xml:space="preserve"> Décima Primera (Seguros).</w:t>
      </w:r>
    </w:p>
    <w:p w:rsidR="007D7EA7" w:rsidRPr="008A5D45" w:rsidRDefault="007D7EA7" w:rsidP="007D7EA7">
      <w:pPr>
        <w:pStyle w:val="Prrafodelista"/>
        <w:rPr>
          <w:rFonts w:ascii="Calibri" w:hAnsi="Calibri" w:cs="Calibri"/>
          <w:lang w:val="es"/>
        </w:rPr>
      </w:pPr>
    </w:p>
    <w:p w:rsidR="007D7EA7" w:rsidRPr="008A5D45" w:rsidRDefault="007D7EA7" w:rsidP="00EA5AA1">
      <w:pPr>
        <w:pStyle w:val="Prrafodelista"/>
        <w:numPr>
          <w:ilvl w:val="1"/>
          <w:numId w:val="81"/>
        </w:numPr>
        <w:autoSpaceDE w:val="0"/>
        <w:autoSpaceDN w:val="0"/>
        <w:adjustRightInd w:val="0"/>
        <w:ind w:left="709"/>
        <w:contextualSpacing/>
        <w:jc w:val="both"/>
        <w:rPr>
          <w:rFonts w:ascii="Calibri" w:hAnsi="Calibri" w:cs="Calibri"/>
          <w:lang w:val="es"/>
        </w:rPr>
      </w:pPr>
      <w:r w:rsidRPr="008A5D45">
        <w:rPr>
          <w:rFonts w:ascii="Calibri" w:hAnsi="Calibri" w:cs="Calibri"/>
          <w:b/>
          <w:highlight w:val="white"/>
          <w:lang w:val="es"/>
        </w:rPr>
        <w:t>YPFB</w:t>
      </w:r>
      <w:r w:rsidRPr="008A5D45">
        <w:rPr>
          <w:rFonts w:ascii="Calibri" w:hAnsi="Calibri" w:cs="Calibri"/>
          <w:highlight w:val="white"/>
          <w:lang w:val="es"/>
        </w:rPr>
        <w:t xml:space="preserve"> efectuará el pago de la factura correspondiente dentro de los ______ (_____) </w:t>
      </w:r>
      <w:proofErr w:type="gramStart"/>
      <w:r w:rsidRPr="008A5D45">
        <w:rPr>
          <w:rFonts w:ascii="Calibri" w:hAnsi="Calibri" w:cs="Calibri"/>
          <w:highlight w:val="white"/>
          <w:lang w:val="es"/>
        </w:rPr>
        <w:t>Días  siguientes</w:t>
      </w:r>
      <w:proofErr w:type="gramEnd"/>
      <w:r w:rsidRPr="008A5D45">
        <w:rPr>
          <w:rFonts w:ascii="Calibri" w:hAnsi="Calibri" w:cs="Calibri"/>
          <w:highlight w:val="white"/>
          <w:lang w:val="es"/>
        </w:rPr>
        <w:t xml:space="preserve"> a partir de la recepción de la misma.</w:t>
      </w:r>
    </w:p>
    <w:p w:rsidR="007D7EA7" w:rsidRPr="008A5D45" w:rsidRDefault="007D7EA7" w:rsidP="007D7EA7">
      <w:pPr>
        <w:pStyle w:val="Prrafodelista"/>
        <w:rPr>
          <w:rFonts w:ascii="Calibri" w:hAnsi="Calibri" w:cs="Calibri"/>
          <w:lang w:val="es"/>
        </w:rPr>
      </w:pPr>
    </w:p>
    <w:p w:rsidR="007D7EA7" w:rsidRPr="008A5D45" w:rsidRDefault="007D7EA7" w:rsidP="00EA5AA1">
      <w:pPr>
        <w:pStyle w:val="Prrafodelista"/>
        <w:numPr>
          <w:ilvl w:val="1"/>
          <w:numId w:val="81"/>
        </w:numPr>
        <w:autoSpaceDE w:val="0"/>
        <w:autoSpaceDN w:val="0"/>
        <w:adjustRightInd w:val="0"/>
        <w:ind w:left="709"/>
        <w:contextualSpacing/>
        <w:jc w:val="both"/>
        <w:rPr>
          <w:rFonts w:ascii="Calibri" w:hAnsi="Calibri" w:cs="Calibri"/>
          <w:lang w:val="es"/>
        </w:rPr>
      </w:pPr>
      <w:r w:rsidRPr="008A5D45">
        <w:rPr>
          <w:rFonts w:ascii="Calibri" w:hAnsi="Calibri" w:cs="Calibri"/>
          <w:highlight w:val="white"/>
          <w:lang w:val="es"/>
        </w:rPr>
        <w:t xml:space="preserve">El pago se realizará en una cuenta bancaria de una entidad bancaria nacional designada por el </w:t>
      </w:r>
      <w:r w:rsidRPr="008A5D45">
        <w:rPr>
          <w:rFonts w:ascii="Calibri" w:hAnsi="Calibri" w:cs="Calibri"/>
          <w:b/>
          <w:highlight w:val="white"/>
          <w:lang w:val="es"/>
        </w:rPr>
        <w:t>TRANSPORTISTA</w:t>
      </w:r>
      <w:r w:rsidRPr="008A5D45">
        <w:rPr>
          <w:rFonts w:ascii="Calibri" w:hAnsi="Calibri" w:cs="Calibri"/>
          <w:highlight w:val="white"/>
          <w:lang w:val="es"/>
        </w:rPr>
        <w:t>, con el fin de agilizar los trámites necesarios de acuerdo a la celeridad que exige el presente Contrato. Será suficiente prueba de pago la confirmación del giro con referencia a la factura emitida.</w:t>
      </w:r>
    </w:p>
    <w:p w:rsidR="007D7EA7" w:rsidRPr="008A5D45" w:rsidRDefault="007D7EA7" w:rsidP="007D7EA7">
      <w:pPr>
        <w:pStyle w:val="Prrafodelista"/>
        <w:rPr>
          <w:rFonts w:ascii="Calibri" w:hAnsi="Calibri" w:cs="Calibri"/>
          <w:lang w:val="es"/>
        </w:rPr>
      </w:pPr>
    </w:p>
    <w:p w:rsidR="007D7EA7" w:rsidRPr="008A5D45" w:rsidRDefault="007D7EA7" w:rsidP="00EA5AA1">
      <w:pPr>
        <w:pStyle w:val="Prrafodelista"/>
        <w:numPr>
          <w:ilvl w:val="1"/>
          <w:numId w:val="81"/>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 xml:space="preserve">Cualquier Servicio no informado debidamente en tiempo y forma por el </w:t>
      </w:r>
      <w:r w:rsidRPr="008A5D45">
        <w:rPr>
          <w:rFonts w:ascii="Calibri" w:hAnsi="Calibri" w:cs="Calibri"/>
          <w:b/>
          <w:lang w:val="es"/>
        </w:rPr>
        <w:t>TRANSPORTISTA</w:t>
      </w:r>
      <w:r w:rsidRPr="008A5D45">
        <w:rPr>
          <w:rFonts w:ascii="Calibri" w:hAnsi="Calibri" w:cs="Calibri"/>
          <w:lang w:val="es"/>
        </w:rPr>
        <w:t xml:space="preserve"> a </w:t>
      </w:r>
      <w:r w:rsidRPr="008A5D45">
        <w:rPr>
          <w:rFonts w:ascii="Calibri" w:hAnsi="Calibri" w:cs="Calibri"/>
          <w:b/>
          <w:lang w:val="es"/>
        </w:rPr>
        <w:t>YPFB</w:t>
      </w:r>
      <w:r w:rsidRPr="008A5D45">
        <w:rPr>
          <w:rFonts w:ascii="Calibri" w:hAnsi="Calibri" w:cs="Calibri"/>
          <w:lang w:val="es"/>
        </w:rPr>
        <w:t xml:space="preserve">, y que no sea facturado según lo estipulado en esta Cláusula, no será aceptado como tal, por lo tanto, </w:t>
      </w:r>
      <w:r w:rsidRPr="008A5D45">
        <w:rPr>
          <w:rFonts w:ascii="Calibri" w:hAnsi="Calibri" w:cs="Calibri"/>
          <w:b/>
          <w:lang w:val="es"/>
        </w:rPr>
        <w:t>YPFB</w:t>
      </w:r>
      <w:r w:rsidRPr="008A5D45">
        <w:rPr>
          <w:rFonts w:ascii="Calibri" w:hAnsi="Calibri" w:cs="Calibri"/>
          <w:lang w:val="es"/>
        </w:rPr>
        <w:t xml:space="preserve"> no reconocerá pago alguno por el mismo.</w:t>
      </w:r>
    </w:p>
    <w:p w:rsidR="007D7EA7" w:rsidRPr="008A5D45" w:rsidRDefault="007D7EA7" w:rsidP="007D7EA7">
      <w:pPr>
        <w:pStyle w:val="Prrafodelista"/>
        <w:rPr>
          <w:rFonts w:ascii="Calibri" w:hAnsi="Calibri" w:cs="Calibri"/>
          <w:lang w:val="es"/>
        </w:rPr>
      </w:pPr>
    </w:p>
    <w:p w:rsidR="007D7EA7" w:rsidRPr="008A5D45" w:rsidRDefault="007D7EA7" w:rsidP="00EA5AA1">
      <w:pPr>
        <w:pStyle w:val="Prrafodelista"/>
        <w:numPr>
          <w:ilvl w:val="1"/>
          <w:numId w:val="81"/>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 xml:space="preserve">Todos los cargos, gastos y comisiones bancarias estarán a cargo exclusivo del </w:t>
      </w:r>
      <w:r w:rsidRPr="008A5D45">
        <w:rPr>
          <w:rFonts w:ascii="Calibri" w:hAnsi="Calibri" w:cs="Calibri"/>
          <w:b/>
          <w:bCs/>
          <w:lang w:val="es"/>
        </w:rPr>
        <w:t>TRANSPORTISTA</w:t>
      </w:r>
      <w:r w:rsidRPr="008A5D45">
        <w:rPr>
          <w:rFonts w:ascii="Calibri" w:hAnsi="Calibri" w:cs="Calibri"/>
          <w:lang w:val="es"/>
        </w:rPr>
        <w:t>.</w:t>
      </w:r>
    </w:p>
    <w:p w:rsidR="007D7EA7" w:rsidRPr="008A5D45" w:rsidRDefault="007D7EA7" w:rsidP="007D7EA7">
      <w:pPr>
        <w:autoSpaceDE w:val="0"/>
        <w:autoSpaceDN w:val="0"/>
        <w:adjustRightInd w:val="0"/>
        <w:jc w:val="both"/>
        <w:rPr>
          <w:rFonts w:ascii="Calibri" w:hAnsi="Calibri" w:cs="Calibri"/>
          <w:b/>
          <w:bCs/>
          <w:u w:val="single"/>
          <w:lang w:val="es"/>
        </w:rPr>
      </w:pPr>
    </w:p>
    <w:p w:rsidR="007D7EA7" w:rsidRPr="008A5D45" w:rsidRDefault="007D7EA7" w:rsidP="007D7EA7">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 xml:space="preserve">CLAUSULA DÉCIMA </w:t>
      </w:r>
      <w:proofErr w:type="gramStart"/>
      <w:r w:rsidRPr="008A5D45">
        <w:rPr>
          <w:rFonts w:ascii="Calibri" w:hAnsi="Calibri" w:cs="Calibri"/>
          <w:b/>
          <w:bCs/>
          <w:u w:val="single"/>
          <w:lang w:val="es"/>
        </w:rPr>
        <w:t>PRIEMRA.-</w:t>
      </w:r>
      <w:proofErr w:type="gramEnd"/>
      <w:r w:rsidRPr="008A5D45">
        <w:rPr>
          <w:rFonts w:ascii="Calibri" w:hAnsi="Calibri" w:cs="Calibri"/>
          <w:b/>
          <w:bCs/>
          <w:u w:val="single"/>
          <w:lang w:val="es"/>
        </w:rPr>
        <w:t xml:space="preserve"> (IMPUESTOS)</w:t>
      </w:r>
    </w:p>
    <w:p w:rsidR="007D7EA7" w:rsidRPr="008A5D45" w:rsidRDefault="007D7EA7" w:rsidP="007D7EA7">
      <w:pPr>
        <w:autoSpaceDE w:val="0"/>
        <w:autoSpaceDN w:val="0"/>
        <w:adjustRightInd w:val="0"/>
        <w:jc w:val="both"/>
        <w:rPr>
          <w:rFonts w:ascii="Calibri" w:hAnsi="Calibri" w:cs="Calibri"/>
          <w:lang w:val="es"/>
        </w:rPr>
      </w:pPr>
    </w:p>
    <w:p w:rsidR="007D7EA7" w:rsidRPr="008A5D45" w:rsidRDefault="007D7EA7" w:rsidP="00EA5AA1">
      <w:pPr>
        <w:pStyle w:val="Prrafodelista"/>
        <w:numPr>
          <w:ilvl w:val="1"/>
          <w:numId w:val="82"/>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Correrán por cuenta del </w:t>
      </w:r>
      <w:r w:rsidRPr="008A5D45">
        <w:rPr>
          <w:rFonts w:ascii="Calibri" w:hAnsi="Calibri" w:cs="Calibri"/>
          <w:b/>
          <w:bCs/>
          <w:lang w:val="es"/>
        </w:rPr>
        <w:t xml:space="preserve">TRANSPORTISTA </w:t>
      </w:r>
      <w:r w:rsidRPr="008A5D45">
        <w:rPr>
          <w:rFonts w:ascii="Calibri" w:hAnsi="Calibri" w:cs="Calibri"/>
          <w:lang w:val="es"/>
        </w:rPr>
        <w:t>el pago de todos los tributos vigentes en el país a la fecha de suscripción del presente Contrato.</w:t>
      </w:r>
    </w:p>
    <w:p w:rsidR="007D7EA7" w:rsidRPr="008A5D45" w:rsidRDefault="007D7EA7" w:rsidP="007D7EA7">
      <w:pPr>
        <w:pStyle w:val="Prrafodelista"/>
        <w:autoSpaceDE w:val="0"/>
        <w:autoSpaceDN w:val="0"/>
        <w:adjustRightInd w:val="0"/>
        <w:jc w:val="both"/>
        <w:rPr>
          <w:rFonts w:ascii="Calibri" w:hAnsi="Calibri" w:cs="Calibri"/>
          <w:lang w:val="es"/>
        </w:rPr>
      </w:pPr>
    </w:p>
    <w:p w:rsidR="007D7EA7" w:rsidRPr="008A5D45" w:rsidRDefault="007D7EA7" w:rsidP="00EA5AA1">
      <w:pPr>
        <w:pStyle w:val="Prrafodelista"/>
        <w:numPr>
          <w:ilvl w:val="1"/>
          <w:numId w:val="82"/>
        </w:numPr>
        <w:autoSpaceDE w:val="0"/>
        <w:autoSpaceDN w:val="0"/>
        <w:adjustRightInd w:val="0"/>
        <w:contextualSpacing/>
        <w:jc w:val="both"/>
        <w:rPr>
          <w:rFonts w:ascii="Calibri" w:hAnsi="Calibri" w:cs="Calibri"/>
          <w:lang w:val="es"/>
        </w:rPr>
      </w:pPr>
      <w:r w:rsidRPr="008A5D45">
        <w:rPr>
          <w:rFonts w:ascii="Calibri" w:hAnsi="Calibri" w:cs="Calibri"/>
        </w:rPr>
        <w:t xml:space="preserve">Si posteriormente mediante disposición legal expresa se </w:t>
      </w:r>
      <w:proofErr w:type="gramStart"/>
      <w:r w:rsidRPr="008A5D45">
        <w:rPr>
          <w:rFonts w:ascii="Calibri" w:hAnsi="Calibri" w:cs="Calibri"/>
        </w:rPr>
        <w:t>dictaran</w:t>
      </w:r>
      <w:proofErr w:type="gramEnd"/>
      <w:r w:rsidRPr="008A5D45">
        <w:rPr>
          <w:rFonts w:ascii="Calibri" w:hAnsi="Calibri" w:cs="Calibri"/>
        </w:rPr>
        <w:t xml:space="preserve"> tributos adicionales, o disminuyeran o incrementaran los existentes, el </w:t>
      </w:r>
      <w:r w:rsidRPr="008A5D45">
        <w:rPr>
          <w:rFonts w:ascii="Calibri" w:hAnsi="Calibri" w:cs="Calibri"/>
          <w:b/>
          <w:bCs/>
        </w:rPr>
        <w:t xml:space="preserve">TRANSPORTISTA </w:t>
      </w:r>
      <w:r w:rsidRPr="008A5D45">
        <w:rPr>
          <w:rFonts w:ascii="Calibri" w:hAnsi="Calibri" w:cs="Calibri"/>
        </w:rPr>
        <w:t>deberá acogerse al cumplimiento de los mismos, a partir de su vigencia.</w:t>
      </w:r>
    </w:p>
    <w:p w:rsidR="007D7EA7" w:rsidRPr="008A5D45" w:rsidRDefault="007D7EA7" w:rsidP="007D7EA7">
      <w:pPr>
        <w:autoSpaceDE w:val="0"/>
        <w:autoSpaceDN w:val="0"/>
        <w:adjustRightInd w:val="0"/>
        <w:jc w:val="both"/>
        <w:rPr>
          <w:rFonts w:ascii="Calibri" w:hAnsi="Calibri" w:cs="Calibri"/>
          <w:b/>
          <w:bCs/>
          <w:u w:val="single"/>
        </w:rPr>
      </w:pP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b/>
          <w:bCs/>
          <w:u w:val="single"/>
        </w:rPr>
        <w:t xml:space="preserve">CLAUSULA DÉCIMA </w:t>
      </w:r>
      <w:proofErr w:type="gramStart"/>
      <w:r w:rsidRPr="008A5D45">
        <w:rPr>
          <w:rFonts w:ascii="Calibri" w:hAnsi="Calibri" w:cs="Calibri"/>
          <w:b/>
          <w:bCs/>
          <w:u w:val="single"/>
        </w:rPr>
        <w:t>SEGUNDA.-</w:t>
      </w:r>
      <w:proofErr w:type="gramEnd"/>
      <w:r w:rsidRPr="008A5D45">
        <w:rPr>
          <w:rFonts w:ascii="Calibri" w:hAnsi="Calibri" w:cs="Calibri"/>
          <w:u w:val="single"/>
        </w:rPr>
        <w:t xml:space="preserve"> </w:t>
      </w:r>
      <w:r w:rsidRPr="008A5D45">
        <w:rPr>
          <w:rFonts w:ascii="Calibri" w:hAnsi="Calibri" w:cs="Calibri"/>
          <w:b/>
          <w:bCs/>
          <w:u w:val="single"/>
        </w:rPr>
        <w:t>(SEGUROS)</w:t>
      </w:r>
    </w:p>
    <w:p w:rsidR="007D7EA7" w:rsidRPr="008A5D45" w:rsidRDefault="007D7EA7" w:rsidP="007D7EA7">
      <w:pPr>
        <w:autoSpaceDE w:val="0"/>
        <w:autoSpaceDN w:val="0"/>
        <w:adjustRightInd w:val="0"/>
        <w:jc w:val="both"/>
        <w:rPr>
          <w:rFonts w:ascii="Calibri" w:hAnsi="Calibri" w:cs="Calibri"/>
        </w:rPr>
      </w:pP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 xml:space="preserve">El </w:t>
      </w:r>
      <w:r w:rsidRPr="008A5D45">
        <w:rPr>
          <w:rFonts w:ascii="Calibri" w:hAnsi="Calibri" w:cs="Calibri"/>
          <w:b/>
          <w:bCs/>
        </w:rPr>
        <w:t xml:space="preserve">TRANSPORTISTA </w:t>
      </w:r>
      <w:r w:rsidRPr="008A5D45">
        <w:rPr>
          <w:rFonts w:ascii="Calibri" w:hAnsi="Calibri" w:cs="Calibri"/>
        </w:rPr>
        <w:t>deberá contratar las Pólizas de Seguros que le corresponden para resguardar las Garrafas y el GLP y respectivos accesorios, para tal efecto, deberá cumplir con las normas de seguridad industrial, además de las siguientes Pólizas:</w:t>
      </w:r>
    </w:p>
    <w:p w:rsidR="007D7EA7" w:rsidRPr="008A5D45" w:rsidRDefault="007D7EA7" w:rsidP="007D7EA7">
      <w:pPr>
        <w:autoSpaceDE w:val="0"/>
        <w:autoSpaceDN w:val="0"/>
        <w:adjustRightInd w:val="0"/>
        <w:jc w:val="both"/>
        <w:rPr>
          <w:rFonts w:ascii="Calibri" w:hAnsi="Calibri" w:cs="Calibri"/>
        </w:rPr>
      </w:pPr>
    </w:p>
    <w:p w:rsidR="007D7EA7" w:rsidRPr="008A5D45" w:rsidRDefault="007D7EA7" w:rsidP="00EA5AA1">
      <w:pPr>
        <w:pStyle w:val="Prrafodelista"/>
        <w:numPr>
          <w:ilvl w:val="1"/>
          <w:numId w:val="83"/>
        </w:numPr>
        <w:autoSpaceDE w:val="0"/>
        <w:autoSpaceDN w:val="0"/>
        <w:adjustRightInd w:val="0"/>
        <w:ind w:left="709"/>
        <w:contextualSpacing/>
        <w:jc w:val="both"/>
        <w:rPr>
          <w:rFonts w:ascii="Calibri" w:hAnsi="Calibri" w:cs="Calibri"/>
        </w:rPr>
      </w:pPr>
      <w:r w:rsidRPr="008A5D45">
        <w:rPr>
          <w:rFonts w:ascii="Calibri" w:hAnsi="Calibri" w:cs="Calibri"/>
          <w:b/>
        </w:rPr>
        <w:t>Póliza de Responsabilidad Civil por daños a terceros, o bienes de terceros</w:t>
      </w:r>
      <w:r w:rsidRPr="008A5D45">
        <w:rPr>
          <w:rFonts w:ascii="Calibri" w:hAnsi="Calibri" w:cs="Calibri"/>
        </w:rPr>
        <w:t xml:space="preserve">, por cualquier causa que durante el transporte pudiera ocasionar el Producto, la </w:t>
      </w:r>
      <w:proofErr w:type="gramStart"/>
      <w:r w:rsidRPr="008A5D45">
        <w:rPr>
          <w:rFonts w:ascii="Calibri" w:hAnsi="Calibri" w:cs="Calibri"/>
        </w:rPr>
        <w:t>Garrafa  y</w:t>
      </w:r>
      <w:proofErr w:type="gramEnd"/>
      <w:r w:rsidRPr="008A5D45">
        <w:rPr>
          <w:rFonts w:ascii="Calibri" w:hAnsi="Calibri" w:cs="Calibri"/>
        </w:rPr>
        <w:t xml:space="preserve"> sus equipos, que incluya, contaminación, polución, filtración, daños al medio ambiente y/o al eco sistema; así como gastos de aceleración de atención de siniestros y extraordinarios, remoción y limpieza.</w:t>
      </w:r>
    </w:p>
    <w:p w:rsidR="007D7EA7" w:rsidRPr="008A5D45" w:rsidRDefault="007D7EA7" w:rsidP="007D7EA7">
      <w:pPr>
        <w:pStyle w:val="Prrafodelista"/>
        <w:ind w:left="851" w:hanging="284"/>
        <w:jc w:val="both"/>
        <w:rPr>
          <w:rFonts w:ascii="Calibri" w:hAnsi="Calibri" w:cs="Calibri"/>
        </w:rPr>
      </w:pPr>
    </w:p>
    <w:p w:rsidR="007D7EA7" w:rsidRPr="008A5D45" w:rsidRDefault="007D7EA7" w:rsidP="007D7EA7">
      <w:pPr>
        <w:ind w:left="709"/>
        <w:jc w:val="both"/>
        <w:rPr>
          <w:rFonts w:ascii="Calibri" w:hAnsi="Calibri" w:cs="Calibri"/>
        </w:rPr>
      </w:pPr>
      <w:r w:rsidRPr="008A5D45">
        <w:rPr>
          <w:rFonts w:ascii="Calibri" w:hAnsi="Calibri" w:cs="Calibri"/>
        </w:rPr>
        <w:lastRenderedPageBreak/>
        <w:t>Valor asegurado hasta $</w:t>
      </w:r>
      <w:proofErr w:type="spellStart"/>
      <w:r w:rsidRPr="008A5D45">
        <w:rPr>
          <w:rFonts w:ascii="Calibri" w:hAnsi="Calibri" w:cs="Calibri"/>
        </w:rPr>
        <w:t>us</w:t>
      </w:r>
      <w:proofErr w:type="spellEnd"/>
      <w:r w:rsidRPr="008A5D45">
        <w:rPr>
          <w:rFonts w:ascii="Calibri" w:hAnsi="Calibri" w:cs="Calibri"/>
        </w:rPr>
        <w:t>______ (_______00/100 DÓLARES ESTADOUNIDENSES) por evento y/o reclamo con un agregado anual de $</w:t>
      </w:r>
      <w:proofErr w:type="spellStart"/>
      <w:r w:rsidRPr="008A5D45">
        <w:rPr>
          <w:rFonts w:ascii="Calibri" w:hAnsi="Calibri" w:cs="Calibri"/>
        </w:rPr>
        <w:t>us</w:t>
      </w:r>
      <w:proofErr w:type="spellEnd"/>
      <w:r w:rsidRPr="008A5D45">
        <w:rPr>
          <w:rFonts w:ascii="Calibri" w:hAnsi="Calibri" w:cs="Calibri"/>
        </w:rPr>
        <w:t>______</w:t>
      </w:r>
      <w:proofErr w:type="gramStart"/>
      <w:r w:rsidRPr="008A5D45">
        <w:rPr>
          <w:rFonts w:ascii="Calibri" w:hAnsi="Calibri" w:cs="Calibri"/>
        </w:rPr>
        <w:t>_(</w:t>
      </w:r>
      <w:proofErr w:type="gramEnd"/>
      <w:r w:rsidRPr="008A5D45">
        <w:rPr>
          <w:rFonts w:ascii="Calibri" w:hAnsi="Calibri" w:cs="Calibri"/>
        </w:rPr>
        <w:t>_________ 00/100 DÓLARES ESTADOUNIDENSES).</w:t>
      </w:r>
    </w:p>
    <w:p w:rsidR="007D7EA7" w:rsidRPr="008A5D45" w:rsidRDefault="007D7EA7" w:rsidP="007D7EA7">
      <w:pPr>
        <w:ind w:left="851"/>
        <w:jc w:val="both"/>
        <w:rPr>
          <w:rFonts w:ascii="Calibri" w:hAnsi="Calibri" w:cs="Calibri"/>
        </w:rPr>
      </w:pPr>
    </w:p>
    <w:p w:rsidR="007D7EA7" w:rsidRPr="008A5D45" w:rsidRDefault="007D7EA7" w:rsidP="00EA5AA1">
      <w:pPr>
        <w:pStyle w:val="Prrafodelista"/>
        <w:numPr>
          <w:ilvl w:val="1"/>
          <w:numId w:val="83"/>
        </w:numPr>
        <w:autoSpaceDE w:val="0"/>
        <w:autoSpaceDN w:val="0"/>
        <w:adjustRightInd w:val="0"/>
        <w:ind w:left="709"/>
        <w:contextualSpacing/>
        <w:jc w:val="both"/>
        <w:rPr>
          <w:rFonts w:ascii="Calibri" w:hAnsi="Calibri" w:cs="Calibri"/>
        </w:rPr>
      </w:pPr>
      <w:r w:rsidRPr="008A5D45">
        <w:rPr>
          <w:rFonts w:ascii="Calibri" w:hAnsi="Calibri" w:cs="Calibri"/>
          <w:b/>
        </w:rPr>
        <w:t xml:space="preserve">Seguro de Transporte contra todo riesgo de Producto Transportado </w:t>
      </w:r>
      <w:r w:rsidRPr="008A5D45">
        <w:rPr>
          <w:rFonts w:ascii="Calibri" w:hAnsi="Calibri" w:cs="Calibri"/>
        </w:rPr>
        <w:t xml:space="preserve">con cobertura desde el Punto de Entrega y/o el Punto de Recepción y/o </w:t>
      </w:r>
      <w:proofErr w:type="spellStart"/>
      <w:r w:rsidRPr="008A5D45">
        <w:rPr>
          <w:rFonts w:ascii="Calibri" w:hAnsi="Calibri" w:cs="Calibri"/>
        </w:rPr>
        <w:t>descarguío</w:t>
      </w:r>
      <w:proofErr w:type="spellEnd"/>
      <w:r w:rsidRPr="008A5D45">
        <w:rPr>
          <w:rFonts w:ascii="Calibri" w:hAnsi="Calibri" w:cs="Calibri"/>
        </w:rPr>
        <w:t xml:space="preserve"> (CLÁUSULA A del INSTITUTO DE LONDRES) que cubra el valor total del Producto y de la Garrafa transportado, ante cualquier eventualidad, considerando un límite por travesía o despacho de acuerdo a la capacidad de cada barcaza declarada en Dólares Estadounidenses ($</w:t>
      </w:r>
      <w:proofErr w:type="spellStart"/>
      <w:r w:rsidRPr="008A5D45">
        <w:rPr>
          <w:rFonts w:ascii="Calibri" w:hAnsi="Calibri" w:cs="Calibri"/>
        </w:rPr>
        <w:t>us</w:t>
      </w:r>
      <w:proofErr w:type="spellEnd"/>
      <w:r w:rsidRPr="008A5D45">
        <w:rPr>
          <w:rFonts w:ascii="Calibri" w:hAnsi="Calibri" w:cs="Calibri"/>
        </w:rPr>
        <w:t xml:space="preserve">.). Esta póliza debe estar necesariamente subrogada a favor de </w:t>
      </w:r>
      <w:r w:rsidRPr="008A5D45">
        <w:rPr>
          <w:rFonts w:ascii="Calibri" w:hAnsi="Calibri" w:cs="Calibri"/>
          <w:b/>
        </w:rPr>
        <w:t>YPFB</w:t>
      </w:r>
      <w:r w:rsidRPr="008A5D45">
        <w:rPr>
          <w:rFonts w:ascii="Calibri" w:hAnsi="Calibri" w:cs="Calibri"/>
        </w:rPr>
        <w:t>.</w:t>
      </w:r>
    </w:p>
    <w:p w:rsidR="007D7EA7" w:rsidRPr="008A5D45" w:rsidRDefault="007D7EA7" w:rsidP="007D7EA7">
      <w:pPr>
        <w:ind w:left="851" w:hanging="284"/>
        <w:jc w:val="both"/>
        <w:rPr>
          <w:rFonts w:ascii="Calibri" w:hAnsi="Calibri" w:cs="Calibri"/>
          <w:lang w:val="es-ES_tradnl"/>
        </w:rPr>
      </w:pPr>
    </w:p>
    <w:p w:rsidR="007D7EA7" w:rsidRPr="008A5D45" w:rsidRDefault="007D7EA7" w:rsidP="007D7EA7">
      <w:pPr>
        <w:ind w:firstLine="708"/>
        <w:jc w:val="both"/>
        <w:rPr>
          <w:rFonts w:ascii="Calibri" w:hAnsi="Calibri" w:cs="Calibri"/>
          <w:lang w:val="es-ES_tradnl"/>
        </w:rPr>
      </w:pPr>
      <w:r w:rsidRPr="008A5D45">
        <w:rPr>
          <w:rFonts w:ascii="Calibri" w:hAnsi="Calibri" w:cs="Calibri"/>
          <w:lang w:val="es-ES_tradnl"/>
        </w:rPr>
        <w:t>Valor Asegurado: En base al costo del Producto.</w:t>
      </w:r>
    </w:p>
    <w:p w:rsidR="007D7EA7" w:rsidRPr="008A5D45" w:rsidRDefault="007D7EA7" w:rsidP="007D7EA7">
      <w:pPr>
        <w:ind w:left="567"/>
        <w:jc w:val="both"/>
        <w:rPr>
          <w:rFonts w:ascii="Calibri" w:hAnsi="Calibri" w:cs="Calibri"/>
          <w:lang w:val="es-ES_tradnl"/>
        </w:rPr>
      </w:pPr>
    </w:p>
    <w:tbl>
      <w:tblPr>
        <w:tblW w:w="5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9"/>
        <w:gridCol w:w="3849"/>
      </w:tblGrid>
      <w:tr w:rsidR="007D7EA7" w:rsidRPr="008A5D45" w:rsidTr="007D7EA7">
        <w:trPr>
          <w:trHeight w:val="337"/>
          <w:jc w:val="center"/>
        </w:trPr>
        <w:tc>
          <w:tcPr>
            <w:tcW w:w="1869" w:type="dxa"/>
            <w:shd w:val="clear" w:color="auto" w:fill="D9D9D9"/>
            <w:vAlign w:val="center"/>
            <w:hideMark/>
          </w:tcPr>
          <w:p w:rsidR="007D7EA7" w:rsidRPr="008A5D45" w:rsidRDefault="007D7EA7" w:rsidP="007D7EA7">
            <w:pPr>
              <w:rPr>
                <w:rFonts w:ascii="Calibri" w:hAnsi="Calibri" w:cs="Calibri"/>
                <w:b/>
                <w:bCs/>
              </w:rPr>
            </w:pPr>
            <w:r w:rsidRPr="008A5D45">
              <w:rPr>
                <w:rFonts w:ascii="Calibri" w:hAnsi="Calibri" w:cs="Calibri"/>
                <w:b/>
                <w:bCs/>
              </w:rPr>
              <w:t>Producto</w:t>
            </w:r>
          </w:p>
        </w:tc>
        <w:tc>
          <w:tcPr>
            <w:tcW w:w="3849" w:type="dxa"/>
            <w:shd w:val="clear" w:color="auto" w:fill="D9D9D9"/>
            <w:vAlign w:val="center"/>
          </w:tcPr>
          <w:p w:rsidR="007D7EA7" w:rsidRPr="008A5D45" w:rsidRDefault="007D7EA7" w:rsidP="007D7EA7">
            <w:pPr>
              <w:rPr>
                <w:rFonts w:ascii="Calibri" w:hAnsi="Calibri" w:cs="Calibri"/>
                <w:b/>
                <w:bCs/>
              </w:rPr>
            </w:pPr>
            <w:r w:rsidRPr="008A5D45">
              <w:rPr>
                <w:rFonts w:ascii="Calibri" w:hAnsi="Calibri" w:cs="Calibri"/>
                <w:b/>
                <w:bCs/>
              </w:rPr>
              <w:t>Costo de Producto</w:t>
            </w:r>
          </w:p>
        </w:tc>
      </w:tr>
      <w:tr w:rsidR="007D7EA7" w:rsidRPr="008A5D45" w:rsidTr="007D7EA7">
        <w:trPr>
          <w:trHeight w:val="232"/>
          <w:jc w:val="center"/>
        </w:trPr>
        <w:tc>
          <w:tcPr>
            <w:tcW w:w="1869" w:type="dxa"/>
            <w:shd w:val="clear" w:color="auto" w:fill="auto"/>
            <w:vAlign w:val="center"/>
            <w:hideMark/>
          </w:tcPr>
          <w:p w:rsidR="007D7EA7" w:rsidRPr="008A5D45" w:rsidRDefault="007D7EA7" w:rsidP="007D7EA7">
            <w:pPr>
              <w:rPr>
                <w:rFonts w:ascii="Calibri" w:hAnsi="Calibri" w:cs="Calibri"/>
              </w:rPr>
            </w:pPr>
            <w:r w:rsidRPr="008A5D45">
              <w:rPr>
                <w:rFonts w:ascii="Calibri" w:hAnsi="Calibri" w:cs="Calibri"/>
              </w:rPr>
              <w:t>GLP</w:t>
            </w:r>
          </w:p>
        </w:tc>
        <w:tc>
          <w:tcPr>
            <w:tcW w:w="3849" w:type="dxa"/>
            <w:vAlign w:val="center"/>
          </w:tcPr>
          <w:p w:rsidR="007D7EA7" w:rsidRPr="008A5D45" w:rsidRDefault="007D7EA7" w:rsidP="007D7EA7">
            <w:pPr>
              <w:rPr>
                <w:rFonts w:ascii="Calibri" w:hAnsi="Calibri" w:cs="Calibri"/>
              </w:rPr>
            </w:pPr>
            <w:r w:rsidRPr="008A5D45">
              <w:rPr>
                <w:rFonts w:ascii="Calibri" w:hAnsi="Calibri" w:cs="Calibri"/>
              </w:rPr>
              <w:t>Costo al valor del precio final al consumidor</w:t>
            </w:r>
          </w:p>
        </w:tc>
      </w:tr>
    </w:tbl>
    <w:p w:rsidR="007D7EA7" w:rsidRPr="008A5D45" w:rsidRDefault="007D7EA7" w:rsidP="007D7EA7">
      <w:pPr>
        <w:pStyle w:val="Prrafodelista"/>
        <w:ind w:left="1068" w:firstLine="348"/>
        <w:jc w:val="both"/>
        <w:rPr>
          <w:rFonts w:ascii="Calibri" w:hAnsi="Calibri" w:cs="Calibri"/>
        </w:rPr>
      </w:pPr>
    </w:p>
    <w:p w:rsidR="007D7EA7" w:rsidRPr="008A5D45" w:rsidRDefault="007D7EA7" w:rsidP="007D7EA7">
      <w:pPr>
        <w:pStyle w:val="Prrafodelista"/>
        <w:ind w:left="849"/>
        <w:jc w:val="both"/>
        <w:rPr>
          <w:rFonts w:ascii="Calibri" w:hAnsi="Calibri" w:cs="Calibri"/>
        </w:rPr>
      </w:pPr>
      <w:r w:rsidRPr="008A5D45">
        <w:rPr>
          <w:rFonts w:ascii="Calibri" w:hAnsi="Calibri" w:cs="Calibri"/>
          <w:b/>
        </w:rPr>
        <w:t>YPFB</w:t>
      </w:r>
      <w:r w:rsidRPr="008A5D45">
        <w:rPr>
          <w:rFonts w:ascii="Calibri" w:hAnsi="Calibri" w:cs="Calibri"/>
        </w:rPr>
        <w:t xml:space="preserve"> realizará el descuento del valor de Productos perdidos y no cancelados por el seguro dentro de un plazo de _____ (_____) Días después de ocurrido el siniestro, de la facturación por transporte.</w:t>
      </w:r>
    </w:p>
    <w:p w:rsidR="007D7EA7" w:rsidRPr="008A5D45" w:rsidRDefault="007D7EA7" w:rsidP="007D7EA7">
      <w:pPr>
        <w:pStyle w:val="Prrafodelista"/>
        <w:ind w:left="567"/>
        <w:jc w:val="both"/>
        <w:rPr>
          <w:rFonts w:ascii="Calibri" w:hAnsi="Calibri" w:cs="Calibri"/>
          <w:lang w:val="es-ES_tradnl"/>
        </w:rPr>
      </w:pPr>
    </w:p>
    <w:p w:rsidR="007D7EA7" w:rsidRPr="008A5D45" w:rsidRDefault="007D7EA7" w:rsidP="007D7EA7">
      <w:pPr>
        <w:jc w:val="both"/>
        <w:rPr>
          <w:rFonts w:ascii="Calibri" w:hAnsi="Calibri" w:cs="Calibri"/>
        </w:rPr>
      </w:pPr>
      <w:r w:rsidRPr="008A5D45">
        <w:rPr>
          <w:rFonts w:ascii="Calibri" w:hAnsi="Calibri" w:cs="Calibri"/>
        </w:rPr>
        <w:t xml:space="preserve">De suspenderse por cualquier razón la vigencia o cobertura de cualquiera de las pólizas nominadas precedentemente, o bien se presente la existencia de eventos no cubiertos por las mismas; el </w:t>
      </w:r>
      <w:r w:rsidRPr="008A5D45">
        <w:rPr>
          <w:rFonts w:ascii="Calibri" w:hAnsi="Calibri" w:cs="Calibri"/>
          <w:b/>
        </w:rPr>
        <w:t>TRANSPORTISTA</w:t>
      </w:r>
      <w:r w:rsidRPr="008A5D45">
        <w:rPr>
          <w:rFonts w:ascii="Calibri" w:hAnsi="Calibri" w:cs="Calibri"/>
        </w:rPr>
        <w:t xml:space="preserve"> se hace enteramente responsable frente a </w:t>
      </w:r>
      <w:r w:rsidRPr="008A5D45">
        <w:rPr>
          <w:rFonts w:ascii="Calibri" w:hAnsi="Calibri" w:cs="Calibri"/>
          <w:b/>
        </w:rPr>
        <w:t>YPFB</w:t>
      </w:r>
      <w:r w:rsidRPr="008A5D45">
        <w:rPr>
          <w:rFonts w:ascii="Calibri" w:hAnsi="Calibri" w:cs="Calibri"/>
        </w:rPr>
        <w:t xml:space="preserve"> y a terceros por todos los daños emergentes, desde la recepción del Producto y la Garrafa en los Puntos de Entrega hasta el Punto de Recepción.</w:t>
      </w:r>
    </w:p>
    <w:p w:rsidR="007D7EA7" w:rsidRPr="008A5D45" w:rsidRDefault="007D7EA7" w:rsidP="007D7EA7">
      <w:pPr>
        <w:contextualSpacing/>
        <w:jc w:val="both"/>
        <w:rPr>
          <w:rFonts w:ascii="Calibri" w:hAnsi="Calibri" w:cs="Calibri"/>
          <w:b/>
          <w:color w:val="000000"/>
          <w:u w:val="single"/>
        </w:rPr>
      </w:pPr>
      <w:r w:rsidRPr="008A5D45">
        <w:rPr>
          <w:rFonts w:ascii="Calibri" w:hAnsi="Calibri" w:cs="Calibri"/>
          <w:b/>
          <w:color w:val="000000"/>
          <w:u w:val="single"/>
        </w:rPr>
        <w:t xml:space="preserve">CLÁUSULA DÉCIMA </w:t>
      </w:r>
      <w:proofErr w:type="gramStart"/>
      <w:r w:rsidRPr="008A5D45">
        <w:rPr>
          <w:rFonts w:ascii="Calibri" w:hAnsi="Calibri" w:cs="Calibri"/>
          <w:b/>
          <w:color w:val="000000"/>
          <w:u w:val="single"/>
        </w:rPr>
        <w:t>TERCERA.-</w:t>
      </w:r>
      <w:proofErr w:type="gramEnd"/>
      <w:r w:rsidRPr="008A5D45">
        <w:rPr>
          <w:rFonts w:ascii="Calibri" w:hAnsi="Calibri" w:cs="Calibri"/>
          <w:b/>
          <w:color w:val="000000"/>
          <w:u w:val="single"/>
        </w:rPr>
        <w:t xml:space="preserve"> (CESIÓN)</w:t>
      </w:r>
    </w:p>
    <w:p w:rsidR="007D7EA7" w:rsidRPr="008A5D45" w:rsidRDefault="007D7EA7" w:rsidP="007D7EA7">
      <w:pPr>
        <w:contextualSpacing/>
        <w:jc w:val="both"/>
        <w:rPr>
          <w:rFonts w:ascii="Calibri" w:hAnsi="Calibri" w:cs="Calibri"/>
          <w:b/>
          <w:color w:val="000000"/>
        </w:rPr>
      </w:pPr>
    </w:p>
    <w:p w:rsidR="007D7EA7" w:rsidRPr="008A5D45" w:rsidRDefault="007D7EA7" w:rsidP="007D7EA7">
      <w:pPr>
        <w:contextualSpacing/>
        <w:jc w:val="both"/>
        <w:rPr>
          <w:rFonts w:ascii="Calibri" w:hAnsi="Calibri" w:cs="Calibri"/>
          <w:b/>
          <w:color w:val="000000"/>
        </w:rPr>
      </w:pPr>
      <w:r w:rsidRPr="008A5D45">
        <w:rPr>
          <w:rFonts w:ascii="Calibri" w:hAnsi="Calibri" w:cs="Calibri"/>
          <w:color w:val="000000"/>
        </w:rPr>
        <w:t>Ninguna de las Partes podrá ceder el presente Contrato total o parcialmente, ni dar participación en el mismo a terceros, sin el previo consentimiento de la otra Parte, expresado por escrito.</w:t>
      </w:r>
      <w:r w:rsidRPr="008A5D45">
        <w:rPr>
          <w:rFonts w:ascii="Calibri" w:hAnsi="Calibri" w:cs="Calibri"/>
          <w:b/>
        </w:rPr>
        <w:t xml:space="preserve"> </w:t>
      </w:r>
    </w:p>
    <w:p w:rsidR="007D7EA7" w:rsidRPr="008A5D45" w:rsidRDefault="007D7EA7" w:rsidP="007D7EA7">
      <w:pPr>
        <w:autoSpaceDE w:val="0"/>
        <w:autoSpaceDN w:val="0"/>
        <w:adjustRightInd w:val="0"/>
        <w:jc w:val="both"/>
        <w:rPr>
          <w:rFonts w:ascii="Calibri" w:hAnsi="Calibri" w:cs="Calibri"/>
          <w:b/>
          <w:bCs/>
          <w:u w:val="single"/>
        </w:rPr>
      </w:pPr>
    </w:p>
    <w:p w:rsidR="007D7EA7" w:rsidRPr="008A5D45" w:rsidRDefault="007D7EA7" w:rsidP="007D7EA7">
      <w:pPr>
        <w:autoSpaceDE w:val="0"/>
        <w:autoSpaceDN w:val="0"/>
        <w:adjustRightInd w:val="0"/>
        <w:jc w:val="both"/>
        <w:rPr>
          <w:rFonts w:ascii="Calibri" w:hAnsi="Calibri" w:cs="Calibri"/>
          <w:b/>
          <w:bCs/>
          <w:u w:val="single"/>
        </w:rPr>
      </w:pPr>
      <w:r w:rsidRPr="008A5D45">
        <w:rPr>
          <w:rFonts w:ascii="Calibri" w:hAnsi="Calibri" w:cs="Calibri"/>
          <w:b/>
          <w:bCs/>
          <w:u w:val="single"/>
        </w:rPr>
        <w:t xml:space="preserve">CLAUSULA DÉCIMA </w:t>
      </w:r>
      <w:proofErr w:type="gramStart"/>
      <w:r w:rsidRPr="008A5D45">
        <w:rPr>
          <w:rFonts w:ascii="Calibri" w:hAnsi="Calibri" w:cs="Calibri"/>
          <w:b/>
          <w:bCs/>
          <w:u w:val="single"/>
        </w:rPr>
        <w:t>CUARTA.-</w:t>
      </w:r>
      <w:proofErr w:type="gramEnd"/>
      <w:r w:rsidRPr="008A5D45">
        <w:rPr>
          <w:rFonts w:ascii="Calibri" w:hAnsi="Calibri" w:cs="Calibri"/>
          <w:b/>
          <w:bCs/>
          <w:u w:val="single"/>
        </w:rPr>
        <w:t xml:space="preserve"> (MULTAS)</w:t>
      </w:r>
    </w:p>
    <w:p w:rsidR="007D7EA7" w:rsidRPr="008A5D45" w:rsidRDefault="007D7EA7" w:rsidP="007D7EA7">
      <w:pPr>
        <w:autoSpaceDE w:val="0"/>
        <w:autoSpaceDN w:val="0"/>
        <w:adjustRightInd w:val="0"/>
        <w:jc w:val="both"/>
        <w:rPr>
          <w:rFonts w:ascii="Calibri" w:hAnsi="Calibri" w:cs="Calibri"/>
        </w:rPr>
      </w:pP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 xml:space="preserve">En caso de que el </w:t>
      </w:r>
      <w:r w:rsidRPr="008A5D45">
        <w:rPr>
          <w:rFonts w:ascii="Calibri" w:hAnsi="Calibri" w:cs="Calibri"/>
          <w:b/>
          <w:bCs/>
        </w:rPr>
        <w:t xml:space="preserve">TRANSPORTISTA </w:t>
      </w:r>
      <w:r w:rsidRPr="008A5D45">
        <w:rPr>
          <w:rFonts w:ascii="Calibri" w:hAnsi="Calibri" w:cs="Calibri"/>
        </w:rPr>
        <w:t xml:space="preserve">no cumpliera con el cronograma por travesía, en el plazo de entrega de la Garrafa (con o sin Producto) en cada travesía realizada, sin necesidad de ningún aviso previo de </w:t>
      </w:r>
      <w:r w:rsidRPr="008A5D45">
        <w:rPr>
          <w:rFonts w:ascii="Calibri" w:hAnsi="Calibri" w:cs="Calibri"/>
          <w:b/>
          <w:bCs/>
        </w:rPr>
        <w:t>YPFB</w:t>
      </w:r>
      <w:r w:rsidRPr="008A5D45">
        <w:rPr>
          <w:rFonts w:ascii="Calibri" w:hAnsi="Calibri" w:cs="Calibri"/>
          <w:bCs/>
        </w:rPr>
        <w:t xml:space="preserve">, </w:t>
      </w:r>
      <w:r w:rsidRPr="008A5D45">
        <w:rPr>
          <w:rFonts w:ascii="Calibri" w:hAnsi="Calibri" w:cs="Calibri"/>
        </w:rPr>
        <w:t xml:space="preserve">el </w:t>
      </w:r>
      <w:r w:rsidRPr="008A5D45">
        <w:rPr>
          <w:rFonts w:ascii="Calibri" w:hAnsi="Calibri" w:cs="Calibri"/>
          <w:b/>
          <w:bCs/>
        </w:rPr>
        <w:t xml:space="preserve">TRANSPORTISTA </w:t>
      </w:r>
      <w:r w:rsidRPr="008A5D45">
        <w:rPr>
          <w:rFonts w:ascii="Calibri" w:hAnsi="Calibri" w:cs="Calibri"/>
        </w:rPr>
        <w:t xml:space="preserve">se constituirá automáticamente </w:t>
      </w:r>
      <w:r w:rsidRPr="008A5D45">
        <w:rPr>
          <w:rFonts w:ascii="Calibri" w:hAnsi="Calibri" w:cs="Calibri"/>
          <w:color w:val="000000"/>
        </w:rPr>
        <w:t xml:space="preserve">en mora,  sin necesidad de interpelación o reclamo de cualquier índole </w:t>
      </w:r>
      <w:r w:rsidRPr="008A5D45">
        <w:rPr>
          <w:rFonts w:ascii="Calibri" w:hAnsi="Calibri" w:cs="Calibri"/>
        </w:rPr>
        <w:t>obligándose a pagar por cada Día calendario de retraso una multa equivalente al ___% (_______por ciento) del monto del Contrato, correspondiente a Bs. _______ (______ 00/100 BOLIVIANOS).</w:t>
      </w:r>
    </w:p>
    <w:p w:rsidR="007D7EA7" w:rsidRPr="008A5D45" w:rsidRDefault="007D7EA7" w:rsidP="007D7EA7">
      <w:pPr>
        <w:autoSpaceDE w:val="0"/>
        <w:autoSpaceDN w:val="0"/>
        <w:adjustRightInd w:val="0"/>
        <w:jc w:val="both"/>
        <w:rPr>
          <w:rFonts w:ascii="Calibri" w:hAnsi="Calibri" w:cs="Calibri"/>
        </w:rPr>
      </w:pPr>
    </w:p>
    <w:p w:rsidR="007D7EA7" w:rsidRPr="008A5D45" w:rsidRDefault="007D7EA7" w:rsidP="007D7EA7">
      <w:pPr>
        <w:autoSpaceDE w:val="0"/>
        <w:autoSpaceDN w:val="0"/>
        <w:adjustRightInd w:val="0"/>
        <w:jc w:val="both"/>
        <w:rPr>
          <w:rFonts w:ascii="Calibri" w:hAnsi="Calibri" w:cs="Calibri"/>
          <w:b/>
          <w:bCs/>
        </w:rPr>
      </w:pPr>
      <w:r w:rsidRPr="008A5D45">
        <w:rPr>
          <w:rFonts w:ascii="Calibri" w:hAnsi="Calibri" w:cs="Calibri"/>
        </w:rPr>
        <w:t xml:space="preserve">Además de la multa establecida en la presente Cláusula, el </w:t>
      </w:r>
      <w:r w:rsidRPr="008A5D45">
        <w:rPr>
          <w:rFonts w:ascii="Calibri" w:hAnsi="Calibri" w:cs="Calibri"/>
          <w:b/>
          <w:bCs/>
        </w:rPr>
        <w:t xml:space="preserve">TRANSPORTISTA </w:t>
      </w:r>
      <w:r w:rsidRPr="008A5D45">
        <w:rPr>
          <w:rFonts w:ascii="Calibri" w:hAnsi="Calibri" w:cs="Calibri"/>
        </w:rPr>
        <w:t xml:space="preserve">será responsable de compensar por los daños y perjuicios causados a </w:t>
      </w:r>
      <w:r w:rsidRPr="008A5D45">
        <w:rPr>
          <w:rFonts w:ascii="Calibri" w:hAnsi="Calibri" w:cs="Calibri"/>
          <w:bCs/>
        </w:rPr>
        <w:t>los</w:t>
      </w:r>
      <w:r w:rsidRPr="008A5D45">
        <w:rPr>
          <w:rFonts w:ascii="Calibri" w:hAnsi="Calibri" w:cs="Calibri"/>
        </w:rPr>
        <w:t xml:space="preserve"> clientes de </w:t>
      </w:r>
      <w:r w:rsidRPr="008A5D45">
        <w:rPr>
          <w:rFonts w:ascii="Calibri" w:hAnsi="Calibri" w:cs="Calibri"/>
          <w:b/>
          <w:bCs/>
        </w:rPr>
        <w:t>YPFB.</w:t>
      </w:r>
    </w:p>
    <w:p w:rsidR="007D7EA7" w:rsidRPr="008A5D45" w:rsidRDefault="007D7EA7" w:rsidP="007D7EA7">
      <w:pPr>
        <w:autoSpaceDE w:val="0"/>
        <w:autoSpaceDN w:val="0"/>
        <w:adjustRightInd w:val="0"/>
        <w:jc w:val="both"/>
        <w:rPr>
          <w:rFonts w:ascii="Calibri" w:hAnsi="Calibri" w:cs="Calibri"/>
          <w:b/>
          <w:bCs/>
          <w:u w:val="single"/>
        </w:rPr>
      </w:pPr>
    </w:p>
    <w:p w:rsidR="007D7EA7" w:rsidRPr="008A5D45" w:rsidRDefault="007D7EA7" w:rsidP="007D7EA7">
      <w:pPr>
        <w:autoSpaceDE w:val="0"/>
        <w:autoSpaceDN w:val="0"/>
        <w:adjustRightInd w:val="0"/>
        <w:jc w:val="both"/>
        <w:rPr>
          <w:rFonts w:ascii="Calibri" w:hAnsi="Calibri" w:cs="Calibri"/>
          <w:b/>
          <w:bCs/>
          <w:u w:val="single"/>
        </w:rPr>
      </w:pPr>
      <w:r w:rsidRPr="008A5D45">
        <w:rPr>
          <w:rFonts w:ascii="Calibri" w:hAnsi="Calibri" w:cs="Calibri"/>
          <w:b/>
          <w:bCs/>
          <w:u w:val="single"/>
        </w:rPr>
        <w:t xml:space="preserve">CLAUSULA DÉCIMA </w:t>
      </w:r>
      <w:proofErr w:type="gramStart"/>
      <w:r w:rsidRPr="008A5D45">
        <w:rPr>
          <w:rFonts w:ascii="Calibri" w:hAnsi="Calibri" w:cs="Calibri"/>
          <w:b/>
          <w:bCs/>
          <w:u w:val="single"/>
        </w:rPr>
        <w:t>QUINTA.-</w:t>
      </w:r>
      <w:proofErr w:type="gramEnd"/>
      <w:r w:rsidRPr="008A5D45">
        <w:rPr>
          <w:rFonts w:ascii="Calibri" w:hAnsi="Calibri" w:cs="Calibri"/>
          <w:b/>
          <w:bCs/>
          <w:u w:val="single"/>
        </w:rPr>
        <w:t xml:space="preserve"> (LÍMITES A LA RESPONSABILIDADES POR DAÑO A TERCEROS)</w:t>
      </w:r>
    </w:p>
    <w:p w:rsidR="007D7EA7" w:rsidRPr="008A5D45" w:rsidRDefault="007D7EA7" w:rsidP="007D7EA7">
      <w:pPr>
        <w:autoSpaceDE w:val="0"/>
        <w:autoSpaceDN w:val="0"/>
        <w:adjustRightInd w:val="0"/>
        <w:jc w:val="both"/>
        <w:rPr>
          <w:rFonts w:ascii="Calibri" w:hAnsi="Calibri" w:cs="Calibri"/>
        </w:rPr>
      </w:pP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 xml:space="preserve">El </w:t>
      </w:r>
      <w:r w:rsidRPr="008A5D45">
        <w:rPr>
          <w:rFonts w:ascii="Calibri" w:hAnsi="Calibri" w:cs="Calibri"/>
          <w:b/>
          <w:bCs/>
        </w:rPr>
        <w:t xml:space="preserve">TRANSPORTISTA </w:t>
      </w:r>
      <w:r w:rsidRPr="008A5D45">
        <w:rPr>
          <w:rFonts w:ascii="Calibri" w:hAnsi="Calibri" w:cs="Calibri"/>
        </w:rPr>
        <w:t xml:space="preserve">se obliga y se responsabiliza por todos los daños y consecuencias que pudiesen surgir por daño a terceros en la provisión del Servicio, dejando indemne a </w:t>
      </w:r>
      <w:r w:rsidRPr="008A5D45">
        <w:rPr>
          <w:rFonts w:ascii="Calibri" w:hAnsi="Calibri" w:cs="Calibri"/>
          <w:b/>
        </w:rPr>
        <w:t>YPFB</w:t>
      </w:r>
      <w:r w:rsidRPr="008A5D45">
        <w:rPr>
          <w:rFonts w:ascii="Calibri" w:hAnsi="Calibri" w:cs="Calibri"/>
        </w:rPr>
        <w:t xml:space="preserve"> de cualquier responsabilidad.</w:t>
      </w:r>
    </w:p>
    <w:p w:rsidR="007D7EA7" w:rsidRPr="008A5D45" w:rsidRDefault="007D7EA7" w:rsidP="007D7EA7">
      <w:pPr>
        <w:autoSpaceDE w:val="0"/>
        <w:autoSpaceDN w:val="0"/>
        <w:adjustRightInd w:val="0"/>
        <w:jc w:val="both"/>
        <w:rPr>
          <w:rFonts w:ascii="Calibri" w:hAnsi="Calibri" w:cs="Calibri"/>
        </w:rPr>
      </w:pPr>
    </w:p>
    <w:p w:rsidR="007D7EA7" w:rsidRPr="008A5D45" w:rsidRDefault="007D7EA7" w:rsidP="007D7EA7">
      <w:pPr>
        <w:contextualSpacing/>
        <w:jc w:val="both"/>
        <w:rPr>
          <w:rFonts w:ascii="Calibri" w:hAnsi="Calibri" w:cs="Calibri"/>
          <w:b/>
          <w:color w:val="000000"/>
          <w:u w:val="single"/>
        </w:rPr>
      </w:pPr>
      <w:r w:rsidRPr="008A5D45">
        <w:rPr>
          <w:rFonts w:ascii="Calibri" w:hAnsi="Calibri" w:cs="Calibri"/>
          <w:b/>
          <w:color w:val="000000"/>
          <w:u w:val="single"/>
        </w:rPr>
        <w:t xml:space="preserve">CLÁUSULA DÉCIMA </w:t>
      </w:r>
      <w:proofErr w:type="gramStart"/>
      <w:r w:rsidRPr="008A5D45">
        <w:rPr>
          <w:rFonts w:ascii="Calibri" w:hAnsi="Calibri" w:cs="Calibri"/>
          <w:b/>
          <w:color w:val="000000"/>
          <w:u w:val="single"/>
        </w:rPr>
        <w:t>SEXTA.-</w:t>
      </w:r>
      <w:proofErr w:type="gramEnd"/>
      <w:r w:rsidRPr="008A5D45">
        <w:rPr>
          <w:rFonts w:ascii="Calibri" w:hAnsi="Calibri" w:cs="Calibri"/>
          <w:b/>
          <w:color w:val="000000"/>
          <w:u w:val="single"/>
        </w:rPr>
        <w:t xml:space="preserve"> (RELACIÓN LABORAL ENTRE LAS PARTES)</w:t>
      </w:r>
    </w:p>
    <w:p w:rsidR="007D7EA7" w:rsidRPr="008A5D45" w:rsidRDefault="007D7EA7" w:rsidP="007D7EA7">
      <w:pPr>
        <w:contextualSpacing/>
        <w:jc w:val="both"/>
        <w:rPr>
          <w:rFonts w:ascii="Calibri" w:hAnsi="Calibri" w:cs="Calibri"/>
          <w:b/>
          <w:color w:val="000000"/>
        </w:rPr>
      </w:pPr>
    </w:p>
    <w:p w:rsidR="007D7EA7" w:rsidRPr="008A5D45" w:rsidRDefault="007D7EA7" w:rsidP="007D7EA7">
      <w:pPr>
        <w:contextualSpacing/>
        <w:jc w:val="both"/>
        <w:rPr>
          <w:rFonts w:ascii="Calibri" w:hAnsi="Calibri" w:cs="Calibri"/>
          <w:b/>
          <w:color w:val="000000"/>
        </w:rPr>
      </w:pPr>
      <w:r w:rsidRPr="008A5D45">
        <w:rPr>
          <w:rFonts w:ascii="Calibri" w:hAnsi="Calibri" w:cs="Calibri"/>
        </w:rPr>
        <w:t xml:space="preserve">Las Partes dejan constancia que no existe ninguna relación laboral o societaria entre </w:t>
      </w:r>
      <w:r w:rsidRPr="008A5D45">
        <w:rPr>
          <w:rFonts w:ascii="Calibri" w:hAnsi="Calibri" w:cs="Calibri"/>
          <w:b/>
        </w:rPr>
        <w:t>YPFB</w:t>
      </w:r>
      <w:r w:rsidRPr="008A5D45">
        <w:rPr>
          <w:rFonts w:ascii="Calibri" w:hAnsi="Calibri" w:cs="Calibri"/>
        </w:rPr>
        <w:t xml:space="preserve"> y el</w:t>
      </w:r>
      <w:r w:rsidRPr="008A5D45">
        <w:rPr>
          <w:rFonts w:ascii="Calibri" w:hAnsi="Calibri" w:cs="Calibri"/>
          <w:b/>
        </w:rPr>
        <w:t xml:space="preserve"> TRANSPORTISTA</w:t>
      </w:r>
      <w:r w:rsidRPr="008A5D45">
        <w:rPr>
          <w:rFonts w:ascii="Calibri" w:hAnsi="Calibri" w:cs="Calibri"/>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8A5D45">
        <w:rPr>
          <w:rFonts w:ascii="Calibri" w:hAnsi="Calibri" w:cs="Calibri"/>
          <w:b/>
        </w:rPr>
        <w:t xml:space="preserve"> </w:t>
      </w:r>
    </w:p>
    <w:p w:rsidR="007D7EA7" w:rsidRPr="008A5D45" w:rsidRDefault="007D7EA7" w:rsidP="007D7EA7">
      <w:pPr>
        <w:autoSpaceDE w:val="0"/>
        <w:autoSpaceDN w:val="0"/>
        <w:adjustRightInd w:val="0"/>
        <w:jc w:val="both"/>
        <w:rPr>
          <w:rFonts w:ascii="Calibri" w:hAnsi="Calibri" w:cs="Calibri"/>
          <w:b/>
          <w:bCs/>
          <w:u w:val="single"/>
        </w:rPr>
      </w:pPr>
    </w:p>
    <w:p w:rsidR="007D7EA7" w:rsidRPr="008A5D45" w:rsidRDefault="007D7EA7" w:rsidP="007D7EA7">
      <w:pPr>
        <w:autoSpaceDE w:val="0"/>
        <w:autoSpaceDN w:val="0"/>
        <w:adjustRightInd w:val="0"/>
        <w:jc w:val="both"/>
        <w:rPr>
          <w:rFonts w:ascii="Calibri" w:hAnsi="Calibri" w:cs="Calibri"/>
          <w:b/>
          <w:bCs/>
          <w:u w:val="single"/>
        </w:rPr>
      </w:pPr>
      <w:r w:rsidRPr="008A5D45">
        <w:rPr>
          <w:rFonts w:ascii="Calibri" w:hAnsi="Calibri" w:cs="Calibri"/>
          <w:b/>
          <w:bCs/>
          <w:u w:val="single"/>
        </w:rPr>
        <w:t xml:space="preserve">CLAUSULA DECIMA </w:t>
      </w:r>
      <w:proofErr w:type="gramStart"/>
      <w:r w:rsidRPr="008A5D45">
        <w:rPr>
          <w:rFonts w:ascii="Calibri" w:hAnsi="Calibri" w:cs="Calibri"/>
          <w:b/>
          <w:bCs/>
          <w:u w:val="single"/>
        </w:rPr>
        <w:t>SÉPTIMA.-</w:t>
      </w:r>
      <w:proofErr w:type="gramEnd"/>
      <w:r w:rsidRPr="008A5D45">
        <w:rPr>
          <w:rFonts w:ascii="Calibri" w:hAnsi="Calibri" w:cs="Calibri"/>
          <w:b/>
          <w:bCs/>
          <w:u w:val="single"/>
        </w:rPr>
        <w:t xml:space="preserve"> (EXONERACION DE LAS CARGAS LABORALES Y SOCIALES)</w:t>
      </w:r>
    </w:p>
    <w:p w:rsidR="007D7EA7" w:rsidRPr="008A5D45" w:rsidRDefault="007D7EA7" w:rsidP="007D7EA7">
      <w:pPr>
        <w:autoSpaceDE w:val="0"/>
        <w:autoSpaceDN w:val="0"/>
        <w:adjustRightInd w:val="0"/>
        <w:jc w:val="both"/>
        <w:rPr>
          <w:rFonts w:ascii="Calibri" w:hAnsi="Calibri" w:cs="Calibri"/>
        </w:rPr>
      </w:pPr>
    </w:p>
    <w:p w:rsidR="007D7EA7" w:rsidRPr="008A5D45" w:rsidRDefault="007D7EA7" w:rsidP="007D7EA7">
      <w:pPr>
        <w:autoSpaceDE w:val="0"/>
        <w:autoSpaceDN w:val="0"/>
        <w:adjustRightInd w:val="0"/>
        <w:jc w:val="both"/>
        <w:rPr>
          <w:rFonts w:ascii="Calibri" w:hAnsi="Calibri" w:cs="Calibri"/>
          <w:b/>
          <w:bCs/>
        </w:rPr>
      </w:pPr>
      <w:r w:rsidRPr="008A5D45">
        <w:rPr>
          <w:rFonts w:ascii="Calibri" w:hAnsi="Calibri" w:cs="Calibri"/>
        </w:rPr>
        <w:t xml:space="preserve">El </w:t>
      </w:r>
      <w:r w:rsidRPr="008A5D45">
        <w:rPr>
          <w:rFonts w:ascii="Calibri" w:hAnsi="Calibri" w:cs="Calibri"/>
          <w:b/>
          <w:bCs/>
        </w:rPr>
        <w:t xml:space="preserve">TRANSPORTISTA </w:t>
      </w:r>
      <w:r w:rsidRPr="008A5D45">
        <w:rPr>
          <w:rFonts w:ascii="Calibri" w:hAnsi="Calibri" w:cs="Calibri"/>
        </w:rPr>
        <w:t xml:space="preserve">corre con las obligaciones que emerjan del objeto del presente Contrato, respecto a las cargas laborales y sociales con el personal de su dependencia, por lo que se exonera de estas obligaciones a </w:t>
      </w:r>
      <w:r w:rsidRPr="008A5D45">
        <w:rPr>
          <w:rFonts w:ascii="Calibri" w:hAnsi="Calibri" w:cs="Calibri"/>
          <w:b/>
          <w:bCs/>
        </w:rPr>
        <w:t>YPFB.</w:t>
      </w:r>
    </w:p>
    <w:p w:rsidR="007D7EA7" w:rsidRPr="008A5D45" w:rsidRDefault="007D7EA7" w:rsidP="007D7EA7">
      <w:pPr>
        <w:autoSpaceDE w:val="0"/>
        <w:autoSpaceDN w:val="0"/>
        <w:adjustRightInd w:val="0"/>
        <w:jc w:val="both"/>
        <w:rPr>
          <w:rFonts w:ascii="Calibri" w:hAnsi="Calibri" w:cs="Calibri"/>
          <w:b/>
          <w:bCs/>
        </w:rPr>
      </w:pPr>
    </w:p>
    <w:p w:rsidR="007D7EA7" w:rsidRPr="008A5D45" w:rsidRDefault="007D7EA7" w:rsidP="007D7EA7">
      <w:pPr>
        <w:autoSpaceDE w:val="0"/>
        <w:autoSpaceDN w:val="0"/>
        <w:adjustRightInd w:val="0"/>
        <w:jc w:val="both"/>
        <w:rPr>
          <w:rFonts w:ascii="Calibri" w:hAnsi="Calibri" w:cs="Calibri"/>
          <w:b/>
          <w:bCs/>
          <w:u w:val="single"/>
        </w:rPr>
      </w:pPr>
      <w:r w:rsidRPr="008A5D45">
        <w:rPr>
          <w:rFonts w:ascii="Calibri" w:hAnsi="Calibri" w:cs="Calibri"/>
          <w:b/>
          <w:bCs/>
          <w:u w:val="single"/>
        </w:rPr>
        <w:t xml:space="preserve">CLAUSULA DÉCIMA </w:t>
      </w:r>
      <w:proofErr w:type="gramStart"/>
      <w:r w:rsidRPr="008A5D45">
        <w:rPr>
          <w:rFonts w:ascii="Calibri" w:hAnsi="Calibri" w:cs="Calibri"/>
          <w:b/>
          <w:bCs/>
          <w:u w:val="single"/>
        </w:rPr>
        <w:t>OCTAVA.-</w:t>
      </w:r>
      <w:proofErr w:type="gramEnd"/>
      <w:r w:rsidRPr="008A5D45">
        <w:rPr>
          <w:rFonts w:ascii="Calibri" w:hAnsi="Calibri" w:cs="Calibri"/>
          <w:b/>
          <w:bCs/>
          <w:u w:val="single"/>
        </w:rPr>
        <w:t xml:space="preserve"> (CASO FORTUITO O FUERZA MAYOR) </w:t>
      </w:r>
    </w:p>
    <w:p w:rsidR="007D7EA7" w:rsidRPr="008A5D45" w:rsidRDefault="007D7EA7" w:rsidP="007D7EA7">
      <w:pPr>
        <w:autoSpaceDE w:val="0"/>
        <w:autoSpaceDN w:val="0"/>
        <w:adjustRightInd w:val="0"/>
        <w:jc w:val="both"/>
        <w:rPr>
          <w:rFonts w:ascii="Calibri" w:hAnsi="Calibri" w:cs="Calibri"/>
        </w:rPr>
      </w:pP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Se establece que constituye caso fortuito y/o fuerza mayor, para efectos del presente Contrato</w:t>
      </w:r>
      <w:r w:rsidRPr="008A5D45">
        <w:rPr>
          <w:rFonts w:ascii="Calibri" w:hAnsi="Calibri" w:cs="Calibri"/>
          <w:b/>
          <w:bCs/>
        </w:rPr>
        <w:t xml:space="preserve"> </w:t>
      </w:r>
      <w:r w:rsidRPr="008A5D45">
        <w:rPr>
          <w:rFonts w:ascii="Calibri" w:hAnsi="Calibri" w:cs="Calibri"/>
        </w:rPr>
        <w:t>y determinación de cumplimiento del mismo, aquella causa no imputable, consistente en un</w:t>
      </w:r>
      <w:r w:rsidRPr="008A5D45">
        <w:rPr>
          <w:rFonts w:ascii="Calibri" w:hAnsi="Calibri" w:cs="Calibri"/>
          <w:b/>
          <w:bCs/>
        </w:rPr>
        <w:t xml:space="preserve"> </w:t>
      </w:r>
      <w:r w:rsidRPr="008A5D45">
        <w:rPr>
          <w:rFonts w:ascii="Calibri" w:hAnsi="Calibri" w:cs="Calibri"/>
        </w:rPr>
        <w:t>evento extraordinario, imprevisible e irresistible, que impida la ejecución de las prestaciones o</w:t>
      </w:r>
      <w:r w:rsidRPr="008A5D45">
        <w:rPr>
          <w:rFonts w:ascii="Calibri" w:hAnsi="Calibri" w:cs="Calibri"/>
          <w:b/>
          <w:bCs/>
        </w:rPr>
        <w:t xml:space="preserve"> </w:t>
      </w:r>
      <w:r w:rsidRPr="008A5D45">
        <w:rPr>
          <w:rFonts w:ascii="Calibri" w:hAnsi="Calibri" w:cs="Calibri"/>
        </w:rPr>
        <w:t>que determine el cumplimiento parcial, tardío o defectuoso, en el caso de fortuito atribuible al</w:t>
      </w:r>
      <w:r w:rsidRPr="008A5D45">
        <w:rPr>
          <w:rFonts w:ascii="Calibri" w:hAnsi="Calibri" w:cs="Calibri"/>
          <w:b/>
          <w:bCs/>
        </w:rPr>
        <w:t xml:space="preserve"> </w:t>
      </w:r>
      <w:r w:rsidRPr="008A5D45">
        <w:rPr>
          <w:rFonts w:ascii="Calibri" w:hAnsi="Calibri" w:cs="Calibri"/>
        </w:rPr>
        <w:t>hombre y en caso de fuerza mayor atribuible a la naturaleza.</w:t>
      </w:r>
    </w:p>
    <w:p w:rsidR="007D7EA7" w:rsidRPr="008A5D45" w:rsidRDefault="007D7EA7" w:rsidP="007D7EA7">
      <w:pPr>
        <w:autoSpaceDE w:val="0"/>
        <w:autoSpaceDN w:val="0"/>
        <w:adjustRightInd w:val="0"/>
        <w:jc w:val="both"/>
        <w:rPr>
          <w:rFonts w:ascii="Calibri" w:hAnsi="Calibri" w:cs="Calibri"/>
        </w:rPr>
      </w:pP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7D7EA7" w:rsidRPr="008A5D45" w:rsidRDefault="007D7EA7" w:rsidP="007D7EA7">
      <w:pPr>
        <w:autoSpaceDE w:val="0"/>
        <w:autoSpaceDN w:val="0"/>
        <w:adjustRightInd w:val="0"/>
        <w:jc w:val="both"/>
        <w:rPr>
          <w:rFonts w:ascii="Calibri" w:hAnsi="Calibri" w:cs="Calibri"/>
        </w:rPr>
      </w:pP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7D7EA7" w:rsidRPr="008A5D45" w:rsidRDefault="007D7EA7" w:rsidP="007D7EA7">
      <w:pPr>
        <w:autoSpaceDE w:val="0"/>
        <w:autoSpaceDN w:val="0"/>
        <w:adjustRightInd w:val="0"/>
        <w:jc w:val="both"/>
        <w:rPr>
          <w:rFonts w:ascii="Calibri" w:hAnsi="Calibri" w:cs="Calibri"/>
        </w:rPr>
      </w:pP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 xml:space="preserve">Si el </w:t>
      </w:r>
      <w:r w:rsidRPr="008A5D45">
        <w:rPr>
          <w:rFonts w:ascii="Calibri" w:hAnsi="Calibri" w:cs="Calibri"/>
          <w:b/>
          <w:bCs/>
        </w:rPr>
        <w:t>TRANSPORTISTA</w:t>
      </w:r>
      <w:r w:rsidRPr="008A5D45">
        <w:rPr>
          <w:rFonts w:ascii="Calibri" w:hAnsi="Calibri" w:cs="Calibri"/>
          <w:bCs/>
        </w:rPr>
        <w:t>,</w:t>
      </w:r>
      <w:r w:rsidRPr="008A5D45">
        <w:rPr>
          <w:rFonts w:ascii="Calibri" w:hAnsi="Calibri" w:cs="Calibri"/>
          <w:b/>
          <w:bCs/>
        </w:rPr>
        <w:t xml:space="preserve"> </w:t>
      </w:r>
      <w:r w:rsidRPr="008A5D45">
        <w:rPr>
          <w:rFonts w:ascii="Calibri" w:hAnsi="Calibri" w:cs="Calibri"/>
        </w:rPr>
        <w:t xml:space="preserve">sus contratistas, o </w:t>
      </w:r>
      <w:r w:rsidRPr="008A5D45">
        <w:rPr>
          <w:rFonts w:ascii="Calibri" w:hAnsi="Calibri" w:cs="Calibri"/>
          <w:b/>
          <w:bCs/>
        </w:rPr>
        <w:t xml:space="preserve">YPFB </w:t>
      </w:r>
      <w:r w:rsidRPr="008A5D45">
        <w:rPr>
          <w:rFonts w:ascii="Calibri" w:hAnsi="Calibri" w:cs="Calibri"/>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7D7EA7" w:rsidRPr="008A5D45" w:rsidRDefault="007D7EA7" w:rsidP="007D7EA7">
      <w:pPr>
        <w:autoSpaceDE w:val="0"/>
        <w:autoSpaceDN w:val="0"/>
        <w:adjustRightInd w:val="0"/>
        <w:jc w:val="both"/>
        <w:rPr>
          <w:rFonts w:ascii="Calibri" w:hAnsi="Calibri" w:cs="Calibri"/>
        </w:rPr>
      </w:pP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Al mismo tiempo la Parte incapacitada indicará las causas de la imposibilidad sobrevenida y la forma y tiempo en la que tal causa será remediada, en la medida posible, con toda prontitud razonable.</w:t>
      </w:r>
    </w:p>
    <w:p w:rsidR="007D7EA7" w:rsidRPr="008A5D45" w:rsidRDefault="007D7EA7" w:rsidP="007D7EA7">
      <w:pPr>
        <w:autoSpaceDE w:val="0"/>
        <w:autoSpaceDN w:val="0"/>
        <w:adjustRightInd w:val="0"/>
        <w:jc w:val="both"/>
        <w:rPr>
          <w:rFonts w:ascii="Calibri" w:hAnsi="Calibri" w:cs="Calibri"/>
        </w:rPr>
      </w:pP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 xml:space="preserve">Si se anticipa que un evento interrumpirá la prestación del Servicio del </w:t>
      </w:r>
      <w:r w:rsidRPr="008A5D45">
        <w:rPr>
          <w:rFonts w:ascii="Calibri" w:hAnsi="Calibri" w:cs="Calibri"/>
          <w:b/>
          <w:bCs/>
        </w:rPr>
        <w:t xml:space="preserve">TRANSPORTISTA </w:t>
      </w:r>
      <w:r w:rsidRPr="008A5D45">
        <w:rPr>
          <w:rFonts w:ascii="Calibri" w:hAnsi="Calibri" w:cs="Calibri"/>
        </w:rPr>
        <w:t xml:space="preserve">por más de 72 (setenta y dos) horas, el </w:t>
      </w:r>
      <w:r w:rsidRPr="008A5D45">
        <w:rPr>
          <w:rFonts w:ascii="Calibri" w:hAnsi="Calibri" w:cs="Calibri"/>
          <w:b/>
          <w:bCs/>
        </w:rPr>
        <w:t xml:space="preserve">TRANSPORTISTA </w:t>
      </w:r>
      <w:r w:rsidRPr="008A5D45">
        <w:rPr>
          <w:rFonts w:ascii="Calibri" w:hAnsi="Calibri" w:cs="Calibri"/>
        </w:rPr>
        <w:t xml:space="preserve">presentará un plan de contingencia a </w:t>
      </w:r>
      <w:r w:rsidRPr="008A5D45">
        <w:rPr>
          <w:rFonts w:ascii="Calibri" w:hAnsi="Calibri" w:cs="Calibri"/>
          <w:b/>
          <w:bCs/>
        </w:rPr>
        <w:t>YPFB</w:t>
      </w:r>
      <w:r w:rsidRPr="008A5D45">
        <w:rPr>
          <w:rFonts w:ascii="Calibri" w:hAnsi="Calibri" w:cs="Calibri"/>
          <w:bCs/>
        </w:rPr>
        <w:t>.</w:t>
      </w:r>
      <w:r w:rsidRPr="008A5D45">
        <w:rPr>
          <w:rFonts w:ascii="Calibri" w:hAnsi="Calibri" w:cs="Calibri"/>
          <w:b/>
          <w:bCs/>
        </w:rPr>
        <w:t xml:space="preserve"> </w:t>
      </w:r>
      <w:r w:rsidRPr="008A5D45">
        <w:rPr>
          <w:rFonts w:ascii="Calibri" w:hAnsi="Calibri" w:cs="Calibri"/>
        </w:rPr>
        <w:t xml:space="preserve">El plan de contingencia será diseñado para minimizar inconveniencias a </w:t>
      </w:r>
      <w:r w:rsidRPr="008A5D45">
        <w:rPr>
          <w:rFonts w:ascii="Calibri" w:hAnsi="Calibri" w:cs="Calibri"/>
          <w:b/>
          <w:bCs/>
        </w:rPr>
        <w:t>YPFB</w:t>
      </w:r>
      <w:r w:rsidRPr="008A5D45">
        <w:rPr>
          <w:rFonts w:ascii="Calibri" w:hAnsi="Calibri" w:cs="Calibri"/>
          <w:bCs/>
        </w:rPr>
        <w:t>.</w:t>
      </w:r>
    </w:p>
    <w:p w:rsidR="007D7EA7" w:rsidRPr="008A5D45" w:rsidRDefault="007D7EA7" w:rsidP="007D7EA7">
      <w:pPr>
        <w:autoSpaceDE w:val="0"/>
        <w:autoSpaceDN w:val="0"/>
        <w:adjustRightInd w:val="0"/>
        <w:jc w:val="both"/>
        <w:rPr>
          <w:rFonts w:ascii="Calibri" w:hAnsi="Calibri" w:cs="Calibri"/>
        </w:rPr>
      </w:pP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Solamente las recepciones y/o entregas que sean afectadas por tal imposibilidad Sobrevenida, serán suspendidas, restringidas o reprogramadas.</w:t>
      </w:r>
    </w:p>
    <w:p w:rsidR="007D7EA7" w:rsidRPr="008A5D45" w:rsidRDefault="007D7EA7" w:rsidP="007D7EA7">
      <w:pPr>
        <w:autoSpaceDE w:val="0"/>
        <w:autoSpaceDN w:val="0"/>
        <w:adjustRightInd w:val="0"/>
        <w:jc w:val="both"/>
        <w:rPr>
          <w:rFonts w:ascii="Calibri" w:hAnsi="Calibri" w:cs="Calibri"/>
        </w:rPr>
      </w:pP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7D7EA7" w:rsidRPr="008A5D45" w:rsidRDefault="007D7EA7" w:rsidP="007D7EA7">
      <w:pPr>
        <w:autoSpaceDE w:val="0"/>
        <w:autoSpaceDN w:val="0"/>
        <w:adjustRightInd w:val="0"/>
        <w:jc w:val="both"/>
        <w:rPr>
          <w:rFonts w:ascii="Calibri" w:hAnsi="Calibri" w:cs="Calibri"/>
        </w:rPr>
      </w:pP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De existir discrepancias respecto a la existencia de la imposibilidad sobrevenida, la misma será sometida a la solución de controversias conforme lo previsto en el presente Contrato.</w:t>
      </w:r>
    </w:p>
    <w:p w:rsidR="007D7EA7" w:rsidRPr="008A5D45" w:rsidRDefault="007D7EA7" w:rsidP="007D7EA7">
      <w:pPr>
        <w:autoSpaceDE w:val="0"/>
        <w:autoSpaceDN w:val="0"/>
        <w:adjustRightInd w:val="0"/>
        <w:jc w:val="both"/>
        <w:rPr>
          <w:rFonts w:ascii="Calibri" w:hAnsi="Calibri" w:cs="Calibri"/>
        </w:rPr>
      </w:pP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7D7EA7" w:rsidRPr="008A5D45" w:rsidRDefault="007D7EA7" w:rsidP="007D7EA7">
      <w:pPr>
        <w:autoSpaceDE w:val="0"/>
        <w:autoSpaceDN w:val="0"/>
        <w:adjustRightInd w:val="0"/>
        <w:jc w:val="both"/>
        <w:rPr>
          <w:rFonts w:ascii="Calibri" w:hAnsi="Calibri" w:cs="Calibri"/>
        </w:rPr>
      </w:pPr>
    </w:p>
    <w:p w:rsidR="007D7EA7" w:rsidRPr="008A5D45" w:rsidRDefault="007D7EA7" w:rsidP="007D7EA7">
      <w:pPr>
        <w:jc w:val="both"/>
        <w:rPr>
          <w:rFonts w:ascii="Calibri" w:hAnsi="Calibri" w:cs="Calibri"/>
        </w:rPr>
      </w:pPr>
      <w:r w:rsidRPr="008A5D45">
        <w:rPr>
          <w:rFonts w:ascii="Calibri" w:hAnsi="Calibri" w:cs="Calibri"/>
        </w:rPr>
        <w:lastRenderedPageBreak/>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7D7EA7" w:rsidRPr="008A5D45" w:rsidRDefault="007D7EA7" w:rsidP="007D7EA7">
      <w:pPr>
        <w:autoSpaceDE w:val="0"/>
        <w:autoSpaceDN w:val="0"/>
        <w:adjustRightInd w:val="0"/>
        <w:jc w:val="both"/>
        <w:rPr>
          <w:rFonts w:ascii="Calibri" w:hAnsi="Calibri" w:cs="Calibri"/>
          <w:b/>
          <w:bCs/>
          <w:u w:val="single"/>
        </w:rPr>
      </w:pPr>
      <w:r w:rsidRPr="008A5D45">
        <w:rPr>
          <w:rFonts w:ascii="Calibri" w:hAnsi="Calibri" w:cs="Calibri"/>
          <w:b/>
          <w:bCs/>
          <w:u w:val="single"/>
        </w:rPr>
        <w:t xml:space="preserve">CLAUSULA DÉCIMA </w:t>
      </w:r>
      <w:proofErr w:type="gramStart"/>
      <w:r w:rsidRPr="008A5D45">
        <w:rPr>
          <w:rFonts w:ascii="Calibri" w:hAnsi="Calibri" w:cs="Calibri"/>
          <w:b/>
          <w:bCs/>
          <w:u w:val="single"/>
        </w:rPr>
        <w:t>NOVENA.-</w:t>
      </w:r>
      <w:proofErr w:type="gramEnd"/>
      <w:r w:rsidRPr="008A5D45">
        <w:rPr>
          <w:rFonts w:ascii="Calibri" w:hAnsi="Calibri" w:cs="Calibri"/>
          <w:b/>
          <w:bCs/>
          <w:u w:val="single"/>
        </w:rPr>
        <w:t xml:space="preserve"> (TERMINACION DEL CONTRATO)</w:t>
      </w:r>
    </w:p>
    <w:p w:rsidR="007D7EA7" w:rsidRPr="008A5D45" w:rsidRDefault="007D7EA7" w:rsidP="007D7EA7">
      <w:pPr>
        <w:autoSpaceDE w:val="0"/>
        <w:autoSpaceDN w:val="0"/>
        <w:adjustRightInd w:val="0"/>
        <w:jc w:val="both"/>
        <w:rPr>
          <w:rFonts w:ascii="Calibri" w:hAnsi="Calibri" w:cs="Calibri"/>
        </w:rPr>
      </w:pPr>
    </w:p>
    <w:p w:rsidR="007D7EA7" w:rsidRPr="008A5D45" w:rsidRDefault="007D7EA7" w:rsidP="007D7EA7">
      <w:pPr>
        <w:pStyle w:val="Sangra3detindependiente"/>
        <w:spacing w:after="0"/>
        <w:ind w:left="0"/>
        <w:jc w:val="both"/>
        <w:rPr>
          <w:rFonts w:ascii="Calibri" w:hAnsi="Calibri" w:cs="Calibri"/>
          <w:color w:val="000000"/>
          <w:sz w:val="20"/>
          <w:szCs w:val="20"/>
          <w:lang w:val="es-ES"/>
        </w:rPr>
      </w:pPr>
      <w:r w:rsidRPr="008A5D45">
        <w:rPr>
          <w:rFonts w:ascii="Calibri" w:hAnsi="Calibri" w:cs="Calibri"/>
          <w:color w:val="000000"/>
          <w:sz w:val="20"/>
          <w:szCs w:val="20"/>
          <w:lang w:val="es-ES"/>
        </w:rPr>
        <w:t>El presente Contrato concluirá bajo una de las siguientes modalidades:</w:t>
      </w:r>
    </w:p>
    <w:p w:rsidR="007D7EA7" w:rsidRPr="008A5D45" w:rsidRDefault="007D7EA7" w:rsidP="007D7EA7">
      <w:pPr>
        <w:pStyle w:val="Sangra3detindependiente"/>
        <w:spacing w:after="0"/>
        <w:ind w:left="0"/>
        <w:jc w:val="both"/>
        <w:rPr>
          <w:rFonts w:ascii="Calibri" w:hAnsi="Calibri" w:cs="Calibri"/>
          <w:color w:val="000000"/>
          <w:sz w:val="20"/>
          <w:szCs w:val="20"/>
          <w:lang w:val="es-ES"/>
        </w:rPr>
      </w:pPr>
    </w:p>
    <w:p w:rsidR="007D7EA7" w:rsidRPr="008A5D45" w:rsidRDefault="007D7EA7" w:rsidP="00EA5AA1">
      <w:pPr>
        <w:pStyle w:val="Prrafodelista"/>
        <w:numPr>
          <w:ilvl w:val="1"/>
          <w:numId w:val="84"/>
        </w:numPr>
        <w:contextualSpacing/>
        <w:jc w:val="both"/>
        <w:rPr>
          <w:rFonts w:ascii="Calibri" w:hAnsi="Calibri" w:cs="Calibri"/>
          <w:color w:val="000000"/>
        </w:rPr>
      </w:pPr>
      <w:r w:rsidRPr="008A5D45">
        <w:rPr>
          <w:rFonts w:ascii="Calibri" w:hAnsi="Calibri" w:cs="Calibri"/>
          <w:b/>
          <w:color w:val="000000"/>
        </w:rPr>
        <w:t>Por cumplimiento de Contrato</w:t>
      </w:r>
      <w:r w:rsidRPr="008A5D45">
        <w:rPr>
          <w:rFonts w:ascii="Calibri" w:hAnsi="Calibri" w:cs="Calibri"/>
          <w:color w:val="000000"/>
        </w:rPr>
        <w:t xml:space="preserve">: De forma normal, tanto </w:t>
      </w:r>
      <w:r w:rsidRPr="008A5D45">
        <w:rPr>
          <w:rFonts w:ascii="Calibri" w:hAnsi="Calibri" w:cs="Calibri"/>
          <w:b/>
          <w:color w:val="000000"/>
        </w:rPr>
        <w:t>YPFB</w:t>
      </w:r>
      <w:r w:rsidRPr="008A5D45">
        <w:rPr>
          <w:rFonts w:ascii="Calibri" w:hAnsi="Calibri" w:cs="Calibri"/>
          <w:color w:val="000000"/>
        </w:rPr>
        <w:t xml:space="preserve"> como </w:t>
      </w:r>
      <w:proofErr w:type="gramStart"/>
      <w:r w:rsidRPr="008A5D45">
        <w:rPr>
          <w:rFonts w:ascii="Calibri" w:hAnsi="Calibri" w:cs="Calibri"/>
          <w:color w:val="000000"/>
        </w:rPr>
        <w:t xml:space="preserve">el  </w:t>
      </w:r>
      <w:r w:rsidRPr="008A5D45">
        <w:rPr>
          <w:rFonts w:ascii="Calibri" w:hAnsi="Calibri" w:cs="Calibri"/>
          <w:b/>
          <w:color w:val="000000"/>
        </w:rPr>
        <w:t>TRANSPORTISTA</w:t>
      </w:r>
      <w:proofErr w:type="gramEnd"/>
      <w:r w:rsidRPr="008A5D45">
        <w:rPr>
          <w:rFonts w:ascii="Calibri" w:hAnsi="Calibri" w:cs="Calibri"/>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8A5D45">
        <w:rPr>
          <w:rFonts w:ascii="Calibri" w:hAnsi="Calibri" w:cs="Calibri"/>
          <w:b/>
          <w:color w:val="000000"/>
        </w:rPr>
        <w:t>YPFB</w:t>
      </w:r>
      <w:r w:rsidRPr="008A5D45">
        <w:rPr>
          <w:rFonts w:ascii="Calibri" w:hAnsi="Calibri" w:cs="Calibri"/>
          <w:color w:val="000000"/>
        </w:rPr>
        <w:t xml:space="preserve"> emitir el Certificado de cumplimiento de Contrato. </w:t>
      </w:r>
    </w:p>
    <w:p w:rsidR="007D7EA7" w:rsidRPr="008A5D45" w:rsidRDefault="007D7EA7" w:rsidP="007D7EA7">
      <w:pPr>
        <w:pStyle w:val="Prrafodelista"/>
        <w:ind w:left="1080"/>
        <w:jc w:val="both"/>
        <w:rPr>
          <w:rFonts w:ascii="Calibri" w:hAnsi="Calibri" w:cs="Calibri"/>
          <w:color w:val="000000"/>
        </w:rPr>
      </w:pPr>
    </w:p>
    <w:p w:rsidR="007D7EA7" w:rsidRPr="008A5D45" w:rsidRDefault="007D7EA7" w:rsidP="00EA5AA1">
      <w:pPr>
        <w:pStyle w:val="Prrafodelista"/>
        <w:numPr>
          <w:ilvl w:val="1"/>
          <w:numId w:val="84"/>
        </w:numPr>
        <w:contextualSpacing/>
        <w:jc w:val="both"/>
        <w:rPr>
          <w:rFonts w:ascii="Calibri" w:hAnsi="Calibri" w:cs="Calibri"/>
          <w:color w:val="000000"/>
        </w:rPr>
      </w:pPr>
      <w:r w:rsidRPr="008A5D45">
        <w:rPr>
          <w:rFonts w:ascii="Calibri" w:hAnsi="Calibri" w:cs="Calibri"/>
          <w:b/>
          <w:color w:val="000000"/>
        </w:rPr>
        <w:t>Por resolución del Contrato</w:t>
      </w:r>
      <w:r w:rsidRPr="008A5D45">
        <w:rPr>
          <w:rFonts w:ascii="Calibri" w:hAnsi="Calibri" w:cs="Calibri"/>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7D7EA7" w:rsidRPr="008A5D45" w:rsidRDefault="007D7EA7" w:rsidP="007D7EA7">
      <w:pPr>
        <w:pStyle w:val="Prrafodelista"/>
        <w:rPr>
          <w:rFonts w:ascii="Calibri" w:hAnsi="Calibri" w:cs="Calibri"/>
          <w:color w:val="000000"/>
        </w:rPr>
      </w:pPr>
    </w:p>
    <w:p w:rsidR="007D7EA7" w:rsidRPr="008A5D45" w:rsidRDefault="007D7EA7" w:rsidP="00EA5AA1">
      <w:pPr>
        <w:numPr>
          <w:ilvl w:val="0"/>
          <w:numId w:val="76"/>
        </w:numPr>
        <w:jc w:val="both"/>
        <w:rPr>
          <w:rFonts w:ascii="Calibri" w:hAnsi="Calibri" w:cs="Calibri"/>
        </w:rPr>
      </w:pPr>
      <w:r w:rsidRPr="008A5D45">
        <w:rPr>
          <w:rFonts w:ascii="Calibri" w:hAnsi="Calibri" w:cs="Calibri"/>
        </w:rPr>
        <w:t xml:space="preserve">Por disolución del </w:t>
      </w:r>
      <w:r w:rsidRPr="008A5D45">
        <w:rPr>
          <w:rFonts w:ascii="Calibri" w:hAnsi="Calibri" w:cs="Calibri"/>
          <w:b/>
          <w:color w:val="000000"/>
        </w:rPr>
        <w:t>TRANSPORTISTA</w:t>
      </w:r>
      <w:r w:rsidRPr="008A5D45">
        <w:rPr>
          <w:rFonts w:ascii="Calibri" w:hAnsi="Calibri" w:cs="Calibri"/>
        </w:rPr>
        <w:t>.</w:t>
      </w:r>
    </w:p>
    <w:p w:rsidR="007D7EA7" w:rsidRPr="008A5D45" w:rsidRDefault="007D7EA7" w:rsidP="00EA5AA1">
      <w:pPr>
        <w:numPr>
          <w:ilvl w:val="0"/>
          <w:numId w:val="76"/>
        </w:numPr>
        <w:jc w:val="both"/>
        <w:rPr>
          <w:rFonts w:ascii="Calibri" w:hAnsi="Calibri" w:cs="Calibri"/>
        </w:rPr>
      </w:pPr>
      <w:r w:rsidRPr="008A5D45">
        <w:rPr>
          <w:rFonts w:ascii="Calibri" w:hAnsi="Calibri" w:cs="Calibri"/>
        </w:rPr>
        <w:t>Por quiebra declarada del</w:t>
      </w:r>
      <w:r w:rsidRPr="008A5D45">
        <w:rPr>
          <w:rFonts w:ascii="Calibri" w:hAnsi="Calibri" w:cs="Calibri"/>
          <w:b/>
        </w:rPr>
        <w:t xml:space="preserve"> </w:t>
      </w:r>
      <w:r w:rsidRPr="008A5D45">
        <w:rPr>
          <w:rFonts w:ascii="Calibri" w:hAnsi="Calibri" w:cs="Calibri"/>
          <w:b/>
          <w:color w:val="000000"/>
        </w:rPr>
        <w:t>TRANSPORTISTA</w:t>
      </w:r>
      <w:r w:rsidRPr="008A5D45">
        <w:rPr>
          <w:rFonts w:ascii="Calibri" w:hAnsi="Calibri" w:cs="Calibri"/>
          <w:bCs/>
        </w:rPr>
        <w:t>.</w:t>
      </w:r>
    </w:p>
    <w:p w:rsidR="007D7EA7" w:rsidRPr="008A5D45" w:rsidRDefault="007D7EA7" w:rsidP="00EA5AA1">
      <w:pPr>
        <w:numPr>
          <w:ilvl w:val="0"/>
          <w:numId w:val="76"/>
        </w:numPr>
        <w:jc w:val="both"/>
        <w:rPr>
          <w:rFonts w:ascii="Calibri" w:hAnsi="Calibri" w:cs="Calibri"/>
        </w:rPr>
      </w:pPr>
      <w:r w:rsidRPr="008A5D45">
        <w:rPr>
          <w:rFonts w:ascii="Calibri" w:hAnsi="Calibri" w:cs="Calibri"/>
        </w:rPr>
        <w:t>Por incumplimiento del servicio.</w:t>
      </w:r>
    </w:p>
    <w:p w:rsidR="007D7EA7" w:rsidRPr="008A5D45" w:rsidRDefault="007D7EA7" w:rsidP="00EA5AA1">
      <w:pPr>
        <w:pStyle w:val="prrafodelista0"/>
        <w:numPr>
          <w:ilvl w:val="0"/>
          <w:numId w:val="76"/>
        </w:numPr>
        <w:autoSpaceDE w:val="0"/>
        <w:autoSpaceDN w:val="0"/>
        <w:ind w:right="11"/>
        <w:jc w:val="both"/>
        <w:rPr>
          <w:rFonts w:ascii="Calibri" w:hAnsi="Calibri" w:cs="Calibri"/>
          <w:lang w:val="es-ES_tradnl"/>
        </w:rPr>
      </w:pPr>
      <w:r w:rsidRPr="008A5D45">
        <w:rPr>
          <w:rFonts w:ascii="Calibri" w:hAnsi="Calibri" w:cs="Calibri"/>
          <w:lang w:val="es-ES_tradnl"/>
        </w:rPr>
        <w:t>Por mutuo acuerdo entre Partes.</w:t>
      </w:r>
    </w:p>
    <w:p w:rsidR="007D7EA7" w:rsidRPr="008A5D45" w:rsidRDefault="007D7EA7" w:rsidP="00EA5AA1">
      <w:pPr>
        <w:pStyle w:val="prrafodelista0"/>
        <w:numPr>
          <w:ilvl w:val="0"/>
          <w:numId w:val="76"/>
        </w:numPr>
        <w:autoSpaceDE w:val="0"/>
        <w:autoSpaceDN w:val="0"/>
        <w:ind w:right="11"/>
        <w:jc w:val="both"/>
        <w:rPr>
          <w:rFonts w:ascii="Calibri" w:hAnsi="Calibri" w:cs="Calibri"/>
          <w:lang w:val="es-ES_tradnl"/>
        </w:rPr>
      </w:pPr>
      <w:r w:rsidRPr="008A5D45">
        <w:rPr>
          <w:rFonts w:ascii="Calibri" w:hAnsi="Calibri" w:cs="Calibri"/>
          <w:lang w:val="es-ES_tradnl"/>
        </w:rPr>
        <w:t>Por incumplimiento de cualquiera de las Clausulas estipuladas en el presente Contrato por parte del</w:t>
      </w:r>
      <w:r w:rsidRPr="008A5D45">
        <w:rPr>
          <w:rFonts w:ascii="Calibri" w:hAnsi="Calibri" w:cs="Calibri"/>
          <w:b/>
          <w:lang w:val="es-BO"/>
        </w:rPr>
        <w:t xml:space="preserve"> </w:t>
      </w:r>
      <w:r w:rsidRPr="008A5D45">
        <w:rPr>
          <w:rFonts w:ascii="Calibri" w:hAnsi="Calibri" w:cs="Calibri"/>
          <w:b/>
          <w:color w:val="000000"/>
        </w:rPr>
        <w:t>TRANSPORTISTA</w:t>
      </w:r>
      <w:r w:rsidRPr="008A5D45">
        <w:rPr>
          <w:rFonts w:ascii="Calibri" w:hAnsi="Calibri" w:cs="Calibri"/>
          <w:lang w:val="es-ES_tradnl"/>
        </w:rPr>
        <w:t>.</w:t>
      </w:r>
    </w:p>
    <w:p w:rsidR="007D7EA7" w:rsidRPr="008A5D45" w:rsidRDefault="007D7EA7" w:rsidP="00EA5AA1">
      <w:pPr>
        <w:pStyle w:val="prrafodelista0"/>
        <w:numPr>
          <w:ilvl w:val="0"/>
          <w:numId w:val="76"/>
        </w:numPr>
        <w:autoSpaceDE w:val="0"/>
        <w:autoSpaceDN w:val="0"/>
        <w:ind w:right="11"/>
        <w:jc w:val="both"/>
        <w:rPr>
          <w:rFonts w:ascii="Calibri" w:hAnsi="Calibri" w:cs="Calibri"/>
          <w:lang w:val="es-ES_tradnl"/>
        </w:rPr>
      </w:pPr>
      <w:r w:rsidRPr="008A5D45">
        <w:rPr>
          <w:rFonts w:ascii="Calibri" w:hAnsi="Calibri" w:cs="Calibri"/>
          <w:lang w:val="es-ES_tradnl"/>
        </w:rPr>
        <w:t>Por incumplimiento a lo establecido en la Cláusula Vigésima Cuarta (Cláusula Anticorrupción).</w:t>
      </w:r>
    </w:p>
    <w:p w:rsidR="007D7EA7" w:rsidRPr="008A5D45" w:rsidRDefault="007D7EA7" w:rsidP="00EA5AA1">
      <w:pPr>
        <w:pStyle w:val="prrafodelista0"/>
        <w:numPr>
          <w:ilvl w:val="0"/>
          <w:numId w:val="76"/>
        </w:numPr>
        <w:autoSpaceDE w:val="0"/>
        <w:autoSpaceDN w:val="0"/>
        <w:ind w:right="11"/>
        <w:jc w:val="both"/>
        <w:rPr>
          <w:rFonts w:ascii="Calibri" w:hAnsi="Calibri" w:cs="Calibri"/>
          <w:lang w:val="es-ES_tradnl"/>
        </w:rPr>
      </w:pPr>
      <w:r w:rsidRPr="008A5D45">
        <w:rPr>
          <w:rFonts w:ascii="Calibri" w:hAnsi="Calibri" w:cs="Calibri"/>
          <w:i/>
          <w:lang w:val="es-ES_tradnl"/>
        </w:rPr>
        <w:t>(_______________, por otras causales que pudieren surgir)</w:t>
      </w:r>
    </w:p>
    <w:p w:rsidR="007D7EA7" w:rsidRPr="008A5D45" w:rsidRDefault="007D7EA7" w:rsidP="007D7EA7">
      <w:pPr>
        <w:pStyle w:val="Sangra3detindependiente"/>
        <w:spacing w:after="0"/>
        <w:ind w:left="0"/>
        <w:jc w:val="both"/>
        <w:rPr>
          <w:rFonts w:ascii="Calibri" w:hAnsi="Calibri" w:cs="Calibri"/>
          <w:color w:val="000000"/>
          <w:sz w:val="20"/>
          <w:szCs w:val="20"/>
          <w:lang w:val="es-ES"/>
        </w:rPr>
      </w:pPr>
    </w:p>
    <w:p w:rsidR="007D7EA7" w:rsidRPr="008A5D45" w:rsidRDefault="007D7EA7" w:rsidP="007D7EA7">
      <w:pPr>
        <w:pStyle w:val="Sangra3detindependiente"/>
        <w:spacing w:after="0"/>
        <w:ind w:left="0"/>
        <w:jc w:val="both"/>
        <w:rPr>
          <w:rFonts w:ascii="Calibri" w:hAnsi="Calibri" w:cs="Calibri"/>
          <w:color w:val="000000"/>
          <w:sz w:val="20"/>
          <w:szCs w:val="20"/>
          <w:lang w:val="es-ES"/>
        </w:rPr>
      </w:pPr>
      <w:r w:rsidRPr="008A5D45">
        <w:rPr>
          <w:rFonts w:ascii="Calibri" w:hAnsi="Calibri" w:cs="Calibri"/>
          <w:color w:val="000000"/>
          <w:sz w:val="20"/>
          <w:szCs w:val="20"/>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7D7EA7" w:rsidRPr="008A5D45" w:rsidRDefault="007D7EA7" w:rsidP="007D7EA7">
      <w:pPr>
        <w:pStyle w:val="Sangra3detindependiente"/>
        <w:spacing w:after="0"/>
        <w:jc w:val="both"/>
        <w:rPr>
          <w:rFonts w:ascii="Calibri" w:hAnsi="Calibri" w:cs="Calibri"/>
          <w:color w:val="000000"/>
          <w:sz w:val="20"/>
          <w:szCs w:val="20"/>
          <w:lang w:val="es-ES"/>
        </w:rPr>
      </w:pPr>
    </w:p>
    <w:p w:rsidR="007D7EA7" w:rsidRPr="008A5D45" w:rsidRDefault="007D7EA7" w:rsidP="00EA5AA1">
      <w:pPr>
        <w:pStyle w:val="Prrafodelista"/>
        <w:numPr>
          <w:ilvl w:val="1"/>
          <w:numId w:val="84"/>
        </w:numPr>
        <w:contextualSpacing/>
        <w:jc w:val="both"/>
        <w:rPr>
          <w:rFonts w:ascii="Calibri" w:hAnsi="Calibri" w:cs="Calibri"/>
          <w:color w:val="000000"/>
        </w:rPr>
      </w:pPr>
      <w:r w:rsidRPr="008A5D45">
        <w:rPr>
          <w:rFonts w:ascii="Calibri" w:hAnsi="Calibri" w:cs="Calibri"/>
          <w:b/>
          <w:color w:val="000000"/>
        </w:rPr>
        <w:t>Resolución por causa de Fuerza Mayor y/o Caso fortuito que afecten a una o ambas Partes</w:t>
      </w:r>
      <w:r w:rsidRPr="008A5D45">
        <w:rPr>
          <w:rFonts w:ascii="Calibri" w:hAnsi="Calibri" w:cs="Calibri"/>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Décimo Segunda del presente Contrato.</w:t>
      </w:r>
    </w:p>
    <w:p w:rsidR="007D7EA7" w:rsidRPr="008A5D45" w:rsidRDefault="007D7EA7" w:rsidP="007D7EA7">
      <w:pPr>
        <w:pStyle w:val="Prrafodelista"/>
        <w:jc w:val="both"/>
        <w:rPr>
          <w:rFonts w:ascii="Calibri" w:hAnsi="Calibri" w:cs="Calibri"/>
          <w:color w:val="000000"/>
        </w:rPr>
      </w:pPr>
    </w:p>
    <w:p w:rsidR="007D7EA7" w:rsidRPr="008A5D45" w:rsidRDefault="007D7EA7" w:rsidP="007D7EA7">
      <w:pPr>
        <w:contextualSpacing/>
        <w:jc w:val="both"/>
        <w:rPr>
          <w:rFonts w:ascii="Calibri" w:hAnsi="Calibri" w:cs="Calibri"/>
          <w:b/>
          <w:color w:val="000000"/>
          <w:u w:val="single"/>
        </w:rPr>
      </w:pPr>
      <w:r w:rsidRPr="008A5D45">
        <w:rPr>
          <w:rFonts w:ascii="Calibri" w:hAnsi="Calibri" w:cs="Calibri"/>
          <w:b/>
          <w:color w:val="000000"/>
          <w:u w:val="single"/>
        </w:rPr>
        <w:t xml:space="preserve">CLÁUSULA </w:t>
      </w:r>
      <w:proofErr w:type="gramStart"/>
      <w:r w:rsidRPr="008A5D45">
        <w:rPr>
          <w:rFonts w:ascii="Calibri" w:hAnsi="Calibri" w:cs="Calibri"/>
          <w:b/>
          <w:u w:val="single"/>
        </w:rPr>
        <w:t>VIGÉSIMA.-</w:t>
      </w:r>
      <w:proofErr w:type="gramEnd"/>
      <w:r w:rsidRPr="008A5D45">
        <w:rPr>
          <w:rFonts w:ascii="Calibri" w:hAnsi="Calibri" w:cs="Calibri"/>
          <w:b/>
          <w:u w:val="single"/>
        </w:rPr>
        <w:t xml:space="preserve"> (</w:t>
      </w:r>
      <w:r w:rsidRPr="008A5D45">
        <w:rPr>
          <w:rFonts w:ascii="Calibri" w:hAnsi="Calibri" w:cs="Calibri"/>
          <w:b/>
          <w:color w:val="000000"/>
          <w:u w:val="single"/>
        </w:rPr>
        <w:t>SOLUCIÓN DE CONTROVERSIAS)</w:t>
      </w:r>
    </w:p>
    <w:p w:rsidR="007D7EA7" w:rsidRPr="008A5D45" w:rsidRDefault="007D7EA7" w:rsidP="00EA5AA1">
      <w:pPr>
        <w:pStyle w:val="Prrafodelista"/>
        <w:numPr>
          <w:ilvl w:val="1"/>
          <w:numId w:val="85"/>
        </w:numPr>
        <w:ind w:left="709"/>
        <w:contextualSpacing/>
        <w:jc w:val="both"/>
        <w:rPr>
          <w:rFonts w:ascii="Calibri" w:hAnsi="Calibri" w:cs="Calibri"/>
        </w:rPr>
      </w:pPr>
      <w:r w:rsidRPr="008A5D45">
        <w:rPr>
          <w:rFonts w:ascii="Calibri" w:hAnsi="Calibri" w:cs="Calibri"/>
          <w:b/>
          <w:bCs/>
          <w:color w:val="000000"/>
        </w:rPr>
        <w:t>Negociaciones</w:t>
      </w:r>
    </w:p>
    <w:p w:rsidR="007D7EA7" w:rsidRPr="008A5D45" w:rsidRDefault="007D7EA7" w:rsidP="007D7EA7">
      <w:pPr>
        <w:pStyle w:val="Prrafodelista"/>
        <w:ind w:left="709"/>
        <w:jc w:val="both"/>
        <w:rPr>
          <w:rFonts w:ascii="Calibri" w:hAnsi="Calibri" w:cs="Calibri"/>
        </w:rPr>
      </w:pPr>
    </w:p>
    <w:p w:rsidR="007D7EA7" w:rsidRPr="008A5D45" w:rsidRDefault="007D7EA7" w:rsidP="007D7EA7">
      <w:pPr>
        <w:pStyle w:val="Default"/>
        <w:jc w:val="both"/>
        <w:rPr>
          <w:rFonts w:ascii="Calibri" w:hAnsi="Calibri" w:cs="Calibri"/>
          <w:sz w:val="20"/>
          <w:szCs w:val="20"/>
        </w:rPr>
      </w:pPr>
      <w:r w:rsidRPr="008A5D45">
        <w:rPr>
          <w:rFonts w:ascii="Calibri" w:hAnsi="Calibri" w:cs="Calibri"/>
          <w:sz w:val="20"/>
          <w:szCs w:val="20"/>
        </w:rPr>
        <w:t>En la eventualidad de que surja cualquier controversia o conflicto en relación con la ejecución y/o contenido del presente Contrato (en adelante una “</w:t>
      </w:r>
      <w:r w:rsidRPr="008A5D45">
        <w:rPr>
          <w:rFonts w:ascii="Calibri" w:hAnsi="Calibri" w:cs="Calibri"/>
          <w:b/>
          <w:bCs/>
          <w:sz w:val="20"/>
          <w:szCs w:val="20"/>
        </w:rPr>
        <w:t>Controversia</w:t>
      </w:r>
      <w:r w:rsidRPr="008A5D45">
        <w:rPr>
          <w:rFonts w:ascii="Calibri" w:hAnsi="Calibri" w:cs="Calibri"/>
          <w:sz w:val="20"/>
          <w:szCs w:val="20"/>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8A5D45">
        <w:rPr>
          <w:rFonts w:ascii="Calibri" w:hAnsi="Calibri" w:cs="Calibri"/>
          <w:b/>
          <w:bCs/>
          <w:sz w:val="20"/>
          <w:szCs w:val="20"/>
        </w:rPr>
        <w:t>Aviso de Controversia</w:t>
      </w:r>
      <w:r w:rsidRPr="008A5D45">
        <w:rPr>
          <w:rFonts w:ascii="Calibri" w:hAnsi="Calibri" w:cs="Calibri"/>
          <w:sz w:val="20"/>
          <w:szCs w:val="20"/>
        </w:rPr>
        <w:t xml:space="preserve">”). </w:t>
      </w:r>
    </w:p>
    <w:p w:rsidR="007D7EA7" w:rsidRPr="008A5D45" w:rsidRDefault="007D7EA7" w:rsidP="007D7EA7">
      <w:pPr>
        <w:pStyle w:val="Default"/>
        <w:jc w:val="both"/>
        <w:rPr>
          <w:rFonts w:ascii="Calibri" w:hAnsi="Calibri" w:cs="Calibri"/>
          <w:sz w:val="20"/>
          <w:szCs w:val="20"/>
        </w:rPr>
      </w:pPr>
      <w:r w:rsidRPr="008A5D45">
        <w:rPr>
          <w:rFonts w:ascii="Calibri" w:hAnsi="Calibri" w:cs="Calibri"/>
          <w:sz w:val="20"/>
          <w:szCs w:val="20"/>
        </w:rPr>
        <w:t xml:space="preserve"> </w:t>
      </w:r>
    </w:p>
    <w:p w:rsidR="007D7EA7" w:rsidRPr="008A5D45" w:rsidRDefault="007D7EA7" w:rsidP="00EA5AA1">
      <w:pPr>
        <w:pStyle w:val="Prrafodelista"/>
        <w:numPr>
          <w:ilvl w:val="1"/>
          <w:numId w:val="85"/>
        </w:numPr>
        <w:ind w:left="709"/>
        <w:contextualSpacing/>
        <w:jc w:val="both"/>
        <w:rPr>
          <w:rFonts w:ascii="Calibri" w:hAnsi="Calibri" w:cs="Calibri"/>
          <w:b/>
          <w:bCs/>
          <w:color w:val="000000"/>
        </w:rPr>
      </w:pPr>
      <w:r w:rsidRPr="008A5D45">
        <w:rPr>
          <w:rFonts w:ascii="Calibri" w:hAnsi="Calibri" w:cs="Calibri"/>
          <w:b/>
          <w:bCs/>
          <w:color w:val="000000"/>
        </w:rPr>
        <w:t xml:space="preserve">Resolución de Controversias </w:t>
      </w:r>
    </w:p>
    <w:p w:rsidR="007D7EA7" w:rsidRPr="008A5D45" w:rsidRDefault="007D7EA7" w:rsidP="007D7EA7">
      <w:pPr>
        <w:pStyle w:val="Default"/>
        <w:jc w:val="both"/>
        <w:rPr>
          <w:rFonts w:ascii="Calibri" w:hAnsi="Calibri" w:cs="Calibri"/>
          <w:sz w:val="20"/>
          <w:szCs w:val="20"/>
        </w:rPr>
      </w:pPr>
    </w:p>
    <w:p w:rsidR="007D7EA7" w:rsidRPr="008A5D45" w:rsidRDefault="007D7EA7" w:rsidP="007D7EA7">
      <w:pPr>
        <w:shd w:val="clear" w:color="auto" w:fill="FFFFFF"/>
        <w:jc w:val="both"/>
        <w:rPr>
          <w:rFonts w:ascii="Calibri" w:hAnsi="Calibri" w:cs="Calibri"/>
          <w:color w:val="000000"/>
        </w:rPr>
      </w:pPr>
      <w:r w:rsidRPr="008A5D45">
        <w:rPr>
          <w:rFonts w:ascii="Calibri" w:hAnsi="Calibri" w:cs="Calibri"/>
          <w:color w:val="000000"/>
        </w:rPr>
        <w:lastRenderedPageBreak/>
        <w:t xml:space="preserve">En el marco de la Constitución Política del Estado, cualquier controversia, divergencia o disputa respecto a o en relación con este Contrato, su validez, ejecución o cumplimiento, incluyendo la presente Sub </w:t>
      </w:r>
      <w:proofErr w:type="gramStart"/>
      <w:r w:rsidRPr="008A5D45">
        <w:rPr>
          <w:rFonts w:ascii="Calibri" w:hAnsi="Calibri" w:cs="Calibri"/>
          <w:color w:val="000000"/>
        </w:rPr>
        <w:t>Cláusula, </w:t>
      </w:r>
      <w:r w:rsidRPr="008A5D45">
        <w:rPr>
          <w:rStyle w:val="apple-converted-space"/>
          <w:rFonts w:ascii="Calibri" w:hAnsi="Calibri" w:cs="Calibri"/>
          <w:color w:val="000000"/>
        </w:rPr>
        <w:t> </w:t>
      </w:r>
      <w:r w:rsidRPr="008A5D45">
        <w:rPr>
          <w:rFonts w:ascii="Calibri" w:hAnsi="Calibri" w:cs="Calibri"/>
          <w:color w:val="000000"/>
        </w:rPr>
        <w:t>será</w:t>
      </w:r>
      <w:proofErr w:type="gramEnd"/>
      <w:r w:rsidRPr="008A5D45">
        <w:rPr>
          <w:rFonts w:ascii="Calibri" w:hAnsi="Calibri" w:cs="Calibri"/>
          <w:color w:val="000000"/>
        </w:rPr>
        <w:t xml:space="preserve"> resuelta mediante arbitraje nacional en derecho, de conformidad con las </w:t>
      </w:r>
      <w:r w:rsidRPr="008A5D45">
        <w:rPr>
          <w:rFonts w:ascii="Calibri" w:hAnsi="Calibri" w:cs="Calibri"/>
          <w:spacing w:val="-1"/>
          <w:lang w:val="es-ES_tradnl"/>
        </w:rPr>
        <w:t xml:space="preserve">Normas de Arbitraje de la Cámara Nacional de Comercio de Bolivia (CNC) con sede en la ciudad de La Paz, Bolivia, de </w:t>
      </w:r>
      <w:r w:rsidRPr="008A5D45">
        <w:rPr>
          <w:rFonts w:ascii="Calibri" w:hAnsi="Calibri" w:cs="Calibri"/>
          <w:lang w:val="es-ES_tradnl"/>
        </w:rPr>
        <w:t xml:space="preserve">conformidad con el Reglamento de Conciliación y Arbitraje de la CNC. </w:t>
      </w:r>
      <w:r w:rsidRPr="008A5D45">
        <w:rPr>
          <w:rFonts w:ascii="Calibri" w:hAnsi="Calibri" w:cs="Calibri"/>
          <w:color w:val="000000"/>
        </w:rPr>
        <w:t xml:space="preserve">El número de árbitros será tres (3), uno (1) nombrado por </w:t>
      </w:r>
      <w:r w:rsidRPr="008A5D45">
        <w:rPr>
          <w:rFonts w:ascii="Calibri" w:hAnsi="Calibri" w:cs="Calibri"/>
          <w:b/>
          <w:color w:val="000000"/>
        </w:rPr>
        <w:t>YPFB</w:t>
      </w:r>
      <w:r w:rsidRPr="008A5D45">
        <w:rPr>
          <w:rFonts w:ascii="Calibri" w:hAnsi="Calibri" w:cs="Calibri"/>
          <w:color w:val="000000"/>
        </w:rPr>
        <w:t xml:space="preserve">, uno (1) nombrado por el </w:t>
      </w:r>
      <w:r w:rsidRPr="008A5D45">
        <w:rPr>
          <w:rFonts w:ascii="Calibri" w:hAnsi="Calibri" w:cs="Calibri"/>
          <w:b/>
          <w:color w:val="000000"/>
        </w:rPr>
        <w:t>TRANSPORTISTA</w:t>
      </w:r>
      <w:r w:rsidRPr="008A5D45">
        <w:rPr>
          <w:rFonts w:ascii="Calibri" w:hAnsi="Calibri" w:cs="Calibri"/>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7D7EA7" w:rsidRPr="008A5D45" w:rsidRDefault="007D7EA7" w:rsidP="007D7EA7">
      <w:pPr>
        <w:shd w:val="clear" w:color="auto" w:fill="FFFFFF"/>
        <w:jc w:val="both"/>
        <w:rPr>
          <w:rFonts w:ascii="Calibri" w:hAnsi="Calibri" w:cs="Calibri"/>
          <w:color w:val="000000"/>
        </w:rPr>
      </w:pPr>
    </w:p>
    <w:p w:rsidR="007D7EA7" w:rsidRPr="008A5D45" w:rsidRDefault="007D7EA7" w:rsidP="00EA5AA1">
      <w:pPr>
        <w:pStyle w:val="Prrafodelista"/>
        <w:numPr>
          <w:ilvl w:val="1"/>
          <w:numId w:val="85"/>
        </w:numPr>
        <w:ind w:left="709"/>
        <w:contextualSpacing/>
        <w:jc w:val="both"/>
        <w:rPr>
          <w:rFonts w:ascii="Calibri" w:hAnsi="Calibri" w:cs="Calibri"/>
          <w:b/>
          <w:bCs/>
          <w:color w:val="000000"/>
        </w:rPr>
      </w:pPr>
      <w:r w:rsidRPr="008A5D45">
        <w:rPr>
          <w:rFonts w:ascii="Calibri" w:hAnsi="Calibri" w:cs="Calibri"/>
          <w:b/>
          <w:bCs/>
          <w:color w:val="000000"/>
        </w:rPr>
        <w:t>Continuación del Contrato</w:t>
      </w:r>
    </w:p>
    <w:p w:rsidR="007D7EA7" w:rsidRPr="008A5D45" w:rsidRDefault="007D7EA7" w:rsidP="007D7EA7">
      <w:pPr>
        <w:pStyle w:val="Default"/>
        <w:jc w:val="both"/>
        <w:rPr>
          <w:rFonts w:ascii="Calibri" w:hAnsi="Calibri" w:cs="Calibri"/>
          <w:sz w:val="20"/>
          <w:szCs w:val="20"/>
        </w:rPr>
      </w:pPr>
    </w:p>
    <w:p w:rsidR="007D7EA7" w:rsidRPr="008A5D45" w:rsidRDefault="007D7EA7" w:rsidP="007D7EA7">
      <w:pPr>
        <w:pStyle w:val="Default"/>
        <w:jc w:val="both"/>
        <w:rPr>
          <w:rFonts w:ascii="Calibri" w:hAnsi="Calibri" w:cs="Calibri"/>
          <w:b/>
          <w:bCs/>
          <w:sz w:val="20"/>
          <w:szCs w:val="20"/>
        </w:rPr>
      </w:pPr>
      <w:r w:rsidRPr="008A5D45">
        <w:rPr>
          <w:rFonts w:ascii="Calibri" w:hAnsi="Calibri" w:cs="Calibri"/>
          <w:sz w:val="20"/>
          <w:szCs w:val="20"/>
        </w:rPr>
        <w:t>La realización del Contrato continuará durante cualquier procedimiento relacionado con cualquier Controversia, a menos que cualquiera de las Partes ordene la suspensión del mismo.</w:t>
      </w:r>
    </w:p>
    <w:p w:rsidR="007D7EA7" w:rsidRPr="008A5D45" w:rsidRDefault="007D7EA7" w:rsidP="007D7EA7">
      <w:pPr>
        <w:jc w:val="both"/>
        <w:rPr>
          <w:rFonts w:ascii="Calibri" w:hAnsi="Calibri" w:cs="Calibri"/>
        </w:rPr>
      </w:pPr>
    </w:p>
    <w:p w:rsidR="007D7EA7" w:rsidRPr="008A5D45" w:rsidRDefault="007D7EA7" w:rsidP="007D7EA7">
      <w:pPr>
        <w:jc w:val="both"/>
        <w:rPr>
          <w:rFonts w:ascii="Calibri" w:hAnsi="Calibri" w:cs="Calibri"/>
          <w:b/>
          <w:u w:val="single"/>
        </w:rPr>
      </w:pPr>
      <w:r w:rsidRPr="008A5D45">
        <w:rPr>
          <w:rFonts w:ascii="Calibri" w:hAnsi="Calibri" w:cs="Calibri"/>
          <w:b/>
          <w:u w:val="single"/>
        </w:rPr>
        <w:t xml:space="preserve">CLÁUSULA VIGÉSIMA </w:t>
      </w:r>
      <w:proofErr w:type="gramStart"/>
      <w:r w:rsidRPr="008A5D45">
        <w:rPr>
          <w:rFonts w:ascii="Calibri" w:hAnsi="Calibri" w:cs="Calibri"/>
          <w:b/>
          <w:u w:val="single"/>
        </w:rPr>
        <w:t>PRIMERA.-</w:t>
      </w:r>
      <w:proofErr w:type="gramEnd"/>
      <w:r w:rsidRPr="008A5D45">
        <w:rPr>
          <w:rFonts w:ascii="Calibri" w:hAnsi="Calibri" w:cs="Calibri"/>
          <w:b/>
          <w:u w:val="single"/>
        </w:rPr>
        <w:t xml:space="preserve"> (LEY APLICABLE)</w:t>
      </w:r>
    </w:p>
    <w:p w:rsidR="007D7EA7" w:rsidRPr="008A5D45" w:rsidRDefault="007D7EA7" w:rsidP="007D7EA7">
      <w:pPr>
        <w:jc w:val="both"/>
        <w:rPr>
          <w:rFonts w:ascii="Calibri" w:hAnsi="Calibri" w:cs="Calibri"/>
        </w:rPr>
      </w:pP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El Contrato se interpretará y se regirá de acuerdo a las Leyes Aplicables del Estado Plurinacional de Bolivia, y las Partes acuerdan someterse a las mismas.</w:t>
      </w:r>
    </w:p>
    <w:p w:rsidR="007D7EA7" w:rsidRPr="008A5D45" w:rsidRDefault="007D7EA7" w:rsidP="007D7EA7">
      <w:pPr>
        <w:widowControl w:val="0"/>
        <w:jc w:val="both"/>
        <w:rPr>
          <w:rFonts w:ascii="Calibri" w:hAnsi="Calibri" w:cs="Calibri"/>
        </w:rPr>
      </w:pPr>
    </w:p>
    <w:p w:rsidR="007D7EA7" w:rsidRPr="008A5D45" w:rsidRDefault="007D7EA7" w:rsidP="007D7EA7">
      <w:pPr>
        <w:contextualSpacing/>
        <w:jc w:val="both"/>
        <w:rPr>
          <w:rFonts w:ascii="Calibri" w:hAnsi="Calibri" w:cs="Calibri"/>
          <w:b/>
          <w:color w:val="000000"/>
          <w:u w:val="single"/>
        </w:rPr>
      </w:pPr>
      <w:r w:rsidRPr="008A5D45">
        <w:rPr>
          <w:rFonts w:ascii="Calibri" w:hAnsi="Calibri" w:cs="Calibri"/>
          <w:b/>
          <w:u w:val="single"/>
        </w:rPr>
        <w:t>CLÁUSULA</w:t>
      </w:r>
      <w:r w:rsidRPr="008A5D45">
        <w:rPr>
          <w:rFonts w:ascii="Calibri" w:hAnsi="Calibri" w:cs="Calibri"/>
          <w:b/>
          <w:color w:val="000000"/>
          <w:u w:val="single"/>
        </w:rPr>
        <w:t xml:space="preserve"> VIGÉSIMA </w:t>
      </w:r>
      <w:proofErr w:type="gramStart"/>
      <w:r w:rsidRPr="008A5D45">
        <w:rPr>
          <w:rFonts w:ascii="Calibri" w:hAnsi="Calibri" w:cs="Calibri"/>
          <w:b/>
          <w:color w:val="000000"/>
          <w:u w:val="single"/>
        </w:rPr>
        <w:t>SEGUNDA.-</w:t>
      </w:r>
      <w:proofErr w:type="gramEnd"/>
      <w:r w:rsidRPr="008A5D45">
        <w:rPr>
          <w:rFonts w:ascii="Calibri" w:hAnsi="Calibri" w:cs="Calibri"/>
          <w:b/>
          <w:color w:val="000000"/>
          <w:u w:val="single"/>
        </w:rPr>
        <w:t xml:space="preserve"> (MEDIO AMBIENTE)</w:t>
      </w:r>
    </w:p>
    <w:p w:rsidR="007D7EA7" w:rsidRPr="008A5D45" w:rsidRDefault="007D7EA7" w:rsidP="007D7EA7">
      <w:pPr>
        <w:contextualSpacing/>
        <w:jc w:val="both"/>
        <w:rPr>
          <w:rFonts w:ascii="Calibri" w:hAnsi="Calibri" w:cs="Calibri"/>
          <w:b/>
          <w:color w:val="000000"/>
          <w:highlight w:val="yellow"/>
          <w:u w:val="single"/>
        </w:rPr>
      </w:pPr>
    </w:p>
    <w:p w:rsidR="007D7EA7" w:rsidRPr="008A5D45" w:rsidRDefault="007D7EA7" w:rsidP="007D7EA7">
      <w:pPr>
        <w:contextualSpacing/>
        <w:jc w:val="both"/>
        <w:rPr>
          <w:rFonts w:ascii="Calibri" w:hAnsi="Calibri" w:cs="Calibri"/>
        </w:rPr>
      </w:pPr>
      <w:r w:rsidRPr="008A5D45">
        <w:rPr>
          <w:rFonts w:ascii="Calibri" w:hAnsi="Calibri" w:cs="Calibri"/>
        </w:rPr>
        <w:t>Las Partes del presente Contrato se obligan recíprocamente al cumplimiento de las normas vigentes, en el Estado Plurinacional de Bolivia, en materia ambiental.</w:t>
      </w:r>
    </w:p>
    <w:p w:rsidR="007D7EA7" w:rsidRPr="008A5D45" w:rsidRDefault="007D7EA7" w:rsidP="007D7EA7">
      <w:pPr>
        <w:contextualSpacing/>
        <w:jc w:val="both"/>
        <w:rPr>
          <w:rFonts w:ascii="Calibri" w:hAnsi="Calibri" w:cs="Calibri"/>
        </w:rPr>
      </w:pPr>
    </w:p>
    <w:p w:rsidR="007D7EA7" w:rsidRPr="008A5D45" w:rsidRDefault="007D7EA7" w:rsidP="007D7EA7">
      <w:pPr>
        <w:widowControl w:val="0"/>
        <w:jc w:val="both"/>
        <w:rPr>
          <w:rFonts w:ascii="Calibri" w:hAnsi="Calibri" w:cs="Calibri"/>
          <w:b/>
          <w:u w:val="single"/>
        </w:rPr>
      </w:pPr>
      <w:r w:rsidRPr="008A5D45">
        <w:rPr>
          <w:rFonts w:ascii="Calibri" w:hAnsi="Calibri" w:cs="Calibri"/>
          <w:b/>
          <w:u w:val="single"/>
        </w:rPr>
        <w:t xml:space="preserve">CLÁUSULA VIGÉSIMA </w:t>
      </w:r>
      <w:proofErr w:type="gramStart"/>
      <w:r w:rsidRPr="008A5D45">
        <w:rPr>
          <w:rFonts w:ascii="Calibri" w:hAnsi="Calibri" w:cs="Calibri"/>
          <w:b/>
          <w:u w:val="single"/>
        </w:rPr>
        <w:t>TERCERA.-</w:t>
      </w:r>
      <w:proofErr w:type="gramEnd"/>
      <w:r w:rsidRPr="008A5D45">
        <w:rPr>
          <w:rFonts w:ascii="Calibri" w:hAnsi="Calibri" w:cs="Calibri"/>
          <w:b/>
          <w:u w:val="single"/>
        </w:rPr>
        <w:t xml:space="preserve"> (MODIFICACIONES AL CONTRATO)</w:t>
      </w:r>
    </w:p>
    <w:p w:rsidR="007D7EA7" w:rsidRPr="008A5D45" w:rsidRDefault="007D7EA7" w:rsidP="007D7EA7">
      <w:pPr>
        <w:widowControl w:val="0"/>
        <w:jc w:val="both"/>
        <w:rPr>
          <w:rFonts w:ascii="Calibri" w:hAnsi="Calibri" w:cs="Calibri"/>
          <w:b/>
        </w:rPr>
      </w:pPr>
    </w:p>
    <w:p w:rsidR="007D7EA7" w:rsidRPr="008A5D45" w:rsidRDefault="007D7EA7" w:rsidP="007D7EA7">
      <w:pPr>
        <w:widowControl w:val="0"/>
        <w:jc w:val="both"/>
        <w:rPr>
          <w:rFonts w:ascii="Calibri" w:hAnsi="Calibri" w:cs="Calibri"/>
        </w:rPr>
      </w:pPr>
      <w:r w:rsidRPr="008A5D45">
        <w:rPr>
          <w:rFonts w:ascii="Calibri" w:hAnsi="Calibri" w:cs="Calibri"/>
        </w:rPr>
        <w:t xml:space="preserve">Los términos y condiciones contenidas en este Contrato no podrán ser modificados unilateralmente. Se podrá modificar y/o complementar el presente Contrato mediante la suscripción de una adenda, si así conviene a los intereses de las Partes. </w:t>
      </w:r>
    </w:p>
    <w:p w:rsidR="007D7EA7" w:rsidRPr="008A5D45" w:rsidRDefault="007D7EA7" w:rsidP="007D7EA7">
      <w:pPr>
        <w:jc w:val="both"/>
        <w:rPr>
          <w:rFonts w:ascii="Calibri" w:hAnsi="Calibri" w:cs="Calibri"/>
          <w:color w:val="000000"/>
          <w:spacing w:val="-3"/>
        </w:rPr>
      </w:pPr>
    </w:p>
    <w:p w:rsidR="007D7EA7" w:rsidRPr="008A5D45" w:rsidRDefault="007D7EA7" w:rsidP="007D7EA7">
      <w:pPr>
        <w:jc w:val="both"/>
        <w:rPr>
          <w:rFonts w:ascii="Calibri" w:hAnsi="Calibri" w:cs="Calibri"/>
          <w:u w:val="single"/>
        </w:rPr>
      </w:pPr>
      <w:r w:rsidRPr="008A5D45">
        <w:rPr>
          <w:rFonts w:ascii="Calibri" w:hAnsi="Calibri" w:cs="Calibri"/>
          <w:b/>
          <w:u w:val="single"/>
        </w:rPr>
        <w:t>CLÁUSULA</w:t>
      </w:r>
      <w:r w:rsidRPr="008A5D45">
        <w:rPr>
          <w:rFonts w:ascii="Calibri" w:hAnsi="Calibri" w:cs="Calibri"/>
          <w:b/>
          <w:color w:val="000000"/>
          <w:u w:val="single"/>
        </w:rPr>
        <w:t xml:space="preserve"> VIGÉSIMA </w:t>
      </w:r>
      <w:proofErr w:type="gramStart"/>
      <w:r w:rsidRPr="008A5D45">
        <w:rPr>
          <w:rFonts w:ascii="Calibri" w:hAnsi="Calibri" w:cs="Calibri"/>
          <w:b/>
          <w:color w:val="000000"/>
          <w:u w:val="single"/>
        </w:rPr>
        <w:t>CUARTA.-</w:t>
      </w:r>
      <w:proofErr w:type="gramEnd"/>
      <w:r w:rsidRPr="008A5D45">
        <w:rPr>
          <w:rFonts w:ascii="Calibri" w:hAnsi="Calibri" w:cs="Calibri"/>
          <w:b/>
          <w:color w:val="000000"/>
          <w:u w:val="single"/>
        </w:rPr>
        <w:t xml:space="preserve"> (NOTIFICACIONES Y COMUNICACIONES)</w:t>
      </w:r>
    </w:p>
    <w:p w:rsidR="007D7EA7" w:rsidRPr="008A5D45" w:rsidRDefault="007D7EA7" w:rsidP="007D7EA7">
      <w:pPr>
        <w:autoSpaceDE w:val="0"/>
        <w:autoSpaceDN w:val="0"/>
        <w:adjustRightInd w:val="0"/>
        <w:jc w:val="both"/>
        <w:rPr>
          <w:rFonts w:ascii="Calibri" w:hAnsi="Calibri" w:cs="Calibri"/>
        </w:rPr>
      </w:pP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7D7EA7" w:rsidRPr="008A5D45" w:rsidRDefault="007D7EA7" w:rsidP="007D7EA7">
      <w:pPr>
        <w:autoSpaceDE w:val="0"/>
        <w:autoSpaceDN w:val="0"/>
        <w:adjustRightInd w:val="0"/>
        <w:jc w:val="both"/>
        <w:rPr>
          <w:rFonts w:ascii="Calibri" w:hAnsi="Calibri" w:cs="Calibri"/>
          <w:b/>
        </w:rPr>
      </w:pPr>
    </w:p>
    <w:p w:rsidR="007D7EA7" w:rsidRPr="008A5D45" w:rsidRDefault="007D7EA7" w:rsidP="007D7EA7">
      <w:pPr>
        <w:autoSpaceDE w:val="0"/>
        <w:autoSpaceDN w:val="0"/>
        <w:adjustRightInd w:val="0"/>
        <w:jc w:val="both"/>
        <w:rPr>
          <w:rFonts w:ascii="Calibri" w:hAnsi="Calibri" w:cs="Calibri"/>
          <w:b/>
        </w:rPr>
      </w:pPr>
      <w:r w:rsidRPr="008A5D45">
        <w:rPr>
          <w:rFonts w:ascii="Calibri" w:hAnsi="Calibri" w:cs="Calibri"/>
          <w:b/>
        </w:rPr>
        <w:t>YPFB:</w:t>
      </w:r>
    </w:p>
    <w:p w:rsidR="007D7EA7" w:rsidRPr="008A5D45" w:rsidRDefault="007D7EA7" w:rsidP="007D7EA7">
      <w:pPr>
        <w:autoSpaceDE w:val="0"/>
        <w:autoSpaceDN w:val="0"/>
        <w:adjustRightInd w:val="0"/>
        <w:jc w:val="both"/>
        <w:rPr>
          <w:rFonts w:ascii="Calibri" w:hAnsi="Calibri" w:cs="Calibri"/>
        </w:rPr>
      </w:pP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Yacimientos Petrolíferos Fiscales Bolivianos</w:t>
      </w: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Calle Bueno. Nro. 185, Edificio YPFB</w:t>
      </w: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Teléfono: (02) 2 370202</w:t>
      </w: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Fax: (02) 2 374469</w:t>
      </w: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La Paz – Bolivia</w:t>
      </w:r>
    </w:p>
    <w:p w:rsidR="007D7EA7" w:rsidRPr="008A5D45" w:rsidRDefault="007D7EA7" w:rsidP="007D7EA7">
      <w:pPr>
        <w:autoSpaceDE w:val="0"/>
        <w:autoSpaceDN w:val="0"/>
        <w:adjustRightInd w:val="0"/>
        <w:jc w:val="both"/>
        <w:rPr>
          <w:rFonts w:ascii="Calibri" w:hAnsi="Calibri" w:cs="Calibri"/>
          <w:b/>
        </w:rPr>
      </w:pPr>
    </w:p>
    <w:p w:rsidR="007D7EA7" w:rsidRPr="008A5D45" w:rsidRDefault="007D7EA7" w:rsidP="007D7EA7">
      <w:pPr>
        <w:autoSpaceDE w:val="0"/>
        <w:autoSpaceDN w:val="0"/>
        <w:adjustRightInd w:val="0"/>
        <w:jc w:val="both"/>
        <w:rPr>
          <w:rFonts w:ascii="Calibri" w:hAnsi="Calibri" w:cs="Calibri"/>
          <w:b/>
        </w:rPr>
      </w:pPr>
      <w:r w:rsidRPr="008A5D45">
        <w:rPr>
          <w:rFonts w:ascii="Calibri" w:hAnsi="Calibri" w:cs="Calibri"/>
          <w:b/>
        </w:rPr>
        <w:t>TRANSPORTISTA:</w:t>
      </w: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_____________________</w:t>
      </w: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_____________________</w:t>
      </w: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t>_____________________</w:t>
      </w:r>
    </w:p>
    <w:p w:rsidR="007D7EA7" w:rsidRPr="008A5D45" w:rsidRDefault="007D7EA7" w:rsidP="007D7EA7">
      <w:pPr>
        <w:autoSpaceDE w:val="0"/>
        <w:autoSpaceDN w:val="0"/>
        <w:adjustRightInd w:val="0"/>
        <w:jc w:val="both"/>
        <w:rPr>
          <w:rFonts w:ascii="Calibri" w:hAnsi="Calibri" w:cs="Calibri"/>
        </w:rPr>
      </w:pPr>
      <w:r w:rsidRPr="008A5D45">
        <w:rPr>
          <w:rFonts w:ascii="Calibri" w:hAnsi="Calibri" w:cs="Calibri"/>
        </w:rPr>
        <w:lastRenderedPageBreak/>
        <w:t>Cuando cualquiera de las Partes cambiare el domicilio consignado en este Contrato, su dirección postal o su número facsímile, mediante Notificación Fehaciente deberá notificar a la otra Parte, por lo menos con tres (3) días de anticipación a la fecha efectiva del cambio.</w:t>
      </w:r>
    </w:p>
    <w:p w:rsidR="007D7EA7" w:rsidRPr="008A5D45" w:rsidRDefault="007D7EA7" w:rsidP="007D7EA7">
      <w:pPr>
        <w:widowControl w:val="0"/>
        <w:jc w:val="both"/>
        <w:rPr>
          <w:rFonts w:ascii="Calibri" w:hAnsi="Calibri" w:cs="Calibri"/>
          <w:b/>
          <w:u w:val="single"/>
        </w:rPr>
      </w:pPr>
    </w:p>
    <w:p w:rsidR="007D7EA7" w:rsidRPr="008A5D45" w:rsidRDefault="007D7EA7" w:rsidP="007D7EA7">
      <w:pPr>
        <w:widowControl w:val="0"/>
        <w:jc w:val="both"/>
        <w:rPr>
          <w:rFonts w:ascii="Calibri" w:hAnsi="Calibri" w:cs="Calibri"/>
          <w:color w:val="000000"/>
          <w:u w:val="single"/>
        </w:rPr>
      </w:pPr>
      <w:r w:rsidRPr="008A5D45">
        <w:rPr>
          <w:rFonts w:ascii="Calibri" w:hAnsi="Calibri" w:cs="Calibri"/>
          <w:b/>
          <w:u w:val="single"/>
        </w:rPr>
        <w:t>CLÁUSULA</w:t>
      </w:r>
      <w:r w:rsidRPr="008A5D45">
        <w:rPr>
          <w:rFonts w:ascii="Calibri" w:hAnsi="Calibri" w:cs="Calibri"/>
          <w:b/>
          <w:color w:val="000000"/>
          <w:u w:val="single"/>
        </w:rPr>
        <w:t xml:space="preserve"> VIGÉSIMA </w:t>
      </w:r>
      <w:proofErr w:type="gramStart"/>
      <w:r w:rsidRPr="008A5D45">
        <w:rPr>
          <w:rFonts w:ascii="Calibri" w:hAnsi="Calibri" w:cs="Calibri"/>
          <w:b/>
          <w:color w:val="000000"/>
          <w:u w:val="single"/>
        </w:rPr>
        <w:t>QUINTA.-</w:t>
      </w:r>
      <w:proofErr w:type="gramEnd"/>
      <w:r w:rsidRPr="008A5D45">
        <w:rPr>
          <w:rFonts w:ascii="Calibri" w:hAnsi="Calibri" w:cs="Calibri"/>
          <w:b/>
          <w:color w:val="000000"/>
          <w:u w:val="single"/>
        </w:rPr>
        <w:t xml:space="preserve"> (ANTICORRUPCIÓN)</w:t>
      </w:r>
    </w:p>
    <w:p w:rsidR="007D7EA7" w:rsidRPr="008A5D45" w:rsidRDefault="007D7EA7" w:rsidP="007D7EA7">
      <w:pPr>
        <w:pStyle w:val="ss"/>
        <w:tabs>
          <w:tab w:val="left" w:pos="709"/>
        </w:tabs>
        <w:spacing w:after="0"/>
        <w:ind w:right="-7" w:firstLine="0"/>
        <w:rPr>
          <w:rFonts w:ascii="Calibri" w:hAnsi="Calibri" w:cs="Calibri"/>
          <w:b/>
          <w:color w:val="000000"/>
          <w:sz w:val="20"/>
          <w:lang w:val="es-ES"/>
        </w:rPr>
      </w:pPr>
    </w:p>
    <w:p w:rsidR="007D7EA7" w:rsidRPr="008A5D45" w:rsidRDefault="007D7EA7" w:rsidP="007D7EA7">
      <w:pPr>
        <w:jc w:val="both"/>
        <w:rPr>
          <w:rFonts w:ascii="Calibri" w:hAnsi="Calibri" w:cs="Calibri"/>
        </w:rPr>
      </w:pPr>
      <w:r w:rsidRPr="008A5D45">
        <w:rPr>
          <w:rFonts w:ascii="Calibri" w:hAnsi="Calibri" w:cs="Calibr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7D7EA7" w:rsidRPr="008A5D45" w:rsidRDefault="007D7EA7" w:rsidP="007D7EA7">
      <w:pPr>
        <w:widowControl w:val="0"/>
        <w:jc w:val="both"/>
        <w:rPr>
          <w:rFonts w:ascii="Calibri" w:hAnsi="Calibri" w:cs="Calibri"/>
          <w:b/>
          <w:color w:val="000000"/>
        </w:rPr>
      </w:pPr>
    </w:p>
    <w:p w:rsidR="007D7EA7" w:rsidRPr="008A5D45" w:rsidRDefault="007D7EA7" w:rsidP="007D7EA7">
      <w:pPr>
        <w:contextualSpacing/>
        <w:jc w:val="both"/>
        <w:rPr>
          <w:rFonts w:ascii="Calibri" w:hAnsi="Calibri" w:cs="Calibri"/>
          <w:b/>
          <w:u w:val="single"/>
        </w:rPr>
      </w:pPr>
      <w:r w:rsidRPr="008A5D45">
        <w:rPr>
          <w:rFonts w:ascii="Calibri" w:hAnsi="Calibri" w:cs="Calibri"/>
          <w:b/>
          <w:u w:val="single"/>
        </w:rPr>
        <w:t xml:space="preserve">CLÁUSULA VIGÉSIMA </w:t>
      </w:r>
      <w:proofErr w:type="gramStart"/>
      <w:r w:rsidRPr="008A5D45">
        <w:rPr>
          <w:rFonts w:ascii="Calibri" w:hAnsi="Calibri" w:cs="Calibri"/>
          <w:b/>
          <w:u w:val="single"/>
        </w:rPr>
        <w:t>SEXTA.-</w:t>
      </w:r>
      <w:proofErr w:type="gramEnd"/>
      <w:r w:rsidRPr="008A5D45">
        <w:rPr>
          <w:rFonts w:ascii="Calibri" w:hAnsi="Calibri" w:cs="Calibri"/>
          <w:b/>
          <w:u w:val="single"/>
        </w:rPr>
        <w:t xml:space="preserve"> </w:t>
      </w:r>
      <w:r w:rsidRPr="008A5D45">
        <w:rPr>
          <w:rFonts w:ascii="Calibri" w:hAnsi="Calibri" w:cs="Calibri"/>
          <w:b/>
          <w:color w:val="000000"/>
          <w:u w:val="single"/>
        </w:rPr>
        <w:t>(</w:t>
      </w:r>
      <w:r w:rsidRPr="008A5D45">
        <w:rPr>
          <w:rFonts w:ascii="Calibri" w:hAnsi="Calibri" w:cs="Calibri"/>
          <w:b/>
          <w:u w:val="single"/>
        </w:rPr>
        <w:t>PROTOCOLIZACIÓN DEL CONTRATO)</w:t>
      </w:r>
    </w:p>
    <w:p w:rsidR="007D7EA7" w:rsidRPr="008A5D45" w:rsidRDefault="007D7EA7" w:rsidP="007D7EA7">
      <w:pPr>
        <w:autoSpaceDE w:val="0"/>
        <w:autoSpaceDN w:val="0"/>
        <w:adjustRightInd w:val="0"/>
        <w:jc w:val="both"/>
        <w:rPr>
          <w:rFonts w:ascii="Calibri" w:hAnsi="Calibri" w:cs="Calibri"/>
          <w:b/>
        </w:rPr>
      </w:pPr>
    </w:p>
    <w:p w:rsidR="007D7EA7" w:rsidRPr="008A5D45" w:rsidRDefault="007D7EA7" w:rsidP="007D7EA7">
      <w:pPr>
        <w:pStyle w:val="Textoindependiente2"/>
        <w:spacing w:after="0" w:line="240" w:lineRule="auto"/>
        <w:jc w:val="both"/>
        <w:rPr>
          <w:rFonts w:ascii="Calibri" w:hAnsi="Calibri" w:cs="Calibri"/>
          <w:b/>
          <w:i/>
          <w:lang w:val="es-BO"/>
        </w:rPr>
      </w:pPr>
      <w:r w:rsidRPr="008A5D45">
        <w:rPr>
          <w:rFonts w:ascii="Calibri" w:hAnsi="Calibri" w:cs="Calibri"/>
          <w:b/>
          <w:i/>
          <w:u w:val="single"/>
          <w:lang w:val="es-BO"/>
        </w:rPr>
        <w:t>OPCION 1</w:t>
      </w:r>
      <w:r w:rsidRPr="008A5D45">
        <w:rPr>
          <w:rFonts w:ascii="Calibri" w:hAnsi="Calibri" w:cs="Calibri"/>
          <w:b/>
          <w:lang w:val="es-BO"/>
        </w:rPr>
        <w:t xml:space="preserve"> </w:t>
      </w:r>
      <w:r w:rsidRPr="008A5D45">
        <w:rPr>
          <w:rFonts w:ascii="Calibri" w:hAnsi="Calibri" w:cs="Calibri"/>
          <w:b/>
          <w:i/>
          <w:lang w:val="es-BO"/>
        </w:rPr>
        <w:t>(CUANDO EL CONTRATO SE SUSCRIBE CON PERSONAS DE DERECHO PÚBLICO)</w:t>
      </w:r>
    </w:p>
    <w:p w:rsidR="007D7EA7" w:rsidRPr="008A5D45" w:rsidRDefault="007D7EA7" w:rsidP="007D7EA7">
      <w:pPr>
        <w:pStyle w:val="Textoindependiente2"/>
        <w:spacing w:after="0" w:line="240" w:lineRule="auto"/>
        <w:jc w:val="both"/>
        <w:rPr>
          <w:rFonts w:ascii="Calibri" w:hAnsi="Calibri" w:cs="Calibri"/>
          <w:b/>
          <w:i/>
          <w:lang w:val="es-BO"/>
        </w:rPr>
      </w:pPr>
    </w:p>
    <w:p w:rsidR="007D7EA7" w:rsidRPr="008A5D45" w:rsidRDefault="007D7EA7" w:rsidP="007D7EA7">
      <w:pPr>
        <w:pStyle w:val="Textoindependiente2"/>
        <w:spacing w:after="0" w:line="240" w:lineRule="auto"/>
        <w:jc w:val="both"/>
        <w:rPr>
          <w:rFonts w:ascii="Calibri" w:hAnsi="Calibri" w:cs="Calibri"/>
          <w:lang w:val="es-BO"/>
        </w:rPr>
      </w:pPr>
      <w:r w:rsidRPr="008A5D45">
        <w:rPr>
          <w:rFonts w:ascii="Calibri" w:hAnsi="Calibri" w:cs="Calibri"/>
          <w:lang w:val="es-BO"/>
        </w:rPr>
        <w:t>El Contrato será protocolizado por YPFB</w:t>
      </w:r>
      <w:r w:rsidRPr="008A5D45">
        <w:rPr>
          <w:rFonts w:ascii="Calibri" w:hAnsi="Calibri" w:cs="Calibri"/>
          <w:i/>
          <w:lang w:val="es-BO"/>
        </w:rPr>
        <w:t xml:space="preserve"> </w:t>
      </w:r>
      <w:r w:rsidRPr="008A5D45">
        <w:rPr>
          <w:rFonts w:ascii="Calibri" w:hAnsi="Calibri" w:cs="Calibri"/>
          <w:lang w:val="es-BO"/>
        </w:rPr>
        <w:t xml:space="preserve">con todas las formalidades de Ley. Los gastos emergentes de su protocolización correrán por cuenta de YPFB. En caso de </w:t>
      </w:r>
      <w:proofErr w:type="gramStart"/>
      <w:r w:rsidRPr="008A5D45">
        <w:rPr>
          <w:rFonts w:ascii="Calibri" w:hAnsi="Calibri" w:cs="Calibri"/>
          <w:lang w:val="es-BO"/>
        </w:rPr>
        <w:t>que</w:t>
      </w:r>
      <w:proofErr w:type="gramEnd"/>
      <w:r w:rsidRPr="008A5D45">
        <w:rPr>
          <w:rFonts w:ascii="Calibri" w:hAnsi="Calibri" w:cs="Calibri"/>
          <w:lang w:val="es-BO"/>
        </w:rPr>
        <w:t xml:space="preserve"> por cualquier circunstancia, el presente documento no fuese protocolizado, servirá a los efectos de Ley y de su cumplimiento, como documento suficiente a las partes. </w:t>
      </w:r>
    </w:p>
    <w:p w:rsidR="007D7EA7" w:rsidRPr="008A5D45" w:rsidRDefault="007D7EA7" w:rsidP="007D7EA7">
      <w:pPr>
        <w:pStyle w:val="Textoindependiente2"/>
        <w:spacing w:after="0" w:line="240" w:lineRule="auto"/>
        <w:jc w:val="both"/>
        <w:rPr>
          <w:rFonts w:ascii="Calibri" w:hAnsi="Calibri" w:cs="Calibri"/>
          <w:lang w:val="es-BO"/>
        </w:rPr>
      </w:pPr>
    </w:p>
    <w:p w:rsidR="007D7EA7" w:rsidRPr="008A5D45" w:rsidRDefault="007D7EA7" w:rsidP="007D7EA7">
      <w:pPr>
        <w:pStyle w:val="Textoindependiente2"/>
        <w:spacing w:after="0" w:line="240" w:lineRule="auto"/>
        <w:jc w:val="both"/>
        <w:rPr>
          <w:rFonts w:ascii="Calibri" w:hAnsi="Calibri" w:cs="Calibri"/>
          <w:b/>
          <w:i/>
          <w:lang w:val="es-BO"/>
        </w:rPr>
      </w:pPr>
      <w:r w:rsidRPr="008A5D45">
        <w:rPr>
          <w:rFonts w:ascii="Calibri" w:hAnsi="Calibri" w:cs="Calibri"/>
          <w:b/>
          <w:i/>
          <w:u w:val="single"/>
          <w:lang w:val="es-BO"/>
        </w:rPr>
        <w:t>OPCION 2</w:t>
      </w:r>
      <w:r w:rsidRPr="008A5D45">
        <w:rPr>
          <w:rFonts w:ascii="Calibri" w:hAnsi="Calibri" w:cs="Calibri"/>
          <w:b/>
          <w:i/>
          <w:lang w:val="es-BO"/>
        </w:rPr>
        <w:t xml:space="preserve"> (CUANDO EL CONTRATO SE SUSCRIBE CON PERSONAS DE DERECHO PRIVADO)</w:t>
      </w:r>
    </w:p>
    <w:p w:rsidR="007D7EA7" w:rsidRPr="008A5D45" w:rsidRDefault="007D7EA7" w:rsidP="007D7EA7">
      <w:pPr>
        <w:pStyle w:val="Textoindependiente2"/>
        <w:spacing w:after="0" w:line="240" w:lineRule="auto"/>
        <w:jc w:val="both"/>
        <w:rPr>
          <w:rFonts w:ascii="Calibri" w:hAnsi="Calibri" w:cs="Calibri"/>
          <w:b/>
          <w:i/>
          <w:lang w:val="es-BO"/>
        </w:rPr>
      </w:pPr>
    </w:p>
    <w:p w:rsidR="007D7EA7" w:rsidRPr="008A5D45" w:rsidRDefault="007D7EA7" w:rsidP="007D7EA7">
      <w:pPr>
        <w:pStyle w:val="Textoindependiente2"/>
        <w:spacing w:after="0" w:line="240" w:lineRule="auto"/>
        <w:jc w:val="both"/>
        <w:rPr>
          <w:rFonts w:ascii="Calibri" w:hAnsi="Calibri" w:cs="Calibri"/>
          <w:lang w:val="es-BO"/>
        </w:rPr>
      </w:pPr>
      <w:r w:rsidRPr="008A5D45">
        <w:rPr>
          <w:rFonts w:ascii="Calibri" w:hAnsi="Calibri" w:cs="Calibri"/>
          <w:lang w:val="es-BO"/>
        </w:rPr>
        <w:t>El Contrato será protocolizado por YPFB</w:t>
      </w:r>
      <w:r w:rsidRPr="008A5D45">
        <w:rPr>
          <w:rFonts w:ascii="Calibri" w:hAnsi="Calibri" w:cs="Calibri"/>
          <w:i/>
          <w:lang w:val="es-BO"/>
        </w:rPr>
        <w:t xml:space="preserve"> </w:t>
      </w:r>
      <w:r w:rsidRPr="008A5D45">
        <w:rPr>
          <w:rFonts w:ascii="Calibri" w:hAnsi="Calibri" w:cs="Calibri"/>
          <w:lang w:val="es-BO"/>
        </w:rPr>
        <w:t xml:space="preserve">con todas las formalidades de Ley. Los gastos emergentes de su protocolización correrán por cuenta del </w:t>
      </w:r>
      <w:r w:rsidRPr="008A5D45">
        <w:rPr>
          <w:rFonts w:ascii="Calibri" w:hAnsi="Calibri" w:cs="Calibri"/>
          <w:b/>
          <w:lang w:val="es-BO"/>
        </w:rPr>
        <w:t>TRANSPORTISTA</w:t>
      </w:r>
      <w:r w:rsidRPr="008A5D45">
        <w:rPr>
          <w:rFonts w:ascii="Calibri" w:hAnsi="Calibri" w:cs="Calibri"/>
          <w:lang w:val="es-BO"/>
        </w:rPr>
        <w:t xml:space="preserve">. En caso de </w:t>
      </w:r>
      <w:proofErr w:type="gramStart"/>
      <w:r w:rsidRPr="008A5D45">
        <w:rPr>
          <w:rFonts w:ascii="Calibri" w:hAnsi="Calibri" w:cs="Calibri"/>
          <w:lang w:val="es-BO"/>
        </w:rPr>
        <w:t>que</w:t>
      </w:r>
      <w:proofErr w:type="gramEnd"/>
      <w:r w:rsidRPr="008A5D45">
        <w:rPr>
          <w:rFonts w:ascii="Calibri" w:hAnsi="Calibri" w:cs="Calibri"/>
          <w:lang w:val="es-BO"/>
        </w:rPr>
        <w:t xml:space="preserve"> por cualquier circunstancia, el presente documento no fuese protocolizado, servirá a los efectos de Ley y de su cumplimiento, como documento suficiente a las partes. </w:t>
      </w:r>
    </w:p>
    <w:p w:rsidR="007D7EA7" w:rsidRPr="008A5D45" w:rsidRDefault="007D7EA7" w:rsidP="007D7EA7">
      <w:pPr>
        <w:pStyle w:val="Textoindependiente2"/>
        <w:spacing w:after="0" w:line="240" w:lineRule="auto"/>
        <w:rPr>
          <w:rFonts w:ascii="Calibri" w:hAnsi="Calibri" w:cs="Calibri"/>
          <w:b/>
          <w:i/>
          <w:lang w:val="es-BO"/>
        </w:rPr>
      </w:pPr>
    </w:p>
    <w:p w:rsidR="007D7EA7" w:rsidRPr="008A5D45" w:rsidRDefault="007D7EA7" w:rsidP="007D7EA7">
      <w:pPr>
        <w:pStyle w:val="Textoindependiente2"/>
        <w:spacing w:after="0" w:line="240" w:lineRule="auto"/>
        <w:rPr>
          <w:rFonts w:ascii="Calibri" w:hAnsi="Calibri" w:cs="Calibri"/>
          <w:b/>
          <w:i/>
          <w:lang w:val="es-BO"/>
        </w:rPr>
      </w:pPr>
      <w:r w:rsidRPr="008A5D45">
        <w:rPr>
          <w:rFonts w:ascii="Calibri" w:hAnsi="Calibri" w:cs="Calibri"/>
          <w:b/>
          <w:i/>
          <w:lang w:val="es-BO"/>
        </w:rPr>
        <w:t>OPCIONAL.</w:t>
      </w:r>
      <w:r w:rsidRPr="008A5D45">
        <w:rPr>
          <w:rFonts w:ascii="Calibri" w:hAnsi="Calibri" w:cs="Calibri"/>
          <w:b/>
          <w:lang w:val="es-BO"/>
        </w:rPr>
        <w:t xml:space="preserve"> </w:t>
      </w:r>
      <w:r w:rsidRPr="008A5D45">
        <w:rPr>
          <w:rFonts w:ascii="Calibri" w:hAnsi="Calibri" w:cs="Calibri"/>
          <w:b/>
          <w:i/>
          <w:lang w:val="es-BO"/>
        </w:rPr>
        <w:t xml:space="preserve">CLÁUSULA VIGÉSIMA </w:t>
      </w:r>
      <w:proofErr w:type="gramStart"/>
      <w:r w:rsidRPr="008A5D45">
        <w:rPr>
          <w:rFonts w:ascii="Calibri" w:hAnsi="Calibri" w:cs="Calibri"/>
          <w:b/>
          <w:i/>
          <w:lang w:val="es-BO"/>
        </w:rPr>
        <w:t>OCTAVA.-</w:t>
      </w:r>
      <w:proofErr w:type="gramEnd"/>
      <w:r w:rsidRPr="008A5D45">
        <w:rPr>
          <w:rFonts w:ascii="Calibri" w:hAnsi="Calibri" w:cs="Calibri"/>
          <w:b/>
          <w:i/>
          <w:lang w:val="es-BO"/>
        </w:rPr>
        <w:t xml:space="preserve"> (DOCUMENTOS DEL CONTRATO). </w:t>
      </w:r>
    </w:p>
    <w:p w:rsidR="007D7EA7" w:rsidRPr="008A5D45" w:rsidRDefault="007D7EA7" w:rsidP="007D7EA7">
      <w:pPr>
        <w:pStyle w:val="Textoindependiente2"/>
        <w:spacing w:after="0" w:line="240" w:lineRule="auto"/>
        <w:rPr>
          <w:rFonts w:ascii="Calibri" w:hAnsi="Calibri" w:cs="Calibri"/>
          <w:i/>
          <w:lang w:val="es-BO"/>
        </w:rPr>
      </w:pPr>
    </w:p>
    <w:p w:rsidR="007D7EA7" w:rsidRPr="008A5D45" w:rsidRDefault="007D7EA7" w:rsidP="007D7EA7">
      <w:pPr>
        <w:pStyle w:val="Textoindependiente2"/>
        <w:spacing w:after="0" w:line="240" w:lineRule="auto"/>
        <w:rPr>
          <w:rFonts w:ascii="Calibri" w:hAnsi="Calibri" w:cs="Calibri"/>
          <w:i/>
          <w:lang w:val="es-BO"/>
        </w:rPr>
      </w:pPr>
      <w:r w:rsidRPr="008A5D45">
        <w:rPr>
          <w:rFonts w:ascii="Calibri" w:hAnsi="Calibri" w:cs="Calibri"/>
          <w:i/>
          <w:lang w:val="es-BO"/>
        </w:rPr>
        <w:t>Forman parte integrante del contrato, los siguientes documentos y/o Anexos:</w:t>
      </w:r>
    </w:p>
    <w:p w:rsidR="007D7EA7" w:rsidRPr="008A5D45" w:rsidRDefault="007D7EA7" w:rsidP="007D7EA7">
      <w:pPr>
        <w:contextualSpacing/>
        <w:jc w:val="both"/>
        <w:rPr>
          <w:rFonts w:ascii="Calibri" w:hAnsi="Calibri" w:cs="Calibri"/>
          <w:b/>
          <w:u w:val="single"/>
        </w:rPr>
      </w:pPr>
    </w:p>
    <w:p w:rsidR="007D7EA7" w:rsidRPr="008A5D45" w:rsidRDefault="007D7EA7" w:rsidP="007D7EA7">
      <w:pPr>
        <w:contextualSpacing/>
        <w:jc w:val="both"/>
        <w:rPr>
          <w:rFonts w:ascii="Calibri" w:hAnsi="Calibri" w:cs="Calibri"/>
          <w:b/>
          <w:color w:val="000000"/>
          <w:u w:val="single"/>
        </w:rPr>
      </w:pPr>
      <w:r w:rsidRPr="008A5D45">
        <w:rPr>
          <w:rFonts w:ascii="Calibri" w:hAnsi="Calibri" w:cs="Calibri"/>
          <w:b/>
          <w:u w:val="single"/>
        </w:rPr>
        <w:t>CLÁUSULA</w:t>
      </w:r>
      <w:r w:rsidRPr="008A5D45">
        <w:rPr>
          <w:rFonts w:ascii="Calibri" w:hAnsi="Calibri" w:cs="Calibri"/>
          <w:b/>
          <w:color w:val="000000"/>
          <w:u w:val="single"/>
        </w:rPr>
        <w:t xml:space="preserve"> VIGÉSIMA </w:t>
      </w:r>
      <w:proofErr w:type="gramStart"/>
      <w:r w:rsidRPr="008A5D45">
        <w:rPr>
          <w:rFonts w:ascii="Calibri" w:hAnsi="Calibri" w:cs="Calibri"/>
          <w:b/>
          <w:color w:val="000000"/>
          <w:u w:val="single"/>
        </w:rPr>
        <w:t>NOVENA.-</w:t>
      </w:r>
      <w:proofErr w:type="gramEnd"/>
      <w:r w:rsidRPr="008A5D45">
        <w:rPr>
          <w:rFonts w:ascii="Calibri" w:hAnsi="Calibri" w:cs="Calibri"/>
          <w:b/>
          <w:color w:val="000000"/>
          <w:u w:val="single"/>
        </w:rPr>
        <w:t xml:space="preserve"> (CONFORMIDAD)</w:t>
      </w:r>
    </w:p>
    <w:p w:rsidR="007D7EA7" w:rsidRPr="008A5D45" w:rsidRDefault="007D7EA7" w:rsidP="007D7EA7">
      <w:pPr>
        <w:pStyle w:val="Textoindependiente2"/>
        <w:spacing w:after="0" w:line="240" w:lineRule="auto"/>
        <w:jc w:val="both"/>
        <w:rPr>
          <w:rFonts w:ascii="Calibri" w:hAnsi="Calibri" w:cs="Calibri"/>
          <w:lang w:val="es-BO"/>
        </w:rPr>
      </w:pPr>
      <w:r w:rsidRPr="008A5D45">
        <w:rPr>
          <w:rFonts w:ascii="Calibri" w:hAnsi="Calibri" w:cs="Calibri"/>
          <w:lang w:val="es-BO"/>
        </w:rPr>
        <w:t xml:space="preserve">Nosotros, </w:t>
      </w:r>
      <w:r w:rsidRPr="008A5D45">
        <w:rPr>
          <w:rFonts w:ascii="Calibri" w:hAnsi="Calibri" w:cs="Calibri"/>
          <w:b/>
          <w:lang w:val="es-BO"/>
        </w:rPr>
        <w:t>YPFB</w:t>
      </w:r>
      <w:r w:rsidRPr="008A5D45">
        <w:rPr>
          <w:rFonts w:ascii="Calibri" w:hAnsi="Calibri" w:cs="Calibri"/>
          <w:lang w:val="es-BO"/>
        </w:rPr>
        <w:t xml:space="preserve"> y el </w:t>
      </w:r>
      <w:r w:rsidRPr="008A5D45">
        <w:rPr>
          <w:rFonts w:ascii="Calibri" w:hAnsi="Calibri" w:cs="Calibri"/>
          <w:b/>
          <w:lang w:val="es-BO"/>
        </w:rPr>
        <w:t>TRANSPORTISTA</w:t>
      </w:r>
      <w:r w:rsidRPr="008A5D45">
        <w:rPr>
          <w:rFonts w:ascii="Calibri" w:hAnsi="Calibri" w:cs="Calibri"/>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8A5D45">
        <w:rPr>
          <w:rFonts w:ascii="Calibri" w:hAnsi="Calibri" w:cs="Calibri"/>
          <w:lang w:val="es-BO"/>
        </w:rPr>
        <w:t>de</w:t>
      </w:r>
      <w:proofErr w:type="spellEnd"/>
      <w:r w:rsidRPr="008A5D45">
        <w:rPr>
          <w:rFonts w:ascii="Calibri" w:hAnsi="Calibri" w:cs="Calibri"/>
          <w:lang w:val="es-BO"/>
        </w:rPr>
        <w:t xml:space="preserve"> _______. </w:t>
      </w:r>
    </w:p>
    <w:p w:rsidR="007D7EA7" w:rsidRPr="008A5D45" w:rsidRDefault="007D7EA7" w:rsidP="007D7EA7">
      <w:pPr>
        <w:pStyle w:val="Textoindependiente2"/>
        <w:spacing w:after="0" w:line="240" w:lineRule="auto"/>
        <w:jc w:val="both"/>
        <w:rPr>
          <w:rFonts w:ascii="Calibri" w:hAnsi="Calibri" w:cs="Calibri"/>
          <w:lang w:val="es-BO"/>
        </w:rPr>
      </w:pPr>
    </w:p>
    <w:tbl>
      <w:tblPr>
        <w:tblW w:w="0" w:type="auto"/>
        <w:jc w:val="center"/>
        <w:tblCellMar>
          <w:left w:w="0" w:type="dxa"/>
          <w:right w:w="0" w:type="dxa"/>
        </w:tblCellMar>
        <w:tblLook w:val="04A0" w:firstRow="1" w:lastRow="0" w:firstColumn="1" w:lastColumn="0" w:noHBand="0" w:noVBand="1"/>
      </w:tblPr>
      <w:tblGrid>
        <w:gridCol w:w="4080"/>
        <w:gridCol w:w="3645"/>
      </w:tblGrid>
      <w:tr w:rsidR="007D7EA7" w:rsidRPr="008A5D45" w:rsidTr="007D7EA7">
        <w:trPr>
          <w:trHeight w:val="1303"/>
          <w:jc w:val="center"/>
        </w:trPr>
        <w:tc>
          <w:tcPr>
            <w:tcW w:w="4080" w:type="dxa"/>
            <w:tcMar>
              <w:top w:w="0" w:type="dxa"/>
              <w:left w:w="108" w:type="dxa"/>
              <w:bottom w:w="0" w:type="dxa"/>
              <w:right w:w="108" w:type="dxa"/>
            </w:tcMar>
          </w:tcPr>
          <w:p w:rsidR="007D7EA7" w:rsidRPr="008A5D45" w:rsidRDefault="007D7EA7" w:rsidP="007D7EA7">
            <w:pPr>
              <w:jc w:val="center"/>
              <w:rPr>
                <w:rFonts w:ascii="Calibri" w:hAnsi="Calibri" w:cs="Calibri"/>
              </w:rPr>
            </w:pPr>
          </w:p>
          <w:p w:rsidR="007D7EA7" w:rsidRPr="008A5D45" w:rsidRDefault="007D7EA7" w:rsidP="007D7EA7">
            <w:pPr>
              <w:jc w:val="center"/>
              <w:rPr>
                <w:rFonts w:ascii="Calibri" w:hAnsi="Calibri" w:cs="Calibri"/>
              </w:rPr>
            </w:pPr>
            <w:r w:rsidRPr="008A5D45">
              <w:rPr>
                <w:rFonts w:ascii="Calibri" w:hAnsi="Calibri" w:cs="Calibri"/>
              </w:rPr>
              <w:t>_____________________________</w:t>
            </w:r>
          </w:p>
          <w:p w:rsidR="007D7EA7" w:rsidRPr="008A5D45" w:rsidRDefault="007D7EA7" w:rsidP="007D7EA7">
            <w:pPr>
              <w:jc w:val="center"/>
              <w:rPr>
                <w:rFonts w:ascii="Calibri" w:hAnsi="Calibri" w:cs="Calibri"/>
                <w:b/>
                <w:bCs/>
              </w:rPr>
            </w:pPr>
            <w:r w:rsidRPr="008A5D45">
              <w:rPr>
                <w:rFonts w:ascii="Calibri" w:hAnsi="Calibri" w:cs="Calibri"/>
                <w:b/>
                <w:bCs/>
              </w:rPr>
              <w:t xml:space="preserve">REPRESENTANTE LEGAL </w:t>
            </w:r>
          </w:p>
          <w:p w:rsidR="007D7EA7" w:rsidRPr="008A5D45" w:rsidRDefault="007D7EA7" w:rsidP="007D7EA7">
            <w:pPr>
              <w:jc w:val="center"/>
              <w:rPr>
                <w:rFonts w:ascii="Calibri" w:hAnsi="Calibri" w:cs="Calibri"/>
                <w:b/>
                <w:bCs/>
              </w:rPr>
            </w:pPr>
            <w:r w:rsidRPr="008A5D45">
              <w:rPr>
                <w:rFonts w:ascii="Calibri" w:hAnsi="Calibri" w:cs="Calibri"/>
                <w:b/>
                <w:bCs/>
              </w:rPr>
              <w:t xml:space="preserve"> YPFB</w:t>
            </w:r>
          </w:p>
        </w:tc>
        <w:tc>
          <w:tcPr>
            <w:tcW w:w="3645" w:type="dxa"/>
            <w:tcMar>
              <w:top w:w="0" w:type="dxa"/>
              <w:left w:w="108" w:type="dxa"/>
              <w:bottom w:w="0" w:type="dxa"/>
              <w:right w:w="108" w:type="dxa"/>
            </w:tcMar>
          </w:tcPr>
          <w:p w:rsidR="007D7EA7" w:rsidRPr="008A5D45" w:rsidRDefault="007D7EA7" w:rsidP="007D7EA7">
            <w:pPr>
              <w:jc w:val="center"/>
              <w:rPr>
                <w:rFonts w:ascii="Calibri" w:hAnsi="Calibri" w:cs="Calibri"/>
              </w:rPr>
            </w:pPr>
          </w:p>
          <w:p w:rsidR="007D7EA7" w:rsidRPr="008A5D45" w:rsidRDefault="007D7EA7" w:rsidP="007D7EA7">
            <w:pPr>
              <w:jc w:val="center"/>
              <w:rPr>
                <w:rFonts w:ascii="Calibri" w:hAnsi="Calibri" w:cs="Calibri"/>
                <w:lang w:val="pt-BR"/>
              </w:rPr>
            </w:pPr>
            <w:r w:rsidRPr="008A5D45">
              <w:rPr>
                <w:rFonts w:ascii="Calibri" w:hAnsi="Calibri" w:cs="Calibri"/>
                <w:lang w:val="pt-BR"/>
              </w:rPr>
              <w:t>________________________________</w:t>
            </w:r>
          </w:p>
          <w:p w:rsidR="007D7EA7" w:rsidRPr="008A5D45" w:rsidRDefault="007D7EA7" w:rsidP="007D7EA7">
            <w:pPr>
              <w:jc w:val="center"/>
              <w:rPr>
                <w:rFonts w:ascii="Calibri" w:hAnsi="Calibri" w:cs="Calibri"/>
                <w:b/>
                <w:bCs/>
                <w:lang w:val="pt-BR"/>
              </w:rPr>
            </w:pPr>
            <w:r w:rsidRPr="008A5D45">
              <w:rPr>
                <w:rFonts w:ascii="Calibri" w:hAnsi="Calibri" w:cs="Calibri"/>
                <w:b/>
                <w:bCs/>
                <w:lang w:val="pt-BR"/>
              </w:rPr>
              <w:t>REPRESENTANTE LEGAL</w:t>
            </w:r>
          </w:p>
          <w:p w:rsidR="007D7EA7" w:rsidRPr="008A5D45" w:rsidRDefault="007D7EA7" w:rsidP="007D7EA7">
            <w:pPr>
              <w:jc w:val="center"/>
              <w:rPr>
                <w:rFonts w:ascii="Calibri" w:hAnsi="Calibri" w:cs="Calibri"/>
                <w:bCs/>
                <w:lang w:val="pt-BR"/>
              </w:rPr>
            </w:pPr>
            <w:r w:rsidRPr="008A5D45">
              <w:rPr>
                <w:rFonts w:ascii="Calibri" w:hAnsi="Calibri" w:cs="Calibri"/>
                <w:bCs/>
                <w:lang w:val="pt-BR"/>
              </w:rPr>
              <w:t>..........................</w:t>
            </w:r>
          </w:p>
        </w:tc>
      </w:tr>
    </w:tbl>
    <w:p w:rsidR="007D7EA7" w:rsidRPr="007E5460" w:rsidRDefault="007D7EA7" w:rsidP="007D7EA7"/>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6AD" w:rsidRDefault="007876AD">
      <w:r>
        <w:separator/>
      </w:r>
    </w:p>
  </w:endnote>
  <w:endnote w:type="continuationSeparator" w:id="0">
    <w:p w:rsidR="007876AD" w:rsidRDefault="00787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552" w:rsidRPr="006B79AF" w:rsidRDefault="00832552">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706D93">
      <w:rPr>
        <w:rFonts w:ascii="Calibri" w:hAnsi="Calibri" w:cs="Calibri"/>
        <w:noProof/>
      </w:rPr>
      <w:t>74</w:t>
    </w:r>
    <w:r w:rsidRPr="006B79AF">
      <w:rPr>
        <w:rFonts w:ascii="Calibri" w:hAnsi="Calibri" w:cs="Calibri"/>
      </w:rPr>
      <w:fldChar w:fldCharType="end"/>
    </w:r>
  </w:p>
  <w:p w:rsidR="00832552" w:rsidRDefault="0083255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6AD" w:rsidRDefault="007876AD">
      <w:r>
        <w:separator/>
      </w:r>
    </w:p>
  </w:footnote>
  <w:footnote w:type="continuationSeparator" w:id="0">
    <w:p w:rsidR="007876AD" w:rsidRDefault="007876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F01FFE"/>
    <w:multiLevelType w:val="multilevel"/>
    <w:tmpl w:val="352EA2B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6F0DB7"/>
    <w:multiLevelType w:val="hybridMultilevel"/>
    <w:tmpl w:val="D35E4388"/>
    <w:lvl w:ilvl="0" w:tplc="5406024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4CC2FB1"/>
    <w:multiLevelType w:val="hybridMultilevel"/>
    <w:tmpl w:val="5596ED1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5D75DF"/>
    <w:multiLevelType w:val="multilevel"/>
    <w:tmpl w:val="45C6269C"/>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15:restartNumberingAfterBreak="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00E0B24"/>
    <w:multiLevelType w:val="hybridMultilevel"/>
    <w:tmpl w:val="098231C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15:restartNumberingAfterBreak="0">
    <w:nsid w:val="13AA1620"/>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15:restartNumberingAfterBreak="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15:restartNumberingAfterBreak="0">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2" w15:restartNumberingAfterBreak="0">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1B6C2A4C"/>
    <w:multiLevelType w:val="hybridMultilevel"/>
    <w:tmpl w:val="D828FF1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1CE536DE"/>
    <w:multiLevelType w:val="multilevel"/>
    <w:tmpl w:val="B432747A"/>
    <w:lvl w:ilvl="0">
      <w:start w:val="5"/>
      <w:numFmt w:val="decimal"/>
      <w:lvlText w:val="%1."/>
      <w:lvlJc w:val="left"/>
      <w:pPr>
        <w:ind w:left="360" w:hanging="36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440" w:hanging="144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1800" w:hanging="1800"/>
      </w:pPr>
      <w:rPr>
        <w:rFonts w:cs="Arial" w:hint="default"/>
        <w:b w:val="0"/>
        <w:color w:val="auto"/>
      </w:rPr>
    </w:lvl>
  </w:abstractNum>
  <w:abstractNum w:abstractNumId="27" w15:restartNumberingAfterBreak="0">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1E3F1821"/>
    <w:multiLevelType w:val="multilevel"/>
    <w:tmpl w:val="B59EE3F4"/>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1F95470F"/>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09B0319"/>
    <w:multiLevelType w:val="hybridMultilevel"/>
    <w:tmpl w:val="DF3CBB0C"/>
    <w:lvl w:ilvl="0" w:tplc="2232566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22677C80"/>
    <w:multiLevelType w:val="hybridMultilevel"/>
    <w:tmpl w:val="20CC97C6"/>
    <w:lvl w:ilvl="0" w:tplc="A8741EFC">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15:restartNumberingAfterBreak="0">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7"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8"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9"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0"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2" w15:restartNumberingAfterBreak="0">
    <w:nsid w:val="33086C9E"/>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4"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5" w15:restartNumberingAfterBreak="0">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3CD20786"/>
    <w:multiLevelType w:val="hybridMultilevel"/>
    <w:tmpl w:val="9292949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480D5C7F"/>
    <w:multiLevelType w:val="hybridMultilevel"/>
    <w:tmpl w:val="1C9AC56E"/>
    <w:lvl w:ilvl="0" w:tplc="E1C4BE24">
      <w:start w:val="1"/>
      <w:numFmt w:val="lowerLetter"/>
      <w:lvlText w:val="%1)"/>
      <w:lvlJc w:val="left"/>
      <w:pPr>
        <w:ind w:left="405" w:hanging="360"/>
      </w:pPr>
      <w:rPr>
        <w:rFonts w:hint="default"/>
      </w:rPr>
    </w:lvl>
    <w:lvl w:ilvl="1" w:tplc="8FA0572C">
      <w:numFmt w:val="bullet"/>
      <w:lvlText w:val="•"/>
      <w:lvlJc w:val="left"/>
      <w:pPr>
        <w:ind w:left="1125" w:hanging="360"/>
      </w:pPr>
      <w:rPr>
        <w:rFonts w:ascii="Calibri" w:eastAsia="Times New Roman" w:hAnsi="Calibri" w:cs="Arial" w:hint="default"/>
      </w:r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9" w15:restartNumberingAfterBreak="0">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 w15:restartNumberingAfterBreak="0">
    <w:nsid w:val="4E363D47"/>
    <w:multiLevelType w:val="multilevel"/>
    <w:tmpl w:val="36D4EC8E"/>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5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15:restartNumberingAfterBreak="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3" w15:restartNumberingAfterBreak="0">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4" w15:restartNumberingAfterBreak="0">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5" w15:restartNumberingAfterBreak="0">
    <w:nsid w:val="4FD0264D"/>
    <w:multiLevelType w:val="multilevel"/>
    <w:tmpl w:val="22A0AFB6"/>
    <w:lvl w:ilvl="0">
      <w:start w:val="20"/>
      <w:numFmt w:val="decimal"/>
      <w:lvlText w:val="%1."/>
      <w:lvlJc w:val="left"/>
      <w:pPr>
        <w:ind w:left="525" w:hanging="525"/>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4680" w:hanging="1800"/>
      </w:pPr>
      <w:rPr>
        <w:rFonts w:hint="default"/>
        <w:b/>
        <w:color w:val="000000"/>
      </w:rPr>
    </w:lvl>
  </w:abstractNum>
  <w:abstractNum w:abstractNumId="56"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51917C6D"/>
    <w:multiLevelType w:val="hybridMultilevel"/>
    <w:tmpl w:val="61DA734A"/>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58"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15:restartNumberingAfterBreak="0">
    <w:nsid w:val="588E081E"/>
    <w:multiLevelType w:val="hybridMultilevel"/>
    <w:tmpl w:val="2F7AE798"/>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60" w15:restartNumberingAfterBreak="0">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5FE80989"/>
    <w:multiLevelType w:val="hybridMultilevel"/>
    <w:tmpl w:val="E0F0DAB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60614365"/>
    <w:multiLevelType w:val="hybridMultilevel"/>
    <w:tmpl w:val="FDDCA1F0"/>
    <w:lvl w:ilvl="0" w:tplc="40CC2AB6">
      <w:start w:val="1"/>
      <w:numFmt w:val="bullet"/>
      <w:lvlText w:val=""/>
      <w:lvlJc w:val="left"/>
      <w:pPr>
        <w:ind w:left="1080" w:hanging="360"/>
      </w:pPr>
      <w:rPr>
        <w:rFonts w:ascii="Symbol" w:eastAsia="Times New Roman" w:hAnsi="Symbol"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5" w15:restartNumberingAfterBreak="0">
    <w:nsid w:val="640D0DA9"/>
    <w:multiLevelType w:val="hybridMultilevel"/>
    <w:tmpl w:val="D8F24C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8" w15:restartNumberingAfterBreak="0">
    <w:nsid w:val="6B112D6E"/>
    <w:multiLevelType w:val="multilevel"/>
    <w:tmpl w:val="46A824C2"/>
    <w:lvl w:ilvl="0">
      <w:start w:val="6"/>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69" w15:restartNumberingAfterBreak="0">
    <w:nsid w:val="6B5272A8"/>
    <w:multiLevelType w:val="multilevel"/>
    <w:tmpl w:val="D3EA34B2"/>
    <w:lvl w:ilvl="0">
      <w:start w:val="12"/>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70" w15:restartNumberingAfterBreak="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6532C7F"/>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69210AB"/>
    <w:multiLevelType w:val="multilevel"/>
    <w:tmpl w:val="23EA4716"/>
    <w:lvl w:ilvl="0">
      <w:start w:val="10"/>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75" w15:restartNumberingAfterBreak="0">
    <w:nsid w:val="78535077"/>
    <w:multiLevelType w:val="hybridMultilevel"/>
    <w:tmpl w:val="551EC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8" w15:restartNumberingAfterBreak="0">
    <w:nsid w:val="7AA25E54"/>
    <w:multiLevelType w:val="hybridMultilevel"/>
    <w:tmpl w:val="88BC1B7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7AB706E5"/>
    <w:multiLevelType w:val="multilevel"/>
    <w:tmpl w:val="8BFE2136"/>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15:restartNumberingAfterBreak="0">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3"/>
  </w:num>
  <w:num w:numId="2">
    <w:abstractNumId w:val="33"/>
  </w:num>
  <w:num w:numId="3">
    <w:abstractNumId w:val="61"/>
  </w:num>
  <w:num w:numId="4">
    <w:abstractNumId w:val="15"/>
  </w:num>
  <w:num w:numId="5">
    <w:abstractNumId w:val="41"/>
  </w:num>
  <w:num w:numId="6">
    <w:abstractNumId w:val="44"/>
  </w:num>
  <w:num w:numId="7">
    <w:abstractNumId w:val="0"/>
  </w:num>
  <w:num w:numId="8">
    <w:abstractNumId w:val="71"/>
  </w:num>
  <w:num w:numId="9">
    <w:abstractNumId w:val="14"/>
  </w:num>
  <w:num w:numId="10">
    <w:abstractNumId w:val="16"/>
  </w:num>
  <w:num w:numId="11">
    <w:abstractNumId w:val="56"/>
  </w:num>
  <w:num w:numId="12">
    <w:abstractNumId w:val="51"/>
  </w:num>
  <w:num w:numId="13">
    <w:abstractNumId w:val="5"/>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8"/>
  </w:num>
  <w:num w:numId="17">
    <w:abstractNumId w:val="39"/>
  </w:num>
  <w:num w:numId="18">
    <w:abstractNumId w:val="7"/>
  </w:num>
  <w:num w:numId="19">
    <w:abstractNumId w:val="81"/>
  </w:num>
  <w:num w:numId="20">
    <w:abstractNumId w:val="76"/>
  </w:num>
  <w:num w:numId="21">
    <w:abstractNumId w:val="62"/>
  </w:num>
  <w:num w:numId="22">
    <w:abstractNumId w:val="46"/>
  </w:num>
  <w:num w:numId="23">
    <w:abstractNumId w:val="36"/>
  </w:num>
  <w:num w:numId="24">
    <w:abstractNumId w:val="83"/>
  </w:num>
  <w:num w:numId="25">
    <w:abstractNumId w:val="84"/>
  </w:num>
  <w:num w:numId="26">
    <w:abstractNumId w:val="19"/>
  </w:num>
  <w:num w:numId="27">
    <w:abstractNumId w:val="35"/>
  </w:num>
  <w:num w:numId="28">
    <w:abstractNumId w:val="72"/>
  </w:num>
  <w:num w:numId="29">
    <w:abstractNumId w:val="24"/>
  </w:num>
  <w:num w:numId="30">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num>
  <w:num w:numId="34">
    <w:abstractNumId w:val="9"/>
  </w:num>
  <w:num w:numId="35">
    <w:abstractNumId w:val="73"/>
  </w:num>
  <w:num w:numId="36">
    <w:abstractNumId w:val="30"/>
  </w:num>
  <w:num w:numId="37">
    <w:abstractNumId w:val="27"/>
  </w:num>
  <w:num w:numId="38">
    <w:abstractNumId w:val="60"/>
  </w:num>
  <w:num w:numId="39">
    <w:abstractNumId w:val="45"/>
  </w:num>
  <w:num w:numId="40">
    <w:abstractNumId w:val="80"/>
  </w:num>
  <w:num w:numId="41">
    <w:abstractNumId w:val="10"/>
  </w:num>
  <w:num w:numId="42">
    <w:abstractNumId w:val="17"/>
  </w:num>
  <w:num w:numId="43">
    <w:abstractNumId w:val="77"/>
  </w:num>
  <w:num w:numId="44">
    <w:abstractNumId w:val="18"/>
  </w:num>
  <w:num w:numId="45">
    <w:abstractNumId w:val="53"/>
  </w:num>
  <w:num w:numId="46">
    <w:abstractNumId w:val="52"/>
  </w:num>
  <w:num w:numId="47">
    <w:abstractNumId w:val="28"/>
  </w:num>
  <w:num w:numId="48">
    <w:abstractNumId w:val="12"/>
  </w:num>
  <w:num w:numId="49">
    <w:abstractNumId w:val="78"/>
  </w:num>
  <w:num w:numId="50">
    <w:abstractNumId w:val="63"/>
  </w:num>
  <w:num w:numId="51">
    <w:abstractNumId w:val="4"/>
  </w:num>
  <w:num w:numId="52">
    <w:abstractNumId w:val="64"/>
  </w:num>
  <w:num w:numId="53">
    <w:abstractNumId w:val="65"/>
  </w:num>
  <w:num w:numId="54">
    <w:abstractNumId w:val="75"/>
  </w:num>
  <w:num w:numId="55">
    <w:abstractNumId w:val="47"/>
  </w:num>
  <w:num w:numId="56">
    <w:abstractNumId w:val="67"/>
  </w:num>
  <w:num w:numId="57">
    <w:abstractNumId w:val="20"/>
  </w:num>
  <w:num w:numId="58">
    <w:abstractNumId w:val="43"/>
  </w:num>
  <w:num w:numId="5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9"/>
  </w:num>
  <w:num w:numId="61">
    <w:abstractNumId w:val="66"/>
  </w:num>
  <w:num w:numId="62">
    <w:abstractNumId w:val="70"/>
  </w:num>
  <w:num w:numId="63">
    <w:abstractNumId w:val="21"/>
  </w:num>
  <w:num w:numId="64">
    <w:abstractNumId w:val="57"/>
  </w:num>
  <w:num w:numId="65">
    <w:abstractNumId w:val="49"/>
  </w:num>
  <w:num w:numId="66">
    <w:abstractNumId w:val="82"/>
  </w:num>
  <w:num w:numId="67">
    <w:abstractNumId w:val="22"/>
  </w:num>
  <w:num w:numId="68">
    <w:abstractNumId w:val="32"/>
  </w:num>
  <w:num w:numId="69">
    <w:abstractNumId w:val="31"/>
  </w:num>
  <w:num w:numId="70">
    <w:abstractNumId w:val="3"/>
  </w:num>
  <w:num w:numId="71">
    <w:abstractNumId w:val="13"/>
  </w:num>
  <w:num w:numId="72">
    <w:abstractNumId w:val="25"/>
  </w:num>
  <w:num w:numId="73">
    <w:abstractNumId w:val="50"/>
  </w:num>
  <w:num w:numId="74">
    <w:abstractNumId w:val="34"/>
  </w:num>
  <w:num w:numId="75">
    <w:abstractNumId w:val="54"/>
  </w:num>
  <w:num w:numId="76">
    <w:abstractNumId w:val="11"/>
  </w:num>
  <w:num w:numId="77">
    <w:abstractNumId w:val="26"/>
  </w:num>
  <w:num w:numId="78">
    <w:abstractNumId w:val="68"/>
  </w:num>
  <w:num w:numId="79">
    <w:abstractNumId w:val="2"/>
  </w:num>
  <w:num w:numId="80">
    <w:abstractNumId w:val="8"/>
  </w:num>
  <w:num w:numId="81">
    <w:abstractNumId w:val="74"/>
  </w:num>
  <w:num w:numId="82">
    <w:abstractNumId w:val="79"/>
  </w:num>
  <w:num w:numId="83">
    <w:abstractNumId w:val="69"/>
  </w:num>
  <w:num w:numId="84">
    <w:abstractNumId w:val="29"/>
  </w:num>
  <w:num w:numId="85">
    <w:abstractNumId w:val="55"/>
  </w:num>
  <w:num w:numId="86">
    <w:abstractNumId w:val="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15E"/>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BAE"/>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6FCB"/>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0F0"/>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14A"/>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67FD8"/>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0FB1"/>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D93"/>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876AD"/>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D7EA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2552"/>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EA0"/>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22"/>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51E"/>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2E8B"/>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AA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12"/>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B0F"/>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6A"/>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8B1435"/>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921EA0"/>
    <w:rPr>
      <w:rFonts w:ascii="Courier New" w:hAnsi="Courier New"/>
      <w:lang w:eastAsia="es-ES"/>
    </w:rPr>
  </w:style>
  <w:style w:type="paragraph" w:customStyle="1" w:styleId="prrafodelista0">
    <w:name w:val="prrafodelista"/>
    <w:basedOn w:val="Normal"/>
    <w:rsid w:val="007D7EA7"/>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5B013-EC09-4AB4-AF58-B9BB04D7A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74</Pages>
  <Words>25066</Words>
  <Characters>137866</Characters>
  <Application>Microsoft Office Word</Application>
  <DocSecurity>0</DocSecurity>
  <Lines>1148</Lines>
  <Paragraphs>325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162607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6</cp:revision>
  <cp:lastPrinted>2018-03-08T18:45:00Z</cp:lastPrinted>
  <dcterms:created xsi:type="dcterms:W3CDTF">2018-03-08T01:17:00Z</dcterms:created>
  <dcterms:modified xsi:type="dcterms:W3CDTF">2018-03-08T18:46:00Z</dcterms:modified>
</cp:coreProperties>
</file>