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DA485A"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6104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104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75D" w:rsidRDefault="0000575D" w:rsidP="0056607D">
                            <w:pPr>
                              <w:rPr>
                                <w:b/>
                              </w:rPr>
                            </w:pPr>
                          </w:p>
                          <w:p w:rsidR="0000575D" w:rsidRPr="00786F34" w:rsidRDefault="0000575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0575D" w:rsidRPr="008F17CF" w:rsidRDefault="0000575D" w:rsidP="0056607D">
                            <w:pPr>
                              <w:rPr>
                                <w:rFonts w:ascii="Century Gothic" w:hAnsi="Century Gothic"/>
                                <w:b/>
                              </w:rPr>
                            </w:pPr>
                          </w:p>
                          <w:p w:rsidR="0000575D" w:rsidRPr="008F17CF" w:rsidRDefault="0000575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0575D" w:rsidRPr="008F17CF" w:rsidRDefault="0000575D" w:rsidP="0075488C">
                            <w:pPr>
                              <w:jc w:val="center"/>
                              <w:rPr>
                                <w:rFonts w:ascii="Century Gothic" w:hAnsi="Century Gothic"/>
                                <w:b/>
                              </w:rPr>
                            </w:pPr>
                          </w:p>
                          <w:p w:rsidR="0000575D" w:rsidRPr="00786F34" w:rsidRDefault="000057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0575D" w:rsidRPr="00786F34" w:rsidRDefault="000057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0575D" w:rsidRPr="00786F34" w:rsidRDefault="0000575D" w:rsidP="00631500">
                            <w:pPr>
                              <w:jc w:val="center"/>
                              <w:rPr>
                                <w:rFonts w:ascii="Century Gothic" w:hAnsi="Century Gothic" w:cs="Arial"/>
                                <w:b/>
                                <w:color w:val="0F243E"/>
                                <w:sz w:val="32"/>
                                <w:szCs w:val="32"/>
                              </w:rPr>
                            </w:pPr>
                          </w:p>
                          <w:p w:rsidR="000912E7" w:rsidRDefault="000912E7" w:rsidP="00631500">
                            <w:pPr>
                              <w:jc w:val="center"/>
                              <w:rPr>
                                <w:rFonts w:ascii="Century Gothic" w:hAnsi="Century Gothic" w:cs="Arial"/>
                                <w:b/>
                                <w:color w:val="0F243E"/>
                                <w:sz w:val="32"/>
                                <w:szCs w:val="44"/>
                                <w:lang w:val="es-MX"/>
                              </w:rPr>
                            </w:pPr>
                          </w:p>
                          <w:p w:rsidR="000912E7" w:rsidRDefault="000912E7" w:rsidP="00631500">
                            <w:pPr>
                              <w:jc w:val="center"/>
                              <w:rPr>
                                <w:rFonts w:ascii="Century Gothic" w:hAnsi="Century Gothic" w:cs="Arial"/>
                                <w:b/>
                                <w:color w:val="0F243E"/>
                                <w:sz w:val="32"/>
                                <w:szCs w:val="44"/>
                                <w:lang w:val="es-MX"/>
                              </w:rPr>
                            </w:pPr>
                          </w:p>
                          <w:p w:rsidR="0000575D" w:rsidRPr="00786F34" w:rsidRDefault="000057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0575D" w:rsidRPr="00786F34" w:rsidRDefault="000057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0575D" w:rsidRPr="00786F34" w:rsidRDefault="0000575D" w:rsidP="00631500">
                            <w:pPr>
                              <w:ind w:left="142"/>
                              <w:jc w:val="center"/>
                              <w:rPr>
                                <w:rFonts w:ascii="Century Gothic" w:hAnsi="Century Gothic" w:cs="Arial"/>
                                <w:b/>
                                <w:color w:val="0F243E"/>
                                <w:sz w:val="32"/>
                                <w:szCs w:val="32"/>
                              </w:rPr>
                            </w:pPr>
                          </w:p>
                          <w:p w:rsidR="0000575D" w:rsidRPr="00786F34" w:rsidRDefault="0000575D" w:rsidP="00631500">
                            <w:pPr>
                              <w:ind w:left="142"/>
                              <w:rPr>
                                <w:rFonts w:ascii="Century Gothic" w:hAnsi="Century Gothic"/>
                                <w:b/>
                                <w:color w:val="0F243E"/>
                              </w:rPr>
                            </w:pPr>
                          </w:p>
                          <w:p w:rsidR="0000575D" w:rsidRDefault="0000575D" w:rsidP="00F9448B">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MANTENIMIENTO PREVENTIVO Y CORRECTIVO PARA VEHICULOS DEL DCA</w:t>
                            </w:r>
                            <w:r w:rsidR="00090DCA">
                              <w:rPr>
                                <w:rFonts w:ascii="Century Gothic" w:hAnsi="Century Gothic" w:cs="Century Gothic"/>
                                <w:b/>
                                <w:bCs/>
                                <w:color w:val="0F243E"/>
                                <w:sz w:val="28"/>
                                <w:szCs w:val="28"/>
                              </w:rPr>
                              <w:t>M</w:t>
                            </w:r>
                          </w:p>
                          <w:p w:rsidR="0000575D" w:rsidRPr="00786F34" w:rsidRDefault="0000575D" w:rsidP="00110229">
                            <w:pPr>
                              <w:autoSpaceDE w:val="0"/>
                              <w:autoSpaceDN w:val="0"/>
                              <w:adjustRightInd w:val="0"/>
                              <w:ind w:left="2127"/>
                              <w:jc w:val="center"/>
                              <w:rPr>
                                <w:rFonts w:ascii="Century Gothic" w:hAnsi="Century Gothic" w:cs="Century Gothic"/>
                                <w:b/>
                                <w:bCs/>
                                <w:color w:val="0F243E"/>
                                <w:sz w:val="28"/>
                                <w:szCs w:val="28"/>
                              </w:rPr>
                            </w:pPr>
                          </w:p>
                          <w:p w:rsidR="000912E7" w:rsidRDefault="000912E7" w:rsidP="00110229">
                            <w:pPr>
                              <w:autoSpaceDE w:val="0"/>
                              <w:autoSpaceDN w:val="0"/>
                              <w:adjustRightInd w:val="0"/>
                              <w:jc w:val="center"/>
                              <w:rPr>
                                <w:rFonts w:ascii="Century Gothic" w:hAnsi="Century Gothic" w:cs="Century Gothic"/>
                                <w:b/>
                                <w:bCs/>
                                <w:color w:val="0F243E"/>
                                <w:sz w:val="28"/>
                                <w:szCs w:val="28"/>
                              </w:rPr>
                            </w:pPr>
                          </w:p>
                          <w:p w:rsidR="000912E7" w:rsidRDefault="000912E7" w:rsidP="00110229">
                            <w:pPr>
                              <w:autoSpaceDE w:val="0"/>
                              <w:autoSpaceDN w:val="0"/>
                              <w:adjustRightInd w:val="0"/>
                              <w:jc w:val="center"/>
                              <w:rPr>
                                <w:rFonts w:ascii="Century Gothic" w:hAnsi="Century Gothic" w:cs="Century Gothic"/>
                                <w:b/>
                                <w:bCs/>
                                <w:color w:val="0F243E"/>
                                <w:sz w:val="28"/>
                                <w:szCs w:val="28"/>
                              </w:rPr>
                            </w:pPr>
                          </w:p>
                          <w:p w:rsidR="0000575D" w:rsidRPr="00786F34" w:rsidRDefault="0000575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0912E7">
                              <w:rPr>
                                <w:rFonts w:ascii="Century Gothic" w:hAnsi="Century Gothic" w:cs="Century Gothic"/>
                                <w:b/>
                                <w:bCs/>
                                <w:color w:val="0F243E"/>
                                <w:sz w:val="28"/>
                                <w:szCs w:val="28"/>
                              </w:rPr>
                              <w:t xml:space="preserve"> GCC-EPNE-DCAM-8-18</w:t>
                            </w:r>
                          </w:p>
                          <w:p w:rsidR="0000575D" w:rsidRPr="00786F34" w:rsidRDefault="0000575D" w:rsidP="0075488C">
                            <w:pPr>
                              <w:pStyle w:val="Textodebloque"/>
                              <w:rPr>
                                <w:rFonts w:ascii="Century Gothic" w:hAnsi="Century Gothic"/>
                                <w:b/>
                                <w:color w:val="0F243E"/>
                                <w:sz w:val="20"/>
                              </w:rPr>
                            </w:pPr>
                          </w:p>
                          <w:p w:rsidR="0000575D" w:rsidRPr="00241AE7" w:rsidRDefault="0000575D" w:rsidP="0075488C">
                            <w:pPr>
                              <w:pStyle w:val="Textodebloque"/>
                              <w:rPr>
                                <w:rFonts w:ascii="Century Gothic" w:hAnsi="Century Gothic"/>
                                <w:b/>
                                <w:color w:val="0F243E"/>
                                <w:sz w:val="20"/>
                                <w:lang w:val="es-ES_tradnl"/>
                              </w:rPr>
                            </w:pPr>
                          </w:p>
                          <w:p w:rsidR="0000575D" w:rsidRPr="008F17CF" w:rsidRDefault="0000575D" w:rsidP="0075488C">
                            <w:pPr>
                              <w:pStyle w:val="Textodebloque"/>
                              <w:rPr>
                                <w:rFonts w:ascii="Century Gothic" w:hAnsi="Century Gothic"/>
                                <w:b/>
                                <w:sz w:val="20"/>
                              </w:rPr>
                            </w:pPr>
                          </w:p>
                          <w:p w:rsidR="0000575D" w:rsidRPr="008F17CF" w:rsidRDefault="0000575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9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d6cgIAAPI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">
                <v:shadow on="t" color="#333" offset="6pt,6pt"/>
                <v:textbox>
                  <w:txbxContent>
                    <w:p w:rsidR="0000575D" w:rsidRDefault="0000575D" w:rsidP="0056607D">
                      <w:pPr>
                        <w:rPr>
                          <w:b/>
                        </w:rPr>
                      </w:pPr>
                    </w:p>
                    <w:p w:rsidR="0000575D" w:rsidRPr="00786F34" w:rsidRDefault="0000575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0575D" w:rsidRPr="008F17CF" w:rsidRDefault="0000575D" w:rsidP="0056607D">
                      <w:pPr>
                        <w:rPr>
                          <w:rFonts w:ascii="Century Gothic" w:hAnsi="Century Gothic"/>
                          <w:b/>
                        </w:rPr>
                      </w:pPr>
                    </w:p>
                    <w:p w:rsidR="0000575D" w:rsidRPr="008F17CF" w:rsidRDefault="0000575D"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00575D" w:rsidRPr="008F17CF" w:rsidRDefault="0000575D" w:rsidP="0075488C">
                      <w:pPr>
                        <w:jc w:val="center"/>
                        <w:rPr>
                          <w:rFonts w:ascii="Century Gothic" w:hAnsi="Century Gothic"/>
                          <w:b/>
                        </w:rPr>
                      </w:pPr>
                    </w:p>
                    <w:p w:rsidR="0000575D" w:rsidRPr="00786F34" w:rsidRDefault="000057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0575D" w:rsidRPr="00786F34" w:rsidRDefault="0000575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0575D" w:rsidRPr="00786F34" w:rsidRDefault="0000575D" w:rsidP="00631500">
                      <w:pPr>
                        <w:jc w:val="center"/>
                        <w:rPr>
                          <w:rFonts w:ascii="Century Gothic" w:hAnsi="Century Gothic" w:cs="Arial"/>
                          <w:b/>
                          <w:color w:val="0F243E"/>
                          <w:sz w:val="32"/>
                          <w:szCs w:val="32"/>
                        </w:rPr>
                      </w:pPr>
                    </w:p>
                    <w:p w:rsidR="000912E7" w:rsidRDefault="000912E7" w:rsidP="00631500">
                      <w:pPr>
                        <w:jc w:val="center"/>
                        <w:rPr>
                          <w:rFonts w:ascii="Century Gothic" w:hAnsi="Century Gothic" w:cs="Arial"/>
                          <w:b/>
                          <w:color w:val="0F243E"/>
                          <w:sz w:val="32"/>
                          <w:szCs w:val="44"/>
                          <w:lang w:val="es-MX"/>
                        </w:rPr>
                      </w:pPr>
                    </w:p>
                    <w:p w:rsidR="000912E7" w:rsidRDefault="000912E7" w:rsidP="00631500">
                      <w:pPr>
                        <w:jc w:val="center"/>
                        <w:rPr>
                          <w:rFonts w:ascii="Century Gothic" w:hAnsi="Century Gothic" w:cs="Arial"/>
                          <w:b/>
                          <w:color w:val="0F243E"/>
                          <w:sz w:val="32"/>
                          <w:szCs w:val="44"/>
                          <w:lang w:val="es-MX"/>
                        </w:rPr>
                      </w:pPr>
                    </w:p>
                    <w:p w:rsidR="0000575D" w:rsidRPr="00786F34" w:rsidRDefault="000057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0575D" w:rsidRPr="00786F34" w:rsidRDefault="0000575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0575D" w:rsidRPr="00786F34" w:rsidRDefault="0000575D" w:rsidP="00631500">
                      <w:pPr>
                        <w:ind w:left="142"/>
                        <w:jc w:val="center"/>
                        <w:rPr>
                          <w:rFonts w:ascii="Century Gothic" w:hAnsi="Century Gothic" w:cs="Arial"/>
                          <w:b/>
                          <w:color w:val="0F243E"/>
                          <w:sz w:val="32"/>
                          <w:szCs w:val="32"/>
                        </w:rPr>
                      </w:pPr>
                    </w:p>
                    <w:p w:rsidR="0000575D" w:rsidRPr="00786F34" w:rsidRDefault="0000575D" w:rsidP="00631500">
                      <w:pPr>
                        <w:ind w:left="142"/>
                        <w:rPr>
                          <w:rFonts w:ascii="Century Gothic" w:hAnsi="Century Gothic"/>
                          <w:b/>
                          <w:color w:val="0F243E"/>
                        </w:rPr>
                      </w:pPr>
                    </w:p>
                    <w:p w:rsidR="0000575D" w:rsidRDefault="0000575D" w:rsidP="00F9448B">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SERVICIO DE MANTENIMIENTO PREVENTIVO Y CORRECTIVO PARA VEHICULOS DEL DCA</w:t>
                      </w:r>
                      <w:r w:rsidR="00090DCA">
                        <w:rPr>
                          <w:rFonts w:ascii="Century Gothic" w:hAnsi="Century Gothic" w:cs="Century Gothic"/>
                          <w:b/>
                          <w:bCs/>
                          <w:color w:val="0F243E"/>
                          <w:sz w:val="28"/>
                          <w:szCs w:val="28"/>
                        </w:rPr>
                        <w:t>M</w:t>
                      </w:r>
                    </w:p>
                    <w:p w:rsidR="0000575D" w:rsidRPr="00786F34" w:rsidRDefault="0000575D" w:rsidP="00110229">
                      <w:pPr>
                        <w:autoSpaceDE w:val="0"/>
                        <w:autoSpaceDN w:val="0"/>
                        <w:adjustRightInd w:val="0"/>
                        <w:ind w:left="2127"/>
                        <w:jc w:val="center"/>
                        <w:rPr>
                          <w:rFonts w:ascii="Century Gothic" w:hAnsi="Century Gothic" w:cs="Century Gothic"/>
                          <w:b/>
                          <w:bCs/>
                          <w:color w:val="0F243E"/>
                          <w:sz w:val="28"/>
                          <w:szCs w:val="28"/>
                        </w:rPr>
                      </w:pPr>
                    </w:p>
                    <w:p w:rsidR="000912E7" w:rsidRDefault="000912E7" w:rsidP="00110229">
                      <w:pPr>
                        <w:autoSpaceDE w:val="0"/>
                        <w:autoSpaceDN w:val="0"/>
                        <w:adjustRightInd w:val="0"/>
                        <w:jc w:val="center"/>
                        <w:rPr>
                          <w:rFonts w:ascii="Century Gothic" w:hAnsi="Century Gothic" w:cs="Century Gothic"/>
                          <w:b/>
                          <w:bCs/>
                          <w:color w:val="0F243E"/>
                          <w:sz w:val="28"/>
                          <w:szCs w:val="28"/>
                        </w:rPr>
                      </w:pPr>
                    </w:p>
                    <w:p w:rsidR="000912E7" w:rsidRDefault="000912E7" w:rsidP="00110229">
                      <w:pPr>
                        <w:autoSpaceDE w:val="0"/>
                        <w:autoSpaceDN w:val="0"/>
                        <w:adjustRightInd w:val="0"/>
                        <w:jc w:val="center"/>
                        <w:rPr>
                          <w:rFonts w:ascii="Century Gothic" w:hAnsi="Century Gothic" w:cs="Century Gothic"/>
                          <w:b/>
                          <w:bCs/>
                          <w:color w:val="0F243E"/>
                          <w:sz w:val="28"/>
                          <w:szCs w:val="28"/>
                        </w:rPr>
                      </w:pPr>
                    </w:p>
                    <w:p w:rsidR="0000575D" w:rsidRPr="00786F34" w:rsidRDefault="0000575D"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0912E7">
                        <w:rPr>
                          <w:rFonts w:ascii="Century Gothic" w:hAnsi="Century Gothic" w:cs="Century Gothic"/>
                          <w:b/>
                          <w:bCs/>
                          <w:color w:val="0F243E"/>
                          <w:sz w:val="28"/>
                          <w:szCs w:val="28"/>
                        </w:rPr>
                        <w:t xml:space="preserve"> GCC-EPNE-DCAM-8-18</w:t>
                      </w:r>
                    </w:p>
                    <w:p w:rsidR="0000575D" w:rsidRPr="00786F34" w:rsidRDefault="0000575D" w:rsidP="0075488C">
                      <w:pPr>
                        <w:pStyle w:val="Textodebloque"/>
                        <w:rPr>
                          <w:rFonts w:ascii="Century Gothic" w:hAnsi="Century Gothic"/>
                          <w:b/>
                          <w:color w:val="0F243E"/>
                          <w:sz w:val="20"/>
                        </w:rPr>
                      </w:pPr>
                    </w:p>
                    <w:p w:rsidR="0000575D" w:rsidRPr="00241AE7" w:rsidRDefault="0000575D" w:rsidP="0075488C">
                      <w:pPr>
                        <w:pStyle w:val="Textodebloque"/>
                        <w:rPr>
                          <w:rFonts w:ascii="Century Gothic" w:hAnsi="Century Gothic"/>
                          <w:b/>
                          <w:color w:val="0F243E"/>
                          <w:sz w:val="20"/>
                          <w:lang w:val="es-ES_tradnl"/>
                        </w:rPr>
                      </w:pPr>
                    </w:p>
                    <w:p w:rsidR="0000575D" w:rsidRPr="008F17CF" w:rsidRDefault="0000575D" w:rsidP="0075488C">
                      <w:pPr>
                        <w:pStyle w:val="Textodebloque"/>
                        <w:rPr>
                          <w:rFonts w:ascii="Century Gothic" w:hAnsi="Century Gothic"/>
                          <w:b/>
                          <w:sz w:val="20"/>
                        </w:rPr>
                      </w:pPr>
                    </w:p>
                    <w:p w:rsidR="0000575D" w:rsidRPr="008F17CF" w:rsidRDefault="0000575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F9448B"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F9448B"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F9448B"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9448B" w:rsidRPr="00552079" w:rsidTr="00DA5395">
        <w:trPr>
          <w:trHeight w:val="410"/>
        </w:trPr>
        <w:tc>
          <w:tcPr>
            <w:tcW w:w="9994" w:type="dxa"/>
            <w:gridSpan w:val="6"/>
            <w:shd w:val="clear" w:color="auto" w:fill="D9D9D9"/>
            <w:vAlign w:val="center"/>
          </w:tcPr>
          <w:p w:rsidR="00F9448B" w:rsidRPr="00F9448B" w:rsidRDefault="00F9448B" w:rsidP="00DA5395">
            <w:pPr>
              <w:jc w:val="center"/>
              <w:rPr>
                <w:rFonts w:ascii="Calibri" w:hAnsi="Calibri" w:cs="Calibri"/>
                <w:b/>
                <w:sz w:val="22"/>
                <w:szCs w:val="22"/>
              </w:rPr>
            </w:pPr>
            <w:r w:rsidRPr="00F9448B">
              <w:rPr>
                <w:rFonts w:ascii="Calibri" w:hAnsi="Calibri" w:cs="Calibri"/>
                <w:b/>
                <w:sz w:val="22"/>
                <w:szCs w:val="22"/>
              </w:rPr>
              <w:t>CRONOGRAMA DE PLAZOS</w:t>
            </w:r>
          </w:p>
        </w:tc>
      </w:tr>
      <w:tr w:rsidR="00F9448B" w:rsidRPr="00552079" w:rsidTr="00DA5395">
        <w:trPr>
          <w:trHeight w:val="410"/>
        </w:trPr>
        <w:tc>
          <w:tcPr>
            <w:tcW w:w="433" w:type="dxa"/>
            <w:shd w:val="clear" w:color="auto" w:fill="D9D9D9"/>
            <w:vAlign w:val="center"/>
          </w:tcPr>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N°</w:t>
            </w:r>
          </w:p>
        </w:tc>
        <w:tc>
          <w:tcPr>
            <w:tcW w:w="3106" w:type="dxa"/>
            <w:shd w:val="clear" w:color="auto" w:fill="D9D9D9"/>
            <w:vAlign w:val="center"/>
          </w:tcPr>
          <w:p w:rsidR="00F9448B" w:rsidRPr="00F9448B" w:rsidRDefault="00F9448B" w:rsidP="00DA5395">
            <w:pPr>
              <w:jc w:val="center"/>
              <w:rPr>
                <w:rFonts w:ascii="Calibri" w:hAnsi="Calibri" w:cs="Calibri"/>
                <w:b/>
                <w:sz w:val="22"/>
                <w:szCs w:val="22"/>
              </w:rPr>
            </w:pPr>
            <w:r w:rsidRPr="00F9448B">
              <w:rPr>
                <w:rFonts w:ascii="Calibri" w:hAnsi="Calibri" w:cs="Calibri"/>
                <w:b/>
                <w:sz w:val="22"/>
                <w:szCs w:val="22"/>
              </w:rPr>
              <w:t>ACTIVIDAD</w:t>
            </w:r>
          </w:p>
        </w:tc>
        <w:tc>
          <w:tcPr>
            <w:tcW w:w="2921" w:type="dxa"/>
            <w:gridSpan w:val="3"/>
            <w:shd w:val="clear" w:color="auto" w:fill="D9D9D9"/>
            <w:vAlign w:val="center"/>
          </w:tcPr>
          <w:p w:rsidR="00F9448B" w:rsidRPr="00F9448B" w:rsidRDefault="00F9448B" w:rsidP="00DA5395">
            <w:pPr>
              <w:jc w:val="center"/>
              <w:rPr>
                <w:rFonts w:ascii="Calibri" w:hAnsi="Calibri" w:cs="Calibri"/>
                <w:b/>
                <w:sz w:val="22"/>
                <w:szCs w:val="22"/>
              </w:rPr>
            </w:pPr>
            <w:r w:rsidRPr="00F9448B">
              <w:rPr>
                <w:rFonts w:ascii="Calibri" w:hAnsi="Calibri" w:cs="Calibri"/>
                <w:b/>
                <w:sz w:val="22"/>
                <w:szCs w:val="22"/>
              </w:rPr>
              <w:t>FECHA y HORA</w:t>
            </w:r>
          </w:p>
        </w:tc>
        <w:tc>
          <w:tcPr>
            <w:tcW w:w="3534" w:type="dxa"/>
            <w:shd w:val="clear" w:color="auto" w:fill="D9D9D9"/>
            <w:vAlign w:val="center"/>
          </w:tcPr>
          <w:p w:rsidR="00F9448B" w:rsidRPr="00F9448B" w:rsidRDefault="00F9448B" w:rsidP="00DA5395">
            <w:pPr>
              <w:jc w:val="center"/>
              <w:rPr>
                <w:rFonts w:ascii="Calibri" w:hAnsi="Calibri" w:cs="Calibri"/>
                <w:b/>
                <w:sz w:val="22"/>
                <w:szCs w:val="22"/>
              </w:rPr>
            </w:pPr>
            <w:r w:rsidRPr="00F9448B">
              <w:rPr>
                <w:rFonts w:ascii="Calibri" w:hAnsi="Calibri" w:cs="Calibri"/>
                <w:b/>
                <w:sz w:val="22"/>
                <w:szCs w:val="22"/>
              </w:rPr>
              <w:t xml:space="preserve">DIRECCIÓN </w:t>
            </w:r>
          </w:p>
        </w:tc>
      </w:tr>
      <w:tr w:rsidR="00F9448B" w:rsidRPr="00552079" w:rsidTr="00DA5395">
        <w:trPr>
          <w:trHeight w:val="64"/>
        </w:trPr>
        <w:tc>
          <w:tcPr>
            <w:tcW w:w="433" w:type="dxa"/>
          </w:tcPr>
          <w:p w:rsidR="00F9448B" w:rsidRPr="00F9448B" w:rsidRDefault="00F9448B" w:rsidP="00DA5395">
            <w:pPr>
              <w:rPr>
                <w:rFonts w:ascii="Calibri" w:hAnsi="Calibri" w:cs="Calibri"/>
                <w:sz w:val="22"/>
                <w:szCs w:val="22"/>
              </w:rPr>
            </w:pPr>
          </w:p>
        </w:tc>
        <w:tc>
          <w:tcPr>
            <w:tcW w:w="3106" w:type="dxa"/>
          </w:tcPr>
          <w:p w:rsidR="00F9448B" w:rsidRPr="00F9448B" w:rsidRDefault="00F9448B" w:rsidP="00DA5395">
            <w:pPr>
              <w:rPr>
                <w:rFonts w:ascii="Calibri" w:hAnsi="Calibri" w:cs="Calibri"/>
                <w:sz w:val="22"/>
                <w:szCs w:val="22"/>
              </w:rPr>
            </w:pPr>
          </w:p>
        </w:tc>
        <w:tc>
          <w:tcPr>
            <w:tcW w:w="2921" w:type="dxa"/>
            <w:gridSpan w:val="3"/>
          </w:tcPr>
          <w:p w:rsidR="00F9448B" w:rsidRPr="00F9448B" w:rsidRDefault="00F9448B" w:rsidP="00DA5395">
            <w:pPr>
              <w:rPr>
                <w:rFonts w:ascii="Calibri" w:hAnsi="Calibri" w:cs="Calibri"/>
                <w:sz w:val="22"/>
                <w:szCs w:val="22"/>
                <w:highlight w:val="yellow"/>
              </w:rPr>
            </w:pPr>
          </w:p>
        </w:tc>
        <w:tc>
          <w:tcPr>
            <w:tcW w:w="3534" w:type="dxa"/>
          </w:tcPr>
          <w:p w:rsidR="00F9448B" w:rsidRPr="00F9448B" w:rsidRDefault="00F9448B" w:rsidP="00DA5395">
            <w:pPr>
              <w:rPr>
                <w:rFonts w:ascii="Calibri" w:hAnsi="Calibri" w:cs="Calibri"/>
                <w:sz w:val="22"/>
                <w:szCs w:val="22"/>
              </w:rPr>
            </w:pPr>
          </w:p>
        </w:tc>
      </w:tr>
      <w:tr w:rsidR="00F9448B" w:rsidRPr="00552079" w:rsidTr="00DA5395">
        <w:trPr>
          <w:trHeight w:val="300"/>
        </w:trPr>
        <w:tc>
          <w:tcPr>
            <w:tcW w:w="433" w:type="dxa"/>
            <w:vAlign w:val="center"/>
          </w:tcPr>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1</w:t>
            </w:r>
          </w:p>
        </w:tc>
        <w:tc>
          <w:tcPr>
            <w:tcW w:w="3106" w:type="dxa"/>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Inspección Previa</w:t>
            </w:r>
          </w:p>
        </w:tc>
        <w:tc>
          <w:tcPr>
            <w:tcW w:w="1393" w:type="dxa"/>
            <w:gridSpan w:val="2"/>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Fecha:</w:t>
            </w:r>
          </w:p>
          <w:p w:rsidR="00F9448B" w:rsidRPr="00F9448B" w:rsidRDefault="00F9448B" w:rsidP="00DA5395">
            <w:pPr>
              <w:rPr>
                <w:rFonts w:ascii="Calibri" w:hAnsi="Calibri" w:cs="Calibri"/>
                <w:sz w:val="22"/>
                <w:szCs w:val="22"/>
              </w:rPr>
            </w:pPr>
          </w:p>
        </w:tc>
        <w:tc>
          <w:tcPr>
            <w:tcW w:w="1528" w:type="dxa"/>
            <w:vAlign w:val="center"/>
          </w:tcPr>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Hora:</w:t>
            </w:r>
          </w:p>
          <w:p w:rsidR="00F9448B" w:rsidRPr="00F9448B" w:rsidRDefault="00F9448B" w:rsidP="00DA5395">
            <w:pPr>
              <w:jc w:val="center"/>
              <w:rPr>
                <w:rFonts w:ascii="Calibri" w:hAnsi="Calibri" w:cs="Calibri"/>
                <w:color w:val="000000"/>
                <w:sz w:val="22"/>
                <w:szCs w:val="22"/>
              </w:rPr>
            </w:pPr>
          </w:p>
        </w:tc>
        <w:tc>
          <w:tcPr>
            <w:tcW w:w="3534" w:type="dxa"/>
            <w:vAlign w:val="center"/>
          </w:tcPr>
          <w:p w:rsidR="00F9448B" w:rsidRPr="00F9448B" w:rsidRDefault="00F9448B" w:rsidP="00DA5395">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F9448B" w:rsidRPr="00552079" w:rsidTr="00DA5395">
        <w:trPr>
          <w:trHeight w:val="263"/>
        </w:trPr>
        <w:tc>
          <w:tcPr>
            <w:tcW w:w="433" w:type="dxa"/>
            <w:shd w:val="clear" w:color="auto" w:fill="auto"/>
            <w:vAlign w:val="center"/>
          </w:tcPr>
          <w:p w:rsidR="00F9448B" w:rsidRPr="00F9448B" w:rsidRDefault="00F9448B" w:rsidP="00DA5395">
            <w:pPr>
              <w:jc w:val="center"/>
              <w:rPr>
                <w:rFonts w:ascii="Calibri" w:hAnsi="Calibri" w:cs="Calibri"/>
                <w:sz w:val="22"/>
                <w:szCs w:val="22"/>
              </w:rPr>
            </w:pPr>
          </w:p>
        </w:tc>
        <w:tc>
          <w:tcPr>
            <w:tcW w:w="3106" w:type="dxa"/>
            <w:vAlign w:val="center"/>
          </w:tcPr>
          <w:p w:rsidR="00F9448B" w:rsidRPr="00F9448B" w:rsidRDefault="00F9448B" w:rsidP="00DA5395">
            <w:pPr>
              <w:rPr>
                <w:rFonts w:ascii="Calibri" w:hAnsi="Calibri" w:cs="Calibri"/>
                <w:sz w:val="22"/>
                <w:szCs w:val="22"/>
              </w:rPr>
            </w:pPr>
          </w:p>
        </w:tc>
        <w:tc>
          <w:tcPr>
            <w:tcW w:w="1393" w:type="dxa"/>
            <w:gridSpan w:val="2"/>
            <w:vAlign w:val="center"/>
          </w:tcPr>
          <w:p w:rsidR="00F9448B" w:rsidRPr="00F9448B" w:rsidRDefault="00F9448B" w:rsidP="00DA5395">
            <w:pPr>
              <w:rPr>
                <w:rFonts w:ascii="Calibri" w:hAnsi="Calibri" w:cs="Calibri"/>
                <w:sz w:val="22"/>
                <w:szCs w:val="22"/>
              </w:rPr>
            </w:pPr>
          </w:p>
        </w:tc>
        <w:tc>
          <w:tcPr>
            <w:tcW w:w="1528" w:type="dxa"/>
            <w:vAlign w:val="center"/>
          </w:tcPr>
          <w:p w:rsidR="00F9448B" w:rsidRPr="00F9448B" w:rsidRDefault="00F9448B" w:rsidP="00DA5395">
            <w:pPr>
              <w:jc w:val="center"/>
              <w:rPr>
                <w:rFonts w:ascii="Calibri" w:hAnsi="Calibri" w:cs="Calibri"/>
                <w:sz w:val="22"/>
                <w:szCs w:val="22"/>
              </w:rPr>
            </w:pPr>
          </w:p>
        </w:tc>
        <w:tc>
          <w:tcPr>
            <w:tcW w:w="3534" w:type="dxa"/>
            <w:vAlign w:val="center"/>
          </w:tcPr>
          <w:p w:rsidR="00F9448B" w:rsidRPr="001B5615" w:rsidRDefault="00F9448B" w:rsidP="00DA5395">
            <w:pPr>
              <w:jc w:val="both"/>
              <w:rPr>
                <w:rFonts w:ascii="Calibri" w:hAnsi="Calibri"/>
                <w:b/>
                <w:color w:val="FF0000"/>
                <w:sz w:val="16"/>
                <w:szCs w:val="16"/>
              </w:rPr>
            </w:pPr>
          </w:p>
        </w:tc>
      </w:tr>
      <w:tr w:rsidR="00F9448B" w:rsidRPr="00552079" w:rsidTr="00DA5395">
        <w:trPr>
          <w:trHeight w:val="433"/>
        </w:trPr>
        <w:tc>
          <w:tcPr>
            <w:tcW w:w="433" w:type="dxa"/>
            <w:shd w:val="clear" w:color="auto" w:fill="auto"/>
            <w:vAlign w:val="center"/>
          </w:tcPr>
          <w:p w:rsidR="00F9448B" w:rsidRPr="00F9448B" w:rsidRDefault="00F9448B" w:rsidP="00DA5395">
            <w:pPr>
              <w:jc w:val="center"/>
              <w:rPr>
                <w:rFonts w:ascii="Calibri" w:hAnsi="Calibri" w:cs="Calibri"/>
                <w:sz w:val="22"/>
                <w:szCs w:val="22"/>
              </w:rPr>
            </w:pPr>
            <w:r>
              <w:rPr>
                <w:rFonts w:ascii="Calibri" w:hAnsi="Calibri" w:cs="Calibri"/>
                <w:sz w:val="22"/>
                <w:szCs w:val="22"/>
              </w:rPr>
              <w:t>2</w:t>
            </w:r>
          </w:p>
        </w:tc>
        <w:tc>
          <w:tcPr>
            <w:tcW w:w="3106" w:type="dxa"/>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Consultas Escritas</w:t>
            </w:r>
          </w:p>
        </w:tc>
        <w:tc>
          <w:tcPr>
            <w:tcW w:w="1393" w:type="dxa"/>
            <w:gridSpan w:val="2"/>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Fecha:</w:t>
            </w:r>
          </w:p>
          <w:p w:rsidR="00F9448B" w:rsidRPr="00F9448B" w:rsidRDefault="00F9448B" w:rsidP="00DA5395">
            <w:pPr>
              <w:rPr>
                <w:rFonts w:ascii="Calibri" w:hAnsi="Calibri" w:cs="Calibri"/>
                <w:sz w:val="22"/>
                <w:szCs w:val="22"/>
              </w:rPr>
            </w:pPr>
          </w:p>
        </w:tc>
        <w:tc>
          <w:tcPr>
            <w:tcW w:w="1528" w:type="dxa"/>
            <w:vAlign w:val="center"/>
          </w:tcPr>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Hasta hora:</w:t>
            </w:r>
          </w:p>
          <w:p w:rsidR="00F9448B" w:rsidRPr="00F9448B" w:rsidRDefault="00F9448B" w:rsidP="00DA5395">
            <w:pPr>
              <w:rPr>
                <w:rFonts w:ascii="Calibri" w:hAnsi="Calibri" w:cs="Calibri"/>
                <w:sz w:val="22"/>
                <w:szCs w:val="22"/>
              </w:rPr>
            </w:pPr>
          </w:p>
        </w:tc>
        <w:tc>
          <w:tcPr>
            <w:tcW w:w="3534" w:type="dxa"/>
            <w:vAlign w:val="center"/>
          </w:tcPr>
          <w:p w:rsidR="00F9448B" w:rsidRPr="00F9448B" w:rsidRDefault="00F9448B" w:rsidP="00DA5395">
            <w:pPr>
              <w:jc w:val="both"/>
              <w:rPr>
                <w:rFonts w:ascii="Calibri" w:hAnsi="Calibri" w:cs="Calibri"/>
                <w:color w:val="000000"/>
                <w:sz w:val="22"/>
                <w:szCs w:val="22"/>
              </w:rPr>
            </w:pPr>
            <w:r>
              <w:rPr>
                <w:rFonts w:ascii="Calibri" w:hAnsi="Calibri" w:cs="Arial"/>
                <w:i/>
                <w:color w:val="FF0000"/>
                <w:sz w:val="16"/>
                <w:szCs w:val="16"/>
              </w:rPr>
              <w:t>No aplica</w:t>
            </w:r>
          </w:p>
        </w:tc>
      </w:tr>
      <w:tr w:rsidR="00F9448B" w:rsidRPr="00552079" w:rsidTr="00DA5395">
        <w:trPr>
          <w:trHeight w:val="65"/>
        </w:trPr>
        <w:tc>
          <w:tcPr>
            <w:tcW w:w="433" w:type="dxa"/>
            <w:vAlign w:val="center"/>
          </w:tcPr>
          <w:p w:rsidR="00F9448B" w:rsidRPr="00F9448B" w:rsidRDefault="00F9448B" w:rsidP="00DA5395">
            <w:pPr>
              <w:jc w:val="center"/>
              <w:rPr>
                <w:rFonts w:ascii="Calibri" w:hAnsi="Calibri" w:cs="Calibri"/>
                <w:sz w:val="22"/>
                <w:szCs w:val="22"/>
              </w:rPr>
            </w:pPr>
          </w:p>
        </w:tc>
        <w:tc>
          <w:tcPr>
            <w:tcW w:w="3106" w:type="dxa"/>
            <w:vAlign w:val="center"/>
          </w:tcPr>
          <w:p w:rsidR="00F9448B" w:rsidRPr="00F9448B" w:rsidRDefault="00F9448B" w:rsidP="00DA5395">
            <w:pPr>
              <w:rPr>
                <w:rFonts w:ascii="Calibri" w:hAnsi="Calibri" w:cs="Calibri"/>
                <w:sz w:val="22"/>
                <w:szCs w:val="22"/>
              </w:rPr>
            </w:pPr>
          </w:p>
        </w:tc>
        <w:tc>
          <w:tcPr>
            <w:tcW w:w="2921" w:type="dxa"/>
            <w:gridSpan w:val="3"/>
          </w:tcPr>
          <w:p w:rsidR="00F9448B" w:rsidRPr="00F9448B" w:rsidRDefault="00F9448B" w:rsidP="00DA5395">
            <w:pPr>
              <w:rPr>
                <w:rFonts w:ascii="Calibri" w:hAnsi="Calibri" w:cs="Calibri"/>
                <w:sz w:val="22"/>
                <w:szCs w:val="22"/>
              </w:rPr>
            </w:pPr>
          </w:p>
        </w:tc>
        <w:tc>
          <w:tcPr>
            <w:tcW w:w="3534" w:type="dxa"/>
          </w:tcPr>
          <w:p w:rsidR="00F9448B" w:rsidRPr="00F9448B" w:rsidRDefault="00F9448B" w:rsidP="00DA5395">
            <w:pPr>
              <w:rPr>
                <w:rFonts w:ascii="Calibri" w:hAnsi="Calibri" w:cs="Calibri"/>
                <w:sz w:val="22"/>
                <w:szCs w:val="22"/>
              </w:rPr>
            </w:pPr>
          </w:p>
        </w:tc>
      </w:tr>
      <w:tr w:rsidR="00F9448B" w:rsidRPr="00552079" w:rsidTr="00DA5395">
        <w:trPr>
          <w:trHeight w:val="370"/>
        </w:trPr>
        <w:tc>
          <w:tcPr>
            <w:tcW w:w="433" w:type="dxa"/>
            <w:vAlign w:val="center"/>
          </w:tcPr>
          <w:p w:rsidR="00F9448B" w:rsidRPr="00F9448B" w:rsidRDefault="00F9448B" w:rsidP="00DA5395">
            <w:pPr>
              <w:jc w:val="center"/>
              <w:rPr>
                <w:rFonts w:ascii="Calibri" w:hAnsi="Calibri" w:cs="Calibri"/>
                <w:sz w:val="22"/>
                <w:szCs w:val="22"/>
              </w:rPr>
            </w:pPr>
            <w:r>
              <w:rPr>
                <w:rFonts w:ascii="Calibri" w:hAnsi="Calibri" w:cs="Calibri"/>
                <w:sz w:val="22"/>
                <w:szCs w:val="22"/>
              </w:rPr>
              <w:t>3</w:t>
            </w:r>
          </w:p>
        </w:tc>
        <w:tc>
          <w:tcPr>
            <w:tcW w:w="3106" w:type="dxa"/>
            <w:vAlign w:val="center"/>
          </w:tcPr>
          <w:p w:rsidR="00F9448B" w:rsidRPr="00F9448B" w:rsidRDefault="00F9448B" w:rsidP="00DA5395">
            <w:pPr>
              <w:jc w:val="both"/>
              <w:rPr>
                <w:rFonts w:ascii="Calibri" w:hAnsi="Calibri" w:cs="Calibri"/>
                <w:sz w:val="22"/>
                <w:szCs w:val="22"/>
              </w:rPr>
            </w:pPr>
            <w:r w:rsidRPr="00F9448B">
              <w:rPr>
                <w:rFonts w:ascii="Calibri" w:hAnsi="Calibri" w:cs="Calibri"/>
                <w:sz w:val="22"/>
                <w:szCs w:val="22"/>
              </w:rPr>
              <w:t>Reunión de Aclaración</w:t>
            </w:r>
          </w:p>
        </w:tc>
        <w:tc>
          <w:tcPr>
            <w:tcW w:w="1393" w:type="dxa"/>
            <w:gridSpan w:val="2"/>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Fecha:</w:t>
            </w:r>
          </w:p>
          <w:p w:rsidR="00F9448B" w:rsidRPr="00F9448B" w:rsidRDefault="00F9448B" w:rsidP="00DA5395">
            <w:pPr>
              <w:rPr>
                <w:rFonts w:ascii="Calibri" w:hAnsi="Calibri" w:cs="Calibri"/>
                <w:sz w:val="22"/>
                <w:szCs w:val="22"/>
              </w:rPr>
            </w:pPr>
          </w:p>
        </w:tc>
        <w:tc>
          <w:tcPr>
            <w:tcW w:w="1528" w:type="dxa"/>
            <w:vAlign w:val="center"/>
          </w:tcPr>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Hora:</w:t>
            </w:r>
          </w:p>
          <w:p w:rsidR="00F9448B" w:rsidRPr="00F9448B" w:rsidRDefault="00F9448B" w:rsidP="00DA5395">
            <w:pPr>
              <w:rPr>
                <w:rFonts w:ascii="Calibri" w:hAnsi="Calibri" w:cs="Calibri"/>
                <w:sz w:val="22"/>
                <w:szCs w:val="22"/>
              </w:rPr>
            </w:pPr>
          </w:p>
        </w:tc>
        <w:tc>
          <w:tcPr>
            <w:tcW w:w="3534" w:type="dxa"/>
            <w:vAlign w:val="center"/>
          </w:tcPr>
          <w:p w:rsidR="00F9448B" w:rsidRPr="00F9448B" w:rsidRDefault="00F9448B" w:rsidP="00DA5395">
            <w:pPr>
              <w:jc w:val="both"/>
              <w:rPr>
                <w:rFonts w:ascii="Calibri" w:hAnsi="Calibri" w:cs="Calibri"/>
                <w:color w:val="FF0000"/>
                <w:sz w:val="22"/>
                <w:szCs w:val="22"/>
              </w:rPr>
            </w:pPr>
            <w:r>
              <w:rPr>
                <w:rFonts w:ascii="Calibri" w:hAnsi="Calibri" w:cs="Arial"/>
                <w:i/>
                <w:color w:val="FF0000"/>
                <w:sz w:val="16"/>
                <w:szCs w:val="16"/>
              </w:rPr>
              <w:t>No aplica</w:t>
            </w:r>
          </w:p>
        </w:tc>
      </w:tr>
      <w:tr w:rsidR="00F9448B" w:rsidRPr="00552079" w:rsidTr="00DA5395">
        <w:trPr>
          <w:trHeight w:val="64"/>
        </w:trPr>
        <w:tc>
          <w:tcPr>
            <w:tcW w:w="433" w:type="dxa"/>
            <w:vAlign w:val="center"/>
          </w:tcPr>
          <w:p w:rsidR="00F9448B" w:rsidRPr="00F9448B" w:rsidRDefault="00F9448B" w:rsidP="00DA5395">
            <w:pPr>
              <w:jc w:val="center"/>
              <w:rPr>
                <w:rFonts w:ascii="Calibri" w:hAnsi="Calibri" w:cs="Calibri"/>
                <w:sz w:val="22"/>
                <w:szCs w:val="22"/>
              </w:rPr>
            </w:pPr>
          </w:p>
        </w:tc>
        <w:tc>
          <w:tcPr>
            <w:tcW w:w="3106" w:type="dxa"/>
            <w:vAlign w:val="center"/>
          </w:tcPr>
          <w:p w:rsidR="00F9448B" w:rsidRPr="00F9448B" w:rsidRDefault="00F9448B" w:rsidP="00DA5395">
            <w:pPr>
              <w:jc w:val="center"/>
              <w:rPr>
                <w:rFonts w:ascii="Calibri" w:hAnsi="Calibri" w:cs="Calibri"/>
                <w:sz w:val="22"/>
                <w:szCs w:val="22"/>
              </w:rPr>
            </w:pPr>
          </w:p>
        </w:tc>
        <w:tc>
          <w:tcPr>
            <w:tcW w:w="2921" w:type="dxa"/>
            <w:gridSpan w:val="3"/>
            <w:vAlign w:val="center"/>
          </w:tcPr>
          <w:p w:rsidR="00F9448B" w:rsidRPr="00F9448B" w:rsidRDefault="00F9448B" w:rsidP="00DA5395">
            <w:pPr>
              <w:jc w:val="center"/>
              <w:rPr>
                <w:rFonts w:ascii="Calibri" w:hAnsi="Calibri" w:cs="Calibri"/>
                <w:sz w:val="22"/>
                <w:szCs w:val="22"/>
              </w:rPr>
            </w:pPr>
          </w:p>
        </w:tc>
        <w:tc>
          <w:tcPr>
            <w:tcW w:w="3534" w:type="dxa"/>
            <w:vAlign w:val="center"/>
          </w:tcPr>
          <w:p w:rsidR="00F9448B" w:rsidRPr="00F9448B" w:rsidRDefault="00F9448B" w:rsidP="00DA5395">
            <w:pPr>
              <w:rPr>
                <w:rFonts w:ascii="Calibri" w:hAnsi="Calibri" w:cs="Calibri"/>
                <w:color w:val="FF0000"/>
                <w:sz w:val="22"/>
                <w:szCs w:val="22"/>
              </w:rPr>
            </w:pPr>
          </w:p>
        </w:tc>
      </w:tr>
      <w:tr w:rsidR="00F9448B" w:rsidRPr="00957318" w:rsidTr="00DA5395">
        <w:trPr>
          <w:trHeight w:val="370"/>
        </w:trPr>
        <w:tc>
          <w:tcPr>
            <w:tcW w:w="433" w:type="dxa"/>
            <w:vAlign w:val="center"/>
          </w:tcPr>
          <w:p w:rsidR="00F9448B" w:rsidRPr="00F9448B" w:rsidRDefault="00F9448B" w:rsidP="00DA5395">
            <w:pPr>
              <w:jc w:val="center"/>
              <w:rPr>
                <w:rFonts w:ascii="Calibri" w:hAnsi="Calibri" w:cs="Calibri"/>
                <w:sz w:val="22"/>
                <w:szCs w:val="22"/>
              </w:rPr>
            </w:pPr>
            <w:r>
              <w:rPr>
                <w:rFonts w:ascii="Calibri" w:hAnsi="Calibri" w:cs="Calibri"/>
                <w:sz w:val="22"/>
                <w:szCs w:val="22"/>
              </w:rPr>
              <w:t>4</w:t>
            </w:r>
          </w:p>
        </w:tc>
        <w:tc>
          <w:tcPr>
            <w:tcW w:w="3106" w:type="dxa"/>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Presentación de Propuestas.</w:t>
            </w:r>
          </w:p>
        </w:tc>
        <w:tc>
          <w:tcPr>
            <w:tcW w:w="1393" w:type="dxa"/>
            <w:gridSpan w:val="2"/>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Fecha:</w:t>
            </w:r>
          </w:p>
          <w:p w:rsidR="00F9448B" w:rsidRPr="00F9448B" w:rsidRDefault="00F9448B" w:rsidP="00933034">
            <w:pPr>
              <w:rPr>
                <w:rFonts w:ascii="Calibri" w:hAnsi="Calibri" w:cs="Calibri"/>
                <w:sz w:val="22"/>
                <w:szCs w:val="22"/>
              </w:rPr>
            </w:pPr>
            <w:r>
              <w:rPr>
                <w:rFonts w:ascii="Calibri" w:hAnsi="Calibri" w:cs="Calibri"/>
                <w:sz w:val="22"/>
                <w:szCs w:val="22"/>
              </w:rPr>
              <w:t>2</w:t>
            </w:r>
            <w:r w:rsidR="00933034">
              <w:rPr>
                <w:rFonts w:ascii="Calibri" w:hAnsi="Calibri" w:cs="Calibri"/>
                <w:sz w:val="22"/>
                <w:szCs w:val="22"/>
              </w:rPr>
              <w:t>2</w:t>
            </w:r>
            <w:r w:rsidRPr="00F9448B">
              <w:rPr>
                <w:rFonts w:ascii="Calibri" w:hAnsi="Calibri" w:cs="Calibri"/>
                <w:sz w:val="22"/>
                <w:szCs w:val="22"/>
              </w:rPr>
              <w:t>/03/2018</w:t>
            </w:r>
          </w:p>
        </w:tc>
        <w:tc>
          <w:tcPr>
            <w:tcW w:w="1528" w:type="dxa"/>
            <w:vAlign w:val="center"/>
          </w:tcPr>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Hasta hora:</w:t>
            </w:r>
          </w:p>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10:00</w:t>
            </w:r>
          </w:p>
        </w:tc>
        <w:tc>
          <w:tcPr>
            <w:tcW w:w="3534" w:type="dxa"/>
          </w:tcPr>
          <w:p w:rsidR="00F9448B" w:rsidRPr="00F9448B" w:rsidRDefault="00F9448B" w:rsidP="00DA5395">
            <w:pPr>
              <w:rPr>
                <w:rFonts w:ascii="Calibri" w:hAnsi="Calibri" w:cs="Calibri"/>
                <w:sz w:val="16"/>
                <w:lang w:val="es-BO"/>
              </w:rPr>
            </w:pPr>
            <w:r w:rsidRPr="00F9448B">
              <w:rPr>
                <w:rFonts w:ascii="Calibri" w:hAnsi="Calibri" w:cs="Calibri"/>
                <w:sz w:val="16"/>
              </w:rPr>
              <w:t xml:space="preserve">Calle Bueno N° 185 Edificio YPFB, </w:t>
            </w:r>
          </w:p>
          <w:p w:rsidR="00F9448B" w:rsidRPr="00F9448B" w:rsidRDefault="00F9448B" w:rsidP="00DA5395">
            <w:pPr>
              <w:rPr>
                <w:rFonts w:ascii="Calibri" w:hAnsi="Calibri" w:cs="Calibri"/>
                <w:sz w:val="16"/>
              </w:rPr>
            </w:pPr>
            <w:r w:rsidRPr="00F9448B">
              <w:rPr>
                <w:rFonts w:ascii="Calibri" w:hAnsi="Calibri" w:cs="Calibri"/>
                <w:sz w:val="16"/>
              </w:rPr>
              <w:t>La Paz –Bolivia</w:t>
            </w:r>
          </w:p>
          <w:p w:rsidR="00F9448B" w:rsidRPr="00F9448B" w:rsidRDefault="00F9448B" w:rsidP="00DA5395">
            <w:pPr>
              <w:rPr>
                <w:rFonts w:ascii="Calibri" w:hAnsi="Calibri" w:cs="Calibri"/>
                <w:b/>
                <w:color w:val="FF0000"/>
                <w:sz w:val="16"/>
                <w:szCs w:val="22"/>
              </w:rPr>
            </w:pPr>
            <w:r w:rsidRPr="00F9448B">
              <w:rPr>
                <w:rFonts w:ascii="Calibri" w:hAnsi="Calibri" w:cs="Calibri"/>
                <w:b/>
                <w:sz w:val="16"/>
              </w:rPr>
              <w:t xml:space="preserve">Lic. Jose Luis Copa L. </w:t>
            </w:r>
            <w:proofErr w:type="spellStart"/>
            <w:r w:rsidRPr="00F9448B">
              <w:rPr>
                <w:rFonts w:ascii="Calibri" w:hAnsi="Calibri" w:cs="Calibri"/>
                <w:b/>
                <w:sz w:val="16"/>
              </w:rPr>
              <w:t>Int</w:t>
            </w:r>
            <w:proofErr w:type="spellEnd"/>
            <w:r w:rsidRPr="00F9448B">
              <w:rPr>
                <w:rFonts w:ascii="Calibri" w:hAnsi="Calibri" w:cs="Calibri"/>
                <w:b/>
                <w:sz w:val="16"/>
              </w:rPr>
              <w:t>. 1142 y 1123</w:t>
            </w:r>
          </w:p>
        </w:tc>
      </w:tr>
      <w:tr w:rsidR="00F9448B" w:rsidRPr="00957318" w:rsidTr="00DA5395">
        <w:trPr>
          <w:trHeight w:val="214"/>
        </w:trPr>
        <w:tc>
          <w:tcPr>
            <w:tcW w:w="433" w:type="dxa"/>
            <w:vAlign w:val="center"/>
          </w:tcPr>
          <w:p w:rsidR="00F9448B" w:rsidRPr="00F9448B" w:rsidRDefault="00F9448B" w:rsidP="00DA5395">
            <w:pPr>
              <w:jc w:val="center"/>
              <w:rPr>
                <w:rFonts w:ascii="Calibri" w:hAnsi="Calibri" w:cs="Calibri"/>
                <w:sz w:val="22"/>
                <w:szCs w:val="22"/>
              </w:rPr>
            </w:pPr>
          </w:p>
        </w:tc>
        <w:tc>
          <w:tcPr>
            <w:tcW w:w="3106" w:type="dxa"/>
            <w:vAlign w:val="center"/>
          </w:tcPr>
          <w:p w:rsidR="00F9448B" w:rsidRPr="00F9448B" w:rsidRDefault="00F9448B" w:rsidP="00DA5395">
            <w:pPr>
              <w:rPr>
                <w:rFonts w:ascii="Calibri" w:hAnsi="Calibri" w:cs="Calibri"/>
                <w:sz w:val="22"/>
                <w:szCs w:val="22"/>
              </w:rPr>
            </w:pPr>
          </w:p>
        </w:tc>
        <w:tc>
          <w:tcPr>
            <w:tcW w:w="2921" w:type="dxa"/>
            <w:gridSpan w:val="3"/>
            <w:vAlign w:val="center"/>
          </w:tcPr>
          <w:p w:rsidR="00F9448B" w:rsidRPr="00F9448B" w:rsidRDefault="00F9448B" w:rsidP="00DA5395">
            <w:pPr>
              <w:jc w:val="center"/>
              <w:rPr>
                <w:rFonts w:ascii="Calibri" w:hAnsi="Calibri" w:cs="Calibri"/>
                <w:sz w:val="22"/>
                <w:szCs w:val="22"/>
              </w:rPr>
            </w:pPr>
          </w:p>
        </w:tc>
        <w:tc>
          <w:tcPr>
            <w:tcW w:w="3534" w:type="dxa"/>
          </w:tcPr>
          <w:p w:rsidR="00F9448B" w:rsidRPr="00F9448B" w:rsidRDefault="00F9448B" w:rsidP="00DA5395">
            <w:pPr>
              <w:jc w:val="both"/>
              <w:rPr>
                <w:rFonts w:ascii="Calibri" w:hAnsi="Calibri" w:cs="Calibri"/>
                <w:color w:val="FF0000"/>
                <w:sz w:val="16"/>
                <w:szCs w:val="22"/>
              </w:rPr>
            </w:pPr>
          </w:p>
        </w:tc>
      </w:tr>
      <w:tr w:rsidR="00F9448B" w:rsidRPr="00957318" w:rsidTr="00DA5395">
        <w:trPr>
          <w:trHeight w:val="416"/>
        </w:trPr>
        <w:tc>
          <w:tcPr>
            <w:tcW w:w="433" w:type="dxa"/>
            <w:vAlign w:val="center"/>
          </w:tcPr>
          <w:p w:rsidR="00F9448B" w:rsidRPr="00F9448B" w:rsidRDefault="00F9448B" w:rsidP="00DA5395">
            <w:pPr>
              <w:jc w:val="center"/>
              <w:rPr>
                <w:rFonts w:ascii="Calibri" w:hAnsi="Calibri" w:cs="Calibri"/>
                <w:sz w:val="22"/>
                <w:szCs w:val="22"/>
              </w:rPr>
            </w:pPr>
            <w:r>
              <w:rPr>
                <w:rFonts w:ascii="Calibri" w:hAnsi="Calibri" w:cs="Calibri"/>
                <w:sz w:val="22"/>
                <w:szCs w:val="22"/>
              </w:rPr>
              <w:t>5</w:t>
            </w:r>
          </w:p>
        </w:tc>
        <w:tc>
          <w:tcPr>
            <w:tcW w:w="3106" w:type="dxa"/>
            <w:vAlign w:val="center"/>
          </w:tcPr>
          <w:p w:rsidR="00F9448B" w:rsidRPr="00F9448B" w:rsidRDefault="00F9448B" w:rsidP="00DA5395">
            <w:pPr>
              <w:jc w:val="both"/>
              <w:rPr>
                <w:rFonts w:ascii="Calibri" w:hAnsi="Calibri" w:cs="Calibri"/>
                <w:sz w:val="22"/>
                <w:szCs w:val="22"/>
              </w:rPr>
            </w:pPr>
            <w:r w:rsidRPr="00F9448B">
              <w:rPr>
                <w:rFonts w:ascii="Calibri" w:hAnsi="Calibri" w:cs="Calibri"/>
                <w:sz w:val="22"/>
                <w:szCs w:val="22"/>
              </w:rPr>
              <w:t>Apertura de Propuestas.</w:t>
            </w:r>
          </w:p>
        </w:tc>
        <w:tc>
          <w:tcPr>
            <w:tcW w:w="1345" w:type="dxa"/>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Fecha:</w:t>
            </w:r>
          </w:p>
          <w:p w:rsidR="00F9448B" w:rsidRPr="00F9448B" w:rsidRDefault="00F9448B" w:rsidP="00933034">
            <w:pPr>
              <w:rPr>
                <w:rFonts w:ascii="Calibri" w:hAnsi="Calibri" w:cs="Calibri"/>
                <w:sz w:val="22"/>
                <w:szCs w:val="22"/>
              </w:rPr>
            </w:pPr>
            <w:r>
              <w:rPr>
                <w:rFonts w:ascii="Calibri" w:hAnsi="Calibri" w:cs="Calibri"/>
                <w:sz w:val="22"/>
                <w:szCs w:val="22"/>
              </w:rPr>
              <w:t>2</w:t>
            </w:r>
            <w:r w:rsidR="00933034">
              <w:rPr>
                <w:rFonts w:ascii="Calibri" w:hAnsi="Calibri" w:cs="Calibri"/>
                <w:sz w:val="22"/>
                <w:szCs w:val="22"/>
              </w:rPr>
              <w:t>2</w:t>
            </w:r>
            <w:r w:rsidRPr="00F9448B">
              <w:rPr>
                <w:rFonts w:ascii="Calibri" w:hAnsi="Calibri" w:cs="Calibri"/>
                <w:sz w:val="22"/>
                <w:szCs w:val="22"/>
              </w:rPr>
              <w:t>/03/2018</w:t>
            </w:r>
          </w:p>
        </w:tc>
        <w:tc>
          <w:tcPr>
            <w:tcW w:w="1576" w:type="dxa"/>
            <w:gridSpan w:val="2"/>
            <w:vAlign w:val="center"/>
          </w:tcPr>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Hora:</w:t>
            </w:r>
          </w:p>
          <w:p w:rsidR="00F9448B" w:rsidRPr="00F9448B" w:rsidRDefault="00F9448B" w:rsidP="00DA5395">
            <w:pPr>
              <w:jc w:val="center"/>
              <w:rPr>
                <w:rFonts w:ascii="Calibri" w:hAnsi="Calibri" w:cs="Calibri"/>
                <w:sz w:val="22"/>
                <w:szCs w:val="22"/>
              </w:rPr>
            </w:pPr>
            <w:r w:rsidRPr="00F9448B">
              <w:rPr>
                <w:rFonts w:ascii="Calibri" w:hAnsi="Calibri" w:cs="Calibri"/>
                <w:sz w:val="22"/>
                <w:szCs w:val="22"/>
              </w:rPr>
              <w:t>10:15</w:t>
            </w:r>
          </w:p>
        </w:tc>
        <w:tc>
          <w:tcPr>
            <w:tcW w:w="3534" w:type="dxa"/>
            <w:vAlign w:val="center"/>
          </w:tcPr>
          <w:p w:rsidR="00F9448B" w:rsidRPr="00957318" w:rsidRDefault="00F9448B" w:rsidP="00DA5395">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F9448B" w:rsidRPr="00F9448B" w:rsidRDefault="00F9448B" w:rsidP="00DA5395">
            <w:pPr>
              <w:rPr>
                <w:rFonts w:ascii="Calibri" w:hAnsi="Calibri" w:cs="Calibri"/>
                <w:color w:val="FF0000"/>
                <w:sz w:val="16"/>
                <w:szCs w:val="22"/>
                <w:lang w:val="es-BO"/>
              </w:rPr>
            </w:pPr>
            <w:r w:rsidRPr="00957318">
              <w:rPr>
                <w:rFonts w:ascii="Calibri" w:hAnsi="Calibri" w:cs="Arial"/>
                <w:sz w:val="16"/>
                <w:szCs w:val="22"/>
              </w:rPr>
              <w:t>La Paz – Bolivia.</w:t>
            </w:r>
          </w:p>
        </w:tc>
      </w:tr>
      <w:tr w:rsidR="00F9448B" w:rsidRPr="00552079" w:rsidTr="00DA5395">
        <w:trPr>
          <w:trHeight w:val="246"/>
        </w:trPr>
        <w:tc>
          <w:tcPr>
            <w:tcW w:w="433" w:type="dxa"/>
            <w:vAlign w:val="center"/>
          </w:tcPr>
          <w:p w:rsidR="00F9448B" w:rsidRPr="00F9448B" w:rsidRDefault="00F9448B" w:rsidP="00DA5395">
            <w:pPr>
              <w:jc w:val="center"/>
              <w:rPr>
                <w:rFonts w:ascii="Calibri" w:hAnsi="Calibri" w:cs="Calibri"/>
                <w:sz w:val="22"/>
                <w:szCs w:val="22"/>
              </w:rPr>
            </w:pPr>
          </w:p>
        </w:tc>
        <w:tc>
          <w:tcPr>
            <w:tcW w:w="3106" w:type="dxa"/>
            <w:vAlign w:val="center"/>
          </w:tcPr>
          <w:p w:rsidR="00F9448B" w:rsidRPr="00F9448B" w:rsidRDefault="00F9448B" w:rsidP="00DA5395">
            <w:pPr>
              <w:rPr>
                <w:rFonts w:ascii="Calibri" w:hAnsi="Calibri" w:cs="Calibri"/>
                <w:sz w:val="22"/>
                <w:szCs w:val="22"/>
              </w:rPr>
            </w:pPr>
          </w:p>
        </w:tc>
        <w:tc>
          <w:tcPr>
            <w:tcW w:w="2921" w:type="dxa"/>
            <w:gridSpan w:val="3"/>
            <w:vAlign w:val="center"/>
          </w:tcPr>
          <w:p w:rsidR="00F9448B" w:rsidRPr="00F9448B" w:rsidRDefault="00F9448B" w:rsidP="00DA5395">
            <w:pPr>
              <w:jc w:val="center"/>
              <w:rPr>
                <w:rFonts w:ascii="Calibri" w:hAnsi="Calibri" w:cs="Calibri"/>
                <w:sz w:val="22"/>
                <w:szCs w:val="22"/>
              </w:rPr>
            </w:pPr>
          </w:p>
        </w:tc>
        <w:tc>
          <w:tcPr>
            <w:tcW w:w="3534" w:type="dxa"/>
            <w:vAlign w:val="center"/>
          </w:tcPr>
          <w:p w:rsidR="00F9448B" w:rsidRPr="00F9448B" w:rsidRDefault="00F9448B" w:rsidP="00DA5395">
            <w:pPr>
              <w:rPr>
                <w:rFonts w:ascii="Calibri" w:hAnsi="Calibri" w:cs="Calibri"/>
                <w:color w:val="000000"/>
                <w:sz w:val="22"/>
                <w:szCs w:val="22"/>
              </w:rPr>
            </w:pPr>
          </w:p>
        </w:tc>
      </w:tr>
      <w:tr w:rsidR="00F9448B" w:rsidRPr="00552079" w:rsidTr="00DA5395">
        <w:trPr>
          <w:trHeight w:val="246"/>
        </w:trPr>
        <w:tc>
          <w:tcPr>
            <w:tcW w:w="433" w:type="dxa"/>
            <w:vAlign w:val="center"/>
          </w:tcPr>
          <w:p w:rsidR="00F9448B" w:rsidRPr="00F9448B" w:rsidRDefault="00F9448B" w:rsidP="00DA5395">
            <w:pPr>
              <w:jc w:val="center"/>
              <w:rPr>
                <w:rFonts w:ascii="Calibri" w:hAnsi="Calibri" w:cs="Calibri"/>
                <w:sz w:val="22"/>
                <w:szCs w:val="22"/>
              </w:rPr>
            </w:pPr>
            <w:r>
              <w:rPr>
                <w:rFonts w:ascii="Calibri" w:hAnsi="Calibri" w:cs="Calibri"/>
                <w:sz w:val="22"/>
                <w:szCs w:val="22"/>
              </w:rPr>
              <w:t>6</w:t>
            </w:r>
          </w:p>
        </w:tc>
        <w:tc>
          <w:tcPr>
            <w:tcW w:w="3106" w:type="dxa"/>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Resultados del Proceso</w:t>
            </w:r>
          </w:p>
        </w:tc>
        <w:tc>
          <w:tcPr>
            <w:tcW w:w="2921" w:type="dxa"/>
            <w:gridSpan w:val="3"/>
            <w:vAlign w:val="center"/>
          </w:tcPr>
          <w:p w:rsidR="00F9448B" w:rsidRPr="00F9448B" w:rsidRDefault="00F9448B" w:rsidP="00DA5395">
            <w:pPr>
              <w:jc w:val="both"/>
              <w:rPr>
                <w:rFonts w:ascii="Calibri" w:hAnsi="Calibri" w:cs="Calibri"/>
                <w:szCs w:val="22"/>
              </w:rPr>
            </w:pPr>
            <w:r w:rsidRPr="00F9448B">
              <w:rPr>
                <w:rFonts w:ascii="Calibri" w:hAnsi="Calibri" w:cs="Calibri"/>
                <w:szCs w:val="22"/>
              </w:rPr>
              <w:t xml:space="preserve">Fecha Estimada: </w:t>
            </w:r>
          </w:p>
          <w:p w:rsidR="00F9448B" w:rsidRPr="00F9448B" w:rsidRDefault="00F9448B" w:rsidP="0000575D">
            <w:pPr>
              <w:jc w:val="both"/>
              <w:rPr>
                <w:rFonts w:ascii="Calibri" w:hAnsi="Calibri" w:cs="Calibri"/>
                <w:szCs w:val="22"/>
              </w:rPr>
            </w:pPr>
            <w:r>
              <w:rPr>
                <w:rFonts w:ascii="Calibri" w:hAnsi="Calibri" w:cs="Calibri"/>
                <w:i/>
                <w:color w:val="FF0000"/>
                <w:szCs w:val="22"/>
              </w:rPr>
              <w:t>1</w:t>
            </w:r>
            <w:r w:rsidR="0000575D">
              <w:rPr>
                <w:rFonts w:ascii="Calibri" w:hAnsi="Calibri" w:cs="Calibri"/>
                <w:i/>
                <w:color w:val="FF0000"/>
                <w:szCs w:val="22"/>
              </w:rPr>
              <w:t>7</w:t>
            </w:r>
            <w:r w:rsidRPr="00F9448B">
              <w:rPr>
                <w:rFonts w:ascii="Calibri" w:hAnsi="Calibri" w:cs="Calibri"/>
                <w:i/>
                <w:color w:val="FF0000"/>
                <w:szCs w:val="22"/>
              </w:rPr>
              <w:t>/04/2018</w:t>
            </w:r>
            <w:bookmarkStart w:id="0" w:name="_GoBack"/>
            <w:bookmarkEnd w:id="0"/>
          </w:p>
        </w:tc>
        <w:tc>
          <w:tcPr>
            <w:tcW w:w="3534" w:type="dxa"/>
            <w:vAlign w:val="center"/>
          </w:tcPr>
          <w:p w:rsidR="00F9448B" w:rsidRPr="00F9448B" w:rsidRDefault="00F9448B" w:rsidP="00DA5395">
            <w:pPr>
              <w:rPr>
                <w:rFonts w:ascii="Calibri" w:hAnsi="Calibri" w:cs="Calibri"/>
                <w:color w:val="000000"/>
                <w:sz w:val="18"/>
                <w:szCs w:val="18"/>
                <w:lang w:val="es-BO"/>
              </w:rPr>
            </w:pPr>
            <w:r w:rsidRPr="00F9448B">
              <w:rPr>
                <w:rFonts w:ascii="Calibri" w:hAnsi="Calibri" w:cs="Calibri"/>
                <w:color w:val="000000"/>
                <w:sz w:val="18"/>
                <w:szCs w:val="18"/>
                <w:lang w:val="es-BO"/>
              </w:rPr>
              <w:t xml:space="preserve">Página web de YPFB: </w:t>
            </w:r>
            <w:hyperlink r:id="rId9" w:history="1">
              <w:r w:rsidRPr="00F9448B">
                <w:rPr>
                  <w:rStyle w:val="Hipervnculo"/>
                  <w:rFonts w:ascii="Calibri" w:hAnsi="Calibri" w:cs="Calibri"/>
                  <w:sz w:val="18"/>
                  <w:szCs w:val="18"/>
                  <w:lang w:val="es-BO"/>
                </w:rPr>
                <w:t>www.ypfb.gob.bo</w:t>
              </w:r>
            </w:hyperlink>
            <w:r w:rsidRPr="00F9448B">
              <w:rPr>
                <w:rFonts w:ascii="Calibri" w:hAnsi="Calibri" w:cs="Calibri"/>
                <w:color w:val="000000"/>
                <w:sz w:val="18"/>
                <w:szCs w:val="18"/>
                <w:lang w:val="es-BO"/>
              </w:rPr>
              <w:t xml:space="preserve">  </w:t>
            </w:r>
          </w:p>
        </w:tc>
      </w:tr>
      <w:tr w:rsidR="00F9448B" w:rsidRPr="00552079" w:rsidTr="00DA5395">
        <w:trPr>
          <w:trHeight w:val="246"/>
        </w:trPr>
        <w:tc>
          <w:tcPr>
            <w:tcW w:w="433" w:type="dxa"/>
            <w:vAlign w:val="center"/>
          </w:tcPr>
          <w:p w:rsidR="00F9448B" w:rsidRPr="00F9448B" w:rsidRDefault="00F9448B" w:rsidP="00DA5395">
            <w:pPr>
              <w:jc w:val="center"/>
              <w:rPr>
                <w:rFonts w:ascii="Calibri" w:hAnsi="Calibri" w:cs="Calibri"/>
                <w:sz w:val="22"/>
                <w:szCs w:val="22"/>
              </w:rPr>
            </w:pPr>
          </w:p>
        </w:tc>
        <w:tc>
          <w:tcPr>
            <w:tcW w:w="3106" w:type="dxa"/>
            <w:vAlign w:val="center"/>
          </w:tcPr>
          <w:p w:rsidR="00F9448B" w:rsidRPr="00F9448B" w:rsidRDefault="00F9448B" w:rsidP="00DA5395">
            <w:pPr>
              <w:rPr>
                <w:rFonts w:ascii="Calibri" w:hAnsi="Calibri" w:cs="Calibri"/>
                <w:sz w:val="22"/>
                <w:szCs w:val="22"/>
              </w:rPr>
            </w:pPr>
          </w:p>
        </w:tc>
        <w:tc>
          <w:tcPr>
            <w:tcW w:w="2921" w:type="dxa"/>
            <w:gridSpan w:val="3"/>
            <w:vAlign w:val="center"/>
          </w:tcPr>
          <w:p w:rsidR="00F9448B" w:rsidRPr="00F9448B" w:rsidRDefault="00F9448B" w:rsidP="00DA5395">
            <w:pPr>
              <w:jc w:val="center"/>
              <w:rPr>
                <w:rFonts w:ascii="Calibri" w:hAnsi="Calibri" w:cs="Calibri"/>
                <w:sz w:val="22"/>
                <w:szCs w:val="22"/>
              </w:rPr>
            </w:pPr>
          </w:p>
        </w:tc>
        <w:tc>
          <w:tcPr>
            <w:tcW w:w="3534" w:type="dxa"/>
            <w:vAlign w:val="center"/>
          </w:tcPr>
          <w:p w:rsidR="00F9448B" w:rsidRPr="00F9448B" w:rsidRDefault="00F9448B" w:rsidP="00DA5395">
            <w:pPr>
              <w:rPr>
                <w:rFonts w:ascii="Calibri" w:hAnsi="Calibri" w:cs="Calibri"/>
                <w:color w:val="000000"/>
                <w:sz w:val="22"/>
                <w:szCs w:val="22"/>
                <w:lang w:val="es-BO"/>
              </w:rPr>
            </w:pPr>
          </w:p>
        </w:tc>
      </w:tr>
      <w:tr w:rsidR="00F9448B" w:rsidRPr="00552079" w:rsidTr="00DA5395">
        <w:trPr>
          <w:trHeight w:val="295"/>
        </w:trPr>
        <w:tc>
          <w:tcPr>
            <w:tcW w:w="433" w:type="dxa"/>
            <w:vAlign w:val="center"/>
          </w:tcPr>
          <w:p w:rsidR="00F9448B" w:rsidRPr="00F9448B" w:rsidRDefault="00F9448B" w:rsidP="00DA5395">
            <w:pPr>
              <w:jc w:val="center"/>
              <w:rPr>
                <w:rFonts w:ascii="Calibri" w:hAnsi="Calibri" w:cs="Calibri"/>
                <w:sz w:val="22"/>
                <w:szCs w:val="22"/>
              </w:rPr>
            </w:pPr>
            <w:r>
              <w:rPr>
                <w:rFonts w:ascii="Calibri" w:hAnsi="Calibri" w:cs="Calibri"/>
                <w:sz w:val="22"/>
                <w:szCs w:val="22"/>
              </w:rPr>
              <w:t>7</w:t>
            </w:r>
          </w:p>
        </w:tc>
        <w:tc>
          <w:tcPr>
            <w:tcW w:w="3106" w:type="dxa"/>
            <w:vAlign w:val="center"/>
          </w:tcPr>
          <w:p w:rsidR="00F9448B" w:rsidRPr="00F9448B" w:rsidRDefault="00F9448B" w:rsidP="00DA5395">
            <w:pPr>
              <w:rPr>
                <w:rFonts w:ascii="Calibri" w:hAnsi="Calibri" w:cs="Calibri"/>
                <w:sz w:val="22"/>
                <w:szCs w:val="22"/>
              </w:rPr>
            </w:pPr>
            <w:r w:rsidRPr="00F9448B">
              <w:rPr>
                <w:rFonts w:ascii="Calibri" w:hAnsi="Calibri" w:cs="Calibri"/>
                <w:sz w:val="22"/>
                <w:szCs w:val="22"/>
              </w:rPr>
              <w:t xml:space="preserve">Firma de Contrato/Orden de Compra </w:t>
            </w:r>
          </w:p>
        </w:tc>
        <w:tc>
          <w:tcPr>
            <w:tcW w:w="6455" w:type="dxa"/>
            <w:gridSpan w:val="4"/>
            <w:vAlign w:val="center"/>
          </w:tcPr>
          <w:p w:rsidR="00F9448B" w:rsidRPr="00F9448B" w:rsidRDefault="00F9448B" w:rsidP="00DA5395">
            <w:pPr>
              <w:jc w:val="both"/>
              <w:rPr>
                <w:rFonts w:ascii="Calibri" w:hAnsi="Calibri" w:cs="Calibri"/>
                <w:sz w:val="22"/>
                <w:szCs w:val="22"/>
              </w:rPr>
            </w:pPr>
            <w:r w:rsidRPr="00F9448B">
              <w:rPr>
                <w:rFonts w:ascii="Calibri" w:hAnsi="Calibri" w:cs="Calibri"/>
                <w:sz w:val="22"/>
                <w:szCs w:val="22"/>
              </w:rPr>
              <w:t xml:space="preserve">Fecha Estimada: </w:t>
            </w:r>
          </w:p>
          <w:p w:rsidR="00F9448B" w:rsidRPr="00F9448B" w:rsidRDefault="0000575D" w:rsidP="00DA5395">
            <w:pPr>
              <w:jc w:val="both"/>
              <w:rPr>
                <w:rFonts w:ascii="Calibri" w:hAnsi="Calibri" w:cs="Calibri"/>
                <w:color w:val="000000"/>
                <w:sz w:val="22"/>
                <w:szCs w:val="22"/>
                <w:lang w:val="es-BO"/>
              </w:rPr>
            </w:pPr>
            <w:r>
              <w:rPr>
                <w:rFonts w:ascii="Calibri" w:hAnsi="Calibri" w:cs="Calibri"/>
                <w:i/>
                <w:color w:val="FF0000"/>
                <w:szCs w:val="22"/>
              </w:rPr>
              <w:t>30</w:t>
            </w:r>
            <w:r w:rsidR="00F9448B" w:rsidRPr="00F9448B">
              <w:rPr>
                <w:rFonts w:ascii="Calibri" w:hAnsi="Calibri" w:cs="Calibri"/>
                <w:i/>
                <w:color w:val="FF0000"/>
                <w:szCs w:val="22"/>
              </w:rPr>
              <w:t>/04/2018</w:t>
            </w:r>
          </w:p>
        </w:tc>
      </w:tr>
      <w:tr w:rsidR="00F9448B" w:rsidRPr="00552079" w:rsidTr="00DA5395">
        <w:trPr>
          <w:trHeight w:val="295"/>
        </w:trPr>
        <w:tc>
          <w:tcPr>
            <w:tcW w:w="433" w:type="dxa"/>
            <w:vAlign w:val="center"/>
          </w:tcPr>
          <w:p w:rsidR="00F9448B" w:rsidRPr="00F9448B" w:rsidRDefault="00F9448B" w:rsidP="00DA5395">
            <w:pPr>
              <w:jc w:val="center"/>
              <w:rPr>
                <w:rFonts w:ascii="Calibri" w:hAnsi="Calibri" w:cs="Calibri"/>
                <w:sz w:val="22"/>
                <w:szCs w:val="22"/>
              </w:rPr>
            </w:pPr>
          </w:p>
        </w:tc>
        <w:tc>
          <w:tcPr>
            <w:tcW w:w="3106" w:type="dxa"/>
            <w:vAlign w:val="center"/>
          </w:tcPr>
          <w:p w:rsidR="00F9448B" w:rsidRPr="00F9448B" w:rsidRDefault="00F9448B" w:rsidP="00DA5395">
            <w:pPr>
              <w:rPr>
                <w:rFonts w:ascii="Calibri" w:hAnsi="Calibri" w:cs="Calibri"/>
                <w:sz w:val="22"/>
                <w:szCs w:val="22"/>
              </w:rPr>
            </w:pPr>
          </w:p>
        </w:tc>
        <w:tc>
          <w:tcPr>
            <w:tcW w:w="6455" w:type="dxa"/>
            <w:gridSpan w:val="4"/>
            <w:vAlign w:val="center"/>
          </w:tcPr>
          <w:p w:rsidR="00F9448B" w:rsidRPr="00F9448B" w:rsidRDefault="00F9448B" w:rsidP="00DA5395">
            <w:pPr>
              <w:jc w:val="center"/>
              <w:rPr>
                <w:rFonts w:ascii="Calibri" w:hAnsi="Calibri" w:cs="Calibri"/>
                <w:sz w:val="22"/>
                <w:szCs w:val="22"/>
              </w:rPr>
            </w:pPr>
          </w:p>
        </w:tc>
      </w:tr>
    </w:tbl>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Default="00F9448B" w:rsidP="00241AE7">
      <w:pPr>
        <w:rPr>
          <w:rFonts w:ascii="Calibri" w:hAnsi="Calibri" w:cs="Calibri"/>
          <w:sz w:val="10"/>
          <w:szCs w:val="22"/>
        </w:rPr>
      </w:pPr>
    </w:p>
    <w:p w:rsidR="00F9448B" w:rsidRPr="00F80A11" w:rsidRDefault="00F9448B" w:rsidP="00241AE7">
      <w:pPr>
        <w:rPr>
          <w:rFonts w:ascii="Calibri" w:hAnsi="Calibri" w:cs="Calibri"/>
          <w:sz w:val="10"/>
          <w:szCs w:val="22"/>
        </w:rPr>
      </w:pPr>
    </w:p>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9448B" w:rsidRDefault="00F9448B" w:rsidP="00631500">
      <w:pPr>
        <w:jc w:val="center"/>
        <w:rPr>
          <w:rFonts w:ascii="Calibri" w:hAnsi="Calibri" w:cs="Calibri"/>
          <w:b/>
          <w:sz w:val="18"/>
          <w:szCs w:val="18"/>
        </w:rPr>
      </w:pPr>
    </w:p>
    <w:tbl>
      <w:tblPr>
        <w:tblW w:w="9820" w:type="dxa"/>
        <w:tblInd w:w="80" w:type="dxa"/>
        <w:tblCellMar>
          <w:left w:w="70" w:type="dxa"/>
          <w:right w:w="70" w:type="dxa"/>
        </w:tblCellMar>
        <w:tblLook w:val="04A0" w:firstRow="1" w:lastRow="0" w:firstColumn="1" w:lastColumn="0" w:noHBand="0" w:noVBand="1"/>
      </w:tblPr>
      <w:tblGrid>
        <w:gridCol w:w="557"/>
        <w:gridCol w:w="6489"/>
        <w:gridCol w:w="943"/>
        <w:gridCol w:w="937"/>
        <w:gridCol w:w="894"/>
      </w:tblGrid>
      <w:tr w:rsidR="00DA5395" w:rsidTr="00DA5395">
        <w:trPr>
          <w:trHeight w:val="300"/>
        </w:trPr>
        <w:tc>
          <w:tcPr>
            <w:tcW w:w="9820" w:type="dxa"/>
            <w:gridSpan w:val="5"/>
            <w:tcBorders>
              <w:top w:val="single" w:sz="8" w:space="0" w:color="auto"/>
              <w:left w:val="single" w:sz="8" w:space="0" w:color="auto"/>
              <w:bottom w:val="nil"/>
              <w:right w:val="single" w:sz="8" w:space="0" w:color="000000"/>
            </w:tcBorders>
            <w:shd w:val="clear" w:color="auto" w:fill="9CC2E5" w:themeFill="accent1" w:themeFillTint="99"/>
            <w:vAlign w:val="center"/>
            <w:hideMark/>
          </w:tcPr>
          <w:p w:rsidR="00DA5395" w:rsidRDefault="00DA5395" w:rsidP="00DA5395">
            <w:pPr>
              <w:jc w:val="center"/>
              <w:rPr>
                <w:rFonts w:ascii="Calibri" w:hAnsi="Calibri"/>
                <w:b/>
                <w:bCs/>
                <w:color w:val="000000"/>
                <w:sz w:val="18"/>
                <w:szCs w:val="18"/>
                <w:lang w:val="es-BO" w:eastAsia="es-BO"/>
              </w:rPr>
            </w:pPr>
            <w:r>
              <w:rPr>
                <w:rFonts w:ascii="Calibri" w:hAnsi="Calibri"/>
                <w:b/>
                <w:bCs/>
                <w:color w:val="000000"/>
                <w:sz w:val="18"/>
                <w:szCs w:val="18"/>
              </w:rPr>
              <w:lastRenderedPageBreak/>
              <w:t>PRECIO REFERENCIAL EN BOLIVIANOS (Bs)</w:t>
            </w:r>
          </w:p>
        </w:tc>
      </w:tr>
      <w:tr w:rsidR="00DA5395" w:rsidTr="00DA5395">
        <w:trPr>
          <w:trHeight w:val="80"/>
        </w:trPr>
        <w:tc>
          <w:tcPr>
            <w:tcW w:w="9820" w:type="dxa"/>
            <w:gridSpan w:val="5"/>
            <w:tcBorders>
              <w:top w:val="nil"/>
              <w:left w:val="single" w:sz="8" w:space="0" w:color="auto"/>
              <w:bottom w:val="single" w:sz="8" w:space="0" w:color="auto"/>
              <w:right w:val="single" w:sz="8" w:space="0" w:color="000000"/>
            </w:tcBorders>
            <w:shd w:val="clear" w:color="auto" w:fill="9CC2E5" w:themeFill="accent1" w:themeFillTint="99"/>
            <w:vAlign w:val="center"/>
            <w:hideMark/>
          </w:tcPr>
          <w:p w:rsidR="00DA5395" w:rsidRDefault="00DA5395" w:rsidP="00DA5395">
            <w:pPr>
              <w:rPr>
                <w:rFonts w:ascii="Calibri" w:hAnsi="Calibri"/>
                <w:b/>
                <w:bCs/>
                <w:color w:val="000000"/>
                <w:sz w:val="18"/>
                <w:szCs w:val="18"/>
              </w:rPr>
            </w:pPr>
          </w:p>
        </w:tc>
      </w:tr>
      <w:tr w:rsidR="00DA5395" w:rsidTr="00DA5395">
        <w:trPr>
          <w:trHeight w:val="480"/>
        </w:trPr>
        <w:tc>
          <w:tcPr>
            <w:tcW w:w="557"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DA5395" w:rsidRDefault="00DA5395" w:rsidP="00DA5395">
            <w:pPr>
              <w:jc w:val="center"/>
              <w:rPr>
                <w:rFonts w:ascii="Calibri" w:hAnsi="Calibri"/>
                <w:b/>
                <w:bCs/>
                <w:color w:val="000000"/>
                <w:sz w:val="18"/>
                <w:szCs w:val="18"/>
              </w:rPr>
            </w:pPr>
            <w:r>
              <w:rPr>
                <w:rFonts w:ascii="Calibri" w:hAnsi="Calibri"/>
                <w:b/>
                <w:bCs/>
                <w:color w:val="000000"/>
                <w:sz w:val="18"/>
                <w:szCs w:val="18"/>
              </w:rPr>
              <w:t>N°</w:t>
            </w:r>
          </w:p>
        </w:tc>
        <w:tc>
          <w:tcPr>
            <w:tcW w:w="6489" w:type="dxa"/>
            <w:vMerge w:val="restart"/>
            <w:tcBorders>
              <w:top w:val="nil"/>
              <w:left w:val="single" w:sz="8" w:space="0" w:color="auto"/>
              <w:bottom w:val="single" w:sz="8" w:space="0" w:color="000000"/>
              <w:right w:val="single" w:sz="8" w:space="0" w:color="auto"/>
            </w:tcBorders>
            <w:shd w:val="clear" w:color="auto" w:fill="9CC2E5" w:themeFill="accent1" w:themeFillTint="99"/>
            <w:noWrap/>
            <w:vAlign w:val="center"/>
            <w:hideMark/>
          </w:tcPr>
          <w:p w:rsidR="00DA5395" w:rsidRDefault="00DA5395" w:rsidP="00DA5395">
            <w:pPr>
              <w:jc w:val="center"/>
              <w:rPr>
                <w:rFonts w:ascii="Calibri" w:hAnsi="Calibri"/>
                <w:b/>
                <w:bCs/>
                <w:color w:val="000000"/>
                <w:sz w:val="18"/>
                <w:szCs w:val="18"/>
              </w:rPr>
            </w:pPr>
            <w:r>
              <w:rPr>
                <w:rFonts w:ascii="Calibri" w:hAnsi="Calibri"/>
                <w:b/>
                <w:bCs/>
                <w:color w:val="000000"/>
                <w:sz w:val="18"/>
                <w:szCs w:val="18"/>
              </w:rPr>
              <w:t>DETALLE DEL BIEN/SERVICIO</w:t>
            </w:r>
          </w:p>
        </w:tc>
        <w:tc>
          <w:tcPr>
            <w:tcW w:w="943"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DA5395" w:rsidRDefault="00DA5395" w:rsidP="00DA5395">
            <w:pPr>
              <w:jc w:val="center"/>
              <w:rPr>
                <w:rFonts w:ascii="Calibri" w:hAnsi="Calibri"/>
                <w:b/>
                <w:bCs/>
                <w:color w:val="000000"/>
                <w:sz w:val="18"/>
                <w:szCs w:val="18"/>
              </w:rPr>
            </w:pPr>
            <w:r>
              <w:rPr>
                <w:rFonts w:ascii="Calibri" w:hAnsi="Calibri"/>
                <w:b/>
                <w:bCs/>
                <w:color w:val="000000"/>
                <w:sz w:val="18"/>
                <w:szCs w:val="18"/>
              </w:rPr>
              <w:t>UNIDAD DE MEDIDA</w:t>
            </w:r>
          </w:p>
        </w:tc>
        <w:tc>
          <w:tcPr>
            <w:tcW w:w="937"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rsidR="00DA5395" w:rsidRDefault="00DA5395" w:rsidP="00DA5395">
            <w:pPr>
              <w:jc w:val="center"/>
              <w:rPr>
                <w:rFonts w:ascii="Calibri" w:hAnsi="Calibri"/>
                <w:b/>
                <w:bCs/>
                <w:color w:val="000000"/>
                <w:sz w:val="18"/>
                <w:szCs w:val="18"/>
              </w:rPr>
            </w:pPr>
            <w:r>
              <w:rPr>
                <w:rFonts w:ascii="Calibri" w:hAnsi="Calibri"/>
                <w:b/>
                <w:bCs/>
                <w:color w:val="000000"/>
                <w:sz w:val="18"/>
                <w:szCs w:val="18"/>
              </w:rPr>
              <w:t>CANTIDAD</w:t>
            </w:r>
          </w:p>
        </w:tc>
        <w:tc>
          <w:tcPr>
            <w:tcW w:w="894" w:type="dxa"/>
            <w:tcBorders>
              <w:top w:val="nil"/>
              <w:left w:val="nil"/>
              <w:bottom w:val="nil"/>
              <w:right w:val="single" w:sz="8" w:space="0" w:color="auto"/>
            </w:tcBorders>
            <w:shd w:val="clear" w:color="auto" w:fill="9CC2E5" w:themeFill="accent1" w:themeFillTint="99"/>
            <w:vAlign w:val="center"/>
            <w:hideMark/>
          </w:tcPr>
          <w:p w:rsidR="00DA5395" w:rsidRDefault="00DA5395" w:rsidP="00DA5395">
            <w:pPr>
              <w:jc w:val="center"/>
              <w:rPr>
                <w:rFonts w:ascii="Calibri" w:hAnsi="Calibri"/>
                <w:b/>
                <w:bCs/>
                <w:color w:val="000000"/>
                <w:sz w:val="18"/>
                <w:szCs w:val="18"/>
              </w:rPr>
            </w:pPr>
            <w:r>
              <w:rPr>
                <w:rFonts w:ascii="Calibri" w:hAnsi="Calibri"/>
                <w:b/>
                <w:bCs/>
                <w:color w:val="000000"/>
                <w:sz w:val="18"/>
                <w:szCs w:val="18"/>
              </w:rPr>
              <w:t xml:space="preserve">PRECIO UNITARIO </w:t>
            </w:r>
          </w:p>
        </w:tc>
      </w:tr>
      <w:tr w:rsidR="00DA5395" w:rsidTr="00DA5395">
        <w:trPr>
          <w:trHeight w:val="315"/>
        </w:trPr>
        <w:tc>
          <w:tcPr>
            <w:tcW w:w="557" w:type="dxa"/>
            <w:vMerge/>
            <w:tcBorders>
              <w:top w:val="nil"/>
              <w:left w:val="single" w:sz="8" w:space="0" w:color="auto"/>
              <w:bottom w:val="single" w:sz="8" w:space="0" w:color="000000"/>
              <w:right w:val="single" w:sz="8" w:space="0" w:color="auto"/>
            </w:tcBorders>
            <w:vAlign w:val="center"/>
            <w:hideMark/>
          </w:tcPr>
          <w:p w:rsidR="00DA5395" w:rsidRDefault="00DA5395" w:rsidP="00DA5395">
            <w:pPr>
              <w:rPr>
                <w:rFonts w:ascii="Calibri" w:hAnsi="Calibri"/>
                <w:b/>
                <w:bCs/>
                <w:color w:val="000000"/>
                <w:sz w:val="18"/>
                <w:szCs w:val="18"/>
              </w:rPr>
            </w:pPr>
          </w:p>
        </w:tc>
        <w:tc>
          <w:tcPr>
            <w:tcW w:w="6489" w:type="dxa"/>
            <w:vMerge/>
            <w:tcBorders>
              <w:top w:val="nil"/>
              <w:left w:val="single" w:sz="8" w:space="0" w:color="auto"/>
              <w:bottom w:val="single" w:sz="8" w:space="0" w:color="000000"/>
              <w:right w:val="single" w:sz="8" w:space="0" w:color="auto"/>
            </w:tcBorders>
            <w:vAlign w:val="center"/>
            <w:hideMark/>
          </w:tcPr>
          <w:p w:rsidR="00DA5395" w:rsidRDefault="00DA5395" w:rsidP="00DA5395">
            <w:pPr>
              <w:rPr>
                <w:rFonts w:ascii="Calibri" w:hAnsi="Calibri"/>
                <w:b/>
                <w:bCs/>
                <w:color w:val="000000"/>
                <w:sz w:val="18"/>
                <w:szCs w:val="18"/>
              </w:rPr>
            </w:pPr>
          </w:p>
        </w:tc>
        <w:tc>
          <w:tcPr>
            <w:tcW w:w="943" w:type="dxa"/>
            <w:vMerge/>
            <w:tcBorders>
              <w:top w:val="nil"/>
              <w:left w:val="single" w:sz="8" w:space="0" w:color="auto"/>
              <w:bottom w:val="single" w:sz="8" w:space="0" w:color="000000"/>
              <w:right w:val="single" w:sz="8" w:space="0" w:color="auto"/>
            </w:tcBorders>
            <w:vAlign w:val="center"/>
            <w:hideMark/>
          </w:tcPr>
          <w:p w:rsidR="00DA5395" w:rsidRDefault="00DA5395" w:rsidP="00DA5395">
            <w:pPr>
              <w:rPr>
                <w:rFonts w:ascii="Calibri" w:hAnsi="Calibri"/>
                <w:b/>
                <w:bCs/>
                <w:color w:val="000000"/>
                <w:sz w:val="18"/>
                <w:szCs w:val="18"/>
              </w:rPr>
            </w:pPr>
          </w:p>
        </w:tc>
        <w:tc>
          <w:tcPr>
            <w:tcW w:w="937" w:type="dxa"/>
            <w:vMerge/>
            <w:tcBorders>
              <w:top w:val="nil"/>
              <w:left w:val="single" w:sz="8" w:space="0" w:color="auto"/>
              <w:bottom w:val="single" w:sz="8" w:space="0" w:color="000000"/>
              <w:right w:val="single" w:sz="8" w:space="0" w:color="auto"/>
            </w:tcBorders>
            <w:vAlign w:val="center"/>
            <w:hideMark/>
          </w:tcPr>
          <w:p w:rsidR="00DA5395" w:rsidRDefault="00DA5395" w:rsidP="00DA5395">
            <w:pPr>
              <w:rPr>
                <w:rFonts w:ascii="Calibri" w:hAnsi="Calibri"/>
                <w:b/>
                <w:bCs/>
                <w:color w:val="000000"/>
                <w:sz w:val="18"/>
                <w:szCs w:val="18"/>
              </w:rPr>
            </w:pPr>
          </w:p>
        </w:tc>
        <w:tc>
          <w:tcPr>
            <w:tcW w:w="894" w:type="dxa"/>
            <w:tcBorders>
              <w:top w:val="nil"/>
              <w:left w:val="nil"/>
              <w:bottom w:val="single" w:sz="8" w:space="0" w:color="auto"/>
              <w:right w:val="single" w:sz="8" w:space="0" w:color="auto"/>
            </w:tcBorders>
            <w:shd w:val="clear" w:color="auto" w:fill="9CC2E5" w:themeFill="accent1" w:themeFillTint="99"/>
            <w:vAlign w:val="center"/>
            <w:hideMark/>
          </w:tcPr>
          <w:p w:rsidR="00DA5395" w:rsidRDefault="00DA5395" w:rsidP="00DA5395">
            <w:pPr>
              <w:jc w:val="center"/>
              <w:rPr>
                <w:rFonts w:ascii="Calibri" w:hAnsi="Calibri"/>
                <w:b/>
                <w:bCs/>
                <w:color w:val="000000"/>
                <w:sz w:val="18"/>
                <w:szCs w:val="18"/>
              </w:rPr>
            </w:pPr>
            <w:r>
              <w:rPr>
                <w:rFonts w:ascii="Calibri" w:hAnsi="Calibri"/>
                <w:b/>
                <w:bCs/>
                <w:color w:val="000000"/>
                <w:sz w:val="18"/>
                <w:szCs w:val="18"/>
              </w:rPr>
              <w:t>EN BS.</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MANTENIMIENTO PREVENTIVO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MATERIALES E INSUMOS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MANO DE OBRA LAVADO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Lavado de vehículo sin motor</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Lavado de vehículo con motor</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Engrasado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30,00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Fumigado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MATERIALES CONSUMIBLES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Aceite motor SAE 15W-40 CASTROL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Litro.</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65,00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Aceite motor SAE 20W-40 CASTROL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Litro.</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65,00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Aceite transmisión SAE 85W-140 CASTROL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Litro.</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65,00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8</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Aceite </w:t>
            </w:r>
            <w:proofErr w:type="spellStart"/>
            <w:r>
              <w:rPr>
                <w:rFonts w:ascii="Calibri" w:hAnsi="Calibri"/>
                <w:color w:val="000000"/>
                <w:sz w:val="18"/>
                <w:szCs w:val="18"/>
              </w:rPr>
              <w:t>Mercon</w:t>
            </w:r>
            <w:proofErr w:type="spellEnd"/>
            <w:r>
              <w:rPr>
                <w:rFonts w:ascii="Calibri" w:hAnsi="Calibri"/>
                <w:color w:val="000000"/>
                <w:sz w:val="18"/>
                <w:szCs w:val="18"/>
              </w:rPr>
              <w:t xml:space="preserve"> V</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Litro.</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40,00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9</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Aceite </w:t>
            </w:r>
            <w:proofErr w:type="spellStart"/>
            <w:r>
              <w:rPr>
                <w:rFonts w:ascii="Calibri" w:hAnsi="Calibri"/>
                <w:color w:val="000000"/>
                <w:sz w:val="18"/>
                <w:szCs w:val="18"/>
              </w:rPr>
              <w:t>Dexronn</w:t>
            </w:r>
            <w:proofErr w:type="spellEnd"/>
            <w:r>
              <w:rPr>
                <w:rFonts w:ascii="Calibri" w:hAnsi="Calibri"/>
                <w:color w:val="000000"/>
                <w:sz w:val="18"/>
                <w:szCs w:val="18"/>
              </w:rPr>
              <w:t xml:space="preserve"> III</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Litro.</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45,00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10</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Líquido de frenos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Litro.</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60,00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Agua destilada Litros, Electrolitos y otros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Litro.</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VERIFICACION DE NIVELES DE ACEITE Y LIQUIDOS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Motor, Caja, Roster, Corona, Frenos, Embrague</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Batería, Radiador, Dirección, Limpieza parabrisas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40,00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Aceite</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ENGRASE</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15</w:t>
            </w:r>
          </w:p>
        </w:tc>
        <w:tc>
          <w:tcPr>
            <w:tcW w:w="6489" w:type="dxa"/>
            <w:tcBorders>
              <w:top w:val="nil"/>
              <w:left w:val="nil"/>
              <w:bottom w:val="single" w:sz="4"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Engrase </w:t>
            </w:r>
            <w:proofErr w:type="spellStart"/>
            <w:r>
              <w:rPr>
                <w:rFonts w:ascii="Calibri" w:hAnsi="Calibri"/>
                <w:color w:val="000000"/>
                <w:sz w:val="18"/>
                <w:szCs w:val="18"/>
              </w:rPr>
              <w:t>Yoque</w:t>
            </w:r>
            <w:proofErr w:type="spellEnd"/>
            <w:r>
              <w:rPr>
                <w:rFonts w:ascii="Calibri" w:hAnsi="Calibri"/>
                <w:color w:val="000000"/>
                <w:sz w:val="18"/>
                <w:szCs w:val="18"/>
              </w:rPr>
              <w:t xml:space="preserve"> Espiga</w:t>
            </w:r>
          </w:p>
        </w:tc>
        <w:tc>
          <w:tcPr>
            <w:tcW w:w="943"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80,00</w:t>
            </w:r>
          </w:p>
        </w:tc>
      </w:tr>
      <w:tr w:rsidR="00DA5395" w:rsidTr="00DA5395">
        <w:trPr>
          <w:trHeight w:val="315"/>
        </w:trPr>
        <w:tc>
          <w:tcPr>
            <w:tcW w:w="55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single" w:sz="4" w:space="0" w:color="auto"/>
              <w:left w:val="nil"/>
              <w:bottom w:val="single" w:sz="4"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MOTOR</w:t>
            </w:r>
          </w:p>
        </w:tc>
        <w:tc>
          <w:tcPr>
            <w:tcW w:w="943"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495"/>
        </w:trPr>
        <w:tc>
          <w:tcPr>
            <w:tcW w:w="55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16</w:t>
            </w:r>
          </w:p>
        </w:tc>
        <w:tc>
          <w:tcPr>
            <w:tcW w:w="6489"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Afinación motor inyección eléctrica, limpieza de múltiple de admisión, obturador, limpieza de tanque de combustible</w:t>
            </w:r>
          </w:p>
        </w:tc>
        <w:tc>
          <w:tcPr>
            <w:tcW w:w="943"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1.600,00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17</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Filtro de Combustible</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60,00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18</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juego de bujía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19</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Limpieza de Inyectores (4 cilindros)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300,00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20</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Soporte de Motor</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140,00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Reparación de Motor (4 cilindros)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3.800,00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Empaquetadura de Culata (4 cilindros)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2.200,00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Cadena de Distribución</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1.100,00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Reten de Cigüeñal trasero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1.300,00</w:t>
            </w:r>
          </w:p>
        </w:tc>
      </w:tr>
      <w:tr w:rsidR="00DA5395" w:rsidTr="00DA5395">
        <w:trPr>
          <w:trHeight w:val="315"/>
        </w:trPr>
        <w:tc>
          <w:tcPr>
            <w:tcW w:w="557" w:type="dxa"/>
            <w:tcBorders>
              <w:top w:val="nil"/>
              <w:left w:val="single" w:sz="8" w:space="0" w:color="auto"/>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25</w:t>
            </w:r>
          </w:p>
        </w:tc>
        <w:tc>
          <w:tcPr>
            <w:tcW w:w="6489" w:type="dxa"/>
            <w:tcBorders>
              <w:top w:val="nil"/>
              <w:left w:val="nil"/>
              <w:bottom w:val="single" w:sz="4"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Puesta en Punto 4 Cilindros</w:t>
            </w:r>
          </w:p>
        </w:tc>
        <w:tc>
          <w:tcPr>
            <w:tcW w:w="943"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140,00</w:t>
            </w:r>
          </w:p>
        </w:tc>
      </w:tr>
      <w:tr w:rsidR="00DA5395" w:rsidTr="00DA5395">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lastRenderedPageBreak/>
              <w:t>26</w:t>
            </w:r>
          </w:p>
        </w:tc>
        <w:tc>
          <w:tcPr>
            <w:tcW w:w="6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Filtro de Gasolina</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60,00</w:t>
            </w:r>
          </w:p>
        </w:tc>
      </w:tr>
      <w:tr w:rsidR="00DA5395" w:rsidTr="00DA5395">
        <w:trPr>
          <w:trHeight w:val="315"/>
        </w:trPr>
        <w:tc>
          <w:tcPr>
            <w:tcW w:w="55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27</w:t>
            </w:r>
          </w:p>
        </w:tc>
        <w:tc>
          <w:tcPr>
            <w:tcW w:w="6489" w:type="dxa"/>
            <w:tcBorders>
              <w:top w:val="single" w:sz="4" w:space="0" w:color="auto"/>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Bomba de Gasolina Tanque</w:t>
            </w:r>
          </w:p>
        </w:tc>
        <w:tc>
          <w:tcPr>
            <w:tcW w:w="943"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350,00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28</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Soporte de Motor lado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300,00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29</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Correa de Ventilador</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30</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Sacado y Colocado de Radiador Mano de Obra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Bomba de Agua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260,00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Termostato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230,00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TREN TRASERO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Arreglo de diferencia delantera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1.500,00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Arreglo de diferencia trasera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1.500,00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35</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Pr="00DA5395" w:rsidRDefault="00DA5395" w:rsidP="00DA5395">
            <w:pPr>
              <w:rPr>
                <w:rFonts w:ascii="Calibri" w:hAnsi="Calibri"/>
                <w:color w:val="000000"/>
                <w:sz w:val="18"/>
                <w:szCs w:val="18"/>
              </w:rPr>
            </w:pPr>
            <w:r w:rsidRPr="00DA5395">
              <w:rPr>
                <w:rFonts w:ascii="Calibri" w:hAnsi="Calibri"/>
                <w:color w:val="000000"/>
                <w:sz w:val="18"/>
                <w:szCs w:val="18"/>
              </w:rPr>
              <w:t xml:space="preserve">Cambio de Crucetas de cardan </w:t>
            </w:r>
          </w:p>
        </w:tc>
        <w:tc>
          <w:tcPr>
            <w:tcW w:w="943"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sidRPr="00DA5395">
              <w:rPr>
                <w:rFonts w:ascii="Calibri" w:hAnsi="Calibri"/>
                <w:color w:val="000000"/>
                <w:sz w:val="18"/>
                <w:szCs w:val="18"/>
              </w:rPr>
              <w:t>150,00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TREN DELANTERO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36</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Pr="00DA5395" w:rsidRDefault="00DA5395" w:rsidP="00DA5395">
            <w:pPr>
              <w:rPr>
                <w:rFonts w:ascii="Calibri" w:hAnsi="Calibri"/>
                <w:color w:val="000000"/>
                <w:sz w:val="18"/>
                <w:szCs w:val="18"/>
              </w:rPr>
            </w:pPr>
            <w:r w:rsidRPr="00DA5395">
              <w:rPr>
                <w:rFonts w:ascii="Calibri" w:hAnsi="Calibri"/>
                <w:color w:val="000000"/>
                <w:sz w:val="18"/>
                <w:szCs w:val="18"/>
              </w:rPr>
              <w:t>Cambio y/o limpieza de neutralizadores Lado R y L</w:t>
            </w:r>
          </w:p>
        </w:tc>
        <w:tc>
          <w:tcPr>
            <w:tcW w:w="943"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sidRPr="00DA5395">
              <w:rPr>
                <w:rFonts w:ascii="Calibri" w:hAnsi="Calibri"/>
                <w:color w:val="000000"/>
                <w:sz w:val="18"/>
                <w:szCs w:val="18"/>
              </w:rPr>
              <w:t>260,00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37</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Junta Homocinética Lado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500,00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38</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Cambio de </w:t>
            </w:r>
            <w:proofErr w:type="spellStart"/>
            <w:r>
              <w:rPr>
                <w:rFonts w:ascii="Calibri" w:hAnsi="Calibri"/>
                <w:color w:val="000000"/>
                <w:sz w:val="18"/>
                <w:szCs w:val="18"/>
              </w:rPr>
              <w:t>Tricetas</w:t>
            </w:r>
            <w:proofErr w:type="spellEnd"/>
            <w:r>
              <w:rPr>
                <w:rFonts w:ascii="Calibri" w:hAnsi="Calibri"/>
                <w:color w:val="000000"/>
                <w:sz w:val="18"/>
                <w:szCs w:val="18"/>
              </w:rPr>
              <w:t xml:space="preserve"> Lado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39</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Guardapolvo de Cremallera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EMBRAGUE</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40</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Cambio Disco, Prensa, Rodamiento, </w:t>
            </w:r>
            <w:proofErr w:type="spellStart"/>
            <w:r>
              <w:rPr>
                <w:rFonts w:ascii="Calibri" w:hAnsi="Calibri"/>
                <w:color w:val="000000"/>
                <w:sz w:val="18"/>
                <w:szCs w:val="18"/>
              </w:rPr>
              <w:t>Desplazador</w:t>
            </w:r>
            <w:proofErr w:type="spellEnd"/>
            <w:r>
              <w:rPr>
                <w:rFonts w:ascii="Calibri" w:hAnsi="Calibri"/>
                <w:color w:val="000000"/>
                <w:sz w:val="18"/>
                <w:szCs w:val="18"/>
              </w:rPr>
              <w:t>.</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1.500,00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FRENOS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Balatas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240,00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Pastillas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140,00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Mantenimiento de </w:t>
            </w:r>
            <w:proofErr w:type="spellStart"/>
            <w:r>
              <w:rPr>
                <w:rFonts w:ascii="Calibri" w:hAnsi="Calibri"/>
                <w:color w:val="000000"/>
                <w:sz w:val="18"/>
                <w:szCs w:val="18"/>
              </w:rPr>
              <w:t>Calipers</w:t>
            </w:r>
            <w:proofErr w:type="spellEnd"/>
            <w:r>
              <w:rPr>
                <w:rFonts w:ascii="Calibri" w:hAnsi="Calibri"/>
                <w:color w:val="000000"/>
                <w:sz w:val="18"/>
                <w:szCs w:val="18"/>
              </w:rPr>
              <w:t xml:space="preserve"> de frenos (Mordaza de freno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Mantenimiento de Cilindro de freno lado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45</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Bomba Maestra de Freno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220,00</w:t>
            </w:r>
          </w:p>
        </w:tc>
      </w:tr>
      <w:tr w:rsidR="00DA5395" w:rsidTr="00DA5395">
        <w:trPr>
          <w:trHeight w:val="315"/>
        </w:trPr>
        <w:tc>
          <w:tcPr>
            <w:tcW w:w="557" w:type="dxa"/>
            <w:tcBorders>
              <w:top w:val="nil"/>
              <w:left w:val="single" w:sz="8" w:space="0" w:color="auto"/>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46</w:t>
            </w:r>
          </w:p>
        </w:tc>
        <w:tc>
          <w:tcPr>
            <w:tcW w:w="6489" w:type="dxa"/>
            <w:tcBorders>
              <w:top w:val="nil"/>
              <w:left w:val="nil"/>
              <w:bottom w:val="single" w:sz="4"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Bomba de Embrague</w:t>
            </w:r>
          </w:p>
        </w:tc>
        <w:tc>
          <w:tcPr>
            <w:tcW w:w="943"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220,00</w:t>
            </w:r>
          </w:p>
        </w:tc>
      </w:tr>
      <w:tr w:rsidR="00DA5395" w:rsidTr="00DA5395">
        <w:trPr>
          <w:trHeight w:val="315"/>
        </w:trPr>
        <w:tc>
          <w:tcPr>
            <w:tcW w:w="55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47</w:t>
            </w:r>
          </w:p>
        </w:tc>
        <w:tc>
          <w:tcPr>
            <w:tcW w:w="6489" w:type="dxa"/>
            <w:tcBorders>
              <w:top w:val="single" w:sz="4" w:space="0" w:color="auto"/>
              <w:left w:val="nil"/>
              <w:bottom w:val="single" w:sz="4"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Bomba Auxiliar de Embrague</w:t>
            </w:r>
          </w:p>
        </w:tc>
        <w:tc>
          <w:tcPr>
            <w:tcW w:w="943"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150,00</w:t>
            </w:r>
          </w:p>
        </w:tc>
      </w:tr>
      <w:tr w:rsidR="00DA5395" w:rsidTr="00DA5395">
        <w:trPr>
          <w:trHeight w:val="315"/>
        </w:trPr>
        <w:tc>
          <w:tcPr>
            <w:tcW w:w="55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single" w:sz="4" w:space="0" w:color="auto"/>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SUSPENSIÓN</w:t>
            </w:r>
          </w:p>
        </w:tc>
        <w:tc>
          <w:tcPr>
            <w:tcW w:w="943"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RP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48</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Pr="00DA5395" w:rsidRDefault="00DA5395" w:rsidP="00DA5395">
            <w:pPr>
              <w:rPr>
                <w:rFonts w:ascii="Calibri" w:hAnsi="Calibri"/>
                <w:color w:val="000000"/>
                <w:sz w:val="18"/>
                <w:szCs w:val="18"/>
              </w:rPr>
            </w:pPr>
            <w:r w:rsidRPr="00DA5395">
              <w:rPr>
                <w:rFonts w:ascii="Calibri" w:hAnsi="Calibri"/>
                <w:color w:val="000000"/>
                <w:sz w:val="18"/>
                <w:szCs w:val="18"/>
              </w:rPr>
              <w:t>Cambio de Barra Estabilizadora Lado R y L</w:t>
            </w:r>
          </w:p>
        </w:tc>
        <w:tc>
          <w:tcPr>
            <w:tcW w:w="943"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right"/>
              <w:rPr>
                <w:rFonts w:ascii="Calibri" w:hAnsi="Calibri"/>
                <w:color w:val="000000"/>
                <w:sz w:val="18"/>
                <w:szCs w:val="18"/>
              </w:rPr>
            </w:pPr>
            <w:r w:rsidRPr="00DA5395">
              <w:rPr>
                <w:rFonts w:ascii="Calibri" w:hAnsi="Calibri"/>
                <w:color w:val="000000"/>
                <w:sz w:val="18"/>
                <w:szCs w:val="18"/>
              </w:rPr>
              <w:t>280,00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49</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Pr="00DA5395" w:rsidRDefault="00DA5395" w:rsidP="00DA5395">
            <w:pPr>
              <w:rPr>
                <w:rFonts w:ascii="Calibri" w:hAnsi="Calibri"/>
                <w:color w:val="000000"/>
                <w:sz w:val="18"/>
                <w:szCs w:val="18"/>
              </w:rPr>
            </w:pPr>
            <w:r w:rsidRPr="00DA5395">
              <w:rPr>
                <w:rFonts w:ascii="Calibri" w:hAnsi="Calibri"/>
                <w:color w:val="000000"/>
                <w:sz w:val="18"/>
                <w:szCs w:val="18"/>
              </w:rPr>
              <w:t>Regulado de Bandeja Inferior Lado R y L</w:t>
            </w:r>
          </w:p>
        </w:tc>
        <w:tc>
          <w:tcPr>
            <w:tcW w:w="943"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sidRPr="00DA5395">
              <w:rPr>
                <w:rFonts w:ascii="Calibri" w:hAnsi="Calibri"/>
                <w:color w:val="000000"/>
                <w:sz w:val="18"/>
                <w:szCs w:val="18"/>
              </w:rPr>
              <w:t>500,00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50</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Cambio de hojas de muelles o </w:t>
            </w:r>
            <w:proofErr w:type="spellStart"/>
            <w:r>
              <w:rPr>
                <w:rFonts w:ascii="Calibri" w:hAnsi="Calibri"/>
                <w:color w:val="000000"/>
                <w:sz w:val="18"/>
                <w:szCs w:val="18"/>
              </w:rPr>
              <w:t>encurvado</w:t>
            </w:r>
            <w:proofErr w:type="spellEnd"/>
            <w:r>
              <w:rPr>
                <w:rFonts w:ascii="Calibri" w:hAnsi="Calibri"/>
                <w:color w:val="000000"/>
                <w:sz w:val="18"/>
                <w:szCs w:val="18"/>
              </w:rPr>
              <w:t xml:space="preserve"> </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RODADO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Rodamiento Central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220,00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52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Pr="00DA5395" w:rsidRDefault="00DA5395" w:rsidP="00DA5395">
            <w:pPr>
              <w:rPr>
                <w:rFonts w:ascii="Calibri" w:hAnsi="Calibri"/>
                <w:color w:val="000000"/>
                <w:sz w:val="18"/>
                <w:szCs w:val="18"/>
              </w:rPr>
            </w:pPr>
            <w:r w:rsidRPr="00DA5395">
              <w:rPr>
                <w:rFonts w:ascii="Calibri" w:hAnsi="Calibri"/>
                <w:color w:val="000000"/>
                <w:sz w:val="18"/>
                <w:szCs w:val="18"/>
              </w:rPr>
              <w:t>Rotación de Llantas</w:t>
            </w:r>
          </w:p>
        </w:tc>
        <w:tc>
          <w:tcPr>
            <w:tcW w:w="943"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sidRPr="00DA5395">
              <w:rPr>
                <w:rFonts w:ascii="Calibri" w:hAnsi="Calibri"/>
                <w:color w:val="000000"/>
                <w:sz w:val="18"/>
                <w:szCs w:val="18"/>
              </w:rPr>
              <w:t>25,00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Parchado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25,00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Trochado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DIRECCION</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4"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55</w:t>
            </w:r>
          </w:p>
        </w:tc>
        <w:tc>
          <w:tcPr>
            <w:tcW w:w="6489" w:type="dxa"/>
            <w:tcBorders>
              <w:top w:val="nil"/>
              <w:left w:val="nil"/>
              <w:bottom w:val="single" w:sz="4" w:space="0" w:color="auto"/>
              <w:right w:val="single" w:sz="8" w:space="0" w:color="auto"/>
            </w:tcBorders>
            <w:shd w:val="clear" w:color="auto" w:fill="auto"/>
            <w:noWrap/>
            <w:vAlign w:val="center"/>
            <w:hideMark/>
          </w:tcPr>
          <w:p w:rsidR="00DA5395" w:rsidRPr="00DA5395" w:rsidRDefault="00DA5395" w:rsidP="00DA5395">
            <w:pPr>
              <w:rPr>
                <w:rFonts w:ascii="Calibri" w:hAnsi="Calibri"/>
                <w:color w:val="000000"/>
                <w:sz w:val="18"/>
                <w:szCs w:val="18"/>
              </w:rPr>
            </w:pPr>
            <w:r w:rsidRPr="00DA5395">
              <w:rPr>
                <w:rFonts w:ascii="Calibri" w:hAnsi="Calibri"/>
                <w:color w:val="000000"/>
                <w:sz w:val="18"/>
                <w:szCs w:val="18"/>
              </w:rPr>
              <w:t>Cambio de Amortiguador delantero R y L (TOYOTA)</w:t>
            </w:r>
          </w:p>
        </w:tc>
        <w:tc>
          <w:tcPr>
            <w:tcW w:w="943" w:type="dxa"/>
            <w:tcBorders>
              <w:top w:val="nil"/>
              <w:left w:val="nil"/>
              <w:bottom w:val="single" w:sz="4"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Global.</w:t>
            </w:r>
          </w:p>
        </w:tc>
        <w:tc>
          <w:tcPr>
            <w:tcW w:w="937" w:type="dxa"/>
            <w:tcBorders>
              <w:top w:val="nil"/>
              <w:left w:val="nil"/>
              <w:bottom w:val="single" w:sz="4" w:space="0" w:color="auto"/>
              <w:right w:val="single" w:sz="8"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1</w:t>
            </w:r>
          </w:p>
        </w:tc>
        <w:tc>
          <w:tcPr>
            <w:tcW w:w="894"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sidRPr="00DA5395">
              <w:rPr>
                <w:rFonts w:ascii="Calibri" w:hAnsi="Calibri"/>
                <w:color w:val="000000"/>
                <w:sz w:val="18"/>
                <w:szCs w:val="18"/>
              </w:rPr>
              <w:t>350,00</w:t>
            </w:r>
          </w:p>
        </w:tc>
      </w:tr>
      <w:tr w:rsidR="00DA5395" w:rsidTr="00DA5395">
        <w:trPr>
          <w:trHeight w:val="315"/>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lastRenderedPageBreak/>
              <w:t>56</w:t>
            </w:r>
          </w:p>
        </w:tc>
        <w:tc>
          <w:tcPr>
            <w:tcW w:w="6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395" w:rsidRPr="00DA5395" w:rsidRDefault="00DA5395" w:rsidP="00DA5395">
            <w:pPr>
              <w:rPr>
                <w:rFonts w:ascii="Calibri" w:hAnsi="Calibri"/>
                <w:color w:val="000000"/>
                <w:sz w:val="18"/>
                <w:szCs w:val="18"/>
              </w:rPr>
            </w:pPr>
            <w:r w:rsidRPr="00DA5395">
              <w:rPr>
                <w:rFonts w:ascii="Calibri" w:hAnsi="Calibri"/>
                <w:color w:val="000000"/>
                <w:sz w:val="18"/>
                <w:szCs w:val="18"/>
              </w:rPr>
              <w:t>Cambio de Amortiguador trasero R y L (TOYOTA)</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Global.</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Pr="00DA5395" w:rsidRDefault="00DA5395" w:rsidP="00DA5395">
            <w:pPr>
              <w:jc w:val="center"/>
              <w:rPr>
                <w:rFonts w:ascii="Calibri" w:hAnsi="Calibri"/>
                <w:color w:val="000000"/>
                <w:sz w:val="18"/>
                <w:szCs w:val="18"/>
              </w:rPr>
            </w:pPr>
            <w:r w:rsidRPr="00DA5395">
              <w:rPr>
                <w:rFonts w:ascii="Calibri" w:hAnsi="Calibri"/>
                <w:color w:val="000000"/>
                <w:sz w:val="18"/>
                <w:szCs w:val="18"/>
              </w:rPr>
              <w:t>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395" w:rsidRDefault="00DA5395" w:rsidP="00DA5395">
            <w:pPr>
              <w:jc w:val="right"/>
              <w:rPr>
                <w:rFonts w:ascii="Calibri" w:hAnsi="Calibri"/>
                <w:color w:val="000000"/>
                <w:sz w:val="18"/>
                <w:szCs w:val="18"/>
              </w:rPr>
            </w:pPr>
            <w:r w:rsidRPr="00DA5395">
              <w:rPr>
                <w:rFonts w:ascii="Calibri" w:hAnsi="Calibri"/>
                <w:color w:val="000000"/>
                <w:sz w:val="18"/>
                <w:szCs w:val="18"/>
              </w:rPr>
              <w:t>200,00</w:t>
            </w:r>
          </w:p>
        </w:tc>
      </w:tr>
      <w:tr w:rsidR="00DA5395" w:rsidTr="00DA5395">
        <w:trPr>
          <w:trHeight w:val="315"/>
        </w:trPr>
        <w:tc>
          <w:tcPr>
            <w:tcW w:w="55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57</w:t>
            </w:r>
          </w:p>
        </w:tc>
        <w:tc>
          <w:tcPr>
            <w:tcW w:w="6489" w:type="dxa"/>
            <w:tcBorders>
              <w:top w:val="single" w:sz="4" w:space="0" w:color="auto"/>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Rotula</w:t>
            </w:r>
          </w:p>
        </w:tc>
        <w:tc>
          <w:tcPr>
            <w:tcW w:w="943"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c/u</w:t>
            </w:r>
          </w:p>
        </w:tc>
        <w:tc>
          <w:tcPr>
            <w:tcW w:w="937"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single" w:sz="4" w:space="0" w:color="auto"/>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58</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Terminal de Dirección</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59</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Regulado de Muñones de Dirección</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300,00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60</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Rodamiento de Palier R y L</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500,00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Perno de Rueda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170,00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Muñones de Dirección</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180,00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Cambio de Brazo </w:t>
            </w:r>
            <w:proofErr w:type="spellStart"/>
            <w:r>
              <w:rPr>
                <w:rFonts w:ascii="Calibri" w:hAnsi="Calibri"/>
                <w:color w:val="000000"/>
                <w:sz w:val="18"/>
                <w:szCs w:val="18"/>
              </w:rPr>
              <w:t>Pitman</w:t>
            </w:r>
            <w:proofErr w:type="spellEnd"/>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Reparación de Caja de Dirección Hidráulica Mano de Obra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700,00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Reparación bomba hidráulica mano de obra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500,00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ELECTRICIDAD</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65</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Cargado de Batería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66</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Reparación de alternador/Mantenimiento de Alternador</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67</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Mantenimiento Motor de Arranque</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260,00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68</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Instalación de Radio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69</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Arreglo de Puerta de elevador de vidrio eléctrico </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70</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Arreglo de Chapa de Puerta </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120,00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71</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Instalación de </w:t>
            </w:r>
            <w:proofErr w:type="spellStart"/>
            <w:r>
              <w:rPr>
                <w:rFonts w:ascii="Calibri" w:hAnsi="Calibri"/>
                <w:color w:val="000000"/>
                <w:sz w:val="18"/>
                <w:szCs w:val="18"/>
              </w:rPr>
              <w:t>Rompe</w:t>
            </w:r>
            <w:proofErr w:type="spellEnd"/>
            <w:r>
              <w:rPr>
                <w:rFonts w:ascii="Calibri" w:hAnsi="Calibri"/>
                <w:color w:val="000000"/>
                <w:sz w:val="18"/>
                <w:szCs w:val="18"/>
              </w:rPr>
              <w:t xml:space="preserve"> Niebla</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c/u</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72</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Reparación de arranque/Mantenimiento de arranque</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260,00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73</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Revisión de Luces</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74</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Reparación conmutador contacto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250,00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75</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Cambio de bocina delantero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76</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 xml:space="preserve">Cambio de bocina retro </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100,00</w:t>
            </w:r>
          </w:p>
        </w:tc>
      </w:tr>
      <w:tr w:rsidR="00DA5395" w:rsidTr="00DA5395">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77</w:t>
            </w:r>
          </w:p>
        </w:tc>
        <w:tc>
          <w:tcPr>
            <w:tcW w:w="6489" w:type="dxa"/>
            <w:tcBorders>
              <w:top w:val="nil"/>
              <w:left w:val="nil"/>
              <w:bottom w:val="single" w:sz="8"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r>
              <w:rPr>
                <w:rFonts w:ascii="Calibri" w:hAnsi="Calibri"/>
                <w:color w:val="000000"/>
                <w:sz w:val="18"/>
                <w:szCs w:val="18"/>
              </w:rPr>
              <w:t>Revisión Sistema Eléctrico de Guiñadores, faros delanteros Stop y Parqueo</w:t>
            </w:r>
          </w:p>
        </w:tc>
        <w:tc>
          <w:tcPr>
            <w:tcW w:w="943"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nil"/>
              <w:left w:val="nil"/>
              <w:bottom w:val="single" w:sz="8"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500,00</w:t>
            </w:r>
          </w:p>
        </w:tc>
      </w:tr>
      <w:tr w:rsidR="00DA5395" w:rsidTr="00DA5395">
        <w:trPr>
          <w:trHeight w:val="315"/>
        </w:trPr>
        <w:tc>
          <w:tcPr>
            <w:tcW w:w="557" w:type="dxa"/>
            <w:tcBorders>
              <w:top w:val="nil"/>
              <w:left w:val="single" w:sz="8" w:space="0" w:color="auto"/>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6489" w:type="dxa"/>
            <w:tcBorders>
              <w:top w:val="nil"/>
              <w:left w:val="nil"/>
              <w:bottom w:val="single" w:sz="4" w:space="0" w:color="auto"/>
              <w:right w:val="single" w:sz="8" w:space="0" w:color="auto"/>
            </w:tcBorders>
            <w:shd w:val="clear" w:color="auto" w:fill="auto"/>
            <w:noWrap/>
            <w:vAlign w:val="center"/>
            <w:hideMark/>
          </w:tcPr>
          <w:p w:rsidR="00DA5395" w:rsidRDefault="00DA5395" w:rsidP="00DA5395">
            <w:pPr>
              <w:rPr>
                <w:rFonts w:ascii="Calibri" w:hAnsi="Calibri"/>
                <w:b/>
                <w:bCs/>
                <w:color w:val="000000"/>
                <w:sz w:val="18"/>
                <w:szCs w:val="18"/>
              </w:rPr>
            </w:pPr>
            <w:r>
              <w:rPr>
                <w:rFonts w:ascii="Calibri" w:hAnsi="Calibri"/>
                <w:b/>
                <w:bCs/>
                <w:color w:val="000000"/>
                <w:sz w:val="18"/>
                <w:szCs w:val="18"/>
              </w:rPr>
              <w:t xml:space="preserve">CHAPERIO Y PINTURA </w:t>
            </w:r>
          </w:p>
        </w:tc>
        <w:tc>
          <w:tcPr>
            <w:tcW w:w="943"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937"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 </w:t>
            </w:r>
          </w:p>
        </w:tc>
        <w:tc>
          <w:tcPr>
            <w:tcW w:w="894" w:type="dxa"/>
            <w:tcBorders>
              <w:top w:val="nil"/>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 </w:t>
            </w:r>
          </w:p>
        </w:tc>
      </w:tr>
      <w:tr w:rsidR="00DA5395" w:rsidTr="00DA5395">
        <w:trPr>
          <w:trHeight w:val="315"/>
        </w:trPr>
        <w:tc>
          <w:tcPr>
            <w:tcW w:w="55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78</w:t>
            </w:r>
          </w:p>
        </w:tc>
        <w:tc>
          <w:tcPr>
            <w:tcW w:w="6489" w:type="dxa"/>
            <w:tcBorders>
              <w:top w:val="single" w:sz="4" w:space="0" w:color="auto"/>
              <w:left w:val="nil"/>
              <w:bottom w:val="single" w:sz="4" w:space="0" w:color="auto"/>
              <w:right w:val="single" w:sz="8" w:space="0" w:color="auto"/>
            </w:tcBorders>
            <w:shd w:val="clear" w:color="auto" w:fill="auto"/>
            <w:noWrap/>
            <w:vAlign w:val="center"/>
            <w:hideMark/>
          </w:tcPr>
          <w:p w:rsidR="00DA5395" w:rsidRDefault="00DA5395" w:rsidP="00DA5395">
            <w:pPr>
              <w:rPr>
                <w:rFonts w:ascii="Calibri" w:hAnsi="Calibri"/>
                <w:color w:val="000000"/>
                <w:sz w:val="18"/>
                <w:szCs w:val="18"/>
              </w:rPr>
            </w:pPr>
            <w:proofErr w:type="spellStart"/>
            <w:r>
              <w:rPr>
                <w:rFonts w:ascii="Calibri" w:hAnsi="Calibri"/>
                <w:color w:val="000000"/>
                <w:sz w:val="18"/>
                <w:szCs w:val="18"/>
              </w:rPr>
              <w:t>Chaperio</w:t>
            </w:r>
            <w:proofErr w:type="spellEnd"/>
            <w:r>
              <w:rPr>
                <w:rFonts w:ascii="Calibri" w:hAnsi="Calibri"/>
                <w:color w:val="000000"/>
                <w:sz w:val="18"/>
                <w:szCs w:val="18"/>
              </w:rPr>
              <w:t xml:space="preserve"> y Pintura completa</w:t>
            </w:r>
          </w:p>
        </w:tc>
        <w:tc>
          <w:tcPr>
            <w:tcW w:w="943"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Global.</w:t>
            </w:r>
          </w:p>
        </w:tc>
        <w:tc>
          <w:tcPr>
            <w:tcW w:w="937"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center"/>
              <w:rPr>
                <w:rFonts w:ascii="Calibri" w:hAnsi="Calibri"/>
                <w:color w:val="000000"/>
                <w:sz w:val="18"/>
                <w:szCs w:val="18"/>
              </w:rPr>
            </w:pPr>
            <w:r>
              <w:rPr>
                <w:rFonts w:ascii="Calibri" w:hAnsi="Calibri"/>
                <w:color w:val="000000"/>
                <w:sz w:val="18"/>
                <w:szCs w:val="18"/>
              </w:rPr>
              <w:t>1</w:t>
            </w:r>
          </w:p>
        </w:tc>
        <w:tc>
          <w:tcPr>
            <w:tcW w:w="894" w:type="dxa"/>
            <w:tcBorders>
              <w:top w:val="single" w:sz="4" w:space="0" w:color="auto"/>
              <w:left w:val="nil"/>
              <w:bottom w:val="single" w:sz="4" w:space="0" w:color="auto"/>
              <w:right w:val="single" w:sz="8" w:space="0" w:color="auto"/>
            </w:tcBorders>
            <w:shd w:val="clear" w:color="auto" w:fill="auto"/>
            <w:vAlign w:val="center"/>
            <w:hideMark/>
          </w:tcPr>
          <w:p w:rsidR="00DA5395" w:rsidRDefault="00DA5395" w:rsidP="00DA5395">
            <w:pPr>
              <w:jc w:val="right"/>
              <w:rPr>
                <w:rFonts w:ascii="Calibri" w:hAnsi="Calibri"/>
                <w:color w:val="000000"/>
                <w:sz w:val="18"/>
                <w:szCs w:val="18"/>
              </w:rPr>
            </w:pPr>
            <w:r>
              <w:rPr>
                <w:rFonts w:ascii="Calibri" w:hAnsi="Calibri"/>
                <w:color w:val="000000"/>
                <w:sz w:val="18"/>
                <w:szCs w:val="18"/>
              </w:rPr>
              <w:t>9.500,00</w:t>
            </w:r>
          </w:p>
        </w:tc>
      </w:tr>
      <w:tr w:rsidR="00DA5395" w:rsidTr="00DA5395">
        <w:trPr>
          <w:trHeight w:val="315"/>
        </w:trPr>
        <w:tc>
          <w:tcPr>
            <w:tcW w:w="9820" w:type="dxa"/>
            <w:gridSpan w:val="5"/>
            <w:tcBorders>
              <w:top w:val="single" w:sz="4" w:space="0" w:color="auto"/>
              <w:left w:val="single" w:sz="8" w:space="0" w:color="auto"/>
              <w:bottom w:val="single" w:sz="8" w:space="0" w:color="auto"/>
              <w:right w:val="single" w:sz="8" w:space="0" w:color="auto"/>
            </w:tcBorders>
            <w:shd w:val="clear" w:color="auto" w:fill="auto"/>
            <w:vAlign w:val="center"/>
          </w:tcPr>
          <w:p w:rsidR="00DA5395" w:rsidRDefault="00DA5395" w:rsidP="00DA5395">
            <w:pPr>
              <w:jc w:val="center"/>
              <w:rPr>
                <w:rFonts w:ascii="Verdana" w:hAnsi="Verdana"/>
                <w:b/>
                <w:bCs/>
                <w:color w:val="000000"/>
                <w:sz w:val="16"/>
                <w:szCs w:val="16"/>
              </w:rPr>
            </w:pPr>
          </w:p>
          <w:p w:rsidR="00DA5395" w:rsidRDefault="00DA5395" w:rsidP="00DA5395">
            <w:pPr>
              <w:jc w:val="center"/>
              <w:rPr>
                <w:rFonts w:ascii="Verdana" w:hAnsi="Verdana" w:cs="Calibri"/>
                <w:b/>
                <w:bCs/>
                <w:sz w:val="16"/>
                <w:szCs w:val="18"/>
                <w:lang w:val="es-BO"/>
              </w:rPr>
            </w:pPr>
            <w:r w:rsidRPr="00273AE2">
              <w:rPr>
                <w:rFonts w:ascii="Verdana" w:hAnsi="Verdana"/>
                <w:b/>
                <w:bCs/>
                <w:color w:val="000000"/>
                <w:sz w:val="16"/>
                <w:szCs w:val="16"/>
              </w:rPr>
              <w:t>HASTA UN  TOTAL PARA LA GESTION 201</w:t>
            </w:r>
            <w:r>
              <w:rPr>
                <w:rFonts w:ascii="Verdana" w:hAnsi="Verdana"/>
                <w:b/>
                <w:bCs/>
                <w:color w:val="000000"/>
                <w:sz w:val="16"/>
                <w:szCs w:val="16"/>
              </w:rPr>
              <w:t>8</w:t>
            </w:r>
            <w:r w:rsidRPr="00273AE2">
              <w:rPr>
                <w:rFonts w:ascii="Verdana" w:hAnsi="Verdana"/>
                <w:b/>
                <w:bCs/>
                <w:color w:val="000000"/>
                <w:sz w:val="16"/>
                <w:szCs w:val="16"/>
              </w:rPr>
              <w:t xml:space="preserve">  DE  B</w:t>
            </w:r>
            <w:r>
              <w:rPr>
                <w:rFonts w:ascii="Verdana" w:hAnsi="Verdana"/>
                <w:b/>
                <w:bCs/>
                <w:color w:val="000000"/>
                <w:sz w:val="16"/>
                <w:szCs w:val="16"/>
              </w:rPr>
              <w:t xml:space="preserve">s </w:t>
            </w:r>
            <w:r>
              <w:rPr>
                <w:rFonts w:ascii="Verdana" w:hAnsi="Verdana" w:cs="Calibri"/>
                <w:b/>
                <w:bCs/>
                <w:sz w:val="16"/>
                <w:szCs w:val="16"/>
                <w:lang w:val="es-BO"/>
              </w:rPr>
              <w:t xml:space="preserve">111.780,00                                                                     </w:t>
            </w:r>
            <w:r>
              <w:rPr>
                <w:rFonts w:ascii="Verdana" w:hAnsi="Verdana" w:cs="Calibri"/>
                <w:b/>
                <w:bCs/>
                <w:sz w:val="16"/>
                <w:szCs w:val="18"/>
                <w:lang w:val="es-BO"/>
              </w:rPr>
              <w:t>(Ciento once mil setecientos ochenta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p w:rsidR="00DA5395" w:rsidRDefault="00DA5395" w:rsidP="00DA5395">
            <w:pPr>
              <w:jc w:val="center"/>
              <w:rPr>
                <w:rFonts w:ascii="Calibri" w:hAnsi="Calibri"/>
                <w:color w:val="000000"/>
                <w:sz w:val="18"/>
                <w:szCs w:val="18"/>
              </w:rPr>
            </w:pPr>
          </w:p>
        </w:tc>
      </w:tr>
    </w:tbl>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80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80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80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80C4D">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80C4D">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80C4D">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 xml:space="preserve">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lastRenderedPageBreak/>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0D6F4D">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Default="006B44B4" w:rsidP="006B44B4">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Default="006B44B4" w:rsidP="006B44B4">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Default="006B44B4" w:rsidP="006B44B4">
      <w:pPr>
        <w:tabs>
          <w:tab w:val="num" w:pos="567"/>
        </w:tabs>
        <w:ind w:left="567"/>
        <w:jc w:val="both"/>
        <w:rPr>
          <w:rFonts w:ascii="Calibri" w:hAnsi="Calibri" w:cs="Calibri"/>
          <w:sz w:val="22"/>
          <w:szCs w:val="22"/>
        </w:rPr>
      </w:pPr>
      <w:r>
        <w:rPr>
          <w:rFonts w:ascii="Segoe UI" w:hAnsi="Segoe UI" w:cs="Segoe UI"/>
          <w:b/>
          <w:bCs/>
          <w:i/>
          <w:iCs/>
          <w:color w:val="FF0000"/>
        </w:rPr>
        <w:t xml:space="preserve"> “No corresponde”.</w:t>
      </w:r>
      <w:r>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2F280E" w:rsidRPr="00993917" w:rsidRDefault="002F280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80C4D">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80C4D">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80C4D">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00575D" w:rsidRDefault="00685346" w:rsidP="00513CB0">
            <w:pPr>
              <w:rPr>
                <w:rFonts w:ascii="Calibri" w:eastAsia="Calibri" w:hAnsi="Calibri" w:cs="Calibri"/>
                <w:sz w:val="10"/>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AA6" w:rsidRDefault="00730AA6" w:rsidP="000C36B2">
      <w:pPr>
        <w:tabs>
          <w:tab w:val="left" w:pos="3686"/>
        </w:tabs>
        <w:ind w:left="567"/>
        <w:jc w:val="both"/>
        <w:rPr>
          <w:rFonts w:ascii="Calibri" w:hAnsi="Calibri" w:cs="Calibri"/>
          <w:sz w:val="22"/>
          <w:szCs w:val="22"/>
          <w:lang w:val="es-BO"/>
        </w:rPr>
      </w:pPr>
    </w:p>
    <w:p w:rsidR="00730AA6" w:rsidRDefault="00730AA6" w:rsidP="000C36B2">
      <w:pPr>
        <w:tabs>
          <w:tab w:val="left" w:pos="3686"/>
        </w:tabs>
        <w:ind w:left="567"/>
        <w:jc w:val="both"/>
        <w:rPr>
          <w:rFonts w:ascii="Calibri" w:hAnsi="Calibri" w:cs="Calibri"/>
          <w:sz w:val="22"/>
          <w:szCs w:val="22"/>
          <w:lang w:val="es-BO"/>
        </w:rPr>
      </w:pPr>
    </w:p>
    <w:p w:rsidR="00730AA6" w:rsidRDefault="00730AA6"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30AA6" w:rsidRPr="00ED715C" w:rsidRDefault="00730AA6" w:rsidP="00730AA6">
      <w:pPr>
        <w:ind w:left="567"/>
        <w:jc w:val="both"/>
        <w:rPr>
          <w:rFonts w:ascii="Calibri" w:hAnsi="Calibri" w:cs="Calibri"/>
          <w:b/>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580C4D">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580C4D">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lastRenderedPageBreak/>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D31F5B" w:rsidRPr="00993917" w:rsidRDefault="00D31F5B"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PARTE II</w:t>
      </w:r>
    </w:p>
    <w:p w:rsidR="002F280E" w:rsidRPr="00063E72" w:rsidRDefault="002F280E" w:rsidP="002F280E">
      <w:pPr>
        <w:jc w:val="center"/>
        <w:rPr>
          <w:rFonts w:ascii="Calibri" w:hAnsi="Calibri" w:cs="Calibri"/>
          <w:b/>
          <w:u w:val="single"/>
        </w:rPr>
      </w:pPr>
      <w:bookmarkStart w:id="5" w:name="_Toc71629437"/>
      <w:bookmarkStart w:id="6" w:name="_Toc287523215"/>
      <w:bookmarkStart w:id="7" w:name="_Toc275355323"/>
      <w:r w:rsidRPr="00063E72">
        <w:rPr>
          <w:rFonts w:ascii="Calibri" w:hAnsi="Calibri" w:cs="Calibri"/>
          <w:b/>
          <w:u w:val="single"/>
        </w:rPr>
        <w:t>ESPECIFICACIONES TÉCNICAS DE SERVICIOS GENERALES</w:t>
      </w:r>
    </w:p>
    <w:p w:rsidR="002F280E" w:rsidRPr="00063E72" w:rsidRDefault="002F280E" w:rsidP="002F280E">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851"/>
        <w:gridCol w:w="8079"/>
      </w:tblGrid>
      <w:tr w:rsidR="002F280E" w:rsidRPr="00063E72" w:rsidTr="0000575D">
        <w:trPr>
          <w:trHeight w:val="347"/>
        </w:trPr>
        <w:tc>
          <w:tcPr>
            <w:tcW w:w="851" w:type="dxa"/>
            <w:tcBorders>
              <w:top w:val="single" w:sz="4" w:space="0" w:color="auto"/>
              <w:left w:val="single" w:sz="4" w:space="0" w:color="auto"/>
              <w:bottom w:val="single" w:sz="4" w:space="0" w:color="auto"/>
              <w:right w:val="single" w:sz="4" w:space="0" w:color="000000"/>
            </w:tcBorders>
            <w:shd w:val="clear" w:color="auto" w:fill="B8CCE4"/>
            <w:vAlign w:val="center"/>
          </w:tcPr>
          <w:p w:rsidR="002F280E" w:rsidRPr="00063E72" w:rsidRDefault="002F280E" w:rsidP="0000575D">
            <w:pPr>
              <w:spacing w:before="60" w:after="60"/>
              <w:jc w:val="center"/>
              <w:rPr>
                <w:rFonts w:ascii="Calibri" w:hAnsi="Calibri" w:cs="Calibri"/>
                <w:b/>
                <w:bCs/>
                <w:lang w:val="es-BO"/>
              </w:rPr>
            </w:pPr>
            <w:r w:rsidRPr="00063E72">
              <w:rPr>
                <w:rFonts w:ascii="Calibri" w:hAnsi="Calibri" w:cs="Calibri"/>
                <w:b/>
                <w:bCs/>
                <w:lang w:val="es-BO"/>
              </w:rPr>
              <w:t>N°</w:t>
            </w:r>
          </w:p>
        </w:tc>
        <w:tc>
          <w:tcPr>
            <w:tcW w:w="807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F280E" w:rsidRPr="00063E72" w:rsidRDefault="002F280E" w:rsidP="0000575D">
            <w:pPr>
              <w:spacing w:before="60" w:after="60"/>
              <w:jc w:val="center"/>
              <w:rPr>
                <w:rFonts w:ascii="Calibri" w:hAnsi="Calibri" w:cs="Calibri"/>
                <w:b/>
                <w:bCs/>
                <w:lang w:val="es-BO"/>
              </w:rPr>
            </w:pPr>
            <w:r w:rsidRPr="00063E72">
              <w:rPr>
                <w:rFonts w:ascii="Calibri" w:hAnsi="Calibri" w:cs="Calibri"/>
                <w:b/>
                <w:bCs/>
                <w:lang w:val="es-BO"/>
              </w:rPr>
              <w:t xml:space="preserve">DESCRIPCIÓN DETALLADA DEL SERVICIO </w:t>
            </w:r>
          </w:p>
        </w:tc>
      </w:tr>
      <w:tr w:rsidR="002F280E" w:rsidRPr="00063E72" w:rsidTr="0000575D">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2F280E" w:rsidRPr="00063E72" w:rsidRDefault="002F280E" w:rsidP="0000575D">
            <w:pPr>
              <w:spacing w:before="60" w:after="60"/>
              <w:jc w:val="center"/>
              <w:rPr>
                <w:rFonts w:ascii="Calibri" w:hAnsi="Calibri" w:cs="Calibri"/>
                <w:bCs/>
                <w:lang w:val="es-BO"/>
              </w:rPr>
            </w:pPr>
            <w:r w:rsidRPr="00063E72">
              <w:rPr>
                <w:rFonts w:ascii="Calibri" w:hAnsi="Calibri" w:cs="Calibri"/>
                <w:bCs/>
                <w:lang w:val="es-BO"/>
              </w:rPr>
              <w:t>1</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F280E" w:rsidRPr="00063E72" w:rsidRDefault="002F280E" w:rsidP="0000575D">
            <w:pPr>
              <w:spacing w:before="60" w:after="60"/>
              <w:rPr>
                <w:rFonts w:ascii="Calibri" w:hAnsi="Calibri" w:cs="Calibri"/>
                <w:lang w:val="es-BO"/>
              </w:rPr>
            </w:pPr>
            <w:r w:rsidRPr="00063E72">
              <w:rPr>
                <w:rFonts w:ascii="Calibri" w:hAnsi="Calibri" w:cs="Calibri"/>
                <w:lang w:val="es-BO"/>
              </w:rPr>
              <w:t>SERVICIO DE MANTENIMIENTO PREVENTIVO Y CORRECTIVO PARA VEHICULOS DEL DCAM</w:t>
            </w:r>
          </w:p>
        </w:tc>
      </w:tr>
    </w:tbl>
    <w:p w:rsidR="002F280E" w:rsidRPr="00063E72" w:rsidRDefault="002F280E" w:rsidP="002F280E">
      <w:pPr>
        <w:jc w:val="both"/>
        <w:rPr>
          <w:rFonts w:ascii="Calibri" w:hAnsi="Calibri" w:cs="Calibri"/>
          <w:bCs/>
          <w:color w:val="000000"/>
        </w:rPr>
      </w:pPr>
    </w:p>
    <w:p w:rsidR="002F280E" w:rsidRPr="00063E72" w:rsidRDefault="002F280E" w:rsidP="00580C4D">
      <w:pPr>
        <w:pStyle w:val="Prrafodelista"/>
        <w:numPr>
          <w:ilvl w:val="0"/>
          <w:numId w:val="24"/>
        </w:numPr>
        <w:contextualSpacing/>
        <w:jc w:val="both"/>
        <w:rPr>
          <w:rFonts w:ascii="Calibri" w:hAnsi="Calibri" w:cs="Calibri"/>
          <w:b/>
          <w:bCs/>
          <w:lang w:eastAsia="es-BO"/>
        </w:rPr>
      </w:pPr>
      <w:r w:rsidRPr="00063E72">
        <w:rPr>
          <w:rFonts w:ascii="Calibri" w:hAnsi="Calibri" w:cs="Calibri"/>
          <w:b/>
          <w:bCs/>
          <w:lang w:eastAsia="es-BO"/>
        </w:rPr>
        <w:t>CARACTERÍSTICAS (sujeto a evaluación)</w:t>
      </w:r>
    </w:p>
    <w:p w:rsidR="002F280E" w:rsidRPr="00063E72" w:rsidRDefault="002F280E" w:rsidP="002F280E">
      <w:pPr>
        <w:pStyle w:val="Prrafodelista"/>
        <w:ind w:left="0"/>
        <w:contextualSpacing/>
        <w:jc w:val="both"/>
        <w:rPr>
          <w:rFonts w:ascii="Calibri" w:hAnsi="Calibri" w:cs="Calibri"/>
          <w:b/>
          <w:bCs/>
          <w:lang w:eastAsia="es-BO"/>
        </w:rPr>
      </w:pPr>
    </w:p>
    <w:p w:rsidR="002F280E" w:rsidRPr="00063E72" w:rsidRDefault="002F280E" w:rsidP="002F280E">
      <w:pPr>
        <w:jc w:val="both"/>
        <w:rPr>
          <w:rFonts w:ascii="Calibri" w:hAnsi="Calibri" w:cs="Calibri"/>
          <w:lang w:val="es-BO"/>
        </w:rPr>
      </w:pPr>
      <w:r w:rsidRPr="00063E72">
        <w:rPr>
          <w:rFonts w:ascii="Calibri" w:hAnsi="Calibri" w:cs="Calibri"/>
          <w:lang w:val="es-BO"/>
        </w:rPr>
        <w:t>El Servicio será contratado para los vehículos de propiedad del Distrito Comercial Amazónico de acuerdo al detalle mostrado en los siguientes cuadros:</w:t>
      </w:r>
    </w:p>
    <w:p w:rsidR="002F280E" w:rsidRPr="00063E72" w:rsidRDefault="002F280E" w:rsidP="002F280E">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F280E" w:rsidRPr="00063E72" w:rsidTr="0000575D">
        <w:tc>
          <w:tcPr>
            <w:tcW w:w="9339" w:type="dxa"/>
            <w:shd w:val="clear" w:color="auto" w:fill="8DB3E2"/>
          </w:tcPr>
          <w:p w:rsidR="002F280E" w:rsidRPr="00063E72" w:rsidRDefault="002F280E" w:rsidP="0000575D">
            <w:pPr>
              <w:autoSpaceDE w:val="0"/>
              <w:autoSpaceDN w:val="0"/>
              <w:adjustRightInd w:val="0"/>
              <w:rPr>
                <w:rFonts w:ascii="Calibri" w:hAnsi="Calibri" w:cs="Calibri"/>
              </w:rPr>
            </w:pPr>
            <w:r w:rsidRPr="00063E72">
              <w:rPr>
                <w:rFonts w:ascii="Calibri" w:hAnsi="Calibri" w:cs="Calibri"/>
                <w:b/>
                <w:bCs/>
              </w:rPr>
              <w:t xml:space="preserve">DESCRIPCIÓN DEL SERVICIO </w:t>
            </w:r>
          </w:p>
        </w:tc>
      </w:tr>
      <w:tr w:rsidR="002F280E" w:rsidRPr="00063E72" w:rsidTr="0000575D">
        <w:tc>
          <w:tcPr>
            <w:tcW w:w="9339" w:type="dxa"/>
            <w:shd w:val="clear" w:color="auto" w:fill="auto"/>
          </w:tcPr>
          <w:p w:rsidR="002F280E" w:rsidRPr="00063E72" w:rsidRDefault="002F280E" w:rsidP="0000575D">
            <w:pPr>
              <w:autoSpaceDE w:val="0"/>
              <w:autoSpaceDN w:val="0"/>
              <w:adjustRightInd w:val="0"/>
              <w:jc w:val="both"/>
              <w:rPr>
                <w:rFonts w:ascii="Calibri" w:hAnsi="Calibri" w:cs="Calibri"/>
              </w:rPr>
            </w:pP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Los Servicios de Mantenimiento y/o Reparación comprenden lo siguiente:</w:t>
            </w:r>
          </w:p>
          <w:p w:rsidR="002F280E" w:rsidRPr="00063E72" w:rsidRDefault="002F280E" w:rsidP="0000575D">
            <w:pPr>
              <w:jc w:val="center"/>
              <w:rPr>
                <w:rFonts w:ascii="Calibri" w:hAnsi="Calibri" w:cs="Calibri"/>
                <w:b/>
              </w:rPr>
            </w:pPr>
          </w:p>
          <w:tbl>
            <w:tblPr>
              <w:tblW w:w="7757" w:type="dxa"/>
              <w:jc w:val="center"/>
              <w:tblCellMar>
                <w:left w:w="70" w:type="dxa"/>
                <w:right w:w="70" w:type="dxa"/>
              </w:tblCellMar>
              <w:tblLook w:val="04A0" w:firstRow="1" w:lastRow="0" w:firstColumn="1" w:lastColumn="0" w:noHBand="0" w:noVBand="1"/>
            </w:tblPr>
            <w:tblGrid>
              <w:gridCol w:w="829"/>
              <w:gridCol w:w="6928"/>
            </w:tblGrid>
            <w:tr w:rsidR="002F280E" w:rsidRPr="00063E72" w:rsidTr="0000575D">
              <w:trPr>
                <w:trHeight w:val="315"/>
                <w:jc w:val="center"/>
              </w:trPr>
              <w:tc>
                <w:tcPr>
                  <w:tcW w:w="829" w:type="dxa"/>
                  <w:tcBorders>
                    <w:top w:val="single" w:sz="4" w:space="0" w:color="auto"/>
                    <w:left w:val="single" w:sz="8" w:space="0" w:color="auto"/>
                    <w:bottom w:val="single" w:sz="8" w:space="0" w:color="auto"/>
                    <w:right w:val="single" w:sz="8" w:space="0" w:color="auto"/>
                  </w:tcBorders>
                  <w:shd w:val="clear" w:color="auto" w:fill="auto"/>
                  <w:vAlign w:val="center"/>
                </w:tcPr>
                <w:p w:rsidR="002F280E" w:rsidRPr="00063E72" w:rsidRDefault="002F280E" w:rsidP="0000575D">
                  <w:pPr>
                    <w:jc w:val="center"/>
                    <w:rPr>
                      <w:rFonts w:ascii="Calibri" w:hAnsi="Calibri" w:cs="Calibri"/>
                      <w:color w:val="000000"/>
                    </w:rPr>
                  </w:pPr>
                  <w:r w:rsidRPr="00063E72">
                    <w:rPr>
                      <w:rFonts w:ascii="Calibri" w:hAnsi="Calibri" w:cs="Calibri"/>
                      <w:b/>
                      <w:bCs/>
                      <w:color w:val="000000"/>
                      <w:lang w:val="es-BO" w:eastAsia="es-BO"/>
                    </w:rPr>
                    <w:t>N° Ítem</w:t>
                  </w:r>
                </w:p>
              </w:tc>
              <w:tc>
                <w:tcPr>
                  <w:tcW w:w="6928" w:type="dxa"/>
                  <w:tcBorders>
                    <w:top w:val="single" w:sz="4" w:space="0" w:color="auto"/>
                    <w:left w:val="nil"/>
                    <w:bottom w:val="single" w:sz="8" w:space="0" w:color="auto"/>
                    <w:right w:val="single" w:sz="8" w:space="0" w:color="auto"/>
                  </w:tcBorders>
                  <w:shd w:val="clear" w:color="auto" w:fill="auto"/>
                  <w:noWrap/>
                  <w:vAlign w:val="center"/>
                </w:tcPr>
                <w:p w:rsidR="002F280E" w:rsidRPr="00063E72" w:rsidRDefault="002F280E" w:rsidP="0000575D">
                  <w:pPr>
                    <w:jc w:val="center"/>
                    <w:rPr>
                      <w:rFonts w:ascii="Calibri" w:hAnsi="Calibri" w:cs="Calibri"/>
                      <w:b/>
                      <w:bCs/>
                      <w:color w:val="000000"/>
                    </w:rPr>
                  </w:pPr>
                  <w:r w:rsidRPr="00063E72">
                    <w:rPr>
                      <w:rFonts w:ascii="Calibri" w:hAnsi="Calibri" w:cs="Calibri"/>
                      <w:b/>
                      <w:bCs/>
                      <w:color w:val="000000"/>
                    </w:rPr>
                    <w:t>DETALLE DEL SERVICIO</w:t>
                  </w:r>
                </w:p>
              </w:tc>
            </w:tr>
            <w:tr w:rsidR="002F280E" w:rsidRPr="00063E72" w:rsidTr="0000575D">
              <w:trPr>
                <w:trHeight w:val="315"/>
                <w:jc w:val="center"/>
              </w:trPr>
              <w:tc>
                <w:tcPr>
                  <w:tcW w:w="82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single" w:sz="4" w:space="0" w:color="auto"/>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MANTENIMIENTO PREVENTIVO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MATERIALES E INSUMOS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MANO DE OBRA LAVADO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Lavado de vehículo sin motor</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Lavado de vehículo con motor</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Engrasado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Fumigado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MATERIALES CONSUMIBLES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Aceite motor SAE 15W-40 TOTAL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Aceite motor SAE 20W-40 TOTAL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Aceite transmisión SAE 85W-140 TOTAL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Aceite </w:t>
                  </w:r>
                  <w:proofErr w:type="spellStart"/>
                  <w:r w:rsidRPr="00063E72">
                    <w:rPr>
                      <w:rFonts w:ascii="Calibri" w:hAnsi="Calibri" w:cs="Calibri"/>
                      <w:color w:val="000000"/>
                    </w:rPr>
                    <w:t>Mercon</w:t>
                  </w:r>
                  <w:proofErr w:type="spellEnd"/>
                  <w:r w:rsidRPr="00063E72">
                    <w:rPr>
                      <w:rFonts w:ascii="Calibri" w:hAnsi="Calibri" w:cs="Calibri"/>
                      <w:color w:val="000000"/>
                    </w:rPr>
                    <w:t xml:space="preserve"> V</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lastRenderedPageBreak/>
                    <w:t>9</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Aceite </w:t>
                  </w:r>
                  <w:proofErr w:type="spellStart"/>
                  <w:r w:rsidRPr="00063E72">
                    <w:rPr>
                      <w:rFonts w:ascii="Calibri" w:hAnsi="Calibri" w:cs="Calibri"/>
                      <w:color w:val="000000"/>
                    </w:rPr>
                    <w:t>Dexronn</w:t>
                  </w:r>
                  <w:proofErr w:type="spellEnd"/>
                  <w:r w:rsidRPr="00063E72">
                    <w:rPr>
                      <w:rFonts w:ascii="Calibri" w:hAnsi="Calibri" w:cs="Calibri"/>
                      <w:color w:val="000000"/>
                    </w:rPr>
                    <w:t xml:space="preserve"> III</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10</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Líquido de frenos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Agua destilada Litros, Electrolitos y otros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VERIFICACION DE NIVELES DE ACEITE Y LIQUIDOS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Motor, Caja, Roster, Corona, Frenos, Embrague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Batería, Radiador, Dirección, Limpieza parabrisas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Aceite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ENGRASE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Engrase </w:t>
                  </w:r>
                  <w:proofErr w:type="spellStart"/>
                  <w:r w:rsidRPr="00063E72">
                    <w:rPr>
                      <w:rFonts w:ascii="Calibri" w:hAnsi="Calibri" w:cs="Calibri"/>
                      <w:color w:val="000000"/>
                    </w:rPr>
                    <w:t>Yoque</w:t>
                  </w:r>
                  <w:proofErr w:type="spellEnd"/>
                  <w:r w:rsidRPr="00063E72">
                    <w:rPr>
                      <w:rFonts w:ascii="Calibri" w:hAnsi="Calibri" w:cs="Calibri"/>
                      <w:color w:val="000000"/>
                    </w:rPr>
                    <w:t xml:space="preserve"> Espiga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MOTOR</w:t>
                  </w:r>
                </w:p>
              </w:tc>
            </w:tr>
            <w:tr w:rsidR="002F280E" w:rsidRPr="00063E72" w:rsidTr="0000575D">
              <w:trPr>
                <w:trHeight w:val="49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16</w:t>
                  </w:r>
                </w:p>
              </w:tc>
              <w:tc>
                <w:tcPr>
                  <w:tcW w:w="6928" w:type="dxa"/>
                  <w:tcBorders>
                    <w:top w:val="nil"/>
                    <w:left w:val="nil"/>
                    <w:bottom w:val="single" w:sz="8" w:space="0" w:color="auto"/>
                    <w:right w:val="single" w:sz="8" w:space="0" w:color="auto"/>
                  </w:tcBorders>
                  <w:shd w:val="clear" w:color="auto" w:fill="auto"/>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Afinación motor inyección eléctrica, limpieza de múltiple de admisión, obturador, limpieza de tanque de combustible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Filtro de Combustible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juego de bujía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19</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Limpieza de Inyectores (4 cilindros)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20</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Soporte de Motor</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Reparación de Motor (4 cilindros)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Empaquetadura de Culata (4 cilindros)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Cadena de Distribución</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Reten de Cigüeñal trasero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Puesta en Punto 4 Cilindros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26</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Filtro de Gasolina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Bomba de Gasolina Tanque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Soporte de Motor lado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29</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Correa de Ventilador</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30</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Sacado y Colocado de Radiador Mano de Obra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Bomba de Agua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Termostato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TREN TRASERO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Arreglo de diferencia delantera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Arreglo de diferencia trasera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Cambio de Crucetas de cardan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TREN DELANTERO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36</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y/o limpieza de neutralizadores Lado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Junta Homocinética Lado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Cambio de </w:t>
                  </w:r>
                  <w:proofErr w:type="spellStart"/>
                  <w:r w:rsidRPr="00063E72">
                    <w:rPr>
                      <w:rFonts w:ascii="Calibri" w:hAnsi="Calibri" w:cs="Calibri"/>
                      <w:color w:val="000000"/>
                    </w:rPr>
                    <w:t>Tricetas</w:t>
                  </w:r>
                  <w:proofErr w:type="spellEnd"/>
                  <w:r w:rsidRPr="00063E72">
                    <w:rPr>
                      <w:rFonts w:ascii="Calibri" w:hAnsi="Calibri" w:cs="Calibri"/>
                      <w:color w:val="000000"/>
                    </w:rPr>
                    <w:t xml:space="preserve"> Lado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39</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Guardapolvo de Cremallera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lastRenderedPageBreak/>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EMBRAGUE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40</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Cambio Disco, Prensa, Rodamiento, </w:t>
                  </w:r>
                  <w:proofErr w:type="spellStart"/>
                  <w:r w:rsidRPr="00063E72">
                    <w:rPr>
                      <w:rFonts w:ascii="Calibri" w:hAnsi="Calibri" w:cs="Calibri"/>
                      <w:color w:val="000000"/>
                    </w:rPr>
                    <w:t>Desplazador</w:t>
                  </w:r>
                  <w:proofErr w:type="spellEnd"/>
                  <w:r w:rsidRPr="00063E72">
                    <w:rPr>
                      <w:rFonts w:ascii="Calibri" w:hAnsi="Calibri" w:cs="Calibri"/>
                      <w:color w:val="000000"/>
                    </w:rPr>
                    <w:t>.</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FRENOS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Balatas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Pastillas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Mantenimiento de </w:t>
                  </w:r>
                  <w:proofErr w:type="spellStart"/>
                  <w:r w:rsidRPr="00063E72">
                    <w:rPr>
                      <w:rFonts w:ascii="Calibri" w:hAnsi="Calibri" w:cs="Calibri"/>
                      <w:color w:val="000000"/>
                    </w:rPr>
                    <w:t>Calipers</w:t>
                  </w:r>
                  <w:proofErr w:type="spellEnd"/>
                  <w:r w:rsidRPr="00063E72">
                    <w:rPr>
                      <w:rFonts w:ascii="Calibri" w:hAnsi="Calibri" w:cs="Calibri"/>
                      <w:color w:val="000000"/>
                    </w:rPr>
                    <w:t xml:space="preserve"> de frenos (Mordaza de freno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Mantenimiento de Cilindro de freno lado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Bomba Maestra de Freno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46</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Bomba de Embrague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Bomba Auxiliar de Embrague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SUSPENSIÓN</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Barra Estabilizadora Lado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49</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Regulado de Bandeja Inferior Lado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50</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Cambio de hojas de muelles o </w:t>
                  </w:r>
                  <w:proofErr w:type="spellStart"/>
                  <w:r w:rsidRPr="00063E72">
                    <w:rPr>
                      <w:rFonts w:ascii="Calibri" w:hAnsi="Calibri" w:cs="Calibri"/>
                      <w:color w:val="000000"/>
                    </w:rPr>
                    <w:t>encurvado</w:t>
                  </w:r>
                  <w:proofErr w:type="spellEnd"/>
                  <w:r w:rsidRPr="00063E72">
                    <w:rPr>
                      <w:rFonts w:ascii="Calibri" w:hAnsi="Calibri" w:cs="Calibri"/>
                      <w:color w:val="000000"/>
                    </w:rPr>
                    <w:t xml:space="preserve">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RODADO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Rodamiento Central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Rotación de Llantas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Parchado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Trochado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DIRECCION</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Amortiguador delantero R y L (TOYOTA)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56</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Amortiguador trasero R y L  (TOYOTA)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Rotula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Terminal de Dirección</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59</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Regulado de Muñones de Dirección</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60</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Rodamiento de Palier R y L</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Perno de Rueda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Muñones de Dirección</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Cambio de Brazo </w:t>
                  </w:r>
                  <w:proofErr w:type="spellStart"/>
                  <w:r w:rsidRPr="00063E72">
                    <w:rPr>
                      <w:rFonts w:ascii="Calibri" w:hAnsi="Calibri" w:cs="Calibri"/>
                      <w:color w:val="000000"/>
                    </w:rPr>
                    <w:t>Pitman</w:t>
                  </w:r>
                  <w:proofErr w:type="spellEnd"/>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Reparación de Caja de Dirección Hidráulica Mano de Obra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Reparación bomba hidráulica mano de obra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ELECTRICIDAD</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Cargado de Batería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66</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Reparación de alternador/Mantenimiento de Alternador</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Mantenimiento Motor de Arranque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Instalación de Radio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69</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Arreglo de Puerta de elevador de vidrio eléctrico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lastRenderedPageBreak/>
                    <w:t>70</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Arreglo de Chapa de Puerta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71</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Instalación de </w:t>
                  </w:r>
                  <w:proofErr w:type="spellStart"/>
                  <w:r w:rsidRPr="00063E72">
                    <w:rPr>
                      <w:rFonts w:ascii="Calibri" w:hAnsi="Calibri" w:cs="Calibri"/>
                      <w:color w:val="000000"/>
                    </w:rPr>
                    <w:t>Rompe</w:t>
                  </w:r>
                  <w:proofErr w:type="spellEnd"/>
                  <w:r w:rsidRPr="00063E72">
                    <w:rPr>
                      <w:rFonts w:ascii="Calibri" w:hAnsi="Calibri" w:cs="Calibri"/>
                      <w:color w:val="000000"/>
                    </w:rPr>
                    <w:t xml:space="preserve"> Niebla</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72</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Reparación de arranque/Mantenimiento de arranque</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73</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Revisión de Luces</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74</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Reparación conmutador contacto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75</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Cambio de bocina delantero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76</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 xml:space="preserve">Cambio de bocina retro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77</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r w:rsidRPr="00063E72">
                    <w:rPr>
                      <w:rFonts w:ascii="Calibri" w:hAnsi="Calibri" w:cs="Calibri"/>
                      <w:color w:val="000000"/>
                    </w:rPr>
                    <w:t>Revisión Sistema Eléctrico de Guiñadores, faros delanteros Stop y Parqueo</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 </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b/>
                      <w:bCs/>
                      <w:color w:val="000000"/>
                    </w:rPr>
                  </w:pPr>
                  <w:r w:rsidRPr="00063E72">
                    <w:rPr>
                      <w:rFonts w:ascii="Calibri" w:hAnsi="Calibri" w:cs="Calibri"/>
                      <w:b/>
                      <w:bCs/>
                      <w:color w:val="000000"/>
                    </w:rPr>
                    <w:t xml:space="preserve">CHAPERIO Y PINTURA </w:t>
                  </w:r>
                </w:p>
              </w:tc>
            </w:tr>
            <w:tr w:rsidR="002F280E" w:rsidRPr="00063E72" w:rsidTr="0000575D">
              <w:trPr>
                <w:trHeight w:val="315"/>
                <w:jc w:val="center"/>
              </w:trPr>
              <w:tc>
                <w:tcPr>
                  <w:tcW w:w="829" w:type="dxa"/>
                  <w:tcBorders>
                    <w:top w:val="nil"/>
                    <w:left w:val="single" w:sz="8" w:space="0" w:color="auto"/>
                    <w:bottom w:val="single" w:sz="8" w:space="0" w:color="auto"/>
                    <w:right w:val="single" w:sz="8"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78</w:t>
                  </w:r>
                </w:p>
              </w:tc>
              <w:tc>
                <w:tcPr>
                  <w:tcW w:w="6928" w:type="dxa"/>
                  <w:tcBorders>
                    <w:top w:val="nil"/>
                    <w:left w:val="nil"/>
                    <w:bottom w:val="single" w:sz="8" w:space="0" w:color="auto"/>
                    <w:right w:val="single" w:sz="8" w:space="0" w:color="auto"/>
                  </w:tcBorders>
                  <w:shd w:val="clear" w:color="auto" w:fill="auto"/>
                  <w:noWrap/>
                  <w:vAlign w:val="center"/>
                  <w:hideMark/>
                </w:tcPr>
                <w:p w:rsidR="002F280E" w:rsidRPr="00063E72" w:rsidRDefault="002F280E" w:rsidP="0000575D">
                  <w:pPr>
                    <w:rPr>
                      <w:rFonts w:ascii="Calibri" w:hAnsi="Calibri" w:cs="Calibri"/>
                      <w:color w:val="000000"/>
                    </w:rPr>
                  </w:pPr>
                  <w:proofErr w:type="spellStart"/>
                  <w:r w:rsidRPr="00063E72">
                    <w:rPr>
                      <w:rFonts w:ascii="Calibri" w:hAnsi="Calibri" w:cs="Calibri"/>
                      <w:color w:val="000000"/>
                    </w:rPr>
                    <w:t>Chaperio</w:t>
                  </w:r>
                  <w:proofErr w:type="spellEnd"/>
                  <w:r w:rsidRPr="00063E72">
                    <w:rPr>
                      <w:rFonts w:ascii="Calibri" w:hAnsi="Calibri" w:cs="Calibri"/>
                      <w:color w:val="000000"/>
                    </w:rPr>
                    <w:t xml:space="preserve"> y Pintura completa</w:t>
                  </w:r>
                </w:p>
              </w:tc>
            </w:tr>
          </w:tbl>
          <w:p w:rsidR="002F280E" w:rsidRPr="00063E72" w:rsidRDefault="002F280E" w:rsidP="0000575D">
            <w:pPr>
              <w:autoSpaceDE w:val="0"/>
              <w:autoSpaceDN w:val="0"/>
              <w:adjustRightInd w:val="0"/>
              <w:jc w:val="both"/>
              <w:rPr>
                <w:rFonts w:ascii="Calibri" w:hAnsi="Calibri" w:cs="Calibri"/>
                <w:b/>
              </w:rPr>
            </w:pPr>
          </w:p>
          <w:p w:rsidR="002F280E" w:rsidRPr="00063E72" w:rsidRDefault="002F280E" w:rsidP="0000575D">
            <w:pPr>
              <w:autoSpaceDE w:val="0"/>
              <w:autoSpaceDN w:val="0"/>
              <w:adjustRightInd w:val="0"/>
              <w:jc w:val="both"/>
              <w:rPr>
                <w:rFonts w:ascii="Calibri" w:hAnsi="Calibri" w:cs="Calibri"/>
                <w:b/>
              </w:rPr>
            </w:pPr>
            <w:r w:rsidRPr="00063E72">
              <w:rPr>
                <w:rFonts w:ascii="Calibri" w:hAnsi="Calibri" w:cs="Calibri"/>
                <w:b/>
              </w:rPr>
              <w:t>DETALLE DE VEHICULOS</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               </w:t>
            </w:r>
          </w:p>
          <w:tbl>
            <w:tblPr>
              <w:tblW w:w="9209" w:type="dxa"/>
              <w:jc w:val="center"/>
              <w:tblCellMar>
                <w:left w:w="70" w:type="dxa"/>
                <w:right w:w="70" w:type="dxa"/>
              </w:tblCellMar>
              <w:tblLook w:val="04A0" w:firstRow="1" w:lastRow="0" w:firstColumn="1" w:lastColumn="0" w:noHBand="0" w:noVBand="1"/>
            </w:tblPr>
            <w:tblGrid>
              <w:gridCol w:w="919"/>
              <w:gridCol w:w="2096"/>
              <w:gridCol w:w="1759"/>
              <w:gridCol w:w="2889"/>
              <w:gridCol w:w="1546"/>
            </w:tblGrid>
            <w:tr w:rsidR="002F280E" w:rsidRPr="00063E72" w:rsidTr="002F280E">
              <w:trPr>
                <w:trHeight w:val="300"/>
                <w:jc w:val="center"/>
              </w:trPr>
              <w:tc>
                <w:tcPr>
                  <w:tcW w:w="632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80E" w:rsidRPr="00063E72" w:rsidRDefault="002F280E" w:rsidP="0000575D">
                  <w:pPr>
                    <w:jc w:val="center"/>
                    <w:rPr>
                      <w:rFonts w:ascii="Calibri" w:hAnsi="Calibri" w:cs="Calibri"/>
                      <w:b/>
                      <w:bCs/>
                      <w:color w:val="000000"/>
                      <w:lang w:val="es-BO" w:eastAsia="es-BO"/>
                    </w:rPr>
                  </w:pPr>
                  <w:r w:rsidRPr="00063E72">
                    <w:rPr>
                      <w:rFonts w:ascii="Calibri" w:hAnsi="Calibri" w:cs="Calibri"/>
                      <w:b/>
                      <w:bCs/>
                      <w:color w:val="000000"/>
                    </w:rPr>
                    <w:t xml:space="preserve">VEHÍCULOS </w:t>
                  </w:r>
                </w:p>
              </w:tc>
            </w:tr>
            <w:tr w:rsidR="002F280E" w:rsidRPr="00063E72" w:rsidTr="002F280E">
              <w:trPr>
                <w:trHeight w:val="300"/>
                <w:jc w:val="center"/>
              </w:trPr>
              <w:tc>
                <w:tcPr>
                  <w:tcW w:w="632" w:type="dxa"/>
                  <w:tcBorders>
                    <w:top w:val="nil"/>
                    <w:left w:val="single" w:sz="4" w:space="0" w:color="auto"/>
                    <w:bottom w:val="single" w:sz="4" w:space="0" w:color="auto"/>
                    <w:right w:val="single" w:sz="4" w:space="0" w:color="auto"/>
                  </w:tcBorders>
                  <w:shd w:val="clear" w:color="000000" w:fill="D9D9D9"/>
                  <w:noWrap/>
                  <w:vAlign w:val="center"/>
                  <w:hideMark/>
                </w:tcPr>
                <w:p w:rsidR="002F280E" w:rsidRPr="00063E72" w:rsidRDefault="002F280E" w:rsidP="0000575D">
                  <w:pPr>
                    <w:jc w:val="center"/>
                    <w:rPr>
                      <w:rFonts w:ascii="Calibri" w:hAnsi="Calibri" w:cs="Calibri"/>
                      <w:b/>
                      <w:bCs/>
                      <w:color w:val="000000"/>
                    </w:rPr>
                  </w:pPr>
                  <w:r w:rsidRPr="00063E72">
                    <w:rPr>
                      <w:rFonts w:ascii="Calibri" w:hAnsi="Calibri" w:cs="Calibri"/>
                      <w:b/>
                      <w:bCs/>
                      <w:color w:val="000000"/>
                    </w:rPr>
                    <w:t> </w:t>
                  </w:r>
                </w:p>
              </w:tc>
              <w:tc>
                <w:tcPr>
                  <w:tcW w:w="1440" w:type="dxa"/>
                  <w:tcBorders>
                    <w:top w:val="nil"/>
                    <w:left w:val="nil"/>
                    <w:bottom w:val="single" w:sz="4" w:space="0" w:color="auto"/>
                    <w:right w:val="single" w:sz="4" w:space="0" w:color="auto"/>
                  </w:tcBorders>
                  <w:shd w:val="clear" w:color="000000" w:fill="D9D9D9"/>
                  <w:vAlign w:val="center"/>
                  <w:hideMark/>
                </w:tcPr>
                <w:p w:rsidR="002F280E" w:rsidRPr="00063E72" w:rsidRDefault="002F280E" w:rsidP="0000575D">
                  <w:pPr>
                    <w:jc w:val="center"/>
                    <w:rPr>
                      <w:rFonts w:ascii="Calibri" w:hAnsi="Calibri" w:cs="Calibri"/>
                      <w:b/>
                      <w:bCs/>
                      <w:color w:val="000000"/>
                    </w:rPr>
                  </w:pPr>
                  <w:r w:rsidRPr="00063E72">
                    <w:rPr>
                      <w:rFonts w:ascii="Calibri" w:hAnsi="Calibri" w:cs="Calibri"/>
                      <w:b/>
                      <w:bCs/>
                      <w:color w:val="000000"/>
                    </w:rPr>
                    <w:t>TIPO</w:t>
                  </w:r>
                </w:p>
              </w:tc>
              <w:tc>
                <w:tcPr>
                  <w:tcW w:w="1209" w:type="dxa"/>
                  <w:tcBorders>
                    <w:top w:val="nil"/>
                    <w:left w:val="nil"/>
                    <w:bottom w:val="single" w:sz="4" w:space="0" w:color="auto"/>
                    <w:right w:val="single" w:sz="4" w:space="0" w:color="auto"/>
                  </w:tcBorders>
                  <w:shd w:val="clear" w:color="000000" w:fill="D9D9D9"/>
                  <w:vAlign w:val="center"/>
                  <w:hideMark/>
                </w:tcPr>
                <w:p w:rsidR="002F280E" w:rsidRPr="00063E72" w:rsidRDefault="002F280E" w:rsidP="0000575D">
                  <w:pPr>
                    <w:jc w:val="center"/>
                    <w:rPr>
                      <w:rFonts w:ascii="Calibri" w:hAnsi="Calibri" w:cs="Calibri"/>
                      <w:b/>
                      <w:bCs/>
                      <w:color w:val="000000"/>
                    </w:rPr>
                  </w:pPr>
                  <w:r w:rsidRPr="00063E72">
                    <w:rPr>
                      <w:rFonts w:ascii="Calibri" w:hAnsi="Calibri" w:cs="Calibri"/>
                      <w:b/>
                      <w:bCs/>
                      <w:color w:val="000000"/>
                    </w:rPr>
                    <w:t>PLACA</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rsidR="002F280E" w:rsidRPr="00063E72" w:rsidRDefault="002F280E" w:rsidP="0000575D">
                  <w:pPr>
                    <w:jc w:val="center"/>
                    <w:rPr>
                      <w:rFonts w:ascii="Calibri" w:hAnsi="Calibri" w:cs="Calibri"/>
                      <w:b/>
                      <w:bCs/>
                      <w:color w:val="000000"/>
                    </w:rPr>
                  </w:pPr>
                  <w:r w:rsidRPr="00063E72">
                    <w:rPr>
                      <w:rFonts w:ascii="Calibri" w:hAnsi="Calibri" w:cs="Calibri"/>
                      <w:b/>
                      <w:bCs/>
                      <w:color w:val="000000"/>
                    </w:rPr>
                    <w:t>MARCA</w:t>
                  </w:r>
                </w:p>
              </w:tc>
              <w:tc>
                <w:tcPr>
                  <w:tcW w:w="1062" w:type="dxa"/>
                  <w:tcBorders>
                    <w:top w:val="nil"/>
                    <w:left w:val="nil"/>
                    <w:bottom w:val="single" w:sz="4" w:space="0" w:color="auto"/>
                    <w:right w:val="single" w:sz="4" w:space="0" w:color="auto"/>
                  </w:tcBorders>
                  <w:shd w:val="clear" w:color="000000" w:fill="D9D9D9"/>
                  <w:noWrap/>
                  <w:vAlign w:val="center"/>
                  <w:hideMark/>
                </w:tcPr>
                <w:p w:rsidR="002F280E" w:rsidRPr="00063E72" w:rsidRDefault="002F280E" w:rsidP="0000575D">
                  <w:pPr>
                    <w:jc w:val="center"/>
                    <w:rPr>
                      <w:rFonts w:ascii="Calibri" w:hAnsi="Calibri" w:cs="Calibri"/>
                      <w:b/>
                      <w:bCs/>
                      <w:color w:val="000000"/>
                    </w:rPr>
                  </w:pPr>
                  <w:r w:rsidRPr="00063E72">
                    <w:rPr>
                      <w:rFonts w:ascii="Calibri" w:hAnsi="Calibri" w:cs="Calibri"/>
                      <w:b/>
                      <w:bCs/>
                      <w:color w:val="000000"/>
                    </w:rPr>
                    <w:t>AÑO</w:t>
                  </w:r>
                </w:p>
              </w:tc>
            </w:tr>
            <w:tr w:rsidR="002F280E" w:rsidRPr="00063E72" w:rsidTr="002F280E">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1</w:t>
                  </w:r>
                </w:p>
              </w:tc>
              <w:tc>
                <w:tcPr>
                  <w:tcW w:w="1440" w:type="dxa"/>
                  <w:tcBorders>
                    <w:top w:val="nil"/>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CAMIONETA</w:t>
                  </w:r>
                </w:p>
              </w:tc>
              <w:tc>
                <w:tcPr>
                  <w:tcW w:w="1209" w:type="dxa"/>
                  <w:tcBorders>
                    <w:top w:val="nil"/>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2848-ZUS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TOYOTA-HILUX</w:t>
                  </w:r>
                </w:p>
              </w:tc>
              <w:tc>
                <w:tcPr>
                  <w:tcW w:w="1062" w:type="dxa"/>
                  <w:tcBorders>
                    <w:top w:val="nil"/>
                    <w:left w:val="nil"/>
                    <w:bottom w:val="single" w:sz="4" w:space="0" w:color="auto"/>
                    <w:right w:val="single" w:sz="4" w:space="0" w:color="auto"/>
                  </w:tcBorders>
                  <w:shd w:val="clear" w:color="auto" w:fill="auto"/>
                  <w:noWrap/>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2012</w:t>
                  </w:r>
                </w:p>
              </w:tc>
            </w:tr>
            <w:tr w:rsidR="002F280E" w:rsidRPr="00063E72" w:rsidTr="002F280E">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w:t>
                  </w:r>
                </w:p>
              </w:tc>
              <w:tc>
                <w:tcPr>
                  <w:tcW w:w="1440" w:type="dxa"/>
                  <w:tcBorders>
                    <w:top w:val="nil"/>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CAMIONETA</w:t>
                  </w:r>
                </w:p>
              </w:tc>
              <w:tc>
                <w:tcPr>
                  <w:tcW w:w="1209" w:type="dxa"/>
                  <w:tcBorders>
                    <w:top w:val="nil"/>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2345-ESS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NISSAN-FRONTIER</w:t>
                  </w:r>
                </w:p>
              </w:tc>
              <w:tc>
                <w:tcPr>
                  <w:tcW w:w="1062" w:type="dxa"/>
                  <w:tcBorders>
                    <w:top w:val="nil"/>
                    <w:left w:val="nil"/>
                    <w:bottom w:val="single" w:sz="4" w:space="0" w:color="auto"/>
                    <w:right w:val="single" w:sz="4" w:space="0" w:color="auto"/>
                  </w:tcBorders>
                  <w:shd w:val="clear" w:color="auto" w:fill="auto"/>
                  <w:noWrap/>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2008</w:t>
                  </w:r>
                </w:p>
              </w:tc>
            </w:tr>
            <w:tr w:rsidR="002F280E" w:rsidRPr="00063E72" w:rsidTr="002F280E">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3</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CAMIONETA</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2345-DFF</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NISSAN-FRONTIER</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2F280E" w:rsidRPr="00063E72" w:rsidRDefault="002F280E" w:rsidP="0000575D">
                  <w:pPr>
                    <w:jc w:val="center"/>
                    <w:rPr>
                      <w:rFonts w:ascii="Calibri" w:hAnsi="Calibri" w:cs="Calibri"/>
                      <w:color w:val="000000"/>
                    </w:rPr>
                  </w:pPr>
                  <w:r w:rsidRPr="00063E72">
                    <w:rPr>
                      <w:rFonts w:ascii="Calibri" w:hAnsi="Calibri" w:cs="Calibri"/>
                      <w:color w:val="000000"/>
                    </w:rPr>
                    <w:t>2008</w:t>
                  </w:r>
                </w:p>
              </w:tc>
            </w:tr>
          </w:tbl>
          <w:tbl>
            <w:tblPr>
              <w:tblpPr w:leftFromText="141" w:rightFromText="141" w:vertAnchor="text" w:horzAnchor="margin" w:tblpY="-1586"/>
              <w:tblOverlap w:val="neve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tblGrid>
            <w:tr w:rsidR="002F280E" w:rsidRPr="00063E72" w:rsidTr="002F280E">
              <w:trPr>
                <w:trHeight w:val="206"/>
              </w:trPr>
              <w:tc>
                <w:tcPr>
                  <w:tcW w:w="8698" w:type="dxa"/>
                  <w:shd w:val="clear" w:color="auto" w:fill="8DB3E2"/>
                </w:tcPr>
                <w:p w:rsidR="002F280E" w:rsidRPr="00063E72" w:rsidRDefault="002F280E" w:rsidP="002F280E">
                  <w:pPr>
                    <w:rPr>
                      <w:rFonts w:ascii="Calibri" w:hAnsi="Calibri" w:cs="Calibri"/>
                    </w:rPr>
                  </w:pPr>
                  <w:r w:rsidRPr="00063E72">
                    <w:rPr>
                      <w:rFonts w:ascii="Calibri" w:hAnsi="Calibri" w:cs="Calibri"/>
                      <w:b/>
                      <w:bCs/>
                    </w:rPr>
                    <w:lastRenderedPageBreak/>
                    <w:t>TIPOS DE MANTENIMIENTO PARA VEHICULOS</w:t>
                  </w:r>
                </w:p>
              </w:tc>
            </w:tr>
            <w:tr w:rsidR="002F280E" w:rsidRPr="00063E72" w:rsidTr="0000575D">
              <w:trPr>
                <w:trHeight w:val="552"/>
              </w:trPr>
              <w:tc>
                <w:tcPr>
                  <w:tcW w:w="8698" w:type="dxa"/>
                  <w:shd w:val="clear" w:color="auto" w:fill="auto"/>
                </w:tcPr>
                <w:p w:rsidR="002F280E" w:rsidRPr="00063E72" w:rsidRDefault="002F280E" w:rsidP="002F280E">
                  <w:pPr>
                    <w:autoSpaceDE w:val="0"/>
                    <w:autoSpaceDN w:val="0"/>
                    <w:adjustRightInd w:val="0"/>
                    <w:jc w:val="both"/>
                    <w:rPr>
                      <w:rFonts w:ascii="Calibri" w:hAnsi="Calibri" w:cs="Calibri"/>
                      <w:bCs/>
                    </w:rPr>
                  </w:pPr>
                  <w:r w:rsidRPr="00063E72">
                    <w:rPr>
                      <w:rFonts w:ascii="Calibri" w:hAnsi="Calibri" w:cs="Calibri"/>
                      <w:bCs/>
                    </w:rPr>
                    <w:t>Los tipos de mantenimientos que se realizaran a los vehículos pertenecientes a YPFB Distrito Comercial Amazónico son los Siguientes:</w:t>
                  </w:r>
                </w:p>
                <w:p w:rsidR="002F280E" w:rsidRPr="00063E72" w:rsidRDefault="002F280E" w:rsidP="002F280E">
                  <w:pPr>
                    <w:autoSpaceDE w:val="0"/>
                    <w:autoSpaceDN w:val="0"/>
                    <w:adjustRightInd w:val="0"/>
                    <w:rPr>
                      <w:rFonts w:ascii="Calibri" w:hAnsi="Calibri" w:cs="Calibri"/>
                      <w:b/>
                      <w:bCs/>
                    </w:rPr>
                  </w:pPr>
                </w:p>
                <w:p w:rsidR="002F280E" w:rsidRPr="00063E72" w:rsidRDefault="002F280E" w:rsidP="002F280E">
                  <w:pPr>
                    <w:spacing w:line="276" w:lineRule="auto"/>
                    <w:ind w:left="720"/>
                    <w:rPr>
                      <w:rFonts w:ascii="Calibri" w:hAnsi="Calibri" w:cs="Calibri"/>
                      <w:b/>
                    </w:rPr>
                  </w:pPr>
                  <w:r w:rsidRPr="00063E72">
                    <w:rPr>
                      <w:rFonts w:ascii="Calibri" w:hAnsi="Calibri" w:cs="Calibri"/>
                      <w:b/>
                    </w:rPr>
                    <w:t xml:space="preserve">1.- MANTENIMIENTO PREVENTIVO </w:t>
                  </w:r>
                </w:p>
                <w:p w:rsidR="002F280E" w:rsidRPr="00063E72" w:rsidRDefault="002F280E" w:rsidP="002F280E">
                  <w:pPr>
                    <w:spacing w:line="276" w:lineRule="auto"/>
                    <w:ind w:left="720"/>
                    <w:rPr>
                      <w:rFonts w:ascii="Calibri" w:hAnsi="Calibri" w:cs="Calibri"/>
                    </w:rPr>
                  </w:pPr>
                  <w:r w:rsidRPr="00063E72">
                    <w:rPr>
                      <w:rFonts w:ascii="Calibri" w:hAnsi="Calibri" w:cs="Calibri"/>
                    </w:rPr>
                    <w:t xml:space="preserve"> </w:t>
                  </w:r>
                </w:p>
                <w:p w:rsidR="002F280E" w:rsidRPr="00063E72" w:rsidRDefault="002F280E" w:rsidP="002F280E">
                  <w:pPr>
                    <w:pStyle w:val="Textoindependiente"/>
                    <w:spacing w:after="0"/>
                    <w:ind w:left="360"/>
                    <w:jc w:val="both"/>
                    <w:rPr>
                      <w:rFonts w:ascii="Calibri" w:hAnsi="Calibri" w:cs="Calibri"/>
                      <w:lang w:val="es-BO"/>
                    </w:rPr>
                  </w:pPr>
                  <w:r w:rsidRPr="00063E72">
                    <w:rPr>
                      <w:rFonts w:ascii="Calibri" w:hAnsi="Calibri" w:cs="Calibri"/>
                      <w:lang w:val="es-BO"/>
                    </w:rPr>
                    <w:t xml:space="preserve">Consiste Verificaciones de niveles de aceite y líquidos motor, roster, frenos, embrague, baterías, radiador, dirección, limpiaparabrisas, limpieza filtro de aire, revisión correa de motor, calibraciones de aire de las llantas, engrase de muñones, crucetas, bola de la dirección, </w:t>
                  </w:r>
                  <w:proofErr w:type="spellStart"/>
                  <w:r w:rsidRPr="00063E72">
                    <w:rPr>
                      <w:rFonts w:ascii="Calibri" w:hAnsi="Calibri" w:cs="Calibri"/>
                      <w:lang w:val="es-BO"/>
                    </w:rPr>
                    <w:t>yoque</w:t>
                  </w:r>
                  <w:proofErr w:type="spellEnd"/>
                  <w:r w:rsidRPr="00063E72">
                    <w:rPr>
                      <w:rFonts w:ascii="Calibri" w:hAnsi="Calibri" w:cs="Calibri"/>
                      <w:lang w:val="es-BO"/>
                    </w:rPr>
                    <w:t xml:space="preserve"> y espiga, regulado de rodamientos de punta eje, verificación y regulado de frenos, cambio de bujes de amortiguadores, revisión de muñones de dirección, luces, en general, cambio de aceite de motor  caja, corona, debiendo usarse en estos casos los lubricantes  y filtros apropiado para tipo de vehículo de acuerdo a la lista de chequeo de la orden de trabajo. </w:t>
                  </w:r>
                </w:p>
                <w:p w:rsidR="002F280E" w:rsidRPr="00063E72" w:rsidRDefault="002F280E" w:rsidP="002F280E">
                  <w:pPr>
                    <w:pStyle w:val="Textoindependiente"/>
                    <w:spacing w:after="0"/>
                    <w:ind w:left="360"/>
                    <w:jc w:val="both"/>
                    <w:rPr>
                      <w:rFonts w:ascii="Calibri" w:hAnsi="Calibri" w:cs="Calibri"/>
                      <w:lang w:val="es-BO"/>
                    </w:rPr>
                  </w:pPr>
                </w:p>
                <w:p w:rsidR="002F280E" w:rsidRPr="00063E72" w:rsidRDefault="002F280E" w:rsidP="002F280E">
                  <w:pPr>
                    <w:pStyle w:val="Textoindependiente"/>
                    <w:spacing w:after="0"/>
                    <w:ind w:left="360"/>
                    <w:jc w:val="both"/>
                    <w:rPr>
                      <w:rFonts w:ascii="Calibri" w:hAnsi="Calibri" w:cs="Calibri"/>
                      <w:lang w:val="es-BO"/>
                    </w:rPr>
                  </w:pPr>
                  <w:r w:rsidRPr="00063E72">
                    <w:rPr>
                      <w:rFonts w:ascii="Calibri" w:hAnsi="Calibri" w:cs="Calibri"/>
                      <w:lang w:val="es-BO"/>
                    </w:rPr>
                    <w:t>El mantenimiento preventivo se realizara de acuerdo al cronograma de forma mensual hasta el día 15 de cada mes, impostergablemente, que será establecido por el Fiscal de Servicio, y autorizado mediante Orden de Trabajo</w:t>
                  </w:r>
                </w:p>
                <w:p w:rsidR="002F280E" w:rsidRPr="00063E72" w:rsidRDefault="002F280E" w:rsidP="002F280E">
                  <w:pPr>
                    <w:pStyle w:val="Textoindependiente"/>
                    <w:spacing w:after="0"/>
                    <w:jc w:val="both"/>
                    <w:rPr>
                      <w:rFonts w:ascii="Calibri" w:hAnsi="Calibri" w:cs="Calibri"/>
                      <w:lang w:val="es-BO"/>
                    </w:rPr>
                  </w:pPr>
                </w:p>
                <w:p w:rsidR="002F280E" w:rsidRPr="00063E72" w:rsidRDefault="002F280E" w:rsidP="002F280E">
                  <w:pPr>
                    <w:spacing w:line="276" w:lineRule="auto"/>
                    <w:ind w:left="720"/>
                    <w:rPr>
                      <w:rFonts w:ascii="Calibri" w:hAnsi="Calibri" w:cs="Calibri"/>
                      <w:b/>
                    </w:rPr>
                  </w:pPr>
                  <w:r w:rsidRPr="00063E72">
                    <w:rPr>
                      <w:rFonts w:ascii="Calibri" w:hAnsi="Calibri" w:cs="Calibri"/>
                      <w:b/>
                    </w:rPr>
                    <w:t xml:space="preserve">2.-MANTENIMIENTO CORRECTIVO </w:t>
                  </w:r>
                </w:p>
                <w:p w:rsidR="002F280E" w:rsidRPr="00063E72" w:rsidRDefault="002F280E" w:rsidP="002F280E">
                  <w:pPr>
                    <w:pStyle w:val="Textoindependiente"/>
                    <w:spacing w:after="0"/>
                    <w:jc w:val="both"/>
                    <w:rPr>
                      <w:rFonts w:ascii="Calibri" w:hAnsi="Calibri" w:cs="Calibri"/>
                    </w:rPr>
                  </w:pPr>
                </w:p>
                <w:p w:rsidR="002F280E" w:rsidRPr="00063E72" w:rsidRDefault="002F280E" w:rsidP="002F280E">
                  <w:pPr>
                    <w:ind w:left="360"/>
                    <w:jc w:val="both"/>
                    <w:rPr>
                      <w:rFonts w:ascii="Calibri" w:hAnsi="Calibri" w:cs="Calibri"/>
                      <w:color w:val="000000"/>
                      <w:lang w:val="es-BO" w:eastAsia="es-BO"/>
                    </w:rPr>
                  </w:pPr>
                  <w:r w:rsidRPr="00063E72">
                    <w:rPr>
                      <w:rFonts w:ascii="Calibri" w:hAnsi="Calibri" w:cs="Calibri"/>
                      <w:color w:val="000000"/>
                      <w:lang w:val="es-BO" w:eastAsia="es-BO"/>
                    </w:rPr>
                    <w:t>Atención de las fallas circunstanciales no previstas de los vehículos y corrección de las mismas, para el adecuado funcionamiento y disponibilidad de los vehículos.</w:t>
                  </w:r>
                </w:p>
                <w:p w:rsidR="002F280E" w:rsidRPr="00063E72" w:rsidRDefault="002F280E" w:rsidP="002F280E">
                  <w:pPr>
                    <w:pStyle w:val="Textoindependiente"/>
                    <w:spacing w:after="0"/>
                    <w:ind w:left="360"/>
                    <w:jc w:val="both"/>
                    <w:rPr>
                      <w:rFonts w:ascii="Calibri" w:eastAsia="Calibri" w:hAnsi="Calibri" w:cs="Calibri"/>
                      <w:lang w:val="es-BO"/>
                    </w:rPr>
                  </w:pPr>
                  <w:r w:rsidRPr="00063E72">
                    <w:rPr>
                      <w:rFonts w:ascii="Calibri" w:hAnsi="Calibri" w:cs="Calibri"/>
                      <w:lang w:val="es-BO"/>
                    </w:rPr>
                    <w:t>Este ítem presenta las siguientes modalidades:</w:t>
                  </w:r>
                </w:p>
                <w:p w:rsidR="002F280E" w:rsidRPr="00063E72" w:rsidRDefault="002F280E" w:rsidP="002F280E">
                  <w:pPr>
                    <w:ind w:left="360"/>
                    <w:jc w:val="both"/>
                    <w:rPr>
                      <w:rFonts w:ascii="Calibri" w:hAnsi="Calibri" w:cs="Calibri"/>
                      <w:lang w:val="es-BO"/>
                    </w:rPr>
                  </w:pPr>
                </w:p>
                <w:p w:rsidR="002F280E" w:rsidRPr="00063E72" w:rsidRDefault="002F280E" w:rsidP="00580C4D">
                  <w:pPr>
                    <w:pStyle w:val="Prrafodelista"/>
                    <w:numPr>
                      <w:ilvl w:val="0"/>
                      <w:numId w:val="26"/>
                    </w:numPr>
                    <w:ind w:left="786" w:hanging="426"/>
                    <w:contextualSpacing/>
                    <w:jc w:val="both"/>
                    <w:rPr>
                      <w:rFonts w:ascii="Calibri" w:hAnsi="Calibri" w:cs="Calibri"/>
                    </w:rPr>
                  </w:pPr>
                  <w:r w:rsidRPr="00063E72">
                    <w:rPr>
                      <w:rFonts w:ascii="Calibri" w:hAnsi="Calibri" w:cs="Calibri"/>
                      <w:b/>
                    </w:rPr>
                    <w:t xml:space="preserve">Reparaciones Menores.- </w:t>
                  </w:r>
                  <w:r w:rsidRPr="00063E72">
                    <w:rPr>
                      <w:rFonts w:ascii="Calibri" w:hAnsi="Calibri" w:cs="Calibri"/>
                    </w:rPr>
                    <w:t xml:space="preserve">Son aquellos trabajos de rápida solución, cuya duración es menor a 24 horas, pero que requieren de repuestos y/o accesorios las actividades (mínimas) a cumplir son las siguientes: </w:t>
                  </w:r>
                </w:p>
                <w:p w:rsidR="002F280E" w:rsidRPr="00063E72" w:rsidRDefault="002F280E" w:rsidP="002F280E">
                  <w:pPr>
                    <w:ind w:left="786" w:hanging="426"/>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 xml:space="preserve">Sistema eléctrico y electrónico  </w:t>
                  </w:r>
                  <w:r w:rsidRPr="00063E72">
                    <w:rPr>
                      <w:rFonts w:ascii="Calibri" w:hAnsi="Calibri" w:cs="Calibri"/>
                      <w:bCs/>
                    </w:rPr>
                    <w:t>Revisión, diagnóstico y solución de todo el sistema eléctrico y electrónico en general</w:t>
                  </w:r>
                </w:p>
                <w:p w:rsidR="002F280E" w:rsidRPr="00063E72" w:rsidRDefault="002F280E" w:rsidP="002F280E">
                  <w:pPr>
                    <w:ind w:left="1069"/>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Sistema de frenos:</w:t>
                  </w:r>
                  <w:r w:rsidRPr="00063E72">
                    <w:rPr>
                      <w:rFonts w:ascii="Calibri" w:hAnsi="Calibri" w:cs="Calibri"/>
                    </w:rPr>
                    <w:t xml:space="preserve"> </w:t>
                  </w:r>
                  <w:r w:rsidRPr="00063E72">
                    <w:rPr>
                      <w:rFonts w:ascii="Calibri" w:hAnsi="Calibri" w:cs="Calibri"/>
                      <w:bCs/>
                    </w:rPr>
                    <w:t>Revisión, diagnóstico y solución de todo el sistema de frenos en general (</w:t>
                  </w:r>
                  <w:r w:rsidRPr="00063E72">
                    <w:rPr>
                      <w:rFonts w:ascii="Calibri" w:hAnsi="Calibri" w:cs="Calibri"/>
                    </w:rPr>
                    <w:t xml:space="preserve">rectificado de tambores, cambio de balatas, cambio de pastillas, cambio de cubetas, limpieza de mordazas, rectificado de tambores y discos, regulado de frenos, sangrado del sistema hidráulico de frenos, sistema de </w:t>
                  </w:r>
                  <w:proofErr w:type="spellStart"/>
                  <w:r w:rsidRPr="00063E72">
                    <w:rPr>
                      <w:rFonts w:ascii="Calibri" w:hAnsi="Calibri" w:cs="Calibri"/>
                    </w:rPr>
                    <w:t>hidrovac</w:t>
                  </w:r>
                  <w:proofErr w:type="spellEnd"/>
                  <w:r w:rsidRPr="00063E72">
                    <w:rPr>
                      <w:rFonts w:ascii="Calibri" w:hAnsi="Calibri" w:cs="Calibri"/>
                    </w:rPr>
                    <w:t xml:space="preserve"> y sistemas ABS)</w:t>
                  </w:r>
                </w:p>
                <w:p w:rsidR="002F280E" w:rsidRPr="00063E72" w:rsidRDefault="002F280E" w:rsidP="002F280E">
                  <w:pPr>
                    <w:ind w:left="927"/>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Sistema de dirección:</w:t>
                  </w:r>
                  <w:r w:rsidRPr="00063E72">
                    <w:rPr>
                      <w:rFonts w:ascii="Calibri" w:hAnsi="Calibri" w:cs="Calibri"/>
                    </w:rPr>
                    <w:t xml:space="preserve"> </w:t>
                  </w:r>
                  <w:r w:rsidRPr="00063E72">
                    <w:rPr>
                      <w:rFonts w:ascii="Calibri" w:hAnsi="Calibri" w:cs="Calibri"/>
                      <w:bCs/>
                    </w:rPr>
                    <w:t>Revisión, diagnóstico y solución de todo el sistema de dirección en general</w:t>
                  </w:r>
                  <w:r w:rsidRPr="00063E72">
                    <w:rPr>
                      <w:rFonts w:ascii="Calibri" w:hAnsi="Calibri" w:cs="Calibri"/>
                    </w:rPr>
                    <w:t xml:space="preserve"> (cambio de muñones de dirección, cambio de estabilizadores, cambio de rodamientos, bujes y muñones de dirección ,revisión de cremallera</w:t>
                  </w:r>
                </w:p>
                <w:p w:rsidR="002F280E" w:rsidRPr="00063E72" w:rsidRDefault="002F280E" w:rsidP="002F280E">
                  <w:pPr>
                    <w:ind w:left="1069"/>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Sistema de suspensión:</w:t>
                  </w:r>
                  <w:r w:rsidRPr="00063E72">
                    <w:rPr>
                      <w:rFonts w:ascii="Calibri" w:hAnsi="Calibri" w:cs="Calibri"/>
                    </w:rPr>
                    <w:t xml:space="preserve"> </w:t>
                  </w:r>
                  <w:r w:rsidRPr="00063E72">
                    <w:rPr>
                      <w:rFonts w:ascii="Calibri" w:hAnsi="Calibri" w:cs="Calibri"/>
                      <w:bCs/>
                    </w:rPr>
                    <w:t>Revisión, diagnóstico y solución de todo el sistema de suspensión en general</w:t>
                  </w:r>
                  <w:r w:rsidRPr="00063E72">
                    <w:rPr>
                      <w:rFonts w:ascii="Calibri" w:hAnsi="Calibri" w:cs="Calibri"/>
                    </w:rPr>
                    <w:t xml:space="preserve"> cambio de amortiguadores, cambio de bujes de muelles, cambio de muelles, espirales, cambio de bujes de bandejas, muñones de suspensión</w:t>
                  </w: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Sistema de transmisión:</w:t>
                  </w:r>
                  <w:r w:rsidRPr="00063E72">
                    <w:rPr>
                      <w:rFonts w:ascii="Calibri" w:hAnsi="Calibri" w:cs="Calibri"/>
                    </w:rPr>
                    <w:t xml:space="preserve"> </w:t>
                  </w:r>
                  <w:r w:rsidRPr="00063E72">
                    <w:rPr>
                      <w:rFonts w:ascii="Calibri" w:hAnsi="Calibri" w:cs="Calibri"/>
                      <w:bCs/>
                    </w:rPr>
                    <w:t>Revisión, diagnóstico y solución de todo el sistema de transmisión en general, (</w:t>
                  </w:r>
                  <w:r w:rsidRPr="00063E72">
                    <w:rPr>
                      <w:rFonts w:ascii="Calibri" w:hAnsi="Calibri" w:cs="Calibri"/>
                    </w:rPr>
                    <w:t>cambio de crucetas, cambio de juntas homocinéticas palieres, rodamientos, etc.</w:t>
                  </w:r>
                </w:p>
                <w:p w:rsidR="002F280E" w:rsidRPr="00063E72" w:rsidRDefault="002F280E" w:rsidP="002F280E">
                  <w:pPr>
                    <w:ind w:left="1069"/>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 xml:space="preserve">Eje delantero y trasero.- </w:t>
                  </w:r>
                  <w:r w:rsidRPr="00063E72">
                    <w:rPr>
                      <w:rFonts w:ascii="Calibri" w:hAnsi="Calibri" w:cs="Calibri"/>
                      <w:bCs/>
                    </w:rPr>
                    <w:t>Revisión, diagnóstico y solución de problemas en el tren delantero y trasero en general, (punta ejes, rodamientos, retenes, etc.).</w:t>
                  </w:r>
                </w:p>
                <w:p w:rsidR="002F280E" w:rsidRPr="00063E72" w:rsidRDefault="002F280E" w:rsidP="002F280E">
                  <w:pPr>
                    <w:ind w:left="1069"/>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lastRenderedPageBreak/>
                    <w:t>Motor:</w:t>
                  </w:r>
                  <w:r w:rsidRPr="00063E72">
                    <w:rPr>
                      <w:rFonts w:ascii="Calibri" w:hAnsi="Calibri" w:cs="Calibri"/>
                    </w:rPr>
                    <w:t xml:space="preserve"> </w:t>
                  </w:r>
                  <w:r w:rsidRPr="00063E72">
                    <w:rPr>
                      <w:rFonts w:ascii="Calibri" w:hAnsi="Calibri" w:cs="Calibri"/>
                      <w:bCs/>
                    </w:rPr>
                    <w:t>Revisión, diagnóstico y solución de todo el sistema de funcionamiento del motor en general, afinado de motor (</w:t>
                  </w:r>
                  <w:r w:rsidRPr="00063E72">
                    <w:rPr>
                      <w:rFonts w:ascii="Calibri" w:hAnsi="Calibri" w:cs="Calibri"/>
                    </w:rPr>
                    <w:t>cambio de bujías, filtro de gasolina cambio de rotor, tapa de distribuidor, cables de distribuidor, escaneando electrónico verificación de punto, control de carburación, sistema de enfriamiento, (radiador, mangueras, bomba de agua, correas, etc.). sistema de lubricación.</w:t>
                  </w:r>
                </w:p>
                <w:p w:rsidR="002F280E" w:rsidRPr="00063E72" w:rsidRDefault="002F280E" w:rsidP="002F280E">
                  <w:pPr>
                    <w:ind w:left="1069"/>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Embrague:</w:t>
                  </w:r>
                  <w:r w:rsidRPr="00063E72">
                    <w:rPr>
                      <w:rFonts w:ascii="Calibri" w:hAnsi="Calibri" w:cs="Calibri"/>
                    </w:rPr>
                    <w:t xml:space="preserve"> </w:t>
                  </w:r>
                  <w:r w:rsidRPr="00063E72">
                    <w:rPr>
                      <w:rFonts w:ascii="Calibri" w:hAnsi="Calibri" w:cs="Calibri"/>
                      <w:bCs/>
                    </w:rPr>
                    <w:t>Revisión, regulado, diagnóstico y solución de todo el sistema de embrague en general</w:t>
                  </w:r>
                  <w:r w:rsidRPr="00063E72">
                    <w:rPr>
                      <w:rFonts w:ascii="Calibri" w:hAnsi="Calibri" w:cs="Calibri"/>
                    </w:rPr>
                    <w:t xml:space="preserve"> (cambio de cilindros maestro y/o auxiliar, cambio de cubetas de cilindros maestro y/o auxiliar, cambio disco de embrague, rodamientos, prensa</w:t>
                  </w:r>
                </w:p>
                <w:p w:rsidR="002F280E" w:rsidRPr="00063E72" w:rsidRDefault="002F280E" w:rsidP="002F280E">
                  <w:pPr>
                    <w:ind w:left="1069"/>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rPr>
                  </w:pPr>
                  <w:r w:rsidRPr="00063E72">
                    <w:rPr>
                      <w:rFonts w:ascii="Calibri" w:hAnsi="Calibri" w:cs="Calibri"/>
                      <w:b/>
                      <w:bCs/>
                    </w:rPr>
                    <w:t>Rodado:</w:t>
                  </w:r>
                  <w:r w:rsidRPr="00063E72">
                    <w:rPr>
                      <w:rFonts w:ascii="Calibri" w:hAnsi="Calibri" w:cs="Calibri"/>
                    </w:rPr>
                    <w:t xml:space="preserve"> Parchado, alineación, balanceo y cambio de llantas.</w:t>
                  </w:r>
                </w:p>
                <w:p w:rsidR="002F280E" w:rsidRPr="00063E72" w:rsidRDefault="002F280E" w:rsidP="002F280E">
                  <w:pPr>
                    <w:ind w:left="360"/>
                    <w:jc w:val="both"/>
                    <w:rPr>
                      <w:rFonts w:ascii="Calibri" w:hAnsi="Calibri" w:cs="Calibri"/>
                    </w:rPr>
                  </w:pPr>
                </w:p>
                <w:p w:rsidR="002F280E" w:rsidRPr="00063E72" w:rsidRDefault="002F280E" w:rsidP="00580C4D">
                  <w:pPr>
                    <w:numPr>
                      <w:ilvl w:val="2"/>
                      <w:numId w:val="25"/>
                    </w:numPr>
                    <w:tabs>
                      <w:tab w:val="clear" w:pos="3243"/>
                    </w:tabs>
                    <w:ind w:left="1069" w:hanging="283"/>
                    <w:jc w:val="both"/>
                    <w:rPr>
                      <w:rFonts w:ascii="Calibri" w:hAnsi="Calibri" w:cs="Calibri"/>
                      <w:color w:val="000000"/>
                    </w:rPr>
                  </w:pPr>
                  <w:r w:rsidRPr="00063E72">
                    <w:rPr>
                      <w:rFonts w:ascii="Calibri" w:hAnsi="Calibri" w:cs="Calibri"/>
                      <w:b/>
                      <w:color w:val="000000"/>
                    </w:rPr>
                    <w:t xml:space="preserve">Carrocería o chasis: </w:t>
                  </w:r>
                  <w:r w:rsidRPr="00063E72">
                    <w:rPr>
                      <w:rFonts w:ascii="Calibri" w:hAnsi="Calibri" w:cs="Calibri"/>
                      <w:color w:val="000000"/>
                    </w:rPr>
                    <w:t>ajuste general de la carrocería externa parachoques, soportes pisaderas mataburros, mascara, faroles, stop y etc.</w:t>
                  </w:r>
                </w:p>
                <w:p w:rsidR="002F280E" w:rsidRPr="00063E72" w:rsidRDefault="002F280E" w:rsidP="002F280E">
                  <w:pPr>
                    <w:ind w:left="927"/>
                    <w:jc w:val="both"/>
                    <w:rPr>
                      <w:rFonts w:ascii="Calibri" w:hAnsi="Calibri" w:cs="Calibri"/>
                      <w:color w:val="000000"/>
                    </w:rPr>
                  </w:pPr>
                </w:p>
                <w:p w:rsidR="002F280E" w:rsidRPr="00063E72" w:rsidRDefault="002F280E" w:rsidP="00580C4D">
                  <w:pPr>
                    <w:numPr>
                      <w:ilvl w:val="0"/>
                      <w:numId w:val="26"/>
                    </w:numPr>
                    <w:ind w:left="1080"/>
                    <w:jc w:val="both"/>
                    <w:rPr>
                      <w:rFonts w:ascii="Calibri" w:hAnsi="Calibri" w:cs="Calibri"/>
                    </w:rPr>
                  </w:pPr>
                  <w:r w:rsidRPr="00063E72">
                    <w:rPr>
                      <w:rFonts w:ascii="Calibri" w:hAnsi="Calibri" w:cs="Calibri"/>
                      <w:b/>
                      <w:bCs/>
                    </w:rPr>
                    <w:t xml:space="preserve">Reparaciones Mayores.- </w:t>
                  </w:r>
                  <w:r w:rsidRPr="00063E72">
                    <w:rPr>
                      <w:rFonts w:ascii="Calibri" w:hAnsi="Calibri" w:cs="Calibri"/>
                    </w:rPr>
                    <w:t xml:space="preserve">Estas reparaciones tomarán más de 24 horas y exigen la permanencia de los vehículos en taller hasta la conclusión de los trabajos requeridos y la ejecución de pruebas que garanticen el perfecto funcionamiento del vehículo,  las actividades (mínimas) a cumplir son las siguientes : </w:t>
                  </w:r>
                </w:p>
                <w:p w:rsidR="002F280E" w:rsidRPr="00063E72" w:rsidRDefault="002F280E" w:rsidP="00580C4D">
                  <w:pPr>
                    <w:numPr>
                      <w:ilvl w:val="2"/>
                      <w:numId w:val="25"/>
                    </w:numPr>
                    <w:tabs>
                      <w:tab w:val="clear" w:pos="3243"/>
                    </w:tabs>
                    <w:ind w:left="1494" w:hanging="708"/>
                    <w:jc w:val="both"/>
                    <w:rPr>
                      <w:rFonts w:ascii="Calibri" w:hAnsi="Calibri" w:cs="Calibri"/>
                      <w:b/>
                      <w:bCs/>
                    </w:rPr>
                  </w:pPr>
                  <w:r w:rsidRPr="00063E72">
                    <w:rPr>
                      <w:rFonts w:ascii="Calibri" w:hAnsi="Calibri" w:cs="Calibri"/>
                      <w:b/>
                      <w:bCs/>
                    </w:rPr>
                    <w:t>Reparación de Motor</w:t>
                  </w:r>
                </w:p>
                <w:p w:rsidR="002F280E" w:rsidRPr="00063E72" w:rsidRDefault="002F280E" w:rsidP="00580C4D">
                  <w:pPr>
                    <w:numPr>
                      <w:ilvl w:val="2"/>
                      <w:numId w:val="25"/>
                    </w:numPr>
                    <w:tabs>
                      <w:tab w:val="clear" w:pos="3243"/>
                    </w:tabs>
                    <w:ind w:left="1494" w:hanging="708"/>
                    <w:jc w:val="both"/>
                    <w:rPr>
                      <w:rFonts w:ascii="Calibri" w:hAnsi="Calibri" w:cs="Calibri"/>
                    </w:rPr>
                  </w:pPr>
                  <w:r w:rsidRPr="00063E72">
                    <w:rPr>
                      <w:rFonts w:ascii="Calibri" w:hAnsi="Calibri" w:cs="Calibri"/>
                      <w:b/>
                      <w:bCs/>
                    </w:rPr>
                    <w:t>Reparación de transmisión</w:t>
                  </w:r>
                </w:p>
                <w:p w:rsidR="002F280E" w:rsidRPr="00063E72" w:rsidRDefault="002F280E" w:rsidP="00730AA6">
                  <w:pPr>
                    <w:numPr>
                      <w:ilvl w:val="2"/>
                      <w:numId w:val="25"/>
                    </w:numPr>
                    <w:tabs>
                      <w:tab w:val="clear" w:pos="3243"/>
                    </w:tabs>
                    <w:ind w:left="1447" w:hanging="661"/>
                    <w:jc w:val="both"/>
                    <w:rPr>
                      <w:rFonts w:ascii="Calibri" w:hAnsi="Calibri" w:cs="Calibri"/>
                    </w:rPr>
                  </w:pPr>
                  <w:r w:rsidRPr="00063E72">
                    <w:rPr>
                      <w:rFonts w:ascii="Calibri" w:hAnsi="Calibri" w:cs="Calibri"/>
                      <w:b/>
                      <w:bCs/>
                    </w:rPr>
                    <w:t>Reparación de Caja de cambios</w:t>
                  </w:r>
                  <w:r w:rsidRPr="00063E72">
                    <w:rPr>
                      <w:rFonts w:ascii="Calibri" w:hAnsi="Calibri" w:cs="Calibri"/>
                    </w:rPr>
                    <w:t xml:space="preserve"> </w:t>
                  </w:r>
                </w:p>
                <w:p w:rsidR="002F280E" w:rsidRPr="00063E72" w:rsidRDefault="002F280E" w:rsidP="00730AA6">
                  <w:pPr>
                    <w:numPr>
                      <w:ilvl w:val="2"/>
                      <w:numId w:val="25"/>
                    </w:numPr>
                    <w:tabs>
                      <w:tab w:val="clear" w:pos="3243"/>
                    </w:tabs>
                    <w:ind w:left="1447" w:hanging="661"/>
                    <w:jc w:val="both"/>
                    <w:rPr>
                      <w:rFonts w:ascii="Calibri" w:hAnsi="Calibri" w:cs="Calibri"/>
                    </w:rPr>
                  </w:pPr>
                  <w:r w:rsidRPr="00063E72">
                    <w:rPr>
                      <w:rFonts w:ascii="Calibri" w:hAnsi="Calibri" w:cs="Calibri"/>
                      <w:b/>
                      <w:bCs/>
                    </w:rPr>
                    <w:t>Embrague:</w:t>
                  </w:r>
                  <w:r w:rsidRPr="00063E72">
                    <w:rPr>
                      <w:rFonts w:ascii="Calibri" w:hAnsi="Calibri" w:cs="Calibri"/>
                    </w:rPr>
                    <w:t xml:space="preserve"> Cambio de disco, prensa, rodamiento </w:t>
                  </w:r>
                  <w:proofErr w:type="spellStart"/>
                  <w:r w:rsidRPr="00063E72">
                    <w:rPr>
                      <w:rFonts w:ascii="Calibri" w:hAnsi="Calibri" w:cs="Calibri"/>
                    </w:rPr>
                    <w:t>desplazador</w:t>
                  </w:r>
                  <w:proofErr w:type="spellEnd"/>
                  <w:r w:rsidRPr="00063E72">
                    <w:rPr>
                      <w:rFonts w:ascii="Calibri" w:hAnsi="Calibri" w:cs="Calibri"/>
                    </w:rPr>
                    <w:t xml:space="preserve"> y reparación general.</w:t>
                  </w:r>
                </w:p>
                <w:p w:rsidR="002F280E" w:rsidRPr="00063E72" w:rsidRDefault="002F280E" w:rsidP="002F280E">
                  <w:pPr>
                    <w:ind w:left="1416"/>
                    <w:jc w:val="both"/>
                    <w:rPr>
                      <w:rFonts w:ascii="Calibri" w:hAnsi="Calibri" w:cs="Calibri"/>
                    </w:rPr>
                  </w:pPr>
                </w:p>
                <w:p w:rsidR="002F280E" w:rsidRPr="00063E72" w:rsidRDefault="002F280E" w:rsidP="002F280E">
                  <w:pPr>
                    <w:pStyle w:val="Textoindependiente"/>
                    <w:spacing w:after="0" w:line="276" w:lineRule="auto"/>
                    <w:jc w:val="both"/>
                    <w:rPr>
                      <w:rFonts w:ascii="Calibri" w:hAnsi="Calibri" w:cs="Calibri"/>
                      <w:lang w:val="es-BO"/>
                    </w:rPr>
                  </w:pPr>
                  <w:r w:rsidRPr="00063E72">
                    <w:rPr>
                      <w:rFonts w:ascii="Calibri" w:hAnsi="Calibri" w:cs="Calibri"/>
                      <w:lang w:val="es-BO"/>
                    </w:rPr>
                    <w:t>El proveedor del servicio deberá necesariamente presentar a YPFB un informe haciendo conocer la causa probable del desperfecto de los Vehículos así como dos cotizaciones de los repuestos y/o accesorios necesarios para su Mantenimiento Correctivo (Reparaciones Menores y Mayores), debiendo YPFB aprobar este informe y emitir la Orden de Trabajo respectiva, previamente a la ejecución de los trabajos. En todos los casos, la adquisición de los repuestos y accesorios estará a cargo del Proveedor del Servicio que en el periodo mensual correspondiente facturará estos a YPFB.</w:t>
                  </w:r>
                </w:p>
                <w:p w:rsidR="002F280E" w:rsidRPr="00063E72" w:rsidRDefault="002F280E" w:rsidP="002F280E">
                  <w:pPr>
                    <w:pStyle w:val="Textoindependiente"/>
                    <w:spacing w:after="0" w:line="276" w:lineRule="auto"/>
                    <w:jc w:val="both"/>
                    <w:rPr>
                      <w:rFonts w:ascii="Calibri" w:hAnsi="Calibri" w:cs="Calibri"/>
                      <w:lang w:val="es-BO"/>
                    </w:rPr>
                  </w:pPr>
                </w:p>
                <w:p w:rsidR="002F280E" w:rsidRPr="00063E72" w:rsidRDefault="002F280E" w:rsidP="002F280E">
                  <w:pPr>
                    <w:pStyle w:val="Textoindependiente"/>
                    <w:spacing w:after="0" w:line="276" w:lineRule="auto"/>
                    <w:jc w:val="both"/>
                    <w:rPr>
                      <w:rFonts w:ascii="Calibri" w:hAnsi="Calibri" w:cs="Calibri"/>
                      <w:lang w:val="es-BO"/>
                    </w:rPr>
                  </w:pPr>
                  <w:r w:rsidRPr="00063E72">
                    <w:rPr>
                      <w:rFonts w:ascii="Calibri" w:hAnsi="Calibri" w:cs="Calibri"/>
                      <w:lang w:val="es-BO"/>
                    </w:rPr>
                    <w:t>El contratista, deberá efectuar la devolución y entrega de las piezas usadas o cambiadas al fiscal del servicio designado por YPFB, mediante un listado de identificación de las mismas de los Vehículos al cual pertenecían.</w:t>
                  </w:r>
                </w:p>
                <w:p w:rsidR="002F280E" w:rsidRPr="00063E72" w:rsidRDefault="002F280E" w:rsidP="002F280E">
                  <w:pPr>
                    <w:pStyle w:val="Textoindependiente"/>
                    <w:spacing w:after="0" w:line="276" w:lineRule="auto"/>
                    <w:jc w:val="both"/>
                    <w:rPr>
                      <w:rFonts w:ascii="Calibri" w:hAnsi="Calibri" w:cs="Calibri"/>
                      <w:lang w:val="es-BO"/>
                    </w:rPr>
                  </w:pPr>
                </w:p>
                <w:p w:rsidR="002F280E" w:rsidRPr="00063E72" w:rsidRDefault="002F280E" w:rsidP="002F280E">
                  <w:pPr>
                    <w:pStyle w:val="Textoindependiente"/>
                    <w:spacing w:after="0" w:line="276" w:lineRule="auto"/>
                    <w:jc w:val="both"/>
                    <w:rPr>
                      <w:rFonts w:ascii="Calibri" w:hAnsi="Calibri" w:cs="Calibri"/>
                      <w:lang w:val="es-BO"/>
                    </w:rPr>
                  </w:pPr>
                  <w:r w:rsidRPr="00063E72">
                    <w:rPr>
                      <w:rFonts w:ascii="Calibri" w:hAnsi="Calibri" w:cs="Calibri"/>
                      <w:lang w:val="es-BO"/>
                    </w:rPr>
                    <w:t>YPFB podrá realizar por su parte otra cotización si considera necesario, siempre y cuando esta refleje una mejor opción de calidad y/o precio para YPFB.</w:t>
                  </w:r>
                </w:p>
                <w:p w:rsidR="002F280E" w:rsidRPr="00063E72" w:rsidRDefault="002F280E" w:rsidP="002F280E">
                  <w:pPr>
                    <w:pStyle w:val="Textoindependiente"/>
                    <w:spacing w:after="0" w:line="276" w:lineRule="auto"/>
                    <w:jc w:val="both"/>
                    <w:rPr>
                      <w:rFonts w:ascii="Calibri" w:hAnsi="Calibri" w:cs="Calibri"/>
                      <w:lang w:val="es-BO"/>
                    </w:rPr>
                  </w:pPr>
                </w:p>
                <w:p w:rsidR="002F280E" w:rsidRPr="00063E72" w:rsidRDefault="002F280E" w:rsidP="002F280E">
                  <w:pPr>
                    <w:pStyle w:val="Textoindependiente"/>
                    <w:spacing w:after="0"/>
                    <w:ind w:left="360"/>
                    <w:jc w:val="both"/>
                    <w:rPr>
                      <w:rFonts w:ascii="Calibri" w:hAnsi="Calibri" w:cs="Calibri"/>
                      <w:lang w:val="es-BO"/>
                    </w:rPr>
                  </w:pPr>
                  <w:r w:rsidRPr="00063E72">
                    <w:rPr>
                      <w:rFonts w:ascii="Calibri" w:hAnsi="Calibri" w:cs="Calibri"/>
                      <w:b/>
                      <w:lang w:val="es-BO"/>
                    </w:rPr>
                    <w:t>Nota</w:t>
                  </w:r>
                  <w:r w:rsidRPr="00063E72">
                    <w:rPr>
                      <w:rFonts w:ascii="Calibri" w:hAnsi="Calibri" w:cs="Calibri"/>
                      <w:lang w:val="es-BO"/>
                    </w:rPr>
                    <w:t xml:space="preserve">: en los ítems de reparaciones menores y mayores, el proponente deberá considerar en su propuesta costos solo para la mano de obra, en razón a que la provisión de repuestos y/o accesorios necesarios dependerá de la extensión de los daños sufridos por los vehículos en condiciones normales de trabajo. </w:t>
                  </w:r>
                </w:p>
                <w:p w:rsidR="002F280E" w:rsidRPr="00063E72" w:rsidRDefault="002F280E" w:rsidP="002F280E">
                  <w:pPr>
                    <w:pStyle w:val="Textoindependiente"/>
                    <w:spacing w:after="0"/>
                    <w:jc w:val="both"/>
                    <w:rPr>
                      <w:rFonts w:ascii="Calibri" w:hAnsi="Calibri" w:cs="Calibri"/>
                      <w:b/>
                      <w:lang w:val="es-BO"/>
                    </w:rPr>
                  </w:pPr>
                </w:p>
                <w:p w:rsidR="002F280E" w:rsidRPr="00063E72" w:rsidRDefault="002F280E" w:rsidP="002F280E">
                  <w:pPr>
                    <w:pStyle w:val="Textoindependiente"/>
                    <w:spacing w:after="0"/>
                    <w:jc w:val="both"/>
                    <w:rPr>
                      <w:rFonts w:ascii="Calibri" w:hAnsi="Calibri" w:cs="Calibri"/>
                      <w:lang w:val="es-BO"/>
                    </w:rPr>
                  </w:pPr>
                  <w:r w:rsidRPr="00063E72">
                    <w:rPr>
                      <w:rFonts w:ascii="Calibri" w:hAnsi="Calibri" w:cs="Calibri"/>
                      <w:lang w:val="es-BO"/>
                    </w:rPr>
                    <w:t xml:space="preserve">Tanto el mantenimiento Preventivo como Correctivo deberá contar con un acta de conformidad, suscrita por la empresa proveedora del servicio y el fiscal de servicio, dando conformidad a todas las condiciones detalladas en la orden de trabajo. </w:t>
                  </w:r>
                </w:p>
                <w:p w:rsidR="002F280E" w:rsidRPr="00063E72" w:rsidRDefault="002F280E" w:rsidP="002F280E">
                  <w:pPr>
                    <w:pStyle w:val="2"/>
                    <w:jc w:val="both"/>
                    <w:rPr>
                      <w:rFonts w:ascii="Calibri" w:hAnsi="Calibri" w:cs="Calibri"/>
                      <w:sz w:val="20"/>
                      <w:szCs w:val="20"/>
                      <w:u w:val="none"/>
                    </w:rPr>
                  </w:pPr>
                </w:p>
                <w:p w:rsidR="002F280E" w:rsidRPr="00063E72" w:rsidRDefault="002F280E" w:rsidP="002F280E">
                  <w:pPr>
                    <w:autoSpaceDE w:val="0"/>
                    <w:autoSpaceDN w:val="0"/>
                    <w:adjustRightInd w:val="0"/>
                    <w:jc w:val="both"/>
                    <w:rPr>
                      <w:rFonts w:ascii="Calibri" w:hAnsi="Calibri" w:cs="Calibri"/>
                      <w:b/>
                      <w:caps/>
                    </w:rPr>
                  </w:pPr>
                  <w:r w:rsidRPr="00063E72">
                    <w:rPr>
                      <w:rFonts w:ascii="Calibri" w:hAnsi="Calibri" w:cs="Calibri"/>
                      <w:b/>
                      <w:caps/>
                    </w:rPr>
                    <w:lastRenderedPageBreak/>
                    <w:t xml:space="preserve">El taller automotriz deberá abrir un Kardex individual de cada vehículo de DISTRITO COMERCIAL AMAZONICO </w:t>
                  </w:r>
                </w:p>
              </w:tc>
            </w:tr>
            <w:tr w:rsidR="002F280E" w:rsidRPr="00063E72" w:rsidTr="002F280E">
              <w:trPr>
                <w:trHeight w:val="219"/>
              </w:trPr>
              <w:tc>
                <w:tcPr>
                  <w:tcW w:w="8698" w:type="dxa"/>
                  <w:shd w:val="clear" w:color="auto" w:fill="8DB3E2"/>
                </w:tcPr>
                <w:p w:rsidR="002F280E" w:rsidRPr="00063E72" w:rsidRDefault="002F280E" w:rsidP="002F280E">
                  <w:pPr>
                    <w:autoSpaceDE w:val="0"/>
                    <w:autoSpaceDN w:val="0"/>
                    <w:adjustRightInd w:val="0"/>
                    <w:jc w:val="both"/>
                    <w:rPr>
                      <w:rFonts w:ascii="Calibri" w:hAnsi="Calibri" w:cs="Calibri"/>
                    </w:rPr>
                  </w:pPr>
                  <w:r w:rsidRPr="00063E72">
                    <w:rPr>
                      <w:rFonts w:ascii="Calibri" w:hAnsi="Calibri" w:cs="Calibri"/>
                      <w:b/>
                      <w:bCs/>
                    </w:rPr>
                    <w:lastRenderedPageBreak/>
                    <w:t>EQUIPAMIENTO DEL TALLER PARA VEHICULOS</w:t>
                  </w:r>
                </w:p>
              </w:tc>
            </w:tr>
            <w:tr w:rsidR="002F280E" w:rsidRPr="00063E72" w:rsidTr="002F280E">
              <w:trPr>
                <w:trHeight w:val="4042"/>
              </w:trPr>
              <w:tc>
                <w:tcPr>
                  <w:tcW w:w="8698" w:type="dxa"/>
                  <w:shd w:val="clear" w:color="auto" w:fill="auto"/>
                </w:tcPr>
                <w:p w:rsidR="002F280E" w:rsidRPr="00063E72" w:rsidRDefault="002F280E" w:rsidP="002F280E">
                  <w:pPr>
                    <w:jc w:val="both"/>
                    <w:rPr>
                      <w:rFonts w:ascii="Calibri" w:hAnsi="Calibri" w:cs="Calibri"/>
                    </w:rPr>
                  </w:pPr>
                  <w:r w:rsidRPr="00063E72">
                    <w:rPr>
                      <w:rFonts w:ascii="Calibri" w:hAnsi="Calibri" w:cs="Calibri"/>
                    </w:rPr>
                    <w:t xml:space="preserve">Para el cumplimiento de sus obligaciones emergentes del Contrato de Servicio, el proponente </w:t>
                  </w:r>
                  <w:r w:rsidR="00981C65" w:rsidRPr="00063E72">
                    <w:rPr>
                      <w:rFonts w:ascii="Calibri" w:hAnsi="Calibri" w:cs="Calibri"/>
                    </w:rPr>
                    <w:t>deberá</w:t>
                  </w:r>
                  <w:r w:rsidRPr="00063E72">
                    <w:rPr>
                      <w:rFonts w:ascii="Calibri" w:hAnsi="Calibri" w:cs="Calibri"/>
                    </w:rPr>
                    <w:t xml:space="preserve"> contar con el siguiente equipamiento:</w:t>
                  </w:r>
                </w:p>
                <w:p w:rsidR="002F280E" w:rsidRPr="00063E72" w:rsidRDefault="002F280E" w:rsidP="002F280E">
                  <w:pPr>
                    <w:jc w:val="both"/>
                    <w:rPr>
                      <w:rFonts w:ascii="Calibri" w:hAnsi="Calibri" w:cs="Calibri"/>
                      <w:lang w:val="es-BO"/>
                    </w:rPr>
                  </w:pPr>
                </w:p>
                <w:p w:rsidR="002F280E" w:rsidRPr="00063E72" w:rsidRDefault="002F280E" w:rsidP="002F280E">
                  <w:pPr>
                    <w:jc w:val="both"/>
                    <w:rPr>
                      <w:rFonts w:ascii="Calibri" w:hAnsi="Calibri" w:cs="Calibri"/>
                      <w:b/>
                      <w:lang w:val="es-BO"/>
                    </w:rPr>
                  </w:pPr>
                  <w:r w:rsidRPr="00063E72">
                    <w:rPr>
                      <w:rFonts w:ascii="Calibri" w:hAnsi="Calibri" w:cs="Calibri"/>
                      <w:b/>
                      <w:lang w:val="es-BO"/>
                    </w:rPr>
                    <w:t>SERVICIO DE MANTENIMIENTO PREVENTIVO Y CORRECTIVO PARA VEHICULOS DEL DCAM.</w:t>
                  </w:r>
                </w:p>
                <w:p w:rsidR="002F280E" w:rsidRPr="00063E72" w:rsidRDefault="002F280E" w:rsidP="002F280E">
                  <w:pPr>
                    <w:jc w:val="both"/>
                    <w:rPr>
                      <w:rFonts w:ascii="Calibri" w:hAnsi="Calibri" w:cs="Calibri"/>
                      <w:lang w:val="es-BO"/>
                    </w:rPr>
                  </w:pPr>
                </w:p>
                <w:p w:rsidR="002F280E" w:rsidRPr="00063E72" w:rsidRDefault="002F280E" w:rsidP="00580C4D">
                  <w:pPr>
                    <w:numPr>
                      <w:ilvl w:val="0"/>
                      <w:numId w:val="27"/>
                    </w:numPr>
                    <w:jc w:val="both"/>
                    <w:rPr>
                      <w:rFonts w:ascii="Calibri" w:hAnsi="Calibri" w:cs="Calibri"/>
                      <w:color w:val="000000"/>
                    </w:rPr>
                  </w:pPr>
                  <w:r w:rsidRPr="00063E72">
                    <w:rPr>
                      <w:rFonts w:ascii="Calibri" w:hAnsi="Calibri" w:cs="Calibri"/>
                      <w:color w:val="000000"/>
                    </w:rPr>
                    <w:t xml:space="preserve">Taller mecánico equipado con herramientas de diagnóstico, herramientas básicas y especiales, </w:t>
                  </w:r>
                  <w:proofErr w:type="spellStart"/>
                  <w:r w:rsidRPr="00063E72">
                    <w:rPr>
                      <w:rFonts w:ascii="Calibri" w:hAnsi="Calibri" w:cs="Calibri"/>
                      <w:color w:val="000000"/>
                    </w:rPr>
                    <w:t>etc</w:t>
                  </w:r>
                  <w:proofErr w:type="spellEnd"/>
                  <w:r w:rsidRPr="00063E72">
                    <w:rPr>
                      <w:rFonts w:ascii="Calibri" w:hAnsi="Calibri" w:cs="Calibri"/>
                      <w:color w:val="000000"/>
                    </w:rPr>
                    <w:t xml:space="preserve"> dentro del área urbana de </w:t>
                  </w:r>
                  <w:proofErr w:type="spellStart"/>
                  <w:r w:rsidRPr="00063E72">
                    <w:rPr>
                      <w:rFonts w:ascii="Calibri" w:hAnsi="Calibri" w:cs="Calibri"/>
                      <w:color w:val="000000"/>
                    </w:rPr>
                    <w:t>Riberalta</w:t>
                  </w:r>
                  <w:proofErr w:type="spellEnd"/>
                  <w:r w:rsidRPr="00063E72">
                    <w:rPr>
                      <w:rFonts w:ascii="Calibri" w:hAnsi="Calibri" w:cs="Calibri"/>
                      <w:color w:val="000000"/>
                    </w:rPr>
                    <w:t xml:space="preserve"> y </w:t>
                  </w:r>
                  <w:proofErr w:type="spellStart"/>
                  <w:r w:rsidRPr="00063E72">
                    <w:rPr>
                      <w:rFonts w:ascii="Calibri" w:hAnsi="Calibri" w:cs="Calibri"/>
                      <w:color w:val="000000"/>
                    </w:rPr>
                    <w:t>Guayamerin</w:t>
                  </w:r>
                  <w:proofErr w:type="spellEnd"/>
                  <w:r w:rsidRPr="00063E72">
                    <w:rPr>
                      <w:rFonts w:ascii="Calibri" w:hAnsi="Calibri" w:cs="Calibri"/>
                      <w:color w:val="000000"/>
                    </w:rPr>
                    <w:t>.</w:t>
                  </w:r>
                </w:p>
                <w:p w:rsidR="002F280E" w:rsidRPr="00063E72" w:rsidRDefault="002F280E" w:rsidP="002F280E">
                  <w:pPr>
                    <w:ind w:left="360"/>
                    <w:jc w:val="both"/>
                    <w:rPr>
                      <w:rFonts w:ascii="Calibri" w:hAnsi="Calibri" w:cs="Calibri"/>
                    </w:rPr>
                  </w:pPr>
                </w:p>
                <w:p w:rsidR="002F280E" w:rsidRPr="00063E72" w:rsidRDefault="002F280E" w:rsidP="00580C4D">
                  <w:pPr>
                    <w:numPr>
                      <w:ilvl w:val="0"/>
                      <w:numId w:val="27"/>
                    </w:numPr>
                    <w:jc w:val="both"/>
                    <w:rPr>
                      <w:rFonts w:ascii="Calibri" w:hAnsi="Calibri" w:cs="Calibri"/>
                    </w:rPr>
                  </w:pPr>
                  <w:r w:rsidRPr="00063E72">
                    <w:rPr>
                      <w:rFonts w:ascii="Calibri" w:hAnsi="Calibri" w:cs="Calibri"/>
                    </w:rPr>
                    <w:t xml:space="preserve">Vehículo y Equipo de auxilio mecánico de emergencia las 24 </w:t>
                  </w:r>
                  <w:proofErr w:type="spellStart"/>
                  <w:r w:rsidRPr="00063E72">
                    <w:rPr>
                      <w:rFonts w:ascii="Calibri" w:hAnsi="Calibri" w:cs="Calibri"/>
                    </w:rPr>
                    <w:t>hrs</w:t>
                  </w:r>
                  <w:proofErr w:type="spellEnd"/>
                  <w:r w:rsidRPr="00063E72">
                    <w:rPr>
                      <w:rFonts w:ascii="Calibri" w:hAnsi="Calibri" w:cs="Calibri"/>
                    </w:rPr>
                    <w:t>.</w:t>
                  </w:r>
                </w:p>
                <w:p w:rsidR="002F280E" w:rsidRPr="00063E72" w:rsidRDefault="002F280E" w:rsidP="002F280E">
                  <w:pPr>
                    <w:pStyle w:val="Prrafodelista"/>
                    <w:rPr>
                      <w:rFonts w:ascii="Calibri" w:hAnsi="Calibri" w:cs="Calibri"/>
                    </w:rPr>
                  </w:pPr>
                </w:p>
                <w:p w:rsidR="002F280E" w:rsidRPr="00063E72" w:rsidRDefault="002F280E" w:rsidP="00580C4D">
                  <w:pPr>
                    <w:numPr>
                      <w:ilvl w:val="0"/>
                      <w:numId w:val="27"/>
                    </w:numPr>
                    <w:jc w:val="both"/>
                    <w:rPr>
                      <w:rFonts w:ascii="Calibri" w:hAnsi="Calibri" w:cs="Calibri"/>
                    </w:rPr>
                  </w:pPr>
                  <w:r w:rsidRPr="00063E72">
                    <w:rPr>
                      <w:rFonts w:ascii="Calibri" w:hAnsi="Calibri" w:cs="Calibri"/>
                    </w:rPr>
                    <w:t>El taller deberá contar con un chofer mecánico disponible las 24 horas para llevar de YPFB al taller y viceversa.</w:t>
                  </w:r>
                </w:p>
                <w:p w:rsidR="002F280E" w:rsidRPr="00063E72" w:rsidRDefault="002F280E" w:rsidP="002F280E">
                  <w:pPr>
                    <w:ind w:left="720"/>
                    <w:jc w:val="both"/>
                    <w:rPr>
                      <w:rFonts w:ascii="Calibri" w:hAnsi="Calibri" w:cs="Calibri"/>
                    </w:rPr>
                  </w:pPr>
                </w:p>
                <w:p w:rsidR="002F280E" w:rsidRPr="00063E72" w:rsidRDefault="002F280E" w:rsidP="00580C4D">
                  <w:pPr>
                    <w:numPr>
                      <w:ilvl w:val="0"/>
                      <w:numId w:val="27"/>
                    </w:numPr>
                    <w:jc w:val="both"/>
                    <w:rPr>
                      <w:rFonts w:ascii="Calibri" w:hAnsi="Calibri" w:cs="Calibri"/>
                    </w:rPr>
                  </w:pPr>
                  <w:r w:rsidRPr="00063E72">
                    <w:rPr>
                      <w:rFonts w:ascii="Calibri" w:hAnsi="Calibri" w:cs="Calibri"/>
                    </w:rPr>
                    <w:t>Oficina de Administración.</w:t>
                  </w:r>
                </w:p>
                <w:p w:rsidR="002F280E" w:rsidRPr="00063E72" w:rsidRDefault="002F280E" w:rsidP="002F280E">
                  <w:pPr>
                    <w:jc w:val="both"/>
                    <w:rPr>
                      <w:rFonts w:ascii="Calibri" w:hAnsi="Calibri" w:cs="Calibri"/>
                    </w:rPr>
                  </w:pPr>
                </w:p>
                <w:p w:rsidR="002F280E" w:rsidRPr="00063E72" w:rsidRDefault="002F280E" w:rsidP="00580C4D">
                  <w:pPr>
                    <w:numPr>
                      <w:ilvl w:val="0"/>
                      <w:numId w:val="27"/>
                    </w:numPr>
                    <w:jc w:val="both"/>
                    <w:rPr>
                      <w:rFonts w:ascii="Calibri" w:hAnsi="Calibri" w:cs="Calibri"/>
                    </w:rPr>
                  </w:pPr>
                  <w:r w:rsidRPr="00063E72">
                    <w:rPr>
                      <w:rFonts w:ascii="Calibri" w:hAnsi="Calibri" w:cs="Calibri"/>
                    </w:rPr>
                    <w:t>El taller debe contar con un ambiente cerrado con piso de cemento y techado,  tomando en cuenta que son vehículos estatales y no deben estar a la vista, esto por un tema de seguridad de la empresa y así tener el cuidado y resguardo necesarios.</w:t>
                  </w:r>
                </w:p>
                <w:p w:rsidR="002F280E" w:rsidRPr="00063E72" w:rsidRDefault="002F280E" w:rsidP="002F280E">
                  <w:pPr>
                    <w:autoSpaceDE w:val="0"/>
                    <w:autoSpaceDN w:val="0"/>
                    <w:adjustRightInd w:val="0"/>
                    <w:jc w:val="both"/>
                    <w:rPr>
                      <w:rFonts w:ascii="Calibri" w:hAnsi="Calibri" w:cs="Calibri"/>
                    </w:rPr>
                  </w:pPr>
                </w:p>
              </w:tc>
            </w:tr>
          </w:tbl>
          <w:p w:rsidR="002F280E" w:rsidRPr="00063E72" w:rsidRDefault="002F280E" w:rsidP="0000575D">
            <w:pPr>
              <w:autoSpaceDE w:val="0"/>
              <w:autoSpaceDN w:val="0"/>
              <w:adjustRightInd w:val="0"/>
              <w:jc w:val="both"/>
              <w:rPr>
                <w:rFonts w:ascii="Calibri" w:hAnsi="Calibri" w:cs="Calibri"/>
              </w:rPr>
            </w:pPr>
          </w:p>
        </w:tc>
      </w:tr>
      <w:tr w:rsidR="002F280E" w:rsidRPr="00063E72" w:rsidTr="0000575D">
        <w:tc>
          <w:tcPr>
            <w:tcW w:w="9339" w:type="dxa"/>
            <w:shd w:val="clear" w:color="auto" w:fill="8DB3E2"/>
          </w:tcPr>
          <w:p w:rsidR="002F280E" w:rsidRPr="00063E72" w:rsidRDefault="002F280E" w:rsidP="0000575D">
            <w:pPr>
              <w:rPr>
                <w:rFonts w:ascii="Calibri" w:hAnsi="Calibri" w:cs="Calibri"/>
              </w:rPr>
            </w:pPr>
            <w:r w:rsidRPr="00063E72">
              <w:rPr>
                <w:rFonts w:ascii="Calibri" w:hAnsi="Calibri" w:cs="Calibri"/>
                <w:b/>
                <w:bCs/>
              </w:rPr>
              <w:lastRenderedPageBreak/>
              <w:t xml:space="preserve">PLAZO DEL SERVICIO </w:t>
            </w:r>
          </w:p>
        </w:tc>
      </w:tr>
      <w:tr w:rsidR="002F280E" w:rsidRPr="00063E72" w:rsidTr="0000575D">
        <w:trPr>
          <w:trHeight w:val="622"/>
        </w:trPr>
        <w:tc>
          <w:tcPr>
            <w:tcW w:w="9339" w:type="dxa"/>
            <w:shd w:val="clear" w:color="auto" w:fill="auto"/>
          </w:tcPr>
          <w:p w:rsidR="002F280E" w:rsidRPr="00063E72" w:rsidRDefault="002F280E" w:rsidP="0000575D">
            <w:pPr>
              <w:pStyle w:val="Textoindependiente"/>
              <w:spacing w:after="0"/>
              <w:jc w:val="both"/>
              <w:rPr>
                <w:rFonts w:ascii="Calibri" w:hAnsi="Calibri" w:cs="Calibri"/>
              </w:rPr>
            </w:pPr>
          </w:p>
          <w:p w:rsidR="002F280E" w:rsidRPr="00063E72" w:rsidRDefault="002F280E" w:rsidP="0000575D">
            <w:pPr>
              <w:pStyle w:val="Textoindependiente"/>
              <w:spacing w:after="0"/>
              <w:jc w:val="both"/>
              <w:rPr>
                <w:rFonts w:ascii="Calibri" w:hAnsi="Calibri" w:cs="Calibri"/>
                <w:lang w:val="es-BO"/>
              </w:rPr>
            </w:pPr>
            <w:r w:rsidRPr="00063E72">
              <w:rPr>
                <w:rFonts w:ascii="Calibri" w:hAnsi="Calibri" w:cs="Calibri"/>
              </w:rPr>
              <w:t>La</w:t>
            </w:r>
            <w:r w:rsidRPr="00063E72">
              <w:rPr>
                <w:rFonts w:ascii="Calibri" w:hAnsi="Calibri" w:cs="Calibri"/>
                <w:lang w:val="es-BO"/>
              </w:rPr>
              <w:t xml:space="preserve"> prestación del servicio se computara a partir de la suscripción del contrato hasta el 31 de diciembre de 2018.</w:t>
            </w:r>
          </w:p>
        </w:tc>
      </w:tr>
      <w:tr w:rsidR="002F280E" w:rsidRPr="00063E72" w:rsidTr="0000575D">
        <w:tc>
          <w:tcPr>
            <w:tcW w:w="9339" w:type="dxa"/>
            <w:shd w:val="clear" w:color="auto" w:fill="8DB3E2"/>
          </w:tcPr>
          <w:p w:rsidR="002F280E" w:rsidRPr="00063E72" w:rsidRDefault="002F280E" w:rsidP="0000575D">
            <w:pPr>
              <w:rPr>
                <w:rFonts w:ascii="Calibri" w:hAnsi="Calibri" w:cs="Calibri"/>
              </w:rPr>
            </w:pPr>
            <w:r w:rsidRPr="00063E72">
              <w:rPr>
                <w:rFonts w:ascii="Calibri" w:hAnsi="Calibri" w:cs="Calibri"/>
                <w:b/>
                <w:bCs/>
              </w:rPr>
              <w:t xml:space="preserve">EXPERIENCIA DEL PROVEEDOR DEL SERVICIO </w:t>
            </w:r>
          </w:p>
        </w:tc>
      </w:tr>
      <w:tr w:rsidR="002F280E" w:rsidRPr="00063E72" w:rsidTr="0000575D">
        <w:tc>
          <w:tcPr>
            <w:tcW w:w="9339" w:type="dxa"/>
            <w:shd w:val="clear" w:color="auto" w:fill="auto"/>
          </w:tcPr>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La Experiencia general requerida para el presente proceso es el siguiente:</w:t>
            </w:r>
          </w:p>
          <w:p w:rsidR="002F280E" w:rsidRPr="00063E72" w:rsidRDefault="002F280E" w:rsidP="0000575D">
            <w:pPr>
              <w:autoSpaceDE w:val="0"/>
              <w:autoSpaceDN w:val="0"/>
              <w:adjustRightInd w:val="0"/>
              <w:jc w:val="both"/>
              <w:rPr>
                <w:rFonts w:ascii="Calibri" w:hAnsi="Calibri" w:cs="Calibri"/>
              </w:rPr>
            </w:pPr>
          </w:p>
          <w:p w:rsidR="002F280E" w:rsidRPr="00063E72" w:rsidRDefault="002F280E" w:rsidP="0000575D">
            <w:pPr>
              <w:pStyle w:val="Sangradetextonormal"/>
              <w:tabs>
                <w:tab w:val="left" w:pos="1418"/>
              </w:tabs>
              <w:spacing w:after="0" w:line="276" w:lineRule="auto"/>
              <w:ind w:left="0"/>
              <w:jc w:val="both"/>
              <w:rPr>
                <w:rFonts w:ascii="Calibri" w:hAnsi="Calibri" w:cs="Calibri"/>
              </w:rPr>
            </w:pPr>
            <w:r w:rsidRPr="00063E72">
              <w:rPr>
                <w:rFonts w:ascii="Calibri" w:hAnsi="Calibri" w:cs="Calibri"/>
              </w:rPr>
              <w:t>El proponente deberá contar con una experiencia de al menos dos Contratos en Servicios de mantenimiento Vehicular y/o servicios mecánicos realizados. (Para lo cual deberá presentar en fotocopia simple el contrato y documento que señale la conclusión y/o  conformidad del cumplimiento del contrato que respalde su experiencia).</w:t>
            </w:r>
          </w:p>
        </w:tc>
      </w:tr>
    </w:tbl>
    <w:p w:rsidR="002F280E" w:rsidRPr="00063E72" w:rsidRDefault="002F280E" w:rsidP="002F280E">
      <w:pPr>
        <w:rPr>
          <w:rFonts w:ascii="Calibri" w:hAnsi="Calibri" w:cs="Calibri"/>
        </w:rPr>
      </w:pPr>
    </w:p>
    <w:p w:rsidR="002F280E" w:rsidRPr="00063E72" w:rsidRDefault="002F280E" w:rsidP="00580C4D">
      <w:pPr>
        <w:pStyle w:val="Prrafodelista"/>
        <w:numPr>
          <w:ilvl w:val="0"/>
          <w:numId w:val="24"/>
        </w:numPr>
        <w:contextualSpacing/>
        <w:jc w:val="both"/>
        <w:rPr>
          <w:rFonts w:ascii="Calibri" w:hAnsi="Calibri" w:cs="Calibri"/>
          <w:b/>
        </w:rPr>
      </w:pPr>
      <w:r w:rsidRPr="00063E72">
        <w:rPr>
          <w:rFonts w:ascii="Calibri" w:hAnsi="Calibri" w:cs="Calibri"/>
          <w:b/>
        </w:rPr>
        <w:t>CONDICIONES NECESARIAS PARA LA PRESTACIÓN DEL SERVICIO</w:t>
      </w:r>
    </w:p>
    <w:p w:rsidR="002F280E" w:rsidRPr="00063E72" w:rsidRDefault="002F280E" w:rsidP="002F280E">
      <w:pPr>
        <w:pStyle w:val="Prrafodelista"/>
        <w:contextualSpacing/>
        <w:jc w:val="both"/>
        <w:rPr>
          <w:rFonts w:ascii="Calibri" w:hAnsi="Calibri" w:cs="Calibri"/>
          <w:b/>
        </w:rPr>
      </w:pPr>
    </w:p>
    <w:tbl>
      <w:tblPr>
        <w:tblW w:w="881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2"/>
      </w:tblGrid>
      <w:tr w:rsidR="002F280E" w:rsidRPr="00063E72" w:rsidTr="0000575D">
        <w:tc>
          <w:tcPr>
            <w:tcW w:w="8812" w:type="dxa"/>
            <w:shd w:val="clear" w:color="auto" w:fill="8DB3E2"/>
          </w:tcPr>
          <w:p w:rsidR="002F280E" w:rsidRPr="00063E72" w:rsidRDefault="002F280E" w:rsidP="0000575D">
            <w:pPr>
              <w:rPr>
                <w:rFonts w:ascii="Calibri" w:hAnsi="Calibri" w:cs="Calibri"/>
              </w:rPr>
            </w:pPr>
            <w:r w:rsidRPr="00063E72">
              <w:rPr>
                <w:rFonts w:ascii="Calibri" w:hAnsi="Calibri" w:cs="Calibri"/>
                <w:b/>
                <w:bCs/>
              </w:rPr>
              <w:t xml:space="preserve">FORMA DE PAGO  </w:t>
            </w:r>
          </w:p>
        </w:tc>
      </w:tr>
      <w:tr w:rsidR="002F280E" w:rsidRPr="00063E72" w:rsidTr="0000575D">
        <w:tc>
          <w:tcPr>
            <w:tcW w:w="8812" w:type="dxa"/>
            <w:shd w:val="clear" w:color="auto" w:fill="auto"/>
          </w:tcPr>
          <w:p w:rsidR="002F280E" w:rsidRPr="00063E72" w:rsidRDefault="002F280E" w:rsidP="0000575D">
            <w:pPr>
              <w:jc w:val="both"/>
              <w:rPr>
                <w:rFonts w:ascii="Calibri" w:hAnsi="Calibri" w:cs="Calibri"/>
              </w:rPr>
            </w:pPr>
            <w:r w:rsidRPr="00063E72">
              <w:rPr>
                <w:rFonts w:ascii="Calibri" w:hAnsi="Calibri" w:cs="Calibri"/>
              </w:rPr>
              <w:t>Se realizara de forma mensual vía transferencia SIGEP el monto a pagar está sujeto a variaciones debido a que el servicio de mantenimiento es a requerimiento de YPFB.</w:t>
            </w:r>
          </w:p>
          <w:p w:rsidR="002F280E" w:rsidRPr="00063E72" w:rsidRDefault="002F280E" w:rsidP="0000575D">
            <w:pPr>
              <w:jc w:val="both"/>
              <w:rPr>
                <w:rFonts w:ascii="Calibri" w:hAnsi="Calibri" w:cs="Calibri"/>
              </w:rPr>
            </w:pPr>
          </w:p>
          <w:p w:rsidR="002F280E" w:rsidRPr="00063E72" w:rsidRDefault="002F280E" w:rsidP="0000575D">
            <w:pPr>
              <w:jc w:val="both"/>
              <w:rPr>
                <w:rFonts w:ascii="Calibri" w:hAnsi="Calibri" w:cs="Calibri"/>
              </w:rPr>
            </w:pPr>
            <w:r w:rsidRPr="00063E72">
              <w:rPr>
                <w:rFonts w:ascii="Calibri" w:hAnsi="Calibri" w:cs="Calibri"/>
              </w:rPr>
              <w:t>DOCUMENTOS NECESARIOS PARA EL PAGO</w:t>
            </w:r>
          </w:p>
          <w:p w:rsidR="002F280E" w:rsidRPr="00063E72" w:rsidRDefault="002F280E" w:rsidP="0000575D">
            <w:pPr>
              <w:jc w:val="both"/>
              <w:rPr>
                <w:rFonts w:ascii="Calibri" w:hAnsi="Calibri" w:cs="Calibri"/>
              </w:rPr>
            </w:pPr>
            <w:r w:rsidRPr="00063E72">
              <w:rPr>
                <w:rFonts w:ascii="Calibri" w:hAnsi="Calibri" w:cs="Calibri"/>
              </w:rPr>
              <w:t>-  Fotocopia de Carnet de Identidad.</w:t>
            </w:r>
          </w:p>
          <w:p w:rsidR="002F280E" w:rsidRPr="00063E72" w:rsidRDefault="002F280E" w:rsidP="0000575D">
            <w:pPr>
              <w:jc w:val="both"/>
              <w:rPr>
                <w:rFonts w:ascii="Calibri" w:hAnsi="Calibri" w:cs="Calibri"/>
              </w:rPr>
            </w:pPr>
            <w:r w:rsidRPr="00063E72">
              <w:rPr>
                <w:rFonts w:ascii="Calibri" w:hAnsi="Calibri" w:cs="Calibri"/>
              </w:rPr>
              <w:t>-  Orden de trabajo</w:t>
            </w:r>
          </w:p>
          <w:p w:rsidR="002F280E" w:rsidRPr="00063E72" w:rsidRDefault="002F280E" w:rsidP="0000575D">
            <w:pPr>
              <w:jc w:val="both"/>
              <w:rPr>
                <w:rFonts w:ascii="Calibri" w:hAnsi="Calibri" w:cs="Calibri"/>
              </w:rPr>
            </w:pPr>
            <w:r w:rsidRPr="00063E72">
              <w:rPr>
                <w:rFonts w:ascii="Calibri" w:hAnsi="Calibri" w:cs="Calibri"/>
              </w:rPr>
              <w:t>-  Acta de Conformidad</w:t>
            </w:r>
          </w:p>
          <w:p w:rsidR="002F280E" w:rsidRPr="00063E72" w:rsidRDefault="002F280E" w:rsidP="0000575D">
            <w:pPr>
              <w:jc w:val="both"/>
              <w:rPr>
                <w:rFonts w:ascii="Calibri" w:hAnsi="Calibri" w:cs="Calibri"/>
              </w:rPr>
            </w:pPr>
            <w:r w:rsidRPr="00063E72">
              <w:rPr>
                <w:rFonts w:ascii="Calibri" w:hAnsi="Calibri" w:cs="Calibri"/>
              </w:rPr>
              <w:t>-  Fotocopia de Registro Beneficiario SIGEP.</w:t>
            </w:r>
          </w:p>
          <w:p w:rsidR="002F280E" w:rsidRPr="00063E72" w:rsidRDefault="002F280E" w:rsidP="0000575D">
            <w:pPr>
              <w:jc w:val="both"/>
              <w:rPr>
                <w:rFonts w:ascii="Calibri" w:hAnsi="Calibri" w:cs="Calibri"/>
              </w:rPr>
            </w:pPr>
            <w:r w:rsidRPr="00063E72">
              <w:rPr>
                <w:rFonts w:ascii="Calibri" w:hAnsi="Calibri" w:cs="Calibri"/>
              </w:rPr>
              <w:t>-  Fotocopia de contrato.</w:t>
            </w:r>
          </w:p>
          <w:p w:rsidR="002F280E" w:rsidRPr="00063E72" w:rsidRDefault="002F280E" w:rsidP="0000575D">
            <w:pPr>
              <w:jc w:val="both"/>
              <w:rPr>
                <w:rFonts w:ascii="Calibri" w:hAnsi="Calibri" w:cs="Calibri"/>
              </w:rPr>
            </w:pPr>
            <w:r w:rsidRPr="00063E72">
              <w:rPr>
                <w:rFonts w:ascii="Calibri" w:hAnsi="Calibri" w:cs="Calibri"/>
              </w:rPr>
              <w:t>-  Fotocopia de NIT.</w:t>
            </w:r>
          </w:p>
          <w:p w:rsidR="002F280E" w:rsidRPr="00063E72" w:rsidRDefault="002F280E" w:rsidP="0000575D">
            <w:pPr>
              <w:jc w:val="both"/>
              <w:rPr>
                <w:rFonts w:ascii="Calibri" w:hAnsi="Calibri" w:cs="Calibri"/>
              </w:rPr>
            </w:pPr>
            <w:r w:rsidRPr="00063E72">
              <w:rPr>
                <w:rFonts w:ascii="Calibri" w:hAnsi="Calibri" w:cs="Calibri"/>
              </w:rPr>
              <w:t>-  Carta de Solicitud de Pago.</w:t>
            </w:r>
          </w:p>
          <w:p w:rsidR="002F280E" w:rsidRPr="00063E72" w:rsidRDefault="002F280E" w:rsidP="0000575D">
            <w:pPr>
              <w:jc w:val="both"/>
              <w:rPr>
                <w:rFonts w:ascii="Calibri" w:hAnsi="Calibri" w:cs="Calibri"/>
              </w:rPr>
            </w:pP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lastRenderedPageBreak/>
              <w:t>Con la documentación presentada, el fiscal del servicio definido por YPFB, de no existir observaciones, solicitara el pago respectivo de forma mensual.</w:t>
            </w:r>
          </w:p>
        </w:tc>
      </w:tr>
      <w:tr w:rsidR="002F280E" w:rsidRPr="00063E72" w:rsidTr="0000575D">
        <w:tc>
          <w:tcPr>
            <w:tcW w:w="8812" w:type="dxa"/>
            <w:shd w:val="clear" w:color="auto" w:fill="8DB3E2"/>
          </w:tcPr>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b/>
                <w:bCs/>
              </w:rPr>
              <w:lastRenderedPageBreak/>
              <w:t xml:space="preserve">LUGAR DE PRESTACIÓN DEL SERVICIO </w:t>
            </w:r>
          </w:p>
        </w:tc>
      </w:tr>
      <w:tr w:rsidR="002F280E" w:rsidRPr="00063E72" w:rsidTr="0000575D">
        <w:tc>
          <w:tcPr>
            <w:tcW w:w="8812" w:type="dxa"/>
            <w:shd w:val="clear" w:color="auto" w:fill="auto"/>
          </w:tcPr>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Se señala como lugar de ejecución del servicio de mantenimiento preventivo y correctivo para vehículos para el Distrito Comercial Amazónico, el taller del proveedor, mismo que debe estar ubicado dentro del radio urbano de </w:t>
            </w:r>
            <w:proofErr w:type="spellStart"/>
            <w:r w:rsidRPr="00063E72">
              <w:rPr>
                <w:rFonts w:ascii="Calibri" w:hAnsi="Calibri" w:cs="Calibri"/>
              </w:rPr>
              <w:t>Riberalta</w:t>
            </w:r>
            <w:proofErr w:type="spellEnd"/>
            <w:r w:rsidRPr="00063E72">
              <w:rPr>
                <w:rFonts w:ascii="Calibri" w:hAnsi="Calibri" w:cs="Calibri"/>
              </w:rPr>
              <w:t xml:space="preserve"> y </w:t>
            </w:r>
            <w:proofErr w:type="spellStart"/>
            <w:r w:rsidRPr="00063E72">
              <w:rPr>
                <w:rFonts w:ascii="Calibri" w:hAnsi="Calibri" w:cs="Calibri"/>
              </w:rPr>
              <w:t>Guayaramerin</w:t>
            </w:r>
            <w:proofErr w:type="spellEnd"/>
          </w:p>
        </w:tc>
      </w:tr>
      <w:tr w:rsidR="002F280E" w:rsidRPr="00063E72" w:rsidTr="0000575D">
        <w:tc>
          <w:tcPr>
            <w:tcW w:w="8812" w:type="dxa"/>
            <w:shd w:val="clear" w:color="auto" w:fill="8DB3E2"/>
          </w:tcPr>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b/>
                <w:bCs/>
              </w:rPr>
              <w:t xml:space="preserve">FISCAL DEL SERVICIO </w:t>
            </w:r>
          </w:p>
        </w:tc>
      </w:tr>
      <w:tr w:rsidR="002F280E" w:rsidRPr="00063E72" w:rsidTr="0000575D">
        <w:tc>
          <w:tcPr>
            <w:tcW w:w="8812" w:type="dxa"/>
            <w:shd w:val="clear" w:color="auto" w:fill="auto"/>
          </w:tcPr>
          <w:p w:rsidR="002F280E" w:rsidRPr="00063E72" w:rsidRDefault="002F280E" w:rsidP="0000575D">
            <w:pPr>
              <w:pStyle w:val="Textoindependiente"/>
              <w:spacing w:after="0" w:line="276" w:lineRule="auto"/>
              <w:jc w:val="both"/>
              <w:rPr>
                <w:rFonts w:ascii="Calibri" w:hAnsi="Calibri" w:cs="Calibri"/>
                <w:lang w:val="es-BO"/>
              </w:rPr>
            </w:pPr>
            <w:r w:rsidRPr="00063E72">
              <w:rPr>
                <w:rFonts w:ascii="Calibri" w:hAnsi="Calibri" w:cs="Calibri"/>
                <w:lang w:val="es-BO"/>
              </w:rPr>
              <w:t>El Distrito de Comercial Amazónico-YPFB, designara un funcionario, que será responsable de la fiscalización del servicio, y que tendrá las siguientes responsabilidades:</w:t>
            </w:r>
          </w:p>
          <w:p w:rsidR="002F280E" w:rsidRPr="00063E72" w:rsidRDefault="002F280E" w:rsidP="0000575D">
            <w:pPr>
              <w:pStyle w:val="Textoindependiente"/>
              <w:spacing w:after="0" w:line="276" w:lineRule="auto"/>
              <w:jc w:val="both"/>
              <w:rPr>
                <w:rFonts w:ascii="Calibri" w:hAnsi="Calibri" w:cs="Calibri"/>
                <w:lang w:val="es-BO"/>
              </w:rPr>
            </w:pPr>
          </w:p>
          <w:p w:rsidR="002F280E" w:rsidRPr="00063E72" w:rsidRDefault="002F280E" w:rsidP="0000575D">
            <w:pPr>
              <w:pStyle w:val="Textoindependiente"/>
              <w:spacing w:after="0" w:line="276" w:lineRule="auto"/>
              <w:jc w:val="both"/>
              <w:rPr>
                <w:rFonts w:ascii="Calibri" w:hAnsi="Calibri" w:cs="Calibri"/>
                <w:lang w:val="es-BO"/>
              </w:rPr>
            </w:pPr>
            <w:r w:rsidRPr="00063E72">
              <w:rPr>
                <w:rFonts w:ascii="Calibri" w:hAnsi="Calibri" w:cs="Calibri"/>
                <w:lang w:val="es-BO"/>
              </w:rPr>
              <w:t xml:space="preserve">        -     Verificar que los diagnósticos realizados por el taller respondan al real estado del vehículo </w:t>
            </w:r>
          </w:p>
          <w:p w:rsidR="002F280E" w:rsidRPr="00063E72" w:rsidRDefault="002F280E" w:rsidP="0000575D">
            <w:pPr>
              <w:pStyle w:val="Textoindependiente"/>
              <w:spacing w:after="0" w:line="276" w:lineRule="auto"/>
              <w:jc w:val="both"/>
              <w:rPr>
                <w:rFonts w:ascii="Calibri" w:hAnsi="Calibri" w:cs="Calibri"/>
                <w:lang w:val="es-BO"/>
              </w:rPr>
            </w:pPr>
            <w:r w:rsidRPr="00063E72">
              <w:rPr>
                <w:rFonts w:ascii="Calibri" w:hAnsi="Calibri" w:cs="Calibri"/>
                <w:lang w:val="es-BO"/>
              </w:rPr>
              <w:t xml:space="preserve">        -     Aprobar el informe del diagnóstico el vehículo</w:t>
            </w:r>
          </w:p>
          <w:p w:rsidR="002F280E" w:rsidRPr="00063E72" w:rsidRDefault="002F280E" w:rsidP="0000575D">
            <w:pPr>
              <w:pStyle w:val="Textoindependiente"/>
              <w:spacing w:after="0" w:line="276" w:lineRule="auto"/>
              <w:jc w:val="both"/>
              <w:rPr>
                <w:rFonts w:ascii="Calibri" w:hAnsi="Calibri" w:cs="Calibri"/>
                <w:lang w:val="es-BO"/>
              </w:rPr>
            </w:pPr>
            <w:r w:rsidRPr="00063E72">
              <w:rPr>
                <w:rFonts w:ascii="Calibri" w:hAnsi="Calibri" w:cs="Calibri"/>
                <w:lang w:val="es-BO"/>
              </w:rPr>
              <w:t xml:space="preserve">        -      Verificar las cotizaciones de repuestos o insumos a ser utilizados para el mantenimiento.</w:t>
            </w:r>
          </w:p>
          <w:p w:rsidR="002F280E" w:rsidRPr="00063E72" w:rsidRDefault="002F280E" w:rsidP="0000575D">
            <w:pPr>
              <w:pStyle w:val="Textoindependiente"/>
              <w:spacing w:after="0" w:line="276" w:lineRule="auto"/>
              <w:jc w:val="both"/>
              <w:rPr>
                <w:rFonts w:ascii="Calibri" w:hAnsi="Calibri" w:cs="Calibri"/>
              </w:rPr>
            </w:pPr>
            <w:r w:rsidRPr="00063E72">
              <w:rPr>
                <w:rFonts w:ascii="Calibri" w:hAnsi="Calibri" w:cs="Calibri"/>
                <w:lang w:val="es-BO"/>
              </w:rPr>
              <w:t xml:space="preserve">        -      Suscribir la orden se trabajó</w:t>
            </w:r>
            <w:r w:rsidRPr="00063E72">
              <w:rPr>
                <w:rFonts w:ascii="Calibri" w:hAnsi="Calibri" w:cs="Calibri"/>
              </w:rPr>
              <w:t>.</w:t>
            </w:r>
          </w:p>
          <w:p w:rsidR="002F280E" w:rsidRPr="00063E72" w:rsidRDefault="002F280E" w:rsidP="0000575D">
            <w:pPr>
              <w:pStyle w:val="Textoindependiente"/>
              <w:spacing w:after="0" w:line="276" w:lineRule="auto"/>
              <w:jc w:val="both"/>
              <w:rPr>
                <w:rFonts w:ascii="Calibri" w:hAnsi="Calibri" w:cs="Calibri"/>
              </w:rPr>
            </w:pPr>
            <w:r w:rsidRPr="00063E72">
              <w:rPr>
                <w:rFonts w:ascii="Calibri" w:hAnsi="Calibri" w:cs="Calibri"/>
              </w:rPr>
              <w:t xml:space="preserve">        -     </w:t>
            </w:r>
            <w:proofErr w:type="spellStart"/>
            <w:r w:rsidRPr="00063E72">
              <w:rPr>
                <w:rFonts w:ascii="Calibri" w:hAnsi="Calibri" w:cs="Calibri"/>
              </w:rPr>
              <w:t>Verificar</w:t>
            </w:r>
            <w:proofErr w:type="spellEnd"/>
            <w:r w:rsidRPr="00063E72">
              <w:rPr>
                <w:rFonts w:ascii="Calibri" w:hAnsi="Calibri" w:cs="Calibri"/>
              </w:rPr>
              <w:t xml:space="preserve"> la </w:t>
            </w:r>
            <w:proofErr w:type="spellStart"/>
            <w:r w:rsidRPr="00063E72">
              <w:rPr>
                <w:rFonts w:ascii="Calibri" w:hAnsi="Calibri" w:cs="Calibri"/>
              </w:rPr>
              <w:t>calidad</w:t>
            </w:r>
            <w:proofErr w:type="spellEnd"/>
            <w:r w:rsidRPr="00063E72">
              <w:rPr>
                <w:rFonts w:ascii="Calibri" w:hAnsi="Calibri" w:cs="Calibri"/>
              </w:rPr>
              <w:t xml:space="preserve"> de los </w:t>
            </w:r>
            <w:proofErr w:type="spellStart"/>
            <w:r w:rsidRPr="00063E72">
              <w:rPr>
                <w:rFonts w:ascii="Calibri" w:hAnsi="Calibri" w:cs="Calibri"/>
              </w:rPr>
              <w:t>lubricantes</w:t>
            </w:r>
            <w:proofErr w:type="spellEnd"/>
            <w:r w:rsidRPr="00063E72">
              <w:rPr>
                <w:rFonts w:ascii="Calibri" w:hAnsi="Calibri" w:cs="Calibri"/>
              </w:rPr>
              <w:t xml:space="preserve"> y/o </w:t>
            </w:r>
            <w:proofErr w:type="spellStart"/>
            <w:r w:rsidRPr="00063E72">
              <w:rPr>
                <w:rFonts w:ascii="Calibri" w:hAnsi="Calibri" w:cs="Calibri"/>
              </w:rPr>
              <w:t>insumos</w:t>
            </w:r>
            <w:proofErr w:type="spellEnd"/>
            <w:r w:rsidRPr="00063E72">
              <w:rPr>
                <w:rFonts w:ascii="Calibri" w:hAnsi="Calibri" w:cs="Calibri"/>
              </w:rPr>
              <w:t xml:space="preserve">  </w:t>
            </w:r>
          </w:p>
          <w:p w:rsidR="002F280E" w:rsidRPr="00063E72" w:rsidRDefault="002F280E" w:rsidP="0000575D">
            <w:pPr>
              <w:pStyle w:val="Textoindependiente"/>
              <w:spacing w:after="0" w:line="276" w:lineRule="auto"/>
              <w:jc w:val="both"/>
              <w:rPr>
                <w:rFonts w:ascii="Calibri" w:hAnsi="Calibri" w:cs="Calibri"/>
                <w:lang w:val="es-BO"/>
              </w:rPr>
            </w:pPr>
            <w:r w:rsidRPr="00063E72">
              <w:rPr>
                <w:rFonts w:ascii="Calibri" w:hAnsi="Calibri" w:cs="Calibri"/>
                <w:lang w:val="es-BO"/>
              </w:rPr>
              <w:t xml:space="preserve">        -      Verificar que los repuestos cambiados sean nuevos</w:t>
            </w:r>
          </w:p>
          <w:p w:rsidR="002F280E" w:rsidRPr="00063E72" w:rsidRDefault="002F280E" w:rsidP="00580C4D">
            <w:pPr>
              <w:pStyle w:val="Textoindependiente"/>
              <w:numPr>
                <w:ilvl w:val="0"/>
                <w:numId w:val="30"/>
              </w:numPr>
              <w:spacing w:after="0" w:line="276" w:lineRule="auto"/>
              <w:jc w:val="both"/>
              <w:rPr>
                <w:rFonts w:ascii="Calibri" w:hAnsi="Calibri" w:cs="Calibri"/>
                <w:lang w:val="es-BO"/>
              </w:rPr>
            </w:pPr>
            <w:r w:rsidRPr="00063E72">
              <w:rPr>
                <w:rFonts w:ascii="Calibri" w:hAnsi="Calibri" w:cs="Calibri"/>
                <w:lang w:val="es-BO"/>
              </w:rPr>
              <w:t xml:space="preserve">En cualquier momento del mantenimiento y reparación, el fiscal podrá ingresar al </w:t>
            </w:r>
            <w:proofErr w:type="spellStart"/>
            <w:r w:rsidRPr="00063E72">
              <w:rPr>
                <w:rFonts w:ascii="Calibri" w:hAnsi="Calibri" w:cs="Calibri"/>
                <w:lang w:val="es-BO"/>
              </w:rPr>
              <w:t>tallr</w:t>
            </w:r>
            <w:proofErr w:type="spellEnd"/>
            <w:r w:rsidRPr="00063E72">
              <w:rPr>
                <w:rFonts w:ascii="Calibri" w:hAnsi="Calibri" w:cs="Calibri"/>
                <w:lang w:val="es-BO"/>
              </w:rPr>
              <w:t xml:space="preserve"> con el fin de observar y controlar la realización del servicio, herramientas utilizadas y tratamiento del vehículo</w:t>
            </w:r>
          </w:p>
          <w:p w:rsidR="002F280E" w:rsidRPr="00063E72" w:rsidRDefault="002F280E" w:rsidP="00580C4D">
            <w:pPr>
              <w:pStyle w:val="Textoindependiente"/>
              <w:numPr>
                <w:ilvl w:val="0"/>
                <w:numId w:val="30"/>
              </w:numPr>
              <w:spacing w:after="0" w:line="276" w:lineRule="auto"/>
              <w:jc w:val="both"/>
              <w:rPr>
                <w:rFonts w:ascii="Calibri" w:hAnsi="Calibri" w:cs="Calibri"/>
                <w:lang w:val="es-BO"/>
              </w:rPr>
            </w:pPr>
            <w:r w:rsidRPr="00063E72">
              <w:rPr>
                <w:rFonts w:ascii="Calibri" w:hAnsi="Calibri" w:cs="Calibri"/>
                <w:lang w:val="es-BO"/>
              </w:rPr>
              <w:t>Verificar que los repuestos cambiados sean devueltos a la empresa</w:t>
            </w:r>
          </w:p>
          <w:p w:rsidR="002F280E" w:rsidRPr="00063E72" w:rsidRDefault="002F280E" w:rsidP="00580C4D">
            <w:pPr>
              <w:numPr>
                <w:ilvl w:val="0"/>
                <w:numId w:val="28"/>
              </w:numPr>
              <w:spacing w:line="276" w:lineRule="auto"/>
              <w:ind w:left="720"/>
              <w:contextualSpacing/>
              <w:jc w:val="both"/>
              <w:rPr>
                <w:rFonts w:ascii="Calibri" w:hAnsi="Calibri" w:cs="Calibri"/>
                <w:b/>
              </w:rPr>
            </w:pPr>
            <w:r w:rsidRPr="00063E72">
              <w:rPr>
                <w:rFonts w:ascii="Calibri" w:hAnsi="Calibri" w:cs="Calibri"/>
              </w:rPr>
              <w:t>Emitir conformidad por el trabajo.</w:t>
            </w:r>
          </w:p>
          <w:p w:rsidR="002F280E" w:rsidRPr="00063E72" w:rsidRDefault="002F280E" w:rsidP="00580C4D">
            <w:pPr>
              <w:numPr>
                <w:ilvl w:val="0"/>
                <w:numId w:val="28"/>
              </w:numPr>
              <w:spacing w:line="276" w:lineRule="auto"/>
              <w:ind w:left="720"/>
              <w:contextualSpacing/>
              <w:jc w:val="both"/>
              <w:rPr>
                <w:rFonts w:ascii="Calibri" w:hAnsi="Calibri" w:cs="Calibri"/>
                <w:b/>
              </w:rPr>
            </w:pPr>
            <w:r w:rsidRPr="00063E72">
              <w:rPr>
                <w:rFonts w:ascii="Calibri" w:hAnsi="Calibri" w:cs="Calibri"/>
              </w:rPr>
              <w:t xml:space="preserve">Llevar un </w:t>
            </w:r>
            <w:proofErr w:type="spellStart"/>
            <w:r w:rsidRPr="00063E72">
              <w:rPr>
                <w:rFonts w:ascii="Calibri" w:hAnsi="Calibri" w:cs="Calibri"/>
              </w:rPr>
              <w:t>kardex</w:t>
            </w:r>
            <w:proofErr w:type="spellEnd"/>
            <w:r w:rsidRPr="00063E72">
              <w:rPr>
                <w:rFonts w:ascii="Calibri" w:hAnsi="Calibri" w:cs="Calibri"/>
              </w:rPr>
              <w:t xml:space="preserve"> individual por cada vehículo enviado al taller</w:t>
            </w:r>
          </w:p>
          <w:p w:rsidR="002F280E" w:rsidRPr="00063E72" w:rsidRDefault="002F280E" w:rsidP="00580C4D">
            <w:pPr>
              <w:numPr>
                <w:ilvl w:val="0"/>
                <w:numId w:val="28"/>
              </w:numPr>
              <w:spacing w:line="276" w:lineRule="auto"/>
              <w:ind w:left="720"/>
              <w:contextualSpacing/>
              <w:jc w:val="both"/>
              <w:rPr>
                <w:rFonts w:ascii="Calibri" w:hAnsi="Calibri" w:cs="Calibri"/>
                <w:b/>
              </w:rPr>
            </w:pPr>
            <w:r w:rsidRPr="00063E72">
              <w:rPr>
                <w:rFonts w:ascii="Calibri" w:hAnsi="Calibri" w:cs="Calibri"/>
              </w:rPr>
              <w:t>Solicitar el pago por el servicio.</w:t>
            </w:r>
          </w:p>
          <w:p w:rsidR="002F280E" w:rsidRPr="00063E72" w:rsidRDefault="002F280E" w:rsidP="00580C4D">
            <w:pPr>
              <w:numPr>
                <w:ilvl w:val="0"/>
                <w:numId w:val="28"/>
              </w:numPr>
              <w:spacing w:line="276" w:lineRule="auto"/>
              <w:ind w:left="720"/>
              <w:contextualSpacing/>
              <w:jc w:val="both"/>
              <w:rPr>
                <w:rFonts w:ascii="Calibri" w:hAnsi="Calibri" w:cs="Calibri"/>
                <w:b/>
              </w:rPr>
            </w:pPr>
            <w:r w:rsidRPr="00063E72">
              <w:rPr>
                <w:rFonts w:ascii="Calibri" w:hAnsi="Calibri" w:cs="Calibri"/>
              </w:rPr>
              <w:t>Realizar el seguimiento y verificación del cumplimiento del contrato.</w:t>
            </w:r>
          </w:p>
        </w:tc>
      </w:tr>
      <w:tr w:rsidR="002F280E" w:rsidRPr="00063E72" w:rsidTr="0000575D">
        <w:tc>
          <w:tcPr>
            <w:tcW w:w="8812" w:type="dxa"/>
            <w:shd w:val="clear" w:color="auto" w:fill="8DB3E2"/>
          </w:tcPr>
          <w:p w:rsidR="002F280E" w:rsidRPr="00063E72" w:rsidRDefault="002F280E" w:rsidP="0000575D">
            <w:pPr>
              <w:rPr>
                <w:rFonts w:ascii="Calibri" w:hAnsi="Calibri" w:cs="Calibri"/>
              </w:rPr>
            </w:pPr>
            <w:r w:rsidRPr="00063E72">
              <w:rPr>
                <w:rFonts w:ascii="Calibri" w:hAnsi="Calibri" w:cs="Calibri"/>
                <w:b/>
                <w:bCs/>
              </w:rPr>
              <w:t>MANTENIMIENTO DE</w:t>
            </w:r>
            <w:r w:rsidRPr="00063E72">
              <w:rPr>
                <w:rFonts w:ascii="Calibri" w:hAnsi="Calibri" w:cs="Calibri"/>
              </w:rPr>
              <w:t xml:space="preserve"> </w:t>
            </w:r>
            <w:r w:rsidRPr="00063E72">
              <w:rPr>
                <w:rFonts w:ascii="Calibri" w:hAnsi="Calibri" w:cs="Calibri"/>
                <w:b/>
                <w:bCs/>
              </w:rPr>
              <w:t xml:space="preserve">MAQUINARIA </w:t>
            </w:r>
          </w:p>
        </w:tc>
      </w:tr>
      <w:tr w:rsidR="002F280E" w:rsidRPr="00063E72" w:rsidTr="0000575D">
        <w:tc>
          <w:tcPr>
            <w:tcW w:w="8812" w:type="dxa"/>
            <w:shd w:val="clear" w:color="auto" w:fill="auto"/>
          </w:tcPr>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El mantenimiento de las maquinarias y equipos a ser empleados para realizar el mantenimiento correrá por cuenta del proveedor.</w:t>
            </w:r>
          </w:p>
        </w:tc>
      </w:tr>
      <w:tr w:rsidR="002F280E" w:rsidRPr="00063E72" w:rsidTr="0000575D">
        <w:tc>
          <w:tcPr>
            <w:tcW w:w="8812" w:type="dxa"/>
            <w:shd w:val="clear" w:color="auto" w:fill="8DB3E2"/>
          </w:tcPr>
          <w:p w:rsidR="002F280E" w:rsidRPr="00063E72" w:rsidRDefault="002F280E" w:rsidP="0000575D">
            <w:pPr>
              <w:rPr>
                <w:rFonts w:ascii="Calibri" w:hAnsi="Calibri" w:cs="Calibri"/>
              </w:rPr>
            </w:pPr>
            <w:r w:rsidRPr="00063E72">
              <w:rPr>
                <w:rFonts w:ascii="Calibri" w:hAnsi="Calibri" w:cs="Calibri"/>
                <w:b/>
              </w:rPr>
              <w:t>MULTAS</w:t>
            </w:r>
          </w:p>
        </w:tc>
      </w:tr>
      <w:tr w:rsidR="002F280E" w:rsidRPr="00063E72" w:rsidTr="0000575D">
        <w:tc>
          <w:tcPr>
            <w:tcW w:w="8812" w:type="dxa"/>
            <w:shd w:val="clear" w:color="auto" w:fill="auto"/>
          </w:tcPr>
          <w:p w:rsidR="002F280E" w:rsidRPr="00063E72" w:rsidRDefault="002F280E" w:rsidP="0000575D">
            <w:pPr>
              <w:shd w:val="clear" w:color="auto" w:fill="FFFFFF"/>
              <w:autoSpaceDE w:val="0"/>
              <w:autoSpaceDN w:val="0"/>
              <w:adjustRightInd w:val="0"/>
              <w:jc w:val="both"/>
              <w:rPr>
                <w:rFonts w:ascii="Calibri" w:hAnsi="Calibri" w:cs="Calibri"/>
              </w:rPr>
            </w:pPr>
          </w:p>
          <w:p w:rsidR="002F280E" w:rsidRPr="00063E72" w:rsidRDefault="002F280E" w:rsidP="0000575D">
            <w:pPr>
              <w:shd w:val="clear" w:color="auto" w:fill="FFFFFF"/>
              <w:autoSpaceDE w:val="0"/>
              <w:autoSpaceDN w:val="0"/>
              <w:adjustRightInd w:val="0"/>
              <w:jc w:val="both"/>
              <w:rPr>
                <w:rFonts w:ascii="Calibri" w:hAnsi="Calibri" w:cs="Calibri"/>
              </w:rPr>
            </w:pPr>
            <w:r w:rsidRPr="00063E72">
              <w:rPr>
                <w:rFonts w:ascii="Calibri" w:hAnsi="Calibri" w:cs="Calibri"/>
              </w:rPr>
              <w:t>Ante el incumplimiento del servicio, el proveedor será sancionado con la aplicación de una multa equivalente al 0.5% sobre el importe total de la Orden de Trabajo, por cada día calendario de retraso, en caso de llegar al 20 % de multas, se procederá a la resolución de contrato y la empresa YPFB se reserva el derecho de realizar las gestiones legales y administrativas que correspondan.</w:t>
            </w:r>
          </w:p>
          <w:p w:rsidR="002F280E" w:rsidRPr="00063E72" w:rsidRDefault="002F280E" w:rsidP="0000575D">
            <w:pPr>
              <w:autoSpaceDE w:val="0"/>
              <w:autoSpaceDN w:val="0"/>
              <w:adjustRightInd w:val="0"/>
              <w:jc w:val="both"/>
              <w:rPr>
                <w:rFonts w:ascii="Calibri" w:hAnsi="Calibri" w:cs="Calibri"/>
              </w:rPr>
            </w:pPr>
          </w:p>
        </w:tc>
      </w:tr>
      <w:tr w:rsidR="002F280E" w:rsidRPr="00063E72" w:rsidTr="0000575D">
        <w:tc>
          <w:tcPr>
            <w:tcW w:w="8812" w:type="dxa"/>
            <w:shd w:val="clear" w:color="auto" w:fill="8DB3E2"/>
          </w:tcPr>
          <w:p w:rsidR="002F280E" w:rsidRPr="00063E72" w:rsidRDefault="002F280E" w:rsidP="0000575D">
            <w:pPr>
              <w:autoSpaceDE w:val="0"/>
              <w:autoSpaceDN w:val="0"/>
              <w:adjustRightInd w:val="0"/>
              <w:rPr>
                <w:rFonts w:ascii="Calibri" w:hAnsi="Calibri" w:cs="Calibri"/>
              </w:rPr>
            </w:pPr>
            <w:r w:rsidRPr="00063E72">
              <w:rPr>
                <w:rFonts w:ascii="Calibri" w:hAnsi="Calibri" w:cs="Calibri"/>
                <w:b/>
                <w:bCs/>
              </w:rPr>
              <w:t xml:space="preserve">INSPECCIÓN Y PRUEBAS </w:t>
            </w:r>
          </w:p>
        </w:tc>
      </w:tr>
      <w:tr w:rsidR="002F280E" w:rsidRPr="00063E72" w:rsidTr="0000575D">
        <w:tc>
          <w:tcPr>
            <w:tcW w:w="8812" w:type="dxa"/>
            <w:shd w:val="clear" w:color="auto" w:fill="auto"/>
          </w:tcPr>
          <w:p w:rsidR="002F280E" w:rsidRPr="00063E72" w:rsidRDefault="002F280E" w:rsidP="0000575D">
            <w:pPr>
              <w:autoSpaceDE w:val="0"/>
              <w:autoSpaceDN w:val="0"/>
              <w:adjustRightInd w:val="0"/>
              <w:rPr>
                <w:rFonts w:ascii="Calibri" w:hAnsi="Calibri" w:cs="Calibri"/>
              </w:rPr>
            </w:pPr>
            <w:r w:rsidRPr="00063E72">
              <w:rPr>
                <w:rFonts w:ascii="Calibri" w:hAnsi="Calibri" w:cs="Calibri"/>
              </w:rPr>
              <w:t>Al momento de recepción del vehículo  deberá realizarse las respectivas pruebas e inspecciones a objeto de verificar que se encuentra en perfecto estado el mismo que será realizado por el Fiscal del Servicio.</w:t>
            </w:r>
          </w:p>
        </w:tc>
      </w:tr>
      <w:tr w:rsidR="002F280E" w:rsidRPr="00063E72" w:rsidTr="0000575D">
        <w:tblPrEx>
          <w:tblCellMar>
            <w:left w:w="70" w:type="dxa"/>
            <w:right w:w="70" w:type="dxa"/>
          </w:tblCellMar>
        </w:tblPrEx>
        <w:trPr>
          <w:trHeight w:val="406"/>
        </w:trPr>
        <w:tc>
          <w:tcPr>
            <w:tcW w:w="881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2F280E" w:rsidRPr="00063E72" w:rsidRDefault="002F280E" w:rsidP="0000575D">
            <w:pPr>
              <w:rPr>
                <w:rFonts w:ascii="Calibri" w:hAnsi="Calibri" w:cs="Calibri"/>
                <w:b/>
                <w:bCs/>
              </w:rPr>
            </w:pPr>
            <w:r w:rsidRPr="00063E72">
              <w:rPr>
                <w:rFonts w:ascii="Calibri" w:hAnsi="Calibri" w:cs="Calibri"/>
                <w:b/>
              </w:rPr>
              <w:t>VALIDACIONES</w:t>
            </w:r>
          </w:p>
        </w:tc>
      </w:tr>
      <w:tr w:rsidR="002F280E" w:rsidRPr="00063E72" w:rsidTr="0000575D">
        <w:tblPrEx>
          <w:tblCellMar>
            <w:left w:w="70" w:type="dxa"/>
            <w:right w:w="70" w:type="dxa"/>
          </w:tblCellMar>
        </w:tblPrEx>
        <w:trPr>
          <w:trHeight w:val="770"/>
        </w:trPr>
        <w:tc>
          <w:tcPr>
            <w:tcW w:w="8812" w:type="dxa"/>
            <w:tcBorders>
              <w:top w:val="single" w:sz="4" w:space="0" w:color="auto"/>
              <w:left w:val="single" w:sz="4" w:space="0" w:color="auto"/>
              <w:bottom w:val="single" w:sz="4" w:space="0" w:color="auto"/>
              <w:right w:val="single" w:sz="4" w:space="0" w:color="auto"/>
            </w:tcBorders>
            <w:shd w:val="clear" w:color="auto" w:fill="auto"/>
            <w:vAlign w:val="center"/>
          </w:tcPr>
          <w:p w:rsidR="002F280E" w:rsidRPr="00063E72" w:rsidRDefault="002F280E" w:rsidP="00580C4D">
            <w:pPr>
              <w:numPr>
                <w:ilvl w:val="0"/>
                <w:numId w:val="29"/>
              </w:numPr>
              <w:spacing w:after="13" w:line="276" w:lineRule="auto"/>
              <w:contextualSpacing/>
              <w:jc w:val="both"/>
              <w:rPr>
                <w:rFonts w:ascii="Calibri" w:hAnsi="Calibri" w:cs="Calibri"/>
              </w:rPr>
            </w:pPr>
            <w:r w:rsidRPr="00063E72">
              <w:rPr>
                <w:rFonts w:ascii="Calibri" w:hAnsi="Calibri" w:cs="Calibri"/>
              </w:rPr>
              <w:t>ANEXO – Validación Tributos y Facturación</w:t>
            </w:r>
          </w:p>
          <w:p w:rsidR="002F280E" w:rsidRPr="00063E72" w:rsidRDefault="002F280E" w:rsidP="00580C4D">
            <w:pPr>
              <w:numPr>
                <w:ilvl w:val="0"/>
                <w:numId w:val="29"/>
              </w:numPr>
              <w:spacing w:after="13" w:line="276" w:lineRule="auto"/>
              <w:contextualSpacing/>
              <w:jc w:val="both"/>
              <w:rPr>
                <w:rFonts w:ascii="Calibri" w:hAnsi="Calibri" w:cs="Calibri"/>
              </w:rPr>
            </w:pPr>
            <w:r w:rsidRPr="00063E72">
              <w:rPr>
                <w:rFonts w:ascii="Calibri" w:hAnsi="Calibri" w:cs="Calibri"/>
              </w:rPr>
              <w:t>ANEXO - Validación de Seguros</w:t>
            </w:r>
          </w:p>
        </w:tc>
      </w:tr>
      <w:tr w:rsidR="002F280E" w:rsidRPr="00063E72" w:rsidTr="0000575D">
        <w:tblPrEx>
          <w:tblCellMar>
            <w:left w:w="70" w:type="dxa"/>
            <w:right w:w="70" w:type="dxa"/>
          </w:tblCellMar>
        </w:tblPrEx>
        <w:trPr>
          <w:trHeight w:val="406"/>
        </w:trPr>
        <w:tc>
          <w:tcPr>
            <w:tcW w:w="8812" w:type="dxa"/>
            <w:tcBorders>
              <w:top w:val="single" w:sz="4" w:space="0" w:color="auto"/>
              <w:left w:val="single" w:sz="4" w:space="0" w:color="auto"/>
              <w:bottom w:val="single" w:sz="4" w:space="0" w:color="auto"/>
              <w:right w:val="single" w:sz="4" w:space="0" w:color="auto"/>
            </w:tcBorders>
            <w:shd w:val="clear" w:color="auto" w:fill="BDD6EE"/>
            <w:vAlign w:val="center"/>
          </w:tcPr>
          <w:p w:rsidR="002F280E" w:rsidRPr="00063E72" w:rsidRDefault="002F280E" w:rsidP="0000575D">
            <w:pPr>
              <w:rPr>
                <w:rFonts w:ascii="Calibri" w:hAnsi="Calibri" w:cs="Calibri"/>
                <w:b/>
                <w:bCs/>
              </w:rPr>
            </w:pPr>
            <w:r w:rsidRPr="00063E72">
              <w:rPr>
                <w:rFonts w:ascii="Calibri" w:hAnsi="Calibri" w:cs="Calibri"/>
                <w:b/>
                <w:bCs/>
                <w:color w:val="000000"/>
              </w:rPr>
              <w:br w:type="page"/>
            </w:r>
            <w:r w:rsidRPr="00063E72">
              <w:rPr>
                <w:rFonts w:ascii="Calibri" w:hAnsi="Calibri" w:cs="Calibri"/>
                <w:b/>
                <w:bCs/>
              </w:rPr>
              <w:t>VALIDACIÓN DE TRIBUTOS Y FACTURACIÓN</w:t>
            </w:r>
          </w:p>
        </w:tc>
      </w:tr>
      <w:tr w:rsidR="002F280E" w:rsidRPr="00063E72" w:rsidTr="0000575D">
        <w:tblPrEx>
          <w:tblCellMar>
            <w:left w:w="70" w:type="dxa"/>
            <w:right w:w="70" w:type="dxa"/>
          </w:tblCellMar>
        </w:tblPrEx>
        <w:trPr>
          <w:trHeight w:val="406"/>
        </w:trPr>
        <w:tc>
          <w:tcPr>
            <w:tcW w:w="8812" w:type="dxa"/>
            <w:tcBorders>
              <w:top w:val="single" w:sz="4" w:space="0" w:color="auto"/>
              <w:left w:val="single" w:sz="4" w:space="0" w:color="auto"/>
              <w:bottom w:val="single" w:sz="4" w:space="0" w:color="auto"/>
              <w:right w:val="single" w:sz="4" w:space="0" w:color="auto"/>
            </w:tcBorders>
            <w:shd w:val="clear" w:color="auto" w:fill="BDD6EE"/>
            <w:vAlign w:val="center"/>
          </w:tcPr>
          <w:p w:rsidR="002F280E" w:rsidRPr="00063E72" w:rsidRDefault="002F280E" w:rsidP="0000575D">
            <w:pPr>
              <w:rPr>
                <w:rFonts w:ascii="Calibri" w:hAnsi="Calibri" w:cs="Calibri"/>
                <w:b/>
                <w:bCs/>
                <w:color w:val="000000"/>
              </w:rPr>
            </w:pPr>
            <w:r w:rsidRPr="00063E72">
              <w:rPr>
                <w:rFonts w:ascii="Calibri" w:hAnsi="Calibri" w:cs="Calibri"/>
                <w:b/>
              </w:rPr>
              <w:t>TRIBUTOS</w:t>
            </w:r>
          </w:p>
        </w:tc>
      </w:tr>
      <w:tr w:rsidR="002F280E" w:rsidRPr="00063E72" w:rsidTr="0000575D">
        <w:tblPrEx>
          <w:tblCellMar>
            <w:left w:w="70" w:type="dxa"/>
            <w:right w:w="70" w:type="dxa"/>
          </w:tblCellMar>
        </w:tblPrEx>
        <w:trPr>
          <w:trHeight w:val="630"/>
        </w:trPr>
        <w:tc>
          <w:tcPr>
            <w:tcW w:w="8812" w:type="dxa"/>
            <w:tcBorders>
              <w:top w:val="single" w:sz="4" w:space="0" w:color="auto"/>
              <w:left w:val="single" w:sz="4" w:space="0" w:color="auto"/>
              <w:bottom w:val="single" w:sz="4" w:space="0" w:color="auto"/>
              <w:right w:val="single" w:sz="4" w:space="0" w:color="auto"/>
            </w:tcBorders>
            <w:shd w:val="clear" w:color="auto" w:fill="auto"/>
            <w:vAlign w:val="center"/>
          </w:tcPr>
          <w:p w:rsidR="002F280E" w:rsidRPr="00063E72" w:rsidRDefault="002F280E" w:rsidP="0000575D">
            <w:pPr>
              <w:jc w:val="both"/>
              <w:rPr>
                <w:rFonts w:ascii="Calibri" w:hAnsi="Calibri" w:cs="Calibri"/>
                <w:color w:val="000000"/>
              </w:rPr>
            </w:pPr>
            <w:r w:rsidRPr="00063E72">
              <w:rPr>
                <w:rFonts w:ascii="Calibri" w:hAnsi="Calibri" w:cs="Calibri"/>
                <w:color w:val="000000"/>
              </w:rPr>
              <w:lastRenderedPageBreak/>
              <w:t>El adjudicado declara que todos los tributos vigentes a la fecha y que puedan originarse directa o indirectamente en aplicación del contrato, son de su responsabilidad, no correspondiendo ningún reclamo posterior.</w:t>
            </w:r>
          </w:p>
        </w:tc>
      </w:tr>
      <w:tr w:rsidR="002F280E" w:rsidRPr="00063E72" w:rsidTr="0000575D">
        <w:tblPrEx>
          <w:tblCellMar>
            <w:left w:w="70" w:type="dxa"/>
            <w:right w:w="70" w:type="dxa"/>
          </w:tblCellMar>
        </w:tblPrEx>
        <w:trPr>
          <w:trHeight w:val="406"/>
        </w:trPr>
        <w:tc>
          <w:tcPr>
            <w:tcW w:w="8812" w:type="dxa"/>
            <w:tcBorders>
              <w:top w:val="single" w:sz="4" w:space="0" w:color="auto"/>
              <w:left w:val="single" w:sz="4" w:space="0" w:color="auto"/>
              <w:bottom w:val="single" w:sz="4" w:space="0" w:color="auto"/>
              <w:right w:val="single" w:sz="4" w:space="0" w:color="auto"/>
            </w:tcBorders>
            <w:shd w:val="clear" w:color="auto" w:fill="BDD6EE"/>
            <w:vAlign w:val="center"/>
          </w:tcPr>
          <w:p w:rsidR="002F280E" w:rsidRPr="00063E72" w:rsidRDefault="002F280E" w:rsidP="0000575D">
            <w:pPr>
              <w:rPr>
                <w:rFonts w:ascii="Calibri" w:hAnsi="Calibri" w:cs="Calibri"/>
                <w:b/>
                <w:bCs/>
                <w:color w:val="000000"/>
              </w:rPr>
            </w:pPr>
            <w:r w:rsidRPr="00063E72">
              <w:rPr>
                <w:rFonts w:ascii="Calibri" w:hAnsi="Calibri" w:cs="Calibri"/>
                <w:b/>
              </w:rPr>
              <w:t>FACTURACION</w:t>
            </w:r>
          </w:p>
        </w:tc>
      </w:tr>
      <w:tr w:rsidR="002F280E" w:rsidRPr="00063E72" w:rsidTr="0000575D">
        <w:tblPrEx>
          <w:tblCellMar>
            <w:left w:w="70" w:type="dxa"/>
            <w:right w:w="70" w:type="dxa"/>
          </w:tblCellMar>
        </w:tblPrEx>
        <w:trPr>
          <w:trHeight w:val="2721"/>
        </w:trPr>
        <w:tc>
          <w:tcPr>
            <w:tcW w:w="8812" w:type="dxa"/>
            <w:tcBorders>
              <w:top w:val="single" w:sz="4" w:space="0" w:color="auto"/>
              <w:left w:val="single" w:sz="4" w:space="0" w:color="auto"/>
              <w:bottom w:val="single" w:sz="4" w:space="0" w:color="auto"/>
              <w:right w:val="single" w:sz="4" w:space="0" w:color="auto"/>
            </w:tcBorders>
            <w:shd w:val="clear" w:color="auto" w:fill="auto"/>
            <w:vAlign w:val="center"/>
          </w:tcPr>
          <w:p w:rsidR="002F280E" w:rsidRPr="00063E72" w:rsidRDefault="002F280E" w:rsidP="0000575D">
            <w:pPr>
              <w:jc w:val="both"/>
              <w:rPr>
                <w:rFonts w:ascii="Calibri" w:hAnsi="Calibri" w:cs="Calibri"/>
                <w:color w:val="000000"/>
              </w:rPr>
            </w:pPr>
            <w:r w:rsidRPr="00063E72">
              <w:rPr>
                <w:rFonts w:ascii="Calibri" w:hAnsi="Calibri" w:cs="Calibri"/>
                <w:color w:val="000000"/>
              </w:rPr>
              <w:t xml:space="preserve">La factura debe ser emitida de acuerdo a normativa vigente a nombre de Yacimientos Petrolíferos Fiscales Bolivianos consignando el Número de Identificación Tributaria (NIT) 1020269020. </w:t>
            </w:r>
          </w:p>
          <w:p w:rsidR="002F280E" w:rsidRPr="00063E72" w:rsidRDefault="002F280E" w:rsidP="0000575D">
            <w:pPr>
              <w:jc w:val="both"/>
              <w:rPr>
                <w:rFonts w:ascii="Calibri" w:hAnsi="Calibri" w:cs="Calibri"/>
                <w:color w:val="000000"/>
                <w:lang w:val="es-BO"/>
              </w:rPr>
            </w:pPr>
          </w:p>
          <w:p w:rsidR="002F280E" w:rsidRPr="00063E72" w:rsidRDefault="002F280E" w:rsidP="0000575D">
            <w:pPr>
              <w:jc w:val="both"/>
              <w:rPr>
                <w:rFonts w:ascii="Calibri" w:hAnsi="Calibri" w:cs="Calibri"/>
                <w:color w:val="000000"/>
              </w:rPr>
            </w:pPr>
            <w:r w:rsidRPr="00063E72">
              <w:rPr>
                <w:rFonts w:ascii="Calibri" w:hAnsi="Calibri" w:cs="Calibri"/>
                <w:color w:val="000000"/>
              </w:rPr>
              <w:t xml:space="preserve">La factura deberá emitirse por el precio contratado, sin deducir las multas ni otros cargos, </w:t>
            </w:r>
            <w:proofErr w:type="spellStart"/>
            <w:r w:rsidRPr="00063E72">
              <w:rPr>
                <w:rFonts w:ascii="Calibri" w:hAnsi="Calibri" w:cs="Calibri"/>
                <w:color w:val="000000"/>
              </w:rPr>
              <w:t>a</w:t>
            </w:r>
            <w:proofErr w:type="spellEnd"/>
            <w:r w:rsidRPr="00063E72">
              <w:rPr>
                <w:rFonts w:ascii="Calibri" w:hAnsi="Calibri" w:cs="Calibri"/>
                <w:color w:val="000000"/>
              </w:rPr>
              <w:t xml:space="preserve"> momento de la entrega de la totalidad de los bienes conforme lo establecido contractualmente.</w:t>
            </w:r>
          </w:p>
          <w:p w:rsidR="002F280E" w:rsidRPr="00063E72" w:rsidRDefault="002F280E" w:rsidP="0000575D">
            <w:pPr>
              <w:jc w:val="both"/>
              <w:rPr>
                <w:rFonts w:ascii="Calibri" w:hAnsi="Calibri" w:cs="Calibri"/>
                <w:color w:val="000000"/>
              </w:rPr>
            </w:pPr>
          </w:p>
          <w:p w:rsidR="002F280E" w:rsidRPr="00063E72" w:rsidRDefault="002F280E" w:rsidP="0000575D">
            <w:pPr>
              <w:jc w:val="both"/>
              <w:rPr>
                <w:rFonts w:ascii="Calibri" w:hAnsi="Calibri" w:cs="Calibri"/>
                <w:color w:val="000000"/>
              </w:rPr>
            </w:pPr>
            <w:r w:rsidRPr="00063E72">
              <w:rPr>
                <w:rFonts w:ascii="Calibri" w:hAnsi="Calibr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063E72">
              <w:rPr>
                <w:rFonts w:ascii="Calibri" w:hAnsi="Calibri" w:cs="Calibri"/>
                <w:color w:val="000000"/>
              </w:rPr>
              <w:tab/>
            </w:r>
          </w:p>
          <w:p w:rsidR="002F280E" w:rsidRPr="00063E72" w:rsidRDefault="002F280E" w:rsidP="0000575D">
            <w:pPr>
              <w:jc w:val="both"/>
              <w:rPr>
                <w:rFonts w:ascii="Calibri" w:hAnsi="Calibri" w:cs="Calibri"/>
                <w:color w:val="000000"/>
                <w:lang w:val="es-BO"/>
              </w:rPr>
            </w:pPr>
            <w:r w:rsidRPr="00063E72">
              <w:rPr>
                <w:rFonts w:ascii="Calibri" w:hAnsi="Calibri" w:cs="Calibri"/>
                <w:color w:val="000000"/>
              </w:rPr>
              <w:tab/>
            </w:r>
          </w:p>
        </w:tc>
      </w:tr>
      <w:tr w:rsidR="002F280E" w:rsidRPr="00063E72" w:rsidTr="0000575D">
        <w:tc>
          <w:tcPr>
            <w:tcW w:w="8812" w:type="dxa"/>
            <w:shd w:val="clear" w:color="auto" w:fill="8DB3E2"/>
          </w:tcPr>
          <w:p w:rsidR="002F280E" w:rsidRPr="00063E72" w:rsidRDefault="002F280E" w:rsidP="0000575D">
            <w:pPr>
              <w:rPr>
                <w:rFonts w:ascii="Calibri" w:hAnsi="Calibri" w:cs="Calibri"/>
                <w:b/>
              </w:rPr>
            </w:pPr>
            <w:r w:rsidRPr="00063E72">
              <w:rPr>
                <w:rFonts w:ascii="Calibri" w:hAnsi="Calibri" w:cs="Calibri"/>
                <w:b/>
              </w:rPr>
              <w:t>SEGUROS</w:t>
            </w:r>
          </w:p>
        </w:tc>
      </w:tr>
      <w:tr w:rsidR="002F280E" w:rsidRPr="00063E72" w:rsidTr="0000575D">
        <w:tc>
          <w:tcPr>
            <w:tcW w:w="8812" w:type="dxa"/>
            <w:shd w:val="clear" w:color="auto" w:fill="auto"/>
          </w:tcPr>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1.</w:t>
            </w:r>
            <w:r w:rsidRPr="00063E72">
              <w:rPr>
                <w:rFonts w:ascii="Calibri" w:hAnsi="Calibri" w:cs="Calibri"/>
              </w:rPr>
              <w:tab/>
              <w:t>Cláusula de Seguros</w:t>
            </w:r>
          </w:p>
          <w:p w:rsidR="002F280E" w:rsidRPr="00063E72" w:rsidRDefault="002F280E" w:rsidP="0000575D">
            <w:pPr>
              <w:autoSpaceDE w:val="0"/>
              <w:autoSpaceDN w:val="0"/>
              <w:adjustRightInd w:val="0"/>
              <w:jc w:val="both"/>
              <w:rPr>
                <w:rFonts w:ascii="Calibri" w:hAnsi="Calibri" w:cs="Calibri"/>
              </w:rPr>
            </w:pP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La empresa adjudicada, deberá presentar y mantener vigente de forma ininterrumpida durante todo el periodo del contrato, la Póliza de Seguro especificada a continuación: </w:t>
            </w:r>
          </w:p>
          <w:p w:rsidR="002F280E" w:rsidRPr="00063E72" w:rsidRDefault="002F280E" w:rsidP="0000575D">
            <w:pPr>
              <w:autoSpaceDE w:val="0"/>
              <w:autoSpaceDN w:val="0"/>
              <w:adjustRightInd w:val="0"/>
              <w:jc w:val="both"/>
              <w:rPr>
                <w:rFonts w:ascii="Calibri" w:hAnsi="Calibri" w:cs="Calibri"/>
              </w:rPr>
            </w:pP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a.       Póliza de Responsabilidad Civil </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Por daños materiales de terceras personas de los cuales el Asegurado sea civilmente responsable como consecuencia de la actividad principal que se refiere a la reparación y/ mantenimiento de vehículos. Debe incluir las coberturas de responsabilidad civil extracontractual y contractual, responsabilidad civil de contratistas y sub contratistas, responsabilidad civil por incendio, y/o explosión cruzada, dejando indemne a YPFB por cualquier suceso. En esta Póliza YPFB deberá figurar como tercero.</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 </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El valor asegurado de $</w:t>
            </w:r>
            <w:proofErr w:type="spellStart"/>
            <w:r w:rsidRPr="00063E72">
              <w:rPr>
                <w:rFonts w:ascii="Calibri" w:hAnsi="Calibri" w:cs="Calibri"/>
              </w:rPr>
              <w:t>us</w:t>
            </w:r>
            <w:proofErr w:type="spellEnd"/>
            <w:r w:rsidRPr="00063E72">
              <w:rPr>
                <w:rFonts w:ascii="Calibri" w:hAnsi="Calibri" w:cs="Calibri"/>
              </w:rPr>
              <w:t xml:space="preserve">. 10.000.- con cobertura de indemnización para terceros por daños materiales causados por operaciones del Asegurado, de los cuales el asegurado sea civilmente responsable como consecuencia de la actividad principal que se refiere: </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 </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a)       Reparación y/o Mantenimiento de Vehículos. </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 xml:space="preserve"> </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1.</w:t>
            </w:r>
            <w:r w:rsidRPr="00063E72">
              <w:rPr>
                <w:rFonts w:ascii="Calibri" w:hAnsi="Calibri" w:cs="Calibri"/>
              </w:rPr>
              <w:tab/>
              <w:t>Condiciones Adicionales</w:t>
            </w:r>
          </w:p>
          <w:p w:rsidR="002F280E" w:rsidRPr="00063E72" w:rsidRDefault="002F280E" w:rsidP="0000575D">
            <w:pPr>
              <w:autoSpaceDE w:val="0"/>
              <w:autoSpaceDN w:val="0"/>
              <w:adjustRightInd w:val="0"/>
              <w:jc w:val="both"/>
              <w:rPr>
                <w:rFonts w:ascii="Calibri" w:hAnsi="Calibri" w:cs="Calibri"/>
              </w:rPr>
            </w:pP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La Póliza de Seguro anteriormente mencionada, deberá cumplir las siguientes condiciones adicionales:</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I.</w:t>
            </w:r>
            <w:r w:rsidRPr="00063E72">
              <w:rPr>
                <w:rFonts w:ascii="Calibri" w:hAnsi="Calibri" w:cs="Calibri"/>
              </w:rPr>
              <w:tab/>
              <w:t>De suspenderse por cualquier razón la vigencia o cobertura de la póliza nominada precedentemente, o bien se presente la existencia de eventos no cubiertos por la misma; el Contratista se hace enteramente responsable frente a YPFB por todos los daños emergentes desde el inicio del Mantenimiento y/o Reparación de los vehículos hasta la fecha de entrega.</w:t>
            </w:r>
          </w:p>
          <w:p w:rsidR="002F280E" w:rsidRPr="00063E72" w:rsidRDefault="002F280E" w:rsidP="0000575D">
            <w:pPr>
              <w:autoSpaceDE w:val="0"/>
              <w:autoSpaceDN w:val="0"/>
              <w:adjustRightInd w:val="0"/>
              <w:jc w:val="both"/>
              <w:rPr>
                <w:rFonts w:ascii="Calibri" w:hAnsi="Calibri" w:cs="Calibri"/>
              </w:rPr>
            </w:pPr>
            <w:r w:rsidRPr="00063E72">
              <w:rPr>
                <w:rFonts w:ascii="Calibri" w:hAnsi="Calibri" w:cs="Calibri"/>
              </w:rPr>
              <w:t>II.</w:t>
            </w:r>
            <w:r w:rsidRPr="00063E72">
              <w:rPr>
                <w:rFonts w:ascii="Calibri" w:hAnsi="Calibri" w:cs="Calibri"/>
              </w:rPr>
              <w:tab/>
              <w:t>En caso de ser adjudicado, el prestador del servicio deberá remitir a YPFB para la firma del Contrato, copia de la póliza contratada para desarrollar el servicio contratado.</w:t>
            </w:r>
          </w:p>
        </w:tc>
      </w:tr>
      <w:bookmarkEnd w:id="5"/>
      <w:bookmarkEnd w:id="6"/>
      <w:bookmarkEnd w:id="7"/>
    </w:tbl>
    <w:p w:rsidR="00685346" w:rsidRDefault="00685346" w:rsidP="00685346">
      <w:pPr>
        <w:rPr>
          <w:rFonts w:ascii="Calibri" w:hAnsi="Calibri" w:cs="Calibri"/>
          <w:b/>
          <w:sz w:val="22"/>
          <w:szCs w:val="22"/>
        </w:rPr>
      </w:pPr>
    </w:p>
    <w:p w:rsidR="002F280E" w:rsidRDefault="002F280E" w:rsidP="00685346">
      <w:pPr>
        <w:rPr>
          <w:rFonts w:ascii="Calibri" w:hAnsi="Calibri" w:cs="Calibri"/>
          <w:b/>
          <w:sz w:val="22"/>
          <w:szCs w:val="22"/>
        </w:rPr>
      </w:pPr>
    </w:p>
    <w:p w:rsidR="002F280E" w:rsidRPr="00993917" w:rsidRDefault="002F280E"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80C4D">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80C4D">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80C4D">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C684C" w:rsidRPr="00993917" w:rsidRDefault="004C684C" w:rsidP="004C684C">
      <w:pPr>
        <w:jc w:val="both"/>
        <w:rPr>
          <w:rFonts w:ascii="Calibri" w:hAnsi="Calibri" w:cs="Calibri"/>
          <w:sz w:val="22"/>
          <w:szCs w:val="22"/>
        </w:rPr>
      </w:pPr>
    </w:p>
    <w:p w:rsidR="004546B8" w:rsidRPr="00726784" w:rsidRDefault="004546B8" w:rsidP="00580C4D">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80C4D">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80C4D">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80C4D">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80C4D">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Pr="001870E8" w:rsidRDefault="001870E8" w:rsidP="001870E8">
      <w:pPr>
        <w:ind w:left="2410" w:hanging="1702"/>
        <w:jc w:val="both"/>
        <w:rPr>
          <w:rFonts w:ascii="Calibri" w:hAnsi="Calibri" w:cs="Calibri"/>
          <w:b/>
          <w:i/>
          <w:color w:val="FF0000"/>
          <w:sz w:val="22"/>
          <w:szCs w:val="22"/>
        </w:rPr>
      </w:pPr>
    </w:p>
    <w:p w:rsidR="001870E8" w:rsidRPr="001870E8" w:rsidRDefault="001870E8" w:rsidP="001870E8">
      <w:pPr>
        <w:pStyle w:val="Normal2"/>
        <w:tabs>
          <w:tab w:val="left" w:pos="1701"/>
        </w:tabs>
        <w:ind w:left="2832" w:hanging="2124"/>
        <w:rPr>
          <w:rFonts w:ascii="Calibri" w:hAnsi="Calibri" w:cs="Calibri"/>
          <w:sz w:val="22"/>
          <w:szCs w:val="22"/>
        </w:rPr>
      </w:pPr>
    </w:p>
    <w:p w:rsidR="001870E8" w:rsidRPr="001870E8" w:rsidRDefault="001870E8" w:rsidP="001870E8">
      <w:pPr>
        <w:pStyle w:val="Normal2"/>
        <w:tabs>
          <w:tab w:val="left" w:pos="1701"/>
        </w:tabs>
        <w:ind w:left="2832" w:hanging="2124"/>
        <w:rPr>
          <w:rFonts w:ascii="Calibri" w:hAnsi="Calibri" w:cs="Calibri"/>
          <w:sz w:val="22"/>
          <w:szCs w:val="22"/>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80C4D">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580C4D">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580C4D">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580C4D">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580C4D">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580C4D">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580C4D">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B52730" w:rsidRDefault="00F40966" w:rsidP="00580C4D">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de la empresa, </w:t>
      </w:r>
    </w:p>
    <w:p w:rsidR="00F40966" w:rsidRPr="008D7490" w:rsidRDefault="00F40966" w:rsidP="00580C4D">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 los certificado</w:t>
      </w:r>
      <w:r w:rsidR="00981C65">
        <w:rPr>
          <w:rFonts w:ascii="Calibri" w:hAnsi="Calibri" w:cs="Calibri"/>
          <w:sz w:val="22"/>
          <w:szCs w:val="22"/>
        </w:rPr>
        <w:t>s</w:t>
      </w:r>
      <w:r w:rsidRPr="008D7490">
        <w:rPr>
          <w:rFonts w:ascii="Calibri" w:hAnsi="Calibri" w:cs="Calibri"/>
          <w:sz w:val="22"/>
          <w:szCs w:val="22"/>
        </w:rPr>
        <w:t>/documentos que acrediten la experiencia General de la empresa</w:t>
      </w:r>
      <w:proofErr w:type="gramStart"/>
      <w:r w:rsidRPr="008D7490">
        <w:rPr>
          <w:rFonts w:ascii="Calibri" w:hAnsi="Calibri" w:cs="Calibri"/>
          <w:sz w:val="22"/>
          <w:szCs w:val="22"/>
        </w:rPr>
        <w:t>,</w:t>
      </w:r>
      <w:r w:rsidRPr="00A04F27">
        <w:rPr>
          <w:rFonts w:ascii="Calibri" w:hAnsi="Calibri" w:cs="Calibri"/>
          <w:sz w:val="22"/>
          <w:szCs w:val="22"/>
        </w:rPr>
        <w:t>.</w:t>
      </w:r>
      <w:proofErr w:type="gramEnd"/>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80C4D">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580C4D">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580C4D">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580C4D">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580C4D">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580C4D">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580C4D">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580C4D">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DB5AAF" w:rsidRDefault="0007566B" w:rsidP="0007566B">
      <w:pPr>
        <w:jc w:val="center"/>
        <w:rPr>
          <w:rFonts w:ascii="Calibri" w:hAnsi="Calibri" w:cs="Calibri"/>
          <w:b/>
        </w:rPr>
      </w:pPr>
      <w:r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99"/>
        <w:gridCol w:w="1559"/>
        <w:gridCol w:w="1655"/>
      </w:tblGrid>
      <w:tr w:rsidR="00E75F19" w:rsidRPr="00552079" w:rsidTr="0000575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9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00575D" w:rsidP="00EA083A">
            <w:pPr>
              <w:jc w:val="center"/>
              <w:rPr>
                <w:rFonts w:ascii="Calibri" w:hAnsi="Calibri" w:cs="Calibri"/>
                <w:b/>
                <w:sz w:val="22"/>
                <w:szCs w:val="22"/>
                <w:lang w:val="es-BO"/>
              </w:rPr>
            </w:pPr>
            <w:r>
              <w:rPr>
                <w:rFonts w:ascii="Calibri" w:hAnsi="Calibri" w:cs="Calibri"/>
                <w:b/>
                <w:sz w:val="22"/>
                <w:szCs w:val="22"/>
                <w:lang w:val="es-BO"/>
              </w:rPr>
              <w:t>Unidad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00575D" w:rsidP="00EA083A">
            <w:pPr>
              <w:jc w:val="center"/>
              <w:rPr>
                <w:rFonts w:ascii="Calibri" w:hAnsi="Calibri" w:cs="Calibri"/>
                <w:b/>
                <w:sz w:val="22"/>
                <w:szCs w:val="22"/>
                <w:lang w:val="es-BO"/>
              </w:rPr>
            </w:pPr>
            <w:r>
              <w:rPr>
                <w:rFonts w:ascii="Calibri" w:hAnsi="Calibri" w:cs="Calibri"/>
                <w:b/>
                <w:sz w:val="22"/>
                <w:szCs w:val="22"/>
                <w:lang w:val="es-BO"/>
              </w:rPr>
              <w:t>Cantidad</w:t>
            </w:r>
          </w:p>
        </w:tc>
        <w:tc>
          <w:tcPr>
            <w:tcW w:w="1655" w:type="dxa"/>
            <w:tcBorders>
              <w:top w:val="single" w:sz="12" w:space="0" w:color="auto"/>
              <w:left w:val="single" w:sz="4" w:space="0" w:color="auto"/>
              <w:bottom w:val="single" w:sz="12" w:space="0" w:color="auto"/>
            </w:tcBorders>
            <w:shd w:val="clear" w:color="auto" w:fill="D9D9D9"/>
            <w:vAlign w:val="center"/>
          </w:tcPr>
          <w:p w:rsidR="00E75F19" w:rsidRPr="00E75F19" w:rsidRDefault="0000575D"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r>
      <w:tr w:rsidR="0000575D" w:rsidRPr="00552079" w:rsidTr="0000575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MANTENIMIENTO PREVENTIVO</w:t>
            </w:r>
          </w:p>
        </w:tc>
        <w:tc>
          <w:tcPr>
            <w:tcW w:w="1599" w:type="dxa"/>
            <w:tcBorders>
              <w:top w:val="single" w:sz="12"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12"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MATERIALES E INSUMOS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MANO DE OBRA LAVADO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Lavado de vehículo sin motor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Lavado de vehículo con motor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Engrasado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Fumigado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MATERIALES CONSUMIBLES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Aceite motor SAE 15W-40 CASTROL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Aceite motor SAE 20W-40 CASTROL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Aceite transmisión SAE 85W-140 CASTROL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Aceite </w:t>
            </w:r>
            <w:proofErr w:type="spellStart"/>
            <w:r>
              <w:rPr>
                <w:rFonts w:ascii="Calibri" w:hAnsi="Calibri"/>
                <w:color w:val="000000"/>
                <w:sz w:val="18"/>
                <w:szCs w:val="18"/>
              </w:rPr>
              <w:t>Mercon</w:t>
            </w:r>
            <w:proofErr w:type="spellEnd"/>
            <w:r>
              <w:rPr>
                <w:rFonts w:ascii="Calibri" w:hAnsi="Calibri"/>
                <w:color w:val="000000"/>
                <w:sz w:val="18"/>
                <w:szCs w:val="18"/>
              </w:rPr>
              <w:t xml:space="preserve"> V</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Aceite </w:t>
            </w:r>
            <w:proofErr w:type="spellStart"/>
            <w:r>
              <w:rPr>
                <w:rFonts w:ascii="Calibri" w:hAnsi="Calibri"/>
                <w:color w:val="000000"/>
                <w:sz w:val="18"/>
                <w:szCs w:val="18"/>
              </w:rPr>
              <w:t>Dexronn</w:t>
            </w:r>
            <w:proofErr w:type="spellEnd"/>
            <w:r>
              <w:rPr>
                <w:rFonts w:ascii="Calibri" w:hAnsi="Calibri"/>
                <w:color w:val="000000"/>
                <w:sz w:val="18"/>
                <w:szCs w:val="18"/>
              </w:rPr>
              <w:t xml:space="preserve"> III</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Líquido de frenos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Agua destilada Litros, Electrolitos y otros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Litro.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VERIFICACION DE NIVELES DE ACEITE Y LIQUIDOS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Motor, Caja, Roster, Corona, Frenos, Embrague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Batería, Radiador, Dirección, Limpieza parabrisas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Aceite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ENGRASE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Engrase </w:t>
            </w:r>
            <w:proofErr w:type="spellStart"/>
            <w:r>
              <w:rPr>
                <w:rFonts w:ascii="Calibri" w:hAnsi="Calibri"/>
                <w:color w:val="000000"/>
                <w:sz w:val="18"/>
                <w:szCs w:val="18"/>
              </w:rPr>
              <w:t>Yoque</w:t>
            </w:r>
            <w:proofErr w:type="spellEnd"/>
            <w:r>
              <w:rPr>
                <w:rFonts w:ascii="Calibri" w:hAnsi="Calibri"/>
                <w:color w:val="000000"/>
                <w:sz w:val="18"/>
                <w:szCs w:val="18"/>
              </w:rPr>
              <w:t xml:space="preserve"> Espiga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MOTOR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Afinación motor inyección eléctrica, limpieza de múltiple de admisión, obturador, limpieza de tanque de combustible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Filtro de Combustible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juego de bujía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lastRenderedPageBreak/>
              <w:t>19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Limpieza de Inyectores (4 cilindros)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Soporte de Motor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Reparación de Motor (4 cilindros)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Empaquetadura de Culata (4 cilindros)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Cadena de Distribución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Reten de Cigüeñal trasero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Puesta en Punto 4 Cilindros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Filtro de Gasolina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Bomba de Gasolina Tanque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Soporte de Motor lado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29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Correa de Ventilador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Sacado y Colocado de Radiador Mano de Obra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Bomba de Agua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Termostato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TREN TRASERO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Arreglo de diferencia delantera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Arreglo de diferencia trasera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35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rPr>
                <w:rFonts w:ascii="Calibri" w:hAnsi="Calibri"/>
                <w:color w:val="000000"/>
                <w:sz w:val="18"/>
                <w:szCs w:val="18"/>
              </w:rPr>
            </w:pPr>
            <w:r w:rsidRPr="00DA5395">
              <w:rPr>
                <w:rFonts w:ascii="Calibri" w:hAnsi="Calibri"/>
                <w:color w:val="000000"/>
                <w:sz w:val="18"/>
                <w:szCs w:val="18"/>
              </w:rPr>
              <w:t xml:space="preserve">Cambio de Crucetas de cardan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TREN DELANTERO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36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rPr>
                <w:rFonts w:ascii="Calibri" w:hAnsi="Calibri"/>
                <w:color w:val="000000"/>
                <w:sz w:val="18"/>
                <w:szCs w:val="18"/>
              </w:rPr>
            </w:pPr>
            <w:r w:rsidRPr="00DA5395">
              <w:rPr>
                <w:rFonts w:ascii="Calibri" w:hAnsi="Calibri"/>
                <w:color w:val="000000"/>
                <w:sz w:val="18"/>
                <w:szCs w:val="18"/>
              </w:rPr>
              <w:t>Cambio y/o limpieza de neutralizadores Lado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Junta Homocinética Lado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Cambio de </w:t>
            </w:r>
            <w:proofErr w:type="spellStart"/>
            <w:r>
              <w:rPr>
                <w:rFonts w:ascii="Calibri" w:hAnsi="Calibri"/>
                <w:color w:val="000000"/>
                <w:sz w:val="18"/>
                <w:szCs w:val="18"/>
              </w:rPr>
              <w:t>Tricetas</w:t>
            </w:r>
            <w:proofErr w:type="spellEnd"/>
            <w:r>
              <w:rPr>
                <w:rFonts w:ascii="Calibri" w:hAnsi="Calibri"/>
                <w:color w:val="000000"/>
                <w:sz w:val="18"/>
                <w:szCs w:val="18"/>
              </w:rPr>
              <w:t xml:space="preserve"> Lado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39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Guardapolvo de Cremallera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EMBRAGUE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Cambio Disco, Prensa, Rodamiento, </w:t>
            </w:r>
            <w:proofErr w:type="spellStart"/>
            <w:r>
              <w:rPr>
                <w:rFonts w:ascii="Calibri" w:hAnsi="Calibri"/>
                <w:color w:val="000000"/>
                <w:sz w:val="18"/>
                <w:szCs w:val="18"/>
              </w:rPr>
              <w:t>Desplazador</w:t>
            </w:r>
            <w:proofErr w:type="spellEnd"/>
            <w:r>
              <w:rPr>
                <w:rFonts w:ascii="Calibri" w:hAnsi="Calibri"/>
                <w:color w:val="000000"/>
                <w:sz w:val="18"/>
                <w:szCs w:val="18"/>
              </w:rPr>
              <w:t>.</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FRENOS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Balatas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Pastillas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Mantenimiento de </w:t>
            </w:r>
            <w:proofErr w:type="spellStart"/>
            <w:r>
              <w:rPr>
                <w:rFonts w:ascii="Calibri" w:hAnsi="Calibri"/>
                <w:color w:val="000000"/>
                <w:sz w:val="18"/>
                <w:szCs w:val="18"/>
              </w:rPr>
              <w:t>Calipers</w:t>
            </w:r>
            <w:proofErr w:type="spellEnd"/>
            <w:r>
              <w:rPr>
                <w:rFonts w:ascii="Calibri" w:hAnsi="Calibri"/>
                <w:color w:val="000000"/>
                <w:sz w:val="18"/>
                <w:szCs w:val="18"/>
              </w:rPr>
              <w:t xml:space="preserve"> de frenos (Mordaza de freno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Mantenimiento de Cilindro de freno lado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lastRenderedPageBreak/>
              <w:t>45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Bomba Maestra de Freno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Bomba de Embrague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47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Bomba Auxiliar de Embrague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SUSPENSIÓN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48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rPr>
                <w:rFonts w:ascii="Calibri" w:hAnsi="Calibri"/>
                <w:color w:val="000000"/>
                <w:sz w:val="18"/>
                <w:szCs w:val="18"/>
              </w:rPr>
            </w:pPr>
            <w:r w:rsidRPr="00DA5395">
              <w:rPr>
                <w:rFonts w:ascii="Calibri" w:hAnsi="Calibri"/>
                <w:color w:val="000000"/>
                <w:sz w:val="18"/>
                <w:szCs w:val="18"/>
              </w:rPr>
              <w:t>Cambio de Barra Estabilizadora Lado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49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rPr>
                <w:rFonts w:ascii="Calibri" w:hAnsi="Calibri"/>
                <w:color w:val="000000"/>
                <w:sz w:val="18"/>
                <w:szCs w:val="18"/>
              </w:rPr>
            </w:pPr>
            <w:r w:rsidRPr="00DA5395">
              <w:rPr>
                <w:rFonts w:ascii="Calibri" w:hAnsi="Calibri"/>
                <w:color w:val="000000"/>
                <w:sz w:val="18"/>
                <w:szCs w:val="18"/>
              </w:rPr>
              <w:t>Regulado de Bandeja Inferior Lado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Cambio de hojas de muelles o </w:t>
            </w:r>
            <w:proofErr w:type="spellStart"/>
            <w:r>
              <w:rPr>
                <w:rFonts w:ascii="Calibri" w:hAnsi="Calibri"/>
                <w:color w:val="000000"/>
                <w:sz w:val="18"/>
                <w:szCs w:val="18"/>
              </w:rPr>
              <w:t>encurvado</w:t>
            </w:r>
            <w:proofErr w:type="spellEnd"/>
            <w:r>
              <w:rPr>
                <w:rFonts w:ascii="Calibri" w:hAnsi="Calibri"/>
                <w:color w:val="000000"/>
                <w:sz w:val="18"/>
                <w:szCs w:val="18"/>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RODADO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Rodamiento Central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52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rPr>
                <w:rFonts w:ascii="Calibri" w:hAnsi="Calibri"/>
                <w:color w:val="000000"/>
                <w:sz w:val="18"/>
                <w:szCs w:val="18"/>
              </w:rPr>
            </w:pPr>
            <w:r w:rsidRPr="00DA5395">
              <w:rPr>
                <w:rFonts w:ascii="Calibri" w:hAnsi="Calibri"/>
                <w:color w:val="000000"/>
                <w:sz w:val="18"/>
                <w:szCs w:val="18"/>
              </w:rPr>
              <w:t>Rotación de Llantas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Parchado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Trochado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DIRECCION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55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rPr>
                <w:rFonts w:ascii="Calibri" w:hAnsi="Calibri"/>
                <w:color w:val="000000"/>
                <w:sz w:val="18"/>
                <w:szCs w:val="18"/>
              </w:rPr>
            </w:pPr>
            <w:r w:rsidRPr="00DA5395">
              <w:rPr>
                <w:rFonts w:ascii="Calibri" w:hAnsi="Calibri"/>
                <w:color w:val="000000"/>
                <w:sz w:val="18"/>
                <w:szCs w:val="18"/>
              </w:rPr>
              <w:t>Cambio de Amortiguador delantero R y L (TOYOTA)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56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rPr>
                <w:rFonts w:ascii="Calibri" w:hAnsi="Calibri"/>
                <w:color w:val="000000"/>
                <w:sz w:val="18"/>
                <w:szCs w:val="18"/>
              </w:rPr>
            </w:pPr>
            <w:r w:rsidRPr="00DA5395">
              <w:rPr>
                <w:rFonts w:ascii="Calibri" w:hAnsi="Calibri"/>
                <w:color w:val="000000"/>
                <w:sz w:val="18"/>
                <w:szCs w:val="18"/>
              </w:rPr>
              <w:t>Cambio de Amortiguador trasero R y L (TOYOTA)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Pr="00DA5395" w:rsidRDefault="0000575D" w:rsidP="0000575D">
            <w:pPr>
              <w:jc w:val="center"/>
              <w:rPr>
                <w:rFonts w:ascii="Calibri" w:hAnsi="Calibri"/>
                <w:color w:val="000000"/>
                <w:sz w:val="18"/>
                <w:szCs w:val="18"/>
              </w:rPr>
            </w:pPr>
            <w:r w:rsidRPr="00DA5395">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Rotula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Terminal de Dirección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59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Regulado de Muñones de Dirección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Rodamiento de Palier R y L</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Perno de Rueda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Muñones de Dirección</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Cambio de Brazo </w:t>
            </w:r>
            <w:proofErr w:type="spellStart"/>
            <w:r>
              <w:rPr>
                <w:rFonts w:ascii="Calibri" w:hAnsi="Calibri"/>
                <w:color w:val="000000"/>
                <w:sz w:val="18"/>
                <w:szCs w:val="18"/>
              </w:rPr>
              <w:t>Pitman</w:t>
            </w:r>
            <w:proofErr w:type="spellEnd"/>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Reparación de Caja de Dirección Hidráulica Mano de Obra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Reparación bomba hidráulica mano de obra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ELECTRICIDAD</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Cargado de Batería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Reparación de alternador/Mantenimiento de Alternador</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Mantenimiento Motor de Arranque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Instalación de Radio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69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Arreglo de Puerta de elevador de vidrio eléctrico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lastRenderedPageBreak/>
              <w:t>70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Arreglo de Chapa de Puerta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Instalación de </w:t>
            </w:r>
            <w:proofErr w:type="spellStart"/>
            <w:r>
              <w:rPr>
                <w:rFonts w:ascii="Calibri" w:hAnsi="Calibri"/>
                <w:color w:val="000000"/>
                <w:sz w:val="18"/>
                <w:szCs w:val="18"/>
              </w:rPr>
              <w:t>Rompe</w:t>
            </w:r>
            <w:proofErr w:type="spellEnd"/>
            <w:r>
              <w:rPr>
                <w:rFonts w:ascii="Calibri" w:hAnsi="Calibri"/>
                <w:color w:val="000000"/>
                <w:sz w:val="18"/>
                <w:szCs w:val="18"/>
              </w:rPr>
              <w:t xml:space="preserve"> Niebla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Reparación de arranque/Mantenimiento de arranque</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Revisión de Luces</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Reparación conmutador contacto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Cambio de bocina delantero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 xml:space="preserve">Cambio de bocina retro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r>
              <w:rPr>
                <w:rFonts w:ascii="Calibri" w:hAnsi="Calibri"/>
                <w:color w:val="000000"/>
                <w:sz w:val="18"/>
                <w:szCs w:val="18"/>
              </w:rPr>
              <w:t>Revisión Sistema Eléctrico de Guiñadores, faros delanteros Stop y Parqueo</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b/>
                <w:bCs/>
                <w:color w:val="000000"/>
                <w:sz w:val="18"/>
                <w:szCs w:val="18"/>
              </w:rPr>
            </w:pPr>
            <w:r>
              <w:rPr>
                <w:rFonts w:ascii="Calibri" w:hAnsi="Calibri"/>
                <w:b/>
                <w:bCs/>
                <w:color w:val="000000"/>
                <w:sz w:val="18"/>
                <w:szCs w:val="18"/>
              </w:rPr>
              <w:t xml:space="preserve">CHAPERIO Y PINTURA </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 </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00575D" w:rsidRPr="00552079" w:rsidTr="000057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78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rPr>
                <w:rFonts w:ascii="Calibri" w:hAnsi="Calibri"/>
                <w:color w:val="000000"/>
                <w:sz w:val="18"/>
                <w:szCs w:val="18"/>
              </w:rPr>
            </w:pPr>
            <w:proofErr w:type="spellStart"/>
            <w:r>
              <w:rPr>
                <w:rFonts w:ascii="Calibri" w:hAnsi="Calibri"/>
                <w:color w:val="000000"/>
                <w:sz w:val="18"/>
                <w:szCs w:val="18"/>
              </w:rPr>
              <w:t>Chaperio</w:t>
            </w:r>
            <w:proofErr w:type="spellEnd"/>
            <w:r>
              <w:rPr>
                <w:rFonts w:ascii="Calibri" w:hAnsi="Calibri"/>
                <w:color w:val="000000"/>
                <w:sz w:val="18"/>
                <w:szCs w:val="18"/>
              </w:rPr>
              <w:t xml:space="preserve"> y Pintura completa</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0575D" w:rsidRDefault="0000575D" w:rsidP="0000575D">
            <w:pPr>
              <w:jc w:val="center"/>
              <w:rPr>
                <w:rFonts w:ascii="Calibri" w:hAnsi="Calibri"/>
                <w:color w:val="000000"/>
                <w:sz w:val="18"/>
                <w:szCs w:val="18"/>
              </w:rPr>
            </w:pPr>
            <w:r>
              <w:rPr>
                <w:rFonts w:ascii="Calibri" w:hAnsi="Calibri"/>
                <w:color w:val="000000"/>
                <w:sz w:val="18"/>
                <w:szCs w:val="18"/>
              </w:rPr>
              <w:t>1</w:t>
            </w:r>
          </w:p>
        </w:tc>
        <w:tc>
          <w:tcPr>
            <w:tcW w:w="1655" w:type="dxa"/>
            <w:tcBorders>
              <w:top w:val="single" w:sz="4" w:space="0" w:color="auto"/>
              <w:left w:val="single" w:sz="4" w:space="0" w:color="auto"/>
              <w:bottom w:val="single" w:sz="4" w:space="0" w:color="auto"/>
            </w:tcBorders>
            <w:shd w:val="clear" w:color="auto" w:fill="FFFFFF"/>
            <w:vAlign w:val="center"/>
          </w:tcPr>
          <w:p w:rsidR="0000575D" w:rsidRPr="00E75F19" w:rsidRDefault="0000575D" w:rsidP="0000575D">
            <w:pPr>
              <w:jc w:val="center"/>
              <w:rPr>
                <w:rFonts w:ascii="Calibri" w:hAnsi="Calibri" w:cs="Calibri"/>
                <w:sz w:val="22"/>
                <w:szCs w:val="22"/>
                <w:lang w:val="es-BO"/>
              </w:rPr>
            </w:pPr>
          </w:p>
        </w:tc>
      </w:tr>
      <w:tr w:rsidR="00E75F19" w:rsidRPr="00552079" w:rsidTr="0000575D">
        <w:trPr>
          <w:trHeight w:val="401"/>
          <w:jc w:val="center"/>
        </w:trPr>
        <w:tc>
          <w:tcPr>
            <w:tcW w:w="8065"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655"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981C65" w:rsidRPr="00552079" w:rsidTr="0000575D">
        <w:trPr>
          <w:trHeight w:val="401"/>
          <w:jc w:val="center"/>
        </w:trPr>
        <w:tc>
          <w:tcPr>
            <w:tcW w:w="972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81C65" w:rsidRPr="00E75F19" w:rsidRDefault="00981C65" w:rsidP="0000575D">
            <w:pPr>
              <w:jc w:val="both"/>
              <w:rPr>
                <w:rFonts w:ascii="Calibri" w:hAnsi="Calibri" w:cs="Calibri"/>
                <w:sz w:val="22"/>
                <w:szCs w:val="22"/>
                <w:lang w:val="es-BO"/>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w:t>
            </w:r>
            <w:r>
              <w:rPr>
                <w:rFonts w:ascii="Calibri" w:hAnsi="Calibri" w:cs="Calibri"/>
                <w:sz w:val="18"/>
                <w:szCs w:val="18"/>
              </w:rPr>
              <w:t>N</w:t>
            </w:r>
            <w:r w:rsidRPr="00E8241A">
              <w:rPr>
                <w:rFonts w:ascii="Calibri" w:hAnsi="Calibri" w:cs="Calibri"/>
                <w:sz w:val="18"/>
                <w:szCs w:val="18"/>
              </w:rPr>
              <w:t xml:space="preserve"> A SOLICITUDES ESPECÍFICAS A SER EFECTUAD</w:t>
            </w:r>
            <w:r>
              <w:rPr>
                <w:rFonts w:ascii="Calibri" w:hAnsi="Calibri" w:cs="Calibri"/>
                <w:sz w:val="18"/>
                <w:szCs w:val="18"/>
              </w:rPr>
              <w:t>A</w:t>
            </w:r>
            <w:r w:rsidRPr="00E8241A">
              <w:rPr>
                <w:rFonts w:ascii="Calibri" w:hAnsi="Calibri" w:cs="Calibri"/>
                <w:sz w:val="18"/>
                <w:szCs w:val="18"/>
              </w:rPr>
              <w:t xml:space="preserve">S POR </w:t>
            </w:r>
            <w:r>
              <w:rPr>
                <w:rFonts w:ascii="Calibri" w:hAnsi="Calibri" w:cs="Calibri"/>
                <w:sz w:val="18"/>
                <w:szCs w:val="18"/>
              </w:rPr>
              <w:t>LA DCAM, CONSIDERANDO EL PRECIO UNITARIO OFERTADO.</w:t>
            </w: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3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4420"/>
      </w:tblGrid>
      <w:tr w:rsidR="00E75F19" w:rsidRPr="008842A3" w:rsidTr="00571894">
        <w:trPr>
          <w:trHeight w:val="236"/>
          <w:tblHeader/>
          <w:jc w:val="center"/>
        </w:trPr>
        <w:tc>
          <w:tcPr>
            <w:tcW w:w="4947"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420"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571894">
        <w:trPr>
          <w:cantSplit/>
          <w:trHeight w:val="708"/>
          <w:jc w:val="center"/>
        </w:trPr>
        <w:tc>
          <w:tcPr>
            <w:tcW w:w="4947"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420"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571894">
        <w:trPr>
          <w:trHeight w:val="1842"/>
          <w:jc w:val="center"/>
        </w:trPr>
        <w:tc>
          <w:tcPr>
            <w:tcW w:w="4947" w:type="dxa"/>
            <w:vAlign w:val="center"/>
          </w:tcPr>
          <w:p w:rsidR="00E75F19" w:rsidRDefault="00571894" w:rsidP="00EA083A">
            <w:pPr>
              <w:rPr>
                <w:rFonts w:ascii="Calibri" w:hAnsi="Calibri" w:cs="Calibri"/>
                <w:b/>
                <w:sz w:val="18"/>
                <w:szCs w:val="18"/>
              </w:rPr>
            </w:pPr>
            <w:r w:rsidRPr="00063E72">
              <w:rPr>
                <w:rFonts w:ascii="Calibri" w:hAnsi="Calibri" w:cs="Calibri"/>
                <w:b/>
                <w:bCs/>
              </w:rPr>
              <w:t>DESCRIPCIÓN DEL SERVICIO</w:t>
            </w:r>
          </w:p>
          <w:p w:rsidR="00571894" w:rsidRDefault="00571894" w:rsidP="00EA083A">
            <w:pPr>
              <w:rPr>
                <w:rFonts w:ascii="Calibri" w:hAnsi="Calibri" w:cs="Calibri"/>
                <w:b/>
                <w:sz w:val="18"/>
                <w:szCs w:val="18"/>
              </w:rPr>
            </w:pPr>
          </w:p>
          <w:p w:rsidR="00571894" w:rsidRPr="00063E72" w:rsidRDefault="00571894" w:rsidP="00571894">
            <w:pPr>
              <w:autoSpaceDE w:val="0"/>
              <w:autoSpaceDN w:val="0"/>
              <w:adjustRightInd w:val="0"/>
              <w:jc w:val="both"/>
              <w:rPr>
                <w:rFonts w:ascii="Calibri" w:hAnsi="Calibri" w:cs="Calibri"/>
              </w:rPr>
            </w:pPr>
            <w:r w:rsidRPr="00063E72">
              <w:rPr>
                <w:rFonts w:ascii="Calibri" w:hAnsi="Calibri" w:cs="Calibri"/>
              </w:rPr>
              <w:t>Los Servicios de Mantenimiento y/o Reparación comprenden lo siguiente:</w:t>
            </w:r>
          </w:p>
          <w:p w:rsidR="00571894" w:rsidRPr="00063E72" w:rsidRDefault="00571894" w:rsidP="00571894">
            <w:pPr>
              <w:jc w:val="center"/>
              <w:rPr>
                <w:rFonts w:ascii="Calibri" w:hAnsi="Calibri" w:cs="Calibri"/>
                <w:b/>
              </w:rPr>
            </w:pPr>
          </w:p>
          <w:tbl>
            <w:tblPr>
              <w:tblW w:w="4674" w:type="dxa"/>
              <w:jc w:val="center"/>
              <w:tblLayout w:type="fixed"/>
              <w:tblCellMar>
                <w:left w:w="70" w:type="dxa"/>
                <w:right w:w="70" w:type="dxa"/>
              </w:tblCellMar>
              <w:tblLook w:val="04A0" w:firstRow="1" w:lastRow="0" w:firstColumn="1" w:lastColumn="0" w:noHBand="0" w:noVBand="1"/>
            </w:tblPr>
            <w:tblGrid>
              <w:gridCol w:w="499"/>
              <w:gridCol w:w="4175"/>
            </w:tblGrid>
            <w:tr w:rsidR="00571894" w:rsidRPr="00063E72" w:rsidTr="00571894">
              <w:trPr>
                <w:trHeight w:val="428"/>
                <w:jc w:val="center"/>
              </w:trPr>
              <w:tc>
                <w:tcPr>
                  <w:tcW w:w="499" w:type="dxa"/>
                  <w:tcBorders>
                    <w:top w:val="single" w:sz="4" w:space="0" w:color="auto"/>
                    <w:left w:val="single" w:sz="8" w:space="0" w:color="auto"/>
                    <w:bottom w:val="single" w:sz="8" w:space="0" w:color="auto"/>
                    <w:right w:val="single" w:sz="8" w:space="0" w:color="auto"/>
                  </w:tcBorders>
                  <w:shd w:val="clear" w:color="auto" w:fill="auto"/>
                  <w:vAlign w:val="center"/>
                </w:tcPr>
                <w:p w:rsidR="00571894" w:rsidRPr="00730AA6" w:rsidRDefault="00571894" w:rsidP="00571894">
                  <w:pPr>
                    <w:jc w:val="center"/>
                    <w:rPr>
                      <w:rFonts w:ascii="Calibri" w:hAnsi="Calibri" w:cs="Calibri"/>
                      <w:color w:val="000000"/>
                      <w:sz w:val="18"/>
                    </w:rPr>
                  </w:pPr>
                  <w:r w:rsidRPr="00730AA6">
                    <w:rPr>
                      <w:rFonts w:ascii="Calibri" w:hAnsi="Calibri" w:cs="Calibri"/>
                      <w:b/>
                      <w:bCs/>
                      <w:color w:val="000000"/>
                      <w:sz w:val="18"/>
                      <w:lang w:val="es-BO" w:eastAsia="es-BO"/>
                    </w:rPr>
                    <w:t>N° Ítem</w:t>
                  </w:r>
                </w:p>
              </w:tc>
              <w:tc>
                <w:tcPr>
                  <w:tcW w:w="4175" w:type="dxa"/>
                  <w:tcBorders>
                    <w:top w:val="single" w:sz="4" w:space="0" w:color="auto"/>
                    <w:left w:val="nil"/>
                    <w:bottom w:val="single" w:sz="8" w:space="0" w:color="auto"/>
                    <w:right w:val="single" w:sz="8" w:space="0" w:color="auto"/>
                  </w:tcBorders>
                  <w:shd w:val="clear" w:color="auto" w:fill="auto"/>
                  <w:noWrap/>
                  <w:vAlign w:val="center"/>
                </w:tcPr>
                <w:p w:rsidR="00571894" w:rsidRPr="00063E72" w:rsidRDefault="00571894" w:rsidP="00571894">
                  <w:pPr>
                    <w:jc w:val="center"/>
                    <w:rPr>
                      <w:rFonts w:ascii="Calibri" w:hAnsi="Calibri" w:cs="Calibri"/>
                      <w:b/>
                      <w:bCs/>
                      <w:color w:val="000000"/>
                    </w:rPr>
                  </w:pPr>
                  <w:r w:rsidRPr="00063E72">
                    <w:rPr>
                      <w:rFonts w:ascii="Calibri" w:hAnsi="Calibri" w:cs="Calibri"/>
                      <w:b/>
                      <w:bCs/>
                      <w:color w:val="000000"/>
                    </w:rPr>
                    <w:t>DETALLE DEL SERVICIO</w:t>
                  </w:r>
                </w:p>
              </w:tc>
            </w:tr>
            <w:tr w:rsidR="00571894" w:rsidRPr="00063E72" w:rsidTr="00571894">
              <w:trPr>
                <w:trHeight w:val="428"/>
                <w:jc w:val="center"/>
              </w:trPr>
              <w:tc>
                <w:tcPr>
                  <w:tcW w:w="49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single" w:sz="4" w:space="0" w:color="auto"/>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MANTENIMIENTO PREVENTIVO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MATERIALES E INSUMOS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MANO DE OBRA LAVADO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Lavado de vehículo sin motor</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Lavado de vehículo con motor</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Engrasado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Fumigado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MATERIALES CONSUMIBLES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Aceite motor SAE 15W-40 TOTAL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Aceite motor SAE 20W-40 TOTAL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Aceite transmisión SAE 85W-140 TOTAL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Aceite </w:t>
                  </w:r>
                  <w:proofErr w:type="spellStart"/>
                  <w:r w:rsidRPr="00063E72">
                    <w:rPr>
                      <w:rFonts w:ascii="Calibri" w:hAnsi="Calibri" w:cs="Calibri"/>
                      <w:color w:val="000000"/>
                    </w:rPr>
                    <w:t>Mercon</w:t>
                  </w:r>
                  <w:proofErr w:type="spellEnd"/>
                  <w:r w:rsidRPr="00063E72">
                    <w:rPr>
                      <w:rFonts w:ascii="Calibri" w:hAnsi="Calibri" w:cs="Calibri"/>
                      <w:color w:val="000000"/>
                    </w:rPr>
                    <w:t xml:space="preserve"> V</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9</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Aceite </w:t>
                  </w:r>
                  <w:proofErr w:type="spellStart"/>
                  <w:r w:rsidRPr="00063E72">
                    <w:rPr>
                      <w:rFonts w:ascii="Calibri" w:hAnsi="Calibri" w:cs="Calibri"/>
                      <w:color w:val="000000"/>
                    </w:rPr>
                    <w:t>Dexronn</w:t>
                  </w:r>
                  <w:proofErr w:type="spellEnd"/>
                  <w:r w:rsidRPr="00063E72">
                    <w:rPr>
                      <w:rFonts w:ascii="Calibri" w:hAnsi="Calibri" w:cs="Calibri"/>
                      <w:color w:val="000000"/>
                    </w:rPr>
                    <w:t xml:space="preserve"> III</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10</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Líquido de frenos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Agua destilada Litros, Electrolitos y otros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VERIFICACION DE NIVELES DE ACEITE Y LIQUIDOS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Motor, Caja, Roster, Corona, Frenos, Embrague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Batería, Radiador, Dirección, Limpieza parabrisas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Aceite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lastRenderedPageBreak/>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ENGRASE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Engrase </w:t>
                  </w:r>
                  <w:proofErr w:type="spellStart"/>
                  <w:r w:rsidRPr="00063E72">
                    <w:rPr>
                      <w:rFonts w:ascii="Calibri" w:hAnsi="Calibri" w:cs="Calibri"/>
                      <w:color w:val="000000"/>
                    </w:rPr>
                    <w:t>Yoque</w:t>
                  </w:r>
                  <w:proofErr w:type="spellEnd"/>
                  <w:r w:rsidRPr="00063E72">
                    <w:rPr>
                      <w:rFonts w:ascii="Calibri" w:hAnsi="Calibri" w:cs="Calibri"/>
                      <w:color w:val="000000"/>
                    </w:rPr>
                    <w:t xml:space="preserve"> Espiga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MOTOR</w:t>
                  </w:r>
                </w:p>
              </w:tc>
            </w:tr>
            <w:tr w:rsidR="00571894" w:rsidRPr="00063E72" w:rsidTr="00571894">
              <w:trPr>
                <w:trHeight w:val="673"/>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16</w:t>
                  </w:r>
                </w:p>
              </w:tc>
              <w:tc>
                <w:tcPr>
                  <w:tcW w:w="4175" w:type="dxa"/>
                  <w:tcBorders>
                    <w:top w:val="nil"/>
                    <w:left w:val="nil"/>
                    <w:bottom w:val="single" w:sz="8" w:space="0" w:color="auto"/>
                    <w:right w:val="single" w:sz="8" w:space="0" w:color="auto"/>
                  </w:tcBorders>
                  <w:shd w:val="clear" w:color="auto" w:fill="auto"/>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Afinación motor inyección eléctrica, limpieza de múltiple de admisión, obturador, limpieza de tanque de combustible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Filtro de Combustible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juego de bujía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19</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Limpieza de Inyectores (4 cilindros)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20</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Soporte de Motor</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Reparación de Motor (4 cilindros)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Empaquetadura de Culata (4 cilindros)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Cadena de Distribución</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Reten de Cigüeñal trasero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Puesta en Punto 4 Cilindros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26</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Filtro de Gasolina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Bomba de Gasolina Tanque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Soporte de Motor lado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29</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Correa de Ventilador</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30</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Sacado y Colocado de Radiador Mano de Obra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Bomba de Agua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Termostato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TREN TRASERO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Arreglo de diferencia delantera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Arreglo de diferencia trasera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Cambio de Crucetas de cardan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lastRenderedPageBreak/>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TREN DELANTERO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36</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y/o limpieza de neutralizadores Lado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Junta Homocinética Lado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Cambio de </w:t>
                  </w:r>
                  <w:proofErr w:type="spellStart"/>
                  <w:r w:rsidRPr="00063E72">
                    <w:rPr>
                      <w:rFonts w:ascii="Calibri" w:hAnsi="Calibri" w:cs="Calibri"/>
                      <w:color w:val="000000"/>
                    </w:rPr>
                    <w:t>Tricetas</w:t>
                  </w:r>
                  <w:proofErr w:type="spellEnd"/>
                  <w:r w:rsidRPr="00063E72">
                    <w:rPr>
                      <w:rFonts w:ascii="Calibri" w:hAnsi="Calibri" w:cs="Calibri"/>
                      <w:color w:val="000000"/>
                    </w:rPr>
                    <w:t xml:space="preserve"> Lado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39</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Guardapolvo de Cremallera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EMBRAGUE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40</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Cambio Disco, Prensa, Rodamiento, </w:t>
                  </w:r>
                  <w:proofErr w:type="spellStart"/>
                  <w:r w:rsidRPr="00063E72">
                    <w:rPr>
                      <w:rFonts w:ascii="Calibri" w:hAnsi="Calibri" w:cs="Calibri"/>
                      <w:color w:val="000000"/>
                    </w:rPr>
                    <w:t>Desplazador</w:t>
                  </w:r>
                  <w:proofErr w:type="spellEnd"/>
                  <w:r w:rsidRPr="00063E72">
                    <w:rPr>
                      <w:rFonts w:ascii="Calibri" w:hAnsi="Calibri" w:cs="Calibri"/>
                      <w:color w:val="000000"/>
                    </w:rPr>
                    <w:t>.</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FRENOS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Balatas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Pastillas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Mantenimiento de </w:t>
                  </w:r>
                  <w:proofErr w:type="spellStart"/>
                  <w:r w:rsidRPr="00063E72">
                    <w:rPr>
                      <w:rFonts w:ascii="Calibri" w:hAnsi="Calibri" w:cs="Calibri"/>
                      <w:color w:val="000000"/>
                    </w:rPr>
                    <w:t>Calipers</w:t>
                  </w:r>
                  <w:proofErr w:type="spellEnd"/>
                  <w:r w:rsidRPr="00063E72">
                    <w:rPr>
                      <w:rFonts w:ascii="Calibri" w:hAnsi="Calibri" w:cs="Calibri"/>
                      <w:color w:val="000000"/>
                    </w:rPr>
                    <w:t xml:space="preserve"> de frenos (Mordaza de freno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Mantenimiento de Cilindro de freno lado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Bomba Maestra de Freno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46</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Bomba de Embrague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Bomba Auxiliar de Embrague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SUSPENSIÓN</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Barra Estabilizadora Lado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49</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Regulado de Bandeja Inferior Lado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50</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Cambio de hojas de muelles o </w:t>
                  </w:r>
                  <w:proofErr w:type="spellStart"/>
                  <w:r w:rsidRPr="00063E72">
                    <w:rPr>
                      <w:rFonts w:ascii="Calibri" w:hAnsi="Calibri" w:cs="Calibri"/>
                      <w:color w:val="000000"/>
                    </w:rPr>
                    <w:t>encurvado</w:t>
                  </w:r>
                  <w:proofErr w:type="spellEnd"/>
                  <w:r w:rsidRPr="00063E72">
                    <w:rPr>
                      <w:rFonts w:ascii="Calibri" w:hAnsi="Calibri" w:cs="Calibri"/>
                      <w:color w:val="000000"/>
                    </w:rPr>
                    <w:t xml:space="preserve">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RODADO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Rodamiento Central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Rotación de Llantas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Parchado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Trochado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DIRECCION</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lastRenderedPageBreak/>
                    <w:t>55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Amortiguador delantero R y L (TOYOTA)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56</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Amortiguador trasero R y L  (TOYOTA)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Rotula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Terminal de Dirección</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59</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Regulado de Muñones de Dirección</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60</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Rodamiento de Palier R y L</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Perno de Rueda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Muñones de Dirección</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Cambio de Brazo </w:t>
                  </w:r>
                  <w:proofErr w:type="spellStart"/>
                  <w:r w:rsidRPr="00063E72">
                    <w:rPr>
                      <w:rFonts w:ascii="Calibri" w:hAnsi="Calibri" w:cs="Calibri"/>
                      <w:color w:val="000000"/>
                    </w:rPr>
                    <w:t>Pitman</w:t>
                  </w:r>
                  <w:proofErr w:type="spellEnd"/>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Reparación de Caja de Dirección Hidráulica Mano de Obra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Reparación bomba hidráulica mano de obra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ELECTRICIDAD</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Cargado de Batería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66</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Reparación de alternador/Mantenimiento de Alternador</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Mantenimiento Motor de Arranque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Instalación de Radio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69</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Arreglo de Puerta de elevador de vidrio eléctrico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70</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Arreglo de Chapa de Puerta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71</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Instalación de </w:t>
                  </w:r>
                  <w:proofErr w:type="spellStart"/>
                  <w:r w:rsidRPr="00063E72">
                    <w:rPr>
                      <w:rFonts w:ascii="Calibri" w:hAnsi="Calibri" w:cs="Calibri"/>
                      <w:color w:val="000000"/>
                    </w:rPr>
                    <w:t>Rompe</w:t>
                  </w:r>
                  <w:proofErr w:type="spellEnd"/>
                  <w:r w:rsidRPr="00063E72">
                    <w:rPr>
                      <w:rFonts w:ascii="Calibri" w:hAnsi="Calibri" w:cs="Calibri"/>
                      <w:color w:val="000000"/>
                    </w:rPr>
                    <w:t xml:space="preserve"> Niebla</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72</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Reparación de arranque/Mantenimiento de arranque</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73</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Revisión de Luces</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74</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Reparación conmutador contacto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75</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Cambio de bocina delantero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76</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 xml:space="preserve">Cambio de bocina retro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lastRenderedPageBreak/>
                    <w:t>77</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Revisión Sistema Eléctrico de Guiñadores, faros delanteros Stop y Parqueo</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 </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b/>
                      <w:bCs/>
                      <w:color w:val="000000"/>
                    </w:rPr>
                  </w:pPr>
                  <w:r w:rsidRPr="00063E72">
                    <w:rPr>
                      <w:rFonts w:ascii="Calibri" w:hAnsi="Calibri" w:cs="Calibri"/>
                      <w:b/>
                      <w:bCs/>
                      <w:color w:val="000000"/>
                    </w:rPr>
                    <w:t xml:space="preserve">CHAPERIO Y PINTURA </w:t>
                  </w:r>
                </w:p>
              </w:tc>
            </w:tr>
            <w:tr w:rsidR="00571894" w:rsidRPr="00063E72" w:rsidTr="00571894">
              <w:trPr>
                <w:trHeight w:val="428"/>
                <w:jc w:val="center"/>
              </w:trPr>
              <w:tc>
                <w:tcPr>
                  <w:tcW w:w="499" w:type="dxa"/>
                  <w:tcBorders>
                    <w:top w:val="nil"/>
                    <w:left w:val="single" w:sz="8" w:space="0" w:color="auto"/>
                    <w:bottom w:val="single" w:sz="8" w:space="0" w:color="auto"/>
                    <w:right w:val="single" w:sz="8"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78</w:t>
                  </w:r>
                </w:p>
              </w:tc>
              <w:tc>
                <w:tcPr>
                  <w:tcW w:w="4175" w:type="dxa"/>
                  <w:tcBorders>
                    <w:top w:val="nil"/>
                    <w:left w:val="nil"/>
                    <w:bottom w:val="single" w:sz="8" w:space="0" w:color="auto"/>
                    <w:right w:val="single" w:sz="8" w:space="0" w:color="auto"/>
                  </w:tcBorders>
                  <w:shd w:val="clear" w:color="auto" w:fill="auto"/>
                  <w:noWrap/>
                  <w:vAlign w:val="center"/>
                  <w:hideMark/>
                </w:tcPr>
                <w:p w:rsidR="00571894" w:rsidRPr="00063E72" w:rsidRDefault="00571894" w:rsidP="00571894">
                  <w:pPr>
                    <w:rPr>
                      <w:rFonts w:ascii="Calibri" w:hAnsi="Calibri" w:cs="Calibri"/>
                      <w:color w:val="000000"/>
                    </w:rPr>
                  </w:pPr>
                  <w:proofErr w:type="spellStart"/>
                  <w:r w:rsidRPr="00063E72">
                    <w:rPr>
                      <w:rFonts w:ascii="Calibri" w:hAnsi="Calibri" w:cs="Calibri"/>
                      <w:color w:val="000000"/>
                    </w:rPr>
                    <w:t>Chaperio</w:t>
                  </w:r>
                  <w:proofErr w:type="spellEnd"/>
                  <w:r w:rsidRPr="00063E72">
                    <w:rPr>
                      <w:rFonts w:ascii="Calibri" w:hAnsi="Calibri" w:cs="Calibri"/>
                      <w:color w:val="000000"/>
                    </w:rPr>
                    <w:t xml:space="preserve"> y Pintura completa</w:t>
                  </w:r>
                </w:p>
              </w:tc>
            </w:tr>
          </w:tbl>
          <w:p w:rsidR="00571894" w:rsidRDefault="00571894" w:rsidP="00EA083A">
            <w:pPr>
              <w:rPr>
                <w:rFonts w:ascii="Calibri" w:hAnsi="Calibri" w:cs="Calibri"/>
                <w:b/>
                <w:sz w:val="18"/>
                <w:szCs w:val="18"/>
              </w:rPr>
            </w:pPr>
          </w:p>
          <w:p w:rsidR="00571894" w:rsidRPr="00063E72" w:rsidRDefault="00571894" w:rsidP="00571894">
            <w:pPr>
              <w:autoSpaceDE w:val="0"/>
              <w:autoSpaceDN w:val="0"/>
              <w:adjustRightInd w:val="0"/>
              <w:jc w:val="both"/>
              <w:rPr>
                <w:rFonts w:ascii="Calibri" w:hAnsi="Calibri" w:cs="Calibri"/>
                <w:b/>
              </w:rPr>
            </w:pPr>
            <w:r w:rsidRPr="00063E72">
              <w:rPr>
                <w:rFonts w:ascii="Calibri" w:hAnsi="Calibri" w:cs="Calibri"/>
                <w:b/>
              </w:rPr>
              <w:t>DETALLE DE VEHICULOS</w:t>
            </w:r>
          </w:p>
          <w:tbl>
            <w:tblPr>
              <w:tblW w:w="4795" w:type="dxa"/>
              <w:jc w:val="center"/>
              <w:tblLayout w:type="fixed"/>
              <w:tblCellMar>
                <w:left w:w="70" w:type="dxa"/>
                <w:right w:w="70" w:type="dxa"/>
              </w:tblCellMar>
              <w:tblLook w:val="04A0" w:firstRow="1" w:lastRow="0" w:firstColumn="1" w:lastColumn="0" w:noHBand="0" w:noVBand="1"/>
            </w:tblPr>
            <w:tblGrid>
              <w:gridCol w:w="478"/>
              <w:gridCol w:w="1157"/>
              <w:gridCol w:w="1011"/>
              <w:gridCol w:w="1343"/>
              <w:gridCol w:w="806"/>
            </w:tblGrid>
            <w:tr w:rsidR="00571894" w:rsidRPr="00063E72" w:rsidTr="00571894">
              <w:trPr>
                <w:trHeight w:val="314"/>
                <w:jc w:val="center"/>
              </w:trPr>
              <w:tc>
                <w:tcPr>
                  <w:tcW w:w="479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94" w:rsidRPr="00063E72" w:rsidRDefault="00571894" w:rsidP="00571894">
                  <w:pPr>
                    <w:jc w:val="center"/>
                    <w:rPr>
                      <w:rFonts w:ascii="Calibri" w:hAnsi="Calibri" w:cs="Calibri"/>
                      <w:b/>
                      <w:bCs/>
                      <w:color w:val="000000"/>
                      <w:lang w:val="es-BO" w:eastAsia="es-BO"/>
                    </w:rPr>
                  </w:pPr>
                  <w:r w:rsidRPr="00063E72">
                    <w:rPr>
                      <w:rFonts w:ascii="Calibri" w:hAnsi="Calibri" w:cs="Calibri"/>
                      <w:b/>
                      <w:bCs/>
                      <w:color w:val="000000"/>
                    </w:rPr>
                    <w:t xml:space="preserve">VEHÍCULOS </w:t>
                  </w:r>
                </w:p>
              </w:tc>
            </w:tr>
            <w:tr w:rsidR="00571894" w:rsidRPr="00063E72" w:rsidTr="00571894">
              <w:trPr>
                <w:trHeight w:val="314"/>
                <w:jc w:val="center"/>
              </w:trPr>
              <w:tc>
                <w:tcPr>
                  <w:tcW w:w="478" w:type="dxa"/>
                  <w:tcBorders>
                    <w:top w:val="nil"/>
                    <w:left w:val="single" w:sz="4" w:space="0" w:color="auto"/>
                    <w:bottom w:val="single" w:sz="4" w:space="0" w:color="auto"/>
                    <w:right w:val="single" w:sz="4" w:space="0" w:color="auto"/>
                  </w:tcBorders>
                  <w:shd w:val="clear" w:color="000000" w:fill="D9D9D9"/>
                  <w:noWrap/>
                  <w:vAlign w:val="center"/>
                  <w:hideMark/>
                </w:tcPr>
                <w:p w:rsidR="00571894" w:rsidRPr="00063E72" w:rsidRDefault="00571894" w:rsidP="00571894">
                  <w:pPr>
                    <w:jc w:val="center"/>
                    <w:rPr>
                      <w:rFonts w:ascii="Calibri" w:hAnsi="Calibri" w:cs="Calibri"/>
                      <w:b/>
                      <w:bCs/>
                      <w:color w:val="000000"/>
                    </w:rPr>
                  </w:pPr>
                  <w:r w:rsidRPr="00063E72">
                    <w:rPr>
                      <w:rFonts w:ascii="Calibri" w:hAnsi="Calibri" w:cs="Calibri"/>
                      <w:b/>
                      <w:bCs/>
                      <w:color w:val="000000"/>
                    </w:rPr>
                    <w:t> </w:t>
                  </w:r>
                </w:p>
              </w:tc>
              <w:tc>
                <w:tcPr>
                  <w:tcW w:w="1157" w:type="dxa"/>
                  <w:tcBorders>
                    <w:top w:val="nil"/>
                    <w:left w:val="nil"/>
                    <w:bottom w:val="single" w:sz="4" w:space="0" w:color="auto"/>
                    <w:right w:val="single" w:sz="4" w:space="0" w:color="auto"/>
                  </w:tcBorders>
                  <w:shd w:val="clear" w:color="000000" w:fill="D9D9D9"/>
                  <w:vAlign w:val="center"/>
                  <w:hideMark/>
                </w:tcPr>
                <w:p w:rsidR="00571894" w:rsidRPr="00063E72" w:rsidRDefault="00571894" w:rsidP="00571894">
                  <w:pPr>
                    <w:jc w:val="center"/>
                    <w:rPr>
                      <w:rFonts w:ascii="Calibri" w:hAnsi="Calibri" w:cs="Calibri"/>
                      <w:b/>
                      <w:bCs/>
                      <w:color w:val="000000"/>
                    </w:rPr>
                  </w:pPr>
                  <w:r w:rsidRPr="00063E72">
                    <w:rPr>
                      <w:rFonts w:ascii="Calibri" w:hAnsi="Calibri" w:cs="Calibri"/>
                      <w:b/>
                      <w:bCs/>
                      <w:color w:val="000000"/>
                    </w:rPr>
                    <w:t>TIPO</w:t>
                  </w:r>
                </w:p>
              </w:tc>
              <w:tc>
                <w:tcPr>
                  <w:tcW w:w="1011" w:type="dxa"/>
                  <w:tcBorders>
                    <w:top w:val="nil"/>
                    <w:left w:val="nil"/>
                    <w:bottom w:val="single" w:sz="4" w:space="0" w:color="auto"/>
                    <w:right w:val="single" w:sz="4" w:space="0" w:color="auto"/>
                  </w:tcBorders>
                  <w:shd w:val="clear" w:color="000000" w:fill="D9D9D9"/>
                  <w:vAlign w:val="center"/>
                  <w:hideMark/>
                </w:tcPr>
                <w:p w:rsidR="00571894" w:rsidRPr="00063E72" w:rsidRDefault="00571894" w:rsidP="00571894">
                  <w:pPr>
                    <w:jc w:val="center"/>
                    <w:rPr>
                      <w:rFonts w:ascii="Calibri" w:hAnsi="Calibri" w:cs="Calibri"/>
                      <w:b/>
                      <w:bCs/>
                      <w:color w:val="000000"/>
                    </w:rPr>
                  </w:pPr>
                  <w:r w:rsidRPr="00063E72">
                    <w:rPr>
                      <w:rFonts w:ascii="Calibri" w:hAnsi="Calibri" w:cs="Calibri"/>
                      <w:b/>
                      <w:bCs/>
                      <w:color w:val="000000"/>
                    </w:rPr>
                    <w:t>PLACA</w:t>
                  </w:r>
                </w:p>
              </w:tc>
              <w:tc>
                <w:tcPr>
                  <w:tcW w:w="1343" w:type="dxa"/>
                  <w:tcBorders>
                    <w:top w:val="single" w:sz="4" w:space="0" w:color="auto"/>
                    <w:left w:val="nil"/>
                    <w:bottom w:val="single" w:sz="4" w:space="0" w:color="auto"/>
                    <w:right w:val="single" w:sz="4" w:space="0" w:color="auto"/>
                  </w:tcBorders>
                  <w:shd w:val="clear" w:color="000000" w:fill="D9D9D9"/>
                  <w:vAlign w:val="center"/>
                  <w:hideMark/>
                </w:tcPr>
                <w:p w:rsidR="00571894" w:rsidRPr="00063E72" w:rsidRDefault="00571894" w:rsidP="00571894">
                  <w:pPr>
                    <w:jc w:val="center"/>
                    <w:rPr>
                      <w:rFonts w:ascii="Calibri" w:hAnsi="Calibri" w:cs="Calibri"/>
                      <w:b/>
                      <w:bCs/>
                      <w:color w:val="000000"/>
                    </w:rPr>
                  </w:pPr>
                  <w:r w:rsidRPr="00063E72">
                    <w:rPr>
                      <w:rFonts w:ascii="Calibri" w:hAnsi="Calibri" w:cs="Calibri"/>
                      <w:b/>
                      <w:bCs/>
                      <w:color w:val="000000"/>
                    </w:rPr>
                    <w:t>MARCA</w:t>
                  </w:r>
                </w:p>
              </w:tc>
              <w:tc>
                <w:tcPr>
                  <w:tcW w:w="806" w:type="dxa"/>
                  <w:tcBorders>
                    <w:top w:val="nil"/>
                    <w:left w:val="nil"/>
                    <w:bottom w:val="single" w:sz="4" w:space="0" w:color="auto"/>
                    <w:right w:val="single" w:sz="4" w:space="0" w:color="auto"/>
                  </w:tcBorders>
                  <w:shd w:val="clear" w:color="000000" w:fill="D9D9D9"/>
                  <w:noWrap/>
                  <w:vAlign w:val="center"/>
                  <w:hideMark/>
                </w:tcPr>
                <w:p w:rsidR="00571894" w:rsidRPr="00063E72" w:rsidRDefault="00571894" w:rsidP="00571894">
                  <w:pPr>
                    <w:jc w:val="center"/>
                    <w:rPr>
                      <w:rFonts w:ascii="Calibri" w:hAnsi="Calibri" w:cs="Calibri"/>
                      <w:b/>
                      <w:bCs/>
                      <w:color w:val="000000"/>
                    </w:rPr>
                  </w:pPr>
                  <w:r w:rsidRPr="00063E72">
                    <w:rPr>
                      <w:rFonts w:ascii="Calibri" w:hAnsi="Calibri" w:cs="Calibri"/>
                      <w:b/>
                      <w:bCs/>
                      <w:color w:val="000000"/>
                    </w:rPr>
                    <w:t>AÑO</w:t>
                  </w:r>
                </w:p>
              </w:tc>
            </w:tr>
            <w:tr w:rsidR="00571894" w:rsidRPr="00063E72" w:rsidTr="00571894">
              <w:trPr>
                <w:trHeight w:val="314"/>
                <w:jc w:val="center"/>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1</w:t>
                  </w:r>
                </w:p>
              </w:tc>
              <w:tc>
                <w:tcPr>
                  <w:tcW w:w="1157" w:type="dxa"/>
                  <w:tcBorders>
                    <w:top w:val="nil"/>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CAMIONETA</w:t>
                  </w:r>
                </w:p>
              </w:tc>
              <w:tc>
                <w:tcPr>
                  <w:tcW w:w="1011" w:type="dxa"/>
                  <w:tcBorders>
                    <w:top w:val="nil"/>
                    <w:left w:val="nil"/>
                    <w:bottom w:val="single" w:sz="4" w:space="0" w:color="auto"/>
                    <w:right w:val="single" w:sz="4" w:space="0" w:color="auto"/>
                  </w:tcBorders>
                  <w:shd w:val="clear" w:color="auto" w:fill="auto"/>
                  <w:vAlign w:val="center"/>
                  <w:hideMark/>
                </w:tcPr>
                <w:p w:rsidR="00571894" w:rsidRPr="00063E72" w:rsidRDefault="00571894" w:rsidP="00571894">
                  <w:pPr>
                    <w:rPr>
                      <w:rFonts w:ascii="Calibri" w:hAnsi="Calibri" w:cs="Calibri"/>
                      <w:color w:val="000000"/>
                    </w:rPr>
                  </w:pPr>
                  <w:r w:rsidRPr="00063E72">
                    <w:rPr>
                      <w:rFonts w:ascii="Calibri" w:hAnsi="Calibri" w:cs="Calibri"/>
                      <w:color w:val="000000"/>
                    </w:rPr>
                    <w:t>2848-ZUS</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TOYOTA-HILUX</w:t>
                  </w:r>
                </w:p>
              </w:tc>
              <w:tc>
                <w:tcPr>
                  <w:tcW w:w="806" w:type="dxa"/>
                  <w:tcBorders>
                    <w:top w:val="nil"/>
                    <w:left w:val="nil"/>
                    <w:bottom w:val="single" w:sz="4" w:space="0" w:color="auto"/>
                    <w:right w:val="single" w:sz="4" w:space="0" w:color="auto"/>
                  </w:tcBorders>
                  <w:shd w:val="clear" w:color="auto" w:fill="auto"/>
                  <w:noWrap/>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2012</w:t>
                  </w:r>
                </w:p>
              </w:tc>
            </w:tr>
            <w:tr w:rsidR="00571894" w:rsidRPr="00063E72" w:rsidTr="00571894">
              <w:trPr>
                <w:trHeight w:val="314"/>
                <w:jc w:val="center"/>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w:t>
                  </w:r>
                </w:p>
              </w:tc>
              <w:tc>
                <w:tcPr>
                  <w:tcW w:w="1157" w:type="dxa"/>
                  <w:tcBorders>
                    <w:top w:val="nil"/>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CAMIONETA</w:t>
                  </w:r>
                </w:p>
              </w:tc>
              <w:tc>
                <w:tcPr>
                  <w:tcW w:w="1011" w:type="dxa"/>
                  <w:tcBorders>
                    <w:top w:val="nil"/>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2345-ESS</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NISSAN-FRONTIER</w:t>
                  </w:r>
                </w:p>
              </w:tc>
              <w:tc>
                <w:tcPr>
                  <w:tcW w:w="806" w:type="dxa"/>
                  <w:tcBorders>
                    <w:top w:val="nil"/>
                    <w:left w:val="nil"/>
                    <w:bottom w:val="single" w:sz="4" w:space="0" w:color="auto"/>
                    <w:right w:val="single" w:sz="4" w:space="0" w:color="auto"/>
                  </w:tcBorders>
                  <w:shd w:val="clear" w:color="auto" w:fill="auto"/>
                  <w:noWrap/>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2008</w:t>
                  </w:r>
                </w:p>
              </w:tc>
            </w:tr>
            <w:tr w:rsidR="00571894" w:rsidRPr="00063E72" w:rsidTr="00571894">
              <w:trPr>
                <w:trHeight w:val="314"/>
                <w:jc w:val="center"/>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3</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CAMIONETA</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2345-DFF</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NISSAN-FRONTIER</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571894" w:rsidRPr="00063E72" w:rsidRDefault="00571894" w:rsidP="00571894">
                  <w:pPr>
                    <w:jc w:val="center"/>
                    <w:rPr>
                      <w:rFonts w:ascii="Calibri" w:hAnsi="Calibri" w:cs="Calibri"/>
                      <w:color w:val="000000"/>
                    </w:rPr>
                  </w:pPr>
                  <w:r w:rsidRPr="00063E72">
                    <w:rPr>
                      <w:rFonts w:ascii="Calibri" w:hAnsi="Calibri" w:cs="Calibri"/>
                      <w:color w:val="000000"/>
                    </w:rPr>
                    <w:t>2008</w:t>
                  </w:r>
                </w:p>
              </w:tc>
            </w:tr>
          </w:tbl>
          <w:p w:rsidR="00571894" w:rsidRPr="008842A3" w:rsidRDefault="00571894" w:rsidP="00EA083A">
            <w:pPr>
              <w:rPr>
                <w:rFonts w:ascii="Calibri" w:hAnsi="Calibri" w:cs="Calibri"/>
                <w:b/>
                <w:sz w:val="18"/>
                <w:szCs w:val="18"/>
              </w:rPr>
            </w:pPr>
          </w:p>
        </w:tc>
        <w:tc>
          <w:tcPr>
            <w:tcW w:w="4420" w:type="dxa"/>
            <w:vAlign w:val="center"/>
          </w:tcPr>
          <w:p w:rsidR="00E75F19" w:rsidRPr="008842A3" w:rsidRDefault="00E75F19" w:rsidP="00EA083A">
            <w:pPr>
              <w:rPr>
                <w:rFonts w:ascii="Calibri" w:hAnsi="Calibri" w:cs="Calibri"/>
                <w:b/>
                <w:sz w:val="18"/>
                <w:szCs w:val="18"/>
              </w:rPr>
            </w:pPr>
          </w:p>
        </w:tc>
      </w:tr>
      <w:tr w:rsidR="00E75F19" w:rsidRPr="008842A3" w:rsidTr="00571894">
        <w:trPr>
          <w:trHeight w:val="215"/>
          <w:jc w:val="center"/>
        </w:trPr>
        <w:tc>
          <w:tcPr>
            <w:tcW w:w="4947" w:type="dxa"/>
            <w:vAlign w:val="center"/>
          </w:tcPr>
          <w:p w:rsidR="00E75F19" w:rsidRDefault="00571894" w:rsidP="00EA083A">
            <w:pPr>
              <w:autoSpaceDE w:val="0"/>
              <w:autoSpaceDN w:val="0"/>
              <w:adjustRightInd w:val="0"/>
              <w:rPr>
                <w:rFonts w:ascii="Calibri" w:hAnsi="Calibri" w:cs="Calibri"/>
                <w:b/>
                <w:bCs/>
              </w:rPr>
            </w:pPr>
            <w:r w:rsidRPr="00063E72">
              <w:rPr>
                <w:rFonts w:ascii="Calibri" w:hAnsi="Calibri" w:cs="Calibri"/>
                <w:b/>
                <w:bCs/>
              </w:rPr>
              <w:lastRenderedPageBreak/>
              <w:t>TIPOS DE MANTENIMIENTO PARA VEHICULOS</w:t>
            </w:r>
          </w:p>
          <w:p w:rsidR="00571894" w:rsidRDefault="00571894" w:rsidP="00EA083A">
            <w:pPr>
              <w:autoSpaceDE w:val="0"/>
              <w:autoSpaceDN w:val="0"/>
              <w:adjustRightInd w:val="0"/>
              <w:rPr>
                <w:rFonts w:ascii="Calibri" w:hAnsi="Calibri" w:cs="Calibri"/>
                <w:b/>
                <w:bCs/>
              </w:rPr>
            </w:pPr>
          </w:p>
          <w:p w:rsidR="00571894" w:rsidRPr="00063E72" w:rsidRDefault="00571894" w:rsidP="00571894">
            <w:pPr>
              <w:autoSpaceDE w:val="0"/>
              <w:autoSpaceDN w:val="0"/>
              <w:adjustRightInd w:val="0"/>
              <w:jc w:val="both"/>
              <w:rPr>
                <w:rFonts w:ascii="Calibri" w:hAnsi="Calibri" w:cs="Calibri"/>
                <w:bCs/>
              </w:rPr>
            </w:pPr>
            <w:r w:rsidRPr="00063E72">
              <w:rPr>
                <w:rFonts w:ascii="Calibri" w:hAnsi="Calibri" w:cs="Calibri"/>
                <w:bCs/>
              </w:rPr>
              <w:t>Los tipos de mantenimientos que se realizaran a los vehículos pertenecientes a YPFB Distrito Comercial Amazónico son los Siguientes:</w:t>
            </w:r>
          </w:p>
          <w:p w:rsidR="00571894" w:rsidRPr="00063E72" w:rsidRDefault="00571894" w:rsidP="00571894">
            <w:pPr>
              <w:autoSpaceDE w:val="0"/>
              <w:autoSpaceDN w:val="0"/>
              <w:adjustRightInd w:val="0"/>
              <w:rPr>
                <w:rFonts w:ascii="Calibri" w:hAnsi="Calibri" w:cs="Calibri"/>
                <w:b/>
                <w:bCs/>
              </w:rPr>
            </w:pPr>
          </w:p>
          <w:p w:rsidR="00571894" w:rsidRPr="00063E72" w:rsidRDefault="00571894" w:rsidP="00571894">
            <w:pPr>
              <w:spacing w:line="276" w:lineRule="auto"/>
              <w:ind w:left="720"/>
              <w:rPr>
                <w:rFonts w:ascii="Calibri" w:hAnsi="Calibri" w:cs="Calibri"/>
                <w:b/>
              </w:rPr>
            </w:pPr>
            <w:r w:rsidRPr="00063E72">
              <w:rPr>
                <w:rFonts w:ascii="Calibri" w:hAnsi="Calibri" w:cs="Calibri"/>
                <w:b/>
              </w:rPr>
              <w:t xml:space="preserve">1.- MANTENIMIENTO PREVENTIVO </w:t>
            </w:r>
          </w:p>
          <w:p w:rsidR="00571894" w:rsidRPr="00063E72" w:rsidRDefault="00571894" w:rsidP="00571894">
            <w:pPr>
              <w:spacing w:line="276" w:lineRule="auto"/>
              <w:ind w:left="720"/>
              <w:rPr>
                <w:rFonts w:ascii="Calibri" w:hAnsi="Calibri" w:cs="Calibri"/>
              </w:rPr>
            </w:pPr>
            <w:r w:rsidRPr="00063E72">
              <w:rPr>
                <w:rFonts w:ascii="Calibri" w:hAnsi="Calibri" w:cs="Calibri"/>
              </w:rPr>
              <w:t xml:space="preserve"> </w:t>
            </w:r>
          </w:p>
          <w:p w:rsidR="00571894" w:rsidRPr="00063E72" w:rsidRDefault="00571894" w:rsidP="00571894">
            <w:pPr>
              <w:pStyle w:val="Textoindependiente"/>
              <w:spacing w:after="0"/>
              <w:ind w:left="360"/>
              <w:jc w:val="both"/>
              <w:rPr>
                <w:rFonts w:ascii="Calibri" w:hAnsi="Calibri" w:cs="Calibri"/>
                <w:lang w:val="es-BO"/>
              </w:rPr>
            </w:pPr>
            <w:r w:rsidRPr="00063E72">
              <w:rPr>
                <w:rFonts w:ascii="Calibri" w:hAnsi="Calibri" w:cs="Calibri"/>
                <w:lang w:val="es-BO"/>
              </w:rPr>
              <w:t xml:space="preserve">Consiste Verificaciones de niveles de aceite y líquidos motor, roster, frenos, embrague, baterías, radiador, dirección, limpiaparabrisas, limpieza filtro de aire, revisión correa de motor, calibraciones de aire de las llantas, engrase de muñones, crucetas, bola de la dirección, </w:t>
            </w:r>
            <w:proofErr w:type="spellStart"/>
            <w:r w:rsidRPr="00063E72">
              <w:rPr>
                <w:rFonts w:ascii="Calibri" w:hAnsi="Calibri" w:cs="Calibri"/>
                <w:lang w:val="es-BO"/>
              </w:rPr>
              <w:t>yoque</w:t>
            </w:r>
            <w:proofErr w:type="spellEnd"/>
            <w:r w:rsidRPr="00063E72">
              <w:rPr>
                <w:rFonts w:ascii="Calibri" w:hAnsi="Calibri" w:cs="Calibri"/>
                <w:lang w:val="es-BO"/>
              </w:rPr>
              <w:t xml:space="preserve"> y espiga, regulado de rodamientos de punta eje, verificación y regulado de frenos, cambio de bujes de amortiguadores, revisión de muñones de dirección, luces, en general, cambio de aceite de motor  caja, corona, debiendo usarse en estos casos los lubricantes  y filtros apropiado para tipo de vehículo de acuerdo a la lista de chequeo de la orden de trabajo. </w:t>
            </w:r>
          </w:p>
          <w:p w:rsidR="00571894" w:rsidRPr="00063E72" w:rsidRDefault="00571894" w:rsidP="00571894">
            <w:pPr>
              <w:pStyle w:val="Textoindependiente"/>
              <w:spacing w:after="0"/>
              <w:ind w:left="360"/>
              <w:jc w:val="both"/>
              <w:rPr>
                <w:rFonts w:ascii="Calibri" w:hAnsi="Calibri" w:cs="Calibri"/>
                <w:lang w:val="es-BO"/>
              </w:rPr>
            </w:pPr>
          </w:p>
          <w:p w:rsidR="00571894" w:rsidRPr="00063E72" w:rsidRDefault="00571894" w:rsidP="00571894">
            <w:pPr>
              <w:pStyle w:val="Textoindependiente"/>
              <w:spacing w:after="0"/>
              <w:ind w:left="360"/>
              <w:jc w:val="both"/>
              <w:rPr>
                <w:rFonts w:ascii="Calibri" w:hAnsi="Calibri" w:cs="Calibri"/>
                <w:lang w:val="es-BO"/>
              </w:rPr>
            </w:pPr>
            <w:r w:rsidRPr="00063E72">
              <w:rPr>
                <w:rFonts w:ascii="Calibri" w:hAnsi="Calibri" w:cs="Calibri"/>
                <w:lang w:val="es-BO"/>
              </w:rPr>
              <w:t>El mantenimiento preventivo se realizara de acuerdo al cronograma de forma mensual hasta el día 15 de cada mes, impostergablemente, que será establecido por el Fiscal de Servicio, y autorizado mediante Orden de Trabajo</w:t>
            </w:r>
          </w:p>
          <w:p w:rsidR="00571894" w:rsidRPr="00063E72" w:rsidRDefault="00571894" w:rsidP="00571894">
            <w:pPr>
              <w:pStyle w:val="Textoindependiente"/>
              <w:spacing w:after="0"/>
              <w:jc w:val="both"/>
              <w:rPr>
                <w:rFonts w:ascii="Calibri" w:hAnsi="Calibri" w:cs="Calibri"/>
                <w:lang w:val="es-BO"/>
              </w:rPr>
            </w:pPr>
          </w:p>
          <w:p w:rsidR="00571894" w:rsidRPr="00063E72" w:rsidRDefault="00571894" w:rsidP="00571894">
            <w:pPr>
              <w:spacing w:line="276" w:lineRule="auto"/>
              <w:ind w:left="720"/>
              <w:rPr>
                <w:rFonts w:ascii="Calibri" w:hAnsi="Calibri" w:cs="Calibri"/>
                <w:b/>
              </w:rPr>
            </w:pPr>
            <w:r w:rsidRPr="00063E72">
              <w:rPr>
                <w:rFonts w:ascii="Calibri" w:hAnsi="Calibri" w:cs="Calibri"/>
                <w:b/>
              </w:rPr>
              <w:t xml:space="preserve">2.-MANTENIMIENTO CORRECTIVO </w:t>
            </w:r>
          </w:p>
          <w:p w:rsidR="00571894" w:rsidRPr="00063E72" w:rsidRDefault="00571894" w:rsidP="00571894">
            <w:pPr>
              <w:pStyle w:val="Textoindependiente"/>
              <w:spacing w:after="0"/>
              <w:jc w:val="both"/>
              <w:rPr>
                <w:rFonts w:ascii="Calibri" w:hAnsi="Calibri" w:cs="Calibri"/>
              </w:rPr>
            </w:pPr>
          </w:p>
          <w:p w:rsidR="00571894" w:rsidRPr="00063E72" w:rsidRDefault="00571894" w:rsidP="00571894">
            <w:pPr>
              <w:ind w:left="360"/>
              <w:jc w:val="both"/>
              <w:rPr>
                <w:rFonts w:ascii="Calibri" w:hAnsi="Calibri" w:cs="Calibri"/>
                <w:color w:val="000000"/>
                <w:lang w:val="es-BO" w:eastAsia="es-BO"/>
              </w:rPr>
            </w:pPr>
            <w:r w:rsidRPr="00063E72">
              <w:rPr>
                <w:rFonts w:ascii="Calibri" w:hAnsi="Calibri" w:cs="Calibri"/>
                <w:color w:val="000000"/>
                <w:lang w:val="es-BO" w:eastAsia="es-BO"/>
              </w:rPr>
              <w:lastRenderedPageBreak/>
              <w:t>Atención de las fallas circunstanciales no previstas de los vehículos y corrección de las mismas, para el adecuado funcionamiento y disponibilidad de los vehículos.</w:t>
            </w:r>
          </w:p>
          <w:p w:rsidR="00571894" w:rsidRPr="00063E72" w:rsidRDefault="00571894" w:rsidP="00571894">
            <w:pPr>
              <w:pStyle w:val="Textoindependiente"/>
              <w:spacing w:after="0"/>
              <w:ind w:left="360"/>
              <w:jc w:val="both"/>
              <w:rPr>
                <w:rFonts w:ascii="Calibri" w:eastAsia="Calibri" w:hAnsi="Calibri" w:cs="Calibri"/>
                <w:lang w:val="es-BO"/>
              </w:rPr>
            </w:pPr>
            <w:r w:rsidRPr="00063E72">
              <w:rPr>
                <w:rFonts w:ascii="Calibri" w:hAnsi="Calibri" w:cs="Calibri"/>
                <w:lang w:val="es-BO"/>
              </w:rPr>
              <w:t>Este ítem presenta las siguientes modalidades:</w:t>
            </w:r>
          </w:p>
          <w:p w:rsidR="00571894" w:rsidRPr="00063E72" w:rsidRDefault="00571894" w:rsidP="00571894">
            <w:pPr>
              <w:ind w:left="360"/>
              <w:jc w:val="both"/>
              <w:rPr>
                <w:rFonts w:ascii="Calibri" w:hAnsi="Calibri" w:cs="Calibri"/>
                <w:lang w:val="es-BO"/>
              </w:rPr>
            </w:pPr>
          </w:p>
          <w:p w:rsidR="00571894" w:rsidRPr="00063E72" w:rsidRDefault="00571894" w:rsidP="00580C4D">
            <w:pPr>
              <w:pStyle w:val="Prrafodelista"/>
              <w:numPr>
                <w:ilvl w:val="0"/>
                <w:numId w:val="26"/>
              </w:numPr>
              <w:ind w:left="786" w:hanging="426"/>
              <w:contextualSpacing/>
              <w:jc w:val="both"/>
              <w:rPr>
                <w:rFonts w:ascii="Calibri" w:hAnsi="Calibri" w:cs="Calibri"/>
              </w:rPr>
            </w:pPr>
            <w:r w:rsidRPr="00063E72">
              <w:rPr>
                <w:rFonts w:ascii="Calibri" w:hAnsi="Calibri" w:cs="Calibri"/>
                <w:b/>
              </w:rPr>
              <w:t xml:space="preserve">Reparaciones Menores.- </w:t>
            </w:r>
            <w:r w:rsidRPr="00063E72">
              <w:rPr>
                <w:rFonts w:ascii="Calibri" w:hAnsi="Calibri" w:cs="Calibri"/>
              </w:rPr>
              <w:t xml:space="preserve">Son aquellos trabajos de rápida solución, cuya duración es menor a 24 horas, pero que requieren de repuestos y/o accesorios las actividades (mínimas) a cumplir son las siguientes: </w:t>
            </w:r>
          </w:p>
          <w:p w:rsidR="00571894" w:rsidRPr="00063E72" w:rsidRDefault="00571894" w:rsidP="00571894">
            <w:pPr>
              <w:ind w:left="786" w:hanging="426"/>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 xml:space="preserve">Sistema eléctrico y electrónico  </w:t>
            </w:r>
            <w:r w:rsidRPr="00063E72">
              <w:rPr>
                <w:rFonts w:ascii="Calibri" w:hAnsi="Calibri" w:cs="Calibri"/>
                <w:bCs/>
              </w:rPr>
              <w:t>Revisión, diagnóstico y solución de todo el sistema eléctrico y electrónico en general</w:t>
            </w:r>
          </w:p>
          <w:p w:rsidR="00571894" w:rsidRPr="00063E72" w:rsidRDefault="00571894" w:rsidP="00571894">
            <w:pPr>
              <w:ind w:left="1069"/>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Sistema de frenos:</w:t>
            </w:r>
            <w:r w:rsidRPr="00063E72">
              <w:rPr>
                <w:rFonts w:ascii="Calibri" w:hAnsi="Calibri" w:cs="Calibri"/>
              </w:rPr>
              <w:t xml:space="preserve"> </w:t>
            </w:r>
            <w:r w:rsidRPr="00063E72">
              <w:rPr>
                <w:rFonts w:ascii="Calibri" w:hAnsi="Calibri" w:cs="Calibri"/>
                <w:bCs/>
              </w:rPr>
              <w:t>Revisión, diagnóstico y solución de todo el sistema de frenos en general (</w:t>
            </w:r>
            <w:r w:rsidRPr="00063E72">
              <w:rPr>
                <w:rFonts w:ascii="Calibri" w:hAnsi="Calibri" w:cs="Calibri"/>
              </w:rPr>
              <w:t xml:space="preserve">rectificado de tambores, cambio de balatas, cambio de pastillas, cambio de cubetas, limpieza de mordazas, rectificado de tambores y discos, regulado de frenos, sangrado del sistema hidráulico de frenos, sistema de </w:t>
            </w:r>
            <w:proofErr w:type="spellStart"/>
            <w:r w:rsidRPr="00063E72">
              <w:rPr>
                <w:rFonts w:ascii="Calibri" w:hAnsi="Calibri" w:cs="Calibri"/>
              </w:rPr>
              <w:t>hidrovac</w:t>
            </w:r>
            <w:proofErr w:type="spellEnd"/>
            <w:r w:rsidRPr="00063E72">
              <w:rPr>
                <w:rFonts w:ascii="Calibri" w:hAnsi="Calibri" w:cs="Calibri"/>
              </w:rPr>
              <w:t xml:space="preserve"> y sistemas ABS)</w:t>
            </w:r>
          </w:p>
          <w:p w:rsidR="00571894" w:rsidRPr="00063E72" w:rsidRDefault="00571894" w:rsidP="00571894">
            <w:pPr>
              <w:ind w:left="927"/>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Sistema de dirección:</w:t>
            </w:r>
            <w:r w:rsidRPr="00063E72">
              <w:rPr>
                <w:rFonts w:ascii="Calibri" w:hAnsi="Calibri" w:cs="Calibri"/>
              </w:rPr>
              <w:t xml:space="preserve"> </w:t>
            </w:r>
            <w:r w:rsidRPr="00063E72">
              <w:rPr>
                <w:rFonts w:ascii="Calibri" w:hAnsi="Calibri" w:cs="Calibri"/>
                <w:bCs/>
              </w:rPr>
              <w:t>Revisión, diagnóstico y solución de todo el sistema de dirección en general</w:t>
            </w:r>
            <w:r w:rsidRPr="00063E72">
              <w:rPr>
                <w:rFonts w:ascii="Calibri" w:hAnsi="Calibri" w:cs="Calibri"/>
              </w:rPr>
              <w:t xml:space="preserve"> (cambio de muñones de dirección, cambio de estabilizadores, cambio de rodamientos, bujes y muñones de dirección ,revisión de cremallera</w:t>
            </w:r>
          </w:p>
          <w:p w:rsidR="00571894" w:rsidRPr="00063E72" w:rsidRDefault="00571894" w:rsidP="00571894">
            <w:pPr>
              <w:ind w:left="1069"/>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Sistema de suspensión:</w:t>
            </w:r>
            <w:r w:rsidRPr="00063E72">
              <w:rPr>
                <w:rFonts w:ascii="Calibri" w:hAnsi="Calibri" w:cs="Calibri"/>
              </w:rPr>
              <w:t xml:space="preserve"> </w:t>
            </w:r>
            <w:r w:rsidRPr="00063E72">
              <w:rPr>
                <w:rFonts w:ascii="Calibri" w:hAnsi="Calibri" w:cs="Calibri"/>
                <w:bCs/>
              </w:rPr>
              <w:t>Revisión, diagnóstico y solución de todo el sistema de suspensión en general</w:t>
            </w:r>
            <w:r w:rsidRPr="00063E72">
              <w:rPr>
                <w:rFonts w:ascii="Calibri" w:hAnsi="Calibri" w:cs="Calibri"/>
              </w:rPr>
              <w:t xml:space="preserve"> cambio de amortiguadores, cambio de bujes de muelles, cambio de muelles, espirales, cambio de bujes de bandejas, muñones de suspensión</w:t>
            </w: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Sistema de transmisión:</w:t>
            </w:r>
            <w:r w:rsidRPr="00063E72">
              <w:rPr>
                <w:rFonts w:ascii="Calibri" w:hAnsi="Calibri" w:cs="Calibri"/>
              </w:rPr>
              <w:t xml:space="preserve"> </w:t>
            </w:r>
            <w:r w:rsidRPr="00063E72">
              <w:rPr>
                <w:rFonts w:ascii="Calibri" w:hAnsi="Calibri" w:cs="Calibri"/>
                <w:bCs/>
              </w:rPr>
              <w:t>Revisión, diagnóstico y solución de todo el sistema de transmisión en general, (</w:t>
            </w:r>
            <w:r w:rsidRPr="00063E72">
              <w:rPr>
                <w:rFonts w:ascii="Calibri" w:hAnsi="Calibri" w:cs="Calibri"/>
              </w:rPr>
              <w:t>cambio de crucetas, cambio de juntas homocinéticas palieres, rodamientos, etc.</w:t>
            </w:r>
          </w:p>
          <w:p w:rsidR="00571894" w:rsidRPr="00063E72" w:rsidRDefault="00571894" w:rsidP="00571894">
            <w:pPr>
              <w:ind w:left="1069"/>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 xml:space="preserve">Eje delantero y trasero.- </w:t>
            </w:r>
            <w:r w:rsidRPr="00063E72">
              <w:rPr>
                <w:rFonts w:ascii="Calibri" w:hAnsi="Calibri" w:cs="Calibri"/>
                <w:bCs/>
              </w:rPr>
              <w:t>Revisión, diagnóstico y solución de problemas en el tren delantero y trasero en general, (punta ejes, rodamientos, retenes, etc.).</w:t>
            </w:r>
          </w:p>
          <w:p w:rsidR="00571894" w:rsidRPr="00063E72" w:rsidRDefault="00571894" w:rsidP="00571894">
            <w:pPr>
              <w:ind w:left="1069"/>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Motor:</w:t>
            </w:r>
            <w:r w:rsidRPr="00063E72">
              <w:rPr>
                <w:rFonts w:ascii="Calibri" w:hAnsi="Calibri" w:cs="Calibri"/>
              </w:rPr>
              <w:t xml:space="preserve"> </w:t>
            </w:r>
            <w:r w:rsidRPr="00063E72">
              <w:rPr>
                <w:rFonts w:ascii="Calibri" w:hAnsi="Calibri" w:cs="Calibri"/>
                <w:bCs/>
              </w:rPr>
              <w:t>Revisión, diagnóstico y solución de todo el sistema de funcionamiento del motor en general, afinado de motor (</w:t>
            </w:r>
            <w:r w:rsidRPr="00063E72">
              <w:rPr>
                <w:rFonts w:ascii="Calibri" w:hAnsi="Calibri" w:cs="Calibri"/>
              </w:rPr>
              <w:t>cambio de bujías, filtro de gasolina cambio de rotor, tapa de distribuidor, cables de distribuidor, escaneando electrónico verificación de punto, control de carburación, sistema de enfriamiento, (radiador, mangueras, bomba de agua, correas, etc.). sistema de lubricación.</w:t>
            </w:r>
          </w:p>
          <w:p w:rsidR="00571894" w:rsidRPr="00063E72" w:rsidRDefault="00571894" w:rsidP="00571894">
            <w:pPr>
              <w:ind w:left="1069"/>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Embrague:</w:t>
            </w:r>
            <w:r w:rsidRPr="00063E72">
              <w:rPr>
                <w:rFonts w:ascii="Calibri" w:hAnsi="Calibri" w:cs="Calibri"/>
              </w:rPr>
              <w:t xml:space="preserve"> </w:t>
            </w:r>
            <w:r w:rsidRPr="00063E72">
              <w:rPr>
                <w:rFonts w:ascii="Calibri" w:hAnsi="Calibri" w:cs="Calibri"/>
                <w:bCs/>
              </w:rPr>
              <w:t>Revisión, regulado, diagnóstico y solución de todo el sistema de embrague en general</w:t>
            </w:r>
            <w:r w:rsidRPr="00063E72">
              <w:rPr>
                <w:rFonts w:ascii="Calibri" w:hAnsi="Calibri" w:cs="Calibri"/>
              </w:rPr>
              <w:t xml:space="preserve"> (cambio de cilindros maestro y/o auxiliar, cambio de cubetas de cilindros maestro y/o auxiliar, cambio disco de embrague, rodamientos, prensa</w:t>
            </w:r>
          </w:p>
          <w:p w:rsidR="00571894" w:rsidRPr="00063E72" w:rsidRDefault="00571894" w:rsidP="00571894">
            <w:pPr>
              <w:ind w:left="1069"/>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rPr>
            </w:pPr>
            <w:r w:rsidRPr="00063E72">
              <w:rPr>
                <w:rFonts w:ascii="Calibri" w:hAnsi="Calibri" w:cs="Calibri"/>
                <w:b/>
                <w:bCs/>
              </w:rPr>
              <w:t>Rodado:</w:t>
            </w:r>
            <w:r w:rsidRPr="00063E72">
              <w:rPr>
                <w:rFonts w:ascii="Calibri" w:hAnsi="Calibri" w:cs="Calibri"/>
              </w:rPr>
              <w:t xml:space="preserve"> Parchado, alineación, balanceo y cambio de llantas.</w:t>
            </w:r>
          </w:p>
          <w:p w:rsidR="00571894" w:rsidRPr="00063E72" w:rsidRDefault="00571894" w:rsidP="00571894">
            <w:pPr>
              <w:ind w:left="360"/>
              <w:jc w:val="both"/>
              <w:rPr>
                <w:rFonts w:ascii="Calibri" w:hAnsi="Calibri" w:cs="Calibri"/>
              </w:rPr>
            </w:pPr>
          </w:p>
          <w:p w:rsidR="00571894" w:rsidRPr="00063E72" w:rsidRDefault="00571894" w:rsidP="00580C4D">
            <w:pPr>
              <w:numPr>
                <w:ilvl w:val="2"/>
                <w:numId w:val="31"/>
              </w:numPr>
              <w:tabs>
                <w:tab w:val="clear" w:pos="3243"/>
              </w:tabs>
              <w:ind w:left="1069" w:hanging="283"/>
              <w:jc w:val="both"/>
              <w:rPr>
                <w:rFonts w:ascii="Calibri" w:hAnsi="Calibri" w:cs="Calibri"/>
                <w:color w:val="000000"/>
              </w:rPr>
            </w:pPr>
            <w:r w:rsidRPr="00063E72">
              <w:rPr>
                <w:rFonts w:ascii="Calibri" w:hAnsi="Calibri" w:cs="Calibri"/>
                <w:b/>
                <w:color w:val="000000"/>
              </w:rPr>
              <w:t xml:space="preserve">Carrocería o chasis: </w:t>
            </w:r>
            <w:r w:rsidRPr="00063E72">
              <w:rPr>
                <w:rFonts w:ascii="Calibri" w:hAnsi="Calibri" w:cs="Calibri"/>
                <w:color w:val="000000"/>
              </w:rPr>
              <w:t>ajuste general de la carrocería externa parachoques, soportes pisaderas mataburros, mascara, faroles, stop y etc.</w:t>
            </w:r>
          </w:p>
          <w:p w:rsidR="00571894" w:rsidRPr="00063E72" w:rsidRDefault="00571894" w:rsidP="00571894">
            <w:pPr>
              <w:ind w:left="927"/>
              <w:jc w:val="both"/>
              <w:rPr>
                <w:rFonts w:ascii="Calibri" w:hAnsi="Calibri" w:cs="Calibri"/>
                <w:color w:val="000000"/>
              </w:rPr>
            </w:pPr>
          </w:p>
          <w:p w:rsidR="00571894" w:rsidRPr="00063E72" w:rsidRDefault="00571894" w:rsidP="00580C4D">
            <w:pPr>
              <w:numPr>
                <w:ilvl w:val="0"/>
                <w:numId w:val="26"/>
              </w:numPr>
              <w:ind w:left="1080"/>
              <w:jc w:val="both"/>
              <w:rPr>
                <w:rFonts w:ascii="Calibri" w:hAnsi="Calibri" w:cs="Calibri"/>
              </w:rPr>
            </w:pPr>
            <w:r w:rsidRPr="00063E72">
              <w:rPr>
                <w:rFonts w:ascii="Calibri" w:hAnsi="Calibri" w:cs="Calibri"/>
                <w:b/>
                <w:bCs/>
              </w:rPr>
              <w:t xml:space="preserve">Reparaciones Mayores.- </w:t>
            </w:r>
            <w:r w:rsidRPr="00063E72">
              <w:rPr>
                <w:rFonts w:ascii="Calibri" w:hAnsi="Calibri" w:cs="Calibri"/>
              </w:rPr>
              <w:t xml:space="preserve">Estas reparaciones tomarán más de 24 horas y exigen la permanencia de los vehículos en taller hasta la conclusión de los trabajos requeridos y la ejecución de pruebas que garanticen el perfecto funcionamiento del vehículo,  las actividades (mínimas) a cumplir son las siguientes : </w:t>
            </w:r>
          </w:p>
          <w:p w:rsidR="00571894" w:rsidRPr="00063E72" w:rsidRDefault="00571894" w:rsidP="00580C4D">
            <w:pPr>
              <w:numPr>
                <w:ilvl w:val="2"/>
                <w:numId w:val="31"/>
              </w:numPr>
              <w:tabs>
                <w:tab w:val="clear" w:pos="3243"/>
              </w:tabs>
              <w:ind w:left="1494" w:hanging="708"/>
              <w:jc w:val="both"/>
              <w:rPr>
                <w:rFonts w:ascii="Calibri" w:hAnsi="Calibri" w:cs="Calibri"/>
                <w:b/>
                <w:bCs/>
              </w:rPr>
            </w:pPr>
            <w:r w:rsidRPr="00063E72">
              <w:rPr>
                <w:rFonts w:ascii="Calibri" w:hAnsi="Calibri" w:cs="Calibri"/>
                <w:b/>
                <w:bCs/>
              </w:rPr>
              <w:t>Reparación de Motor</w:t>
            </w:r>
          </w:p>
          <w:p w:rsidR="00571894" w:rsidRPr="00063E72" w:rsidRDefault="00571894" w:rsidP="00580C4D">
            <w:pPr>
              <w:numPr>
                <w:ilvl w:val="2"/>
                <w:numId w:val="31"/>
              </w:numPr>
              <w:tabs>
                <w:tab w:val="clear" w:pos="3243"/>
              </w:tabs>
              <w:ind w:left="1494" w:hanging="708"/>
              <w:jc w:val="both"/>
              <w:rPr>
                <w:rFonts w:ascii="Calibri" w:hAnsi="Calibri" w:cs="Calibri"/>
              </w:rPr>
            </w:pPr>
            <w:r w:rsidRPr="00063E72">
              <w:rPr>
                <w:rFonts w:ascii="Calibri" w:hAnsi="Calibri" w:cs="Calibri"/>
                <w:b/>
                <w:bCs/>
              </w:rPr>
              <w:t>Reparación de transmisión</w:t>
            </w:r>
          </w:p>
          <w:p w:rsidR="00730AA6" w:rsidRDefault="00571894" w:rsidP="00580C4D">
            <w:pPr>
              <w:pStyle w:val="Prrafodelista"/>
              <w:numPr>
                <w:ilvl w:val="0"/>
                <w:numId w:val="32"/>
              </w:numPr>
              <w:ind w:left="1517" w:hanging="709"/>
              <w:jc w:val="both"/>
              <w:rPr>
                <w:rFonts w:ascii="Calibri" w:hAnsi="Calibri" w:cs="Calibri"/>
              </w:rPr>
            </w:pPr>
            <w:r w:rsidRPr="00FD4435">
              <w:rPr>
                <w:rFonts w:ascii="Calibri" w:hAnsi="Calibri" w:cs="Calibri"/>
                <w:b/>
                <w:bCs/>
              </w:rPr>
              <w:t>Reparación de Caja de cambios</w:t>
            </w:r>
          </w:p>
          <w:p w:rsidR="00571894" w:rsidRPr="00FD4435" w:rsidRDefault="00571894" w:rsidP="00580C4D">
            <w:pPr>
              <w:pStyle w:val="Prrafodelista"/>
              <w:numPr>
                <w:ilvl w:val="0"/>
                <w:numId w:val="32"/>
              </w:numPr>
              <w:ind w:left="1517" w:hanging="709"/>
              <w:jc w:val="both"/>
              <w:rPr>
                <w:rFonts w:ascii="Calibri" w:hAnsi="Calibri" w:cs="Calibri"/>
              </w:rPr>
            </w:pPr>
            <w:r w:rsidRPr="00FD4435">
              <w:rPr>
                <w:rFonts w:ascii="Calibri" w:hAnsi="Calibri" w:cs="Calibri"/>
                <w:b/>
                <w:bCs/>
              </w:rPr>
              <w:t>Embrague:</w:t>
            </w:r>
            <w:r w:rsidRPr="00FD4435">
              <w:rPr>
                <w:rFonts w:ascii="Calibri" w:hAnsi="Calibri" w:cs="Calibri"/>
              </w:rPr>
              <w:t xml:space="preserve"> Cambio de disco, prensa, rodamiento </w:t>
            </w:r>
            <w:proofErr w:type="spellStart"/>
            <w:r w:rsidRPr="00FD4435">
              <w:rPr>
                <w:rFonts w:ascii="Calibri" w:hAnsi="Calibri" w:cs="Calibri"/>
              </w:rPr>
              <w:t>desplazador</w:t>
            </w:r>
            <w:proofErr w:type="spellEnd"/>
            <w:r w:rsidRPr="00FD4435">
              <w:rPr>
                <w:rFonts w:ascii="Calibri" w:hAnsi="Calibri" w:cs="Calibri"/>
              </w:rPr>
              <w:t xml:space="preserve"> y reparación general.</w:t>
            </w:r>
          </w:p>
          <w:p w:rsidR="00571894" w:rsidRPr="00063E72" w:rsidRDefault="00571894" w:rsidP="00571894">
            <w:pPr>
              <w:ind w:left="1416"/>
              <w:jc w:val="both"/>
              <w:rPr>
                <w:rFonts w:ascii="Calibri" w:hAnsi="Calibri" w:cs="Calibri"/>
              </w:rPr>
            </w:pPr>
          </w:p>
          <w:p w:rsidR="00571894" w:rsidRPr="00063E72" w:rsidRDefault="00571894" w:rsidP="00571894">
            <w:pPr>
              <w:pStyle w:val="Textoindependiente"/>
              <w:spacing w:after="0" w:line="276" w:lineRule="auto"/>
              <w:jc w:val="both"/>
              <w:rPr>
                <w:rFonts w:ascii="Calibri" w:hAnsi="Calibri" w:cs="Calibri"/>
                <w:lang w:val="es-BO"/>
              </w:rPr>
            </w:pPr>
            <w:r w:rsidRPr="00063E72">
              <w:rPr>
                <w:rFonts w:ascii="Calibri" w:hAnsi="Calibri" w:cs="Calibri"/>
                <w:lang w:val="es-BO"/>
              </w:rPr>
              <w:t xml:space="preserve">El proveedor del servicio deberá necesariamente presentar a YPFB un informe haciendo conocer la causa probable del desperfecto de los Vehículos así como dos cotizaciones de los repuestos y/o accesorios necesarios para su </w:t>
            </w:r>
            <w:r w:rsidRPr="00063E72">
              <w:rPr>
                <w:rFonts w:ascii="Calibri" w:hAnsi="Calibri" w:cs="Calibri"/>
                <w:lang w:val="es-BO"/>
              </w:rPr>
              <w:lastRenderedPageBreak/>
              <w:t>Mantenimiento Correctivo (Reparaciones Menores y Mayores), debiendo YPFB aprobar este informe y emitir la Orden de Trabajo respectiva, previamente a la ejecución de los trabajos. En todos los casos, la adquisición de los repuestos y accesorios estará a cargo del Proveedor del Servicio que en el periodo mensual correspondiente facturará estos a YPFB.</w:t>
            </w:r>
          </w:p>
          <w:p w:rsidR="00571894" w:rsidRPr="00063E72" w:rsidRDefault="00571894" w:rsidP="00571894">
            <w:pPr>
              <w:pStyle w:val="Textoindependiente"/>
              <w:spacing w:after="0" w:line="276" w:lineRule="auto"/>
              <w:jc w:val="both"/>
              <w:rPr>
                <w:rFonts w:ascii="Calibri" w:hAnsi="Calibri" w:cs="Calibri"/>
                <w:lang w:val="es-BO"/>
              </w:rPr>
            </w:pPr>
          </w:p>
          <w:p w:rsidR="00571894" w:rsidRPr="00063E72" w:rsidRDefault="00571894" w:rsidP="00571894">
            <w:pPr>
              <w:pStyle w:val="Textoindependiente"/>
              <w:spacing w:after="0" w:line="276" w:lineRule="auto"/>
              <w:jc w:val="both"/>
              <w:rPr>
                <w:rFonts w:ascii="Calibri" w:hAnsi="Calibri" w:cs="Calibri"/>
                <w:lang w:val="es-BO"/>
              </w:rPr>
            </w:pPr>
            <w:r w:rsidRPr="00063E72">
              <w:rPr>
                <w:rFonts w:ascii="Calibri" w:hAnsi="Calibri" w:cs="Calibri"/>
                <w:lang w:val="es-BO"/>
              </w:rPr>
              <w:t>El contratista, deberá efectuar la devolución y entrega de las piezas usadas o cambiadas al fiscal del servicio designado por YPFB, mediante un listado de identificación de las mismas de los Vehículos al cual pertenecían.</w:t>
            </w:r>
          </w:p>
          <w:p w:rsidR="00571894" w:rsidRPr="00063E72" w:rsidRDefault="00571894" w:rsidP="00571894">
            <w:pPr>
              <w:pStyle w:val="Textoindependiente"/>
              <w:spacing w:after="0" w:line="276" w:lineRule="auto"/>
              <w:jc w:val="both"/>
              <w:rPr>
                <w:rFonts w:ascii="Calibri" w:hAnsi="Calibri" w:cs="Calibri"/>
                <w:lang w:val="es-BO"/>
              </w:rPr>
            </w:pPr>
          </w:p>
          <w:p w:rsidR="00571894" w:rsidRPr="00063E72" w:rsidRDefault="00571894" w:rsidP="00571894">
            <w:pPr>
              <w:pStyle w:val="Textoindependiente"/>
              <w:spacing w:after="0" w:line="276" w:lineRule="auto"/>
              <w:jc w:val="both"/>
              <w:rPr>
                <w:rFonts w:ascii="Calibri" w:hAnsi="Calibri" w:cs="Calibri"/>
                <w:lang w:val="es-BO"/>
              </w:rPr>
            </w:pPr>
            <w:r w:rsidRPr="00063E72">
              <w:rPr>
                <w:rFonts w:ascii="Calibri" w:hAnsi="Calibri" w:cs="Calibri"/>
                <w:lang w:val="es-BO"/>
              </w:rPr>
              <w:t>YPFB podrá realizar por su parte otra cotización si considera necesario, siempre y cuando esta refleje una mejor opción de calidad y/o precio para YPFB.</w:t>
            </w:r>
          </w:p>
          <w:p w:rsidR="00571894" w:rsidRPr="00063E72" w:rsidRDefault="00571894" w:rsidP="00571894">
            <w:pPr>
              <w:pStyle w:val="Textoindependiente"/>
              <w:spacing w:after="0" w:line="276" w:lineRule="auto"/>
              <w:jc w:val="both"/>
              <w:rPr>
                <w:rFonts w:ascii="Calibri" w:hAnsi="Calibri" w:cs="Calibri"/>
                <w:lang w:val="es-BO"/>
              </w:rPr>
            </w:pPr>
          </w:p>
          <w:p w:rsidR="00571894" w:rsidRPr="00063E72" w:rsidRDefault="00571894" w:rsidP="00571894">
            <w:pPr>
              <w:pStyle w:val="Textoindependiente"/>
              <w:spacing w:after="0"/>
              <w:ind w:left="360"/>
              <w:jc w:val="both"/>
              <w:rPr>
                <w:rFonts w:ascii="Calibri" w:hAnsi="Calibri" w:cs="Calibri"/>
                <w:lang w:val="es-BO"/>
              </w:rPr>
            </w:pPr>
            <w:r w:rsidRPr="00063E72">
              <w:rPr>
                <w:rFonts w:ascii="Calibri" w:hAnsi="Calibri" w:cs="Calibri"/>
                <w:b/>
                <w:lang w:val="es-BO"/>
              </w:rPr>
              <w:t>Nota</w:t>
            </w:r>
            <w:r w:rsidRPr="00063E72">
              <w:rPr>
                <w:rFonts w:ascii="Calibri" w:hAnsi="Calibri" w:cs="Calibri"/>
                <w:lang w:val="es-BO"/>
              </w:rPr>
              <w:t xml:space="preserve">: en los ítems de reparaciones menores y mayores, el proponente deberá considerar en su propuesta costos solo para la mano de obra, en razón a que la provisión de repuestos y/o accesorios necesarios dependerá de la extensión de los daños sufridos por los vehículos en condiciones normales de trabajo. </w:t>
            </w:r>
          </w:p>
          <w:p w:rsidR="00571894" w:rsidRPr="00063E72" w:rsidRDefault="00571894" w:rsidP="00571894">
            <w:pPr>
              <w:pStyle w:val="Textoindependiente"/>
              <w:spacing w:after="0"/>
              <w:jc w:val="both"/>
              <w:rPr>
                <w:rFonts w:ascii="Calibri" w:hAnsi="Calibri" w:cs="Calibri"/>
                <w:b/>
                <w:lang w:val="es-BO"/>
              </w:rPr>
            </w:pPr>
          </w:p>
          <w:p w:rsidR="00571894" w:rsidRPr="00063E72" w:rsidRDefault="00571894" w:rsidP="00571894">
            <w:pPr>
              <w:pStyle w:val="Textoindependiente"/>
              <w:spacing w:after="0"/>
              <w:jc w:val="both"/>
              <w:rPr>
                <w:rFonts w:ascii="Calibri" w:hAnsi="Calibri" w:cs="Calibri"/>
                <w:lang w:val="es-BO"/>
              </w:rPr>
            </w:pPr>
            <w:r w:rsidRPr="00063E72">
              <w:rPr>
                <w:rFonts w:ascii="Calibri" w:hAnsi="Calibri" w:cs="Calibri"/>
                <w:lang w:val="es-BO"/>
              </w:rPr>
              <w:t xml:space="preserve">Tanto el mantenimiento Preventivo como Correctivo deberá contar con un acta de conformidad, suscrita por la empresa proveedora del servicio y el fiscal de servicio, dando conformidad a todas las condiciones detalladas en la orden de trabajo. </w:t>
            </w:r>
          </w:p>
          <w:p w:rsidR="00571894" w:rsidRPr="00063E72" w:rsidRDefault="00571894" w:rsidP="00571894">
            <w:pPr>
              <w:pStyle w:val="2"/>
              <w:jc w:val="both"/>
              <w:rPr>
                <w:rFonts w:ascii="Calibri" w:hAnsi="Calibri" w:cs="Calibri"/>
                <w:sz w:val="20"/>
                <w:szCs w:val="20"/>
                <w:u w:val="none"/>
              </w:rPr>
            </w:pPr>
          </w:p>
          <w:p w:rsidR="00571894" w:rsidRDefault="00571894" w:rsidP="00571894">
            <w:pPr>
              <w:autoSpaceDE w:val="0"/>
              <w:autoSpaceDN w:val="0"/>
              <w:adjustRightInd w:val="0"/>
              <w:ind w:right="170"/>
              <w:rPr>
                <w:rFonts w:ascii="Calibri" w:hAnsi="Calibri" w:cs="Calibri"/>
                <w:b/>
                <w:bCs/>
              </w:rPr>
            </w:pPr>
            <w:r w:rsidRPr="00063E72">
              <w:rPr>
                <w:rFonts w:ascii="Calibri" w:hAnsi="Calibri" w:cs="Calibri"/>
                <w:b/>
                <w:caps/>
              </w:rPr>
              <w:t>El taller automotriz deberá abrir un Kardex individual de cada vehículo de DISTRITO COMERCIAL AMAZONICO</w:t>
            </w:r>
          </w:p>
          <w:p w:rsidR="00571894" w:rsidRPr="008842A3" w:rsidRDefault="00571894" w:rsidP="00EA083A">
            <w:pPr>
              <w:autoSpaceDE w:val="0"/>
              <w:autoSpaceDN w:val="0"/>
              <w:adjustRightInd w:val="0"/>
              <w:rPr>
                <w:rFonts w:ascii="Calibri" w:hAnsi="Calibri" w:cs="Calibri"/>
                <w:sz w:val="18"/>
                <w:szCs w:val="18"/>
              </w:rPr>
            </w:pPr>
          </w:p>
        </w:tc>
        <w:tc>
          <w:tcPr>
            <w:tcW w:w="4420" w:type="dxa"/>
            <w:vAlign w:val="center"/>
          </w:tcPr>
          <w:p w:rsidR="00E75F19" w:rsidRPr="008842A3" w:rsidRDefault="00E75F19" w:rsidP="00EA083A">
            <w:pPr>
              <w:rPr>
                <w:rFonts w:ascii="Calibri" w:hAnsi="Calibri" w:cs="Calibri"/>
                <w:b/>
                <w:sz w:val="18"/>
                <w:szCs w:val="18"/>
              </w:rPr>
            </w:pPr>
          </w:p>
        </w:tc>
      </w:tr>
      <w:tr w:rsidR="00E75F19" w:rsidRPr="008842A3" w:rsidTr="00571894">
        <w:trPr>
          <w:trHeight w:val="233"/>
          <w:jc w:val="center"/>
        </w:trPr>
        <w:tc>
          <w:tcPr>
            <w:tcW w:w="4947" w:type="dxa"/>
            <w:vAlign w:val="center"/>
          </w:tcPr>
          <w:p w:rsidR="00E75F19" w:rsidRDefault="00571894" w:rsidP="00EA083A">
            <w:pPr>
              <w:rPr>
                <w:rFonts w:ascii="Calibri" w:hAnsi="Calibri" w:cs="Calibri"/>
                <w:b/>
                <w:bCs/>
              </w:rPr>
            </w:pPr>
            <w:r w:rsidRPr="00063E72">
              <w:rPr>
                <w:rFonts w:ascii="Calibri" w:hAnsi="Calibri" w:cs="Calibri"/>
                <w:b/>
                <w:bCs/>
              </w:rPr>
              <w:lastRenderedPageBreak/>
              <w:t>EQUIPAMIENTO DEL TALLER PARA VEHICULOS</w:t>
            </w:r>
          </w:p>
          <w:p w:rsidR="00571894" w:rsidRDefault="00571894" w:rsidP="00EA083A">
            <w:pPr>
              <w:rPr>
                <w:rFonts w:ascii="Calibri" w:hAnsi="Calibri" w:cs="Calibri"/>
                <w:b/>
                <w:bCs/>
              </w:rPr>
            </w:pPr>
          </w:p>
          <w:p w:rsidR="00571894" w:rsidRPr="00063E72" w:rsidRDefault="00571894" w:rsidP="00571894">
            <w:pPr>
              <w:jc w:val="both"/>
              <w:rPr>
                <w:rFonts w:ascii="Calibri" w:hAnsi="Calibri" w:cs="Calibri"/>
              </w:rPr>
            </w:pPr>
            <w:r w:rsidRPr="00063E72">
              <w:rPr>
                <w:rFonts w:ascii="Calibri" w:hAnsi="Calibri" w:cs="Calibri"/>
              </w:rPr>
              <w:t>Para el cumplimiento de sus obligaciones emergentes del Contrato de Servicio, el proponente deberá contar con el siguiente equipamiento:</w:t>
            </w:r>
          </w:p>
          <w:p w:rsidR="00571894" w:rsidRPr="00063E72" w:rsidRDefault="00571894" w:rsidP="00571894">
            <w:pPr>
              <w:jc w:val="both"/>
              <w:rPr>
                <w:rFonts w:ascii="Calibri" w:hAnsi="Calibri" w:cs="Calibri"/>
                <w:lang w:val="es-BO"/>
              </w:rPr>
            </w:pPr>
          </w:p>
          <w:p w:rsidR="00571894" w:rsidRPr="00063E72" w:rsidRDefault="00571894" w:rsidP="00571894">
            <w:pPr>
              <w:jc w:val="both"/>
              <w:rPr>
                <w:rFonts w:ascii="Calibri" w:hAnsi="Calibri" w:cs="Calibri"/>
                <w:b/>
                <w:lang w:val="es-BO"/>
              </w:rPr>
            </w:pPr>
            <w:r w:rsidRPr="00063E72">
              <w:rPr>
                <w:rFonts w:ascii="Calibri" w:hAnsi="Calibri" w:cs="Calibri"/>
                <w:b/>
                <w:lang w:val="es-BO"/>
              </w:rPr>
              <w:t>SERVICIO DE MANTENIMIENTO PREVENTIVO Y CORRECTIVO PARA VEHICULOS DEL DCAM.</w:t>
            </w:r>
          </w:p>
          <w:p w:rsidR="00571894" w:rsidRPr="00063E72" w:rsidRDefault="00571894" w:rsidP="00571894">
            <w:pPr>
              <w:jc w:val="both"/>
              <w:rPr>
                <w:rFonts w:ascii="Calibri" w:hAnsi="Calibri" w:cs="Calibri"/>
                <w:lang w:val="es-BO"/>
              </w:rPr>
            </w:pPr>
          </w:p>
          <w:p w:rsidR="00571894" w:rsidRPr="00063E72" w:rsidRDefault="00571894" w:rsidP="00580C4D">
            <w:pPr>
              <w:numPr>
                <w:ilvl w:val="0"/>
                <w:numId w:val="27"/>
              </w:numPr>
              <w:jc w:val="both"/>
              <w:rPr>
                <w:rFonts w:ascii="Calibri" w:hAnsi="Calibri" w:cs="Calibri"/>
                <w:color w:val="000000"/>
              </w:rPr>
            </w:pPr>
            <w:r w:rsidRPr="00063E72">
              <w:rPr>
                <w:rFonts w:ascii="Calibri" w:hAnsi="Calibri" w:cs="Calibri"/>
                <w:color w:val="000000"/>
              </w:rPr>
              <w:lastRenderedPageBreak/>
              <w:t xml:space="preserve">Taller mecánico equipado con herramientas de diagnóstico, herramientas básicas y especiales, </w:t>
            </w:r>
            <w:proofErr w:type="spellStart"/>
            <w:r w:rsidRPr="00063E72">
              <w:rPr>
                <w:rFonts w:ascii="Calibri" w:hAnsi="Calibri" w:cs="Calibri"/>
                <w:color w:val="000000"/>
              </w:rPr>
              <w:t>etc</w:t>
            </w:r>
            <w:proofErr w:type="spellEnd"/>
            <w:r w:rsidRPr="00063E72">
              <w:rPr>
                <w:rFonts w:ascii="Calibri" w:hAnsi="Calibri" w:cs="Calibri"/>
                <w:color w:val="000000"/>
              </w:rPr>
              <w:t xml:space="preserve"> dentro del área urbana de </w:t>
            </w:r>
            <w:proofErr w:type="spellStart"/>
            <w:r w:rsidRPr="00063E72">
              <w:rPr>
                <w:rFonts w:ascii="Calibri" w:hAnsi="Calibri" w:cs="Calibri"/>
                <w:color w:val="000000"/>
              </w:rPr>
              <w:t>Riberalta</w:t>
            </w:r>
            <w:proofErr w:type="spellEnd"/>
            <w:r w:rsidRPr="00063E72">
              <w:rPr>
                <w:rFonts w:ascii="Calibri" w:hAnsi="Calibri" w:cs="Calibri"/>
                <w:color w:val="000000"/>
              </w:rPr>
              <w:t xml:space="preserve"> y </w:t>
            </w:r>
            <w:proofErr w:type="spellStart"/>
            <w:r w:rsidRPr="00063E72">
              <w:rPr>
                <w:rFonts w:ascii="Calibri" w:hAnsi="Calibri" w:cs="Calibri"/>
                <w:color w:val="000000"/>
              </w:rPr>
              <w:t>Guayamerin</w:t>
            </w:r>
            <w:proofErr w:type="spellEnd"/>
            <w:r w:rsidRPr="00063E72">
              <w:rPr>
                <w:rFonts w:ascii="Calibri" w:hAnsi="Calibri" w:cs="Calibri"/>
                <w:color w:val="000000"/>
              </w:rPr>
              <w:t>.</w:t>
            </w:r>
          </w:p>
          <w:p w:rsidR="00571894" w:rsidRPr="00063E72" w:rsidRDefault="00571894" w:rsidP="00571894">
            <w:pPr>
              <w:ind w:left="360"/>
              <w:jc w:val="both"/>
              <w:rPr>
                <w:rFonts w:ascii="Calibri" w:hAnsi="Calibri" w:cs="Calibri"/>
              </w:rPr>
            </w:pPr>
          </w:p>
          <w:p w:rsidR="00571894" w:rsidRPr="00063E72" w:rsidRDefault="00571894" w:rsidP="00580C4D">
            <w:pPr>
              <w:numPr>
                <w:ilvl w:val="0"/>
                <w:numId w:val="27"/>
              </w:numPr>
              <w:jc w:val="both"/>
              <w:rPr>
                <w:rFonts w:ascii="Calibri" w:hAnsi="Calibri" w:cs="Calibri"/>
              </w:rPr>
            </w:pPr>
            <w:r w:rsidRPr="00063E72">
              <w:rPr>
                <w:rFonts w:ascii="Calibri" w:hAnsi="Calibri" w:cs="Calibri"/>
              </w:rPr>
              <w:t xml:space="preserve">Vehículo y Equipo de auxilio mecánico de emergencia las 24 </w:t>
            </w:r>
            <w:proofErr w:type="spellStart"/>
            <w:r w:rsidRPr="00063E72">
              <w:rPr>
                <w:rFonts w:ascii="Calibri" w:hAnsi="Calibri" w:cs="Calibri"/>
              </w:rPr>
              <w:t>hrs</w:t>
            </w:r>
            <w:proofErr w:type="spellEnd"/>
            <w:r w:rsidRPr="00063E72">
              <w:rPr>
                <w:rFonts w:ascii="Calibri" w:hAnsi="Calibri" w:cs="Calibri"/>
              </w:rPr>
              <w:t>.</w:t>
            </w:r>
          </w:p>
          <w:p w:rsidR="00571894" w:rsidRPr="00063E72" w:rsidRDefault="00571894" w:rsidP="00571894">
            <w:pPr>
              <w:pStyle w:val="Prrafodelista"/>
              <w:rPr>
                <w:rFonts w:ascii="Calibri" w:hAnsi="Calibri" w:cs="Calibri"/>
              </w:rPr>
            </w:pPr>
          </w:p>
          <w:p w:rsidR="00571894" w:rsidRPr="00063E72" w:rsidRDefault="00571894" w:rsidP="00580C4D">
            <w:pPr>
              <w:numPr>
                <w:ilvl w:val="0"/>
                <w:numId w:val="27"/>
              </w:numPr>
              <w:jc w:val="both"/>
              <w:rPr>
                <w:rFonts w:ascii="Calibri" w:hAnsi="Calibri" w:cs="Calibri"/>
              </w:rPr>
            </w:pPr>
            <w:r w:rsidRPr="00063E72">
              <w:rPr>
                <w:rFonts w:ascii="Calibri" w:hAnsi="Calibri" w:cs="Calibri"/>
              </w:rPr>
              <w:t>El taller deberá contar con un chofer mecánico disponible las 24 horas para llevar de YPFB al taller y viceversa.</w:t>
            </w:r>
          </w:p>
          <w:p w:rsidR="00571894" w:rsidRPr="00063E72" w:rsidRDefault="00571894" w:rsidP="00571894">
            <w:pPr>
              <w:ind w:left="720"/>
              <w:jc w:val="both"/>
              <w:rPr>
                <w:rFonts w:ascii="Calibri" w:hAnsi="Calibri" w:cs="Calibri"/>
              </w:rPr>
            </w:pPr>
          </w:p>
          <w:p w:rsidR="00571894" w:rsidRPr="00063E72" w:rsidRDefault="00571894" w:rsidP="00580C4D">
            <w:pPr>
              <w:numPr>
                <w:ilvl w:val="0"/>
                <w:numId w:val="27"/>
              </w:numPr>
              <w:jc w:val="both"/>
              <w:rPr>
                <w:rFonts w:ascii="Calibri" w:hAnsi="Calibri" w:cs="Calibri"/>
              </w:rPr>
            </w:pPr>
            <w:r w:rsidRPr="00063E72">
              <w:rPr>
                <w:rFonts w:ascii="Calibri" w:hAnsi="Calibri" w:cs="Calibri"/>
              </w:rPr>
              <w:t>Oficina de Administración.</w:t>
            </w:r>
          </w:p>
          <w:p w:rsidR="00571894" w:rsidRPr="00063E72" w:rsidRDefault="00571894" w:rsidP="00571894">
            <w:pPr>
              <w:jc w:val="both"/>
              <w:rPr>
                <w:rFonts w:ascii="Calibri" w:hAnsi="Calibri" w:cs="Calibri"/>
              </w:rPr>
            </w:pPr>
          </w:p>
          <w:p w:rsidR="00571894" w:rsidRPr="00063E72" w:rsidRDefault="00571894" w:rsidP="00580C4D">
            <w:pPr>
              <w:numPr>
                <w:ilvl w:val="0"/>
                <w:numId w:val="27"/>
              </w:numPr>
              <w:jc w:val="both"/>
              <w:rPr>
                <w:rFonts w:ascii="Calibri" w:hAnsi="Calibri" w:cs="Calibri"/>
              </w:rPr>
            </w:pPr>
            <w:r w:rsidRPr="00063E72">
              <w:rPr>
                <w:rFonts w:ascii="Calibri" w:hAnsi="Calibri" w:cs="Calibri"/>
              </w:rPr>
              <w:t>El taller debe contar con un ambiente cerrado con piso de cemento y techado,  tomando en cuenta que son vehículos estatales y no deben estar a la vista, esto por un tema de seguridad de la empresa y así tener el cuidado y resguardo necesarios.</w:t>
            </w:r>
          </w:p>
          <w:p w:rsidR="00571894" w:rsidRPr="008842A3" w:rsidRDefault="00571894" w:rsidP="00EA083A">
            <w:pPr>
              <w:rPr>
                <w:rFonts w:ascii="Calibri" w:hAnsi="Calibri" w:cs="Calibri"/>
                <w:b/>
                <w:sz w:val="18"/>
                <w:szCs w:val="18"/>
              </w:rPr>
            </w:pPr>
          </w:p>
        </w:tc>
        <w:tc>
          <w:tcPr>
            <w:tcW w:w="4420" w:type="dxa"/>
            <w:vAlign w:val="center"/>
          </w:tcPr>
          <w:p w:rsidR="00E75F19" w:rsidRPr="008842A3" w:rsidRDefault="00E75F19" w:rsidP="00EA083A">
            <w:pPr>
              <w:rPr>
                <w:rFonts w:ascii="Calibri" w:hAnsi="Calibri" w:cs="Calibri"/>
                <w:b/>
                <w:sz w:val="18"/>
                <w:szCs w:val="18"/>
              </w:rPr>
            </w:pPr>
          </w:p>
        </w:tc>
      </w:tr>
      <w:tr w:rsidR="00E75F19" w:rsidRPr="008842A3" w:rsidTr="00571894">
        <w:trPr>
          <w:trHeight w:val="215"/>
          <w:jc w:val="center"/>
        </w:trPr>
        <w:tc>
          <w:tcPr>
            <w:tcW w:w="4947" w:type="dxa"/>
            <w:vAlign w:val="center"/>
          </w:tcPr>
          <w:p w:rsidR="00E75F19" w:rsidRDefault="00571894" w:rsidP="00EA083A">
            <w:pPr>
              <w:ind w:right="141"/>
              <w:jc w:val="both"/>
              <w:rPr>
                <w:rFonts w:ascii="Calibri" w:hAnsi="Calibri" w:cs="Calibri"/>
                <w:b/>
                <w:bCs/>
              </w:rPr>
            </w:pPr>
            <w:r w:rsidRPr="00063E72">
              <w:rPr>
                <w:rFonts w:ascii="Calibri" w:hAnsi="Calibri" w:cs="Calibri"/>
                <w:b/>
                <w:bCs/>
              </w:rPr>
              <w:lastRenderedPageBreak/>
              <w:t>PLAZO DEL SERVICIO</w:t>
            </w:r>
          </w:p>
          <w:p w:rsidR="00571894" w:rsidRDefault="00571894" w:rsidP="00EA083A">
            <w:pPr>
              <w:ind w:right="141"/>
              <w:jc w:val="both"/>
              <w:rPr>
                <w:rFonts w:ascii="Calibri" w:hAnsi="Calibri" w:cs="Calibri"/>
                <w:b/>
                <w:bCs/>
              </w:rPr>
            </w:pPr>
          </w:p>
          <w:p w:rsidR="00571894" w:rsidRPr="008842A3" w:rsidRDefault="00571894" w:rsidP="00EA083A">
            <w:pPr>
              <w:ind w:right="141"/>
              <w:jc w:val="both"/>
              <w:rPr>
                <w:rFonts w:ascii="Calibri" w:hAnsi="Calibri" w:cs="Calibri"/>
                <w:sz w:val="18"/>
                <w:szCs w:val="18"/>
              </w:rPr>
            </w:pPr>
            <w:r w:rsidRPr="00063E72">
              <w:rPr>
                <w:rFonts w:ascii="Calibri" w:hAnsi="Calibri" w:cs="Calibri"/>
              </w:rPr>
              <w:t>La</w:t>
            </w:r>
            <w:r w:rsidRPr="00063E72">
              <w:rPr>
                <w:rFonts w:ascii="Calibri" w:hAnsi="Calibri" w:cs="Calibri"/>
                <w:lang w:val="es-BO"/>
              </w:rPr>
              <w:t xml:space="preserve"> prestación del servicio se computara a partir de la suscripción del contrato hasta el 31 de diciembre de 2018.</w:t>
            </w:r>
          </w:p>
        </w:tc>
        <w:tc>
          <w:tcPr>
            <w:tcW w:w="4420" w:type="dxa"/>
            <w:vAlign w:val="center"/>
          </w:tcPr>
          <w:p w:rsidR="00E75F19" w:rsidRPr="008842A3" w:rsidRDefault="00E75F19" w:rsidP="00EA083A">
            <w:pPr>
              <w:rPr>
                <w:rFonts w:ascii="Calibri" w:hAnsi="Calibri" w:cs="Calibri"/>
                <w:b/>
                <w:sz w:val="18"/>
                <w:szCs w:val="18"/>
              </w:rPr>
            </w:pPr>
          </w:p>
        </w:tc>
      </w:tr>
      <w:tr w:rsidR="00E75F19" w:rsidRPr="008842A3" w:rsidTr="00571894">
        <w:trPr>
          <w:trHeight w:val="233"/>
          <w:jc w:val="center"/>
        </w:trPr>
        <w:tc>
          <w:tcPr>
            <w:tcW w:w="4947" w:type="dxa"/>
            <w:vAlign w:val="center"/>
          </w:tcPr>
          <w:p w:rsidR="00E75F19" w:rsidRDefault="00571894" w:rsidP="00EA083A">
            <w:pPr>
              <w:rPr>
                <w:rFonts w:ascii="Calibri" w:hAnsi="Calibri" w:cs="Calibri"/>
                <w:b/>
                <w:bCs/>
              </w:rPr>
            </w:pPr>
            <w:r w:rsidRPr="00063E72">
              <w:rPr>
                <w:rFonts w:ascii="Calibri" w:hAnsi="Calibri" w:cs="Calibri"/>
                <w:b/>
                <w:bCs/>
              </w:rPr>
              <w:t>EXPERIENCIA DEL PROVEEDOR DEL SERVICIO</w:t>
            </w:r>
          </w:p>
          <w:p w:rsidR="00571894" w:rsidRDefault="00571894" w:rsidP="00EA083A">
            <w:pPr>
              <w:rPr>
                <w:rFonts w:ascii="Calibri" w:hAnsi="Calibri" w:cs="Calibri"/>
                <w:b/>
                <w:bCs/>
              </w:rPr>
            </w:pPr>
          </w:p>
          <w:p w:rsidR="00571894" w:rsidRPr="00063E72" w:rsidRDefault="00571894" w:rsidP="00571894">
            <w:pPr>
              <w:autoSpaceDE w:val="0"/>
              <w:autoSpaceDN w:val="0"/>
              <w:adjustRightInd w:val="0"/>
              <w:jc w:val="both"/>
              <w:rPr>
                <w:rFonts w:ascii="Calibri" w:hAnsi="Calibri" w:cs="Calibri"/>
              </w:rPr>
            </w:pPr>
            <w:r w:rsidRPr="00063E72">
              <w:rPr>
                <w:rFonts w:ascii="Calibri" w:hAnsi="Calibri" w:cs="Calibri"/>
              </w:rPr>
              <w:t>La Experiencia general requerida para el presente proceso es el siguiente:</w:t>
            </w:r>
          </w:p>
          <w:p w:rsidR="00571894" w:rsidRPr="00063E72" w:rsidRDefault="00571894" w:rsidP="00571894">
            <w:pPr>
              <w:autoSpaceDE w:val="0"/>
              <w:autoSpaceDN w:val="0"/>
              <w:adjustRightInd w:val="0"/>
              <w:jc w:val="both"/>
              <w:rPr>
                <w:rFonts w:ascii="Calibri" w:hAnsi="Calibri" w:cs="Calibri"/>
              </w:rPr>
            </w:pPr>
          </w:p>
          <w:p w:rsidR="00571894" w:rsidRPr="008842A3" w:rsidRDefault="00571894" w:rsidP="00571894">
            <w:pPr>
              <w:jc w:val="both"/>
              <w:rPr>
                <w:rFonts w:ascii="Calibri" w:hAnsi="Calibri" w:cs="Calibri"/>
                <w:b/>
                <w:sz w:val="18"/>
                <w:szCs w:val="18"/>
              </w:rPr>
            </w:pPr>
            <w:r w:rsidRPr="00063E72">
              <w:rPr>
                <w:rFonts w:ascii="Calibri" w:hAnsi="Calibri" w:cs="Calibri"/>
              </w:rPr>
              <w:t>El proponente deberá contar con una experiencia de al menos dos Contratos en Servicios de mantenimiento Vehicular y/o servicios mecánicos realizados. (Para lo cual deberá presentar en fotocopia simple el contrato y documento que señale la conclusión y/o  conformidad del cumplimiento del contrato que respalde su experiencia).</w:t>
            </w:r>
          </w:p>
        </w:tc>
        <w:tc>
          <w:tcPr>
            <w:tcW w:w="4420"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580C4D">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580C4D">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FD4435" w:rsidRDefault="00FD4435" w:rsidP="003C0186">
      <w:pPr>
        <w:jc w:val="center"/>
        <w:rPr>
          <w:rFonts w:ascii="Calibri" w:hAnsi="Calibri" w:cs="Calibri"/>
          <w:b/>
          <w:sz w:val="22"/>
          <w:szCs w:val="22"/>
        </w:rPr>
      </w:pPr>
      <w:bookmarkStart w:id="8" w:name="_Toc351628703"/>
    </w:p>
    <w:bookmarkEnd w:id="8"/>
    <w:p w:rsidR="004F75E0" w:rsidRPr="00F63B8F" w:rsidRDefault="004F75E0" w:rsidP="004F75E0">
      <w:pPr>
        <w:jc w:val="center"/>
        <w:rPr>
          <w:rFonts w:ascii="Calibri" w:hAnsi="Calibri" w:cs="Calibri"/>
          <w:b/>
          <w:sz w:val="22"/>
          <w:szCs w:val="22"/>
        </w:rPr>
      </w:pPr>
      <w:r w:rsidRPr="00F63B8F">
        <w:rPr>
          <w:rFonts w:ascii="Calibri" w:hAnsi="Calibri" w:cs="Calibri"/>
          <w:b/>
          <w:sz w:val="22"/>
          <w:szCs w:val="22"/>
        </w:rPr>
        <w:lastRenderedPageBreak/>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580C4D">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80C4D">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580C4D">
      <w:pPr>
        <w:pStyle w:val="Prrafodelista"/>
        <w:numPr>
          <w:ilvl w:val="0"/>
          <w:numId w:val="22"/>
        </w:numPr>
        <w:jc w:val="both"/>
        <w:rPr>
          <w:rFonts w:ascii="Calibri" w:hAnsi="Calibri" w:cs="Calibri"/>
          <w:b/>
          <w:vanish/>
          <w:sz w:val="22"/>
          <w:szCs w:val="22"/>
        </w:rPr>
      </w:pPr>
    </w:p>
    <w:p w:rsidR="004F75E0" w:rsidRPr="00F63B8F" w:rsidRDefault="004F75E0" w:rsidP="00580C4D">
      <w:pPr>
        <w:pStyle w:val="Prrafodelista"/>
        <w:numPr>
          <w:ilvl w:val="0"/>
          <w:numId w:val="22"/>
        </w:numPr>
        <w:jc w:val="both"/>
        <w:rPr>
          <w:rFonts w:ascii="Calibri" w:hAnsi="Calibri" w:cs="Calibri"/>
          <w:b/>
          <w:vanish/>
          <w:sz w:val="22"/>
          <w:szCs w:val="22"/>
        </w:rPr>
      </w:pPr>
    </w:p>
    <w:p w:rsidR="004F75E0" w:rsidRPr="00F63B8F" w:rsidRDefault="003A40A3" w:rsidP="00580C4D">
      <w:pPr>
        <w:pStyle w:val="Sinespaciado"/>
        <w:numPr>
          <w:ilvl w:val="1"/>
          <w:numId w:val="22"/>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80C4D">
      <w:pPr>
        <w:pStyle w:val="Sinespaciado"/>
        <w:numPr>
          <w:ilvl w:val="1"/>
          <w:numId w:val="22"/>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580C4D">
      <w:pPr>
        <w:pStyle w:val="Sinespaciado"/>
        <w:numPr>
          <w:ilvl w:val="1"/>
          <w:numId w:val="22"/>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80C4D">
      <w:pPr>
        <w:pStyle w:val="Sinespaciado"/>
        <w:numPr>
          <w:ilvl w:val="2"/>
          <w:numId w:val="23"/>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580C4D">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580C4D">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580C4D">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C04C2C" w:rsidRDefault="00C04C2C" w:rsidP="00AF4A77">
      <w:pPr>
        <w:jc w:val="center"/>
        <w:rPr>
          <w:rFonts w:ascii="Verdana" w:hAnsi="Verdana" w:cs="Arial"/>
          <w:b/>
        </w:rPr>
      </w:pPr>
    </w:p>
    <w:p w:rsidR="00974E16" w:rsidRDefault="004F75E0" w:rsidP="00AF4A77">
      <w:pPr>
        <w:jc w:val="center"/>
        <w:rPr>
          <w:rFonts w:ascii="Verdana" w:hAnsi="Verdana" w:cs="Arial"/>
          <w:b/>
        </w:rPr>
      </w:pPr>
      <w:r>
        <w:rPr>
          <w:rFonts w:ascii="Verdana" w:hAnsi="Verdana" w:cs="Arial"/>
          <w:b/>
        </w:rPr>
        <w:br w:type="page"/>
      </w: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FD4435" w:rsidRPr="0052166F" w:rsidRDefault="00FD4435" w:rsidP="00FD4435">
      <w:pPr>
        <w:spacing w:before="120" w:after="120"/>
        <w:ind w:left="3540" w:firstLine="708"/>
        <w:rPr>
          <w:rFonts w:ascii="Arial" w:hAnsi="Arial" w:cs="Arial"/>
          <w:b/>
        </w:rPr>
      </w:pPr>
      <w:r w:rsidRPr="0052166F">
        <w:rPr>
          <w:rFonts w:ascii="Arial" w:hAnsi="Arial" w:cs="Arial"/>
          <w:b/>
        </w:rPr>
        <w:t>CONTRATO Nº YPFB/DLG</w:t>
      </w:r>
    </w:p>
    <w:p w:rsidR="00FD4435" w:rsidRPr="0052166F" w:rsidRDefault="00FD4435" w:rsidP="00FD4435">
      <w:pPr>
        <w:spacing w:before="120" w:after="120"/>
        <w:ind w:left="3540" w:firstLine="708"/>
        <w:rPr>
          <w:rFonts w:ascii="Arial" w:hAnsi="Arial" w:cs="Arial"/>
          <w:b/>
        </w:rPr>
      </w:pPr>
      <w:r w:rsidRPr="0052166F">
        <w:rPr>
          <w:rFonts w:ascii="Arial" w:hAnsi="Arial" w:cs="Arial"/>
          <w:b/>
        </w:rPr>
        <w:t xml:space="preserve">                                La Paz, </w:t>
      </w:r>
    </w:p>
    <w:p w:rsidR="00FD4435" w:rsidRPr="0052166F" w:rsidRDefault="00FD4435" w:rsidP="00FD4435">
      <w:pPr>
        <w:tabs>
          <w:tab w:val="left" w:pos="0"/>
        </w:tabs>
        <w:jc w:val="center"/>
        <w:rPr>
          <w:rFonts w:ascii="Arial" w:hAnsi="Arial" w:cs="Arial"/>
          <w:b/>
        </w:rPr>
      </w:pPr>
      <w:r w:rsidRPr="0052166F">
        <w:rPr>
          <w:rFonts w:ascii="Arial" w:hAnsi="Arial" w:cs="Arial"/>
          <w:b/>
        </w:rPr>
        <w:t>CONTRATO ADMINISTRATIVO DE SERVICIO DE ______________________</w:t>
      </w:r>
    </w:p>
    <w:p w:rsidR="00FD4435" w:rsidRPr="0052166F" w:rsidRDefault="00FD4435" w:rsidP="00FD4435">
      <w:pPr>
        <w:tabs>
          <w:tab w:val="left" w:pos="0"/>
        </w:tabs>
        <w:jc w:val="center"/>
        <w:rPr>
          <w:rFonts w:ascii="Arial" w:hAnsi="Arial" w:cs="Arial"/>
          <w:b/>
        </w:rPr>
      </w:pPr>
      <w:r w:rsidRPr="0052166F">
        <w:rPr>
          <w:rFonts w:ascii="Arial" w:hAnsi="Arial" w:cs="Arial"/>
          <w:b/>
        </w:rPr>
        <w:t>CÓDIGO: _______________</w:t>
      </w:r>
    </w:p>
    <w:p w:rsidR="00FD4435" w:rsidRPr="0052166F" w:rsidRDefault="00FD4435" w:rsidP="00FD4435">
      <w:pPr>
        <w:rPr>
          <w:rFonts w:ascii="Arial" w:hAnsi="Arial" w:cs="Arial"/>
          <w:b/>
        </w:rPr>
      </w:pPr>
    </w:p>
    <w:p w:rsidR="00FD4435" w:rsidRPr="00012AE1" w:rsidRDefault="00FD4435" w:rsidP="00FD4435">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D4435" w:rsidRPr="00012AE1" w:rsidRDefault="00FD4435" w:rsidP="00FD4435">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D4435" w:rsidRPr="00012AE1" w:rsidRDefault="00FD4435" w:rsidP="00FD4435">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FD4435" w:rsidRDefault="00FD4435" w:rsidP="00FD4435">
      <w:pPr>
        <w:spacing w:before="120" w:after="120"/>
        <w:jc w:val="both"/>
        <w:rPr>
          <w:rFonts w:ascii="Arial" w:hAnsi="Arial" w:cs="Arial"/>
          <w:b/>
          <w:u w:val="single"/>
        </w:rPr>
      </w:pPr>
    </w:p>
    <w:p w:rsidR="00FD4435" w:rsidRPr="0052166F" w:rsidRDefault="00FD4435" w:rsidP="00FD4435">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D4435" w:rsidRPr="0052166F" w:rsidRDefault="00FD4435" w:rsidP="00FD4435">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D4435" w:rsidRPr="0052166F" w:rsidRDefault="00FD4435" w:rsidP="00580C4D">
      <w:pPr>
        <w:pStyle w:val="Prrafodelista"/>
        <w:numPr>
          <w:ilvl w:val="1"/>
          <w:numId w:val="4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D4435" w:rsidRPr="0052166F" w:rsidRDefault="00FD4435" w:rsidP="00FD4435">
      <w:pPr>
        <w:pStyle w:val="Prrafodelista"/>
        <w:spacing w:before="120" w:after="120"/>
        <w:ind w:left="709"/>
        <w:jc w:val="both"/>
        <w:rPr>
          <w:rFonts w:ascii="Arial" w:hAnsi="Arial" w:cs="Arial"/>
        </w:rPr>
      </w:pPr>
    </w:p>
    <w:p w:rsidR="00FD4435" w:rsidRPr="0052166F" w:rsidRDefault="00FD4435" w:rsidP="00580C4D">
      <w:pPr>
        <w:pStyle w:val="Prrafodelista"/>
        <w:numPr>
          <w:ilvl w:val="1"/>
          <w:numId w:val="3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D4435" w:rsidRPr="0052166F" w:rsidRDefault="00FD4435" w:rsidP="00FD4435">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D4435" w:rsidRPr="0052166F" w:rsidRDefault="00FD4435" w:rsidP="00FD4435">
      <w:pPr>
        <w:tabs>
          <w:tab w:val="left" w:pos="7814"/>
        </w:tabs>
        <w:spacing w:before="120" w:after="120"/>
        <w:contextualSpacing/>
        <w:jc w:val="both"/>
        <w:rPr>
          <w:rFonts w:ascii="Arial" w:hAnsi="Arial" w:cs="Arial"/>
        </w:rPr>
      </w:pPr>
      <w:r>
        <w:rPr>
          <w:rFonts w:ascii="Arial" w:hAnsi="Arial" w:cs="Arial"/>
        </w:rPr>
        <w:tab/>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SEGUNDA.- (ANTECEDENTES)</w:t>
      </w:r>
    </w:p>
    <w:p w:rsidR="00FD4435" w:rsidRPr="0052166F" w:rsidRDefault="00FD4435" w:rsidP="00FD4435">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D4435" w:rsidRPr="0052166F" w:rsidRDefault="00FD4435" w:rsidP="00FD4435">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TERCERA.- (DISPOSICIONES GENERALES)</w:t>
      </w:r>
    </w:p>
    <w:p w:rsidR="00FD4435" w:rsidRPr="0052166F" w:rsidRDefault="00FD4435" w:rsidP="00FD4435">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D4435" w:rsidRPr="0052166F" w:rsidTr="006213F5">
        <w:trPr>
          <w:trHeight w:val="556"/>
        </w:trPr>
        <w:tc>
          <w:tcPr>
            <w:tcW w:w="1809" w:type="dxa"/>
          </w:tcPr>
          <w:p w:rsidR="00FD4435" w:rsidRPr="0052166F" w:rsidRDefault="00FD4435" w:rsidP="006213F5">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FD4435" w:rsidRPr="0052166F" w:rsidRDefault="00FD4435" w:rsidP="006213F5">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D4435" w:rsidRPr="0052166F" w:rsidTr="006213F5">
        <w:trPr>
          <w:trHeight w:val="1028"/>
        </w:trPr>
        <w:tc>
          <w:tcPr>
            <w:tcW w:w="1809" w:type="dxa"/>
          </w:tcPr>
          <w:p w:rsidR="00FD4435" w:rsidRPr="0052166F" w:rsidRDefault="00FD4435" w:rsidP="006213F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D4435" w:rsidRPr="0052166F" w:rsidRDefault="00FD4435" w:rsidP="006213F5">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D4435" w:rsidRPr="0052166F" w:rsidTr="006213F5">
        <w:trPr>
          <w:trHeight w:val="555"/>
        </w:trPr>
        <w:tc>
          <w:tcPr>
            <w:tcW w:w="1809" w:type="dxa"/>
          </w:tcPr>
          <w:p w:rsidR="00FD4435" w:rsidRPr="0052166F" w:rsidRDefault="00FD4435" w:rsidP="006213F5">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D4435" w:rsidRPr="0052166F" w:rsidRDefault="00FD4435" w:rsidP="006213F5">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FD4435" w:rsidRPr="0052166F" w:rsidTr="006213F5">
        <w:trPr>
          <w:trHeight w:val="420"/>
        </w:trPr>
        <w:tc>
          <w:tcPr>
            <w:tcW w:w="1809" w:type="dxa"/>
          </w:tcPr>
          <w:p w:rsidR="00FD4435" w:rsidRPr="0052166F" w:rsidRDefault="00FD4435" w:rsidP="006213F5">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D4435" w:rsidRPr="0052166F" w:rsidRDefault="00FD4435" w:rsidP="006213F5">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D4435" w:rsidRPr="0052166F" w:rsidTr="006213F5">
        <w:tc>
          <w:tcPr>
            <w:tcW w:w="1809" w:type="dxa"/>
          </w:tcPr>
          <w:p w:rsidR="00FD4435" w:rsidRPr="0052166F" w:rsidRDefault="00FD4435" w:rsidP="006213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D4435" w:rsidRPr="0052166F" w:rsidRDefault="00FD4435" w:rsidP="006213F5">
            <w:pPr>
              <w:spacing w:before="120" w:after="120"/>
              <w:rPr>
                <w:rFonts w:ascii="Arial" w:hAnsi="Arial" w:cs="Arial"/>
                <w:b/>
                <w:lang w:val="es-BO"/>
              </w:rPr>
            </w:pPr>
          </w:p>
        </w:tc>
        <w:tc>
          <w:tcPr>
            <w:tcW w:w="6662" w:type="dxa"/>
          </w:tcPr>
          <w:p w:rsidR="00FD4435" w:rsidRPr="0052166F" w:rsidRDefault="00FD4435" w:rsidP="006213F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D4435" w:rsidRPr="0052166F" w:rsidTr="006213F5">
        <w:trPr>
          <w:trHeight w:val="783"/>
        </w:trPr>
        <w:tc>
          <w:tcPr>
            <w:tcW w:w="1809" w:type="dxa"/>
          </w:tcPr>
          <w:p w:rsidR="00FD4435" w:rsidRPr="0052166F" w:rsidRDefault="00FD4435" w:rsidP="006213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D4435" w:rsidRPr="0052166F" w:rsidRDefault="00FD4435" w:rsidP="006213F5">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D4435" w:rsidRPr="0052166F" w:rsidRDefault="00FD4435" w:rsidP="00FD44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D4435" w:rsidRPr="0052166F" w:rsidRDefault="00FD4435" w:rsidP="00FD4435">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D4435" w:rsidRPr="0052166F" w:rsidRDefault="00FD4435" w:rsidP="00FD4435">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D4435" w:rsidRPr="0052166F" w:rsidRDefault="00FD4435" w:rsidP="00FD4435">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D4435" w:rsidRPr="0052166F" w:rsidRDefault="00FD4435" w:rsidP="00FD443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D4435" w:rsidRPr="0052166F" w:rsidRDefault="00FD4435" w:rsidP="00FD443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D4435" w:rsidRPr="0052166F" w:rsidRDefault="00FD4435" w:rsidP="00FD443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D4435" w:rsidRPr="0052166F" w:rsidRDefault="00FD4435" w:rsidP="00FD443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D4435" w:rsidRPr="0052166F" w:rsidRDefault="00FD4435" w:rsidP="00FD443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D4435" w:rsidRPr="0052166F" w:rsidRDefault="00FD4435" w:rsidP="00FD443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D4435" w:rsidRPr="0052166F" w:rsidRDefault="00FD4435" w:rsidP="00FD443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D4435" w:rsidRPr="0052166F" w:rsidRDefault="00FD4435" w:rsidP="00FD4435">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SÉPTIMA.- (VIGENCIA Y PLAZO DEL CONTRATO)</w:t>
      </w:r>
    </w:p>
    <w:p w:rsidR="00FD4435" w:rsidRPr="0052166F" w:rsidRDefault="00FD4435" w:rsidP="00FD4435">
      <w:pPr>
        <w:spacing w:before="120" w:after="120"/>
        <w:jc w:val="both"/>
        <w:rPr>
          <w:rFonts w:ascii="Arial" w:hAnsi="Arial" w:cs="Arial"/>
          <w:b/>
        </w:rPr>
      </w:pPr>
      <w:r w:rsidRPr="0052166F">
        <w:rPr>
          <w:rFonts w:ascii="Arial" w:hAnsi="Arial" w:cs="Arial"/>
          <w:b/>
        </w:rPr>
        <w:t>7.1 Vigencia.-</w:t>
      </w:r>
    </w:p>
    <w:p w:rsidR="00FD4435" w:rsidRPr="0052166F" w:rsidRDefault="00FD4435" w:rsidP="00FD4435">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D4435" w:rsidRPr="0052166F" w:rsidRDefault="00FD4435" w:rsidP="00FD4435">
      <w:pPr>
        <w:spacing w:before="120" w:after="120"/>
        <w:jc w:val="both"/>
        <w:rPr>
          <w:rFonts w:ascii="Arial" w:hAnsi="Arial" w:cs="Arial"/>
          <w:b/>
        </w:rPr>
      </w:pPr>
      <w:r w:rsidRPr="0052166F">
        <w:rPr>
          <w:rFonts w:ascii="Arial" w:hAnsi="Arial" w:cs="Arial"/>
          <w:b/>
        </w:rPr>
        <w:t>7.2 Plazo de habilitación.-</w:t>
      </w:r>
    </w:p>
    <w:p w:rsidR="00FD4435" w:rsidRPr="0052166F" w:rsidRDefault="00FD4435" w:rsidP="00FD4435">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OCTAVA.- (LUGAR DE ENTREGA)</w:t>
      </w:r>
    </w:p>
    <w:p w:rsidR="00FD4435" w:rsidRPr="0052166F" w:rsidRDefault="00FD4435" w:rsidP="00FD4435">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NOVENA.- (MONTO DEL CONTRATO)</w:t>
      </w:r>
    </w:p>
    <w:p w:rsidR="00FD4435" w:rsidRPr="0052166F" w:rsidRDefault="00FD4435" w:rsidP="00FD4435">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D4435" w:rsidRPr="0052166F" w:rsidRDefault="00FD4435" w:rsidP="00FD4435">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D4435" w:rsidRPr="0052166F" w:rsidTr="006213F5">
        <w:trPr>
          <w:trHeight w:val="562"/>
          <w:jc w:val="center"/>
        </w:trPr>
        <w:tc>
          <w:tcPr>
            <w:tcW w:w="571" w:type="dxa"/>
            <w:shd w:val="clear" w:color="auto" w:fill="D9D9D9"/>
            <w:vAlign w:val="center"/>
            <w:hideMark/>
          </w:tcPr>
          <w:p w:rsidR="00FD4435" w:rsidRPr="0052166F" w:rsidRDefault="00FD4435" w:rsidP="006213F5">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FD4435" w:rsidRPr="0052166F" w:rsidRDefault="00FD4435" w:rsidP="006213F5">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D4435" w:rsidRPr="0052166F" w:rsidRDefault="00FD4435" w:rsidP="006213F5">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D4435" w:rsidRPr="0052166F" w:rsidRDefault="00FD4435" w:rsidP="006213F5">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D4435" w:rsidRPr="0052166F" w:rsidRDefault="00FD4435" w:rsidP="006213F5">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D4435" w:rsidRPr="0052166F" w:rsidRDefault="00FD4435" w:rsidP="006213F5">
            <w:pPr>
              <w:jc w:val="center"/>
              <w:rPr>
                <w:rFonts w:ascii="Arial" w:hAnsi="Arial" w:cs="Arial"/>
                <w:b/>
                <w:bCs/>
                <w:lang w:eastAsia="es-BO"/>
              </w:rPr>
            </w:pPr>
            <w:r w:rsidRPr="0052166F">
              <w:rPr>
                <w:rFonts w:ascii="Arial" w:hAnsi="Arial" w:cs="Arial"/>
                <w:b/>
                <w:bCs/>
                <w:lang w:eastAsia="es-BO"/>
              </w:rPr>
              <w:t>PRECIO TOTAL</w:t>
            </w:r>
          </w:p>
          <w:p w:rsidR="00FD4435" w:rsidRPr="0052166F" w:rsidRDefault="00FD4435" w:rsidP="006213F5">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D4435" w:rsidRPr="0052166F" w:rsidRDefault="00FD4435" w:rsidP="006213F5">
            <w:pPr>
              <w:jc w:val="center"/>
              <w:rPr>
                <w:rFonts w:ascii="Arial" w:hAnsi="Arial" w:cs="Arial"/>
                <w:b/>
                <w:bCs/>
                <w:lang w:eastAsia="es-BO"/>
              </w:rPr>
            </w:pPr>
            <w:r w:rsidRPr="0052166F">
              <w:rPr>
                <w:rFonts w:ascii="Arial" w:hAnsi="Arial" w:cs="Arial"/>
                <w:b/>
                <w:bCs/>
                <w:lang w:eastAsia="es-BO"/>
              </w:rPr>
              <w:t>PLAZO</w:t>
            </w:r>
          </w:p>
        </w:tc>
      </w:tr>
      <w:tr w:rsidR="00FD4435" w:rsidRPr="0052166F" w:rsidTr="006213F5">
        <w:trPr>
          <w:trHeight w:hRule="exact" w:val="562"/>
          <w:jc w:val="center"/>
        </w:trPr>
        <w:tc>
          <w:tcPr>
            <w:tcW w:w="571" w:type="dxa"/>
            <w:shd w:val="clear" w:color="auto" w:fill="auto"/>
            <w:vAlign w:val="center"/>
          </w:tcPr>
          <w:p w:rsidR="00FD4435" w:rsidRPr="0052166F" w:rsidRDefault="00FD4435" w:rsidP="006213F5">
            <w:pPr>
              <w:jc w:val="center"/>
              <w:rPr>
                <w:rFonts w:ascii="Arial" w:hAnsi="Arial" w:cs="Arial"/>
              </w:rPr>
            </w:pPr>
          </w:p>
        </w:tc>
        <w:tc>
          <w:tcPr>
            <w:tcW w:w="1932" w:type="dxa"/>
            <w:shd w:val="clear" w:color="auto" w:fill="auto"/>
            <w:vAlign w:val="center"/>
          </w:tcPr>
          <w:p w:rsidR="00FD4435" w:rsidRPr="0052166F" w:rsidRDefault="00FD4435" w:rsidP="006213F5">
            <w:pPr>
              <w:jc w:val="center"/>
              <w:rPr>
                <w:rFonts w:ascii="Arial" w:hAnsi="Arial" w:cs="Arial"/>
              </w:rPr>
            </w:pPr>
          </w:p>
        </w:tc>
        <w:tc>
          <w:tcPr>
            <w:tcW w:w="937" w:type="dxa"/>
            <w:shd w:val="clear" w:color="auto" w:fill="auto"/>
            <w:vAlign w:val="center"/>
          </w:tcPr>
          <w:p w:rsidR="00FD4435" w:rsidRPr="0052166F" w:rsidRDefault="00FD4435" w:rsidP="006213F5">
            <w:pPr>
              <w:jc w:val="center"/>
              <w:rPr>
                <w:rFonts w:ascii="Arial" w:hAnsi="Arial" w:cs="Arial"/>
              </w:rPr>
            </w:pPr>
          </w:p>
        </w:tc>
        <w:tc>
          <w:tcPr>
            <w:tcW w:w="845" w:type="dxa"/>
            <w:vAlign w:val="center"/>
          </w:tcPr>
          <w:p w:rsidR="00FD4435" w:rsidRPr="0052166F" w:rsidRDefault="00FD4435" w:rsidP="006213F5">
            <w:pPr>
              <w:jc w:val="center"/>
              <w:rPr>
                <w:rFonts w:ascii="Arial" w:hAnsi="Arial" w:cs="Arial"/>
              </w:rPr>
            </w:pPr>
          </w:p>
        </w:tc>
        <w:tc>
          <w:tcPr>
            <w:tcW w:w="1141" w:type="dxa"/>
            <w:shd w:val="clear" w:color="auto" w:fill="auto"/>
            <w:vAlign w:val="center"/>
          </w:tcPr>
          <w:p w:rsidR="00FD4435" w:rsidRPr="0052166F" w:rsidRDefault="00FD4435" w:rsidP="006213F5">
            <w:pPr>
              <w:jc w:val="center"/>
              <w:rPr>
                <w:rFonts w:ascii="Arial" w:hAnsi="Arial" w:cs="Arial"/>
              </w:rPr>
            </w:pPr>
          </w:p>
        </w:tc>
        <w:tc>
          <w:tcPr>
            <w:tcW w:w="1242" w:type="dxa"/>
            <w:vAlign w:val="center"/>
          </w:tcPr>
          <w:p w:rsidR="00FD4435" w:rsidRPr="0052166F" w:rsidRDefault="00FD4435" w:rsidP="006213F5">
            <w:pPr>
              <w:jc w:val="center"/>
              <w:rPr>
                <w:rFonts w:ascii="Arial" w:hAnsi="Arial" w:cs="Arial"/>
              </w:rPr>
            </w:pPr>
          </w:p>
        </w:tc>
        <w:tc>
          <w:tcPr>
            <w:tcW w:w="1164" w:type="dxa"/>
            <w:vAlign w:val="center"/>
          </w:tcPr>
          <w:p w:rsidR="00FD4435" w:rsidRPr="0052166F" w:rsidRDefault="00FD4435" w:rsidP="006213F5">
            <w:pPr>
              <w:jc w:val="center"/>
              <w:rPr>
                <w:rFonts w:ascii="Arial" w:hAnsi="Arial" w:cs="Arial"/>
              </w:rPr>
            </w:pPr>
          </w:p>
        </w:tc>
      </w:tr>
    </w:tbl>
    <w:p w:rsidR="00FD4435" w:rsidRPr="0052166F" w:rsidRDefault="00FD4435" w:rsidP="00FD4435">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D4435" w:rsidRPr="0052166F" w:rsidRDefault="00FD4435" w:rsidP="00FD4435">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DÉCIMA.- (FORMA DE PAGO)</w:t>
      </w:r>
    </w:p>
    <w:p w:rsidR="00FD4435" w:rsidRPr="0052166F" w:rsidRDefault="00FD4435" w:rsidP="00FD4435">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D4435" w:rsidRPr="0052166F" w:rsidRDefault="00FD4435" w:rsidP="00580C4D">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FD4435" w:rsidRPr="0052166F" w:rsidRDefault="00FD4435" w:rsidP="00580C4D">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FD4435" w:rsidRPr="0052166F" w:rsidRDefault="00FD4435" w:rsidP="00580C4D">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D4435" w:rsidRPr="0052166F" w:rsidRDefault="00FD4435" w:rsidP="00580C4D">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D4435" w:rsidRPr="0052166F" w:rsidRDefault="00FD4435" w:rsidP="00580C4D">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DÉCIMA PRIMERA.- (FACTURACIÓN)</w:t>
      </w:r>
    </w:p>
    <w:p w:rsidR="00FD4435" w:rsidRPr="0052166F" w:rsidRDefault="00FD4435" w:rsidP="00FD4435">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D4435" w:rsidRPr="0052166F" w:rsidRDefault="00FD4435" w:rsidP="00FD443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D4435" w:rsidRPr="0052166F" w:rsidRDefault="00FD4435" w:rsidP="00FD4435">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D4435" w:rsidRPr="0052166F" w:rsidRDefault="00FD4435" w:rsidP="00FD4435">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D4435" w:rsidRPr="0052166F" w:rsidRDefault="00FD4435" w:rsidP="00FD4435">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DÉCIMA TERCERA.- (MOROSIDAD Y SUS PENALIDADES)</w:t>
      </w:r>
    </w:p>
    <w:p w:rsidR="00FD4435" w:rsidRPr="0052166F" w:rsidRDefault="00FD4435" w:rsidP="00FD4435">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D4435" w:rsidRPr="0052166F" w:rsidRDefault="00FD4435" w:rsidP="00FD443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D4435" w:rsidRPr="0052166F" w:rsidRDefault="00FD4435" w:rsidP="00FD4435">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D4435" w:rsidRPr="0052166F" w:rsidRDefault="00FD4435" w:rsidP="00FD4435">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D4435" w:rsidRPr="0052166F" w:rsidRDefault="00FD4435" w:rsidP="00FD4435">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D4435" w:rsidRPr="0052166F" w:rsidRDefault="00FD4435" w:rsidP="00FD4435">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D4435" w:rsidRPr="0052166F" w:rsidTr="006213F5">
        <w:trPr>
          <w:trHeight w:val="237"/>
        </w:trPr>
        <w:tc>
          <w:tcPr>
            <w:tcW w:w="3827" w:type="dxa"/>
            <w:tcBorders>
              <w:top w:val="single" w:sz="4" w:space="0" w:color="auto"/>
              <w:left w:val="single" w:sz="4" w:space="0" w:color="auto"/>
              <w:bottom w:val="single" w:sz="4" w:space="0" w:color="auto"/>
              <w:right w:val="single" w:sz="4" w:space="0" w:color="auto"/>
            </w:tcBorders>
          </w:tcPr>
          <w:p w:rsidR="00FD4435" w:rsidRPr="0052166F" w:rsidRDefault="00FD4435" w:rsidP="006213F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D4435" w:rsidRPr="0052166F" w:rsidRDefault="00FD4435" w:rsidP="006213F5">
            <w:pPr>
              <w:widowControl w:val="0"/>
              <w:ind w:left="180" w:hanging="180"/>
              <w:jc w:val="center"/>
              <w:rPr>
                <w:rFonts w:ascii="Arial" w:hAnsi="Arial" w:cs="Arial"/>
                <w:b/>
                <w:bCs/>
              </w:rPr>
            </w:pPr>
            <w:r w:rsidRPr="0052166F">
              <w:rPr>
                <w:rFonts w:ascii="Arial" w:hAnsi="Arial" w:cs="Arial"/>
                <w:b/>
                <w:bCs/>
              </w:rPr>
              <w:t>CONTRATISTA</w:t>
            </w:r>
          </w:p>
        </w:tc>
      </w:tr>
      <w:tr w:rsidR="00FD4435" w:rsidRPr="0052166F" w:rsidTr="006213F5">
        <w:trPr>
          <w:trHeight w:val="1537"/>
        </w:trPr>
        <w:tc>
          <w:tcPr>
            <w:tcW w:w="3827" w:type="dxa"/>
            <w:tcBorders>
              <w:top w:val="single" w:sz="4" w:space="0" w:color="auto"/>
              <w:left w:val="single" w:sz="4" w:space="0" w:color="auto"/>
              <w:bottom w:val="single" w:sz="4" w:space="0" w:color="auto"/>
              <w:right w:val="single" w:sz="4" w:space="0" w:color="auto"/>
            </w:tcBorders>
          </w:tcPr>
          <w:p w:rsidR="00FD4435" w:rsidRPr="0052166F" w:rsidRDefault="00FD4435" w:rsidP="006213F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D4435" w:rsidRPr="0052166F" w:rsidRDefault="00FD4435" w:rsidP="006213F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D4435" w:rsidRPr="0052166F" w:rsidRDefault="00FD4435" w:rsidP="006213F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D4435" w:rsidRPr="0052166F" w:rsidRDefault="00FD4435" w:rsidP="006213F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D4435" w:rsidRPr="0052166F" w:rsidRDefault="00FD4435" w:rsidP="006213F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D4435" w:rsidRPr="0052166F" w:rsidRDefault="00FD4435" w:rsidP="006213F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D4435" w:rsidRPr="0052166F" w:rsidRDefault="00FD4435" w:rsidP="006213F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D4435" w:rsidRPr="0052166F" w:rsidRDefault="00FD4435" w:rsidP="006213F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D4435" w:rsidRPr="0052166F" w:rsidRDefault="00FD4435" w:rsidP="006213F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D4435" w:rsidRPr="0052166F" w:rsidRDefault="00FD4435" w:rsidP="006213F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D4435" w:rsidRPr="0052166F" w:rsidRDefault="00FD4435" w:rsidP="006213F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D4435" w:rsidRPr="0052166F" w:rsidRDefault="00FD4435" w:rsidP="006213F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D4435" w:rsidRPr="0052166F" w:rsidRDefault="00FD4435" w:rsidP="00FD4435">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D4435" w:rsidRPr="0052166F" w:rsidRDefault="00FD4435" w:rsidP="00FD4435">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D4435" w:rsidRPr="0052166F" w:rsidRDefault="00FD4435" w:rsidP="00FD443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D4435" w:rsidRPr="0052166F" w:rsidRDefault="00FD4435" w:rsidP="00580C4D">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FD4435" w:rsidRPr="0052166F" w:rsidRDefault="00FD4435" w:rsidP="00580C4D">
      <w:pPr>
        <w:numPr>
          <w:ilvl w:val="0"/>
          <w:numId w:val="43"/>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D4435" w:rsidRPr="0052166F" w:rsidRDefault="00FD4435" w:rsidP="00FD4435">
      <w:pPr>
        <w:spacing w:before="120" w:after="120"/>
        <w:ind w:left="1065"/>
        <w:jc w:val="both"/>
        <w:rPr>
          <w:rFonts w:ascii="Arial" w:hAnsi="Arial" w:cs="Arial"/>
        </w:rPr>
      </w:pPr>
    </w:p>
    <w:p w:rsidR="00FD4435" w:rsidRPr="0052166F" w:rsidRDefault="00FD4435" w:rsidP="00580C4D">
      <w:pPr>
        <w:numPr>
          <w:ilvl w:val="0"/>
          <w:numId w:val="43"/>
        </w:numPr>
        <w:spacing w:before="120" w:after="120"/>
        <w:jc w:val="both"/>
        <w:rPr>
          <w:rFonts w:ascii="Arial" w:hAnsi="Arial" w:cs="Arial"/>
        </w:rPr>
      </w:pPr>
      <w:r w:rsidRPr="0052166F">
        <w:rPr>
          <w:rFonts w:ascii="Arial" w:hAnsi="Arial" w:cs="Arial"/>
        </w:rPr>
        <w:lastRenderedPageBreak/>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D4435" w:rsidRPr="0052166F" w:rsidRDefault="00FD4435" w:rsidP="00FD4435">
      <w:pPr>
        <w:spacing w:before="120" w:after="120"/>
        <w:ind w:left="720"/>
        <w:jc w:val="both"/>
        <w:rPr>
          <w:rFonts w:ascii="Arial" w:hAnsi="Arial" w:cs="Arial"/>
        </w:rPr>
      </w:pPr>
    </w:p>
    <w:p w:rsidR="00FD4435" w:rsidRPr="0052166F" w:rsidRDefault="00FD4435" w:rsidP="00FD4435">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D4435" w:rsidRPr="0052166F" w:rsidRDefault="00FD4435" w:rsidP="00FD4435">
      <w:pPr>
        <w:spacing w:before="120" w:after="120"/>
        <w:ind w:left="1065"/>
        <w:jc w:val="both"/>
        <w:rPr>
          <w:rFonts w:ascii="Arial" w:hAnsi="Arial" w:cs="Arial"/>
        </w:rPr>
      </w:pPr>
    </w:p>
    <w:p w:rsidR="00FD4435" w:rsidRPr="0052166F" w:rsidRDefault="00FD4435" w:rsidP="00580C4D">
      <w:pPr>
        <w:numPr>
          <w:ilvl w:val="0"/>
          <w:numId w:val="43"/>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D4435" w:rsidRPr="0052166F" w:rsidRDefault="00FD4435" w:rsidP="00FD4435">
      <w:pPr>
        <w:spacing w:before="120" w:after="120"/>
        <w:ind w:left="1066"/>
        <w:jc w:val="both"/>
        <w:rPr>
          <w:rFonts w:ascii="Arial" w:hAnsi="Arial" w:cs="Arial"/>
        </w:rPr>
      </w:pPr>
    </w:p>
    <w:p w:rsidR="00FD4435" w:rsidRPr="0052166F" w:rsidRDefault="00FD4435" w:rsidP="00580C4D">
      <w:pPr>
        <w:numPr>
          <w:ilvl w:val="0"/>
          <w:numId w:val="43"/>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D4435" w:rsidRPr="0052166F" w:rsidRDefault="00FD4435" w:rsidP="00FD4435">
      <w:pPr>
        <w:spacing w:before="120" w:after="120"/>
        <w:ind w:left="1065"/>
        <w:jc w:val="both"/>
        <w:rPr>
          <w:rFonts w:ascii="Arial" w:hAnsi="Arial" w:cs="Arial"/>
        </w:rPr>
      </w:pPr>
    </w:p>
    <w:p w:rsidR="00FD4435" w:rsidRPr="0052166F" w:rsidRDefault="00FD4435" w:rsidP="00580C4D">
      <w:pPr>
        <w:numPr>
          <w:ilvl w:val="0"/>
          <w:numId w:val="43"/>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D4435" w:rsidRPr="0052166F" w:rsidRDefault="00FD4435" w:rsidP="00FD4435">
      <w:pPr>
        <w:spacing w:before="120" w:after="120"/>
        <w:ind w:left="1065"/>
        <w:jc w:val="both"/>
        <w:rPr>
          <w:rFonts w:ascii="Arial" w:hAnsi="Arial" w:cs="Arial"/>
        </w:rPr>
      </w:pPr>
    </w:p>
    <w:p w:rsidR="00FD4435" w:rsidRPr="0052166F" w:rsidRDefault="00FD4435" w:rsidP="00580C4D">
      <w:pPr>
        <w:numPr>
          <w:ilvl w:val="0"/>
          <w:numId w:val="43"/>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D4435" w:rsidRPr="0052166F" w:rsidRDefault="00FD4435" w:rsidP="00FD4435">
      <w:pPr>
        <w:spacing w:before="120" w:after="120"/>
        <w:jc w:val="both"/>
        <w:rPr>
          <w:rFonts w:ascii="Arial" w:hAnsi="Arial" w:cs="Arial"/>
        </w:rPr>
      </w:pPr>
    </w:p>
    <w:p w:rsidR="00FD4435" w:rsidRPr="0052166F" w:rsidRDefault="00FD4435" w:rsidP="00580C4D">
      <w:pPr>
        <w:numPr>
          <w:ilvl w:val="0"/>
          <w:numId w:val="43"/>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D4435" w:rsidRPr="0052166F" w:rsidRDefault="00FD4435" w:rsidP="00FD4435">
      <w:pPr>
        <w:spacing w:before="120" w:after="120"/>
        <w:ind w:left="1065"/>
        <w:jc w:val="both"/>
        <w:rPr>
          <w:rFonts w:ascii="Arial" w:hAnsi="Arial" w:cs="Arial"/>
        </w:rPr>
      </w:pPr>
    </w:p>
    <w:p w:rsidR="00FD4435" w:rsidRPr="0052166F" w:rsidRDefault="00FD4435" w:rsidP="00580C4D">
      <w:pPr>
        <w:numPr>
          <w:ilvl w:val="0"/>
          <w:numId w:val="43"/>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D4435" w:rsidRPr="0052166F" w:rsidRDefault="00FD4435" w:rsidP="00580C4D">
      <w:pPr>
        <w:pStyle w:val="Prrafodelista"/>
        <w:numPr>
          <w:ilvl w:val="1"/>
          <w:numId w:val="45"/>
        </w:numPr>
        <w:spacing w:before="120" w:after="120"/>
        <w:jc w:val="both"/>
        <w:rPr>
          <w:rFonts w:ascii="Arial" w:hAnsi="Arial" w:cs="Arial"/>
          <w:b/>
        </w:rPr>
      </w:pPr>
      <w:r w:rsidRPr="0052166F">
        <w:rPr>
          <w:rFonts w:ascii="Arial" w:hAnsi="Arial" w:cs="Arial"/>
          <w:b/>
        </w:rPr>
        <w:t xml:space="preserve">  Obligaciones: </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D4435" w:rsidRPr="0052166F" w:rsidRDefault="00FD4435" w:rsidP="00580C4D">
      <w:pPr>
        <w:numPr>
          <w:ilvl w:val="0"/>
          <w:numId w:val="36"/>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D4435" w:rsidRPr="0052166F" w:rsidRDefault="00FD4435" w:rsidP="00580C4D">
      <w:pPr>
        <w:numPr>
          <w:ilvl w:val="0"/>
          <w:numId w:val="36"/>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D4435" w:rsidRPr="0052166F" w:rsidRDefault="00FD4435" w:rsidP="00FD4435">
      <w:pPr>
        <w:spacing w:before="120" w:after="120"/>
        <w:ind w:left="720"/>
        <w:jc w:val="both"/>
        <w:rPr>
          <w:rFonts w:ascii="Arial" w:hAnsi="Arial" w:cs="Arial"/>
        </w:rPr>
      </w:pP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D4435" w:rsidRPr="0052166F" w:rsidRDefault="00FD4435" w:rsidP="00580C4D">
      <w:pPr>
        <w:numPr>
          <w:ilvl w:val="0"/>
          <w:numId w:val="35"/>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D4435" w:rsidRPr="0052166F" w:rsidRDefault="00FD4435" w:rsidP="00FD4435">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D4435" w:rsidRPr="0052166F" w:rsidRDefault="00FD4435" w:rsidP="00FD4435">
      <w:pPr>
        <w:spacing w:after="120"/>
        <w:jc w:val="both"/>
        <w:rPr>
          <w:rFonts w:ascii="Arial" w:hAnsi="Arial" w:cs="Arial"/>
        </w:rPr>
      </w:pPr>
      <w:r w:rsidRPr="0052166F">
        <w:rPr>
          <w:rFonts w:ascii="Arial" w:hAnsi="Arial" w:cs="Arial"/>
          <w:b/>
          <w:u w:val="single"/>
        </w:rPr>
        <w:t>DÉCIMA SEXTA.- (OBLIGACIONES DE LA ENTIDAD)</w:t>
      </w:r>
    </w:p>
    <w:p w:rsidR="00FD4435" w:rsidRPr="0052166F" w:rsidRDefault="00FD4435" w:rsidP="00FD4435">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FD4435" w:rsidRPr="0052166F" w:rsidRDefault="00FD4435" w:rsidP="00580C4D">
      <w:pPr>
        <w:pStyle w:val="Prrafodelista"/>
        <w:numPr>
          <w:ilvl w:val="0"/>
          <w:numId w:val="41"/>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D4435" w:rsidRPr="0052166F" w:rsidRDefault="00FD4435" w:rsidP="00580C4D">
      <w:pPr>
        <w:pStyle w:val="Prrafodelista"/>
        <w:numPr>
          <w:ilvl w:val="0"/>
          <w:numId w:val="41"/>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D4435" w:rsidRPr="0052166F" w:rsidRDefault="00FD4435" w:rsidP="00FD4435">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FD4435" w:rsidRPr="0052166F" w:rsidRDefault="00FD4435" w:rsidP="00FD4435">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D4435" w:rsidRPr="0052166F" w:rsidRDefault="00FD4435" w:rsidP="00FD4435">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D4435" w:rsidRPr="0052166F" w:rsidRDefault="00FD4435" w:rsidP="00FD4435">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D4435" w:rsidRPr="0052166F" w:rsidRDefault="00FD4435" w:rsidP="00580C4D">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D4435" w:rsidRPr="0052166F" w:rsidRDefault="00FD4435" w:rsidP="00580C4D">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D4435" w:rsidRPr="0052166F" w:rsidRDefault="00FD4435" w:rsidP="00580C4D">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D4435" w:rsidRPr="0052166F" w:rsidRDefault="00FD4435" w:rsidP="00FD4435">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D4435" w:rsidRPr="0052166F" w:rsidRDefault="00FD4435" w:rsidP="00FD4435">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DÉCIMA OCTAVA.- (REPRESENTANTE DEL CONTRATISTA)</w:t>
      </w:r>
    </w:p>
    <w:p w:rsidR="00FD4435" w:rsidRPr="0052166F" w:rsidRDefault="00FD4435" w:rsidP="00FD443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D4435" w:rsidRPr="0052166F" w:rsidRDefault="00FD4435" w:rsidP="00FD4435">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DÉCIMA NOVENA.- (INTRANSFERIBILIDAD DEL CONTRATO)</w:t>
      </w:r>
    </w:p>
    <w:p w:rsidR="00FD4435" w:rsidRPr="0052166F" w:rsidRDefault="00FD4435" w:rsidP="00FD4435">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D4435" w:rsidRPr="0052166F" w:rsidRDefault="00FD4435" w:rsidP="00FD4435">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D4435" w:rsidRPr="0052166F" w:rsidRDefault="00FD4435" w:rsidP="00FD4435">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D4435" w:rsidRPr="0052166F" w:rsidRDefault="00FD4435" w:rsidP="00FD4435">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VIGÉSIMA.- (IMPUESTOS Y TRIBUTOS)</w:t>
      </w:r>
    </w:p>
    <w:p w:rsidR="00FD4435" w:rsidRPr="0052166F" w:rsidRDefault="00FD4435" w:rsidP="00FD4435">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w:t>
      </w:r>
      <w:r w:rsidRPr="0052166F">
        <w:rPr>
          <w:rFonts w:ascii="Arial" w:hAnsi="Arial" w:cs="Arial"/>
        </w:rPr>
        <w:lastRenderedPageBreak/>
        <w:t>retener, en los plazos previstos por la Ley Aplicable, de los pagos a ser efectuados cualquier monto necesario para cubrir las obligaciones tributarias y/o impuestos.</w:t>
      </w:r>
    </w:p>
    <w:p w:rsidR="00FD4435" w:rsidRPr="0052166F" w:rsidRDefault="00FD4435" w:rsidP="00FD4435">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D4435" w:rsidRPr="0052166F" w:rsidRDefault="00FD4435" w:rsidP="00FD4435">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D4435" w:rsidRPr="0052166F" w:rsidRDefault="00FD4435" w:rsidP="00FD4435">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D4435" w:rsidRPr="0052166F" w:rsidRDefault="00FD4435" w:rsidP="00FD4435">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D4435" w:rsidRPr="0052166F" w:rsidRDefault="00FD4435" w:rsidP="00FD4435">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D4435" w:rsidRPr="0052166F" w:rsidRDefault="00FD4435" w:rsidP="00FD4435">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FD4435" w:rsidRPr="0052166F" w:rsidRDefault="00FD4435" w:rsidP="00580C4D">
      <w:pPr>
        <w:pStyle w:val="Prrafodelista"/>
        <w:numPr>
          <w:ilvl w:val="0"/>
          <w:numId w:val="42"/>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FD4435" w:rsidRPr="0052166F" w:rsidRDefault="00FD4435" w:rsidP="00580C4D">
      <w:pPr>
        <w:pStyle w:val="Prrafodelista"/>
        <w:numPr>
          <w:ilvl w:val="0"/>
          <w:numId w:val="42"/>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D4435" w:rsidRPr="0052166F" w:rsidRDefault="00FD4435" w:rsidP="00FD4435">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D4435" w:rsidRPr="0052166F" w:rsidRDefault="00FD4435" w:rsidP="00FD4435">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D4435" w:rsidRPr="0052166F" w:rsidRDefault="00FD4435" w:rsidP="00FD4435">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D4435" w:rsidRPr="0052166F" w:rsidRDefault="00FD4435" w:rsidP="00FD4435">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D4435" w:rsidRPr="0052166F" w:rsidRDefault="00FD4435" w:rsidP="00FD4435">
      <w:pPr>
        <w:spacing w:before="120" w:after="120"/>
        <w:ind w:left="567" w:hanging="567"/>
        <w:jc w:val="both"/>
        <w:rPr>
          <w:rFonts w:ascii="Arial" w:hAnsi="Arial" w:cs="Arial"/>
          <w:b/>
        </w:rPr>
      </w:pPr>
      <w:r w:rsidRPr="0052166F">
        <w:rPr>
          <w:rFonts w:ascii="Arial" w:hAnsi="Arial" w:cs="Arial"/>
          <w:b/>
        </w:rPr>
        <w:t>22.1   Condiciones de Validez:</w:t>
      </w:r>
    </w:p>
    <w:p w:rsidR="00FD4435" w:rsidRPr="0052166F" w:rsidRDefault="00FD4435" w:rsidP="00FD4435">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D4435" w:rsidRPr="0052166F" w:rsidRDefault="00FD4435" w:rsidP="00580C4D">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D4435" w:rsidRPr="0052166F" w:rsidRDefault="00FD4435" w:rsidP="00580C4D">
      <w:pPr>
        <w:numPr>
          <w:ilvl w:val="0"/>
          <w:numId w:val="33"/>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D4435" w:rsidRPr="0052166F" w:rsidRDefault="00FD4435" w:rsidP="00FD4435">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D4435" w:rsidRPr="0052166F" w:rsidRDefault="00FD4435" w:rsidP="00580C4D">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D4435" w:rsidRPr="0052166F" w:rsidRDefault="00FD4435" w:rsidP="00FD4435">
      <w:pPr>
        <w:spacing w:before="120" w:after="120"/>
        <w:contextualSpacing/>
        <w:jc w:val="both"/>
        <w:rPr>
          <w:rFonts w:ascii="Arial" w:hAnsi="Arial" w:cs="Arial"/>
        </w:rPr>
      </w:pPr>
    </w:p>
    <w:p w:rsidR="00FD4435" w:rsidRPr="0052166F" w:rsidRDefault="00FD4435" w:rsidP="00FD4435">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D4435" w:rsidRPr="0052166F" w:rsidRDefault="00FD4435" w:rsidP="00FD4435">
      <w:pPr>
        <w:spacing w:before="120" w:after="120"/>
        <w:ind w:left="567" w:hanging="567"/>
        <w:jc w:val="both"/>
        <w:rPr>
          <w:rFonts w:ascii="Arial" w:hAnsi="Arial" w:cs="Arial"/>
          <w:b/>
        </w:rPr>
      </w:pPr>
      <w:r w:rsidRPr="0052166F">
        <w:rPr>
          <w:rFonts w:ascii="Arial" w:hAnsi="Arial" w:cs="Arial"/>
          <w:b/>
        </w:rPr>
        <w:t>22.2   Cumplimiento ininterrumpido:</w:t>
      </w:r>
    </w:p>
    <w:p w:rsidR="00FD4435" w:rsidRPr="0052166F" w:rsidRDefault="00FD4435" w:rsidP="00FD4435">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D4435" w:rsidRPr="0052166F" w:rsidRDefault="00FD4435" w:rsidP="00FD4435">
      <w:pPr>
        <w:spacing w:before="120" w:after="120"/>
        <w:ind w:left="567" w:hanging="567"/>
        <w:jc w:val="both"/>
        <w:rPr>
          <w:rFonts w:ascii="Arial" w:hAnsi="Arial" w:cs="Arial"/>
          <w:b/>
        </w:rPr>
      </w:pPr>
      <w:r w:rsidRPr="0052166F">
        <w:rPr>
          <w:rFonts w:ascii="Arial" w:hAnsi="Arial" w:cs="Arial"/>
          <w:b/>
        </w:rPr>
        <w:t>22.3   Prórrogas:</w:t>
      </w:r>
    </w:p>
    <w:p w:rsidR="00FD4435" w:rsidRPr="0052166F" w:rsidRDefault="00FD4435" w:rsidP="00FD4435">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D4435" w:rsidRPr="0052166F" w:rsidRDefault="00FD4435" w:rsidP="00FD4435">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D4435" w:rsidRPr="0052166F" w:rsidRDefault="00FD4435" w:rsidP="00FD4435">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VIGÉSIMA TERCERA.- (TERMINACIÓN DEL CONTRATO)</w:t>
      </w:r>
    </w:p>
    <w:p w:rsidR="00FD4435" w:rsidRPr="0052166F" w:rsidRDefault="00FD4435" w:rsidP="00FD4435">
      <w:pPr>
        <w:spacing w:before="120" w:after="120"/>
        <w:jc w:val="both"/>
        <w:rPr>
          <w:rFonts w:ascii="Arial" w:hAnsi="Arial" w:cs="Arial"/>
        </w:rPr>
      </w:pPr>
      <w:r w:rsidRPr="0052166F">
        <w:rPr>
          <w:rFonts w:ascii="Arial" w:hAnsi="Arial" w:cs="Arial"/>
        </w:rPr>
        <w:t>El presente Contrato concluirá por una de las siguientes causas:</w:t>
      </w:r>
    </w:p>
    <w:p w:rsidR="00FD4435" w:rsidRPr="0052166F" w:rsidRDefault="00FD4435" w:rsidP="00FD4435">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D4435" w:rsidRPr="0052166F" w:rsidRDefault="00FD4435" w:rsidP="00FD4435">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D4435" w:rsidRPr="0052166F" w:rsidRDefault="00FD4435" w:rsidP="00FD4435">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D4435" w:rsidRPr="0052166F" w:rsidRDefault="00FD4435" w:rsidP="00FD4435">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D4435" w:rsidRPr="0052166F" w:rsidRDefault="00FD4435" w:rsidP="00FD4435">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D4435" w:rsidRPr="0052166F" w:rsidRDefault="00FD4435" w:rsidP="00FD4435">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D4435" w:rsidRPr="0052166F" w:rsidRDefault="00FD4435" w:rsidP="00580C4D">
      <w:pPr>
        <w:pStyle w:val="Prrafodelista"/>
        <w:numPr>
          <w:ilvl w:val="0"/>
          <w:numId w:val="38"/>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lastRenderedPageBreak/>
        <w:t xml:space="preserve">Por quiebra declarada del </w:t>
      </w:r>
      <w:r w:rsidRPr="0052166F">
        <w:rPr>
          <w:rFonts w:ascii="Arial" w:hAnsi="Arial" w:cs="Arial"/>
          <w:b/>
        </w:rPr>
        <w:t>CONTRATISTA</w:t>
      </w:r>
      <w:r w:rsidRPr="0052166F">
        <w:rPr>
          <w:rFonts w:ascii="Arial" w:hAnsi="Arial" w:cs="Arial"/>
        </w:rPr>
        <w:t>.</w:t>
      </w: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D4435" w:rsidRPr="0052166F" w:rsidRDefault="00FD4435" w:rsidP="00FD4435">
      <w:pPr>
        <w:pStyle w:val="Prrafodelista"/>
        <w:spacing w:before="120" w:after="120"/>
        <w:rPr>
          <w:rFonts w:ascii="Arial" w:hAnsi="Arial" w:cs="Arial"/>
        </w:rPr>
      </w:pP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t>Por fuerza mayor o caso fortuito.</w:t>
      </w:r>
    </w:p>
    <w:p w:rsidR="00FD4435" w:rsidRPr="0052166F" w:rsidRDefault="00FD4435" w:rsidP="00580C4D">
      <w:pPr>
        <w:pStyle w:val="Prrafodelista"/>
        <w:numPr>
          <w:ilvl w:val="0"/>
          <w:numId w:val="38"/>
        </w:numPr>
        <w:spacing w:before="120" w:after="120"/>
        <w:jc w:val="both"/>
        <w:rPr>
          <w:rFonts w:ascii="Arial" w:hAnsi="Arial" w:cs="Arial"/>
        </w:rPr>
      </w:pPr>
      <w:r w:rsidRPr="0052166F">
        <w:rPr>
          <w:rFonts w:ascii="Arial" w:hAnsi="Arial" w:cs="Arial"/>
        </w:rPr>
        <w:t>Por incumplimiento a la cláusula (anticorrupción).</w:t>
      </w:r>
    </w:p>
    <w:p w:rsidR="00FD4435" w:rsidRPr="0052166F" w:rsidRDefault="00FD4435" w:rsidP="00FD4435">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D4435" w:rsidRPr="0052166F" w:rsidRDefault="00FD4435" w:rsidP="00FD4435">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D4435" w:rsidRPr="0052166F" w:rsidRDefault="00FD4435" w:rsidP="00580C4D">
      <w:pPr>
        <w:pStyle w:val="Prrafodelista"/>
        <w:numPr>
          <w:ilvl w:val="0"/>
          <w:numId w:val="39"/>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D4435" w:rsidRPr="0052166F" w:rsidRDefault="00FD4435" w:rsidP="00580C4D">
      <w:pPr>
        <w:pStyle w:val="Prrafodelista"/>
        <w:numPr>
          <w:ilvl w:val="0"/>
          <w:numId w:val="39"/>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FD4435" w:rsidRPr="0052166F" w:rsidRDefault="00FD4435" w:rsidP="00580C4D">
      <w:pPr>
        <w:pStyle w:val="Prrafodelista"/>
        <w:numPr>
          <w:ilvl w:val="0"/>
          <w:numId w:val="39"/>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D4435" w:rsidRPr="0052166F" w:rsidRDefault="00FD4435" w:rsidP="00FD4435">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D4435" w:rsidRPr="0052166F" w:rsidRDefault="00FD4435" w:rsidP="00FD4435">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FD4435" w:rsidRPr="0052166F" w:rsidRDefault="00FD4435" w:rsidP="00FD4435">
      <w:pPr>
        <w:spacing w:before="120" w:after="120"/>
        <w:ind w:left="1413" w:hanging="705"/>
        <w:jc w:val="both"/>
        <w:rPr>
          <w:rFonts w:ascii="Arial" w:hAnsi="Arial" w:cs="Arial"/>
        </w:rPr>
      </w:pPr>
      <w:r w:rsidRPr="0052166F">
        <w:rPr>
          <w:rFonts w:ascii="Arial" w:hAnsi="Arial" w:cs="Arial"/>
          <w:b/>
        </w:rPr>
        <w:t>23.2.5. Reglas aplicables a la Resolución:</w:t>
      </w:r>
    </w:p>
    <w:p w:rsidR="00FD4435" w:rsidRPr="0052166F" w:rsidRDefault="00FD4435" w:rsidP="00FD4435">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D4435" w:rsidRPr="0052166F" w:rsidRDefault="00FD4435" w:rsidP="00FD4435">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D4435" w:rsidRPr="0052166F" w:rsidRDefault="00FD4435" w:rsidP="00FD4435">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D4435" w:rsidRPr="0052166F" w:rsidRDefault="00FD4435" w:rsidP="00FD4435">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D4435" w:rsidRPr="0052166F" w:rsidRDefault="00FD4435" w:rsidP="00FD4435">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D4435" w:rsidRPr="0052166F" w:rsidRDefault="00FD4435" w:rsidP="00FD4435">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VIGÉSIMA CUARTA.- (CIERRE DE CONTRATO)</w:t>
      </w:r>
    </w:p>
    <w:p w:rsidR="00FD4435" w:rsidRPr="0052166F" w:rsidRDefault="00FD4435" w:rsidP="00FD4435">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D4435" w:rsidRPr="0052166F" w:rsidRDefault="00FD4435" w:rsidP="00FD4435">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VIGÉSIMA QUINTA.- (SOLUCIÓN DE CONTROVERSIAS)</w:t>
      </w:r>
    </w:p>
    <w:p w:rsidR="00FD4435" w:rsidRPr="0052166F" w:rsidRDefault="00FD4435" w:rsidP="00FD4435">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D4435" w:rsidRPr="0052166F" w:rsidRDefault="00FD4435" w:rsidP="00FD4435">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D4435" w:rsidRPr="0052166F" w:rsidRDefault="00FD4435" w:rsidP="00FD4435">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D4435" w:rsidRPr="0052166F" w:rsidRDefault="00FD4435" w:rsidP="00FD4435">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D4435" w:rsidRDefault="00FD4435" w:rsidP="00FD4435">
      <w:pPr>
        <w:spacing w:after="120"/>
        <w:jc w:val="both"/>
        <w:rPr>
          <w:rFonts w:ascii="Arial" w:hAnsi="Arial" w:cs="Arial"/>
          <w:b/>
          <w:i/>
          <w:u w:val="single"/>
        </w:rPr>
      </w:pPr>
      <w:r>
        <w:rPr>
          <w:rFonts w:ascii="Arial" w:hAnsi="Arial" w:cs="Arial"/>
          <w:b/>
          <w:i/>
          <w:u w:val="single"/>
        </w:rPr>
        <w:t>INCLUIR LA SIGUIENTE CLÁUSULA EN CASO DE QUE CORRESPONDA:</w:t>
      </w:r>
    </w:p>
    <w:p w:rsidR="00FD4435" w:rsidRPr="00243183" w:rsidRDefault="00FD4435" w:rsidP="00FD4435">
      <w:pPr>
        <w:spacing w:after="120"/>
        <w:jc w:val="both"/>
        <w:rPr>
          <w:rFonts w:ascii="Arial" w:hAnsi="Arial" w:cs="Arial"/>
          <w:b/>
          <w:i/>
          <w:u w:val="single"/>
        </w:rPr>
      </w:pPr>
      <w:r w:rsidRPr="00243183">
        <w:rPr>
          <w:rFonts w:ascii="Arial" w:hAnsi="Arial" w:cs="Arial"/>
          <w:b/>
          <w:i/>
          <w:u w:val="single"/>
        </w:rPr>
        <w:t>(PROTOCOLIZACIÓN DEL CONTRATO)</w:t>
      </w:r>
    </w:p>
    <w:p w:rsidR="00FD4435" w:rsidRPr="00243183" w:rsidRDefault="00FD4435" w:rsidP="00FD4435">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D4435" w:rsidRPr="00243183" w:rsidRDefault="00FD4435" w:rsidP="00FD4435">
      <w:pPr>
        <w:spacing w:after="120"/>
        <w:jc w:val="both"/>
        <w:rPr>
          <w:rFonts w:ascii="Arial" w:hAnsi="Arial" w:cs="Arial"/>
          <w:i/>
        </w:rPr>
      </w:pPr>
      <w:r w:rsidRPr="00243183">
        <w:rPr>
          <w:rFonts w:ascii="Arial" w:hAnsi="Arial" w:cs="Arial"/>
          <w:i/>
        </w:rPr>
        <w:lastRenderedPageBreak/>
        <w:t>Esta protocolización contendrá los siguientes documentos:</w:t>
      </w:r>
    </w:p>
    <w:p w:rsidR="00FD4435" w:rsidRPr="00243183" w:rsidRDefault="00FD4435" w:rsidP="00FD4435">
      <w:pPr>
        <w:spacing w:after="120"/>
        <w:jc w:val="both"/>
        <w:rPr>
          <w:rFonts w:ascii="Arial" w:hAnsi="Arial" w:cs="Arial"/>
          <w:i/>
        </w:rPr>
      </w:pPr>
      <w:r w:rsidRPr="00243183">
        <w:rPr>
          <w:rFonts w:ascii="Arial" w:hAnsi="Arial" w:cs="Arial"/>
          <w:i/>
        </w:rPr>
        <w:t>Originales o fotocopias legalizadas de:</w:t>
      </w:r>
    </w:p>
    <w:p w:rsidR="00FD4435" w:rsidRPr="00243183" w:rsidRDefault="00FD4435" w:rsidP="00580C4D">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D4435" w:rsidRPr="00243183" w:rsidRDefault="00FD4435" w:rsidP="00580C4D">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FD4435" w:rsidRPr="00243183" w:rsidRDefault="00FD4435" w:rsidP="00580C4D">
      <w:pPr>
        <w:numPr>
          <w:ilvl w:val="0"/>
          <w:numId w:val="46"/>
        </w:numPr>
        <w:ind w:left="1134" w:hanging="283"/>
        <w:jc w:val="both"/>
        <w:rPr>
          <w:rFonts w:ascii="Arial" w:hAnsi="Arial" w:cs="Arial"/>
          <w:i/>
        </w:rPr>
      </w:pPr>
      <w:r w:rsidRPr="00243183">
        <w:rPr>
          <w:rFonts w:ascii="Arial" w:hAnsi="Arial" w:cs="Arial"/>
          <w:i/>
        </w:rPr>
        <w:t>Minuta del Contrato</w:t>
      </w:r>
    </w:p>
    <w:p w:rsidR="00FD4435" w:rsidRPr="00243183" w:rsidRDefault="00FD4435" w:rsidP="00FD4435">
      <w:pPr>
        <w:jc w:val="both"/>
        <w:rPr>
          <w:rFonts w:ascii="Arial" w:hAnsi="Arial" w:cs="Arial"/>
          <w:i/>
        </w:rPr>
      </w:pPr>
      <w:r w:rsidRPr="00243183">
        <w:rPr>
          <w:rFonts w:ascii="Arial" w:hAnsi="Arial" w:cs="Arial"/>
          <w:i/>
        </w:rPr>
        <w:t>Fotocopias simples de:</w:t>
      </w:r>
    </w:p>
    <w:p w:rsidR="00FD4435" w:rsidRPr="00243183" w:rsidRDefault="00FD4435" w:rsidP="00580C4D">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FD4435" w:rsidRPr="00243183" w:rsidRDefault="00FD4435" w:rsidP="00580C4D">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FD4435" w:rsidRPr="00243183" w:rsidRDefault="00FD4435" w:rsidP="00580C4D">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FD4435" w:rsidRPr="00243183" w:rsidRDefault="00FD4435" w:rsidP="00FD4435">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D4435" w:rsidRPr="0052166F" w:rsidRDefault="00FD4435" w:rsidP="00FD4435">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D4435" w:rsidRPr="0052166F" w:rsidRDefault="00FD4435" w:rsidP="00FD4435">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D4435" w:rsidRPr="0052166F" w:rsidRDefault="00FD4435" w:rsidP="00FD4435">
      <w:pPr>
        <w:spacing w:before="120" w:after="120"/>
        <w:jc w:val="both"/>
        <w:rPr>
          <w:rFonts w:ascii="Arial" w:hAnsi="Arial" w:cs="Arial"/>
          <w:u w:val="single"/>
        </w:rPr>
      </w:pPr>
      <w:r w:rsidRPr="0052166F">
        <w:rPr>
          <w:rFonts w:ascii="Arial" w:hAnsi="Arial" w:cs="Arial"/>
          <w:b/>
          <w:u w:val="single"/>
        </w:rPr>
        <w:t>VIGÉSIMA OCTAVA.- (CONFORMIDAD)</w:t>
      </w:r>
    </w:p>
    <w:p w:rsidR="00FD4435" w:rsidRPr="0052166F" w:rsidRDefault="00FD4435" w:rsidP="00FD4435">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D4435" w:rsidRPr="0052166F" w:rsidRDefault="00FD4435" w:rsidP="00FD4435">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D4435" w:rsidRPr="0052166F" w:rsidRDefault="00FD4435" w:rsidP="00FD4435">
      <w:pPr>
        <w:spacing w:before="120" w:after="120"/>
        <w:jc w:val="both"/>
        <w:rPr>
          <w:rFonts w:ascii="Arial" w:hAnsi="Arial" w:cs="Arial"/>
        </w:rPr>
      </w:pPr>
    </w:p>
    <w:p w:rsidR="00FD4435" w:rsidRPr="0052166F" w:rsidRDefault="00FD4435" w:rsidP="00FD4435">
      <w:pPr>
        <w:spacing w:before="120" w:after="120"/>
        <w:jc w:val="both"/>
        <w:rPr>
          <w:rFonts w:ascii="Arial" w:hAnsi="Arial" w:cs="Arial"/>
        </w:rPr>
      </w:pPr>
    </w:p>
    <w:p w:rsidR="00FD4435" w:rsidRPr="0052166F" w:rsidRDefault="00FD4435" w:rsidP="00FD4435">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489"/>
      </w:tblGrid>
      <w:tr w:rsidR="00FD4435" w:rsidRPr="0052166F" w:rsidTr="006213F5">
        <w:tc>
          <w:tcPr>
            <w:tcW w:w="4914" w:type="dxa"/>
          </w:tcPr>
          <w:p w:rsidR="00FD4435" w:rsidRPr="0052166F" w:rsidRDefault="00FD4435" w:rsidP="006213F5">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D4435" w:rsidRPr="0052166F" w:rsidRDefault="00FD4435" w:rsidP="006213F5">
            <w:pPr>
              <w:jc w:val="both"/>
              <w:rPr>
                <w:rFonts w:ascii="Arial" w:hAnsi="Arial" w:cs="Arial"/>
                <w:lang w:val="es-BO"/>
              </w:rPr>
            </w:pPr>
            <w:r w:rsidRPr="0052166F">
              <w:rPr>
                <w:rFonts w:ascii="Arial" w:hAnsi="Arial" w:cs="Arial"/>
                <w:lang w:val="es-BO"/>
              </w:rPr>
              <w:t xml:space="preserve">          Sr. ________________________</w:t>
            </w:r>
          </w:p>
        </w:tc>
      </w:tr>
      <w:tr w:rsidR="00FD4435" w:rsidRPr="0052166F" w:rsidTr="006213F5">
        <w:tc>
          <w:tcPr>
            <w:tcW w:w="4914" w:type="dxa"/>
          </w:tcPr>
          <w:p w:rsidR="00FD4435" w:rsidRPr="0052166F" w:rsidRDefault="00FD4435" w:rsidP="006213F5">
            <w:pPr>
              <w:jc w:val="both"/>
              <w:rPr>
                <w:rFonts w:ascii="Arial" w:hAnsi="Arial" w:cs="Arial"/>
                <w:i/>
                <w:lang w:val="es-BO"/>
              </w:rPr>
            </w:pPr>
            <w:r w:rsidRPr="0052166F">
              <w:rPr>
                <w:rFonts w:ascii="Arial" w:hAnsi="Arial" w:cs="Arial"/>
                <w:i/>
                <w:lang w:val="es-BO"/>
              </w:rPr>
              <w:t xml:space="preserve">                       cargo</w:t>
            </w:r>
          </w:p>
          <w:p w:rsidR="00FD4435" w:rsidRDefault="00FD4435" w:rsidP="006213F5">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D4435" w:rsidRPr="0052166F" w:rsidRDefault="00FD4435" w:rsidP="006213F5">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FD4435" w:rsidRPr="0052166F" w:rsidRDefault="00FD4435" w:rsidP="006213F5">
            <w:pPr>
              <w:jc w:val="both"/>
              <w:rPr>
                <w:rFonts w:ascii="Arial" w:hAnsi="Arial" w:cs="Arial"/>
                <w:i/>
                <w:lang w:val="es-BO"/>
              </w:rPr>
            </w:pPr>
            <w:r w:rsidRPr="0052166F">
              <w:rPr>
                <w:rFonts w:ascii="Arial" w:hAnsi="Arial" w:cs="Arial"/>
                <w:i/>
                <w:lang w:val="es-BO"/>
              </w:rPr>
              <w:t xml:space="preserve">                         nombre empresa</w:t>
            </w:r>
          </w:p>
          <w:p w:rsidR="00FD4435" w:rsidRPr="0052166F" w:rsidRDefault="00FD4435" w:rsidP="006213F5">
            <w:pPr>
              <w:jc w:val="both"/>
              <w:rPr>
                <w:rFonts w:ascii="Arial" w:hAnsi="Arial" w:cs="Arial"/>
                <w:b/>
                <w:lang w:val="es-BO"/>
              </w:rPr>
            </w:pPr>
            <w:r w:rsidRPr="0052166F">
              <w:rPr>
                <w:rFonts w:ascii="Arial" w:hAnsi="Arial" w:cs="Arial"/>
                <w:b/>
                <w:lang w:val="es-BO"/>
              </w:rPr>
              <w:t xml:space="preserve">                            PROVEEDOR</w:t>
            </w:r>
          </w:p>
        </w:tc>
      </w:tr>
    </w:tbl>
    <w:p w:rsidR="00FD4435" w:rsidRPr="0052166F" w:rsidRDefault="00FD4435" w:rsidP="00FD4435">
      <w:pPr>
        <w:spacing w:before="120" w:after="120"/>
        <w:jc w:val="both"/>
        <w:rPr>
          <w:rFonts w:ascii="Arial" w:hAnsi="Arial" w:cs="Arial"/>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F80A11">
      <w:headerReference w:type="default" r:id="rId14"/>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522" w:rsidRDefault="002A6522">
      <w:r>
        <w:separator/>
      </w:r>
    </w:p>
  </w:endnote>
  <w:endnote w:type="continuationSeparator" w:id="0">
    <w:p w:rsidR="002A6522" w:rsidRDefault="002A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522" w:rsidRDefault="002A6522">
      <w:r>
        <w:separator/>
      </w:r>
    </w:p>
  </w:footnote>
  <w:footnote w:type="continuationSeparator" w:id="0">
    <w:p w:rsidR="002A6522" w:rsidRDefault="002A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75D" w:rsidRPr="00800F2B" w:rsidRDefault="0000575D"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2FD8340C"/>
    <w:multiLevelType w:val="hybridMultilevel"/>
    <w:tmpl w:val="EEB4F536"/>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20B7D95"/>
    <w:multiLevelType w:val="hybridMultilevel"/>
    <w:tmpl w:val="2F121DF6"/>
    <w:lvl w:ilvl="0" w:tplc="C33446C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AE550A7"/>
    <w:multiLevelType w:val="hybridMultilevel"/>
    <w:tmpl w:val="B0D8C9C2"/>
    <w:lvl w:ilvl="0" w:tplc="296EE918">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E507FAF"/>
    <w:multiLevelType w:val="hybridMultilevel"/>
    <w:tmpl w:val="079EA1E8"/>
    <w:lvl w:ilvl="0" w:tplc="B4FCB1F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2A2AE6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60F7F64"/>
    <w:multiLevelType w:val="hybridMultilevel"/>
    <w:tmpl w:val="5D2AA9FA"/>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2523"/>
        </w:tabs>
        <w:ind w:left="2523" w:hanging="360"/>
      </w:pPr>
      <w:rPr>
        <w:rFonts w:ascii="Courier New" w:hAnsi="Courier New" w:cs="Times New Roman" w:hint="default"/>
      </w:rPr>
    </w:lvl>
    <w:lvl w:ilvl="2" w:tplc="7E0CFFFC">
      <w:start w:val="2"/>
      <w:numFmt w:val="bullet"/>
      <w:lvlText w:val="-"/>
      <w:lvlJc w:val="left"/>
      <w:pPr>
        <w:tabs>
          <w:tab w:val="num" w:pos="3243"/>
        </w:tabs>
        <w:ind w:left="3243" w:hanging="360"/>
      </w:pPr>
      <w:rPr>
        <w:rFonts w:ascii="Times New Roman" w:eastAsia="Times New Roman" w:hAnsi="Times New Roman" w:cs="Times New Roman" w:hint="default"/>
        <w:b/>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8C3C62"/>
    <w:multiLevelType w:val="hybridMultilevel"/>
    <w:tmpl w:val="C9820B70"/>
    <w:lvl w:ilvl="0" w:tplc="296EE918">
      <w:numFmt w:val="bullet"/>
      <w:lvlText w:val="-"/>
      <w:lvlJc w:val="left"/>
      <w:pPr>
        <w:ind w:left="2475" w:hanging="360"/>
      </w:pPr>
      <w:rPr>
        <w:rFonts w:ascii="Century Gothic" w:eastAsia="Times New Roman" w:hAnsi="Century Gothic" w:cs="Arial" w:hint="default"/>
      </w:rPr>
    </w:lvl>
    <w:lvl w:ilvl="1" w:tplc="0C0A0003" w:tentative="1">
      <w:start w:val="1"/>
      <w:numFmt w:val="bullet"/>
      <w:lvlText w:val="o"/>
      <w:lvlJc w:val="left"/>
      <w:pPr>
        <w:ind w:left="3195" w:hanging="360"/>
      </w:pPr>
      <w:rPr>
        <w:rFonts w:ascii="Courier New" w:hAnsi="Courier New" w:cs="Courier New" w:hint="default"/>
      </w:rPr>
    </w:lvl>
    <w:lvl w:ilvl="2" w:tplc="0C0A0005" w:tentative="1">
      <w:start w:val="1"/>
      <w:numFmt w:val="bullet"/>
      <w:lvlText w:val=""/>
      <w:lvlJc w:val="left"/>
      <w:pPr>
        <w:ind w:left="3915" w:hanging="360"/>
      </w:pPr>
      <w:rPr>
        <w:rFonts w:ascii="Wingdings" w:hAnsi="Wingdings" w:hint="default"/>
      </w:rPr>
    </w:lvl>
    <w:lvl w:ilvl="3" w:tplc="0C0A0001" w:tentative="1">
      <w:start w:val="1"/>
      <w:numFmt w:val="bullet"/>
      <w:lvlText w:val=""/>
      <w:lvlJc w:val="left"/>
      <w:pPr>
        <w:ind w:left="4635" w:hanging="360"/>
      </w:pPr>
      <w:rPr>
        <w:rFonts w:ascii="Symbol" w:hAnsi="Symbol" w:hint="default"/>
      </w:rPr>
    </w:lvl>
    <w:lvl w:ilvl="4" w:tplc="0C0A0003" w:tentative="1">
      <w:start w:val="1"/>
      <w:numFmt w:val="bullet"/>
      <w:lvlText w:val="o"/>
      <w:lvlJc w:val="left"/>
      <w:pPr>
        <w:ind w:left="5355" w:hanging="360"/>
      </w:pPr>
      <w:rPr>
        <w:rFonts w:ascii="Courier New" w:hAnsi="Courier New" w:cs="Courier New" w:hint="default"/>
      </w:rPr>
    </w:lvl>
    <w:lvl w:ilvl="5" w:tplc="0C0A0005" w:tentative="1">
      <w:start w:val="1"/>
      <w:numFmt w:val="bullet"/>
      <w:lvlText w:val=""/>
      <w:lvlJc w:val="left"/>
      <w:pPr>
        <w:ind w:left="6075" w:hanging="360"/>
      </w:pPr>
      <w:rPr>
        <w:rFonts w:ascii="Wingdings" w:hAnsi="Wingdings" w:hint="default"/>
      </w:rPr>
    </w:lvl>
    <w:lvl w:ilvl="6" w:tplc="0C0A0001" w:tentative="1">
      <w:start w:val="1"/>
      <w:numFmt w:val="bullet"/>
      <w:lvlText w:val=""/>
      <w:lvlJc w:val="left"/>
      <w:pPr>
        <w:ind w:left="6795" w:hanging="360"/>
      </w:pPr>
      <w:rPr>
        <w:rFonts w:ascii="Symbol" w:hAnsi="Symbol" w:hint="default"/>
      </w:rPr>
    </w:lvl>
    <w:lvl w:ilvl="7" w:tplc="0C0A0003" w:tentative="1">
      <w:start w:val="1"/>
      <w:numFmt w:val="bullet"/>
      <w:lvlText w:val="o"/>
      <w:lvlJc w:val="left"/>
      <w:pPr>
        <w:ind w:left="7515" w:hanging="360"/>
      </w:pPr>
      <w:rPr>
        <w:rFonts w:ascii="Courier New" w:hAnsi="Courier New" w:cs="Courier New" w:hint="default"/>
      </w:rPr>
    </w:lvl>
    <w:lvl w:ilvl="8" w:tplc="0C0A0005" w:tentative="1">
      <w:start w:val="1"/>
      <w:numFmt w:val="bullet"/>
      <w:lvlText w:val=""/>
      <w:lvlJc w:val="left"/>
      <w:pPr>
        <w:ind w:left="8235" w:hanging="360"/>
      </w:pPr>
      <w:rPr>
        <w:rFonts w:ascii="Wingdings" w:hAnsi="Wingdings" w:hint="default"/>
      </w:r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0"/>
  </w:num>
  <w:num w:numId="3">
    <w:abstractNumId w:val="3"/>
  </w:num>
  <w:num w:numId="4">
    <w:abstractNumId w:val="25"/>
  </w:num>
  <w:num w:numId="5">
    <w:abstractNumId w:val="16"/>
  </w:num>
  <w:num w:numId="6">
    <w:abstractNumId w:val="42"/>
  </w:num>
  <w:num w:numId="7">
    <w:abstractNumId w:val="38"/>
  </w:num>
  <w:num w:numId="8">
    <w:abstractNumId w:val="36"/>
  </w:num>
  <w:num w:numId="9">
    <w:abstractNumId w:val="14"/>
  </w:num>
  <w:num w:numId="10">
    <w:abstractNumId w:val="10"/>
  </w:num>
  <w:num w:numId="11">
    <w:abstractNumId w:val="13"/>
  </w:num>
  <w:num w:numId="12">
    <w:abstractNumId w:val="23"/>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6"/>
  </w:num>
  <w:num w:numId="18">
    <w:abstractNumId w:val="19"/>
  </w:num>
  <w:num w:numId="19">
    <w:abstractNumId w:val="27"/>
  </w:num>
  <w:num w:numId="20">
    <w:abstractNumId w:val="22"/>
  </w:num>
  <w:num w:numId="21">
    <w:abstractNumId w:val="17"/>
  </w:num>
  <w:num w:numId="22">
    <w:abstractNumId w:val="18"/>
  </w:num>
  <w:num w:numId="23">
    <w:abstractNumId w:val="28"/>
  </w:num>
  <w:num w:numId="24">
    <w:abstractNumId w:val="39"/>
  </w:num>
  <w:num w:numId="25">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1"/>
  </w:num>
  <w:num w:numId="28">
    <w:abstractNumId w:val="43"/>
  </w:num>
  <w:num w:numId="29">
    <w:abstractNumId w:val="1"/>
  </w:num>
  <w:num w:numId="30">
    <w:abstractNumId w:val="33"/>
  </w:num>
  <w:num w:numId="3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9"/>
  </w:num>
  <w:num w:numId="36">
    <w:abstractNumId w:val="35"/>
  </w:num>
  <w:num w:numId="37">
    <w:abstractNumId w:val="24"/>
  </w:num>
  <w:num w:numId="38">
    <w:abstractNumId w:val="44"/>
  </w:num>
  <w:num w:numId="39">
    <w:abstractNumId w:val="12"/>
  </w:num>
  <w:num w:numId="40">
    <w:abstractNumId w:val="7"/>
  </w:num>
  <w:num w:numId="41">
    <w:abstractNumId w:val="40"/>
  </w:num>
  <w:num w:numId="42">
    <w:abstractNumId w:val="4"/>
  </w:num>
  <w:num w:numId="43">
    <w:abstractNumId w:val="9"/>
  </w:num>
  <w:num w:numId="44">
    <w:abstractNumId w:val="37"/>
  </w:num>
  <w:num w:numId="45">
    <w:abstractNumId w:val="0"/>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75D"/>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DCA"/>
    <w:rsid w:val="000912E7"/>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237"/>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522"/>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80E"/>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630"/>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1894"/>
    <w:rsid w:val="005720D0"/>
    <w:rsid w:val="00572154"/>
    <w:rsid w:val="005723BA"/>
    <w:rsid w:val="005724C3"/>
    <w:rsid w:val="00572CA1"/>
    <w:rsid w:val="00573D39"/>
    <w:rsid w:val="0057489B"/>
    <w:rsid w:val="00575648"/>
    <w:rsid w:val="00580C4D"/>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AA6"/>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03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1C65"/>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27E"/>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3CE3"/>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485A"/>
    <w:rsid w:val="00DA5395"/>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4DC8"/>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6C0"/>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48B"/>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435"/>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38CA2D2-AD48-455F-9E4A-5B0EBFC1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2">
    <w:name w:val="2"/>
    <w:basedOn w:val="Normal"/>
    <w:next w:val="Ttulo"/>
    <w:qFormat/>
    <w:rsid w:val="002F280E"/>
    <w:pPr>
      <w:jc w:val="center"/>
    </w:pPr>
    <w:rPr>
      <w:b/>
      <w:caps/>
      <w:sz w:val="24"/>
      <w:szCs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45E56-199F-4986-AD51-A4F1AF0C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60</Pages>
  <Words>18198</Words>
  <Characters>100095</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118057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24</cp:revision>
  <cp:lastPrinted>2018-03-15T19:26:00Z</cp:lastPrinted>
  <dcterms:created xsi:type="dcterms:W3CDTF">2018-03-14T23:24:00Z</dcterms:created>
  <dcterms:modified xsi:type="dcterms:W3CDTF">2018-03-15T19:43:00Z</dcterms:modified>
</cp:coreProperties>
</file>