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705434" w:rsidRDefault="00A16242"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-45985</wp:posOffset>
                </wp:positionH>
                <wp:positionV relativeFrom="paragraph">
                  <wp:posOffset>128516</wp:posOffset>
                </wp:positionV>
                <wp:extent cx="5798820" cy="7246962"/>
                <wp:effectExtent l="0" t="0" r="87630" b="8763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246962"/>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2334E" w:rsidRPr="002E307D" w:rsidRDefault="00F2334E" w:rsidP="00096A7B">
                            <w:pPr>
                              <w:pStyle w:val="Ttulo1"/>
                              <w:ind w:left="360" w:hanging="502"/>
                              <w:jc w:val="center"/>
                              <w:rPr>
                                <w:rFonts w:ascii="Century Gothic" w:hAnsi="Century Gothic"/>
                              </w:rPr>
                            </w:pPr>
                            <w:bookmarkStart w:id="0" w:name="_GoBack"/>
                            <w:r w:rsidRPr="002E307D">
                              <w:rPr>
                                <w:rFonts w:ascii="Century Gothic" w:hAnsi="Century Gothic"/>
                              </w:rPr>
                              <w:t>YACIMIENTOS PETROLÍFEROS  FISCALES BOLIVIANOS</w:t>
                            </w:r>
                          </w:p>
                          <w:p w:rsidR="00F2334E" w:rsidRPr="002E307D" w:rsidRDefault="00F2334E" w:rsidP="0056607D">
                            <w:pPr>
                              <w:rPr>
                                <w:rFonts w:ascii="Century Gothic" w:hAnsi="Century Gothic"/>
                                <w:b/>
                              </w:rPr>
                            </w:pPr>
                          </w:p>
                          <w:p w:rsidR="00166D89" w:rsidRDefault="00166D89" w:rsidP="0075488C">
                            <w:pPr>
                              <w:jc w:val="center"/>
                              <w:rPr>
                                <w:rFonts w:ascii="Century Gothic" w:hAnsi="Century Gothic"/>
                                <w:b/>
                              </w:rPr>
                            </w:pPr>
                          </w:p>
                          <w:p w:rsidR="00166D89" w:rsidRDefault="00166D89" w:rsidP="0075488C">
                            <w:pPr>
                              <w:jc w:val="center"/>
                              <w:rPr>
                                <w:rFonts w:ascii="Century Gothic" w:hAnsi="Century Gothic"/>
                                <w:b/>
                              </w:rPr>
                            </w:pPr>
                          </w:p>
                          <w:p w:rsidR="00F2334E" w:rsidRPr="002E307D" w:rsidRDefault="00F2334E"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2799273" cy="1897039"/>
                                  <wp:effectExtent l="0" t="0" r="1270" b="825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1891" cy="1905590"/>
                                          </a:xfrm>
                                          <a:prstGeom prst="rect">
                                            <a:avLst/>
                                          </a:prstGeom>
                                          <a:noFill/>
                                          <a:ln>
                                            <a:noFill/>
                                          </a:ln>
                                        </pic:spPr>
                                      </pic:pic>
                                    </a:graphicData>
                                  </a:graphic>
                                </wp:inline>
                              </w:drawing>
                            </w:r>
                          </w:p>
                          <w:p w:rsidR="00F2334E" w:rsidRPr="002E307D" w:rsidRDefault="00F2334E" w:rsidP="0075488C">
                            <w:pPr>
                              <w:jc w:val="center"/>
                              <w:rPr>
                                <w:rFonts w:ascii="Century Gothic" w:hAnsi="Century Gothic"/>
                                <w:b/>
                              </w:rPr>
                            </w:pPr>
                          </w:p>
                          <w:p w:rsidR="00F2334E" w:rsidRDefault="00F2334E" w:rsidP="00631500">
                            <w:pPr>
                              <w:jc w:val="center"/>
                              <w:rPr>
                                <w:rFonts w:ascii="Century Gothic" w:hAnsi="Century Gothic" w:cs="Arial"/>
                                <w:b/>
                                <w:sz w:val="28"/>
                                <w:szCs w:val="30"/>
                                <w:lang w:val="es-MX"/>
                              </w:rPr>
                            </w:pPr>
                          </w:p>
                          <w:p w:rsidR="00F2334E" w:rsidRPr="002E307D" w:rsidRDefault="00F2334E"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F2334E" w:rsidRPr="002E307D" w:rsidRDefault="00F2334E"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F2334E" w:rsidRPr="002E307D" w:rsidRDefault="00F2334E" w:rsidP="00631500">
                            <w:pPr>
                              <w:jc w:val="center"/>
                              <w:rPr>
                                <w:rFonts w:ascii="Century Gothic" w:hAnsi="Century Gothic" w:cs="Arial"/>
                                <w:b/>
                                <w:sz w:val="30"/>
                                <w:szCs w:val="30"/>
                                <w:lang w:val="es-MX"/>
                              </w:rPr>
                            </w:pPr>
                          </w:p>
                          <w:p w:rsidR="00F2334E" w:rsidRPr="002E307D" w:rsidRDefault="00F2334E"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F2334E" w:rsidRPr="002E307D" w:rsidRDefault="00F2334E"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F2334E" w:rsidRPr="002E307D" w:rsidRDefault="00F2334E" w:rsidP="00631500">
                            <w:pPr>
                              <w:ind w:left="142"/>
                              <w:jc w:val="center"/>
                              <w:rPr>
                                <w:rFonts w:ascii="Century Gothic" w:hAnsi="Century Gothic" w:cs="Arial"/>
                                <w:b/>
                                <w:sz w:val="32"/>
                                <w:szCs w:val="32"/>
                              </w:rPr>
                            </w:pPr>
                          </w:p>
                          <w:p w:rsidR="00F2334E" w:rsidRPr="002E307D" w:rsidRDefault="00F2334E" w:rsidP="00631500">
                            <w:pPr>
                              <w:ind w:left="142"/>
                              <w:rPr>
                                <w:rFonts w:ascii="Century Gothic" w:hAnsi="Century Gothic"/>
                                <w:b/>
                              </w:rPr>
                            </w:pPr>
                          </w:p>
                          <w:p w:rsidR="00F2334E" w:rsidRPr="002E307D" w:rsidRDefault="00F2334E" w:rsidP="00404CB4">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sidRPr="00DA6746">
                              <w:rPr>
                                <w:rFonts w:ascii="Century Gothic" w:hAnsi="Century Gothic" w:cs="Century Gothic"/>
                                <w:b/>
                                <w:bCs/>
                                <w:sz w:val="28"/>
                                <w:szCs w:val="28"/>
                              </w:rPr>
                              <w:t>CONTRATACIÓN DE MEDIO DE COMUNICACIÓN “ANTENA UNO CANAL 6 S.R.L.” PARA LA DIFUSIÓN PUBLICITARIA</w:t>
                            </w:r>
                          </w:p>
                          <w:p w:rsidR="00F2334E" w:rsidRPr="002E307D" w:rsidRDefault="00F2334E" w:rsidP="009E342D">
                            <w:pPr>
                              <w:autoSpaceDE w:val="0"/>
                              <w:autoSpaceDN w:val="0"/>
                              <w:adjustRightInd w:val="0"/>
                              <w:ind w:left="142"/>
                              <w:jc w:val="center"/>
                              <w:rPr>
                                <w:rFonts w:ascii="Century Gothic" w:hAnsi="Century Gothic" w:cs="Century Gothic"/>
                                <w:b/>
                                <w:bCs/>
                                <w:sz w:val="28"/>
                                <w:szCs w:val="28"/>
                              </w:rPr>
                            </w:pPr>
                          </w:p>
                          <w:p w:rsidR="00F2334E" w:rsidRDefault="00F2334E" w:rsidP="009E342D">
                            <w:pPr>
                              <w:autoSpaceDE w:val="0"/>
                              <w:autoSpaceDN w:val="0"/>
                              <w:adjustRightInd w:val="0"/>
                              <w:ind w:left="142"/>
                              <w:jc w:val="center"/>
                              <w:rPr>
                                <w:rFonts w:ascii="Century Gothic" w:hAnsi="Century Gothic" w:cs="Century Gothic"/>
                                <w:b/>
                                <w:bCs/>
                                <w:sz w:val="28"/>
                                <w:szCs w:val="28"/>
                              </w:rPr>
                            </w:pPr>
                          </w:p>
                          <w:p w:rsidR="00F2334E" w:rsidRPr="002E307D" w:rsidRDefault="00F2334E" w:rsidP="00B3674E">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CÓDIGO: </w:t>
                            </w:r>
                            <w:r w:rsidR="008D4E57" w:rsidRPr="008D4E57">
                              <w:rPr>
                                <w:rFonts w:ascii="Century Gothic" w:hAnsi="Century Gothic" w:cs="Century Gothic"/>
                                <w:b/>
                                <w:bCs/>
                                <w:sz w:val="28"/>
                                <w:szCs w:val="28"/>
                              </w:rPr>
                              <w:t>DCO-EPNE-DCC-50-18</w:t>
                            </w:r>
                          </w:p>
                          <w:p w:rsidR="00F2334E" w:rsidRPr="002E307D" w:rsidRDefault="00F2334E" w:rsidP="00B3674E">
                            <w:pPr>
                              <w:autoSpaceDE w:val="0"/>
                              <w:autoSpaceDN w:val="0"/>
                              <w:adjustRightInd w:val="0"/>
                              <w:ind w:left="142"/>
                              <w:jc w:val="center"/>
                              <w:rPr>
                                <w:rFonts w:ascii="Century Gothic" w:hAnsi="Century Gothic" w:cs="Century Gothic"/>
                                <w:b/>
                                <w:bCs/>
                                <w:sz w:val="28"/>
                                <w:szCs w:val="28"/>
                              </w:rPr>
                            </w:pPr>
                          </w:p>
                          <w:p w:rsidR="00F2334E" w:rsidRPr="002E307D" w:rsidRDefault="00F2334E" w:rsidP="0075488C">
                            <w:pPr>
                              <w:pStyle w:val="Textodebloque"/>
                              <w:rPr>
                                <w:rFonts w:ascii="Century Gothic" w:hAnsi="Century Gothic"/>
                                <w:b/>
                                <w:sz w:val="20"/>
                              </w:rPr>
                            </w:pPr>
                          </w:p>
                          <w:p w:rsidR="00F2334E" w:rsidRPr="002E307D" w:rsidRDefault="00F2334E" w:rsidP="0075488C">
                            <w:pPr>
                              <w:pStyle w:val="Textodebloque"/>
                              <w:rPr>
                                <w:rFonts w:ascii="Century Gothic" w:hAnsi="Century Gothic"/>
                                <w:b/>
                                <w:sz w:val="20"/>
                              </w:rPr>
                            </w:pPr>
                          </w:p>
                          <w:bookmarkEnd w:id="0"/>
                          <w:p w:rsidR="00F2334E" w:rsidRPr="002E307D" w:rsidRDefault="00F2334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3.6pt;margin-top:10.1pt;width:456.6pt;height:570.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">
                <v:shadow on="t" color="#333" offset="6pt,6pt"/>
                <v:textbox>
                  <w:txbxContent>
                    <w:p w:rsidR="00F2334E" w:rsidRPr="002E307D" w:rsidRDefault="00F2334E" w:rsidP="00096A7B">
                      <w:pPr>
                        <w:pStyle w:val="Ttulo1"/>
                        <w:ind w:left="360" w:hanging="502"/>
                        <w:jc w:val="center"/>
                        <w:rPr>
                          <w:rFonts w:ascii="Century Gothic" w:hAnsi="Century Gothic"/>
                        </w:rPr>
                      </w:pPr>
                      <w:bookmarkStart w:id="1" w:name="_GoBack"/>
                      <w:r w:rsidRPr="002E307D">
                        <w:rPr>
                          <w:rFonts w:ascii="Century Gothic" w:hAnsi="Century Gothic"/>
                        </w:rPr>
                        <w:t>YACIMIENTOS PETROLÍFEROS  FISCALES BOLIVIANOS</w:t>
                      </w:r>
                    </w:p>
                    <w:p w:rsidR="00F2334E" w:rsidRPr="002E307D" w:rsidRDefault="00F2334E" w:rsidP="0056607D">
                      <w:pPr>
                        <w:rPr>
                          <w:rFonts w:ascii="Century Gothic" w:hAnsi="Century Gothic"/>
                          <w:b/>
                        </w:rPr>
                      </w:pPr>
                    </w:p>
                    <w:p w:rsidR="00166D89" w:rsidRDefault="00166D89" w:rsidP="0075488C">
                      <w:pPr>
                        <w:jc w:val="center"/>
                        <w:rPr>
                          <w:rFonts w:ascii="Century Gothic" w:hAnsi="Century Gothic"/>
                          <w:b/>
                        </w:rPr>
                      </w:pPr>
                    </w:p>
                    <w:p w:rsidR="00166D89" w:rsidRDefault="00166D89" w:rsidP="0075488C">
                      <w:pPr>
                        <w:jc w:val="center"/>
                        <w:rPr>
                          <w:rFonts w:ascii="Century Gothic" w:hAnsi="Century Gothic"/>
                          <w:b/>
                        </w:rPr>
                      </w:pPr>
                    </w:p>
                    <w:p w:rsidR="00F2334E" w:rsidRPr="002E307D" w:rsidRDefault="00F2334E" w:rsidP="0075488C">
                      <w:pPr>
                        <w:jc w:val="center"/>
                        <w:rPr>
                          <w:rFonts w:ascii="Century Gothic" w:hAnsi="Century Gothic"/>
                          <w:b/>
                        </w:rPr>
                      </w:pPr>
                      <w:r w:rsidRPr="002E307D">
                        <w:rPr>
                          <w:rFonts w:ascii="Century Gothic" w:hAnsi="Century Gothic"/>
                          <w:b/>
                          <w:noProof/>
                          <w:lang w:val="es-BO" w:eastAsia="es-BO"/>
                        </w:rPr>
                        <w:drawing>
                          <wp:inline distT="0" distB="0" distL="0" distR="0">
                            <wp:extent cx="2799273" cy="1897039"/>
                            <wp:effectExtent l="0" t="0" r="1270" b="825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11891" cy="1905590"/>
                                    </a:xfrm>
                                    <a:prstGeom prst="rect">
                                      <a:avLst/>
                                    </a:prstGeom>
                                    <a:noFill/>
                                    <a:ln>
                                      <a:noFill/>
                                    </a:ln>
                                  </pic:spPr>
                                </pic:pic>
                              </a:graphicData>
                            </a:graphic>
                          </wp:inline>
                        </w:drawing>
                      </w:r>
                    </w:p>
                    <w:p w:rsidR="00F2334E" w:rsidRPr="002E307D" w:rsidRDefault="00F2334E" w:rsidP="0075488C">
                      <w:pPr>
                        <w:jc w:val="center"/>
                        <w:rPr>
                          <w:rFonts w:ascii="Century Gothic" w:hAnsi="Century Gothic"/>
                          <w:b/>
                        </w:rPr>
                      </w:pPr>
                    </w:p>
                    <w:p w:rsidR="00F2334E" w:rsidRDefault="00F2334E" w:rsidP="00631500">
                      <w:pPr>
                        <w:jc w:val="center"/>
                        <w:rPr>
                          <w:rFonts w:ascii="Century Gothic" w:hAnsi="Century Gothic" w:cs="Arial"/>
                          <w:b/>
                          <w:sz w:val="28"/>
                          <w:szCs w:val="30"/>
                          <w:lang w:val="es-MX"/>
                        </w:rPr>
                      </w:pPr>
                    </w:p>
                    <w:p w:rsidR="00F2334E" w:rsidRPr="002E307D" w:rsidRDefault="00F2334E" w:rsidP="00631500">
                      <w:pPr>
                        <w:jc w:val="center"/>
                        <w:rPr>
                          <w:rFonts w:ascii="Century Gothic" w:hAnsi="Century Gothic" w:cs="Arial"/>
                          <w:b/>
                          <w:sz w:val="28"/>
                          <w:szCs w:val="30"/>
                          <w:lang w:val="es-MX"/>
                        </w:rPr>
                      </w:pPr>
                      <w:r w:rsidRPr="002E307D">
                        <w:rPr>
                          <w:rFonts w:ascii="Century Gothic" w:hAnsi="Century Gothic" w:cs="Arial"/>
                          <w:b/>
                          <w:sz w:val="28"/>
                          <w:szCs w:val="30"/>
                          <w:lang w:val="es-MX"/>
                        </w:rPr>
                        <w:t>DOCUMENTO DE CONTRATACIÓN DIRECTA</w:t>
                      </w:r>
                    </w:p>
                    <w:p w:rsidR="00F2334E" w:rsidRPr="002E307D" w:rsidRDefault="00F2334E" w:rsidP="00B823DC">
                      <w:pPr>
                        <w:jc w:val="center"/>
                        <w:rPr>
                          <w:rFonts w:ascii="Century Gothic" w:hAnsi="Century Gothic" w:cs="Arial"/>
                          <w:b/>
                          <w:sz w:val="28"/>
                          <w:szCs w:val="30"/>
                          <w:lang w:val="es-MX"/>
                        </w:rPr>
                      </w:pPr>
                      <w:r w:rsidRPr="002E307D">
                        <w:rPr>
                          <w:rFonts w:ascii="Century Gothic" w:hAnsi="Century Gothic" w:cs="Arial"/>
                          <w:b/>
                          <w:sz w:val="28"/>
                          <w:szCs w:val="30"/>
                          <w:lang w:val="es-MX"/>
                        </w:rPr>
                        <w:t xml:space="preserve"> SERVICIOS GENERALES - COMUNICACION </w:t>
                      </w:r>
                    </w:p>
                    <w:p w:rsidR="00F2334E" w:rsidRPr="002E307D" w:rsidRDefault="00F2334E" w:rsidP="00631500">
                      <w:pPr>
                        <w:jc w:val="center"/>
                        <w:rPr>
                          <w:rFonts w:ascii="Century Gothic" w:hAnsi="Century Gothic" w:cs="Arial"/>
                          <w:b/>
                          <w:sz w:val="30"/>
                          <w:szCs w:val="30"/>
                          <w:lang w:val="es-MX"/>
                        </w:rPr>
                      </w:pPr>
                    </w:p>
                    <w:p w:rsidR="00F2334E" w:rsidRPr="002E307D" w:rsidRDefault="00F2334E"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 xml:space="preserve">REGLAMENTO ESPECÍFICO DEL SISTEMA DE ADMINISTRACIÓN DE BIENES Y SERVICIOS </w:t>
                      </w:r>
                    </w:p>
                    <w:p w:rsidR="00F2334E" w:rsidRPr="002E307D" w:rsidRDefault="00F2334E" w:rsidP="00631500">
                      <w:pPr>
                        <w:jc w:val="center"/>
                        <w:rPr>
                          <w:rFonts w:ascii="Century Gothic" w:hAnsi="Century Gothic" w:cs="Arial"/>
                          <w:b/>
                          <w:sz w:val="30"/>
                          <w:szCs w:val="30"/>
                          <w:lang w:val="es-MX"/>
                        </w:rPr>
                      </w:pPr>
                      <w:r w:rsidRPr="002E307D">
                        <w:rPr>
                          <w:rFonts w:ascii="Century Gothic" w:hAnsi="Century Gothic" w:cs="Arial"/>
                          <w:b/>
                          <w:sz w:val="30"/>
                          <w:szCs w:val="30"/>
                          <w:lang w:val="es-MX"/>
                        </w:rPr>
                        <w:t>RE-SABS-EPNE YPFB</w:t>
                      </w:r>
                    </w:p>
                    <w:p w:rsidR="00F2334E" w:rsidRPr="002E307D" w:rsidRDefault="00F2334E" w:rsidP="00631500">
                      <w:pPr>
                        <w:ind w:left="142"/>
                        <w:jc w:val="center"/>
                        <w:rPr>
                          <w:rFonts w:ascii="Century Gothic" w:hAnsi="Century Gothic" w:cs="Arial"/>
                          <w:b/>
                          <w:sz w:val="32"/>
                          <w:szCs w:val="32"/>
                        </w:rPr>
                      </w:pPr>
                    </w:p>
                    <w:p w:rsidR="00F2334E" w:rsidRPr="002E307D" w:rsidRDefault="00F2334E" w:rsidP="00631500">
                      <w:pPr>
                        <w:ind w:left="142"/>
                        <w:rPr>
                          <w:rFonts w:ascii="Century Gothic" w:hAnsi="Century Gothic"/>
                          <w:b/>
                        </w:rPr>
                      </w:pPr>
                    </w:p>
                    <w:p w:rsidR="00F2334E" w:rsidRPr="002E307D" w:rsidRDefault="00F2334E" w:rsidP="00404CB4">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OBJETO: </w:t>
                      </w:r>
                      <w:r w:rsidRPr="00DA6746">
                        <w:rPr>
                          <w:rFonts w:ascii="Century Gothic" w:hAnsi="Century Gothic" w:cs="Century Gothic"/>
                          <w:b/>
                          <w:bCs/>
                          <w:sz w:val="28"/>
                          <w:szCs w:val="28"/>
                        </w:rPr>
                        <w:t>CONTRATACIÓN DE MEDIO DE COMUNICACIÓN “ANTENA UNO CANAL 6 S.R.L.” PARA LA DIFUSIÓN PUBLICITARIA</w:t>
                      </w:r>
                    </w:p>
                    <w:p w:rsidR="00F2334E" w:rsidRPr="002E307D" w:rsidRDefault="00F2334E" w:rsidP="009E342D">
                      <w:pPr>
                        <w:autoSpaceDE w:val="0"/>
                        <w:autoSpaceDN w:val="0"/>
                        <w:adjustRightInd w:val="0"/>
                        <w:ind w:left="142"/>
                        <w:jc w:val="center"/>
                        <w:rPr>
                          <w:rFonts w:ascii="Century Gothic" w:hAnsi="Century Gothic" w:cs="Century Gothic"/>
                          <w:b/>
                          <w:bCs/>
                          <w:sz w:val="28"/>
                          <w:szCs w:val="28"/>
                        </w:rPr>
                      </w:pPr>
                    </w:p>
                    <w:p w:rsidR="00F2334E" w:rsidRDefault="00F2334E" w:rsidP="009E342D">
                      <w:pPr>
                        <w:autoSpaceDE w:val="0"/>
                        <w:autoSpaceDN w:val="0"/>
                        <w:adjustRightInd w:val="0"/>
                        <w:ind w:left="142"/>
                        <w:jc w:val="center"/>
                        <w:rPr>
                          <w:rFonts w:ascii="Century Gothic" w:hAnsi="Century Gothic" w:cs="Century Gothic"/>
                          <w:b/>
                          <w:bCs/>
                          <w:sz w:val="28"/>
                          <w:szCs w:val="28"/>
                        </w:rPr>
                      </w:pPr>
                    </w:p>
                    <w:p w:rsidR="00F2334E" w:rsidRPr="002E307D" w:rsidRDefault="00F2334E" w:rsidP="00B3674E">
                      <w:pPr>
                        <w:autoSpaceDE w:val="0"/>
                        <w:autoSpaceDN w:val="0"/>
                        <w:adjustRightInd w:val="0"/>
                        <w:ind w:left="142"/>
                        <w:jc w:val="center"/>
                        <w:rPr>
                          <w:rFonts w:ascii="Century Gothic" w:hAnsi="Century Gothic" w:cs="Century Gothic"/>
                          <w:b/>
                          <w:bCs/>
                          <w:sz w:val="28"/>
                          <w:szCs w:val="28"/>
                        </w:rPr>
                      </w:pPr>
                      <w:r w:rsidRPr="002E307D">
                        <w:rPr>
                          <w:rFonts w:ascii="Century Gothic" w:hAnsi="Century Gothic" w:cs="Century Gothic"/>
                          <w:b/>
                          <w:bCs/>
                          <w:sz w:val="28"/>
                          <w:szCs w:val="28"/>
                        </w:rPr>
                        <w:t xml:space="preserve">CÓDIGO: </w:t>
                      </w:r>
                      <w:r w:rsidR="008D4E57" w:rsidRPr="008D4E57">
                        <w:rPr>
                          <w:rFonts w:ascii="Century Gothic" w:hAnsi="Century Gothic" w:cs="Century Gothic"/>
                          <w:b/>
                          <w:bCs/>
                          <w:sz w:val="28"/>
                          <w:szCs w:val="28"/>
                        </w:rPr>
                        <w:t>DCO-EPNE-DCC-50-18</w:t>
                      </w:r>
                    </w:p>
                    <w:p w:rsidR="00F2334E" w:rsidRPr="002E307D" w:rsidRDefault="00F2334E" w:rsidP="00B3674E">
                      <w:pPr>
                        <w:autoSpaceDE w:val="0"/>
                        <w:autoSpaceDN w:val="0"/>
                        <w:adjustRightInd w:val="0"/>
                        <w:ind w:left="142"/>
                        <w:jc w:val="center"/>
                        <w:rPr>
                          <w:rFonts w:ascii="Century Gothic" w:hAnsi="Century Gothic" w:cs="Century Gothic"/>
                          <w:b/>
                          <w:bCs/>
                          <w:sz w:val="28"/>
                          <w:szCs w:val="28"/>
                        </w:rPr>
                      </w:pPr>
                    </w:p>
                    <w:p w:rsidR="00F2334E" w:rsidRPr="002E307D" w:rsidRDefault="00F2334E" w:rsidP="0075488C">
                      <w:pPr>
                        <w:pStyle w:val="Textodebloque"/>
                        <w:rPr>
                          <w:rFonts w:ascii="Century Gothic" w:hAnsi="Century Gothic"/>
                          <w:b/>
                          <w:sz w:val="20"/>
                        </w:rPr>
                      </w:pPr>
                    </w:p>
                    <w:p w:rsidR="00F2334E" w:rsidRPr="002E307D" w:rsidRDefault="00F2334E" w:rsidP="0075488C">
                      <w:pPr>
                        <w:pStyle w:val="Textodebloque"/>
                        <w:rPr>
                          <w:rFonts w:ascii="Century Gothic" w:hAnsi="Century Gothic"/>
                          <w:b/>
                          <w:sz w:val="20"/>
                        </w:rPr>
                      </w:pPr>
                    </w:p>
                    <w:bookmarkEnd w:id="1"/>
                    <w:p w:rsidR="00F2334E" w:rsidRPr="002E307D" w:rsidRDefault="00F2334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3E7FBE">
      <w:pP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166D89" w:rsidRDefault="00166D89">
      <w:pPr>
        <w:rPr>
          <w:rFonts w:ascii="Calibri" w:hAnsi="Calibri" w:cs="Calibri"/>
          <w:b/>
          <w:sz w:val="22"/>
          <w:szCs w:val="22"/>
          <w:lang w:val="es-BO" w:eastAsia="es-BO"/>
        </w:rPr>
      </w:pPr>
      <w:r>
        <w:rPr>
          <w:rFonts w:cs="Calibri"/>
          <w:b/>
        </w:rPr>
        <w:br w:type="page"/>
      </w:r>
    </w:p>
    <w:p w:rsidR="00F80B26" w:rsidRPr="00CA04A3" w:rsidRDefault="00F80B26" w:rsidP="00F80B26">
      <w:pPr>
        <w:pStyle w:val="Norma"/>
        <w:spacing w:line="240" w:lineRule="auto"/>
        <w:jc w:val="center"/>
        <w:rPr>
          <w:rFonts w:cs="Calibri"/>
          <w:b/>
        </w:rPr>
      </w:pPr>
      <w:r w:rsidRPr="00CA04A3">
        <w:rPr>
          <w:rFonts w:cs="Calibri"/>
          <w:b/>
        </w:rPr>
        <w:lastRenderedPageBreak/>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POR ÍTEMS</w:t>
            </w:r>
          </w:p>
        </w:tc>
      </w:tr>
      <w:tr w:rsidR="00F80B26" w:rsidRPr="006F470A" w:rsidTr="005C53D5">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80B26" w:rsidRPr="00CA04A3" w:rsidRDefault="00F80B26" w:rsidP="005C53D5">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F80B26" w:rsidRPr="00A1016B" w:rsidRDefault="00F80B26" w:rsidP="005C53D5">
            <w:pPr>
              <w:jc w:val="center"/>
              <w:rPr>
                <w:rFonts w:ascii="Calibri" w:eastAsia="Calibri" w:hAnsi="Calibri" w:cs="Calibri"/>
                <w:b/>
                <w:sz w:val="18"/>
                <w:szCs w:val="18"/>
              </w:rPr>
            </w:pPr>
            <w:r w:rsidRPr="00A1016B">
              <w:rPr>
                <w:rFonts w:ascii="Calibri" w:eastAsia="Calibri" w:hAnsi="Calibri" w:cs="Calibri"/>
                <w:b/>
                <w:sz w:val="18"/>
                <w:szCs w:val="18"/>
              </w:rPr>
              <w:t>CONTRATO</w:t>
            </w:r>
          </w:p>
        </w:tc>
      </w:tr>
    </w:tbl>
    <w:p w:rsidR="00F80B26" w:rsidRPr="00CA04A3" w:rsidRDefault="00F80B26" w:rsidP="00F80B26">
      <w:pPr>
        <w:jc w:val="center"/>
        <w:rPr>
          <w:rFonts w:ascii="Calibri" w:hAnsi="Calibri" w:cs="Calibri"/>
          <w:b/>
          <w:sz w:val="2"/>
          <w:szCs w:val="22"/>
        </w:rPr>
      </w:pPr>
    </w:p>
    <w:p w:rsidR="00F80B26" w:rsidRPr="00CA04A3" w:rsidRDefault="00F80B26" w:rsidP="00F80B26">
      <w:pPr>
        <w:rPr>
          <w:rFonts w:ascii="Calibri" w:hAnsi="Calibri" w:cs="Calibri"/>
          <w:sz w:val="22"/>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F80B26" w:rsidRPr="00552079" w:rsidTr="00F80B26">
        <w:trPr>
          <w:trHeight w:val="410"/>
        </w:trPr>
        <w:tc>
          <w:tcPr>
            <w:tcW w:w="9994" w:type="dxa"/>
            <w:gridSpan w:val="6"/>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CRONOGRAMA DE PLAZOS</w:t>
            </w:r>
          </w:p>
        </w:tc>
      </w:tr>
      <w:tr w:rsidR="00F80B26" w:rsidRPr="00552079" w:rsidTr="00F80B26">
        <w:trPr>
          <w:trHeight w:val="410"/>
        </w:trPr>
        <w:tc>
          <w:tcPr>
            <w:tcW w:w="433" w:type="dxa"/>
            <w:shd w:val="clear" w:color="auto" w:fill="D9D9D9"/>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N°</w:t>
            </w:r>
          </w:p>
        </w:tc>
        <w:tc>
          <w:tcPr>
            <w:tcW w:w="3106"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ACTIVIDAD</w:t>
            </w:r>
          </w:p>
        </w:tc>
        <w:tc>
          <w:tcPr>
            <w:tcW w:w="2921" w:type="dxa"/>
            <w:gridSpan w:val="3"/>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FECHA y HORA</w:t>
            </w:r>
          </w:p>
        </w:tc>
        <w:tc>
          <w:tcPr>
            <w:tcW w:w="3534" w:type="dxa"/>
            <w:shd w:val="clear" w:color="auto" w:fill="D9D9D9"/>
            <w:vAlign w:val="center"/>
          </w:tcPr>
          <w:p w:rsidR="00F80B26" w:rsidRPr="00CA04A3" w:rsidRDefault="00F80B26" w:rsidP="005C53D5">
            <w:pPr>
              <w:jc w:val="center"/>
              <w:rPr>
                <w:rFonts w:ascii="Calibri" w:hAnsi="Calibri" w:cs="Calibri"/>
                <w:b/>
                <w:sz w:val="22"/>
                <w:szCs w:val="22"/>
              </w:rPr>
            </w:pPr>
            <w:r w:rsidRPr="00CA04A3">
              <w:rPr>
                <w:rFonts w:ascii="Calibri" w:hAnsi="Calibri" w:cs="Calibri"/>
                <w:b/>
                <w:sz w:val="22"/>
                <w:szCs w:val="22"/>
              </w:rPr>
              <w:t xml:space="preserve">DIRECCIÓN </w:t>
            </w:r>
          </w:p>
        </w:tc>
      </w:tr>
      <w:tr w:rsidR="00F80B26" w:rsidRPr="00552079" w:rsidTr="00F80B26">
        <w:trPr>
          <w:trHeight w:val="64"/>
        </w:trPr>
        <w:tc>
          <w:tcPr>
            <w:tcW w:w="9994" w:type="dxa"/>
            <w:gridSpan w:val="6"/>
          </w:tcPr>
          <w:p w:rsidR="00F80B26" w:rsidRPr="00CA04A3" w:rsidRDefault="00F80B26" w:rsidP="005C53D5">
            <w:pPr>
              <w:rPr>
                <w:rFonts w:ascii="Calibri" w:hAnsi="Calibri" w:cs="Calibri"/>
                <w:sz w:val="22"/>
                <w:szCs w:val="22"/>
              </w:rPr>
            </w:pPr>
          </w:p>
        </w:tc>
      </w:tr>
      <w:tr w:rsidR="00F80B26" w:rsidRPr="00552079" w:rsidTr="00F80B26">
        <w:trPr>
          <w:trHeight w:val="300"/>
        </w:trPr>
        <w:tc>
          <w:tcPr>
            <w:tcW w:w="433"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1</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Inspección Previa</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color w:val="000000"/>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lang w:val="es-ES_tradnl"/>
              </w:rPr>
            </w:pPr>
            <w:r>
              <w:rPr>
                <w:rFonts w:ascii="Calibri" w:hAnsi="Calibri" w:cs="Calibri"/>
                <w:color w:val="000000"/>
                <w:sz w:val="18"/>
                <w:szCs w:val="18"/>
              </w:rPr>
              <w:t>NO CORRESPONDE</w:t>
            </w:r>
          </w:p>
        </w:tc>
      </w:tr>
      <w:tr w:rsidR="00F80B26" w:rsidRPr="00552079" w:rsidTr="00F80B26">
        <w:trPr>
          <w:trHeight w:val="155"/>
        </w:trPr>
        <w:tc>
          <w:tcPr>
            <w:tcW w:w="9994" w:type="dxa"/>
            <w:gridSpan w:val="6"/>
            <w:vAlign w:val="center"/>
          </w:tcPr>
          <w:p w:rsidR="00F80B26" w:rsidRPr="00CA04A3" w:rsidRDefault="00F80B26" w:rsidP="005C53D5">
            <w:pPr>
              <w:jc w:val="center"/>
              <w:rPr>
                <w:rFonts w:ascii="Calibri" w:hAnsi="Calibri" w:cs="Calibri"/>
                <w:sz w:val="22"/>
                <w:szCs w:val="22"/>
              </w:rPr>
            </w:pPr>
          </w:p>
        </w:tc>
      </w:tr>
      <w:tr w:rsidR="00F80B26" w:rsidRPr="00552079" w:rsidTr="00F80B26">
        <w:trPr>
          <w:trHeight w:val="433"/>
        </w:trPr>
        <w:tc>
          <w:tcPr>
            <w:tcW w:w="433" w:type="dxa"/>
            <w:shd w:val="clear" w:color="auto" w:fill="auto"/>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2</w:t>
            </w:r>
          </w:p>
        </w:tc>
        <w:tc>
          <w:tcPr>
            <w:tcW w:w="3106" w:type="dxa"/>
            <w:vAlign w:val="center"/>
          </w:tcPr>
          <w:p w:rsidR="00F80B26" w:rsidRPr="00A1016B" w:rsidRDefault="00F80B26" w:rsidP="005C53D5">
            <w:pPr>
              <w:rPr>
                <w:rFonts w:ascii="Calibri" w:hAnsi="Calibri" w:cs="Calibri"/>
                <w:sz w:val="22"/>
                <w:szCs w:val="22"/>
              </w:rPr>
            </w:pPr>
            <w:r w:rsidRPr="00CA04A3">
              <w:rPr>
                <w:rFonts w:ascii="Calibri" w:hAnsi="Calibri" w:cs="Calibri"/>
                <w:sz w:val="22"/>
                <w:szCs w:val="22"/>
              </w:rPr>
              <w:t>Consultas Escritas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000000"/>
                <w:sz w:val="22"/>
                <w:szCs w:val="22"/>
              </w:rPr>
            </w:pPr>
            <w:r>
              <w:rPr>
                <w:rFonts w:ascii="Calibri" w:hAnsi="Calibri" w:cs="Calibri"/>
                <w:color w:val="000000"/>
                <w:sz w:val="18"/>
                <w:szCs w:val="18"/>
              </w:rPr>
              <w:t>NO CORRESPONDE</w:t>
            </w:r>
          </w:p>
        </w:tc>
      </w:tr>
      <w:tr w:rsidR="00F80B26" w:rsidRPr="00552079" w:rsidTr="00F80B26">
        <w:trPr>
          <w:trHeight w:val="65"/>
        </w:trPr>
        <w:tc>
          <w:tcPr>
            <w:tcW w:w="9994" w:type="dxa"/>
            <w:gridSpan w:val="6"/>
            <w:vAlign w:val="center"/>
          </w:tcPr>
          <w:p w:rsidR="00F80B26" w:rsidRPr="00CA04A3" w:rsidRDefault="00F80B26" w:rsidP="005C53D5">
            <w:pPr>
              <w:rPr>
                <w:rFonts w:ascii="Calibri" w:hAnsi="Calibri" w:cs="Calibri"/>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3</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Reunión de Aclaración</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5C53D5">
            <w:pPr>
              <w:rPr>
                <w:rFonts w:ascii="Calibri" w:hAnsi="Calibri" w:cs="Calibri"/>
                <w:sz w:val="22"/>
                <w:szCs w:val="22"/>
              </w:rPr>
            </w:pP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p>
        </w:tc>
        <w:tc>
          <w:tcPr>
            <w:tcW w:w="3534" w:type="dxa"/>
            <w:vAlign w:val="center"/>
          </w:tcPr>
          <w:p w:rsidR="00F80B26" w:rsidRPr="00CA04A3" w:rsidRDefault="00F80B26" w:rsidP="005C53D5">
            <w:pPr>
              <w:jc w:val="center"/>
              <w:rPr>
                <w:rFonts w:ascii="Calibri" w:hAnsi="Calibri" w:cs="Calibri"/>
                <w:color w:val="FF0000"/>
                <w:sz w:val="22"/>
                <w:szCs w:val="22"/>
              </w:rPr>
            </w:pPr>
            <w:r>
              <w:rPr>
                <w:rFonts w:ascii="Calibri" w:hAnsi="Calibri" w:cs="Calibri"/>
                <w:color w:val="000000"/>
                <w:sz w:val="18"/>
                <w:szCs w:val="18"/>
              </w:rPr>
              <w:t>NO CORRESPONDE</w:t>
            </w:r>
          </w:p>
        </w:tc>
      </w:tr>
      <w:tr w:rsidR="00F80B26" w:rsidRPr="00552079" w:rsidTr="00F80B26">
        <w:trPr>
          <w:trHeight w:val="64"/>
        </w:trPr>
        <w:tc>
          <w:tcPr>
            <w:tcW w:w="9994" w:type="dxa"/>
            <w:gridSpan w:val="6"/>
            <w:vAlign w:val="center"/>
          </w:tcPr>
          <w:p w:rsidR="00F80B26" w:rsidRPr="00CA04A3" w:rsidRDefault="00F80B26" w:rsidP="005C53D5">
            <w:pPr>
              <w:rPr>
                <w:rFonts w:ascii="Calibri" w:hAnsi="Calibri" w:cs="Calibri"/>
                <w:color w:val="FF0000"/>
                <w:sz w:val="22"/>
                <w:szCs w:val="22"/>
              </w:rPr>
            </w:pPr>
          </w:p>
        </w:tc>
      </w:tr>
      <w:tr w:rsidR="00F80B26" w:rsidRPr="00552079" w:rsidTr="00F80B26">
        <w:trPr>
          <w:trHeight w:val="370"/>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4</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Presentación de Propuestas.</w:t>
            </w:r>
          </w:p>
        </w:tc>
        <w:tc>
          <w:tcPr>
            <w:tcW w:w="1393" w:type="dxa"/>
            <w:gridSpan w:val="2"/>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BB0AC0">
            <w:pPr>
              <w:rPr>
                <w:rFonts w:ascii="Calibri" w:hAnsi="Calibri" w:cs="Calibri"/>
                <w:sz w:val="22"/>
                <w:szCs w:val="22"/>
              </w:rPr>
            </w:pPr>
            <w:r>
              <w:rPr>
                <w:rFonts w:ascii="Calibri" w:hAnsi="Calibri" w:cs="Calibri"/>
                <w:b/>
              </w:rPr>
              <w:t>2</w:t>
            </w:r>
            <w:r w:rsidR="00BB0AC0">
              <w:rPr>
                <w:rFonts w:ascii="Calibri" w:hAnsi="Calibri" w:cs="Calibri"/>
                <w:b/>
              </w:rPr>
              <w:t>8</w:t>
            </w:r>
            <w:r>
              <w:rPr>
                <w:rFonts w:ascii="Calibri" w:hAnsi="Calibri" w:cs="Calibri"/>
                <w:b/>
              </w:rPr>
              <w:t>/03/2018</w:t>
            </w:r>
          </w:p>
        </w:tc>
        <w:tc>
          <w:tcPr>
            <w:tcW w:w="1528" w:type="dxa"/>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Hasta 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:30</w:t>
            </w:r>
          </w:p>
        </w:tc>
        <w:tc>
          <w:tcPr>
            <w:tcW w:w="3534" w:type="dxa"/>
          </w:tcPr>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p>
          <w:p w:rsidR="00F80B26" w:rsidRPr="00CA04A3" w:rsidRDefault="00F80B26" w:rsidP="005C53D5">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14"/>
        </w:trPr>
        <w:tc>
          <w:tcPr>
            <w:tcW w:w="9994" w:type="dxa"/>
            <w:gridSpan w:val="6"/>
            <w:vAlign w:val="center"/>
          </w:tcPr>
          <w:p w:rsidR="00F80B26" w:rsidRPr="00CA04A3" w:rsidRDefault="00F80B26" w:rsidP="005C53D5">
            <w:pPr>
              <w:jc w:val="both"/>
              <w:rPr>
                <w:rFonts w:ascii="Calibri" w:hAnsi="Calibri" w:cs="Calibri"/>
                <w:color w:val="FF0000"/>
                <w:sz w:val="22"/>
                <w:szCs w:val="22"/>
              </w:rPr>
            </w:pPr>
          </w:p>
        </w:tc>
      </w:tr>
      <w:tr w:rsidR="00F80B26" w:rsidRPr="00552079" w:rsidTr="00F80B26">
        <w:trPr>
          <w:trHeight w:val="41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5</w:t>
            </w:r>
          </w:p>
        </w:tc>
        <w:tc>
          <w:tcPr>
            <w:tcW w:w="3106" w:type="dxa"/>
            <w:vAlign w:val="center"/>
          </w:tcPr>
          <w:p w:rsidR="00F80B26" w:rsidRPr="00CA04A3" w:rsidRDefault="00F80B26" w:rsidP="005C53D5">
            <w:pPr>
              <w:jc w:val="both"/>
              <w:rPr>
                <w:rFonts w:ascii="Calibri" w:hAnsi="Calibri" w:cs="Calibri"/>
                <w:sz w:val="22"/>
                <w:szCs w:val="22"/>
              </w:rPr>
            </w:pPr>
            <w:r w:rsidRPr="00CA04A3">
              <w:rPr>
                <w:rFonts w:ascii="Calibri" w:hAnsi="Calibri" w:cs="Calibri"/>
                <w:sz w:val="22"/>
                <w:szCs w:val="22"/>
              </w:rPr>
              <w:t>Apertura de Propuestas.</w:t>
            </w:r>
          </w:p>
        </w:tc>
        <w:tc>
          <w:tcPr>
            <w:tcW w:w="1345"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Fecha:</w:t>
            </w:r>
          </w:p>
          <w:p w:rsidR="00F80B26" w:rsidRPr="00CA04A3" w:rsidRDefault="00F80B26" w:rsidP="00BB0AC0">
            <w:pPr>
              <w:rPr>
                <w:rFonts w:ascii="Calibri" w:hAnsi="Calibri" w:cs="Calibri"/>
                <w:sz w:val="22"/>
                <w:szCs w:val="22"/>
              </w:rPr>
            </w:pPr>
            <w:r>
              <w:rPr>
                <w:rFonts w:ascii="Calibri" w:hAnsi="Calibri" w:cs="Calibri"/>
                <w:b/>
              </w:rPr>
              <w:t>2</w:t>
            </w:r>
            <w:r w:rsidR="00BB0AC0">
              <w:rPr>
                <w:rFonts w:ascii="Calibri" w:hAnsi="Calibri" w:cs="Calibri"/>
                <w:b/>
              </w:rPr>
              <w:t>8</w:t>
            </w:r>
            <w:r>
              <w:rPr>
                <w:rFonts w:ascii="Calibri" w:hAnsi="Calibri" w:cs="Calibri"/>
                <w:b/>
              </w:rPr>
              <w:t>/03/2018</w:t>
            </w:r>
          </w:p>
        </w:tc>
        <w:tc>
          <w:tcPr>
            <w:tcW w:w="1576" w:type="dxa"/>
            <w:gridSpan w:val="2"/>
            <w:vAlign w:val="center"/>
          </w:tcPr>
          <w:p w:rsidR="00F80B26" w:rsidRPr="00CA04A3" w:rsidRDefault="00F80B26" w:rsidP="005C53D5">
            <w:pPr>
              <w:jc w:val="center"/>
              <w:rPr>
                <w:rFonts w:ascii="Calibri" w:hAnsi="Calibri" w:cs="Calibri"/>
                <w:sz w:val="22"/>
                <w:szCs w:val="22"/>
              </w:rPr>
            </w:pPr>
            <w:r w:rsidRPr="00CA04A3">
              <w:rPr>
                <w:rFonts w:ascii="Calibri" w:hAnsi="Calibri" w:cs="Calibri"/>
                <w:sz w:val="22"/>
                <w:szCs w:val="22"/>
              </w:rPr>
              <w:t>Hora:</w:t>
            </w:r>
          </w:p>
          <w:p w:rsidR="00F80B26" w:rsidRPr="00CA04A3" w:rsidRDefault="00F80B26" w:rsidP="005C53D5">
            <w:pPr>
              <w:jc w:val="center"/>
              <w:rPr>
                <w:rFonts w:ascii="Calibri" w:hAnsi="Calibri" w:cs="Calibri"/>
                <w:sz w:val="22"/>
                <w:szCs w:val="22"/>
              </w:rPr>
            </w:pPr>
            <w:r w:rsidRPr="002A4AB7">
              <w:rPr>
                <w:rFonts w:ascii="Calibri" w:hAnsi="Calibri" w:cs="Calibri"/>
                <w:b/>
              </w:rPr>
              <w:t>1</w:t>
            </w:r>
            <w:r>
              <w:rPr>
                <w:rFonts w:ascii="Calibri" w:hAnsi="Calibri" w:cs="Calibri"/>
                <w:b/>
              </w:rPr>
              <w:t>0</w:t>
            </w:r>
            <w:r w:rsidRPr="002A4AB7">
              <w:rPr>
                <w:rFonts w:ascii="Calibri" w:hAnsi="Calibri" w:cs="Calibri"/>
                <w:b/>
              </w:rPr>
              <w:t>:</w:t>
            </w:r>
            <w:r>
              <w:rPr>
                <w:rFonts w:ascii="Calibri" w:hAnsi="Calibri" w:cs="Calibri"/>
                <w:b/>
              </w:rPr>
              <w:t>45</w:t>
            </w:r>
          </w:p>
        </w:tc>
        <w:tc>
          <w:tcPr>
            <w:tcW w:w="3534" w:type="dxa"/>
            <w:vAlign w:val="center"/>
          </w:tcPr>
          <w:p w:rsidR="00F80B26" w:rsidRDefault="00F80B26" w:rsidP="005C53D5">
            <w:pPr>
              <w:jc w:val="center"/>
              <w:rPr>
                <w:rFonts w:ascii="Calibri" w:hAnsi="Calibri" w:cs="Arial"/>
                <w:b/>
                <w:sz w:val="16"/>
                <w:szCs w:val="16"/>
              </w:rPr>
            </w:pP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F80B26" w:rsidRPr="00B72F2E" w:rsidRDefault="00F80B26" w:rsidP="005C53D5">
            <w:pPr>
              <w:jc w:val="cente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F80B26" w:rsidRPr="00CA04A3" w:rsidRDefault="00F80B26" w:rsidP="005C53D5">
            <w:pPr>
              <w:jc w:val="both"/>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r w:rsidRPr="00B72F2E">
              <w:rPr>
                <w:rFonts w:ascii="Calibri" w:hAnsi="Calibri" w:cs="Arial"/>
                <w:b/>
                <w:sz w:val="16"/>
                <w:szCs w:val="16"/>
              </w:rPr>
              <w:t>Int. 1141</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F80B26">
        <w:trPr>
          <w:trHeight w:val="246"/>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6</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Resultados del Proceso</w:t>
            </w:r>
          </w:p>
        </w:tc>
        <w:tc>
          <w:tcPr>
            <w:tcW w:w="2921" w:type="dxa"/>
            <w:gridSpan w:val="3"/>
            <w:vAlign w:val="center"/>
          </w:tcPr>
          <w:p w:rsidR="00F80B26" w:rsidRPr="00CA04A3" w:rsidRDefault="00F80B26" w:rsidP="005C53D5">
            <w:pPr>
              <w:jc w:val="both"/>
              <w:rPr>
                <w:rFonts w:ascii="Calibri" w:hAnsi="Calibri" w:cs="Calibri"/>
                <w:szCs w:val="22"/>
              </w:rPr>
            </w:pPr>
            <w:r w:rsidRPr="00CA04A3">
              <w:rPr>
                <w:rFonts w:ascii="Calibri" w:hAnsi="Calibri" w:cs="Calibri"/>
                <w:szCs w:val="22"/>
              </w:rPr>
              <w:t xml:space="preserve">Fecha Estimada: </w:t>
            </w:r>
          </w:p>
          <w:p w:rsidR="00F80B26" w:rsidRPr="00CA04A3" w:rsidRDefault="00BB0AC0" w:rsidP="00BB0AC0">
            <w:pPr>
              <w:jc w:val="center"/>
              <w:rPr>
                <w:rFonts w:ascii="Calibri" w:hAnsi="Calibri" w:cs="Calibri"/>
                <w:szCs w:val="22"/>
              </w:rPr>
            </w:pPr>
            <w:r>
              <w:rPr>
                <w:rFonts w:ascii="Calibri" w:hAnsi="Calibri" w:cs="Calibri"/>
                <w:b/>
              </w:rPr>
              <w:t>02/04</w:t>
            </w:r>
            <w:r w:rsidR="00F80B26">
              <w:rPr>
                <w:rFonts w:ascii="Calibri" w:hAnsi="Calibri" w:cs="Calibri"/>
                <w:b/>
              </w:rPr>
              <w:t>/2018</w:t>
            </w:r>
          </w:p>
        </w:tc>
        <w:tc>
          <w:tcPr>
            <w:tcW w:w="3534" w:type="dxa"/>
            <w:vAlign w:val="center"/>
          </w:tcPr>
          <w:p w:rsidR="00F80B26" w:rsidRPr="00CA04A3" w:rsidRDefault="00F80B26" w:rsidP="005C53D5">
            <w:pPr>
              <w:rPr>
                <w:rFonts w:ascii="Calibri" w:hAnsi="Calibri" w:cs="Calibri"/>
                <w:color w:val="000000"/>
                <w:sz w:val="18"/>
                <w:szCs w:val="18"/>
                <w:lang w:val="es-BO"/>
              </w:rPr>
            </w:pPr>
            <w:r w:rsidRPr="00CA04A3">
              <w:rPr>
                <w:rFonts w:ascii="Calibri" w:hAnsi="Calibri" w:cs="Calibri"/>
                <w:color w:val="000000"/>
                <w:sz w:val="18"/>
                <w:szCs w:val="18"/>
                <w:lang w:val="es-BO"/>
              </w:rPr>
              <w:t xml:space="preserve">Página web de YPFB: </w:t>
            </w:r>
            <w:hyperlink r:id="rId9" w:history="1">
              <w:r w:rsidRPr="00CA04A3">
                <w:rPr>
                  <w:rStyle w:val="Hipervnculo"/>
                  <w:rFonts w:ascii="Calibri" w:hAnsi="Calibri" w:cs="Calibri"/>
                  <w:sz w:val="18"/>
                  <w:szCs w:val="18"/>
                  <w:lang w:val="es-BO"/>
                </w:rPr>
                <w:t>www.ypfb.gob.bo</w:t>
              </w:r>
            </w:hyperlink>
            <w:r w:rsidRPr="00CA04A3">
              <w:rPr>
                <w:rFonts w:ascii="Calibri" w:hAnsi="Calibri" w:cs="Calibri"/>
                <w:color w:val="000000"/>
                <w:sz w:val="18"/>
                <w:szCs w:val="18"/>
                <w:lang w:val="es-BO"/>
              </w:rPr>
              <w:t xml:space="preserve">  </w:t>
            </w:r>
          </w:p>
        </w:tc>
      </w:tr>
      <w:tr w:rsidR="00F80B26" w:rsidRPr="00552079" w:rsidTr="00F80B26">
        <w:trPr>
          <w:trHeight w:val="246"/>
        </w:trPr>
        <w:tc>
          <w:tcPr>
            <w:tcW w:w="9994" w:type="dxa"/>
            <w:gridSpan w:val="6"/>
            <w:vAlign w:val="center"/>
          </w:tcPr>
          <w:p w:rsidR="00F80B26" w:rsidRPr="00CA04A3" w:rsidRDefault="00F80B26" w:rsidP="005C53D5">
            <w:pPr>
              <w:rPr>
                <w:rFonts w:ascii="Calibri" w:hAnsi="Calibri" w:cs="Calibri"/>
                <w:color w:val="000000"/>
                <w:sz w:val="22"/>
                <w:szCs w:val="22"/>
                <w:lang w:val="es-BO"/>
              </w:rPr>
            </w:pPr>
          </w:p>
        </w:tc>
      </w:tr>
      <w:tr w:rsidR="00F80B26" w:rsidRPr="00552079" w:rsidTr="00F80B26">
        <w:trPr>
          <w:trHeight w:val="295"/>
        </w:trPr>
        <w:tc>
          <w:tcPr>
            <w:tcW w:w="433" w:type="dxa"/>
            <w:vAlign w:val="center"/>
          </w:tcPr>
          <w:p w:rsidR="00F80B26" w:rsidRPr="00CA04A3" w:rsidRDefault="00F80B26" w:rsidP="005C53D5">
            <w:pPr>
              <w:jc w:val="center"/>
              <w:rPr>
                <w:rFonts w:ascii="Calibri" w:hAnsi="Calibri" w:cs="Calibri"/>
                <w:sz w:val="22"/>
                <w:szCs w:val="22"/>
              </w:rPr>
            </w:pPr>
            <w:r>
              <w:rPr>
                <w:rFonts w:ascii="Calibri" w:hAnsi="Calibri" w:cs="Calibri"/>
                <w:sz w:val="22"/>
                <w:szCs w:val="22"/>
              </w:rPr>
              <w:t>7</w:t>
            </w:r>
          </w:p>
        </w:tc>
        <w:tc>
          <w:tcPr>
            <w:tcW w:w="3106" w:type="dxa"/>
            <w:vAlign w:val="center"/>
          </w:tcPr>
          <w:p w:rsidR="00F80B26" w:rsidRPr="00CA04A3" w:rsidRDefault="00F80B26" w:rsidP="005C53D5">
            <w:pPr>
              <w:rPr>
                <w:rFonts w:ascii="Calibri" w:hAnsi="Calibri" w:cs="Calibri"/>
                <w:sz w:val="22"/>
                <w:szCs w:val="22"/>
              </w:rPr>
            </w:pPr>
            <w:r w:rsidRPr="00CA04A3">
              <w:rPr>
                <w:rFonts w:ascii="Calibri" w:hAnsi="Calibri" w:cs="Calibri"/>
                <w:sz w:val="22"/>
                <w:szCs w:val="22"/>
              </w:rPr>
              <w:t xml:space="preserve">Firma de Contrato/Orden de Compra </w:t>
            </w:r>
          </w:p>
        </w:tc>
        <w:tc>
          <w:tcPr>
            <w:tcW w:w="6455" w:type="dxa"/>
            <w:gridSpan w:val="4"/>
            <w:vAlign w:val="center"/>
          </w:tcPr>
          <w:p w:rsidR="00F80B26" w:rsidRPr="00E64A51" w:rsidRDefault="00F80B26" w:rsidP="00BB0AC0">
            <w:pPr>
              <w:jc w:val="both"/>
              <w:rPr>
                <w:rFonts w:ascii="Calibri" w:hAnsi="Calibri" w:cs="Calibri"/>
                <w:b/>
              </w:rPr>
            </w:pPr>
            <w:r w:rsidRPr="00CA04A3">
              <w:rPr>
                <w:rFonts w:ascii="Calibri" w:hAnsi="Calibri" w:cs="Calibri"/>
                <w:sz w:val="22"/>
                <w:szCs w:val="22"/>
              </w:rPr>
              <w:t xml:space="preserve">Fecha Estimada: </w:t>
            </w:r>
            <w:r>
              <w:rPr>
                <w:rFonts w:ascii="Calibri" w:hAnsi="Calibri" w:cs="Calibri"/>
                <w:b/>
              </w:rPr>
              <w:t>0</w:t>
            </w:r>
            <w:r w:rsidR="00BB0AC0">
              <w:rPr>
                <w:rFonts w:ascii="Calibri" w:hAnsi="Calibri" w:cs="Calibri"/>
                <w:b/>
              </w:rPr>
              <w:t>4</w:t>
            </w:r>
            <w:r>
              <w:rPr>
                <w:rFonts w:ascii="Calibri" w:hAnsi="Calibri" w:cs="Calibri"/>
                <w:b/>
              </w:rPr>
              <w:t>/04/2018</w:t>
            </w:r>
          </w:p>
        </w:tc>
      </w:tr>
      <w:tr w:rsidR="00F80B26" w:rsidRPr="00552079" w:rsidTr="00F80B26">
        <w:trPr>
          <w:trHeight w:val="295"/>
        </w:trPr>
        <w:tc>
          <w:tcPr>
            <w:tcW w:w="9994" w:type="dxa"/>
            <w:gridSpan w:val="6"/>
            <w:vAlign w:val="center"/>
          </w:tcPr>
          <w:p w:rsidR="00F80B26" w:rsidRPr="00CA04A3" w:rsidRDefault="00F80B26" w:rsidP="005C53D5">
            <w:pPr>
              <w:jc w:val="center"/>
              <w:rPr>
                <w:rFonts w:ascii="Calibri" w:hAnsi="Calibri" w:cs="Calibri"/>
                <w:sz w:val="22"/>
                <w:szCs w:val="22"/>
              </w:rPr>
            </w:pPr>
          </w:p>
        </w:tc>
      </w:tr>
    </w:tbl>
    <w:p w:rsidR="00F80B26" w:rsidRDefault="00F80B26" w:rsidP="00F80B26">
      <w:pPr>
        <w:rPr>
          <w:rFonts w:ascii="Calibri" w:hAnsi="Calibri" w:cs="Calibri"/>
          <w:sz w:val="22"/>
          <w:szCs w:val="22"/>
        </w:rPr>
      </w:pPr>
    </w:p>
    <w:p w:rsidR="00F80B26" w:rsidRDefault="00F80B26" w:rsidP="00631500">
      <w:pPr>
        <w:jc w:val="center"/>
        <w:rPr>
          <w:rFonts w:ascii="Calibri" w:hAnsi="Calibri" w:cs="Calibri"/>
          <w:b/>
        </w:rPr>
      </w:pPr>
    </w:p>
    <w:p w:rsidR="00CD7986" w:rsidRPr="00B65172" w:rsidRDefault="00F80B26" w:rsidP="00F80B26">
      <w:pPr>
        <w:jc w:val="center"/>
        <w:rPr>
          <w:rFonts w:ascii="Calibri" w:hAnsi="Calibri" w:cs="Calibri"/>
          <w:b/>
          <w:sz w:val="22"/>
          <w:szCs w:val="22"/>
          <w:lang w:eastAsia="es-ES"/>
        </w:rPr>
      </w:pPr>
      <w:r>
        <w:rPr>
          <w:rFonts w:ascii="Calibri" w:hAnsi="Calibri" w:cs="Calibri"/>
          <w:b/>
        </w:rPr>
        <w:br w:type="page"/>
      </w:r>
      <w:r w:rsidR="000026B8" w:rsidRPr="00B65172">
        <w:rPr>
          <w:rFonts w:ascii="Calibri" w:hAnsi="Calibri" w:cs="Calibri"/>
          <w:b/>
          <w:sz w:val="22"/>
          <w:szCs w:val="22"/>
          <w:lang w:eastAsia="es-ES"/>
        </w:rPr>
        <w:lastRenderedPageBreak/>
        <w:t>ESTIMACIÓN DEL PRECIO REFERENCIAL EN BOLIVIANOS (Bs)</w:t>
      </w:r>
    </w:p>
    <w:p w:rsidR="000026B8" w:rsidRPr="00B65172" w:rsidRDefault="000026B8" w:rsidP="009B553F">
      <w:pPr>
        <w:autoSpaceDE w:val="0"/>
        <w:autoSpaceDN w:val="0"/>
        <w:adjustRightInd w:val="0"/>
        <w:ind w:left="720"/>
        <w:rPr>
          <w:rFonts w:ascii="Calibri" w:hAnsi="Calibri" w:cs="Calibri"/>
          <w:b/>
          <w:sz w:val="22"/>
          <w:szCs w:val="22"/>
          <w:lang w:eastAsia="es-ES"/>
        </w:rPr>
      </w:pPr>
    </w:p>
    <w:p w:rsidR="00A80196" w:rsidRPr="00B65172" w:rsidRDefault="00A80196" w:rsidP="00B65172">
      <w:pPr>
        <w:spacing w:line="276" w:lineRule="auto"/>
        <w:jc w:val="both"/>
        <w:rPr>
          <w:rFonts w:ascii="Calibri" w:hAnsi="Calibri" w:cs="Calibri"/>
          <w:sz w:val="22"/>
          <w:szCs w:val="22"/>
        </w:rPr>
      </w:pPr>
      <w:r w:rsidRPr="00B65172">
        <w:rPr>
          <w:rFonts w:ascii="Calibri" w:hAnsi="Calibri" w:cs="Calibri"/>
          <w:sz w:val="22"/>
          <w:szCs w:val="22"/>
        </w:rPr>
        <w:t>Al tratarse de un servicio discontinuo, el precio referencial total estimado es</w:t>
      </w:r>
      <w:r w:rsidR="001B2AB4" w:rsidRPr="00B65172">
        <w:rPr>
          <w:rFonts w:ascii="Calibri" w:hAnsi="Calibri" w:cs="Calibri"/>
          <w:b/>
          <w:sz w:val="22"/>
          <w:szCs w:val="22"/>
        </w:rPr>
        <w:t xml:space="preserve"> hasta Bs 30</w:t>
      </w:r>
      <w:r w:rsidRPr="00B65172">
        <w:rPr>
          <w:rFonts w:ascii="Calibri" w:hAnsi="Calibri" w:cs="Calibri"/>
          <w:b/>
          <w:sz w:val="22"/>
          <w:szCs w:val="22"/>
        </w:rPr>
        <w:t>0.000,00</w:t>
      </w:r>
      <w:r w:rsidRPr="00B65172">
        <w:rPr>
          <w:rFonts w:ascii="Calibri" w:hAnsi="Calibri" w:cs="Calibri"/>
          <w:sz w:val="22"/>
          <w:szCs w:val="22"/>
        </w:rPr>
        <w:t>; considerando los precios unitarios</w:t>
      </w:r>
      <w:r w:rsidR="005C53D5" w:rsidRPr="00B65172">
        <w:rPr>
          <w:rFonts w:ascii="Calibri" w:hAnsi="Calibri" w:cs="Calibri"/>
          <w:sz w:val="22"/>
          <w:szCs w:val="22"/>
        </w:rPr>
        <w:t xml:space="preserve"> a nivel nacional</w:t>
      </w:r>
      <w:r w:rsidRPr="00B65172">
        <w:rPr>
          <w:rFonts w:ascii="Calibri" w:hAnsi="Calibri" w:cs="Calibri"/>
          <w:sz w:val="22"/>
          <w:szCs w:val="22"/>
        </w:rPr>
        <w:t xml:space="preserve"> descritos a continuación: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276"/>
        <w:gridCol w:w="2343"/>
      </w:tblGrid>
      <w:tr w:rsidR="00B65172" w:rsidRPr="00AC5CD2" w:rsidTr="00F2334E">
        <w:trPr>
          <w:trHeight w:val="537"/>
        </w:trPr>
        <w:tc>
          <w:tcPr>
            <w:tcW w:w="5665" w:type="dxa"/>
            <w:shd w:val="clear" w:color="auto" w:fill="D9D9D9" w:themeFill="background1" w:themeFillShade="D9"/>
            <w:vAlign w:val="center"/>
          </w:tcPr>
          <w:p w:rsidR="00B65172" w:rsidRPr="00AC5CD2" w:rsidRDefault="00B65172" w:rsidP="00F2334E">
            <w:pPr>
              <w:spacing w:line="276" w:lineRule="auto"/>
              <w:jc w:val="center"/>
              <w:rPr>
                <w:rFonts w:ascii="Calibri" w:hAnsi="Calibri" w:cs="Calibri"/>
                <w:b/>
                <w:sz w:val="22"/>
                <w:szCs w:val="22"/>
              </w:rPr>
            </w:pPr>
            <w:r w:rsidRPr="00AC5CD2">
              <w:rPr>
                <w:rFonts w:ascii="Calibri" w:hAnsi="Calibri" w:cs="Calibri"/>
                <w:b/>
                <w:sz w:val="22"/>
                <w:szCs w:val="22"/>
              </w:rPr>
              <w:t>DESCRIPCION DEL SERVICIO</w:t>
            </w:r>
          </w:p>
        </w:tc>
        <w:tc>
          <w:tcPr>
            <w:tcW w:w="1276" w:type="dxa"/>
            <w:shd w:val="clear" w:color="auto" w:fill="D9D9D9" w:themeFill="background1" w:themeFillShade="D9"/>
            <w:vAlign w:val="center"/>
          </w:tcPr>
          <w:p w:rsidR="00B65172" w:rsidRPr="00AC5CD2" w:rsidRDefault="00B65172" w:rsidP="00F2334E">
            <w:pPr>
              <w:spacing w:line="276" w:lineRule="auto"/>
              <w:jc w:val="center"/>
              <w:rPr>
                <w:rFonts w:ascii="Calibri" w:hAnsi="Calibri" w:cs="Calibri"/>
                <w:b/>
                <w:sz w:val="22"/>
                <w:szCs w:val="22"/>
              </w:rPr>
            </w:pPr>
            <w:r w:rsidRPr="00AC5CD2">
              <w:rPr>
                <w:rFonts w:ascii="Calibri" w:hAnsi="Calibri" w:cs="Calibri"/>
                <w:b/>
                <w:sz w:val="22"/>
                <w:szCs w:val="22"/>
              </w:rPr>
              <w:t>UNIDAD DE MEDIDA</w:t>
            </w:r>
          </w:p>
        </w:tc>
        <w:tc>
          <w:tcPr>
            <w:tcW w:w="2343" w:type="dxa"/>
            <w:shd w:val="clear" w:color="auto" w:fill="D9D9D9" w:themeFill="background1" w:themeFillShade="D9"/>
            <w:vAlign w:val="center"/>
          </w:tcPr>
          <w:p w:rsidR="00B65172" w:rsidRPr="00AC5CD2" w:rsidRDefault="00B65172" w:rsidP="00F2334E">
            <w:pPr>
              <w:spacing w:line="276" w:lineRule="auto"/>
              <w:jc w:val="center"/>
              <w:rPr>
                <w:rFonts w:ascii="Calibri" w:hAnsi="Calibri" w:cs="Calibri"/>
                <w:b/>
                <w:sz w:val="22"/>
                <w:szCs w:val="22"/>
              </w:rPr>
            </w:pPr>
            <w:r w:rsidRPr="00AC5CD2">
              <w:rPr>
                <w:rFonts w:ascii="Calibri" w:hAnsi="Calibri" w:cs="Calibri"/>
                <w:b/>
                <w:sz w:val="22"/>
                <w:szCs w:val="22"/>
              </w:rPr>
              <w:t>PRECIO UNITARIO EN BOLIVIANOS (Bs).</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Spot Red Nacional AAA+</w:t>
            </w:r>
          </w:p>
        </w:tc>
        <w:tc>
          <w:tcPr>
            <w:tcW w:w="1276"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52,00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Spot Red Nacional  AAA</w:t>
            </w:r>
          </w:p>
        </w:tc>
        <w:tc>
          <w:tcPr>
            <w:tcW w:w="1276" w:type="dxa"/>
            <w:shd w:val="clear" w:color="auto" w:fill="auto"/>
            <w:vAlign w:val="center"/>
          </w:tcPr>
          <w:p w:rsidR="00F2334E" w:rsidRPr="003E7FBF" w:rsidRDefault="00F2334E" w:rsidP="00F2334E">
            <w:pPr>
              <w:spacing w:before="240"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52,00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lang w:val="en-US"/>
              </w:rPr>
            </w:pPr>
            <w:r w:rsidRPr="00AC5CD2">
              <w:rPr>
                <w:rFonts w:ascii="Calibri" w:hAnsi="Calibri" w:cs="Calibri"/>
                <w:sz w:val="22"/>
                <w:szCs w:val="22"/>
              </w:rPr>
              <w:t xml:space="preserve">Spot Red Nacional </w:t>
            </w:r>
            <w:r w:rsidRPr="00AC5CD2">
              <w:rPr>
                <w:rFonts w:ascii="Calibri" w:hAnsi="Calibri" w:cs="Calibri"/>
                <w:sz w:val="22"/>
                <w:szCs w:val="22"/>
                <w:lang w:val="en-US"/>
              </w:rPr>
              <w:t>AA</w:t>
            </w:r>
          </w:p>
        </w:tc>
        <w:tc>
          <w:tcPr>
            <w:tcW w:w="1276" w:type="dxa"/>
            <w:shd w:val="clear" w:color="auto" w:fill="auto"/>
            <w:vAlign w:val="center"/>
          </w:tcPr>
          <w:p w:rsidR="00F2334E" w:rsidRPr="003E7FBF" w:rsidRDefault="00F2334E" w:rsidP="00F2334E">
            <w:pPr>
              <w:spacing w:before="240"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25,00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lang w:val="en-US"/>
              </w:rPr>
            </w:pPr>
            <w:r w:rsidRPr="00AC5CD2">
              <w:rPr>
                <w:rFonts w:ascii="Calibri" w:hAnsi="Calibri" w:cs="Calibri"/>
                <w:sz w:val="22"/>
                <w:szCs w:val="22"/>
              </w:rPr>
              <w:t xml:space="preserve">Spot Red Nacional </w:t>
            </w:r>
            <w:r w:rsidRPr="00AC5CD2">
              <w:rPr>
                <w:rFonts w:ascii="Calibri" w:hAnsi="Calibri" w:cs="Calibri"/>
                <w:sz w:val="22"/>
                <w:szCs w:val="22"/>
                <w:lang w:val="en-US"/>
              </w:rPr>
              <w:t>A</w:t>
            </w:r>
          </w:p>
        </w:tc>
        <w:tc>
          <w:tcPr>
            <w:tcW w:w="1276" w:type="dxa"/>
            <w:shd w:val="clear" w:color="auto" w:fill="auto"/>
            <w:vAlign w:val="center"/>
          </w:tcPr>
          <w:p w:rsidR="00F2334E" w:rsidRPr="003E7FBF" w:rsidRDefault="00F2334E" w:rsidP="00F2334E">
            <w:pPr>
              <w:spacing w:before="240"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25,00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lang w:val="en-US"/>
              </w:rPr>
            </w:pPr>
            <w:r w:rsidRPr="00AC5CD2">
              <w:rPr>
                <w:rFonts w:ascii="Calibri" w:hAnsi="Calibri" w:cs="Calibri"/>
                <w:sz w:val="22"/>
                <w:szCs w:val="22"/>
              </w:rPr>
              <w:t xml:space="preserve">Spot Red Nacional  </w:t>
            </w:r>
            <w:r w:rsidRPr="00AC5CD2">
              <w:rPr>
                <w:rFonts w:ascii="Calibri" w:hAnsi="Calibri" w:cs="Calibri"/>
                <w:sz w:val="22"/>
                <w:szCs w:val="22"/>
                <w:lang w:val="en-US"/>
              </w:rPr>
              <w:t>B</w:t>
            </w:r>
          </w:p>
        </w:tc>
        <w:tc>
          <w:tcPr>
            <w:tcW w:w="1276" w:type="dxa"/>
            <w:shd w:val="clear" w:color="auto" w:fill="auto"/>
            <w:vAlign w:val="center"/>
          </w:tcPr>
          <w:p w:rsidR="00F2334E" w:rsidRPr="003E7FBF" w:rsidRDefault="00F2334E" w:rsidP="00F2334E">
            <w:pPr>
              <w:spacing w:before="240"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25,00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Spot Local (La Paz, Cochabamba o Santa Cruz) AAA+</w:t>
            </w:r>
          </w:p>
        </w:tc>
        <w:tc>
          <w:tcPr>
            <w:tcW w:w="1276"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36,40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 xml:space="preserve">Spot </w:t>
            </w:r>
            <w:r>
              <w:rPr>
                <w:rFonts w:ascii="Calibri" w:hAnsi="Calibri" w:cs="Calibri"/>
                <w:sz w:val="22"/>
                <w:szCs w:val="22"/>
              </w:rPr>
              <w:t xml:space="preserve">Local </w:t>
            </w:r>
            <w:r w:rsidRPr="00AC5CD2">
              <w:rPr>
                <w:rFonts w:ascii="Calibri" w:hAnsi="Calibri" w:cs="Calibri"/>
                <w:sz w:val="22"/>
                <w:szCs w:val="22"/>
              </w:rPr>
              <w:t>(La Paz, Cochabamba o Santa Cruz) AAA</w:t>
            </w:r>
          </w:p>
        </w:tc>
        <w:tc>
          <w:tcPr>
            <w:tcW w:w="1276" w:type="dxa"/>
            <w:shd w:val="clear" w:color="auto" w:fill="auto"/>
            <w:vAlign w:val="center"/>
          </w:tcPr>
          <w:p w:rsidR="00F2334E" w:rsidRPr="003E7FBF" w:rsidRDefault="00F2334E" w:rsidP="00F2334E">
            <w:pPr>
              <w:spacing w:before="240"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36,40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 xml:space="preserve">Spot </w:t>
            </w:r>
            <w:r>
              <w:rPr>
                <w:rFonts w:ascii="Calibri" w:hAnsi="Calibri" w:cs="Calibri"/>
                <w:sz w:val="22"/>
                <w:szCs w:val="22"/>
              </w:rPr>
              <w:t xml:space="preserve">Local </w:t>
            </w:r>
            <w:r w:rsidRPr="00AC5CD2">
              <w:rPr>
                <w:rFonts w:ascii="Calibri" w:hAnsi="Calibri" w:cs="Calibri"/>
                <w:sz w:val="22"/>
                <w:szCs w:val="22"/>
              </w:rPr>
              <w:t>(La Paz, Cochabamba o Santa Cruz) AA</w:t>
            </w:r>
          </w:p>
        </w:tc>
        <w:tc>
          <w:tcPr>
            <w:tcW w:w="1276" w:type="dxa"/>
            <w:shd w:val="clear" w:color="auto" w:fill="auto"/>
            <w:vAlign w:val="center"/>
          </w:tcPr>
          <w:p w:rsidR="00F2334E" w:rsidRPr="003E7FBF" w:rsidRDefault="00F2334E" w:rsidP="00F2334E">
            <w:pPr>
              <w:spacing w:before="240"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17,50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 xml:space="preserve">Spot </w:t>
            </w:r>
            <w:r>
              <w:rPr>
                <w:rFonts w:ascii="Calibri" w:hAnsi="Calibri" w:cs="Calibri"/>
                <w:sz w:val="22"/>
                <w:szCs w:val="22"/>
              </w:rPr>
              <w:t xml:space="preserve">Local </w:t>
            </w:r>
            <w:r w:rsidRPr="00AC5CD2">
              <w:rPr>
                <w:rFonts w:ascii="Calibri" w:hAnsi="Calibri" w:cs="Calibri"/>
                <w:sz w:val="22"/>
                <w:szCs w:val="22"/>
              </w:rPr>
              <w:t>(La Paz, Cochabamba o Santa Cruz) A</w:t>
            </w:r>
          </w:p>
        </w:tc>
        <w:tc>
          <w:tcPr>
            <w:tcW w:w="1276" w:type="dxa"/>
            <w:shd w:val="clear" w:color="auto" w:fill="auto"/>
            <w:vAlign w:val="center"/>
          </w:tcPr>
          <w:p w:rsidR="00F2334E" w:rsidRPr="003E7FBF" w:rsidRDefault="00F2334E" w:rsidP="00F2334E">
            <w:pPr>
              <w:spacing w:before="240"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17,50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 xml:space="preserve">Spot </w:t>
            </w:r>
            <w:r>
              <w:rPr>
                <w:rFonts w:ascii="Calibri" w:hAnsi="Calibri" w:cs="Calibri"/>
                <w:sz w:val="22"/>
                <w:szCs w:val="22"/>
              </w:rPr>
              <w:t xml:space="preserve">Local </w:t>
            </w:r>
            <w:r w:rsidRPr="00AC5CD2">
              <w:rPr>
                <w:rFonts w:ascii="Calibri" w:hAnsi="Calibri" w:cs="Calibri"/>
                <w:sz w:val="22"/>
                <w:szCs w:val="22"/>
              </w:rPr>
              <w:t>(La Paz, Cochabamba o Santa Cruz) B</w:t>
            </w:r>
          </w:p>
        </w:tc>
        <w:tc>
          <w:tcPr>
            <w:tcW w:w="1276" w:type="dxa"/>
            <w:shd w:val="clear" w:color="auto" w:fill="auto"/>
            <w:vAlign w:val="center"/>
          </w:tcPr>
          <w:p w:rsidR="00F2334E" w:rsidRPr="003E7FBF" w:rsidRDefault="00F2334E" w:rsidP="00F2334E">
            <w:pPr>
              <w:spacing w:before="240"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17,50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Banner</w:t>
            </w:r>
            <w:r>
              <w:rPr>
                <w:rFonts w:ascii="Calibri" w:hAnsi="Calibri" w:cs="Calibri"/>
                <w:sz w:val="22"/>
                <w:szCs w:val="22"/>
              </w:rPr>
              <w:t xml:space="preserve"> (de 10 seg. Máximo en toda la programación, excepto noticieros)</w:t>
            </w:r>
          </w:p>
        </w:tc>
        <w:tc>
          <w:tcPr>
            <w:tcW w:w="1276"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Pase</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1.044,00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Mención</w:t>
            </w:r>
            <w:r>
              <w:rPr>
                <w:rFonts w:ascii="Calibri" w:hAnsi="Calibri" w:cs="Calibri"/>
                <w:sz w:val="22"/>
                <w:szCs w:val="22"/>
              </w:rPr>
              <w:t xml:space="preserve"> (de 10 seg. Máximo en Bolivisión Al Día la Revista)</w:t>
            </w:r>
          </w:p>
        </w:tc>
        <w:tc>
          <w:tcPr>
            <w:tcW w:w="1276"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Pase</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1.044,00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 xml:space="preserve">Documental </w:t>
            </w:r>
            <w:r>
              <w:rPr>
                <w:rFonts w:ascii="Calibri" w:hAnsi="Calibri" w:cs="Calibri"/>
                <w:sz w:val="22"/>
                <w:szCs w:val="22"/>
              </w:rPr>
              <w:t>(2 minutos máximo)</w:t>
            </w:r>
          </w:p>
        </w:tc>
        <w:tc>
          <w:tcPr>
            <w:tcW w:w="1276"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52,00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Microinformativo (máximo 2 minutos)</w:t>
            </w:r>
          </w:p>
        </w:tc>
        <w:tc>
          <w:tcPr>
            <w:tcW w:w="1276"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52,00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Microinformativo (Máximo 5 minutos</w:t>
            </w:r>
            <w:r>
              <w:rPr>
                <w:rFonts w:ascii="Calibri" w:hAnsi="Calibri" w:cs="Calibri"/>
                <w:sz w:val="22"/>
                <w:szCs w:val="22"/>
              </w:rPr>
              <w:t>, de acuerdo a disponibilidad de espacio</w:t>
            </w:r>
            <w:r w:rsidRPr="00AC5CD2">
              <w:rPr>
                <w:rFonts w:ascii="Calibri" w:hAnsi="Calibri" w:cs="Calibri"/>
                <w:sz w:val="22"/>
                <w:szCs w:val="22"/>
              </w:rPr>
              <w:t>)</w:t>
            </w:r>
          </w:p>
        </w:tc>
        <w:tc>
          <w:tcPr>
            <w:tcW w:w="1276"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52,00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Eventos Especiales</w:t>
            </w:r>
            <w:r>
              <w:rPr>
                <w:rFonts w:ascii="Calibri" w:hAnsi="Calibri" w:cs="Calibri"/>
                <w:sz w:val="22"/>
                <w:szCs w:val="22"/>
              </w:rPr>
              <w:t xml:space="preserve"> (de acuerdo a Oferta Publicitaria del Canal)</w:t>
            </w:r>
          </w:p>
        </w:tc>
        <w:tc>
          <w:tcPr>
            <w:tcW w:w="1276"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52,00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Transmisiones Especiales</w:t>
            </w:r>
            <w:r>
              <w:rPr>
                <w:rFonts w:ascii="Calibri" w:hAnsi="Calibri" w:cs="Calibri"/>
                <w:sz w:val="22"/>
                <w:szCs w:val="22"/>
              </w:rPr>
              <w:t xml:space="preserve"> (Descolgando señal de otro medio, de acuerdo a disponibilidad de espacio)</w:t>
            </w:r>
          </w:p>
        </w:tc>
        <w:tc>
          <w:tcPr>
            <w:tcW w:w="1276"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52,00</w:t>
            </w:r>
          </w:p>
        </w:tc>
      </w:tr>
      <w:tr w:rsidR="00F2334E" w:rsidRPr="00AC5CD2" w:rsidTr="00F2334E">
        <w:tc>
          <w:tcPr>
            <w:tcW w:w="5665" w:type="dxa"/>
            <w:shd w:val="clear" w:color="auto" w:fill="auto"/>
            <w:vAlign w:val="center"/>
          </w:tcPr>
          <w:p w:rsidR="00F2334E" w:rsidRPr="00AC5CD2" w:rsidRDefault="00F2334E" w:rsidP="00F2334E">
            <w:pPr>
              <w:spacing w:before="240" w:line="276" w:lineRule="auto"/>
              <w:rPr>
                <w:rFonts w:ascii="Calibri" w:hAnsi="Calibri" w:cs="Calibri"/>
                <w:sz w:val="22"/>
                <w:szCs w:val="22"/>
              </w:rPr>
            </w:pPr>
            <w:r w:rsidRPr="00AC5CD2">
              <w:rPr>
                <w:rFonts w:ascii="Calibri" w:hAnsi="Calibri" w:cs="Calibri"/>
                <w:sz w:val="22"/>
                <w:szCs w:val="22"/>
              </w:rPr>
              <w:t>Venta de imágenes de archivo</w:t>
            </w:r>
            <w:r>
              <w:rPr>
                <w:rFonts w:ascii="Calibri" w:hAnsi="Calibri" w:cs="Calibri"/>
                <w:sz w:val="22"/>
                <w:szCs w:val="22"/>
              </w:rPr>
              <w:t xml:space="preserve"> (Imágenes de Archivo- Imágenes en limpio)</w:t>
            </w:r>
          </w:p>
        </w:tc>
        <w:tc>
          <w:tcPr>
            <w:tcW w:w="1276"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Minuto</w:t>
            </w:r>
          </w:p>
        </w:tc>
        <w:tc>
          <w:tcPr>
            <w:tcW w:w="2343" w:type="dxa"/>
            <w:shd w:val="clear" w:color="auto" w:fill="auto"/>
            <w:vAlign w:val="center"/>
          </w:tcPr>
          <w:p w:rsidR="00F2334E" w:rsidRPr="00AC5CD2" w:rsidRDefault="00F2334E" w:rsidP="00F2334E">
            <w:pPr>
              <w:spacing w:before="240" w:line="276" w:lineRule="auto"/>
              <w:jc w:val="center"/>
              <w:rPr>
                <w:rFonts w:ascii="Calibri" w:hAnsi="Calibri" w:cs="Calibri"/>
                <w:sz w:val="22"/>
                <w:szCs w:val="22"/>
              </w:rPr>
            </w:pPr>
            <w:r w:rsidRPr="00AC5CD2">
              <w:rPr>
                <w:rFonts w:ascii="Calibri" w:hAnsi="Calibri" w:cs="Calibri"/>
                <w:sz w:val="22"/>
                <w:szCs w:val="22"/>
              </w:rPr>
              <w:t>2.088,00</w:t>
            </w:r>
          </w:p>
        </w:tc>
      </w:tr>
    </w:tbl>
    <w:p w:rsidR="001F6F36" w:rsidRPr="00993917" w:rsidRDefault="001F6F36" w:rsidP="001F6F36">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1F6F36" w:rsidRPr="00993917" w:rsidRDefault="001F6F36" w:rsidP="001F6F36">
      <w:pPr>
        <w:jc w:val="center"/>
        <w:rPr>
          <w:rFonts w:ascii="Calibri" w:hAnsi="Calibri" w:cs="Calibri"/>
          <w:b/>
          <w:color w:val="000000"/>
          <w:sz w:val="22"/>
          <w:szCs w:val="22"/>
        </w:rPr>
      </w:pPr>
      <w:r w:rsidRPr="00993917">
        <w:rPr>
          <w:rFonts w:ascii="Calibri" w:hAnsi="Calibri" w:cs="Calibri"/>
          <w:b/>
          <w:color w:val="000000"/>
          <w:sz w:val="22"/>
          <w:szCs w:val="22"/>
        </w:rPr>
        <w:t xml:space="preserve">INFORMACIÓN GENERAL </w:t>
      </w:r>
    </w:p>
    <w:p w:rsidR="001F6F36" w:rsidRPr="00993917" w:rsidRDefault="001F6F36" w:rsidP="00E224BF">
      <w:pPr>
        <w:pStyle w:val="Puest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1F6F36" w:rsidRPr="00993917" w:rsidRDefault="001F6F36" w:rsidP="001F6F36">
      <w:pPr>
        <w:ind w:left="720" w:hanging="720"/>
        <w:jc w:val="both"/>
        <w:rPr>
          <w:rFonts w:ascii="Calibri" w:hAnsi="Calibri" w:cs="Calibri"/>
          <w:b/>
          <w:color w:val="000000"/>
          <w:sz w:val="22"/>
          <w:szCs w:val="22"/>
        </w:rPr>
      </w:pPr>
    </w:p>
    <w:p w:rsidR="007305C6" w:rsidRPr="00D71E8D" w:rsidRDefault="007305C6" w:rsidP="007305C6">
      <w:pPr>
        <w:ind w:left="567"/>
        <w:jc w:val="both"/>
        <w:rPr>
          <w:rFonts w:ascii="Verdana" w:hAnsi="Verdana" w:cs="Arial"/>
          <w:color w:val="000000"/>
          <w:sz w:val="18"/>
          <w:szCs w:val="18"/>
        </w:rPr>
      </w:pPr>
      <w:r w:rsidRPr="00993917">
        <w:rPr>
          <w:rFonts w:ascii="Calibri" w:hAnsi="Calibri" w:cs="Calibri"/>
          <w:color w:val="000000"/>
          <w:sz w:val="22"/>
          <w:szCs w:val="22"/>
        </w:rPr>
        <w:t>El proceso de contratación</w:t>
      </w:r>
      <w:r>
        <w:rPr>
          <w:rFonts w:ascii="Calibri" w:hAnsi="Calibri" w:cs="Calibri"/>
          <w:color w:val="000000"/>
          <w:sz w:val="22"/>
          <w:szCs w:val="22"/>
        </w:rPr>
        <w:t xml:space="preserve"> </w:t>
      </w:r>
      <w:r w:rsidRPr="00993917">
        <w:rPr>
          <w:rFonts w:ascii="Calibri" w:hAnsi="Calibri" w:cs="Calibri"/>
          <w:color w:val="000000"/>
          <w:sz w:val="22"/>
          <w:szCs w:val="22"/>
        </w:rPr>
        <w:t xml:space="preserve">se rige por el Reglamento Específico del Sistema de Administración </w:t>
      </w:r>
      <w:r>
        <w:rPr>
          <w:rFonts w:ascii="Calibri" w:hAnsi="Calibri" w:cs="Calibri"/>
          <w:color w:val="000000"/>
          <w:sz w:val="22"/>
          <w:szCs w:val="22"/>
        </w:rPr>
        <w:t xml:space="preserve">de Bienes y Servicios Empresa Pública Nacional Estratégica Yacimientos Petrolíferos Fiscales Bolivianos (RESABS-EPNE-YPFB), </w:t>
      </w:r>
      <w:r w:rsidRPr="00D71E8D">
        <w:rPr>
          <w:rFonts w:ascii="Verdana" w:hAnsi="Verdana" w:cs="Arial"/>
          <w:color w:val="000000"/>
          <w:sz w:val="18"/>
          <w:szCs w:val="18"/>
        </w:rPr>
        <w:t>aprobado mediante Resolución de Directorio Nº 058 de fecha 22 de julio de 2013</w:t>
      </w:r>
      <w:r>
        <w:rPr>
          <w:rFonts w:ascii="Verdana" w:hAnsi="Verdana" w:cs="Arial"/>
          <w:color w:val="000000"/>
          <w:sz w:val="18"/>
          <w:szCs w:val="18"/>
        </w:rPr>
        <w:t>, y el presente Documento de Contratación Directa (DCD)</w:t>
      </w:r>
      <w:r w:rsidRPr="00D71E8D">
        <w:rPr>
          <w:rFonts w:ascii="Verdana" w:hAnsi="Verdana" w:cs="Arial"/>
          <w:color w:val="000000"/>
          <w:sz w:val="18"/>
          <w:szCs w:val="18"/>
        </w:rPr>
        <w:t>.</w:t>
      </w:r>
    </w:p>
    <w:p w:rsidR="001F6F36" w:rsidRPr="00993917" w:rsidRDefault="001F6F36" w:rsidP="001F6F36">
      <w:pPr>
        <w:jc w:val="both"/>
        <w:rPr>
          <w:rFonts w:ascii="Calibri" w:hAnsi="Calibri" w:cs="Calibri"/>
          <w:color w:val="000000"/>
          <w:sz w:val="22"/>
          <w:szCs w:val="22"/>
        </w:rPr>
      </w:pPr>
    </w:p>
    <w:p w:rsidR="001F6F36" w:rsidRPr="00993917" w:rsidRDefault="001F6F3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1F6F36" w:rsidRPr="00993917" w:rsidRDefault="001F6F36" w:rsidP="001F6F36">
      <w:pPr>
        <w:ind w:left="425"/>
        <w:jc w:val="both"/>
        <w:rPr>
          <w:rFonts w:ascii="Calibri" w:hAnsi="Calibri" w:cs="Calibri"/>
          <w:b/>
          <w:sz w:val="22"/>
          <w:szCs w:val="22"/>
        </w:rPr>
      </w:pPr>
    </w:p>
    <w:p w:rsidR="007305C6" w:rsidRDefault="007305C6" w:rsidP="007305C6">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7305C6" w:rsidRPr="004D3A6C" w:rsidRDefault="007305C6" w:rsidP="007305C6">
      <w:pPr>
        <w:rPr>
          <w:lang w:val="es-BO"/>
        </w:rPr>
      </w:pP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7305C6" w:rsidRPr="00F80A11" w:rsidRDefault="007305C6" w:rsidP="00E224BF">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7305C6" w:rsidRPr="00F80A11" w:rsidRDefault="007305C6" w:rsidP="00E224BF">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lo establecido por el Código de las Familias y </w:t>
      </w:r>
      <w:r>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7305C6" w:rsidRPr="00993917" w:rsidRDefault="007305C6" w:rsidP="00E224BF">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7305C6" w:rsidRPr="004466EF" w:rsidRDefault="007305C6" w:rsidP="00E224BF">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7305C6" w:rsidRPr="00993917" w:rsidRDefault="007305C6" w:rsidP="00E224BF">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7305C6" w:rsidRPr="00AB1C9D" w:rsidRDefault="007305C6" w:rsidP="007305C6">
      <w:pPr>
        <w:ind w:left="567"/>
        <w:jc w:val="both"/>
        <w:rPr>
          <w:rFonts w:ascii="Calibri" w:hAnsi="Calibri" w:cs="Calibri"/>
          <w:color w:val="000000"/>
          <w:sz w:val="22"/>
          <w:szCs w:val="22"/>
        </w:rPr>
      </w:pPr>
      <w:r w:rsidRPr="00AB1C9D">
        <w:rPr>
          <w:rFonts w:ascii="Calibri" w:hAnsi="Calibri" w:cs="Calibri"/>
          <w:color w:val="000000"/>
          <w:sz w:val="22"/>
          <w:szCs w:val="22"/>
        </w:rPr>
        <w:lastRenderedPageBreak/>
        <w:t xml:space="preserve">En el caso de los incisos </w:t>
      </w:r>
      <w:r>
        <w:rPr>
          <w:rFonts w:ascii="Calibri" w:hAnsi="Calibri" w:cs="Calibri"/>
          <w:color w:val="000000"/>
          <w:sz w:val="22"/>
          <w:szCs w:val="22"/>
        </w:rPr>
        <w:t>i</w:t>
      </w:r>
      <w:r w:rsidRPr="00AB1C9D">
        <w:rPr>
          <w:rFonts w:ascii="Calibri" w:hAnsi="Calibri" w:cs="Calibri"/>
          <w:color w:val="000000"/>
          <w:sz w:val="22"/>
          <w:szCs w:val="22"/>
        </w:rPr>
        <w:t xml:space="preserve">), </w:t>
      </w:r>
      <w:r>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7305C6" w:rsidRDefault="007305C6" w:rsidP="007305C6">
      <w:pPr>
        <w:tabs>
          <w:tab w:val="left" w:pos="993"/>
        </w:tabs>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7305C6" w:rsidRPr="00993917" w:rsidRDefault="007305C6" w:rsidP="007305C6">
      <w:pPr>
        <w:pStyle w:val="Prrafodelista"/>
        <w:ind w:left="993"/>
        <w:jc w:val="both"/>
        <w:rPr>
          <w:rFonts w:ascii="Calibri" w:hAnsi="Calibri" w:cs="Calibri"/>
          <w:sz w:val="22"/>
          <w:szCs w:val="22"/>
        </w:rPr>
      </w:pPr>
    </w:p>
    <w:p w:rsidR="007305C6" w:rsidRPr="00993917" w:rsidRDefault="007305C6" w:rsidP="007305C6">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7305C6" w:rsidRPr="00993917" w:rsidRDefault="007305C6" w:rsidP="007305C6">
      <w:pPr>
        <w:pStyle w:val="Prrafodelista"/>
        <w:ind w:left="993" w:hanging="283"/>
        <w:jc w:val="both"/>
        <w:rPr>
          <w:rFonts w:ascii="Calibri" w:hAnsi="Calibri" w:cs="Calibri"/>
          <w:sz w:val="22"/>
          <w:szCs w:val="22"/>
        </w:rPr>
      </w:pPr>
    </w:p>
    <w:p w:rsidR="007305C6" w:rsidRPr="00E11123" w:rsidRDefault="007305C6" w:rsidP="007305C6">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7305C6" w:rsidRPr="00993917" w:rsidRDefault="007305C6" w:rsidP="007305C6">
      <w:pPr>
        <w:pStyle w:val="Prrafodelista"/>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Pr>
          <w:rFonts w:ascii="Calibri" w:hAnsi="Calibri" w:cs="Calibri"/>
          <w:b/>
          <w:sz w:val="22"/>
          <w:szCs w:val="22"/>
        </w:rPr>
        <w:t>PROPUESTA</w:t>
      </w:r>
      <w:r w:rsidRPr="00993917">
        <w:rPr>
          <w:rFonts w:ascii="Calibri" w:hAnsi="Calibri" w:cs="Calibri"/>
          <w:b/>
          <w:sz w:val="22"/>
          <w:szCs w:val="22"/>
        </w:rPr>
        <w:t xml:space="preserve">S </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7305C6" w:rsidRPr="00993917" w:rsidRDefault="007305C6" w:rsidP="007305C6">
      <w:pPr>
        <w:ind w:left="360"/>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 CONTRATACION</w:t>
      </w:r>
    </w:p>
    <w:p w:rsidR="007305C6" w:rsidRPr="00993917" w:rsidRDefault="007305C6" w:rsidP="007305C6">
      <w:pPr>
        <w:ind w:left="567"/>
        <w:jc w:val="both"/>
        <w:rPr>
          <w:rFonts w:ascii="Calibri" w:hAnsi="Calibri" w:cs="Calibri"/>
          <w:sz w:val="22"/>
          <w:szCs w:val="22"/>
        </w:rPr>
      </w:pPr>
    </w:p>
    <w:p w:rsidR="007305C6" w:rsidRDefault="007305C6" w:rsidP="007305C6">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DA1C61">
        <w:rPr>
          <w:rFonts w:ascii="Calibri" w:hAnsi="Calibri" w:cs="Calibri"/>
          <w:sz w:val="22"/>
          <w:szCs w:val="22"/>
        </w:rPr>
        <w:t>bolivianos</w:t>
      </w:r>
      <w:r w:rsidRPr="00A20323">
        <w:rPr>
          <w:rFonts w:ascii="Calibri" w:hAnsi="Calibri" w:cs="Calibri"/>
          <w:color w:val="000000"/>
          <w:sz w:val="22"/>
          <w:szCs w:val="22"/>
        </w:rPr>
        <w:t>.</w:t>
      </w:r>
    </w:p>
    <w:p w:rsidR="007305C6" w:rsidRPr="00DA4330"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Los costos de la elaboración y presentación de </w:t>
      </w:r>
      <w:r>
        <w:rPr>
          <w:rFonts w:ascii="Calibri" w:hAnsi="Calibri" w:cs="Calibri"/>
          <w:sz w:val="22"/>
          <w:szCs w:val="22"/>
        </w:rPr>
        <w:t>propuesta</w:t>
      </w:r>
      <w:r w:rsidRPr="00993917">
        <w:rPr>
          <w:rFonts w:ascii="Calibri" w:hAnsi="Calibri" w:cs="Calibri"/>
          <w:sz w:val="22"/>
          <w:szCs w:val="22"/>
        </w:rPr>
        <w:t>s y de cualquier otro costo que demande la participación de un proponente en el proceso de contratación, cualquiera fuese su resultado, son total y exclusivamente propios de cada proponente, bajo su total responsabilidad.</w:t>
      </w:r>
    </w:p>
    <w:p w:rsidR="007305C6" w:rsidRPr="00993917" w:rsidRDefault="007305C6" w:rsidP="007305C6">
      <w:pPr>
        <w:ind w:left="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7305C6" w:rsidRPr="00993917" w:rsidRDefault="007305C6" w:rsidP="007305C6">
      <w:pPr>
        <w:ind w:left="567"/>
        <w:jc w:val="both"/>
        <w:rPr>
          <w:rFonts w:ascii="Calibri" w:hAnsi="Calibri" w:cs="Calibri"/>
          <w:sz w:val="22"/>
          <w:szCs w:val="22"/>
        </w:rPr>
      </w:pPr>
    </w:p>
    <w:p w:rsidR="007305C6" w:rsidRPr="00762AEC" w:rsidRDefault="007305C6" w:rsidP="007305C6">
      <w:pPr>
        <w:ind w:left="567"/>
        <w:jc w:val="both"/>
        <w:rPr>
          <w:rFonts w:ascii="Calibri" w:hAnsi="Calibri" w:cs="Calibri"/>
          <w:sz w:val="22"/>
          <w:szCs w:val="22"/>
        </w:rPr>
      </w:pPr>
      <w:r w:rsidRPr="00762AEC">
        <w:rPr>
          <w:rFonts w:ascii="Calibri" w:hAnsi="Calibri" w:cs="Calibri"/>
          <w:sz w:val="22"/>
          <w:szCs w:val="22"/>
        </w:rPr>
        <w:t>Todos los formularios, documentación administrativa y legal solicitada en el presente DCD deberán presentarse en idioma castellano; en caso de que el documento de origen sea presentado en otro idioma, el proponente deberá adjuntar su traducción simple al idioma castellano.</w:t>
      </w:r>
    </w:p>
    <w:p w:rsidR="007305C6" w:rsidRPr="00762AEC" w:rsidRDefault="007305C6" w:rsidP="007305C6">
      <w:pPr>
        <w:ind w:left="567"/>
        <w:jc w:val="both"/>
        <w:rPr>
          <w:rFonts w:ascii="Calibri" w:hAnsi="Calibri" w:cs="Calibri"/>
          <w:sz w:val="22"/>
          <w:szCs w:val="22"/>
        </w:rPr>
      </w:pPr>
    </w:p>
    <w:p w:rsidR="007305C6" w:rsidRPr="00A9735E" w:rsidRDefault="007305C6" w:rsidP="007305C6">
      <w:pPr>
        <w:ind w:left="567"/>
        <w:jc w:val="both"/>
        <w:rPr>
          <w:rFonts w:ascii="Calibri" w:hAnsi="Calibri" w:cs="Calibri"/>
          <w:sz w:val="22"/>
          <w:szCs w:val="22"/>
        </w:rPr>
      </w:pPr>
      <w:r w:rsidRPr="00762AEC">
        <w:rPr>
          <w:rFonts w:ascii="Calibri" w:hAnsi="Calibri" w:cs="Calibri"/>
          <w:sz w:val="22"/>
          <w:szCs w:val="22"/>
        </w:rPr>
        <w:t>Asimismo, toda la correspondencia que se intercambie entre el proponente y YPFB, será en idioma castellano.</w:t>
      </w:r>
    </w:p>
    <w:p w:rsidR="007305C6" w:rsidRPr="00993917" w:rsidRDefault="007305C6" w:rsidP="007305C6">
      <w:pPr>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7305C6" w:rsidRPr="00993917" w:rsidRDefault="007305C6" w:rsidP="007305C6">
      <w:pPr>
        <w:ind w:firstLine="708"/>
        <w:jc w:val="both"/>
        <w:rPr>
          <w:rFonts w:ascii="Calibri" w:hAnsi="Calibri" w:cs="Calibri"/>
          <w:b/>
          <w:sz w:val="22"/>
          <w:szCs w:val="22"/>
        </w:rPr>
      </w:pPr>
    </w:p>
    <w:p w:rsidR="007305C6" w:rsidRPr="004466EF" w:rsidRDefault="007305C6" w:rsidP="007305C6">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7305C6" w:rsidRPr="004466EF" w:rsidRDefault="007305C6" w:rsidP="007305C6">
      <w:pPr>
        <w:ind w:left="567"/>
        <w:jc w:val="both"/>
        <w:rPr>
          <w:rFonts w:ascii="Calibri" w:hAnsi="Calibri" w:cs="Calibri"/>
          <w:sz w:val="22"/>
          <w:szCs w:val="22"/>
        </w:rPr>
      </w:pPr>
    </w:p>
    <w:p w:rsidR="007305C6" w:rsidRPr="004466EF" w:rsidRDefault="007305C6" w:rsidP="007305C6">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  </w:t>
      </w:r>
    </w:p>
    <w:p w:rsidR="00554F2B" w:rsidRPr="00993917" w:rsidRDefault="00554F2B"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CANCELACION DEL PROCESO DE CONTRATACION.-</w:t>
      </w:r>
    </w:p>
    <w:p w:rsidR="007305C6" w:rsidRPr="00993917" w:rsidRDefault="007305C6" w:rsidP="007305C6">
      <w:pPr>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p>
    <w:p w:rsidR="007305C6" w:rsidRPr="00993917" w:rsidRDefault="007305C6" w:rsidP="007305C6">
      <w:pPr>
        <w:ind w:left="567"/>
        <w:jc w:val="both"/>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La Cancelación procederá:</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7305C6" w:rsidRPr="00993917" w:rsidRDefault="007305C6" w:rsidP="00E224BF">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7305C6" w:rsidRPr="00993917" w:rsidRDefault="007305C6" w:rsidP="007305C6">
      <w:pPr>
        <w:ind w:left="360"/>
        <w:jc w:val="both"/>
        <w:rPr>
          <w:rFonts w:ascii="Calibri" w:hAnsi="Calibri" w:cs="Calibri"/>
          <w:sz w:val="22"/>
          <w:szCs w:val="22"/>
        </w:rPr>
      </w:pPr>
    </w:p>
    <w:p w:rsidR="007305C6" w:rsidRPr="00993917" w:rsidRDefault="007305C6" w:rsidP="007305C6">
      <w:pPr>
        <w:ind w:left="709"/>
        <w:jc w:val="both"/>
        <w:rPr>
          <w:rFonts w:ascii="Calibri" w:hAnsi="Calibri" w:cs="Calibri"/>
          <w:sz w:val="22"/>
          <w:szCs w:val="22"/>
        </w:rPr>
      </w:pPr>
      <w:r w:rsidRPr="00993917">
        <w:rPr>
          <w:rFonts w:ascii="Calibri" w:hAnsi="Calibri" w:cs="Calibri"/>
          <w:sz w:val="22"/>
          <w:szCs w:val="22"/>
        </w:rPr>
        <w:t>Cuando sea necesario cancelar uno o varios</w:t>
      </w:r>
      <w:r>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Pr>
          <w:rFonts w:ascii="Calibri" w:hAnsi="Calibri" w:cs="Calibri"/>
          <w:sz w:val="22"/>
          <w:szCs w:val="22"/>
        </w:rPr>
        <w:t xml:space="preserve"> Ítems</w:t>
      </w:r>
      <w:r w:rsidRPr="00993917">
        <w:rPr>
          <w:rFonts w:ascii="Calibri" w:hAnsi="Calibri" w:cs="Calibri"/>
          <w:sz w:val="22"/>
          <w:szCs w:val="22"/>
        </w:rPr>
        <w:t xml:space="preserve">, lotes, tramos o paquetes. </w:t>
      </w:r>
    </w:p>
    <w:p w:rsidR="007305C6" w:rsidRDefault="007305C6" w:rsidP="007305C6">
      <w:pPr>
        <w:spacing w:line="276" w:lineRule="auto"/>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7305C6" w:rsidRDefault="007305C6" w:rsidP="007305C6">
      <w:pPr>
        <w:ind w:left="567"/>
        <w:jc w:val="both"/>
        <w:rPr>
          <w:rFonts w:ascii="Calibri" w:hAnsi="Calibri" w:cs="Calibri"/>
          <w:sz w:val="22"/>
          <w:szCs w:val="22"/>
        </w:rPr>
      </w:pP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7305C6"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7305C6" w:rsidRPr="00B32D44" w:rsidRDefault="007305C6" w:rsidP="00E224BF">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7305C6" w:rsidRPr="002E3F30" w:rsidRDefault="007305C6" w:rsidP="00E224BF">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Pr>
          <w:rFonts w:ascii="Calibri" w:hAnsi="Calibri" w:cs="Calibri"/>
          <w:color w:val="000000"/>
          <w:sz w:val="22"/>
          <w:szCs w:val="22"/>
        </w:rPr>
        <w:t>servicio</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7305C6" w:rsidRPr="002E3F30" w:rsidRDefault="007305C6" w:rsidP="00E224BF">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7305C6" w:rsidRPr="002E3F30" w:rsidRDefault="007305C6" w:rsidP="007305C6">
      <w:pPr>
        <w:tabs>
          <w:tab w:val="left" w:pos="1276"/>
          <w:tab w:val="left" w:pos="1843"/>
        </w:tabs>
        <w:contextualSpacing/>
        <w:jc w:val="both"/>
        <w:rPr>
          <w:rFonts w:ascii="Calibri" w:hAnsi="Calibri" w:cs="Calibri"/>
          <w:color w:val="000000"/>
          <w:sz w:val="22"/>
          <w:szCs w:val="22"/>
        </w:rPr>
      </w:pPr>
    </w:p>
    <w:p w:rsidR="007305C6" w:rsidRPr="002E3F30" w:rsidRDefault="007305C6" w:rsidP="007305C6">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7305C6" w:rsidRPr="00993917" w:rsidRDefault="007305C6" w:rsidP="007305C6">
      <w:pPr>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7305C6" w:rsidRPr="00993917" w:rsidRDefault="007305C6" w:rsidP="007305C6">
      <w:pPr>
        <w:rPr>
          <w:rFonts w:ascii="Calibri" w:hAnsi="Calibri" w:cs="Calibri"/>
          <w:sz w:val="22"/>
          <w:szCs w:val="22"/>
          <w:lang w:eastAsia="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7305C6" w:rsidRPr="00F43EA6" w:rsidRDefault="007305C6" w:rsidP="00E224BF">
      <w:pPr>
        <w:numPr>
          <w:ilvl w:val="0"/>
          <w:numId w:val="8"/>
        </w:numPr>
        <w:tabs>
          <w:tab w:val="num" w:pos="-2697"/>
        </w:tabs>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7305C6" w:rsidRPr="00F43EA6" w:rsidRDefault="007305C6" w:rsidP="007305C6">
      <w:pPr>
        <w:tabs>
          <w:tab w:val="left" w:pos="1560"/>
        </w:tabs>
        <w:ind w:left="851"/>
        <w:jc w:val="both"/>
        <w:rPr>
          <w:rFonts w:ascii="Calibri" w:hAnsi="Calibri" w:cs="Calibri"/>
          <w:sz w:val="22"/>
          <w:szCs w:val="22"/>
          <w:lang w:val="es-BO"/>
        </w:rPr>
      </w:pPr>
    </w:p>
    <w:p w:rsidR="007305C6" w:rsidRPr="00F43EA6" w:rsidRDefault="007305C6" w:rsidP="007305C6">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7305C6" w:rsidRPr="004862F4" w:rsidRDefault="007305C6" w:rsidP="007305C6">
      <w:pPr>
        <w:ind w:left="708"/>
        <w:jc w:val="both"/>
        <w:rPr>
          <w:rFonts w:ascii="Calibri" w:hAnsi="Calibri" w:cs="Calibri"/>
          <w:sz w:val="22"/>
          <w:szCs w:val="22"/>
          <w:lang w:val="es-BO"/>
        </w:rPr>
      </w:pPr>
    </w:p>
    <w:p w:rsidR="007305C6" w:rsidRPr="00993917" w:rsidRDefault="007305C6" w:rsidP="00E224BF">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7305C6" w:rsidRPr="00993917" w:rsidRDefault="007305C6" w:rsidP="007305C6">
      <w:pPr>
        <w:pStyle w:val="Puesto"/>
        <w:spacing w:before="0" w:after="0"/>
        <w:ind w:left="567"/>
        <w:jc w:val="left"/>
        <w:rPr>
          <w:rFonts w:ascii="Calibri" w:hAnsi="Calibri" w:cs="Calibri"/>
          <w:color w:val="000000"/>
          <w:sz w:val="22"/>
          <w:szCs w:val="22"/>
        </w:rPr>
      </w:pPr>
    </w:p>
    <w:p w:rsidR="007305C6" w:rsidRPr="00993917" w:rsidRDefault="007305C6" w:rsidP="007305C6">
      <w:pPr>
        <w:pStyle w:val="Puest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7305C6" w:rsidRPr="00993917" w:rsidRDefault="007305C6" w:rsidP="007305C6">
      <w:pPr>
        <w:pStyle w:val="Puesto"/>
        <w:spacing w:before="0" w:after="0"/>
        <w:ind w:left="567"/>
        <w:jc w:val="both"/>
        <w:rPr>
          <w:rFonts w:ascii="Calibri" w:hAnsi="Calibri" w:cs="Calibri"/>
          <w:b w:val="0"/>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7305C6" w:rsidRPr="009A0C03" w:rsidRDefault="007305C6" w:rsidP="007305C6">
      <w:pPr>
        <w:ind w:left="426"/>
        <w:jc w:val="both"/>
        <w:rPr>
          <w:rFonts w:ascii="Calibri" w:hAnsi="Calibri" w:cs="Calibri"/>
          <w:color w:val="000000"/>
          <w:sz w:val="22"/>
          <w:szCs w:val="22"/>
        </w:rPr>
      </w:pPr>
    </w:p>
    <w:p w:rsidR="007305C6" w:rsidRPr="009A0C03" w:rsidRDefault="007305C6" w:rsidP="007305C6">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7305C6" w:rsidRPr="00993917" w:rsidRDefault="007305C6" w:rsidP="007305C6">
      <w:pPr>
        <w:ind w:left="426"/>
        <w:jc w:val="both"/>
        <w:rPr>
          <w:rFonts w:ascii="Calibri" w:hAnsi="Calibri" w:cs="Calibri"/>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7305C6" w:rsidRPr="00993917" w:rsidRDefault="007305C6" w:rsidP="007305C6">
      <w:pPr>
        <w:pStyle w:val="Puesto"/>
        <w:spacing w:before="0" w:after="0"/>
        <w:ind w:left="92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p>
    <w:p w:rsidR="007305C6" w:rsidRPr="00993917" w:rsidRDefault="007305C6" w:rsidP="007305C6">
      <w:pPr>
        <w:ind w:left="792"/>
        <w:jc w:val="both"/>
        <w:rPr>
          <w:rFonts w:ascii="Calibri" w:hAnsi="Calibri" w:cs="Calibri"/>
          <w:color w:val="000000"/>
          <w:sz w:val="22"/>
          <w:szCs w:val="22"/>
        </w:rPr>
      </w:pPr>
    </w:p>
    <w:p w:rsidR="007305C6"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762AEC" w:rsidRDefault="007305C6" w:rsidP="00E224BF">
      <w:pPr>
        <w:numPr>
          <w:ilvl w:val="0"/>
          <w:numId w:val="4"/>
        </w:numPr>
        <w:ind w:left="567" w:hanging="567"/>
        <w:jc w:val="both"/>
        <w:rPr>
          <w:rFonts w:ascii="Calibri" w:hAnsi="Calibri" w:cs="Calibri"/>
          <w:sz w:val="22"/>
        </w:rPr>
      </w:pPr>
      <w:r w:rsidRPr="00762AEC">
        <w:rPr>
          <w:rFonts w:ascii="Calibri" w:hAnsi="Calibri" w:cs="Calibri"/>
          <w:b/>
          <w:bCs/>
          <w:color w:val="000000"/>
          <w:kern w:val="28"/>
          <w:sz w:val="22"/>
          <w:lang w:val="es-BO"/>
        </w:rPr>
        <w:lastRenderedPageBreak/>
        <w:t>GARANTÍA DE CORRECTA INVERSIÓN DE ANTICIPO</w:t>
      </w:r>
    </w:p>
    <w:p w:rsidR="007305C6" w:rsidRPr="008D0B55" w:rsidRDefault="007305C6" w:rsidP="007305C6">
      <w:pPr>
        <w:tabs>
          <w:tab w:val="num" w:pos="567"/>
        </w:tabs>
        <w:ind w:left="567"/>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Default="007305C6" w:rsidP="007305C6">
      <w:pPr>
        <w:tabs>
          <w:tab w:val="num" w:pos="567"/>
        </w:tabs>
        <w:ind w:left="567"/>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7305C6" w:rsidRDefault="007305C6" w:rsidP="007305C6">
      <w:pPr>
        <w:ind w:left="567"/>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DA1C61" w:rsidRDefault="007305C6" w:rsidP="007305C6">
      <w:pPr>
        <w:pStyle w:val="Ttulo5"/>
        <w:widowControl/>
        <w:numPr>
          <w:ilvl w:val="0"/>
          <w:numId w:val="0"/>
        </w:numPr>
        <w:tabs>
          <w:tab w:val="num" w:pos="1134"/>
        </w:tabs>
        <w:spacing w:before="0" w:after="0"/>
        <w:ind w:left="426"/>
        <w:jc w:val="both"/>
        <w:rPr>
          <w:rFonts w:ascii="Calibri" w:hAnsi="Calibri" w:cs="Calibri"/>
          <w:b w:val="0"/>
          <w:sz w:val="22"/>
          <w:szCs w:val="22"/>
          <w:lang w:val="es-ES"/>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7305C6" w:rsidRPr="00993917" w:rsidRDefault="007305C6" w:rsidP="007305C6">
      <w:pPr>
        <w:ind w:left="851"/>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993917" w:rsidRDefault="007305C6" w:rsidP="007305C6">
      <w:pPr>
        <w:ind w:left="426"/>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7305C6" w:rsidRDefault="007305C6" w:rsidP="007305C6">
      <w:pPr>
        <w:pStyle w:val="Prrafodelista"/>
        <w:ind w:left="426"/>
        <w:jc w:val="both"/>
        <w:rPr>
          <w:rFonts w:ascii="Calibri" w:hAnsi="Calibri" w:cs="Calibri"/>
          <w:sz w:val="22"/>
          <w:szCs w:val="22"/>
        </w:rPr>
      </w:pPr>
    </w:p>
    <w:p w:rsidR="001B2AB4" w:rsidRPr="001B2AB4" w:rsidRDefault="001B2AB4" w:rsidP="001B2AB4">
      <w:pPr>
        <w:ind w:left="360" w:firstLine="207"/>
        <w:jc w:val="both"/>
        <w:rPr>
          <w:rFonts w:ascii="Calibri" w:hAnsi="Calibri" w:cs="Calibri"/>
          <w:sz w:val="28"/>
          <w:szCs w:val="22"/>
        </w:rPr>
      </w:pPr>
      <w:r w:rsidRPr="001B2AB4">
        <w:rPr>
          <w:rFonts w:ascii="Calibri" w:hAnsi="Calibri" w:cs="Calibri"/>
          <w:color w:val="000000"/>
          <w:sz w:val="22"/>
          <w:szCs w:val="18"/>
        </w:rPr>
        <w:t>NO CORRESPONDE</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7305C6" w:rsidRPr="00993917" w:rsidRDefault="007305C6" w:rsidP="007305C6">
      <w:pPr>
        <w:pStyle w:val="Prrafodelista"/>
        <w:ind w:left="426"/>
        <w:jc w:val="both"/>
        <w:rPr>
          <w:rFonts w:ascii="Calibri" w:hAnsi="Calibri" w:cs="Calibri"/>
          <w:b/>
          <w:sz w:val="22"/>
          <w:szCs w:val="22"/>
        </w:rPr>
      </w:pPr>
    </w:p>
    <w:p w:rsidR="007305C6" w:rsidRPr="00593895" w:rsidRDefault="007305C6" w:rsidP="007305C6">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7305C6" w:rsidRPr="00593895" w:rsidRDefault="007305C6" w:rsidP="007305C6">
      <w:pPr>
        <w:pStyle w:val="Prrafodelista"/>
        <w:ind w:left="567"/>
        <w:jc w:val="right"/>
        <w:rPr>
          <w:rFonts w:ascii="Calibri" w:hAnsi="Calibri" w:cs="Calibri"/>
          <w:sz w:val="22"/>
          <w:szCs w:val="22"/>
        </w:rPr>
      </w:pPr>
    </w:p>
    <w:p w:rsidR="007305C6" w:rsidRPr="00593895" w:rsidRDefault="007305C6" w:rsidP="007305C6">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7305C6" w:rsidRPr="00993917" w:rsidRDefault="007305C6" w:rsidP="007305C6">
      <w:pPr>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426"/>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05C6" w:rsidRPr="00737454" w:rsidRDefault="007305C6" w:rsidP="007305C6">
      <w:pPr>
        <w:ind w:left="567"/>
        <w:rPr>
          <w:rFonts w:ascii="Calibri" w:hAnsi="Calibri" w:cs="Calibri"/>
          <w:sz w:val="22"/>
          <w:szCs w:val="22"/>
        </w:rPr>
      </w:pPr>
    </w:p>
    <w:p w:rsidR="007305C6" w:rsidRPr="00737454" w:rsidRDefault="007305C6" w:rsidP="00E224BF">
      <w:pPr>
        <w:numPr>
          <w:ilvl w:val="0"/>
          <w:numId w:val="29"/>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7305C6" w:rsidRPr="00737454" w:rsidRDefault="007305C6" w:rsidP="00E224BF">
      <w:pPr>
        <w:numPr>
          <w:ilvl w:val="0"/>
          <w:numId w:val="29"/>
        </w:numPr>
        <w:rPr>
          <w:rFonts w:ascii="Calibri" w:hAnsi="Calibri" w:cs="Calibri"/>
          <w:sz w:val="22"/>
          <w:szCs w:val="22"/>
          <w:lang w:val="es-BO"/>
        </w:rPr>
      </w:pPr>
      <w:r w:rsidRPr="00737454">
        <w:rPr>
          <w:rFonts w:ascii="Calibri" w:hAnsi="Calibri" w:cs="Calibri"/>
          <w:sz w:val="22"/>
          <w:szCs w:val="22"/>
        </w:rPr>
        <w:t>Causas de fuerza mayor</w:t>
      </w:r>
    </w:p>
    <w:p w:rsidR="007305C6" w:rsidRPr="00737454" w:rsidRDefault="007305C6" w:rsidP="00E224BF">
      <w:pPr>
        <w:numPr>
          <w:ilvl w:val="0"/>
          <w:numId w:val="29"/>
        </w:numPr>
        <w:rPr>
          <w:rFonts w:ascii="Calibri" w:hAnsi="Calibri" w:cs="Calibri"/>
          <w:b/>
          <w:sz w:val="22"/>
          <w:szCs w:val="22"/>
          <w:lang w:val="es-BO"/>
        </w:rPr>
      </w:pPr>
      <w:r w:rsidRPr="00737454">
        <w:rPr>
          <w:rFonts w:ascii="Calibri" w:hAnsi="Calibri" w:cs="Calibri"/>
          <w:sz w:val="22"/>
          <w:szCs w:val="22"/>
        </w:rPr>
        <w:t>Caso fortuito</w:t>
      </w:r>
    </w:p>
    <w:p w:rsidR="007305C6" w:rsidRDefault="007305C6" w:rsidP="007305C6">
      <w:pPr>
        <w:tabs>
          <w:tab w:val="num" w:pos="567"/>
        </w:tabs>
        <w:ind w:left="567"/>
        <w:jc w:val="both"/>
        <w:rPr>
          <w:rFonts w:ascii="Calibri" w:hAnsi="Calibri" w:cs="Calibri"/>
          <w:sz w:val="22"/>
          <w:szCs w:val="22"/>
          <w:lang w:val="es-BO"/>
        </w:rPr>
      </w:pPr>
    </w:p>
    <w:p w:rsidR="007305C6" w:rsidRPr="00993917" w:rsidRDefault="007305C6" w:rsidP="007305C6">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7305C6" w:rsidRDefault="007305C6" w:rsidP="007305C6">
      <w:pPr>
        <w:ind w:left="567"/>
        <w:jc w:val="center"/>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7305C6" w:rsidRPr="00993917" w:rsidRDefault="007305C6" w:rsidP="007305C6">
      <w:pPr>
        <w:ind w:left="567"/>
        <w:jc w:val="both"/>
        <w:rPr>
          <w:rFonts w:ascii="Calibri" w:hAnsi="Calibri" w:cs="Calibri"/>
          <w:sz w:val="22"/>
          <w:szCs w:val="22"/>
        </w:rPr>
      </w:pPr>
    </w:p>
    <w:p w:rsidR="007305C6" w:rsidRPr="00A02E46" w:rsidRDefault="007305C6" w:rsidP="007305C6">
      <w:pPr>
        <w:tabs>
          <w:tab w:val="num" w:pos="567"/>
        </w:tabs>
        <w:ind w:left="567"/>
        <w:jc w:val="both"/>
        <w:rPr>
          <w:rFonts w:ascii="Calibri" w:hAnsi="Calibri" w:cs="Calibri"/>
          <w:sz w:val="22"/>
          <w:szCs w:val="22"/>
        </w:rPr>
      </w:pPr>
      <w:r w:rsidRPr="00AB1C9D">
        <w:rPr>
          <w:rFonts w:ascii="Calibri" w:hAnsi="Calibri" w:cs="Calibri"/>
          <w:sz w:val="22"/>
          <w:szCs w:val="22"/>
        </w:rPr>
        <w:t xml:space="preserve">Los formularios y/o documentos que deben ser presentados por el </w:t>
      </w:r>
      <w:r>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7305C6" w:rsidRPr="00993917" w:rsidRDefault="007305C6" w:rsidP="007305C6">
      <w:pPr>
        <w:tabs>
          <w:tab w:val="left" w:pos="1240"/>
        </w:tabs>
        <w:jc w:val="both"/>
        <w:rPr>
          <w:rFonts w:ascii="Calibri" w:hAnsi="Calibri" w:cs="Calibri"/>
          <w:sz w:val="22"/>
          <w:szCs w:val="22"/>
        </w:rPr>
      </w:pPr>
      <w:r>
        <w:rPr>
          <w:rFonts w:ascii="Calibri" w:hAnsi="Calibri" w:cs="Calibri"/>
          <w:sz w:val="22"/>
          <w:szCs w:val="22"/>
        </w:rPr>
        <w:tab/>
      </w: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PRESENTACIÓN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7305C6" w:rsidRPr="00993917" w:rsidRDefault="007305C6" w:rsidP="007305C6">
      <w:pPr>
        <w:ind w:left="1276"/>
        <w:jc w:val="both"/>
        <w:rPr>
          <w:rFonts w:ascii="Calibri" w:hAnsi="Calibri" w:cs="Calibri"/>
          <w:sz w:val="22"/>
          <w:szCs w:val="22"/>
        </w:rPr>
      </w:pPr>
    </w:p>
    <w:p w:rsidR="007305C6" w:rsidRPr="00993917" w:rsidRDefault="007305C6" w:rsidP="007305C6">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7305C6" w:rsidRPr="00993917" w:rsidRDefault="007305C6" w:rsidP="007305C6">
      <w:pPr>
        <w:ind w:left="1276"/>
        <w:jc w:val="both"/>
        <w:rPr>
          <w:rFonts w:ascii="Calibri" w:hAnsi="Calibri" w:cs="Calibri"/>
          <w:sz w:val="22"/>
          <w:szCs w:val="22"/>
        </w:rPr>
      </w:pPr>
    </w:p>
    <w:p w:rsidR="007305C6" w:rsidRPr="00993917" w:rsidRDefault="007305C6" w:rsidP="007305C6">
      <w:pPr>
        <w:ind w:left="2410" w:hanging="425"/>
        <w:jc w:val="both"/>
        <w:rPr>
          <w:rFonts w:ascii="Calibri" w:hAnsi="Calibri" w:cs="Calibri"/>
          <w:sz w:val="22"/>
          <w:szCs w:val="22"/>
        </w:rPr>
      </w:pPr>
      <w:r w:rsidRPr="00993917">
        <w:rPr>
          <w:rFonts w:ascii="Calibri" w:hAnsi="Calibri" w:cs="Calibri"/>
          <w:b/>
          <w:sz w:val="22"/>
          <w:szCs w:val="22"/>
        </w:rPr>
        <w:lastRenderedPageBreak/>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7305C6" w:rsidRPr="00993917" w:rsidRDefault="007305C6" w:rsidP="007305C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7305C6" w:rsidRPr="00993917" w:rsidRDefault="007305C6" w:rsidP="007305C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7305C6" w:rsidRPr="00993917" w:rsidRDefault="007305C6" w:rsidP="007305C6">
      <w:pPr>
        <w:ind w:left="3119" w:hanging="1134"/>
        <w:jc w:val="both"/>
        <w:rPr>
          <w:rFonts w:ascii="Calibri" w:hAnsi="Calibri" w:cs="Calibri"/>
          <w:sz w:val="22"/>
          <w:szCs w:val="22"/>
        </w:rPr>
      </w:pPr>
    </w:p>
    <w:p w:rsidR="007305C6" w:rsidRPr="00993917" w:rsidRDefault="007305C6" w:rsidP="007305C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prevalecerá sobre la fotocopia simple.</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7305C6" w:rsidRPr="00993917" w:rsidRDefault="007305C6" w:rsidP="007305C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7305C6" w:rsidRPr="00993917" w:rsidTr="001B2AB4">
        <w:trPr>
          <w:trHeight w:val="4224"/>
          <w:jc w:val="right"/>
        </w:trPr>
        <w:tc>
          <w:tcPr>
            <w:tcW w:w="8432" w:type="dxa"/>
            <w:shd w:val="clear" w:color="auto" w:fill="auto"/>
          </w:tcPr>
          <w:p w:rsidR="007305C6" w:rsidRPr="00993917" w:rsidRDefault="007305C6" w:rsidP="00E224BF">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7305C6" w:rsidRPr="00993917" w:rsidTr="00E224BF">
              <w:trPr>
                <w:trHeight w:val="424"/>
                <w:jc w:val="center"/>
              </w:trPr>
              <w:tc>
                <w:tcPr>
                  <w:tcW w:w="6200" w:type="dxa"/>
                  <w:tcBorders>
                    <w:bottom w:val="single" w:sz="4" w:space="0" w:color="auto"/>
                  </w:tcBorders>
                  <w:shd w:val="clear" w:color="auto" w:fill="92D050"/>
                  <w:vAlign w:val="center"/>
                </w:tcPr>
                <w:p w:rsidR="007305C6" w:rsidRPr="00993917" w:rsidRDefault="007305C6" w:rsidP="00E224BF">
                  <w:pPr>
                    <w:jc w:val="center"/>
                    <w:rPr>
                      <w:rFonts w:ascii="Calibri" w:eastAsia="Calibri" w:hAnsi="Calibri" w:cs="Calibri"/>
                      <w:b/>
                      <w:sz w:val="22"/>
                      <w:szCs w:val="22"/>
                    </w:rPr>
                  </w:pPr>
                  <w:r w:rsidRPr="00993917">
                    <w:rPr>
                      <w:rFonts w:ascii="Calibri" w:eastAsia="Calibri" w:hAnsi="Calibri" w:cs="Calibri"/>
                      <w:b/>
                      <w:sz w:val="22"/>
                      <w:szCs w:val="22"/>
                    </w:rPr>
                    <w:t>CODIGO DE LA CONTRATACION</w:t>
                  </w:r>
                </w:p>
              </w:tc>
            </w:tr>
            <w:tr w:rsidR="007305C6" w:rsidRPr="00993917" w:rsidTr="00E224BF">
              <w:trPr>
                <w:trHeight w:val="210"/>
                <w:jc w:val="center"/>
              </w:trPr>
              <w:tc>
                <w:tcPr>
                  <w:tcW w:w="6200" w:type="dxa"/>
                  <w:tcBorders>
                    <w:top w:val="single" w:sz="4" w:space="0" w:color="auto"/>
                  </w:tcBorders>
                  <w:shd w:val="clear" w:color="auto" w:fill="auto"/>
                </w:tcPr>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7305C6" w:rsidRPr="00993917" w:rsidRDefault="007305C6" w:rsidP="00E224BF">
            <w:pPr>
              <w:pStyle w:val="Sinespaciado"/>
              <w:jc w:val="center"/>
              <w:rPr>
                <w:rFonts w:eastAsia="Calibri" w:cs="Calibri"/>
                <w:b/>
              </w:rPr>
            </w:pPr>
          </w:p>
          <w:p w:rsidR="007305C6" w:rsidRDefault="007305C6" w:rsidP="00E224BF">
            <w:pPr>
              <w:pStyle w:val="Sinespaciado"/>
              <w:jc w:val="center"/>
              <w:rPr>
                <w:rFonts w:eastAsia="Calibri" w:cs="Calibri"/>
                <w:b/>
              </w:rPr>
            </w:pPr>
            <w:r w:rsidRPr="00993917">
              <w:rPr>
                <w:rFonts w:eastAsia="Calibri" w:cs="Calibri"/>
                <w:b/>
              </w:rPr>
              <w:t>YACIMIENTOS PETROLIFEROS FISCALES BOLIVIANOS</w:t>
            </w:r>
          </w:p>
          <w:p w:rsidR="007305C6" w:rsidRDefault="007305C6" w:rsidP="00E224BF">
            <w:pPr>
              <w:pStyle w:val="Sinespaciado"/>
              <w:rPr>
                <w:rFonts w:eastAsia="Calibri" w:cs="Calibri"/>
                <w:b/>
              </w:rPr>
            </w:pPr>
          </w:p>
          <w:p w:rsidR="007305C6" w:rsidRPr="00993917" w:rsidRDefault="007305C6" w:rsidP="00E224BF">
            <w:pPr>
              <w:pStyle w:val="Sinespaciado"/>
              <w:rPr>
                <w:rFonts w:eastAsia="Calibri" w:cs="Calibri"/>
                <w:lang w:val="es-ES_tradnl"/>
              </w:rPr>
            </w:pPr>
          </w:p>
          <w:p w:rsidR="007305C6" w:rsidRPr="00993917" w:rsidRDefault="007305C6" w:rsidP="00E224BF">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b/>
                <w:lang w:val="es-ES_tradnl"/>
              </w:rPr>
            </w:pPr>
          </w:p>
          <w:p w:rsidR="007305C6" w:rsidRPr="00993917" w:rsidRDefault="007305C6" w:rsidP="00E224BF">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7305C6" w:rsidRPr="00993917" w:rsidRDefault="007305C6" w:rsidP="00E224BF">
            <w:pPr>
              <w:jc w:val="both"/>
              <w:rPr>
                <w:rFonts w:ascii="Calibri" w:eastAsia="Calibri" w:hAnsi="Calibri" w:cs="Calibri"/>
                <w:sz w:val="22"/>
                <w:szCs w:val="22"/>
              </w:rPr>
            </w:pPr>
          </w:p>
          <w:p w:rsidR="007305C6" w:rsidRPr="00993917" w:rsidRDefault="007305C6" w:rsidP="00E224BF">
            <w:pPr>
              <w:jc w:val="both"/>
              <w:rPr>
                <w:rFonts w:ascii="Calibri" w:eastAsia="Calibri" w:hAnsi="Calibri" w:cs="Calibri"/>
                <w:sz w:val="22"/>
                <w:szCs w:val="22"/>
              </w:rPr>
            </w:pPr>
          </w:p>
        </w:tc>
      </w:tr>
    </w:tbl>
    <w:p w:rsidR="007305C6" w:rsidRPr="00993917" w:rsidRDefault="007305C6" w:rsidP="00E224BF">
      <w:pPr>
        <w:numPr>
          <w:ilvl w:val="1"/>
          <w:numId w:val="2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Pr>
          <w:rFonts w:ascii="Calibri" w:hAnsi="Calibri" w:cs="Calibri"/>
          <w:b/>
          <w:sz w:val="22"/>
          <w:szCs w:val="22"/>
        </w:rPr>
        <w:t>Propuestas</w:t>
      </w:r>
      <w:r w:rsidRPr="00993917">
        <w:rPr>
          <w:rFonts w:ascii="Calibri" w:hAnsi="Calibri" w:cs="Calibri"/>
          <w:b/>
          <w:sz w:val="22"/>
          <w:szCs w:val="22"/>
        </w:rPr>
        <w:t xml:space="preserve"> </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7305C6" w:rsidRPr="00993917" w:rsidRDefault="007305C6" w:rsidP="007305C6">
      <w:pPr>
        <w:ind w:left="1134" w:hanging="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sidRPr="00993917">
        <w:rPr>
          <w:rFonts w:ascii="Calibri" w:hAnsi="Calibri" w:cs="Calibri"/>
          <w:sz w:val="22"/>
          <w:szCs w:val="22"/>
        </w:rPr>
        <w:t xml:space="preserve">Se rechazara las </w:t>
      </w:r>
      <w:r>
        <w:rPr>
          <w:rFonts w:ascii="Calibri" w:hAnsi="Calibri" w:cs="Calibri"/>
          <w:sz w:val="22"/>
          <w:szCs w:val="22"/>
        </w:rPr>
        <w:t>propuesta</w:t>
      </w:r>
      <w:r w:rsidRPr="00993917">
        <w:rPr>
          <w:rFonts w:ascii="Calibri" w:hAnsi="Calibri" w:cs="Calibri"/>
          <w:sz w:val="22"/>
          <w:szCs w:val="22"/>
        </w:rPr>
        <w:t xml:space="preserve">s, cuando el proponente presente su </w:t>
      </w:r>
      <w:r>
        <w:rPr>
          <w:rFonts w:ascii="Calibri" w:hAnsi="Calibri" w:cs="Calibri"/>
          <w:sz w:val="22"/>
          <w:szCs w:val="22"/>
        </w:rPr>
        <w:t>propuesta</w:t>
      </w:r>
      <w:r w:rsidRPr="00993917">
        <w:rPr>
          <w:rFonts w:ascii="Calibri" w:hAnsi="Calibri" w:cs="Calibri"/>
          <w:sz w:val="22"/>
          <w:szCs w:val="22"/>
        </w:rPr>
        <w:t xml:space="preserve"> en la fecha, hora y/o lugar diferentes a los establecidos en el cronograma de plazos del presente Documento de Contratación Directa (DCD).</w:t>
      </w:r>
    </w:p>
    <w:p w:rsidR="001B2AB4" w:rsidRDefault="001B2AB4" w:rsidP="00554F2B">
      <w:pPr>
        <w:jc w:val="both"/>
        <w:rPr>
          <w:rFonts w:ascii="Calibri" w:hAnsi="Calibri" w:cs="Calibri"/>
          <w:sz w:val="22"/>
          <w:szCs w:val="22"/>
        </w:rPr>
      </w:pPr>
    </w:p>
    <w:p w:rsidR="00554F2B" w:rsidRPr="00993917" w:rsidRDefault="00554F2B" w:rsidP="00554F2B">
      <w:pPr>
        <w:jc w:val="both"/>
        <w:rPr>
          <w:rFonts w:ascii="Calibri" w:hAnsi="Calibri" w:cs="Calibri"/>
          <w:sz w:val="22"/>
          <w:szCs w:val="22"/>
        </w:rPr>
      </w:pPr>
    </w:p>
    <w:p w:rsidR="007305C6" w:rsidRPr="00993917" w:rsidRDefault="007305C6" w:rsidP="007305C6">
      <w:pPr>
        <w:ind w:left="1134" w:hanging="708"/>
        <w:jc w:val="both"/>
        <w:rPr>
          <w:rFonts w:ascii="Calibri" w:hAnsi="Calibri" w:cs="Calibri"/>
          <w:sz w:val="22"/>
          <w:szCs w:val="22"/>
        </w:rPr>
      </w:pPr>
    </w:p>
    <w:p w:rsidR="007305C6" w:rsidRPr="00993917"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 xml:space="preserve">APERTURA DE </w:t>
      </w:r>
      <w:r>
        <w:rPr>
          <w:rFonts w:ascii="Calibri" w:hAnsi="Calibri" w:cs="Calibri"/>
          <w:b/>
          <w:sz w:val="22"/>
          <w:szCs w:val="22"/>
        </w:rPr>
        <w:t>PROPUESTA</w:t>
      </w:r>
      <w:r w:rsidRPr="00993917">
        <w:rPr>
          <w:rFonts w:ascii="Calibri" w:hAnsi="Calibri" w:cs="Calibri"/>
          <w:b/>
          <w:sz w:val="22"/>
          <w:szCs w:val="22"/>
        </w:rPr>
        <w:t>S</w:t>
      </w:r>
    </w:p>
    <w:p w:rsidR="007305C6" w:rsidRPr="00993917" w:rsidRDefault="007305C6" w:rsidP="007305C6">
      <w:pPr>
        <w:ind w:left="708"/>
        <w:rPr>
          <w:rFonts w:ascii="Calibri" w:hAnsi="Calibri" w:cs="Calibri"/>
          <w:sz w:val="22"/>
          <w:szCs w:val="22"/>
        </w:rPr>
      </w:pPr>
    </w:p>
    <w:p w:rsidR="007305C6" w:rsidRPr="00993917" w:rsidRDefault="007305C6" w:rsidP="007305C6">
      <w:pPr>
        <w:ind w:left="567"/>
        <w:jc w:val="both"/>
        <w:rPr>
          <w:rFonts w:ascii="Calibri" w:hAnsi="Calibri" w:cs="Calibri"/>
          <w:sz w:val="22"/>
          <w:szCs w:val="22"/>
        </w:rPr>
      </w:pPr>
      <w:r w:rsidRPr="00993917">
        <w:rPr>
          <w:rFonts w:ascii="Calibri" w:hAnsi="Calibri" w:cs="Calibri"/>
          <w:sz w:val="22"/>
          <w:szCs w:val="22"/>
        </w:rPr>
        <w:t xml:space="preserve">La apertura de las </w:t>
      </w:r>
      <w:r>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7305C6" w:rsidRPr="00993917" w:rsidRDefault="007305C6" w:rsidP="007305C6">
      <w:pPr>
        <w:ind w:left="1843" w:hanging="709"/>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ab/>
      </w: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Pr>
          <w:rFonts w:ascii="Calibri" w:hAnsi="Calibri" w:cs="Calibri"/>
          <w:sz w:val="22"/>
          <w:szCs w:val="22"/>
        </w:rPr>
        <w:t>propuesta</w:t>
      </w:r>
      <w:r w:rsidRPr="00993917">
        <w:rPr>
          <w:rFonts w:ascii="Calibri" w:hAnsi="Calibri" w:cs="Calibri"/>
          <w:sz w:val="22"/>
          <w:szCs w:val="22"/>
        </w:rPr>
        <w:t xml:space="preserve">. </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Pr>
          <w:rFonts w:ascii="Calibri" w:hAnsi="Calibri" w:cs="Calibri"/>
          <w:sz w:val="22"/>
          <w:szCs w:val="22"/>
        </w:rPr>
        <w:t>propuesta</w:t>
      </w:r>
      <w:r w:rsidRPr="00993917">
        <w:rPr>
          <w:rFonts w:ascii="Calibri" w:hAnsi="Calibri" w:cs="Calibri"/>
          <w:sz w:val="22"/>
          <w:szCs w:val="22"/>
        </w:rPr>
        <w:t>s.</w:t>
      </w:r>
    </w:p>
    <w:p w:rsidR="007305C6" w:rsidRPr="00993917" w:rsidRDefault="007305C6" w:rsidP="007305C6">
      <w:pPr>
        <w:tabs>
          <w:tab w:val="left" w:pos="1418"/>
        </w:tabs>
        <w:ind w:left="567"/>
        <w:jc w:val="both"/>
        <w:rPr>
          <w:rFonts w:ascii="Calibri" w:hAnsi="Calibri" w:cs="Calibri"/>
          <w:sz w:val="22"/>
          <w:szCs w:val="22"/>
        </w:rPr>
      </w:pPr>
    </w:p>
    <w:p w:rsidR="007305C6" w:rsidRPr="00993917" w:rsidRDefault="007305C6" w:rsidP="007305C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305C6" w:rsidRPr="00993917" w:rsidRDefault="007305C6" w:rsidP="007305C6">
      <w:pPr>
        <w:ind w:left="567"/>
        <w:jc w:val="both"/>
        <w:rPr>
          <w:rFonts w:ascii="Calibri" w:hAnsi="Calibri" w:cs="Calibri"/>
          <w:b/>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305C6" w:rsidRPr="00993917" w:rsidRDefault="007305C6" w:rsidP="007305C6">
      <w:pPr>
        <w:ind w:left="567"/>
        <w:jc w:val="both"/>
        <w:rPr>
          <w:rFonts w:ascii="Calibri" w:hAnsi="Calibri" w:cs="Calibri"/>
          <w:b/>
          <w:sz w:val="22"/>
          <w:szCs w:val="22"/>
        </w:rPr>
      </w:pPr>
    </w:p>
    <w:p w:rsidR="007305C6" w:rsidRPr="00993917" w:rsidRDefault="007305C6" w:rsidP="007305C6">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305C6" w:rsidRPr="00993917" w:rsidRDefault="007305C6" w:rsidP="007305C6">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305C6" w:rsidRPr="00ED715C"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305C6" w:rsidRPr="00ED715C" w:rsidRDefault="007305C6" w:rsidP="007305C6">
      <w:pPr>
        <w:jc w:val="both"/>
        <w:rPr>
          <w:rFonts w:ascii="Calibri" w:hAnsi="Calibri" w:cs="Calibri"/>
          <w:color w:val="000000"/>
          <w:sz w:val="22"/>
          <w:szCs w:val="22"/>
        </w:rPr>
      </w:pPr>
    </w:p>
    <w:p w:rsidR="007305C6" w:rsidRPr="00907561" w:rsidRDefault="007305C6" w:rsidP="007305C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305C6" w:rsidRDefault="007305C6" w:rsidP="007305C6">
      <w:pPr>
        <w:ind w:left="567"/>
        <w:jc w:val="both"/>
        <w:rPr>
          <w:rFonts w:ascii="Calibri" w:hAnsi="Calibri" w:cs="Calibri"/>
          <w:color w:val="000000"/>
          <w:sz w:val="22"/>
          <w:szCs w:val="22"/>
        </w:rPr>
      </w:pPr>
    </w:p>
    <w:p w:rsidR="007305C6" w:rsidRDefault="007305C6" w:rsidP="00E224BF">
      <w:pPr>
        <w:pStyle w:val="Prrafodelista"/>
        <w:numPr>
          <w:ilvl w:val="3"/>
          <w:numId w:val="3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7305C6" w:rsidRDefault="007305C6" w:rsidP="007305C6">
      <w:pPr>
        <w:pStyle w:val="Prrafodelista"/>
        <w:ind w:left="993"/>
        <w:jc w:val="both"/>
        <w:rPr>
          <w:rFonts w:ascii="Calibri" w:hAnsi="Calibri" w:cs="Calibri"/>
          <w:sz w:val="22"/>
          <w:szCs w:val="22"/>
        </w:rPr>
      </w:pPr>
    </w:p>
    <w:p w:rsidR="007305C6" w:rsidRPr="00E112BD" w:rsidRDefault="007305C6" w:rsidP="00E224BF">
      <w:pPr>
        <w:pStyle w:val="Prrafodelista"/>
        <w:numPr>
          <w:ilvl w:val="3"/>
          <w:numId w:val="30"/>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7305C6" w:rsidRPr="0042061E" w:rsidRDefault="007305C6" w:rsidP="007305C6">
      <w:pPr>
        <w:ind w:left="330"/>
        <w:jc w:val="both"/>
        <w:rPr>
          <w:rFonts w:ascii="Calibri" w:hAnsi="Calibri" w:cs="Calibri"/>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 detallará los resultados de esta etapa en un informe dirigido al RPC.</w:t>
      </w:r>
    </w:p>
    <w:p w:rsidR="00601D91" w:rsidRPr="00ED715C" w:rsidRDefault="00601D91" w:rsidP="007305C6">
      <w:pPr>
        <w:ind w:left="567"/>
        <w:jc w:val="both"/>
        <w:rPr>
          <w:rFonts w:ascii="Calibri" w:hAnsi="Calibri" w:cs="Calibri"/>
          <w:color w:val="000000"/>
          <w:sz w:val="22"/>
          <w:szCs w:val="22"/>
        </w:rPr>
      </w:pPr>
    </w:p>
    <w:p w:rsidR="007305C6" w:rsidRPr="00ED715C" w:rsidRDefault="007305C6" w:rsidP="00E224BF">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w:t>
      </w:r>
      <w:r w:rsidR="00601D91">
        <w:rPr>
          <w:rFonts w:ascii="Calibri" w:hAnsi="Calibri" w:cs="Calibri"/>
          <w:b/>
          <w:color w:val="000000"/>
          <w:sz w:val="22"/>
          <w:szCs w:val="22"/>
        </w:rPr>
        <w:t>ÍTEMS</w:t>
      </w:r>
    </w:p>
    <w:p w:rsidR="007305C6" w:rsidRPr="00ED715C" w:rsidRDefault="007305C6"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w:t>
      </w:r>
      <w:r w:rsidR="00601D91">
        <w:rPr>
          <w:rFonts w:ascii="Calibri" w:hAnsi="Calibri" w:cs="Calibri"/>
          <w:color w:val="000000"/>
          <w:sz w:val="22"/>
          <w:szCs w:val="22"/>
        </w:rPr>
        <w:t xml:space="preserve">ítem </w:t>
      </w:r>
      <w:r w:rsidRPr="00ED715C">
        <w:rPr>
          <w:rFonts w:ascii="Calibri" w:hAnsi="Calibri" w:cs="Calibri"/>
          <w:color w:val="000000"/>
          <w:sz w:val="22"/>
          <w:szCs w:val="22"/>
        </w:rPr>
        <w:t xml:space="preserve">deberá presentar una sola vez la documentación legal y administrativa, </w:t>
      </w:r>
      <w:r w:rsidRPr="00ED715C">
        <w:rPr>
          <w:rFonts w:ascii="Calibri" w:hAnsi="Calibri" w:cs="Calibri"/>
          <w:b/>
          <w:i/>
          <w:color w:val="000000"/>
          <w:sz w:val="22"/>
          <w:szCs w:val="22"/>
        </w:rPr>
        <w:t xml:space="preserve">y una </w:t>
      </w:r>
      <w:r>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w:t>
      </w:r>
      <w:r w:rsidR="00601D91">
        <w:rPr>
          <w:rFonts w:ascii="Calibri" w:hAnsi="Calibri" w:cs="Calibri"/>
          <w:b/>
          <w:i/>
          <w:color w:val="000000"/>
          <w:sz w:val="22"/>
          <w:szCs w:val="22"/>
        </w:rPr>
        <w:t>item</w:t>
      </w:r>
      <w:r w:rsidRPr="00ED715C">
        <w:rPr>
          <w:rFonts w:ascii="Calibri" w:hAnsi="Calibri" w:cs="Calibri"/>
          <w:b/>
          <w:i/>
          <w:color w:val="000000"/>
          <w:sz w:val="22"/>
          <w:szCs w:val="22"/>
        </w:rPr>
        <w:t>,</w:t>
      </w:r>
      <w:r w:rsidRPr="00ED715C">
        <w:rPr>
          <w:rFonts w:ascii="Calibri" w:hAnsi="Calibri" w:cs="Calibri"/>
          <w:color w:val="000000"/>
          <w:sz w:val="22"/>
          <w:szCs w:val="22"/>
        </w:rPr>
        <w:t xml:space="preserve"> según los formularios del presente DCD.  </w:t>
      </w:r>
    </w:p>
    <w:p w:rsidR="007305C6" w:rsidRPr="00ED715C" w:rsidRDefault="007305C6" w:rsidP="007305C6">
      <w:pPr>
        <w:ind w:left="567"/>
        <w:jc w:val="both"/>
        <w:rPr>
          <w:rFonts w:ascii="Calibri" w:hAnsi="Calibri" w:cs="Calibri"/>
          <w:color w:val="000000"/>
          <w:sz w:val="22"/>
          <w:szCs w:val="22"/>
        </w:rPr>
      </w:pPr>
    </w:p>
    <w:p w:rsidR="007305C6" w:rsidRDefault="007305C6" w:rsidP="007305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00601D91">
        <w:rPr>
          <w:rFonts w:ascii="Calibri" w:hAnsi="Calibri" w:cs="Calibri"/>
          <w:b/>
          <w:color w:val="000000"/>
          <w:sz w:val="22"/>
          <w:szCs w:val="22"/>
        </w:rPr>
        <w:t xml:space="preserve">ítems </w:t>
      </w:r>
      <w:r w:rsidRPr="00ED715C">
        <w:rPr>
          <w:rFonts w:ascii="Calibri" w:hAnsi="Calibri" w:cs="Calibri"/>
          <w:color w:val="000000"/>
          <w:sz w:val="22"/>
          <w:szCs w:val="22"/>
        </w:rPr>
        <w:t xml:space="preserve">el proponente podrá presentar una sola propuesta técnica y económica a los </w:t>
      </w:r>
      <w:r w:rsidR="0019610F">
        <w:rPr>
          <w:rFonts w:ascii="Calibri" w:hAnsi="Calibri" w:cs="Calibri"/>
          <w:color w:val="000000"/>
          <w:sz w:val="22"/>
          <w:szCs w:val="22"/>
        </w:rPr>
        <w:t>ítems</w:t>
      </w:r>
      <w:r>
        <w:rPr>
          <w:rFonts w:ascii="Calibri" w:hAnsi="Calibri" w:cs="Calibri"/>
          <w:color w:val="000000"/>
          <w:sz w:val="22"/>
          <w:szCs w:val="22"/>
        </w:rPr>
        <w:t xml:space="preserve"> </w:t>
      </w:r>
      <w:r w:rsidRPr="00ED715C">
        <w:rPr>
          <w:rFonts w:ascii="Calibri" w:hAnsi="Calibri" w:cs="Calibri"/>
          <w:color w:val="000000"/>
          <w:sz w:val="22"/>
          <w:szCs w:val="22"/>
        </w:rPr>
        <w:t>que oferte.</w:t>
      </w:r>
    </w:p>
    <w:p w:rsidR="00B65172" w:rsidRPr="00ED715C" w:rsidRDefault="00B65172" w:rsidP="007305C6">
      <w:pPr>
        <w:ind w:left="567"/>
        <w:jc w:val="both"/>
        <w:rPr>
          <w:rFonts w:ascii="Calibri" w:hAnsi="Calibri" w:cs="Calibri"/>
          <w:color w:val="000000"/>
          <w:sz w:val="22"/>
          <w:szCs w:val="22"/>
        </w:rPr>
      </w:pPr>
    </w:p>
    <w:p w:rsidR="007305C6" w:rsidRPr="00ED715C" w:rsidRDefault="007305C6" w:rsidP="007305C6">
      <w:pPr>
        <w:ind w:left="567"/>
        <w:jc w:val="both"/>
        <w:rPr>
          <w:rFonts w:ascii="Calibri" w:hAnsi="Calibri" w:cs="Calibri"/>
          <w:color w:val="000000"/>
          <w:sz w:val="22"/>
          <w:szCs w:val="22"/>
        </w:rPr>
      </w:pPr>
    </w:p>
    <w:p w:rsidR="007305C6" w:rsidRPr="00993917"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7305C6" w:rsidRPr="00993917" w:rsidRDefault="007305C6" w:rsidP="007305C6">
      <w:pPr>
        <w:rPr>
          <w:rFonts w:ascii="Calibri" w:hAnsi="Calibri" w:cs="Calibri"/>
          <w:b/>
          <w:color w:val="000000"/>
          <w:sz w:val="22"/>
          <w:szCs w:val="22"/>
        </w:rPr>
      </w:pPr>
    </w:p>
    <w:p w:rsidR="007305C6" w:rsidRPr="00993917" w:rsidRDefault="007305C6" w:rsidP="007305C6">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 contratación, adjudicará la contratación mediante Nota Expresa, la misma que será publicada en el sitio web de YPFB.</w:t>
      </w:r>
    </w:p>
    <w:p w:rsidR="007305C6" w:rsidRPr="00993917" w:rsidRDefault="007305C6" w:rsidP="007305C6">
      <w:pPr>
        <w:ind w:left="567"/>
        <w:jc w:val="both"/>
        <w:rPr>
          <w:rFonts w:ascii="Calibri" w:hAnsi="Calibri" w:cs="Calibri"/>
          <w:color w:val="000000"/>
          <w:sz w:val="22"/>
          <w:szCs w:val="22"/>
        </w:rPr>
      </w:pPr>
    </w:p>
    <w:bookmarkEnd w:id="4"/>
    <w:bookmarkEnd w:id="5"/>
    <w:p w:rsidR="007305C6" w:rsidRDefault="007305C6" w:rsidP="00E224BF">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Pr>
          <w:rFonts w:ascii="Calibri" w:hAnsi="Calibri" w:cs="Calibri"/>
          <w:b/>
          <w:sz w:val="22"/>
          <w:szCs w:val="22"/>
        </w:rPr>
        <w:t>ACIÓN Y SUSCRIPCIÓN DE CONTRATO</w:t>
      </w:r>
      <w:r w:rsidRPr="00993917">
        <w:rPr>
          <w:rFonts w:ascii="Calibri" w:hAnsi="Calibri" w:cs="Calibri"/>
          <w:b/>
          <w:sz w:val="22"/>
          <w:szCs w:val="22"/>
        </w:rPr>
        <w:t xml:space="preserve"> </w:t>
      </w:r>
    </w:p>
    <w:p w:rsidR="007305C6" w:rsidRDefault="007305C6" w:rsidP="007305C6">
      <w:pPr>
        <w:ind w:left="567"/>
        <w:jc w:val="both"/>
        <w:rPr>
          <w:rFonts w:ascii="Calibri" w:hAnsi="Calibri" w:cs="Calibri"/>
          <w:color w:val="FF0000"/>
          <w:sz w:val="22"/>
          <w:szCs w:val="22"/>
        </w:rPr>
      </w:pPr>
    </w:p>
    <w:p w:rsidR="007305C6" w:rsidRDefault="007305C6" w:rsidP="007305C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w:t>
      </w:r>
      <w:r>
        <w:rPr>
          <w:rFonts w:ascii="Calibri" w:hAnsi="Calibri" w:cs="Calibri"/>
          <w:sz w:val="22"/>
          <w:szCs w:val="22"/>
        </w:rPr>
        <w:t>.</w:t>
      </w: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 xml:space="preserve"> </w:t>
      </w:r>
    </w:p>
    <w:p w:rsidR="007305C6" w:rsidRPr="00307EE6" w:rsidRDefault="007305C6" w:rsidP="007305C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w:t>
      </w:r>
      <w:r>
        <w:rPr>
          <w:rFonts w:ascii="Calibri" w:hAnsi="Calibri" w:cs="Calibri"/>
          <w:sz w:val="22"/>
          <w:szCs w:val="22"/>
        </w:rPr>
        <w:t>ra la suscripción de contrato.</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7305C6" w:rsidRPr="00307EE6" w:rsidRDefault="007305C6" w:rsidP="007305C6">
      <w:pPr>
        <w:ind w:left="567"/>
        <w:jc w:val="both"/>
        <w:rPr>
          <w:rFonts w:ascii="Calibri" w:hAnsi="Calibri" w:cs="Calibri"/>
          <w:sz w:val="22"/>
          <w:szCs w:val="22"/>
        </w:rPr>
      </w:pPr>
    </w:p>
    <w:p w:rsidR="007305C6" w:rsidRPr="00307EE6" w:rsidRDefault="007305C6" w:rsidP="007305C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7305C6" w:rsidRPr="00307EE6" w:rsidRDefault="007305C6" w:rsidP="007305C6">
      <w:pPr>
        <w:ind w:left="567"/>
        <w:jc w:val="both"/>
        <w:rPr>
          <w:rFonts w:ascii="Calibri" w:hAnsi="Calibri" w:cs="Calibri"/>
          <w:sz w:val="22"/>
          <w:szCs w:val="22"/>
        </w:rPr>
      </w:pPr>
    </w:p>
    <w:p w:rsidR="007305C6" w:rsidRPr="00FE3181" w:rsidRDefault="007305C6" w:rsidP="00E224BF">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7305C6" w:rsidRDefault="007305C6" w:rsidP="007305C6">
      <w:pPr>
        <w:ind w:left="567"/>
        <w:jc w:val="both"/>
        <w:rPr>
          <w:rFonts w:ascii="Calibri" w:hAnsi="Calibri" w:cs="Calibri"/>
          <w:b/>
          <w:sz w:val="22"/>
          <w:szCs w:val="22"/>
        </w:rPr>
      </w:pPr>
    </w:p>
    <w:p w:rsidR="007305C6" w:rsidRDefault="007305C6" w:rsidP="007305C6">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7305C6" w:rsidRPr="00B8314F" w:rsidRDefault="007305C6" w:rsidP="007305C6">
      <w:pPr>
        <w:ind w:left="567"/>
        <w:jc w:val="both"/>
        <w:rPr>
          <w:rFonts w:ascii="Calibri" w:hAnsi="Calibri" w:cs="Calibri"/>
          <w:sz w:val="22"/>
          <w:szCs w:val="22"/>
        </w:rPr>
      </w:pPr>
    </w:p>
    <w:p w:rsidR="007305C6" w:rsidRDefault="007305C6" w:rsidP="007305C6">
      <w:pPr>
        <w:jc w:val="center"/>
        <w:rPr>
          <w:rFonts w:ascii="Calibri" w:hAnsi="Calibri" w:cs="Calibri"/>
          <w:b/>
          <w:sz w:val="22"/>
          <w:szCs w:val="22"/>
        </w:rPr>
      </w:pPr>
    </w:p>
    <w:p w:rsidR="001F6F36" w:rsidRPr="00554F2B" w:rsidRDefault="001B2AB4" w:rsidP="001F6F36">
      <w:pPr>
        <w:jc w:val="center"/>
        <w:rPr>
          <w:rFonts w:ascii="Calibri" w:hAnsi="Calibri" w:cs="Calibri"/>
          <w:b/>
          <w:sz w:val="22"/>
          <w:szCs w:val="22"/>
        </w:rPr>
      </w:pPr>
      <w:r>
        <w:rPr>
          <w:rFonts w:ascii="Calibri" w:hAnsi="Calibri" w:cs="Calibri"/>
          <w:b/>
          <w:sz w:val="22"/>
          <w:szCs w:val="22"/>
        </w:rPr>
        <w:br w:type="page"/>
      </w:r>
      <w:r w:rsidR="001F6F36" w:rsidRPr="00554F2B">
        <w:rPr>
          <w:rFonts w:ascii="Calibri" w:hAnsi="Calibri" w:cs="Calibri"/>
          <w:b/>
          <w:sz w:val="22"/>
          <w:szCs w:val="22"/>
        </w:rPr>
        <w:lastRenderedPageBreak/>
        <w:t>PARTE II</w:t>
      </w:r>
    </w:p>
    <w:p w:rsidR="001F6F36" w:rsidRDefault="001F6F36" w:rsidP="009E342D">
      <w:pPr>
        <w:pStyle w:val="Ttulo1"/>
        <w:spacing w:before="0" w:after="0"/>
        <w:jc w:val="center"/>
        <w:rPr>
          <w:rFonts w:ascii="Calibri" w:eastAsia="Arial Unicode MS" w:hAnsi="Calibri" w:cs="Calibri"/>
          <w:sz w:val="22"/>
          <w:szCs w:val="22"/>
          <w:lang w:val="es-BO"/>
        </w:rPr>
      </w:pPr>
      <w:bookmarkStart w:id="6" w:name="_Toc71629437"/>
      <w:bookmarkStart w:id="7" w:name="_Toc287523215"/>
      <w:bookmarkStart w:id="8" w:name="_Toc275355323"/>
      <w:r w:rsidRPr="00554F2B">
        <w:rPr>
          <w:rFonts w:ascii="Calibri" w:eastAsia="Arial Unicode MS" w:hAnsi="Calibri" w:cs="Calibri"/>
          <w:sz w:val="22"/>
          <w:szCs w:val="22"/>
          <w:lang w:val="es-BO"/>
        </w:rPr>
        <w:t>ESPECIFICACIONES TECNICAS</w:t>
      </w:r>
    </w:p>
    <w:p w:rsidR="00F51F84" w:rsidRDefault="00F51F84" w:rsidP="00F51F84">
      <w:pPr>
        <w:rPr>
          <w:rFonts w:eastAsia="Arial Unicode MS"/>
          <w:lang w:val="es-BO"/>
        </w:rPr>
      </w:pPr>
    </w:p>
    <w:p w:rsidR="00F51F84" w:rsidRPr="00F51F84" w:rsidRDefault="00F51F84" w:rsidP="00F51F84">
      <w:pPr>
        <w:numPr>
          <w:ilvl w:val="0"/>
          <w:numId w:val="43"/>
        </w:numPr>
        <w:rPr>
          <w:rFonts w:eastAsia="Arial Unicode MS"/>
          <w:lang w:val="es-BO"/>
        </w:rPr>
      </w:pPr>
      <w:r w:rsidRPr="001B2AB4">
        <w:rPr>
          <w:rFonts w:ascii="Calibri" w:hAnsi="Calibri" w:cs="Calibri"/>
          <w:b/>
          <w:bCs/>
          <w:sz w:val="22"/>
          <w:szCs w:val="22"/>
          <w:lang w:eastAsia="es-BO"/>
        </w:rPr>
        <w:t>CARACTERÍSTICAS REQUERIDAS.-</w:t>
      </w:r>
    </w:p>
    <w:p w:rsidR="001B2AB4" w:rsidRDefault="001B2AB4" w:rsidP="001B2AB4">
      <w:pPr>
        <w:rPr>
          <w:rFonts w:eastAsia="Arial Unicode MS"/>
          <w:lang w:val="es-BO"/>
        </w:rPr>
      </w:pPr>
    </w:p>
    <w:tbl>
      <w:tblPr>
        <w:tblW w:w="51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555"/>
      </w:tblGrid>
      <w:tr w:rsidR="001B2AB4" w:rsidRPr="00A338EF" w:rsidTr="00F51F84">
        <w:trPr>
          <w:trHeight w:val="425"/>
        </w:trPr>
        <w:tc>
          <w:tcPr>
            <w:tcW w:w="5000" w:type="pct"/>
            <w:shd w:val="clear" w:color="auto" w:fill="C2D69B"/>
            <w:vAlign w:val="center"/>
          </w:tcPr>
          <w:p w:rsidR="001B2AB4" w:rsidRPr="001B2AB4" w:rsidRDefault="001B2AB4" w:rsidP="00F51F84">
            <w:pPr>
              <w:pStyle w:val="Prrafodelista"/>
              <w:spacing w:line="276" w:lineRule="auto"/>
              <w:ind w:left="0"/>
              <w:contextualSpacing/>
              <w:jc w:val="both"/>
              <w:rPr>
                <w:rFonts w:ascii="Calibri" w:hAnsi="Calibri" w:cs="Calibri"/>
                <w:b/>
                <w:bCs/>
                <w:sz w:val="22"/>
                <w:szCs w:val="22"/>
                <w:lang w:eastAsia="es-BO"/>
              </w:rPr>
            </w:pPr>
            <w:r w:rsidRPr="001B2AB4">
              <w:rPr>
                <w:rFonts w:ascii="Calibri" w:hAnsi="Calibri" w:cs="Calibri"/>
                <w:b/>
                <w:bCs/>
                <w:sz w:val="22"/>
                <w:szCs w:val="22"/>
                <w:lang w:eastAsia="es-BO"/>
              </w:rPr>
              <w:t>CARACTERÍSTICAS</w:t>
            </w:r>
          </w:p>
        </w:tc>
      </w:tr>
      <w:tr w:rsidR="001B2AB4" w:rsidRPr="00A338EF" w:rsidTr="00F51F84">
        <w:trPr>
          <w:trHeight w:val="617"/>
        </w:trPr>
        <w:tc>
          <w:tcPr>
            <w:tcW w:w="5000" w:type="pct"/>
            <w:shd w:val="clear" w:color="auto" w:fill="FFFFFF"/>
            <w:vAlign w:val="center"/>
          </w:tcPr>
          <w:p w:rsidR="00F51F84" w:rsidRDefault="00F51F84" w:rsidP="00F51F84">
            <w:pPr>
              <w:spacing w:line="276" w:lineRule="auto"/>
              <w:ind w:left="426" w:right="215"/>
              <w:contextualSpacing/>
              <w:jc w:val="both"/>
              <w:rPr>
                <w:rFonts w:ascii="Calibri" w:hAnsi="Calibri" w:cs="Calibri"/>
                <w:bCs/>
                <w:sz w:val="22"/>
                <w:szCs w:val="22"/>
                <w:lang w:eastAsia="es-BO"/>
              </w:rPr>
            </w:pPr>
          </w:p>
          <w:p w:rsidR="00B65172" w:rsidRPr="00756405" w:rsidRDefault="00B65172" w:rsidP="00B65172">
            <w:pPr>
              <w:ind w:left="426"/>
              <w:contextualSpacing/>
              <w:jc w:val="both"/>
              <w:rPr>
                <w:rFonts w:asciiTheme="minorHAnsi" w:hAnsiTheme="minorHAnsi" w:cstheme="minorHAnsi"/>
                <w:bCs/>
                <w:sz w:val="22"/>
                <w:szCs w:val="22"/>
                <w:lang w:eastAsia="es-BO"/>
              </w:rPr>
            </w:pPr>
            <w:r w:rsidRPr="00756405">
              <w:rPr>
                <w:rFonts w:asciiTheme="minorHAnsi" w:hAnsiTheme="minorHAnsi" w:cstheme="minorHAnsi"/>
                <w:bCs/>
                <w:sz w:val="22"/>
                <w:szCs w:val="22"/>
                <w:lang w:eastAsia="es-BO"/>
              </w:rPr>
              <w:t>Difusión y p</w:t>
            </w:r>
            <w:r>
              <w:rPr>
                <w:rFonts w:asciiTheme="minorHAnsi" w:hAnsiTheme="minorHAnsi" w:cstheme="minorHAnsi"/>
                <w:bCs/>
                <w:sz w:val="22"/>
                <w:szCs w:val="22"/>
                <w:lang w:eastAsia="es-BO"/>
              </w:rPr>
              <w:t>roducción de material</w:t>
            </w:r>
            <w:r w:rsidRPr="00756405">
              <w:rPr>
                <w:rFonts w:asciiTheme="minorHAnsi" w:hAnsiTheme="minorHAnsi" w:cstheme="minorHAnsi"/>
                <w:bCs/>
                <w:sz w:val="22"/>
                <w:szCs w:val="22"/>
                <w:lang w:eastAsia="es-BO"/>
              </w:rPr>
              <w:t xml:space="preserve"> publicitario, transmisiones de eventos de YPFB, mismos que se realizarán cualquier día de la semana (incluidos feriados y fines de semana) de acuerdo a una pauta publicitaria donde se indicará el periodo de difusión, fechas y programas, según requiera la Dirección de Comunicación Corporativa de YPFB. Toda difusión debe contar con la orden de pa</w:t>
            </w:r>
            <w:r>
              <w:rPr>
                <w:rFonts w:asciiTheme="minorHAnsi" w:hAnsiTheme="minorHAnsi" w:cstheme="minorHAnsi"/>
                <w:bCs/>
                <w:sz w:val="22"/>
                <w:szCs w:val="22"/>
                <w:lang w:eastAsia="es-BO"/>
              </w:rPr>
              <w:t>uta debidamente firmada por el Fiscal de S</w:t>
            </w:r>
            <w:r w:rsidRPr="00756405">
              <w:rPr>
                <w:rFonts w:asciiTheme="minorHAnsi" w:hAnsiTheme="minorHAnsi" w:cstheme="minorHAnsi"/>
                <w:bCs/>
                <w:sz w:val="22"/>
                <w:szCs w:val="22"/>
                <w:lang w:eastAsia="es-BO"/>
              </w:rPr>
              <w:t>ervicio y autorizada por la Jefatura del Área de Publicidad.</w:t>
            </w:r>
          </w:p>
          <w:p w:rsidR="00B65172" w:rsidRPr="00756405" w:rsidRDefault="00B65172" w:rsidP="00B65172">
            <w:pPr>
              <w:pStyle w:val="Prrafodelista"/>
              <w:ind w:left="1080"/>
              <w:contextualSpacing/>
              <w:jc w:val="both"/>
              <w:rPr>
                <w:rFonts w:asciiTheme="minorHAnsi" w:hAnsiTheme="minorHAnsi" w:cstheme="minorHAnsi"/>
                <w:b/>
                <w:bCs/>
                <w:sz w:val="22"/>
                <w:szCs w:val="22"/>
                <w:lang w:eastAsia="es-BO"/>
              </w:rPr>
            </w:pPr>
          </w:p>
          <w:p w:rsidR="00F2334E" w:rsidRPr="00756405" w:rsidRDefault="00F2334E" w:rsidP="00F2334E">
            <w:pPr>
              <w:pStyle w:val="Prrafodelista"/>
              <w:numPr>
                <w:ilvl w:val="1"/>
                <w:numId w:val="31"/>
              </w:numPr>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DIFUSION DE SPOTS.-</w:t>
            </w:r>
            <w:r w:rsidRPr="00756405">
              <w:rPr>
                <w:rFonts w:asciiTheme="minorHAnsi" w:hAnsiTheme="minorHAnsi" w:cstheme="minorHAnsi"/>
                <w:b/>
                <w:bCs/>
                <w:sz w:val="22"/>
                <w:szCs w:val="22"/>
                <w:lang w:eastAsia="es-BO"/>
              </w:rPr>
              <w:t xml:space="preserve"> </w:t>
            </w:r>
          </w:p>
          <w:p w:rsidR="00F2334E" w:rsidRDefault="00F2334E" w:rsidP="00F2334E">
            <w:pPr>
              <w:pStyle w:val="Prrafodelista"/>
              <w:ind w:left="1080"/>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Difusión de Spots Publicitarios en programas tipo, en red nacional y/o local, </w:t>
            </w:r>
            <w:r w:rsidRPr="00756405">
              <w:rPr>
                <w:rFonts w:asciiTheme="minorHAnsi" w:hAnsiTheme="minorHAnsi" w:cstheme="minorHAnsi"/>
                <w:bCs/>
                <w:sz w:val="22"/>
                <w:szCs w:val="22"/>
                <w:lang w:eastAsia="es-BO"/>
              </w:rPr>
              <w:t>según requerimiento de la unidad solicitante mediante orden</w:t>
            </w:r>
            <w:r>
              <w:rPr>
                <w:rFonts w:asciiTheme="minorHAnsi" w:hAnsiTheme="minorHAnsi" w:cstheme="minorHAnsi"/>
                <w:bCs/>
                <w:sz w:val="22"/>
                <w:szCs w:val="22"/>
                <w:lang w:eastAsia="es-BO"/>
              </w:rPr>
              <w:t>es</w:t>
            </w:r>
            <w:r w:rsidRPr="00756405">
              <w:rPr>
                <w:rFonts w:asciiTheme="minorHAnsi" w:hAnsiTheme="minorHAnsi" w:cstheme="minorHAnsi"/>
                <w:bCs/>
                <w:sz w:val="22"/>
                <w:szCs w:val="22"/>
                <w:lang w:eastAsia="es-BO"/>
              </w:rPr>
              <w:t xml:space="preserve"> de pauta</w:t>
            </w:r>
            <w:r>
              <w:rPr>
                <w:rFonts w:asciiTheme="minorHAnsi" w:hAnsiTheme="minorHAnsi" w:cstheme="minorHAnsi"/>
                <w:bCs/>
                <w:sz w:val="22"/>
                <w:szCs w:val="22"/>
                <w:lang w:eastAsia="es-BO"/>
              </w:rPr>
              <w:t>:</w:t>
            </w:r>
          </w:p>
          <w:p w:rsidR="00F2334E" w:rsidRDefault="00F2334E" w:rsidP="00F2334E">
            <w:pPr>
              <w:pStyle w:val="Prrafodelista"/>
              <w:numPr>
                <w:ilvl w:val="0"/>
                <w:numId w:val="45"/>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Programas tipo AAA+</w:t>
            </w:r>
          </w:p>
          <w:p w:rsidR="00F2334E" w:rsidRDefault="00F2334E" w:rsidP="00F2334E">
            <w:pPr>
              <w:pStyle w:val="Prrafodelista"/>
              <w:numPr>
                <w:ilvl w:val="0"/>
                <w:numId w:val="45"/>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Programas tipo AAA</w:t>
            </w:r>
          </w:p>
          <w:p w:rsidR="00F2334E" w:rsidRDefault="00F2334E" w:rsidP="00F2334E">
            <w:pPr>
              <w:pStyle w:val="Prrafodelista"/>
              <w:numPr>
                <w:ilvl w:val="0"/>
                <w:numId w:val="45"/>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Programas tipo AA</w:t>
            </w:r>
          </w:p>
          <w:p w:rsidR="00F2334E" w:rsidRDefault="00F2334E" w:rsidP="00F2334E">
            <w:pPr>
              <w:pStyle w:val="Prrafodelista"/>
              <w:numPr>
                <w:ilvl w:val="0"/>
                <w:numId w:val="45"/>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Programas tipo A</w:t>
            </w:r>
          </w:p>
          <w:p w:rsidR="00F2334E" w:rsidRDefault="00F2334E" w:rsidP="00F2334E">
            <w:pPr>
              <w:pStyle w:val="Prrafodelista"/>
              <w:numPr>
                <w:ilvl w:val="0"/>
                <w:numId w:val="45"/>
              </w:numPr>
              <w:contextualSpacing/>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Programas tipo B</w:t>
            </w:r>
          </w:p>
          <w:p w:rsidR="00F2334E" w:rsidRDefault="00F2334E" w:rsidP="00F2334E">
            <w:pPr>
              <w:pStyle w:val="Prrafodelista"/>
              <w:ind w:left="1080"/>
              <w:contextualSpacing/>
              <w:jc w:val="both"/>
              <w:rPr>
                <w:rFonts w:asciiTheme="minorHAnsi" w:hAnsiTheme="minorHAnsi" w:cstheme="minorHAnsi"/>
                <w:bCs/>
                <w:sz w:val="22"/>
                <w:szCs w:val="22"/>
                <w:lang w:eastAsia="es-BO"/>
              </w:rPr>
            </w:pPr>
          </w:p>
          <w:p w:rsidR="00F2334E" w:rsidRPr="00756405" w:rsidRDefault="00F2334E" w:rsidP="00F2334E">
            <w:pPr>
              <w:pStyle w:val="Prrafodelista"/>
              <w:numPr>
                <w:ilvl w:val="1"/>
                <w:numId w:val="31"/>
              </w:numPr>
              <w:contextualSpacing/>
              <w:jc w:val="both"/>
              <w:rPr>
                <w:rFonts w:asciiTheme="minorHAnsi" w:hAnsiTheme="minorHAnsi" w:cstheme="minorHAnsi"/>
                <w:b/>
                <w:bCs/>
                <w:sz w:val="22"/>
                <w:szCs w:val="22"/>
                <w:lang w:eastAsia="es-BO"/>
              </w:rPr>
            </w:pPr>
            <w:r>
              <w:rPr>
                <w:rFonts w:asciiTheme="minorHAnsi" w:hAnsiTheme="minorHAnsi" w:cstheme="minorHAnsi"/>
                <w:b/>
                <w:bCs/>
                <w:sz w:val="22"/>
                <w:szCs w:val="22"/>
                <w:lang w:eastAsia="es-BO"/>
              </w:rPr>
              <w:t>DIFUSIÓN DE BANNER, MENCIONES, DOCUMENTALES, MICROINFORMATIVOS, EVENTOS ESPECIALES Y TRANSMISIONES ESPECIALES</w:t>
            </w:r>
            <w:r w:rsidRPr="00756405">
              <w:rPr>
                <w:rFonts w:asciiTheme="minorHAnsi" w:hAnsiTheme="minorHAnsi" w:cstheme="minorHAnsi"/>
                <w:b/>
                <w:bCs/>
                <w:sz w:val="22"/>
                <w:szCs w:val="22"/>
                <w:lang w:eastAsia="es-BO"/>
              </w:rPr>
              <w:t>.-</w:t>
            </w:r>
          </w:p>
          <w:p w:rsidR="00F2334E" w:rsidRDefault="00F2334E" w:rsidP="00F2334E">
            <w:pPr>
              <w:pStyle w:val="Prrafodelista"/>
              <w:ind w:left="1080"/>
              <w:contextualSpacing/>
              <w:jc w:val="both"/>
              <w:rPr>
                <w:rFonts w:asciiTheme="minorHAnsi" w:hAnsiTheme="minorHAnsi" w:cstheme="minorHAnsi"/>
                <w:bCs/>
                <w:sz w:val="22"/>
                <w:szCs w:val="22"/>
                <w:lang w:eastAsia="es-BO"/>
              </w:rPr>
            </w:pPr>
            <w:r w:rsidRPr="00756405">
              <w:rPr>
                <w:rFonts w:asciiTheme="minorHAnsi" w:hAnsiTheme="minorHAnsi" w:cstheme="minorHAnsi"/>
                <w:bCs/>
                <w:sz w:val="22"/>
                <w:szCs w:val="22"/>
                <w:lang w:eastAsia="es-BO"/>
              </w:rPr>
              <w:t xml:space="preserve">Difusión en diferentes </w:t>
            </w:r>
            <w:r>
              <w:rPr>
                <w:rFonts w:asciiTheme="minorHAnsi" w:hAnsiTheme="minorHAnsi" w:cstheme="minorHAnsi"/>
                <w:bCs/>
                <w:sz w:val="22"/>
                <w:szCs w:val="22"/>
                <w:lang w:eastAsia="es-BO"/>
              </w:rPr>
              <w:t>espacios</w:t>
            </w:r>
            <w:r w:rsidRPr="00756405">
              <w:rPr>
                <w:rFonts w:asciiTheme="minorHAnsi" w:hAnsiTheme="minorHAnsi" w:cstheme="minorHAnsi"/>
                <w:bCs/>
                <w:sz w:val="22"/>
                <w:szCs w:val="22"/>
                <w:lang w:eastAsia="es-BO"/>
              </w:rPr>
              <w:t xml:space="preserve"> del medio de comunicación, según requerimiento de la unidad solicitante mediante orden</w:t>
            </w:r>
            <w:r>
              <w:rPr>
                <w:rFonts w:asciiTheme="minorHAnsi" w:hAnsiTheme="minorHAnsi" w:cstheme="minorHAnsi"/>
                <w:bCs/>
                <w:sz w:val="22"/>
                <w:szCs w:val="22"/>
                <w:lang w:eastAsia="es-BO"/>
              </w:rPr>
              <w:t>es</w:t>
            </w:r>
            <w:r w:rsidRPr="00756405">
              <w:rPr>
                <w:rFonts w:asciiTheme="minorHAnsi" w:hAnsiTheme="minorHAnsi" w:cstheme="minorHAnsi"/>
                <w:bCs/>
                <w:sz w:val="22"/>
                <w:szCs w:val="22"/>
                <w:lang w:eastAsia="es-BO"/>
              </w:rPr>
              <w:t xml:space="preserve"> de pauta</w:t>
            </w:r>
            <w:r>
              <w:rPr>
                <w:rFonts w:asciiTheme="minorHAnsi" w:hAnsiTheme="minorHAnsi" w:cstheme="minorHAnsi"/>
                <w:bCs/>
                <w:sz w:val="22"/>
                <w:szCs w:val="22"/>
                <w:lang w:eastAsia="es-BO"/>
              </w:rPr>
              <w:t>, en red nacional y/o local:</w:t>
            </w:r>
          </w:p>
          <w:p w:rsidR="00F2334E" w:rsidRPr="00C27978" w:rsidRDefault="00F2334E" w:rsidP="00F2334E">
            <w:pPr>
              <w:pStyle w:val="Prrafodelista"/>
              <w:numPr>
                <w:ilvl w:val="0"/>
                <w:numId w:val="46"/>
              </w:numPr>
              <w:contextualSpacing/>
              <w:jc w:val="both"/>
              <w:rPr>
                <w:rFonts w:asciiTheme="minorHAnsi" w:hAnsiTheme="minorHAnsi" w:cstheme="minorHAnsi"/>
                <w:bCs/>
                <w:sz w:val="22"/>
                <w:szCs w:val="22"/>
                <w:lang w:eastAsia="es-BO"/>
              </w:rPr>
            </w:pPr>
            <w:r w:rsidRPr="00C27978">
              <w:rPr>
                <w:rFonts w:asciiTheme="minorHAnsi" w:hAnsiTheme="minorHAnsi" w:cstheme="minorHAnsi"/>
                <w:bCs/>
                <w:sz w:val="22"/>
                <w:szCs w:val="22"/>
                <w:lang w:eastAsia="es-BO"/>
              </w:rPr>
              <w:t xml:space="preserve">Banner </w:t>
            </w:r>
            <w:r>
              <w:rPr>
                <w:rFonts w:asciiTheme="minorHAnsi" w:hAnsiTheme="minorHAnsi" w:cstheme="minorHAnsi"/>
                <w:bCs/>
                <w:sz w:val="22"/>
                <w:szCs w:val="22"/>
                <w:lang w:eastAsia="es-BO"/>
              </w:rPr>
              <w:t>(de 10 seg. Máximo, en toda la programación, excepto noticieros).</w:t>
            </w:r>
          </w:p>
          <w:p w:rsidR="00F2334E" w:rsidRPr="00C27978" w:rsidRDefault="00F2334E" w:rsidP="00F2334E">
            <w:pPr>
              <w:pStyle w:val="Prrafodelista"/>
              <w:numPr>
                <w:ilvl w:val="0"/>
                <w:numId w:val="46"/>
              </w:numPr>
              <w:jc w:val="both"/>
              <w:rPr>
                <w:rFonts w:ascii="Calibri" w:hAnsi="Calibri" w:cs="Calibri"/>
                <w:sz w:val="22"/>
                <w:szCs w:val="22"/>
              </w:rPr>
            </w:pPr>
            <w:r w:rsidRPr="00C27978">
              <w:rPr>
                <w:rFonts w:ascii="Calibri" w:hAnsi="Calibri" w:cs="Calibri"/>
                <w:sz w:val="22"/>
                <w:szCs w:val="22"/>
              </w:rPr>
              <w:t>Mención</w:t>
            </w:r>
            <w:r>
              <w:rPr>
                <w:rFonts w:ascii="Calibri" w:hAnsi="Calibri" w:cs="Calibri"/>
                <w:sz w:val="22"/>
                <w:szCs w:val="22"/>
              </w:rPr>
              <w:t xml:space="preserve"> (de 10 seg.máximo en Bolivisión Al Día la Revista).</w:t>
            </w:r>
          </w:p>
          <w:p w:rsidR="00F2334E" w:rsidRPr="00C27978" w:rsidRDefault="00F2334E" w:rsidP="00F2334E">
            <w:pPr>
              <w:pStyle w:val="Prrafodelista"/>
              <w:numPr>
                <w:ilvl w:val="0"/>
                <w:numId w:val="46"/>
              </w:numPr>
              <w:jc w:val="both"/>
              <w:rPr>
                <w:rFonts w:ascii="Calibri" w:hAnsi="Calibri" w:cs="Calibri"/>
                <w:sz w:val="22"/>
                <w:szCs w:val="22"/>
              </w:rPr>
            </w:pPr>
            <w:r w:rsidRPr="00C27978">
              <w:rPr>
                <w:rFonts w:ascii="Calibri" w:hAnsi="Calibri" w:cs="Calibri"/>
                <w:sz w:val="22"/>
                <w:szCs w:val="22"/>
              </w:rPr>
              <w:t>Documental</w:t>
            </w:r>
            <w:r>
              <w:rPr>
                <w:rFonts w:ascii="Calibri" w:hAnsi="Calibri" w:cs="Calibri"/>
                <w:sz w:val="22"/>
                <w:szCs w:val="22"/>
              </w:rPr>
              <w:t xml:space="preserve"> (2 minutos máximo)</w:t>
            </w:r>
          </w:p>
          <w:p w:rsidR="00F2334E" w:rsidRDefault="00F2334E" w:rsidP="00F2334E">
            <w:pPr>
              <w:pStyle w:val="Prrafodelista"/>
              <w:numPr>
                <w:ilvl w:val="0"/>
                <w:numId w:val="46"/>
              </w:numPr>
              <w:jc w:val="both"/>
              <w:rPr>
                <w:rFonts w:ascii="Calibri" w:hAnsi="Calibri" w:cs="Calibri"/>
                <w:sz w:val="22"/>
                <w:szCs w:val="22"/>
              </w:rPr>
            </w:pPr>
            <w:r w:rsidRPr="00C27978">
              <w:rPr>
                <w:rFonts w:ascii="Calibri" w:hAnsi="Calibri" w:cs="Calibri"/>
                <w:sz w:val="22"/>
                <w:szCs w:val="22"/>
              </w:rPr>
              <w:t xml:space="preserve">Microinformativo </w:t>
            </w:r>
            <w:r>
              <w:rPr>
                <w:rFonts w:ascii="Calibri" w:hAnsi="Calibri" w:cs="Calibri"/>
                <w:sz w:val="22"/>
                <w:szCs w:val="22"/>
              </w:rPr>
              <w:t xml:space="preserve"> (máximo 2 minutos)</w:t>
            </w:r>
          </w:p>
          <w:p w:rsidR="00F2334E" w:rsidRPr="00C27978" w:rsidRDefault="00F2334E" w:rsidP="00F2334E">
            <w:pPr>
              <w:pStyle w:val="Prrafodelista"/>
              <w:numPr>
                <w:ilvl w:val="0"/>
                <w:numId w:val="46"/>
              </w:numPr>
              <w:jc w:val="both"/>
              <w:rPr>
                <w:rFonts w:ascii="Calibri" w:hAnsi="Calibri" w:cs="Calibri"/>
                <w:sz w:val="22"/>
                <w:szCs w:val="22"/>
              </w:rPr>
            </w:pPr>
            <w:r>
              <w:rPr>
                <w:rFonts w:ascii="Calibri" w:hAnsi="Calibri" w:cs="Calibri"/>
                <w:sz w:val="22"/>
                <w:szCs w:val="22"/>
              </w:rPr>
              <w:t>Microinformativo (máximo 5 minutos)</w:t>
            </w:r>
          </w:p>
          <w:p w:rsidR="00F2334E" w:rsidRPr="00C27978" w:rsidRDefault="00F2334E" w:rsidP="00F2334E">
            <w:pPr>
              <w:pStyle w:val="Prrafodelista"/>
              <w:numPr>
                <w:ilvl w:val="0"/>
                <w:numId w:val="46"/>
              </w:numPr>
              <w:jc w:val="both"/>
              <w:rPr>
                <w:rFonts w:ascii="Calibri" w:hAnsi="Calibri" w:cs="Calibri"/>
                <w:sz w:val="22"/>
                <w:szCs w:val="22"/>
              </w:rPr>
            </w:pPr>
            <w:r w:rsidRPr="00C27978">
              <w:rPr>
                <w:rFonts w:ascii="Calibri" w:hAnsi="Calibri" w:cs="Calibri"/>
                <w:sz w:val="22"/>
                <w:szCs w:val="22"/>
              </w:rPr>
              <w:t>Eventos Especiales</w:t>
            </w:r>
            <w:r>
              <w:rPr>
                <w:rFonts w:ascii="Calibri" w:hAnsi="Calibri" w:cs="Calibri"/>
                <w:sz w:val="22"/>
                <w:szCs w:val="22"/>
              </w:rPr>
              <w:t xml:space="preserve"> (de acuerdo a Oferta Publicitaria del Canal).</w:t>
            </w:r>
          </w:p>
          <w:p w:rsidR="00F2334E" w:rsidRPr="007A00C8" w:rsidRDefault="00F2334E" w:rsidP="00F2334E">
            <w:pPr>
              <w:pStyle w:val="Prrafodelista"/>
              <w:numPr>
                <w:ilvl w:val="0"/>
                <w:numId w:val="46"/>
              </w:numPr>
              <w:jc w:val="both"/>
              <w:rPr>
                <w:rFonts w:ascii="Calibri" w:hAnsi="Calibri" w:cs="Calibri"/>
                <w:sz w:val="22"/>
                <w:szCs w:val="22"/>
              </w:rPr>
            </w:pPr>
            <w:r w:rsidRPr="00C27978">
              <w:rPr>
                <w:rFonts w:ascii="Calibri" w:hAnsi="Calibri" w:cs="Calibri"/>
                <w:sz w:val="22"/>
                <w:szCs w:val="22"/>
              </w:rPr>
              <w:t>Transmisiones Especiales</w:t>
            </w:r>
            <w:r>
              <w:rPr>
                <w:rFonts w:ascii="Calibri" w:hAnsi="Calibri" w:cs="Calibri"/>
                <w:sz w:val="22"/>
                <w:szCs w:val="22"/>
              </w:rPr>
              <w:t xml:space="preserve"> (Descolgando Señal de Otro Medio, de acuerdo a disponibilidad de espacio)</w:t>
            </w:r>
          </w:p>
          <w:p w:rsidR="00F2334E" w:rsidRDefault="00F2334E" w:rsidP="00F2334E">
            <w:pPr>
              <w:contextualSpacing/>
              <w:jc w:val="both"/>
              <w:rPr>
                <w:rFonts w:asciiTheme="minorHAnsi" w:hAnsiTheme="minorHAnsi" w:cstheme="minorHAnsi"/>
                <w:b/>
                <w:bCs/>
                <w:sz w:val="22"/>
                <w:szCs w:val="22"/>
                <w:lang w:eastAsia="es-BO"/>
              </w:rPr>
            </w:pPr>
          </w:p>
          <w:p w:rsidR="00F2334E" w:rsidRDefault="00F2334E" w:rsidP="00F2334E">
            <w:pPr>
              <w:pStyle w:val="Prrafodelista"/>
              <w:numPr>
                <w:ilvl w:val="1"/>
                <w:numId w:val="31"/>
              </w:numPr>
              <w:contextualSpacing/>
              <w:jc w:val="both"/>
              <w:rPr>
                <w:rFonts w:asciiTheme="minorHAnsi" w:hAnsiTheme="minorHAnsi" w:cstheme="minorHAnsi"/>
                <w:b/>
                <w:bCs/>
                <w:sz w:val="22"/>
                <w:szCs w:val="22"/>
                <w:lang w:eastAsia="es-BO"/>
              </w:rPr>
            </w:pPr>
            <w:r w:rsidRPr="007A00C8">
              <w:rPr>
                <w:rFonts w:asciiTheme="minorHAnsi" w:hAnsiTheme="minorHAnsi" w:cstheme="minorHAnsi"/>
                <w:b/>
                <w:bCs/>
                <w:sz w:val="22"/>
                <w:szCs w:val="22"/>
                <w:lang w:eastAsia="es-BO"/>
              </w:rPr>
              <w:t>VENTA DE IMÁGENES DE ARCHIVO.-</w:t>
            </w:r>
          </w:p>
          <w:p w:rsidR="00F2334E" w:rsidRDefault="00F2334E" w:rsidP="00F2334E">
            <w:pPr>
              <w:pStyle w:val="Prrafodelista"/>
              <w:ind w:left="1080"/>
              <w:contextualSpacing/>
              <w:jc w:val="both"/>
              <w:rPr>
                <w:rFonts w:asciiTheme="minorHAnsi" w:hAnsiTheme="minorHAnsi" w:cstheme="minorHAnsi"/>
                <w:b/>
                <w:sz w:val="22"/>
                <w:szCs w:val="22"/>
              </w:rPr>
            </w:pPr>
            <w:r>
              <w:rPr>
                <w:rFonts w:asciiTheme="minorHAnsi" w:hAnsiTheme="minorHAnsi" w:cstheme="minorHAnsi"/>
                <w:bCs/>
                <w:sz w:val="22"/>
                <w:szCs w:val="22"/>
                <w:lang w:eastAsia="es-BO"/>
              </w:rPr>
              <w:t>Venta de I</w:t>
            </w:r>
            <w:r w:rsidRPr="007A00C8">
              <w:rPr>
                <w:rFonts w:asciiTheme="minorHAnsi" w:hAnsiTheme="minorHAnsi" w:cstheme="minorHAnsi"/>
                <w:bCs/>
                <w:sz w:val="22"/>
                <w:szCs w:val="22"/>
                <w:lang w:eastAsia="es-BO"/>
              </w:rPr>
              <w:t xml:space="preserve">mágenes de </w:t>
            </w:r>
            <w:r>
              <w:rPr>
                <w:rFonts w:asciiTheme="minorHAnsi" w:hAnsiTheme="minorHAnsi" w:cstheme="minorHAnsi"/>
                <w:bCs/>
                <w:sz w:val="22"/>
                <w:szCs w:val="22"/>
                <w:lang w:eastAsia="es-BO"/>
              </w:rPr>
              <w:t>A</w:t>
            </w:r>
            <w:r w:rsidRPr="007A00C8">
              <w:rPr>
                <w:rFonts w:asciiTheme="minorHAnsi" w:hAnsiTheme="minorHAnsi" w:cstheme="minorHAnsi"/>
                <w:bCs/>
                <w:sz w:val="22"/>
                <w:szCs w:val="22"/>
                <w:lang w:eastAsia="es-BO"/>
              </w:rPr>
              <w:t xml:space="preserve">rchivo </w:t>
            </w:r>
            <w:r>
              <w:rPr>
                <w:rFonts w:asciiTheme="minorHAnsi" w:hAnsiTheme="minorHAnsi" w:cstheme="minorHAnsi"/>
                <w:bCs/>
                <w:sz w:val="22"/>
                <w:szCs w:val="22"/>
                <w:lang w:eastAsia="es-BO"/>
              </w:rPr>
              <w:t xml:space="preserve">– Imágenes en Limpio </w:t>
            </w:r>
            <w:r w:rsidRPr="007A00C8">
              <w:rPr>
                <w:rFonts w:asciiTheme="minorHAnsi" w:hAnsiTheme="minorHAnsi" w:cstheme="minorHAnsi"/>
                <w:bCs/>
                <w:sz w:val="22"/>
                <w:szCs w:val="22"/>
                <w:lang w:eastAsia="es-BO"/>
              </w:rPr>
              <w:t>del medio de comunicación, según requerimiento de la unidad solicitante, mediante orden.</w:t>
            </w:r>
          </w:p>
          <w:p w:rsidR="00F51F84" w:rsidRPr="001B2AB4" w:rsidRDefault="00F51F84" w:rsidP="00F51F84">
            <w:pPr>
              <w:autoSpaceDE w:val="0"/>
              <w:autoSpaceDN w:val="0"/>
              <w:adjustRightInd w:val="0"/>
              <w:spacing w:line="276" w:lineRule="auto"/>
              <w:ind w:left="1134" w:right="215"/>
              <w:rPr>
                <w:rFonts w:ascii="Calibri" w:hAnsi="Calibri" w:cs="Calibri"/>
                <w:b/>
                <w:color w:val="000000"/>
                <w:lang w:eastAsia="es-BO"/>
              </w:rPr>
            </w:pPr>
          </w:p>
        </w:tc>
      </w:tr>
      <w:tr w:rsidR="001B2AB4" w:rsidRPr="00581A8E" w:rsidTr="00F51F84">
        <w:trPr>
          <w:trHeight w:val="439"/>
        </w:trPr>
        <w:tc>
          <w:tcPr>
            <w:tcW w:w="5000" w:type="pct"/>
            <w:tcBorders>
              <w:top w:val="single" w:sz="4" w:space="0" w:color="auto"/>
              <w:left w:val="single" w:sz="4" w:space="0" w:color="auto"/>
              <w:bottom w:val="single" w:sz="4" w:space="0" w:color="auto"/>
              <w:right w:val="single" w:sz="4" w:space="0" w:color="auto"/>
            </w:tcBorders>
            <w:shd w:val="clear" w:color="auto" w:fill="A8D08D"/>
            <w:vAlign w:val="center"/>
          </w:tcPr>
          <w:p w:rsidR="001B2AB4" w:rsidRPr="00581A8E" w:rsidRDefault="001B2AB4" w:rsidP="00F51F84">
            <w:pPr>
              <w:pStyle w:val="Sinespaciado"/>
              <w:spacing w:line="276" w:lineRule="auto"/>
              <w:jc w:val="both"/>
              <w:rPr>
                <w:rFonts w:cs="Calibri"/>
                <w:b/>
                <w:lang w:val="es-BO"/>
              </w:rPr>
            </w:pPr>
            <w:r w:rsidRPr="001B2AB4">
              <w:rPr>
                <w:rFonts w:cs="Calibri"/>
                <w:b/>
              </w:rPr>
              <w:t>OBSTÁCULO DE FUERZA MAYOR.-</w:t>
            </w:r>
          </w:p>
        </w:tc>
      </w:tr>
      <w:tr w:rsidR="001B2AB4" w:rsidRPr="00A338EF" w:rsidTr="00F51F84">
        <w:trPr>
          <w:trHeight w:val="572"/>
        </w:trPr>
        <w:tc>
          <w:tcPr>
            <w:tcW w:w="5000" w:type="pct"/>
            <w:tcBorders>
              <w:top w:val="single" w:sz="4" w:space="0" w:color="auto"/>
              <w:left w:val="single" w:sz="4" w:space="0" w:color="auto"/>
              <w:bottom w:val="single" w:sz="4" w:space="0" w:color="auto"/>
              <w:right w:val="single" w:sz="4" w:space="0" w:color="auto"/>
            </w:tcBorders>
            <w:shd w:val="clear" w:color="auto" w:fill="FFFFFF"/>
            <w:vAlign w:val="center"/>
          </w:tcPr>
          <w:p w:rsidR="00F51F84" w:rsidRDefault="00F51F84" w:rsidP="00F51F84">
            <w:pPr>
              <w:pStyle w:val="Sinespaciado"/>
              <w:spacing w:line="276" w:lineRule="auto"/>
              <w:ind w:left="360" w:right="213"/>
              <w:jc w:val="both"/>
              <w:rPr>
                <w:rFonts w:cs="Calibri"/>
              </w:rPr>
            </w:pPr>
          </w:p>
          <w:p w:rsidR="00F51F84" w:rsidRDefault="001B2AB4" w:rsidP="00F51F84">
            <w:pPr>
              <w:pStyle w:val="Sinespaciado"/>
              <w:spacing w:line="276" w:lineRule="auto"/>
              <w:ind w:left="360" w:right="213"/>
              <w:jc w:val="both"/>
              <w:rPr>
                <w:rFonts w:cs="Calibri"/>
              </w:rPr>
            </w:pPr>
            <w:r w:rsidRPr="001B2AB4">
              <w:rPr>
                <w:rFonts w:cs="Calibri"/>
              </w:rPr>
              <w:t>De presentarse</w:t>
            </w:r>
            <w:r w:rsidRPr="001B2AB4">
              <w:rPr>
                <w:rFonts w:cs="Calibri"/>
                <w:b/>
              </w:rPr>
              <w:t xml:space="preserve"> </w:t>
            </w:r>
            <w:r w:rsidRPr="001B2AB4">
              <w:rPr>
                <w:rFonts w:cs="Calibri"/>
              </w:rPr>
              <w:t>obstáculos</w:t>
            </w:r>
            <w:r w:rsidRPr="001B2AB4">
              <w:rPr>
                <w:rFonts w:cs="Calibri"/>
                <w:b/>
              </w:rPr>
              <w:t xml:space="preserve"> </w:t>
            </w:r>
            <w:r w:rsidRPr="001B2AB4">
              <w:rPr>
                <w:rFonts w:cs="Calibri"/>
              </w:rPr>
              <w:t xml:space="preserve">de fuerza mayor, que afecten el horario asignado a la publicidad, no se considerará incumplimiento, el contratista compensara los pases no emitidos previa autorización y coordinación entre partes. </w:t>
            </w:r>
          </w:p>
          <w:p w:rsidR="00F51F84" w:rsidRPr="001B2AB4" w:rsidRDefault="00F51F84" w:rsidP="00F51F84">
            <w:pPr>
              <w:pStyle w:val="Sinespaciado"/>
              <w:spacing w:line="276" w:lineRule="auto"/>
              <w:ind w:left="360" w:right="213"/>
              <w:jc w:val="both"/>
              <w:rPr>
                <w:rFonts w:cs="Calibri"/>
              </w:rPr>
            </w:pPr>
          </w:p>
        </w:tc>
      </w:tr>
      <w:tr w:rsidR="001B2AB4" w:rsidRPr="002A6F01" w:rsidTr="00F51F84">
        <w:trPr>
          <w:trHeight w:val="64"/>
        </w:trPr>
        <w:tc>
          <w:tcPr>
            <w:tcW w:w="5000" w:type="pct"/>
            <w:shd w:val="clear" w:color="auto" w:fill="A8D08D"/>
            <w:vAlign w:val="center"/>
          </w:tcPr>
          <w:p w:rsidR="001B2AB4" w:rsidRPr="002A6F01" w:rsidRDefault="001B2AB4" w:rsidP="00F51F84">
            <w:pPr>
              <w:pStyle w:val="Sinespaciado"/>
              <w:spacing w:line="276" w:lineRule="auto"/>
              <w:jc w:val="both"/>
              <w:rPr>
                <w:rFonts w:cs="Calibri"/>
                <w:lang w:eastAsia="es-BO"/>
              </w:rPr>
            </w:pPr>
            <w:r w:rsidRPr="001B2AB4">
              <w:rPr>
                <w:rFonts w:cs="Calibri"/>
                <w:b/>
              </w:rPr>
              <w:t>SOLICITUD DE CORTE DE PAUTA.-</w:t>
            </w:r>
          </w:p>
        </w:tc>
      </w:tr>
      <w:tr w:rsidR="001B2AB4" w:rsidRPr="007E7E06" w:rsidTr="00F51F84">
        <w:trPr>
          <w:trHeight w:val="457"/>
        </w:trPr>
        <w:tc>
          <w:tcPr>
            <w:tcW w:w="5000" w:type="pct"/>
            <w:shd w:val="clear" w:color="auto" w:fill="auto"/>
            <w:vAlign w:val="center"/>
          </w:tcPr>
          <w:p w:rsidR="001B2AB4" w:rsidRPr="00F51F84" w:rsidRDefault="001B2AB4" w:rsidP="00F51F84">
            <w:pPr>
              <w:pStyle w:val="Sinespaciado"/>
              <w:spacing w:line="276" w:lineRule="auto"/>
              <w:jc w:val="both"/>
              <w:rPr>
                <w:rFonts w:cs="Calibri"/>
              </w:rPr>
            </w:pPr>
            <w:r w:rsidRPr="001B2AB4">
              <w:rPr>
                <w:rFonts w:cs="Calibri"/>
              </w:rPr>
              <w:t>YPFB, podrá solicitar el corte de la pauta publicitaria en el momento que considere necesario.</w:t>
            </w:r>
          </w:p>
        </w:tc>
      </w:tr>
      <w:tr w:rsidR="001B2AB4" w:rsidRPr="007E7E06" w:rsidTr="00F51F84">
        <w:trPr>
          <w:trHeight w:val="217"/>
        </w:trPr>
        <w:tc>
          <w:tcPr>
            <w:tcW w:w="5000" w:type="pct"/>
            <w:shd w:val="clear" w:color="auto" w:fill="A8D08D" w:themeFill="accent6" w:themeFillTint="99"/>
          </w:tcPr>
          <w:p w:rsidR="001B2AB4" w:rsidRPr="001B2AB4" w:rsidRDefault="001B2AB4" w:rsidP="00F51F84">
            <w:pPr>
              <w:spacing w:line="276" w:lineRule="auto"/>
              <w:rPr>
                <w:rFonts w:ascii="Calibri" w:hAnsi="Calibri" w:cs="Calibri"/>
                <w:sz w:val="22"/>
                <w:szCs w:val="22"/>
              </w:rPr>
            </w:pPr>
            <w:r w:rsidRPr="001B2AB4">
              <w:rPr>
                <w:rFonts w:ascii="Calibri" w:hAnsi="Calibri" w:cs="Calibri"/>
                <w:b/>
                <w:bCs/>
                <w:sz w:val="22"/>
                <w:szCs w:val="22"/>
              </w:rPr>
              <w:lastRenderedPageBreak/>
              <w:t>PLAZO DEL SERVICIO.-</w:t>
            </w:r>
          </w:p>
        </w:tc>
      </w:tr>
      <w:tr w:rsidR="001B2AB4" w:rsidRPr="007E7E06" w:rsidTr="00F51F84">
        <w:trPr>
          <w:trHeight w:val="457"/>
        </w:trPr>
        <w:tc>
          <w:tcPr>
            <w:tcW w:w="5000" w:type="pct"/>
            <w:shd w:val="clear" w:color="auto" w:fill="auto"/>
          </w:tcPr>
          <w:p w:rsidR="001B2AB4" w:rsidRDefault="001B2AB4" w:rsidP="00F51F84">
            <w:pPr>
              <w:autoSpaceDE w:val="0"/>
              <w:autoSpaceDN w:val="0"/>
              <w:adjustRightInd w:val="0"/>
              <w:spacing w:line="276" w:lineRule="auto"/>
              <w:jc w:val="both"/>
              <w:rPr>
                <w:rFonts w:ascii="Calibri" w:hAnsi="Calibri" w:cs="Calibri"/>
                <w:sz w:val="22"/>
                <w:szCs w:val="22"/>
              </w:rPr>
            </w:pPr>
            <w:r w:rsidRPr="001B2AB4">
              <w:rPr>
                <w:rFonts w:ascii="Calibri" w:hAnsi="Calibri" w:cs="Calibri"/>
                <w:sz w:val="22"/>
                <w:szCs w:val="22"/>
              </w:rPr>
              <w:t>A partir de la suscripción del contrato hasta el 31 de diciembre de 2018.</w:t>
            </w:r>
          </w:p>
          <w:p w:rsidR="005C53D5" w:rsidRPr="001B2AB4" w:rsidRDefault="005C53D5" w:rsidP="00F51F84">
            <w:pPr>
              <w:autoSpaceDE w:val="0"/>
              <w:autoSpaceDN w:val="0"/>
              <w:adjustRightInd w:val="0"/>
              <w:spacing w:line="276" w:lineRule="auto"/>
              <w:jc w:val="both"/>
              <w:rPr>
                <w:rFonts w:ascii="Calibri" w:hAnsi="Calibri" w:cs="Calibri"/>
                <w:sz w:val="22"/>
                <w:szCs w:val="22"/>
              </w:rPr>
            </w:pPr>
          </w:p>
        </w:tc>
      </w:tr>
      <w:tr w:rsidR="001B2AB4" w:rsidRPr="007E7E06" w:rsidTr="00F51F84">
        <w:trPr>
          <w:trHeight w:val="221"/>
        </w:trPr>
        <w:tc>
          <w:tcPr>
            <w:tcW w:w="5000" w:type="pct"/>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b/>
                <w:bCs/>
                <w:sz w:val="22"/>
                <w:szCs w:val="22"/>
              </w:rPr>
            </w:pPr>
            <w:r w:rsidRPr="001B2AB4">
              <w:rPr>
                <w:rFonts w:ascii="Calibri" w:hAnsi="Calibri" w:cs="Calibri"/>
                <w:b/>
                <w:bCs/>
                <w:sz w:val="22"/>
                <w:szCs w:val="22"/>
              </w:rPr>
              <w:t>AUTORIZACION DE LA DIFUSION.-</w:t>
            </w:r>
          </w:p>
        </w:tc>
      </w:tr>
      <w:tr w:rsidR="001B2AB4" w:rsidRPr="007E7E06" w:rsidTr="00F51F84">
        <w:trPr>
          <w:trHeight w:val="938"/>
        </w:trPr>
        <w:tc>
          <w:tcPr>
            <w:tcW w:w="5000" w:type="pct"/>
            <w:shd w:val="clear" w:color="auto" w:fill="auto"/>
          </w:tcPr>
          <w:p w:rsidR="001B2AB4" w:rsidRPr="001B2AB4" w:rsidRDefault="001B2AB4" w:rsidP="00F51F84">
            <w:pPr>
              <w:autoSpaceDE w:val="0"/>
              <w:autoSpaceDN w:val="0"/>
              <w:adjustRightInd w:val="0"/>
              <w:spacing w:line="276" w:lineRule="auto"/>
              <w:ind w:right="213"/>
              <w:jc w:val="both"/>
              <w:rPr>
                <w:rFonts w:ascii="Calibri" w:hAnsi="Calibri" w:cs="Calibri"/>
                <w:bCs/>
                <w:sz w:val="22"/>
                <w:szCs w:val="22"/>
              </w:rPr>
            </w:pPr>
            <w:r w:rsidRPr="001B2AB4">
              <w:rPr>
                <w:rFonts w:ascii="Calibri" w:hAnsi="Calibri" w:cs="Calibri"/>
                <w:sz w:val="22"/>
                <w:szCs w:val="22"/>
              </w:rPr>
              <w:t xml:space="preserve">Los materiales de difusión serán autorizados mediante el documento denominado “Orden de Pauta”, debidamente firmado por la Jefatura de Unidad de Publicidad o Director(a) de Comunicación Corporativa. </w:t>
            </w:r>
          </w:p>
        </w:tc>
      </w:tr>
      <w:tr w:rsidR="001B2AB4" w:rsidRPr="007E7E06" w:rsidTr="00F51F84">
        <w:trPr>
          <w:trHeight w:val="280"/>
        </w:trPr>
        <w:tc>
          <w:tcPr>
            <w:tcW w:w="5000" w:type="pct"/>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b/>
                <w:sz w:val="22"/>
                <w:szCs w:val="22"/>
              </w:rPr>
            </w:pPr>
            <w:r w:rsidRPr="001B2AB4">
              <w:rPr>
                <w:rFonts w:ascii="Calibri" w:hAnsi="Calibri" w:cs="Calibri"/>
                <w:b/>
                <w:sz w:val="22"/>
                <w:szCs w:val="22"/>
              </w:rPr>
              <w:t xml:space="preserve">RESPONSABILIDAD DEL PROVEEDOR.-  </w:t>
            </w:r>
          </w:p>
        </w:tc>
      </w:tr>
      <w:tr w:rsidR="001B2AB4" w:rsidRPr="007E7E06" w:rsidTr="00F51F84">
        <w:trPr>
          <w:trHeight w:val="3218"/>
        </w:trPr>
        <w:tc>
          <w:tcPr>
            <w:tcW w:w="5000" w:type="pct"/>
            <w:shd w:val="clear" w:color="auto" w:fill="auto"/>
          </w:tcPr>
          <w:p w:rsidR="00B65172" w:rsidRPr="008B597A" w:rsidRDefault="00B65172" w:rsidP="00B65172">
            <w:pPr>
              <w:contextualSpacing/>
              <w:jc w:val="both"/>
              <w:rPr>
                <w:rFonts w:ascii="Calibri" w:hAnsi="Calibri" w:cs="Calibri"/>
                <w:sz w:val="22"/>
                <w:szCs w:val="22"/>
              </w:rPr>
            </w:pPr>
            <w:r w:rsidRPr="008B597A">
              <w:rPr>
                <w:rFonts w:asciiTheme="minorHAnsi" w:hAnsiTheme="minorHAnsi" w:cstheme="minorHAnsi"/>
                <w:sz w:val="22"/>
                <w:szCs w:val="22"/>
              </w:rPr>
              <w:t xml:space="preserve">El medio televisivo tiene la responsabilidad de recabar el material a difundir mediante internet junto con la Orden de Pauta debidamente firmada. En caso de omisiones de </w:t>
            </w:r>
            <w:r w:rsidRPr="008B597A">
              <w:rPr>
                <w:rFonts w:asciiTheme="minorHAnsi" w:hAnsiTheme="minorHAnsi" w:cstheme="minorHAnsi"/>
                <w:i/>
                <w:sz w:val="22"/>
                <w:szCs w:val="22"/>
              </w:rPr>
              <w:t>pases de spots</w:t>
            </w:r>
            <w:r>
              <w:rPr>
                <w:rFonts w:asciiTheme="minorHAnsi" w:hAnsiTheme="minorHAnsi" w:cstheme="minorHAnsi"/>
                <w:i/>
                <w:sz w:val="22"/>
                <w:szCs w:val="22"/>
              </w:rPr>
              <w:t>,</w:t>
            </w:r>
            <w:r w:rsidRPr="008B597A">
              <w:rPr>
                <w:rFonts w:asciiTheme="minorHAnsi" w:hAnsiTheme="minorHAnsi" w:cstheme="minorHAnsi"/>
                <w:bCs/>
                <w:sz w:val="22"/>
                <w:szCs w:val="22"/>
                <w:lang w:eastAsia="es-BO"/>
              </w:rPr>
              <w:t xml:space="preserve"> </w:t>
            </w:r>
            <w:r>
              <w:rPr>
                <w:rFonts w:asciiTheme="minorHAnsi" w:hAnsiTheme="minorHAnsi" w:cstheme="minorHAnsi"/>
                <w:bCs/>
                <w:sz w:val="22"/>
                <w:szCs w:val="22"/>
                <w:lang w:eastAsia="es-BO"/>
              </w:rPr>
              <w:t>b</w:t>
            </w:r>
            <w:r w:rsidRPr="008B597A">
              <w:rPr>
                <w:rFonts w:asciiTheme="minorHAnsi" w:hAnsiTheme="minorHAnsi" w:cstheme="minorHAnsi"/>
                <w:bCs/>
                <w:sz w:val="22"/>
                <w:szCs w:val="22"/>
                <w:lang w:eastAsia="es-BO"/>
              </w:rPr>
              <w:t>a</w:t>
            </w:r>
            <w:r>
              <w:rPr>
                <w:rFonts w:asciiTheme="minorHAnsi" w:hAnsiTheme="minorHAnsi" w:cstheme="minorHAnsi"/>
                <w:bCs/>
                <w:sz w:val="22"/>
                <w:szCs w:val="22"/>
                <w:lang w:eastAsia="es-BO"/>
              </w:rPr>
              <w:t>nner, m</w:t>
            </w:r>
            <w:r w:rsidRPr="008B597A">
              <w:rPr>
                <w:rFonts w:ascii="Calibri" w:hAnsi="Calibri" w:cs="Calibri"/>
                <w:sz w:val="22"/>
                <w:szCs w:val="22"/>
              </w:rPr>
              <w:t>ención</w:t>
            </w:r>
            <w:r>
              <w:rPr>
                <w:rFonts w:asciiTheme="minorHAnsi" w:hAnsiTheme="minorHAnsi" w:cstheme="minorHAnsi"/>
                <w:bCs/>
                <w:sz w:val="22"/>
                <w:szCs w:val="22"/>
                <w:lang w:eastAsia="es-BO"/>
              </w:rPr>
              <w:t>, d</w:t>
            </w:r>
            <w:r w:rsidRPr="008B597A">
              <w:rPr>
                <w:rFonts w:ascii="Calibri" w:hAnsi="Calibri" w:cs="Calibri"/>
                <w:sz w:val="22"/>
                <w:szCs w:val="22"/>
              </w:rPr>
              <w:t>ocumental</w:t>
            </w:r>
            <w:r>
              <w:rPr>
                <w:rFonts w:asciiTheme="minorHAnsi" w:hAnsiTheme="minorHAnsi" w:cstheme="minorHAnsi"/>
                <w:bCs/>
                <w:sz w:val="22"/>
                <w:szCs w:val="22"/>
                <w:lang w:eastAsia="es-BO"/>
              </w:rPr>
              <w:t>, m</w:t>
            </w:r>
            <w:r w:rsidRPr="008B597A">
              <w:rPr>
                <w:rFonts w:ascii="Calibri" w:hAnsi="Calibri" w:cs="Calibri"/>
                <w:sz w:val="22"/>
                <w:szCs w:val="22"/>
              </w:rPr>
              <w:t>icroinformativo</w:t>
            </w:r>
            <w:r>
              <w:rPr>
                <w:rFonts w:ascii="Calibri" w:hAnsi="Calibri" w:cs="Calibri"/>
                <w:sz w:val="22"/>
                <w:szCs w:val="22"/>
              </w:rPr>
              <w:t>s, eventos e</w:t>
            </w:r>
            <w:r w:rsidRPr="008B597A">
              <w:rPr>
                <w:rFonts w:ascii="Calibri" w:hAnsi="Calibri" w:cs="Calibri"/>
                <w:sz w:val="22"/>
                <w:szCs w:val="22"/>
              </w:rPr>
              <w:t>speciales</w:t>
            </w:r>
            <w:r>
              <w:rPr>
                <w:rFonts w:ascii="Calibri" w:hAnsi="Calibri" w:cs="Calibri"/>
                <w:sz w:val="22"/>
                <w:szCs w:val="22"/>
              </w:rPr>
              <w:t>, transmisiones e</w:t>
            </w:r>
            <w:r w:rsidRPr="00C27978">
              <w:rPr>
                <w:rFonts w:ascii="Calibri" w:hAnsi="Calibri" w:cs="Calibri"/>
                <w:sz w:val="22"/>
                <w:szCs w:val="22"/>
              </w:rPr>
              <w:t>speciales</w:t>
            </w:r>
            <w:r>
              <w:rPr>
                <w:rFonts w:asciiTheme="minorHAnsi" w:hAnsiTheme="minorHAnsi" w:cstheme="minorHAnsi"/>
                <w:i/>
                <w:sz w:val="22"/>
                <w:szCs w:val="22"/>
              </w:rPr>
              <w:t xml:space="preserve"> u otro</w:t>
            </w:r>
            <w:r w:rsidRPr="00756405">
              <w:rPr>
                <w:rFonts w:asciiTheme="minorHAnsi" w:hAnsiTheme="minorHAnsi" w:cstheme="minorHAnsi"/>
                <w:i/>
                <w:sz w:val="22"/>
                <w:szCs w:val="22"/>
              </w:rPr>
              <w:t xml:space="preserve"> material publicitario</w:t>
            </w:r>
            <w:r w:rsidRPr="00756405">
              <w:rPr>
                <w:rFonts w:asciiTheme="minorHAnsi" w:hAnsiTheme="minorHAnsi" w:cstheme="minorHAnsi"/>
                <w:sz w:val="22"/>
                <w:szCs w:val="22"/>
              </w:rPr>
              <w:t xml:space="preserve"> requerido por YPFB por transmisiones gubernamentales o falla</w:t>
            </w:r>
            <w:r>
              <w:rPr>
                <w:rFonts w:asciiTheme="minorHAnsi" w:hAnsiTheme="minorHAnsi" w:cstheme="minorHAnsi"/>
                <w:sz w:val="22"/>
                <w:szCs w:val="22"/>
              </w:rPr>
              <w:t xml:space="preserve">s técnicas del medio las mismas, </w:t>
            </w:r>
            <w:r w:rsidRPr="00756405">
              <w:rPr>
                <w:rFonts w:asciiTheme="minorHAnsi" w:hAnsiTheme="minorHAnsi" w:cstheme="minorHAnsi"/>
                <w:sz w:val="22"/>
                <w:szCs w:val="22"/>
              </w:rPr>
              <w:t>podrán ser repuestas en horario y programa similar previa aprobación del fiscal. Las reposiciones deberán darse siempre dentro de los límites temporales establecidos a través de una Orden de Pauta si es que así lo requiere YPFB.</w:t>
            </w:r>
          </w:p>
          <w:p w:rsidR="00B65172" w:rsidRPr="00756405" w:rsidRDefault="00B65172" w:rsidP="00B65172">
            <w:pPr>
              <w:jc w:val="both"/>
              <w:rPr>
                <w:rFonts w:asciiTheme="minorHAnsi" w:hAnsiTheme="minorHAnsi" w:cstheme="minorHAnsi"/>
                <w:sz w:val="22"/>
                <w:szCs w:val="22"/>
              </w:rPr>
            </w:pPr>
          </w:p>
          <w:p w:rsidR="001B2AB4" w:rsidRPr="001B2AB4" w:rsidRDefault="00B65172" w:rsidP="00B65172">
            <w:pPr>
              <w:spacing w:line="276" w:lineRule="auto"/>
              <w:ind w:right="213"/>
              <w:jc w:val="both"/>
              <w:rPr>
                <w:rFonts w:ascii="Calibri" w:hAnsi="Calibri" w:cs="Calibri"/>
                <w:sz w:val="22"/>
                <w:szCs w:val="22"/>
              </w:rPr>
            </w:pPr>
            <w:r w:rsidRPr="00756405">
              <w:rPr>
                <w:rFonts w:asciiTheme="minorHAnsi" w:hAnsiTheme="minorHAnsi" w:cstheme="minorHAnsi"/>
                <w:sz w:val="22"/>
                <w:szCs w:val="22"/>
              </w:rPr>
              <w:t>En caso de no poder emitir el material publicitario programado en la Ord</w:t>
            </w:r>
            <w:r>
              <w:rPr>
                <w:rFonts w:asciiTheme="minorHAnsi" w:hAnsiTheme="minorHAnsi" w:cstheme="minorHAnsi"/>
                <w:sz w:val="22"/>
                <w:szCs w:val="22"/>
              </w:rPr>
              <w:t>en de Pauta, el medio televisivo</w:t>
            </w:r>
            <w:r w:rsidRPr="00756405">
              <w:rPr>
                <w:rFonts w:asciiTheme="minorHAnsi" w:hAnsiTheme="minorHAnsi" w:cstheme="minorHAnsi"/>
                <w:sz w:val="22"/>
                <w:szCs w:val="22"/>
              </w:rPr>
              <w:t xml:space="preserve"> debe comunicar al fiscal de servicio vía correo electrónico, llamada y posterior presentación de nota dirigida explicando las causales de la no emisión del material publicitario, misma que interrumpirá la aplicación de multas.</w:t>
            </w:r>
          </w:p>
        </w:tc>
      </w:tr>
      <w:bookmarkEnd w:id="6"/>
      <w:bookmarkEnd w:id="7"/>
      <w:bookmarkEnd w:id="8"/>
    </w:tbl>
    <w:p w:rsidR="001B2AB4" w:rsidRDefault="001B2AB4" w:rsidP="00A80196">
      <w:pPr>
        <w:jc w:val="both"/>
        <w:rPr>
          <w:rFonts w:ascii="Calibri" w:hAnsi="Calibri" w:cs="Calibri"/>
          <w:b/>
          <w:sz w:val="22"/>
          <w:szCs w:val="22"/>
          <w:u w:val="single"/>
        </w:rPr>
      </w:pPr>
    </w:p>
    <w:p w:rsidR="001B2AB4" w:rsidRDefault="001B2AB4" w:rsidP="00A80196">
      <w:pPr>
        <w:jc w:val="both"/>
        <w:rPr>
          <w:rFonts w:ascii="Calibri" w:hAnsi="Calibri" w:cs="Calibri"/>
          <w:b/>
          <w:sz w:val="22"/>
          <w:szCs w:val="22"/>
          <w:u w:val="single"/>
        </w:rPr>
      </w:pPr>
    </w:p>
    <w:p w:rsidR="001B2AB4" w:rsidRPr="001B2AB4" w:rsidRDefault="001B2AB4" w:rsidP="001B2AB4">
      <w:pPr>
        <w:pStyle w:val="Prrafodelista"/>
        <w:numPr>
          <w:ilvl w:val="0"/>
          <w:numId w:val="32"/>
        </w:numPr>
        <w:ind w:left="426" w:hanging="426"/>
        <w:contextualSpacing/>
        <w:jc w:val="both"/>
        <w:rPr>
          <w:rFonts w:ascii="Calibri" w:hAnsi="Calibri" w:cs="Calibri"/>
          <w:b/>
          <w:sz w:val="22"/>
          <w:szCs w:val="22"/>
        </w:rPr>
      </w:pPr>
      <w:r w:rsidRPr="001B2AB4">
        <w:rPr>
          <w:rFonts w:ascii="Calibri" w:hAnsi="Calibri" w:cs="Calibri"/>
          <w:b/>
          <w:sz w:val="22"/>
          <w:szCs w:val="22"/>
        </w:rPr>
        <w:t xml:space="preserve">CONDICIONES NECESARIAS PARA LA PRESTACIÓN DEL SERVICIO.- </w:t>
      </w:r>
    </w:p>
    <w:p w:rsidR="001B2AB4" w:rsidRPr="001B2AB4" w:rsidRDefault="001B2AB4" w:rsidP="001B2AB4">
      <w:pPr>
        <w:pStyle w:val="Prrafodelista"/>
        <w:contextualSpacing/>
        <w:jc w:val="both"/>
        <w:rPr>
          <w:rFonts w:ascii="Calibri" w:hAnsi="Calibri" w:cs="Calibri"/>
          <w:b/>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1B2AB4" w:rsidRPr="00756405" w:rsidTr="00F51F84">
        <w:tc>
          <w:tcPr>
            <w:tcW w:w="9639" w:type="dxa"/>
            <w:shd w:val="clear" w:color="auto" w:fill="A8D08D" w:themeFill="accent6" w:themeFillTint="99"/>
          </w:tcPr>
          <w:p w:rsidR="001B2AB4" w:rsidRPr="001B2AB4" w:rsidRDefault="001B2AB4" w:rsidP="00F51F84">
            <w:pPr>
              <w:spacing w:line="276" w:lineRule="auto"/>
              <w:rPr>
                <w:rFonts w:ascii="Calibri" w:hAnsi="Calibri" w:cs="Calibri"/>
                <w:sz w:val="22"/>
                <w:szCs w:val="22"/>
              </w:rPr>
            </w:pPr>
            <w:r w:rsidRPr="001B2AB4">
              <w:rPr>
                <w:rFonts w:ascii="Calibri" w:hAnsi="Calibri" w:cs="Calibri"/>
                <w:b/>
                <w:bCs/>
                <w:sz w:val="22"/>
                <w:szCs w:val="22"/>
              </w:rPr>
              <w:t xml:space="preserve">FORMA DE PAGO.-  </w:t>
            </w:r>
          </w:p>
        </w:tc>
      </w:tr>
      <w:tr w:rsidR="001B2AB4" w:rsidRPr="00756405" w:rsidTr="00F51F84">
        <w:tc>
          <w:tcPr>
            <w:tcW w:w="9639" w:type="dxa"/>
            <w:shd w:val="clear" w:color="auto" w:fill="auto"/>
          </w:tcPr>
          <w:p w:rsidR="00B65172" w:rsidRPr="00756405" w:rsidRDefault="00B65172" w:rsidP="00B65172">
            <w:pPr>
              <w:contextualSpacing/>
              <w:jc w:val="both"/>
              <w:rPr>
                <w:rFonts w:asciiTheme="minorHAnsi" w:hAnsiTheme="minorHAnsi" w:cstheme="minorHAnsi"/>
                <w:sz w:val="22"/>
                <w:szCs w:val="22"/>
              </w:rPr>
            </w:pPr>
            <w:r w:rsidRPr="00756405">
              <w:rPr>
                <w:rFonts w:asciiTheme="minorHAnsi" w:hAnsiTheme="minorHAnsi" w:cstheme="minorHAnsi"/>
                <w:sz w:val="22"/>
                <w:szCs w:val="22"/>
              </w:rPr>
              <w:t>El pago se efectuará en forma mensual y una vez concluida la campaña definida en fechas, horas y programas a través de la Orden de Pauta, previa presentación de la certificación de pases emitidos, la solicitud de pago debe detallar mínimamente; el servicio la campaña transmitida, tiempos de duración y cálculo de costos con un manejo de 2(dos) decimales y una vez el fiscal del servicio haya emitido el informe de conformidad del mismo.</w:t>
            </w:r>
          </w:p>
          <w:p w:rsidR="00B65172" w:rsidRPr="00756405" w:rsidRDefault="00B65172" w:rsidP="00B65172">
            <w:pPr>
              <w:contextualSpacing/>
              <w:jc w:val="both"/>
              <w:rPr>
                <w:rFonts w:asciiTheme="minorHAnsi" w:hAnsiTheme="minorHAnsi" w:cstheme="minorHAnsi"/>
                <w:sz w:val="22"/>
                <w:szCs w:val="22"/>
              </w:rPr>
            </w:pPr>
          </w:p>
          <w:p w:rsidR="001B2AB4" w:rsidRPr="00B65172" w:rsidRDefault="00B65172" w:rsidP="00B65172">
            <w:pPr>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La modalidad de pago a adoptar será vía SIGEP, contra prestación del servicio y una vez que YPFB haya efectuado la conformidad del servicio. </w:t>
            </w:r>
          </w:p>
        </w:tc>
      </w:tr>
      <w:tr w:rsidR="001B2AB4" w:rsidRPr="00756405" w:rsidTr="00F51F84">
        <w:tc>
          <w:tcPr>
            <w:tcW w:w="9639" w:type="dxa"/>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sz w:val="22"/>
                <w:szCs w:val="22"/>
              </w:rPr>
            </w:pPr>
            <w:r w:rsidRPr="001B2AB4">
              <w:rPr>
                <w:rFonts w:ascii="Calibri" w:hAnsi="Calibri" w:cs="Calibri"/>
                <w:b/>
                <w:bCs/>
                <w:sz w:val="22"/>
                <w:szCs w:val="22"/>
              </w:rPr>
              <w:t>LUGAR DE PRESTACIÓN DEL SERVICIO.-</w:t>
            </w:r>
          </w:p>
        </w:tc>
      </w:tr>
      <w:tr w:rsidR="001B2AB4" w:rsidRPr="00756405" w:rsidTr="00F51F84">
        <w:tc>
          <w:tcPr>
            <w:tcW w:w="9639" w:type="dxa"/>
            <w:shd w:val="clear" w:color="auto" w:fill="auto"/>
          </w:tcPr>
          <w:p w:rsidR="005C53D5" w:rsidRDefault="00B65172" w:rsidP="005C53D5">
            <w:pPr>
              <w:spacing w:line="276" w:lineRule="auto"/>
              <w:jc w:val="both"/>
              <w:rPr>
                <w:rFonts w:asciiTheme="minorHAnsi" w:hAnsiTheme="minorHAnsi" w:cstheme="minorHAnsi"/>
                <w:sz w:val="22"/>
                <w:szCs w:val="22"/>
              </w:rPr>
            </w:pPr>
            <w:r w:rsidRPr="00756405">
              <w:rPr>
                <w:rFonts w:asciiTheme="minorHAnsi" w:hAnsiTheme="minorHAnsi" w:cstheme="minorHAnsi"/>
                <w:sz w:val="22"/>
                <w:szCs w:val="22"/>
              </w:rPr>
              <w:t>El servicio será prestado a nivel nacional o local de acuerdo a los requerimientos de difusión establecidos por la Dirección de Comunicación Corporativa de YPFB.</w:t>
            </w:r>
          </w:p>
          <w:p w:rsidR="00554F2B" w:rsidRPr="001B2AB4" w:rsidRDefault="00554F2B" w:rsidP="005C53D5">
            <w:pPr>
              <w:spacing w:line="276" w:lineRule="auto"/>
              <w:jc w:val="both"/>
              <w:rPr>
                <w:rFonts w:ascii="Calibri" w:hAnsi="Calibri" w:cs="Calibri"/>
                <w:sz w:val="22"/>
                <w:szCs w:val="22"/>
              </w:rPr>
            </w:pPr>
          </w:p>
        </w:tc>
      </w:tr>
      <w:tr w:rsidR="001B2AB4" w:rsidRPr="00756405" w:rsidTr="00F51F84">
        <w:tc>
          <w:tcPr>
            <w:tcW w:w="9639" w:type="dxa"/>
            <w:shd w:val="clear" w:color="auto" w:fill="A8D08D" w:themeFill="accent6" w:themeFillTint="99"/>
          </w:tcPr>
          <w:p w:rsidR="001B2AB4" w:rsidRPr="001B2AB4" w:rsidRDefault="001B2AB4" w:rsidP="00F51F84">
            <w:pPr>
              <w:autoSpaceDE w:val="0"/>
              <w:autoSpaceDN w:val="0"/>
              <w:adjustRightInd w:val="0"/>
              <w:spacing w:line="276" w:lineRule="auto"/>
              <w:jc w:val="both"/>
              <w:rPr>
                <w:rFonts w:ascii="Calibri" w:hAnsi="Calibri" w:cs="Calibri"/>
                <w:sz w:val="22"/>
                <w:szCs w:val="22"/>
              </w:rPr>
            </w:pPr>
            <w:r w:rsidRPr="001B2AB4">
              <w:rPr>
                <w:rFonts w:ascii="Calibri" w:hAnsi="Calibri" w:cs="Calibri"/>
                <w:b/>
                <w:bCs/>
                <w:sz w:val="22"/>
                <w:szCs w:val="22"/>
              </w:rPr>
              <w:t>FISCAL DEL SERVICIO.-</w:t>
            </w:r>
          </w:p>
        </w:tc>
      </w:tr>
      <w:tr w:rsidR="001B2AB4" w:rsidRPr="00756405" w:rsidTr="00F51F84">
        <w:tc>
          <w:tcPr>
            <w:tcW w:w="9639" w:type="dxa"/>
            <w:shd w:val="clear" w:color="auto" w:fill="auto"/>
          </w:tcPr>
          <w:p w:rsidR="00554F2B" w:rsidRPr="00756405" w:rsidRDefault="00554F2B" w:rsidP="00554F2B">
            <w:pPr>
              <w:contextualSpacing/>
              <w:jc w:val="both"/>
              <w:rPr>
                <w:rFonts w:asciiTheme="minorHAnsi" w:hAnsiTheme="minorHAnsi" w:cstheme="minorHAnsi"/>
                <w:sz w:val="22"/>
                <w:szCs w:val="22"/>
              </w:rPr>
            </w:pPr>
            <w:r w:rsidRPr="00756405">
              <w:rPr>
                <w:rFonts w:asciiTheme="minorHAnsi" w:hAnsiTheme="minorHAnsi" w:cstheme="minorHAnsi"/>
                <w:sz w:val="22"/>
                <w:szCs w:val="22"/>
              </w:rPr>
              <w:t>El fiscal de servicio será designado por YPFB, el mismo debe representar a la unidad solicitante y tendrá las siguientes funciones entre otros:</w:t>
            </w:r>
          </w:p>
          <w:p w:rsidR="00554F2B" w:rsidRPr="00756405" w:rsidRDefault="00554F2B" w:rsidP="00554F2B">
            <w:pPr>
              <w:pStyle w:val="Prrafodelista"/>
              <w:numPr>
                <w:ilvl w:val="0"/>
                <w:numId w:val="12"/>
              </w:numPr>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 xml:space="preserve">Verificar el cumplimiento del contrato y las especificaciones técnicas </w:t>
            </w:r>
          </w:p>
          <w:p w:rsidR="00554F2B" w:rsidRPr="00756405" w:rsidRDefault="00554F2B" w:rsidP="00554F2B">
            <w:pPr>
              <w:pStyle w:val="Prrafodelista"/>
              <w:numPr>
                <w:ilvl w:val="0"/>
                <w:numId w:val="12"/>
              </w:numPr>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Verificar los servicios requeridos según Orden de Pauta.</w:t>
            </w:r>
          </w:p>
          <w:p w:rsidR="005C53D5" w:rsidRDefault="00554F2B" w:rsidP="00554F2B">
            <w:pPr>
              <w:pStyle w:val="Prrafodelista"/>
              <w:spacing w:line="276" w:lineRule="auto"/>
              <w:ind w:left="360"/>
              <w:contextualSpacing/>
              <w:jc w:val="both"/>
              <w:rPr>
                <w:rFonts w:asciiTheme="minorHAnsi" w:hAnsiTheme="minorHAnsi" w:cstheme="minorHAnsi"/>
                <w:sz w:val="22"/>
                <w:szCs w:val="22"/>
              </w:rPr>
            </w:pPr>
            <w:r w:rsidRPr="00756405">
              <w:rPr>
                <w:rFonts w:asciiTheme="minorHAnsi" w:hAnsiTheme="minorHAnsi" w:cstheme="minorHAnsi"/>
                <w:sz w:val="22"/>
                <w:szCs w:val="22"/>
              </w:rPr>
              <w:t>Elaborar y remitir el informe de conformidad o disconformidad mensual de las campañas concluidas, dirigido a la máxima autoridad de la Unidad Solicitante, adjuntando la documentación de respaldo para el respectivo pago.</w:t>
            </w:r>
          </w:p>
          <w:p w:rsidR="00554F2B" w:rsidRPr="001B2AB4" w:rsidRDefault="00554F2B" w:rsidP="00554F2B">
            <w:pPr>
              <w:pStyle w:val="Prrafodelista"/>
              <w:spacing w:line="276" w:lineRule="auto"/>
              <w:ind w:left="360"/>
              <w:contextualSpacing/>
              <w:jc w:val="both"/>
              <w:rPr>
                <w:rFonts w:ascii="Calibri" w:hAnsi="Calibri" w:cs="Calibri"/>
                <w:sz w:val="22"/>
                <w:szCs w:val="22"/>
              </w:rPr>
            </w:pPr>
          </w:p>
        </w:tc>
      </w:tr>
      <w:tr w:rsidR="001B2AB4" w:rsidRPr="00756405" w:rsidTr="00F51F84">
        <w:tc>
          <w:tcPr>
            <w:tcW w:w="9639" w:type="dxa"/>
            <w:shd w:val="clear" w:color="auto" w:fill="A8D08D" w:themeFill="accent6" w:themeFillTint="99"/>
          </w:tcPr>
          <w:p w:rsidR="001B2AB4" w:rsidRPr="001B2AB4" w:rsidRDefault="001B2AB4" w:rsidP="00F51F84">
            <w:pPr>
              <w:spacing w:line="276" w:lineRule="auto"/>
              <w:contextualSpacing/>
              <w:jc w:val="both"/>
              <w:rPr>
                <w:rFonts w:ascii="Calibri" w:hAnsi="Calibri" w:cs="Calibri"/>
                <w:sz w:val="22"/>
                <w:szCs w:val="22"/>
              </w:rPr>
            </w:pPr>
            <w:r w:rsidRPr="001B2AB4">
              <w:rPr>
                <w:rFonts w:ascii="Calibri" w:hAnsi="Calibri" w:cs="Calibri"/>
                <w:b/>
                <w:bCs/>
                <w:sz w:val="22"/>
                <w:szCs w:val="22"/>
              </w:rPr>
              <w:lastRenderedPageBreak/>
              <w:t>MULTAS.-</w:t>
            </w:r>
          </w:p>
        </w:tc>
      </w:tr>
      <w:tr w:rsidR="001B2AB4" w:rsidRPr="00756405" w:rsidTr="00F51F84">
        <w:tc>
          <w:tcPr>
            <w:tcW w:w="9639" w:type="dxa"/>
            <w:shd w:val="clear" w:color="auto" w:fill="auto"/>
          </w:tcPr>
          <w:p w:rsidR="00554F2B" w:rsidRPr="00756405" w:rsidRDefault="00554F2B" w:rsidP="00554F2B">
            <w:pPr>
              <w:pStyle w:val="Sinespaciado"/>
              <w:jc w:val="both"/>
              <w:rPr>
                <w:rFonts w:asciiTheme="minorHAnsi" w:hAnsiTheme="minorHAnsi" w:cstheme="minorHAnsi"/>
                <w:lang w:eastAsia="es-ES"/>
              </w:rPr>
            </w:pPr>
            <w:r w:rsidRPr="00756405">
              <w:rPr>
                <w:rFonts w:asciiTheme="minorHAnsi" w:hAnsiTheme="minorHAnsi" w:cstheme="minorHAnsi"/>
                <w:lang w:eastAsia="es-ES"/>
              </w:rPr>
              <w:t>En caso de incumplimiento a las especificaciones técnicas o contrato suscrito, YPFB aplicará una multa equivalente al 1% por día de retraso.</w:t>
            </w:r>
          </w:p>
          <w:p w:rsidR="00554F2B" w:rsidRPr="006E5D52" w:rsidRDefault="00554F2B" w:rsidP="00554F2B">
            <w:pPr>
              <w:pStyle w:val="Sinespaciado"/>
              <w:jc w:val="both"/>
              <w:rPr>
                <w:rFonts w:asciiTheme="minorHAnsi" w:hAnsiTheme="minorHAnsi" w:cstheme="minorHAnsi"/>
                <w:sz w:val="16"/>
                <w:lang w:eastAsia="es-ES"/>
              </w:rPr>
            </w:pPr>
          </w:p>
          <w:p w:rsidR="00554F2B" w:rsidRPr="00756405" w:rsidRDefault="00554F2B" w:rsidP="00554F2B">
            <w:pPr>
              <w:pStyle w:val="Sinespaciado"/>
              <w:jc w:val="both"/>
              <w:rPr>
                <w:rFonts w:asciiTheme="minorHAnsi" w:hAnsiTheme="minorHAnsi" w:cstheme="minorHAnsi"/>
                <w:lang w:eastAsia="es-ES"/>
              </w:rPr>
            </w:pPr>
            <w:r w:rsidRPr="00756405">
              <w:rPr>
                <w:rFonts w:asciiTheme="minorHAnsi" w:hAnsiTheme="minorHAnsi" w:cstheme="minorHAnsi"/>
                <w:lang w:eastAsia="es-ES"/>
              </w:rPr>
              <w:t>En el caso de que las multas hayan llegado al límite del 10% (diez por ciento) del monto total del Contrato, YPFB podrá iniciar la intensión de resolución del Contrato.</w:t>
            </w:r>
          </w:p>
          <w:p w:rsidR="00554F2B" w:rsidRPr="00756405" w:rsidRDefault="00554F2B" w:rsidP="00554F2B">
            <w:pPr>
              <w:pStyle w:val="Sinespaciado"/>
              <w:jc w:val="both"/>
              <w:rPr>
                <w:rFonts w:asciiTheme="minorHAnsi" w:hAnsiTheme="minorHAnsi" w:cstheme="minorHAnsi"/>
                <w:lang w:eastAsia="es-ES"/>
              </w:rPr>
            </w:pPr>
          </w:p>
          <w:p w:rsidR="001B2AB4" w:rsidRPr="001B2AB4" w:rsidRDefault="00554F2B" w:rsidP="00554F2B">
            <w:pPr>
              <w:pStyle w:val="Sinespaciado"/>
              <w:spacing w:line="276" w:lineRule="auto"/>
              <w:jc w:val="both"/>
              <w:rPr>
                <w:rFonts w:cs="Calibri"/>
              </w:rPr>
            </w:pPr>
            <w:r w:rsidRPr="00756405">
              <w:rPr>
                <w:rFonts w:asciiTheme="minorHAnsi" w:hAnsiTheme="minorHAnsi" w:cstheme="minorHAnsi"/>
                <w:lang w:eastAsia="es-ES"/>
              </w:rPr>
              <w:t>En el caso de que las multas hayan llegado al límite máximo del 20% (veinte por ciento) del monto total del Contrato, YPFB resolverá el Contrato.</w:t>
            </w:r>
          </w:p>
        </w:tc>
      </w:tr>
      <w:tr w:rsidR="001B2AB4" w:rsidRPr="00756405" w:rsidTr="00F51F84">
        <w:tc>
          <w:tcPr>
            <w:tcW w:w="9639" w:type="dxa"/>
            <w:shd w:val="clear" w:color="auto" w:fill="A8D08D" w:themeFill="accent6" w:themeFillTint="99"/>
          </w:tcPr>
          <w:p w:rsidR="001B2AB4" w:rsidRPr="001B2AB4" w:rsidRDefault="001B2AB4" w:rsidP="00F51F84">
            <w:pPr>
              <w:spacing w:line="276" w:lineRule="auto"/>
              <w:contextualSpacing/>
              <w:jc w:val="both"/>
              <w:rPr>
                <w:rFonts w:ascii="Calibri" w:hAnsi="Calibri" w:cs="Calibri"/>
                <w:sz w:val="22"/>
                <w:szCs w:val="22"/>
              </w:rPr>
            </w:pPr>
            <w:r w:rsidRPr="001B2AB4">
              <w:rPr>
                <w:rFonts w:ascii="Calibri" w:hAnsi="Calibri" w:cs="Calibri"/>
                <w:b/>
                <w:bCs/>
                <w:sz w:val="22"/>
                <w:szCs w:val="22"/>
              </w:rPr>
              <w:t>FACTURACION.-</w:t>
            </w:r>
          </w:p>
        </w:tc>
      </w:tr>
      <w:tr w:rsidR="001B2AB4" w:rsidRPr="00756405" w:rsidTr="00F51F84">
        <w:tc>
          <w:tcPr>
            <w:tcW w:w="9639" w:type="dxa"/>
            <w:shd w:val="clear" w:color="auto" w:fill="auto"/>
          </w:tcPr>
          <w:p w:rsidR="00554F2B" w:rsidRPr="00756405" w:rsidRDefault="00554F2B" w:rsidP="00554F2B">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554F2B" w:rsidRPr="00756405" w:rsidRDefault="00554F2B" w:rsidP="00554F2B">
            <w:pPr>
              <w:jc w:val="both"/>
              <w:rPr>
                <w:rFonts w:asciiTheme="minorHAnsi" w:hAnsiTheme="minorHAnsi" w:cstheme="minorHAnsi"/>
                <w:sz w:val="22"/>
                <w:szCs w:val="22"/>
              </w:rPr>
            </w:pPr>
            <w:r w:rsidRPr="00756405">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1B2AB4" w:rsidRDefault="00554F2B" w:rsidP="00554F2B">
            <w:pPr>
              <w:spacing w:line="276" w:lineRule="auto"/>
              <w:jc w:val="both"/>
              <w:rPr>
                <w:rFonts w:asciiTheme="minorHAnsi" w:hAnsiTheme="minorHAnsi" w:cstheme="minorHAnsi"/>
                <w:sz w:val="22"/>
                <w:szCs w:val="22"/>
              </w:rPr>
            </w:pPr>
            <w:r w:rsidRPr="00756405">
              <w:rPr>
                <w:rFonts w:asciiTheme="minorHAnsi" w:hAnsiTheme="minorHAnsi" w:cstheme="minorHAnsi"/>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554F2B" w:rsidRPr="001B2AB4" w:rsidRDefault="00554F2B" w:rsidP="00554F2B">
            <w:pPr>
              <w:spacing w:line="276" w:lineRule="auto"/>
              <w:jc w:val="both"/>
              <w:rPr>
                <w:rFonts w:ascii="Calibri" w:hAnsi="Calibri" w:cs="Calibri"/>
                <w:sz w:val="22"/>
                <w:szCs w:val="22"/>
              </w:rPr>
            </w:pPr>
          </w:p>
        </w:tc>
      </w:tr>
      <w:tr w:rsidR="001B2AB4" w:rsidRPr="00756405" w:rsidTr="00F51F84">
        <w:tc>
          <w:tcPr>
            <w:tcW w:w="9639" w:type="dxa"/>
            <w:shd w:val="clear" w:color="auto" w:fill="A8D08D" w:themeFill="accent6" w:themeFillTint="99"/>
          </w:tcPr>
          <w:p w:rsidR="001B2AB4" w:rsidRPr="001B2AB4" w:rsidRDefault="001B2AB4" w:rsidP="00F51F84">
            <w:pPr>
              <w:spacing w:line="276" w:lineRule="auto"/>
              <w:contextualSpacing/>
              <w:jc w:val="both"/>
              <w:rPr>
                <w:rFonts w:ascii="Calibri" w:hAnsi="Calibri" w:cs="Calibri"/>
                <w:b/>
                <w:bCs/>
                <w:color w:val="203764"/>
                <w:sz w:val="22"/>
                <w:szCs w:val="22"/>
                <w:lang w:eastAsia="es-BO"/>
              </w:rPr>
            </w:pPr>
            <w:r w:rsidRPr="001B2AB4">
              <w:rPr>
                <w:rFonts w:ascii="Calibri" w:hAnsi="Calibri" w:cs="Calibri"/>
                <w:b/>
                <w:bCs/>
                <w:sz w:val="22"/>
                <w:szCs w:val="22"/>
              </w:rPr>
              <w:t>TRIBUTOS.-</w:t>
            </w:r>
          </w:p>
        </w:tc>
      </w:tr>
      <w:tr w:rsidR="001B2AB4" w:rsidRPr="00756405" w:rsidTr="00F51F84">
        <w:trPr>
          <w:trHeight w:val="1149"/>
        </w:trPr>
        <w:tc>
          <w:tcPr>
            <w:tcW w:w="9639" w:type="dxa"/>
            <w:shd w:val="clear" w:color="auto" w:fill="auto"/>
          </w:tcPr>
          <w:p w:rsidR="001B2AB4" w:rsidRPr="001B2AB4" w:rsidRDefault="00554F2B" w:rsidP="00F51F84">
            <w:pPr>
              <w:spacing w:line="276" w:lineRule="auto"/>
              <w:rPr>
                <w:rFonts w:ascii="Calibri" w:hAnsi="Calibri" w:cs="Calibri"/>
                <w:sz w:val="22"/>
                <w:szCs w:val="22"/>
              </w:rPr>
            </w:pPr>
            <w:r w:rsidRPr="00756405">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1B2AB4" w:rsidRPr="001B2AB4" w:rsidRDefault="001B2AB4" w:rsidP="001B2AB4">
      <w:pPr>
        <w:jc w:val="right"/>
        <w:rPr>
          <w:rFonts w:ascii="Calibri" w:hAnsi="Calibri" w:cs="Calibri"/>
          <w:sz w:val="22"/>
          <w:szCs w:val="22"/>
        </w:rPr>
      </w:pPr>
    </w:p>
    <w:p w:rsidR="001B2AB4" w:rsidRDefault="001B2AB4" w:rsidP="00A80196">
      <w:pPr>
        <w:jc w:val="both"/>
        <w:rPr>
          <w:rFonts w:ascii="Calibri" w:hAnsi="Calibri" w:cs="Calibri"/>
          <w:b/>
          <w:sz w:val="22"/>
          <w:szCs w:val="22"/>
          <w:u w:val="single"/>
        </w:rPr>
      </w:pPr>
    </w:p>
    <w:p w:rsidR="001B2AB4" w:rsidRDefault="001B2AB4" w:rsidP="00A80196">
      <w:pPr>
        <w:jc w:val="both"/>
        <w:rPr>
          <w:rFonts w:ascii="Calibri" w:hAnsi="Calibri" w:cs="Calibri"/>
          <w:b/>
          <w:sz w:val="22"/>
          <w:szCs w:val="22"/>
          <w:u w:val="single"/>
        </w:rPr>
      </w:pPr>
    </w:p>
    <w:p w:rsidR="00A80196" w:rsidRDefault="00A80196" w:rsidP="001F6F36">
      <w:pPr>
        <w:ind w:left="426"/>
        <w:jc w:val="center"/>
        <w:rPr>
          <w:rFonts w:ascii="Calibri" w:hAnsi="Calibri" w:cs="Calibri"/>
          <w:b/>
          <w:color w:val="000000"/>
          <w:sz w:val="22"/>
          <w:szCs w:val="22"/>
        </w:rPr>
      </w:pPr>
    </w:p>
    <w:p w:rsidR="001F6F36" w:rsidRPr="00993917" w:rsidRDefault="001B2AB4" w:rsidP="001F6F36">
      <w:pPr>
        <w:ind w:left="426"/>
        <w:jc w:val="center"/>
        <w:rPr>
          <w:rFonts w:ascii="Calibri" w:hAnsi="Calibri" w:cs="Calibri"/>
          <w:b/>
          <w:color w:val="000000"/>
          <w:sz w:val="22"/>
          <w:szCs w:val="22"/>
        </w:rPr>
      </w:pPr>
      <w:r>
        <w:rPr>
          <w:rFonts w:ascii="Calibri" w:hAnsi="Calibri" w:cs="Calibri"/>
          <w:b/>
          <w:color w:val="000000"/>
          <w:sz w:val="22"/>
          <w:szCs w:val="22"/>
        </w:rPr>
        <w:br w:type="page"/>
      </w:r>
      <w:r w:rsidR="001F6F36" w:rsidRPr="00993917">
        <w:rPr>
          <w:rFonts w:ascii="Calibri" w:hAnsi="Calibri" w:cs="Calibri"/>
          <w:b/>
          <w:color w:val="000000"/>
          <w:sz w:val="22"/>
          <w:szCs w:val="22"/>
        </w:rPr>
        <w:lastRenderedPageBreak/>
        <w:t>PARTE III</w:t>
      </w:r>
    </w:p>
    <w:p w:rsidR="001F6F36" w:rsidRPr="00993917" w:rsidRDefault="001F6F36" w:rsidP="001F6F36">
      <w:pPr>
        <w:jc w:val="center"/>
        <w:rPr>
          <w:rFonts w:ascii="Calibri" w:hAnsi="Calibri" w:cs="Calibri"/>
          <w:b/>
          <w:sz w:val="22"/>
          <w:szCs w:val="22"/>
        </w:rPr>
      </w:pPr>
      <w:r>
        <w:rPr>
          <w:rFonts w:ascii="Calibri" w:hAnsi="Calibri" w:cs="Calibri"/>
          <w:b/>
          <w:color w:val="000000"/>
          <w:sz w:val="22"/>
          <w:szCs w:val="22"/>
        </w:rPr>
        <w:t xml:space="preserve">DOCUMENTOS, </w:t>
      </w:r>
      <w:r w:rsidRPr="00993917">
        <w:rPr>
          <w:rFonts w:ascii="Calibri" w:hAnsi="Calibri" w:cs="Calibri"/>
          <w:b/>
          <w:color w:val="000000"/>
          <w:sz w:val="22"/>
          <w:szCs w:val="22"/>
        </w:rPr>
        <w:t>FORMULARIOS</w:t>
      </w:r>
      <w:r>
        <w:rPr>
          <w:rFonts w:ascii="Calibri" w:hAnsi="Calibri" w:cs="Calibri"/>
          <w:b/>
          <w:color w:val="000000"/>
          <w:sz w:val="22"/>
          <w:szCs w:val="22"/>
        </w:rPr>
        <w:t xml:space="preserve"> </w:t>
      </w:r>
      <w:r w:rsidRPr="00993917">
        <w:rPr>
          <w:rFonts w:ascii="Calibri" w:hAnsi="Calibri" w:cs="Calibri"/>
          <w:b/>
          <w:color w:val="000000"/>
          <w:sz w:val="22"/>
          <w:szCs w:val="22"/>
        </w:rPr>
        <w:t>DE PRESENTACIO</w:t>
      </w:r>
      <w:r>
        <w:rPr>
          <w:rFonts w:ascii="Calibri" w:hAnsi="Calibri" w:cs="Calibri"/>
          <w:b/>
          <w:color w:val="000000"/>
          <w:sz w:val="22"/>
          <w:szCs w:val="22"/>
        </w:rPr>
        <w:t>N</w:t>
      </w:r>
      <w:r>
        <w:rPr>
          <w:rFonts w:ascii="Calibri" w:hAnsi="Calibri" w:cs="Calibri"/>
          <w:b/>
          <w:sz w:val="22"/>
          <w:szCs w:val="22"/>
        </w:rPr>
        <w:t xml:space="preserve"> </w:t>
      </w:r>
    </w:p>
    <w:p w:rsidR="001F6F36" w:rsidRDefault="001F6F36" w:rsidP="001F6F36">
      <w:pPr>
        <w:jc w:val="center"/>
        <w:rPr>
          <w:rFonts w:ascii="Calibri" w:hAnsi="Calibri" w:cs="Calibri"/>
          <w:b/>
          <w:sz w:val="22"/>
          <w:szCs w:val="22"/>
        </w:rPr>
      </w:pPr>
    </w:p>
    <w:p w:rsidR="00503BE9" w:rsidRPr="00993917" w:rsidRDefault="00503BE9" w:rsidP="00503BE9">
      <w:pPr>
        <w:jc w:val="center"/>
        <w:rPr>
          <w:rFonts w:ascii="Calibri" w:hAnsi="Calibri" w:cs="Calibri"/>
          <w:b/>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503BE9" w:rsidRPr="00993917" w:rsidRDefault="00503BE9" w:rsidP="00503BE9">
      <w:pPr>
        <w:tabs>
          <w:tab w:val="left" w:pos="5025"/>
        </w:tabs>
        <w:rPr>
          <w:rFonts w:ascii="Calibri" w:hAnsi="Calibri" w:cs="Calibri"/>
          <w:b/>
          <w:sz w:val="22"/>
          <w:szCs w:val="22"/>
        </w:rPr>
      </w:pPr>
      <w:r w:rsidRPr="00993917">
        <w:rPr>
          <w:rFonts w:ascii="Calibri" w:hAnsi="Calibri" w:cs="Calibri"/>
          <w:b/>
          <w:sz w:val="22"/>
          <w:szCs w:val="22"/>
        </w:rPr>
        <w:tab/>
      </w:r>
    </w:p>
    <w:p w:rsidR="00503BE9" w:rsidRPr="00537775" w:rsidRDefault="00503BE9" w:rsidP="00554F2B">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Pr="00537775" w:rsidRDefault="00503BE9" w:rsidP="00E224BF">
      <w:pPr>
        <w:pStyle w:val="Prrafodelista"/>
        <w:numPr>
          <w:ilvl w:val="0"/>
          <w:numId w:val="10"/>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503BE9" w:rsidRPr="00993917" w:rsidRDefault="00503BE9" w:rsidP="00503BE9">
      <w:pPr>
        <w:jc w:val="both"/>
        <w:rPr>
          <w:rFonts w:ascii="Calibri" w:hAnsi="Calibri" w:cs="Calibri"/>
          <w:sz w:val="22"/>
          <w:szCs w:val="22"/>
        </w:rPr>
      </w:pPr>
    </w:p>
    <w:p w:rsidR="00503BE9" w:rsidRPr="00726784" w:rsidRDefault="00503BE9" w:rsidP="00E224BF">
      <w:pPr>
        <w:pStyle w:val="Prrafodelista"/>
        <w:numPr>
          <w:ilvl w:val="6"/>
          <w:numId w:val="36"/>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503BE9" w:rsidRPr="00B71112" w:rsidRDefault="00503BE9" w:rsidP="00503BE9">
      <w:pPr>
        <w:pStyle w:val="Normal2"/>
        <w:ind w:left="2124" w:hanging="2124"/>
        <w:rPr>
          <w:rFonts w:ascii="Calibri" w:hAnsi="Calibri" w:cs="Calibri"/>
          <w:b/>
          <w:sz w:val="22"/>
          <w:szCs w:val="22"/>
          <w:lang w:val="es-ES"/>
        </w:rPr>
      </w:pPr>
    </w:p>
    <w:p w:rsidR="00503BE9" w:rsidRPr="00537775" w:rsidRDefault="00503BE9" w:rsidP="00E224BF">
      <w:pPr>
        <w:pStyle w:val="Prrafodelista"/>
        <w:numPr>
          <w:ilvl w:val="0"/>
          <w:numId w:val="3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03BE9" w:rsidRDefault="00503BE9" w:rsidP="00503BE9">
      <w:pPr>
        <w:ind w:left="708"/>
        <w:jc w:val="center"/>
        <w:rPr>
          <w:rFonts w:ascii="Calibri" w:hAnsi="Calibri" w:cs="Calibri"/>
          <w:b/>
          <w:sz w:val="22"/>
          <w:szCs w:val="22"/>
          <w:lang w:eastAsia="es-ES"/>
        </w:rPr>
      </w:pPr>
    </w:p>
    <w:p w:rsidR="00503BE9" w:rsidRPr="00993917" w:rsidRDefault="00503BE9" w:rsidP="00503BE9">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503BE9" w:rsidRPr="00993917" w:rsidRDefault="00503BE9" w:rsidP="00503BE9">
      <w:pPr>
        <w:jc w:val="both"/>
        <w:rPr>
          <w:rFonts w:ascii="Calibri" w:hAnsi="Calibri" w:cs="Calibri"/>
          <w:b/>
          <w:sz w:val="22"/>
          <w:szCs w:val="22"/>
          <w:lang w:eastAsia="es-ES"/>
        </w:rPr>
      </w:pPr>
      <w:r w:rsidRPr="00993917">
        <w:rPr>
          <w:rFonts w:ascii="Calibri" w:hAnsi="Calibri" w:cs="Calibri"/>
          <w:b/>
          <w:sz w:val="22"/>
          <w:szCs w:val="22"/>
          <w:lang w:eastAsia="es-ES"/>
        </w:rPr>
        <w:tab/>
      </w:r>
    </w:p>
    <w:p w:rsidR="00503BE9" w:rsidRDefault="00503BE9" w:rsidP="00E224BF">
      <w:pPr>
        <w:pStyle w:val="Prrafodelista"/>
        <w:numPr>
          <w:ilvl w:val="0"/>
          <w:numId w:val="3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03BE9" w:rsidRDefault="00503BE9" w:rsidP="00503BE9">
      <w:pPr>
        <w:pStyle w:val="Prrafodelista"/>
        <w:tabs>
          <w:tab w:val="left" w:pos="1058"/>
        </w:tabs>
        <w:ind w:left="927"/>
        <w:jc w:val="both"/>
        <w:rPr>
          <w:rFonts w:ascii="Calibri" w:hAnsi="Calibri" w:cs="Calibri"/>
          <w:sz w:val="22"/>
          <w:szCs w:val="22"/>
        </w:rPr>
      </w:pPr>
    </w:p>
    <w:p w:rsidR="00503BE9" w:rsidRPr="00993917" w:rsidRDefault="00503BE9" w:rsidP="00503BE9">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503BE9" w:rsidRPr="00993917" w:rsidRDefault="00503BE9" w:rsidP="00503BE9">
      <w:pPr>
        <w:pStyle w:val="Normal2"/>
        <w:rPr>
          <w:rFonts w:ascii="Calibri" w:hAnsi="Calibri" w:cs="Calibri"/>
          <w:b/>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503BE9" w:rsidRPr="00993917" w:rsidRDefault="00503BE9" w:rsidP="00503BE9">
      <w:pPr>
        <w:pStyle w:val="Normal2"/>
        <w:rPr>
          <w:rFonts w:ascii="Calibri" w:hAnsi="Calibri" w:cs="Calibri"/>
          <w:sz w:val="22"/>
          <w:szCs w:val="22"/>
          <w:lang w:val="es-BO"/>
        </w:rPr>
      </w:pPr>
    </w:p>
    <w:p w:rsidR="00503BE9" w:rsidRPr="005B6738" w:rsidRDefault="00503BE9" w:rsidP="00FE4C0E">
      <w:pPr>
        <w:pStyle w:val="Prrafodelista"/>
        <w:tabs>
          <w:tab w:val="left" w:pos="426"/>
        </w:tabs>
        <w:ind w:left="426"/>
        <w:jc w:val="both"/>
        <w:rPr>
          <w:rFonts w:ascii="Calibri" w:hAnsi="Calibri" w:cs="Calibri"/>
          <w:sz w:val="22"/>
        </w:rPr>
      </w:pPr>
      <w:r w:rsidRPr="00993917">
        <w:rPr>
          <w:rFonts w:ascii="Calibri" w:hAnsi="Calibri" w:cs="Calibri"/>
          <w:sz w:val="22"/>
          <w:szCs w:val="22"/>
          <w:lang w:val="es-BO"/>
        </w:rPr>
        <w:t>Formulario B-1</w:t>
      </w:r>
      <w:r w:rsidR="0019610F">
        <w:rPr>
          <w:rFonts w:ascii="Calibri" w:hAnsi="Calibri" w:cs="Calibri"/>
          <w:sz w:val="22"/>
          <w:szCs w:val="22"/>
          <w:lang w:val="es-BO"/>
        </w:rPr>
        <w:t xml:space="preserve"> Propuesta económica.</w:t>
      </w:r>
    </w:p>
    <w:p w:rsidR="00503BE9" w:rsidRPr="00015674" w:rsidRDefault="00503BE9" w:rsidP="00503BE9">
      <w:pPr>
        <w:pStyle w:val="Prrafodelista"/>
        <w:tabs>
          <w:tab w:val="left" w:pos="426"/>
        </w:tabs>
        <w:ind w:left="426"/>
        <w:jc w:val="both"/>
        <w:rPr>
          <w:rFonts w:ascii="Calibri" w:hAnsi="Calibri" w:cs="Calibri"/>
          <w:sz w:val="22"/>
          <w:szCs w:val="22"/>
        </w:rPr>
      </w:pPr>
    </w:p>
    <w:p w:rsidR="00503BE9" w:rsidRPr="00993917" w:rsidRDefault="00503BE9" w:rsidP="00E224BF">
      <w:pPr>
        <w:pStyle w:val="Prrafodelista"/>
        <w:numPr>
          <w:ilvl w:val="6"/>
          <w:numId w:val="36"/>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503BE9" w:rsidRPr="00993917" w:rsidRDefault="00503BE9" w:rsidP="00503BE9">
      <w:pPr>
        <w:pStyle w:val="Normal2"/>
        <w:rPr>
          <w:rFonts w:ascii="Calibri" w:hAnsi="Calibri" w:cs="Calibri"/>
          <w:sz w:val="22"/>
          <w:szCs w:val="22"/>
          <w:lang w:val="es-BO"/>
        </w:rPr>
      </w:pPr>
    </w:p>
    <w:p w:rsidR="00503BE9" w:rsidRPr="00740348" w:rsidRDefault="00503BE9" w:rsidP="00DA724E">
      <w:pPr>
        <w:pStyle w:val="Normal2"/>
        <w:ind w:left="2484" w:hanging="2124"/>
        <w:rPr>
          <w:rFonts w:ascii="Calibri" w:hAnsi="Calibri" w:cs="Calibri"/>
          <w:b/>
          <w:sz w:val="22"/>
          <w:szCs w:val="22"/>
          <w:lang w:val="es-ES"/>
        </w:rPr>
      </w:pPr>
      <w:r w:rsidRPr="005B6738">
        <w:rPr>
          <w:rFonts w:ascii="Calibri" w:hAnsi="Calibri" w:cs="Calibri"/>
          <w:sz w:val="22"/>
          <w:szCs w:val="18"/>
          <w:lang w:val="es-BO"/>
        </w:rPr>
        <w:t>Formulario C-1</w:t>
      </w:r>
      <w:r w:rsidR="00F51F84">
        <w:rPr>
          <w:rFonts w:ascii="Calibri" w:hAnsi="Calibri" w:cs="Calibri"/>
          <w:sz w:val="22"/>
          <w:szCs w:val="18"/>
          <w:lang w:val="es-BO"/>
        </w:rPr>
        <w:t xml:space="preserve"> </w:t>
      </w:r>
      <w:r w:rsidR="00F51F84" w:rsidRPr="0019610F">
        <w:rPr>
          <w:rFonts w:ascii="Calibri" w:hAnsi="Calibri" w:cs="Calibri"/>
          <w:sz w:val="22"/>
          <w:szCs w:val="18"/>
          <w:lang w:val="es-BO"/>
        </w:rPr>
        <w:t xml:space="preserve">Declaración Jurada De Cumplimiento De Especificaciones Técnicas  </w:t>
      </w:r>
      <w:r w:rsidR="00F51F84">
        <w:rPr>
          <w:rFonts w:ascii="Calibri" w:hAnsi="Calibri" w:cs="Calibri"/>
          <w:sz w:val="22"/>
          <w:szCs w:val="18"/>
          <w:lang w:val="es-BO"/>
        </w:rPr>
        <w:t xml:space="preserve"> </w:t>
      </w:r>
    </w:p>
    <w:p w:rsidR="00DA724E" w:rsidRPr="006252BE" w:rsidRDefault="00503BE9" w:rsidP="00DA724E">
      <w:pPr>
        <w:jc w:val="center"/>
        <w:rPr>
          <w:rFonts w:ascii="Verdana" w:hAnsi="Verdana" w:cs="Calibri"/>
          <w:b/>
          <w:sz w:val="18"/>
          <w:szCs w:val="18"/>
        </w:rPr>
      </w:pPr>
      <w:r>
        <w:rPr>
          <w:rFonts w:ascii="Verdana" w:hAnsi="Verdana" w:cs="Calibri"/>
          <w:b/>
          <w:sz w:val="18"/>
          <w:szCs w:val="18"/>
        </w:rPr>
        <w:br w:type="page"/>
      </w:r>
      <w:r w:rsidR="00DA724E" w:rsidRPr="006252BE">
        <w:rPr>
          <w:rFonts w:ascii="Verdana" w:hAnsi="Verdana" w:cs="Calibri"/>
          <w:b/>
          <w:sz w:val="18"/>
          <w:szCs w:val="18"/>
        </w:rPr>
        <w:lastRenderedPageBreak/>
        <w:t>FORMULARIO A-1</w:t>
      </w:r>
    </w:p>
    <w:p w:rsidR="00DA724E" w:rsidRPr="00537775" w:rsidRDefault="00DA724E" w:rsidP="00DA724E">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DA724E" w:rsidRPr="006252BE" w:rsidRDefault="00DA724E" w:rsidP="00DA724E">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DA724E" w:rsidRPr="006F470A" w:rsidTr="00E224BF">
        <w:trPr>
          <w:trHeight w:val="420"/>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12"/>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r w:rsidR="00DA724E" w:rsidRPr="006F470A" w:rsidTr="00E224BF">
        <w:trPr>
          <w:trHeight w:val="463"/>
        </w:trPr>
        <w:tc>
          <w:tcPr>
            <w:tcW w:w="4106" w:type="dxa"/>
            <w:shd w:val="clear" w:color="auto" w:fill="FFFFFF"/>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DA724E" w:rsidRPr="00704E08" w:rsidRDefault="00DA724E" w:rsidP="00E224BF">
            <w:pPr>
              <w:rPr>
                <w:rFonts w:ascii="Calibri" w:eastAsia="Calibri" w:hAnsi="Calibri" w:cs="Calibri"/>
                <w:sz w:val="22"/>
                <w:szCs w:val="22"/>
              </w:rPr>
            </w:pPr>
          </w:p>
        </w:tc>
      </w:tr>
    </w:tbl>
    <w:p w:rsidR="00DA724E" w:rsidRPr="00537775" w:rsidRDefault="00DA724E" w:rsidP="00DA724E">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DA724E" w:rsidRPr="006F470A" w:rsidTr="00E224BF">
        <w:trPr>
          <w:trHeight w:val="404"/>
        </w:trPr>
        <w:tc>
          <w:tcPr>
            <w:tcW w:w="9209"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04"/>
        </w:trPr>
        <w:tc>
          <w:tcPr>
            <w:tcW w:w="4126" w:type="dxa"/>
            <w:shd w:val="clear" w:color="auto" w:fill="auto"/>
            <w:vAlign w:val="center"/>
          </w:tcPr>
          <w:p w:rsidR="00DA724E" w:rsidRPr="00704E08" w:rsidRDefault="00DA724E" w:rsidP="00E224BF">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89"/>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422"/>
        </w:trPr>
        <w:tc>
          <w:tcPr>
            <w:tcW w:w="4126"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537775" w:rsidRDefault="00DA724E" w:rsidP="00DA724E">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DA724E" w:rsidRPr="006F470A" w:rsidTr="00E224BF">
        <w:trPr>
          <w:trHeight w:val="471"/>
        </w:trPr>
        <w:tc>
          <w:tcPr>
            <w:tcW w:w="9290" w:type="dxa"/>
            <w:gridSpan w:val="2"/>
            <w:shd w:val="clear" w:color="auto" w:fill="FFF2CC"/>
            <w:vAlign w:val="center"/>
          </w:tcPr>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DA724E" w:rsidRPr="00704E08" w:rsidRDefault="00DA724E" w:rsidP="00E224BF">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DA724E" w:rsidRPr="006F470A" w:rsidTr="00E224BF">
        <w:trPr>
          <w:trHeight w:val="466"/>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r w:rsidR="00DA724E" w:rsidRPr="006F470A" w:rsidTr="00E224BF">
        <w:trPr>
          <w:trHeight w:val="565"/>
        </w:trPr>
        <w:tc>
          <w:tcPr>
            <w:tcW w:w="4187" w:type="dxa"/>
            <w:shd w:val="clear" w:color="auto" w:fill="auto"/>
            <w:vAlign w:val="center"/>
          </w:tcPr>
          <w:p w:rsidR="00DA724E" w:rsidRPr="00704E08" w:rsidRDefault="00DA724E" w:rsidP="00E224BF">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DA724E" w:rsidRPr="00704E08" w:rsidRDefault="00DA724E" w:rsidP="00E224BF">
            <w:pPr>
              <w:pStyle w:val="Prrafodelista1"/>
              <w:spacing w:line="276" w:lineRule="auto"/>
              <w:ind w:left="0"/>
              <w:jc w:val="both"/>
              <w:rPr>
                <w:rFonts w:ascii="Calibri" w:hAnsi="Calibri" w:cs="Calibri"/>
                <w:b/>
                <w:sz w:val="22"/>
                <w:szCs w:val="22"/>
              </w:rPr>
            </w:pPr>
          </w:p>
        </w:tc>
      </w:tr>
    </w:tbl>
    <w:p w:rsidR="00DA724E" w:rsidRPr="00F6463A" w:rsidRDefault="00DA724E" w:rsidP="00DA724E">
      <w:pPr>
        <w:rPr>
          <w:rFonts w:ascii="Verdana" w:hAnsi="Verdana" w:cs="Arial"/>
          <w:b/>
          <w:bCs/>
          <w:kern w:val="28"/>
          <w:sz w:val="18"/>
          <w:szCs w:val="18"/>
          <w:lang w:eastAsia="x-none"/>
        </w:rPr>
      </w:pPr>
    </w:p>
    <w:p w:rsidR="00DA724E" w:rsidRPr="006252BE" w:rsidRDefault="00DA724E" w:rsidP="00DA724E">
      <w:pPr>
        <w:jc w:val="center"/>
        <w:rPr>
          <w:rFonts w:ascii="Verdana" w:hAnsi="Verdana" w:cs="Calibri"/>
          <w:sz w:val="18"/>
          <w:szCs w:val="18"/>
        </w:rPr>
      </w:pPr>
    </w:p>
    <w:p w:rsidR="00DA724E" w:rsidRPr="00993917" w:rsidRDefault="00DA724E" w:rsidP="00DA724E">
      <w:pPr>
        <w:jc w:val="both"/>
        <w:rPr>
          <w:rFonts w:ascii="Calibri" w:hAnsi="Calibri" w:cs="Calibri"/>
          <w:sz w:val="22"/>
          <w:szCs w:val="22"/>
        </w:rPr>
      </w:pPr>
      <w:r w:rsidRPr="00993917">
        <w:rPr>
          <w:rFonts w:ascii="Calibri" w:hAnsi="Calibri" w:cs="Calibri"/>
          <w:sz w:val="22"/>
          <w:szCs w:val="22"/>
        </w:rPr>
        <w:t>De mi consideración:</w:t>
      </w:r>
    </w:p>
    <w:p w:rsidR="00DA724E" w:rsidRPr="00993917" w:rsidRDefault="00DA724E" w:rsidP="00DA724E">
      <w:pPr>
        <w:jc w:val="both"/>
        <w:rPr>
          <w:rFonts w:ascii="Calibri" w:hAnsi="Calibri" w:cs="Calibri"/>
          <w:sz w:val="22"/>
          <w:szCs w:val="22"/>
        </w:rPr>
      </w:pPr>
    </w:p>
    <w:p w:rsidR="00DA724E" w:rsidRPr="00404A84" w:rsidRDefault="00DA724E" w:rsidP="00DA724E">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DA724E" w:rsidRPr="00993917" w:rsidRDefault="00DA724E" w:rsidP="00DA724E">
      <w:pPr>
        <w:jc w:val="both"/>
        <w:rPr>
          <w:rFonts w:ascii="Calibri" w:hAnsi="Calibri" w:cs="Calibri"/>
          <w:sz w:val="22"/>
          <w:szCs w:val="22"/>
          <w:lang w:val="es-ES_tradnl"/>
        </w:rPr>
      </w:pPr>
    </w:p>
    <w:p w:rsidR="00DA724E" w:rsidRPr="00EF3AFE"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DA724E" w:rsidRPr="00F86575"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DA724E" w:rsidRPr="00B32D44" w:rsidRDefault="00DA724E" w:rsidP="00E224BF">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DA724E" w:rsidRPr="00404A84" w:rsidRDefault="00DA724E" w:rsidP="00E224BF">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DA724E" w:rsidRDefault="00DA724E" w:rsidP="00DA724E">
      <w:pPr>
        <w:pStyle w:val="Prrafodelista1"/>
        <w:spacing w:line="276" w:lineRule="auto"/>
        <w:ind w:left="0"/>
        <w:jc w:val="both"/>
        <w:rPr>
          <w:rFonts w:ascii="Calibri" w:hAnsi="Calibri" w:cs="Calibri"/>
          <w:b/>
          <w:sz w:val="22"/>
          <w:szCs w:val="22"/>
        </w:rPr>
      </w:pPr>
    </w:p>
    <w:p w:rsidR="00DA724E" w:rsidRPr="008D7490" w:rsidRDefault="00DA724E" w:rsidP="00DA724E">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DA724E" w:rsidRPr="008D7490" w:rsidRDefault="00DA724E" w:rsidP="00DA724E">
      <w:pPr>
        <w:jc w:val="both"/>
        <w:rPr>
          <w:rFonts w:ascii="Calibri" w:hAnsi="Calibri" w:cs="Calibri"/>
          <w:sz w:val="22"/>
          <w:szCs w:val="22"/>
          <w:lang w:val="es-BO"/>
        </w:rPr>
      </w:pPr>
    </w:p>
    <w:p w:rsidR="00DA724E" w:rsidRPr="008D7490"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DA724E" w:rsidRPr="008D7490" w:rsidRDefault="00DA724E" w:rsidP="00E224BF">
      <w:pPr>
        <w:pStyle w:val="Encabezado"/>
        <w:numPr>
          <w:ilvl w:val="0"/>
          <w:numId w:val="37"/>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de la Solvencia Fiscal, emitido por la Contraloría General del Estado (CGE). </w:t>
      </w:r>
    </w:p>
    <w:p w:rsidR="00DA724E" w:rsidRPr="00B524B4" w:rsidRDefault="00DA724E" w:rsidP="00E224BF">
      <w:pPr>
        <w:pStyle w:val="Prrafodelista"/>
        <w:numPr>
          <w:ilvl w:val="0"/>
          <w:numId w:val="37"/>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DA724E" w:rsidRPr="008D7490" w:rsidRDefault="00DA724E" w:rsidP="00E224BF">
      <w:pPr>
        <w:pStyle w:val="Prrafodelista"/>
        <w:numPr>
          <w:ilvl w:val="0"/>
          <w:numId w:val="37"/>
        </w:numPr>
        <w:ind w:left="426" w:hanging="426"/>
        <w:contextualSpacing/>
        <w:jc w:val="both"/>
        <w:rPr>
          <w:rFonts w:ascii="Calibri" w:hAnsi="Calibri" w:cs="Calibri"/>
          <w:color w:val="000000"/>
          <w:sz w:val="22"/>
          <w:szCs w:val="22"/>
        </w:rPr>
      </w:pPr>
      <w:r w:rsidRPr="00B524B4">
        <w:rPr>
          <w:rFonts w:ascii="Calibri" w:hAnsi="Calibri" w:cs="Calibri"/>
          <w:sz w:val="22"/>
          <w:szCs w:val="22"/>
        </w:rPr>
        <w:lastRenderedPageBreak/>
        <w:t>Otra documentación</w:t>
      </w:r>
      <w:r w:rsidRPr="008D7490">
        <w:rPr>
          <w:rFonts w:ascii="Calibri" w:hAnsi="Calibri" w:cs="Calibri"/>
          <w:color w:val="000000"/>
          <w:sz w:val="22"/>
          <w:szCs w:val="22"/>
        </w:rPr>
        <w:t xml:space="preserve"> requerida por YPFB.</w:t>
      </w:r>
    </w:p>
    <w:p w:rsidR="00DA724E" w:rsidRPr="008D7490" w:rsidRDefault="00DA724E" w:rsidP="00DA724E">
      <w:pPr>
        <w:ind w:left="426" w:hanging="426"/>
        <w:rPr>
          <w:rFonts w:ascii="Calibri" w:hAnsi="Calibri" w:cs="Calibri"/>
          <w:sz w:val="22"/>
          <w:szCs w:val="22"/>
        </w:rPr>
      </w:pPr>
    </w:p>
    <w:p w:rsidR="00DA724E" w:rsidRPr="008D7490" w:rsidRDefault="00DA724E" w:rsidP="00DA724E">
      <w:pPr>
        <w:rPr>
          <w:rFonts w:ascii="Calibri" w:hAnsi="Calibri" w:cs="Calibri"/>
          <w:b/>
          <w:sz w:val="22"/>
          <w:szCs w:val="22"/>
        </w:rPr>
      </w:pPr>
      <w:r w:rsidRPr="008D7490">
        <w:rPr>
          <w:rFonts w:ascii="Calibri" w:hAnsi="Calibri" w:cs="Calibri"/>
          <w:b/>
          <w:sz w:val="22"/>
          <w:szCs w:val="22"/>
        </w:rPr>
        <w:t>PARA ASOCIACIONES ACCIDENTALES</w:t>
      </w:r>
    </w:p>
    <w:p w:rsidR="00DA724E" w:rsidRPr="008D7490" w:rsidRDefault="00DA724E" w:rsidP="00DA724E">
      <w:pPr>
        <w:rPr>
          <w:rFonts w:ascii="Calibri" w:hAnsi="Calibri" w:cs="Calibri"/>
          <w:sz w:val="22"/>
          <w:szCs w:val="22"/>
        </w:rPr>
      </w:pP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DA724E" w:rsidRPr="008D7490"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DA724E" w:rsidRPr="00A04F27" w:rsidRDefault="00DA724E" w:rsidP="00E224BF">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DA724E" w:rsidRPr="008D7490" w:rsidRDefault="00DA724E" w:rsidP="00DA724E">
      <w:pPr>
        <w:pStyle w:val="Prrafodelista"/>
        <w:ind w:left="709"/>
        <w:contextualSpacing/>
        <w:jc w:val="both"/>
        <w:rPr>
          <w:rFonts w:ascii="Calibri" w:hAnsi="Calibri" w:cs="Calibri"/>
          <w:sz w:val="22"/>
          <w:szCs w:val="22"/>
        </w:rPr>
      </w:pPr>
    </w:p>
    <w:p w:rsidR="00DA724E" w:rsidRPr="008D7490" w:rsidRDefault="00DA724E" w:rsidP="00DA724E">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DA724E" w:rsidRPr="008D7490" w:rsidRDefault="00DA724E" w:rsidP="00DA724E">
      <w:pPr>
        <w:contextualSpacing/>
        <w:jc w:val="both"/>
        <w:rPr>
          <w:rFonts w:ascii="Calibri" w:hAnsi="Calibri" w:cs="Calibri"/>
          <w:sz w:val="22"/>
          <w:szCs w:val="22"/>
        </w:rPr>
      </w:pP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w:t>
      </w:r>
      <w:r w:rsidR="00F2334E">
        <w:rPr>
          <w:rFonts w:ascii="Calibri" w:hAnsi="Calibri" w:cs="Calibri"/>
          <w:sz w:val="22"/>
          <w:szCs w:val="22"/>
        </w:rPr>
        <w:t>)</w:t>
      </w:r>
      <w:r w:rsidRPr="008D7490">
        <w:rPr>
          <w:rFonts w:ascii="Calibri" w:hAnsi="Calibri" w:cs="Calibri"/>
          <w:sz w:val="22"/>
          <w:szCs w:val="22"/>
        </w:rPr>
        <w:t>. (excepto empresas extranjeras).</w:t>
      </w:r>
    </w:p>
    <w:p w:rsidR="00DA724E" w:rsidRPr="008D7490" w:rsidRDefault="00DA724E" w:rsidP="00E224BF">
      <w:pPr>
        <w:pStyle w:val="Prrafodelista"/>
        <w:numPr>
          <w:ilvl w:val="0"/>
          <w:numId w:val="38"/>
        </w:numPr>
        <w:ind w:left="426" w:hanging="426"/>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DA724E" w:rsidRPr="008D7490" w:rsidRDefault="00DA724E" w:rsidP="00E224BF">
      <w:pPr>
        <w:pStyle w:val="Prrafodelista"/>
        <w:numPr>
          <w:ilvl w:val="0"/>
          <w:numId w:val="38"/>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DA724E" w:rsidRPr="008D7490" w:rsidRDefault="00DA724E" w:rsidP="00DA724E">
      <w:pPr>
        <w:rPr>
          <w:rFonts w:ascii="Calibri" w:hAnsi="Calibri" w:cs="Calibri"/>
          <w:sz w:val="22"/>
          <w:szCs w:val="22"/>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DA724E" w:rsidRPr="008D7490" w:rsidRDefault="00DA724E" w:rsidP="00DA724E">
      <w:pPr>
        <w:jc w:val="both"/>
        <w:rPr>
          <w:rFonts w:ascii="Calibri" w:hAnsi="Calibri" w:cs="Calibri"/>
          <w:sz w:val="22"/>
          <w:szCs w:val="22"/>
          <w:lang w:val="es-BO"/>
        </w:rPr>
      </w:pPr>
    </w:p>
    <w:p w:rsidR="00DA724E" w:rsidRPr="008D7490" w:rsidRDefault="00DA724E" w:rsidP="00DA724E">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DA724E" w:rsidRPr="008D7490" w:rsidRDefault="00DA724E" w:rsidP="00DA724E">
      <w:pPr>
        <w:jc w:val="both"/>
        <w:rPr>
          <w:rFonts w:ascii="Calibri" w:hAnsi="Calibri" w:cs="Calibri"/>
          <w:sz w:val="22"/>
          <w:szCs w:val="22"/>
        </w:rPr>
      </w:pPr>
    </w:p>
    <w:p w:rsidR="00DA724E" w:rsidRPr="008D7490" w:rsidRDefault="00DA724E" w:rsidP="00DA724E">
      <w:pPr>
        <w:jc w:val="both"/>
        <w:rPr>
          <w:rFonts w:ascii="Calibri" w:hAnsi="Calibri" w:cs="Calibri"/>
          <w:sz w:val="22"/>
          <w:szCs w:val="22"/>
          <w:lang w:val="es-BO"/>
        </w:rPr>
      </w:pPr>
      <w:r w:rsidRPr="008D7490">
        <w:rPr>
          <w:rFonts w:ascii="Calibri" w:hAnsi="Calibri" w:cs="Calibri"/>
          <w:sz w:val="22"/>
          <w:szCs w:val="22"/>
        </w:rPr>
        <w:lastRenderedPageBreak/>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A724E" w:rsidRDefault="00DA724E" w:rsidP="00DA724E">
      <w:pPr>
        <w:ind w:left="360"/>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DA724E" w:rsidRDefault="00DA724E" w:rsidP="00DA724E">
      <w:pPr>
        <w:ind w:left="360"/>
        <w:jc w:val="both"/>
        <w:rPr>
          <w:rFonts w:ascii="Verdana" w:hAnsi="Verdana" w:cs="Calibri"/>
          <w:sz w:val="18"/>
          <w:szCs w:val="18"/>
        </w:rPr>
      </w:pPr>
    </w:p>
    <w:p w:rsidR="00F2334E" w:rsidRDefault="00F2334E" w:rsidP="00DA724E">
      <w:pPr>
        <w:ind w:left="360"/>
        <w:jc w:val="both"/>
        <w:rPr>
          <w:rFonts w:ascii="Verdana" w:hAnsi="Verdana" w:cs="Calibri"/>
          <w:sz w:val="18"/>
          <w:szCs w:val="18"/>
        </w:rPr>
      </w:pPr>
    </w:p>
    <w:p w:rsidR="00F2334E" w:rsidRDefault="00F2334E" w:rsidP="00DA724E">
      <w:pPr>
        <w:ind w:left="360"/>
        <w:jc w:val="both"/>
        <w:rPr>
          <w:rFonts w:ascii="Verdana" w:hAnsi="Verdana" w:cs="Calibri"/>
          <w:sz w:val="18"/>
          <w:szCs w:val="18"/>
        </w:rPr>
      </w:pPr>
    </w:p>
    <w:p w:rsidR="00DA724E" w:rsidRPr="006252BE" w:rsidRDefault="00DA724E" w:rsidP="00DA724E">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DA724E" w:rsidRDefault="00DA724E" w:rsidP="00DA724E">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CD4D7A" w:rsidRPr="00554F2B" w:rsidRDefault="00DA724E" w:rsidP="00CD4D7A">
      <w:pPr>
        <w:jc w:val="center"/>
        <w:rPr>
          <w:rFonts w:ascii="Calibri" w:eastAsia="Arial Unicode MS" w:hAnsi="Calibri" w:cs="Calibri"/>
          <w:b/>
          <w:sz w:val="22"/>
          <w:lang w:val="es-MX"/>
        </w:rPr>
      </w:pPr>
      <w:r>
        <w:rPr>
          <w:rFonts w:ascii="Verdana" w:hAnsi="Verdana" w:cs="Arial"/>
          <w:b/>
          <w:sz w:val="18"/>
          <w:szCs w:val="18"/>
        </w:rPr>
        <w:t>o Propietario de la empresa proponente</w:t>
      </w:r>
      <w:r w:rsidRPr="006252BE">
        <w:rPr>
          <w:rFonts w:ascii="Verdana" w:hAnsi="Verdana" w:cs="Calibri"/>
          <w:b/>
          <w:bCs/>
          <w:i/>
          <w:iCs/>
          <w:sz w:val="18"/>
          <w:szCs w:val="18"/>
        </w:rPr>
        <w:br w:type="page"/>
      </w:r>
      <w:r w:rsidR="00CD4D7A" w:rsidRPr="00554F2B">
        <w:rPr>
          <w:rFonts w:ascii="Calibri" w:eastAsia="Arial Unicode MS" w:hAnsi="Calibri" w:cs="Calibri"/>
          <w:b/>
          <w:sz w:val="22"/>
          <w:lang w:val="es-MX"/>
        </w:rPr>
        <w:lastRenderedPageBreak/>
        <w:t>FORMULARIO B-1</w:t>
      </w:r>
    </w:p>
    <w:p w:rsidR="00CD4D7A" w:rsidRDefault="00CD4D7A" w:rsidP="00CD4D7A">
      <w:pPr>
        <w:jc w:val="center"/>
        <w:rPr>
          <w:rFonts w:ascii="Calibri" w:eastAsia="Arial Unicode MS" w:hAnsi="Calibri" w:cs="Calibri"/>
          <w:b/>
          <w:sz w:val="22"/>
          <w:lang w:val="es-MX"/>
        </w:rPr>
      </w:pPr>
      <w:r w:rsidRPr="00554F2B">
        <w:rPr>
          <w:rFonts w:ascii="Calibri" w:eastAsia="Arial Unicode MS" w:hAnsi="Calibri" w:cs="Calibri"/>
          <w:b/>
          <w:sz w:val="22"/>
          <w:lang w:val="es-MX"/>
        </w:rPr>
        <w:t>PROPUESTA ECONOMICA</w:t>
      </w:r>
    </w:p>
    <w:p w:rsidR="00F51F84" w:rsidRDefault="00F51F84" w:rsidP="00CD4D7A">
      <w:pPr>
        <w:jc w:val="center"/>
        <w:rPr>
          <w:rFonts w:ascii="Calibri" w:eastAsia="Arial Unicode MS" w:hAnsi="Calibri" w:cs="Calibri"/>
          <w:b/>
          <w:sz w:val="22"/>
          <w:lang w:val="es-MX"/>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276"/>
        <w:gridCol w:w="2343"/>
      </w:tblGrid>
      <w:tr w:rsidR="00F2334E" w:rsidRPr="00AC5CD2" w:rsidTr="00C821EF">
        <w:trPr>
          <w:trHeight w:val="745"/>
        </w:trPr>
        <w:tc>
          <w:tcPr>
            <w:tcW w:w="5665" w:type="dxa"/>
            <w:shd w:val="clear" w:color="auto" w:fill="D9D9D9" w:themeFill="background1" w:themeFillShade="D9"/>
            <w:vAlign w:val="center"/>
          </w:tcPr>
          <w:p w:rsidR="00F2334E" w:rsidRPr="00AC5CD2" w:rsidRDefault="00F2334E" w:rsidP="00F2334E">
            <w:pPr>
              <w:spacing w:line="276" w:lineRule="auto"/>
              <w:jc w:val="center"/>
              <w:rPr>
                <w:rFonts w:ascii="Calibri" w:hAnsi="Calibri" w:cs="Calibri"/>
                <w:b/>
                <w:sz w:val="22"/>
                <w:szCs w:val="22"/>
              </w:rPr>
            </w:pPr>
            <w:r w:rsidRPr="00AC5CD2">
              <w:rPr>
                <w:rFonts w:ascii="Calibri" w:hAnsi="Calibri" w:cs="Calibri"/>
                <w:b/>
                <w:sz w:val="22"/>
                <w:szCs w:val="22"/>
              </w:rPr>
              <w:t>DESCRIPCION DEL SERVICIO</w:t>
            </w:r>
          </w:p>
        </w:tc>
        <w:tc>
          <w:tcPr>
            <w:tcW w:w="1276" w:type="dxa"/>
            <w:shd w:val="clear" w:color="auto" w:fill="D9D9D9" w:themeFill="background1" w:themeFillShade="D9"/>
            <w:vAlign w:val="center"/>
          </w:tcPr>
          <w:p w:rsidR="00F2334E" w:rsidRPr="00AC5CD2" w:rsidRDefault="00F2334E" w:rsidP="00F2334E">
            <w:pPr>
              <w:spacing w:line="276" w:lineRule="auto"/>
              <w:jc w:val="center"/>
              <w:rPr>
                <w:rFonts w:ascii="Calibri" w:hAnsi="Calibri" w:cs="Calibri"/>
                <w:b/>
                <w:sz w:val="22"/>
                <w:szCs w:val="22"/>
              </w:rPr>
            </w:pPr>
            <w:r w:rsidRPr="00AC5CD2">
              <w:rPr>
                <w:rFonts w:ascii="Calibri" w:hAnsi="Calibri" w:cs="Calibri"/>
                <w:b/>
                <w:sz w:val="22"/>
                <w:szCs w:val="22"/>
              </w:rPr>
              <w:t>UNIDAD DE MEDIDA</w:t>
            </w:r>
          </w:p>
        </w:tc>
        <w:tc>
          <w:tcPr>
            <w:tcW w:w="2343" w:type="dxa"/>
            <w:shd w:val="clear" w:color="auto" w:fill="D9D9D9" w:themeFill="background1" w:themeFillShade="D9"/>
            <w:vAlign w:val="center"/>
          </w:tcPr>
          <w:p w:rsidR="00F2334E" w:rsidRPr="00AC5CD2" w:rsidRDefault="00F2334E" w:rsidP="00F2334E">
            <w:pPr>
              <w:spacing w:line="276" w:lineRule="auto"/>
              <w:jc w:val="center"/>
              <w:rPr>
                <w:rFonts w:ascii="Calibri" w:hAnsi="Calibri" w:cs="Calibri"/>
                <w:b/>
                <w:sz w:val="22"/>
                <w:szCs w:val="22"/>
              </w:rPr>
            </w:pPr>
            <w:r w:rsidRPr="00AC5CD2">
              <w:rPr>
                <w:rFonts w:ascii="Calibri" w:hAnsi="Calibri" w:cs="Calibri"/>
                <w:b/>
                <w:sz w:val="22"/>
                <w:szCs w:val="22"/>
              </w:rPr>
              <w:t>PRECIO UNITARIO EN BOLIVIANOS (Bs).</w:t>
            </w: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Spot Red Nacional AAA+</w:t>
            </w:r>
          </w:p>
        </w:tc>
        <w:tc>
          <w:tcPr>
            <w:tcW w:w="1276"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Spot Red Nacional  AAA</w:t>
            </w:r>
          </w:p>
        </w:tc>
        <w:tc>
          <w:tcPr>
            <w:tcW w:w="1276" w:type="dxa"/>
            <w:shd w:val="clear" w:color="auto" w:fill="auto"/>
            <w:vAlign w:val="center"/>
          </w:tcPr>
          <w:p w:rsidR="00F2334E" w:rsidRPr="003E7FBF" w:rsidRDefault="00F2334E" w:rsidP="00C821EF">
            <w:pPr>
              <w:spacing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lang w:val="en-US"/>
              </w:rPr>
            </w:pPr>
            <w:r w:rsidRPr="00AC5CD2">
              <w:rPr>
                <w:rFonts w:ascii="Calibri" w:hAnsi="Calibri" w:cs="Calibri"/>
                <w:sz w:val="22"/>
                <w:szCs w:val="22"/>
              </w:rPr>
              <w:t xml:space="preserve">Spot Red Nacional </w:t>
            </w:r>
            <w:r w:rsidRPr="00AC5CD2">
              <w:rPr>
                <w:rFonts w:ascii="Calibri" w:hAnsi="Calibri" w:cs="Calibri"/>
                <w:sz w:val="22"/>
                <w:szCs w:val="22"/>
                <w:lang w:val="en-US"/>
              </w:rPr>
              <w:t>AA</w:t>
            </w:r>
          </w:p>
        </w:tc>
        <w:tc>
          <w:tcPr>
            <w:tcW w:w="1276" w:type="dxa"/>
            <w:shd w:val="clear" w:color="auto" w:fill="auto"/>
            <w:vAlign w:val="center"/>
          </w:tcPr>
          <w:p w:rsidR="00F2334E" w:rsidRPr="003E7FBF" w:rsidRDefault="00F2334E" w:rsidP="00C821EF">
            <w:pPr>
              <w:spacing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lang w:val="en-US"/>
              </w:rPr>
            </w:pPr>
            <w:r w:rsidRPr="00AC5CD2">
              <w:rPr>
                <w:rFonts w:ascii="Calibri" w:hAnsi="Calibri" w:cs="Calibri"/>
                <w:sz w:val="22"/>
                <w:szCs w:val="22"/>
              </w:rPr>
              <w:t xml:space="preserve">Spot Red Nacional </w:t>
            </w:r>
            <w:r w:rsidRPr="00AC5CD2">
              <w:rPr>
                <w:rFonts w:ascii="Calibri" w:hAnsi="Calibri" w:cs="Calibri"/>
                <w:sz w:val="22"/>
                <w:szCs w:val="22"/>
                <w:lang w:val="en-US"/>
              </w:rPr>
              <w:t>A</w:t>
            </w:r>
          </w:p>
        </w:tc>
        <w:tc>
          <w:tcPr>
            <w:tcW w:w="1276" w:type="dxa"/>
            <w:shd w:val="clear" w:color="auto" w:fill="auto"/>
            <w:vAlign w:val="center"/>
          </w:tcPr>
          <w:p w:rsidR="00F2334E" w:rsidRPr="003E7FBF" w:rsidRDefault="00F2334E" w:rsidP="00C821EF">
            <w:pPr>
              <w:spacing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lang w:val="en-US"/>
              </w:rPr>
            </w:pPr>
            <w:r w:rsidRPr="00AC5CD2">
              <w:rPr>
                <w:rFonts w:ascii="Calibri" w:hAnsi="Calibri" w:cs="Calibri"/>
                <w:sz w:val="22"/>
                <w:szCs w:val="22"/>
              </w:rPr>
              <w:t xml:space="preserve">Spot Red Nacional  </w:t>
            </w:r>
            <w:r w:rsidRPr="00AC5CD2">
              <w:rPr>
                <w:rFonts w:ascii="Calibri" w:hAnsi="Calibri" w:cs="Calibri"/>
                <w:sz w:val="22"/>
                <w:szCs w:val="22"/>
                <w:lang w:val="en-US"/>
              </w:rPr>
              <w:t>B</w:t>
            </w:r>
          </w:p>
        </w:tc>
        <w:tc>
          <w:tcPr>
            <w:tcW w:w="1276" w:type="dxa"/>
            <w:shd w:val="clear" w:color="auto" w:fill="auto"/>
            <w:vAlign w:val="center"/>
          </w:tcPr>
          <w:p w:rsidR="00F2334E" w:rsidRPr="003E7FBF" w:rsidRDefault="00F2334E" w:rsidP="00C821EF">
            <w:pPr>
              <w:spacing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Spot Local (La Paz, Cochabamba o Santa Cruz) AAA+</w:t>
            </w:r>
          </w:p>
        </w:tc>
        <w:tc>
          <w:tcPr>
            <w:tcW w:w="1276"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 xml:space="preserve">Spot </w:t>
            </w:r>
            <w:r>
              <w:rPr>
                <w:rFonts w:ascii="Calibri" w:hAnsi="Calibri" w:cs="Calibri"/>
                <w:sz w:val="22"/>
                <w:szCs w:val="22"/>
              </w:rPr>
              <w:t xml:space="preserve">Local </w:t>
            </w:r>
            <w:r w:rsidRPr="00AC5CD2">
              <w:rPr>
                <w:rFonts w:ascii="Calibri" w:hAnsi="Calibri" w:cs="Calibri"/>
                <w:sz w:val="22"/>
                <w:szCs w:val="22"/>
              </w:rPr>
              <w:t>(La Paz, Cochabamba o Santa Cruz) AAA</w:t>
            </w:r>
          </w:p>
        </w:tc>
        <w:tc>
          <w:tcPr>
            <w:tcW w:w="1276" w:type="dxa"/>
            <w:shd w:val="clear" w:color="auto" w:fill="auto"/>
            <w:vAlign w:val="center"/>
          </w:tcPr>
          <w:p w:rsidR="00F2334E" w:rsidRPr="003E7FBF" w:rsidRDefault="00F2334E" w:rsidP="00C821EF">
            <w:pPr>
              <w:spacing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 xml:space="preserve">Spot </w:t>
            </w:r>
            <w:r>
              <w:rPr>
                <w:rFonts w:ascii="Calibri" w:hAnsi="Calibri" w:cs="Calibri"/>
                <w:sz w:val="22"/>
                <w:szCs w:val="22"/>
              </w:rPr>
              <w:t xml:space="preserve">Local </w:t>
            </w:r>
            <w:r w:rsidRPr="00AC5CD2">
              <w:rPr>
                <w:rFonts w:ascii="Calibri" w:hAnsi="Calibri" w:cs="Calibri"/>
                <w:sz w:val="22"/>
                <w:szCs w:val="22"/>
              </w:rPr>
              <w:t>(La Paz, Cochabamba o Santa Cruz) AA</w:t>
            </w:r>
          </w:p>
        </w:tc>
        <w:tc>
          <w:tcPr>
            <w:tcW w:w="1276" w:type="dxa"/>
            <w:shd w:val="clear" w:color="auto" w:fill="auto"/>
            <w:vAlign w:val="center"/>
          </w:tcPr>
          <w:p w:rsidR="00F2334E" w:rsidRPr="003E7FBF" w:rsidRDefault="00F2334E" w:rsidP="00C821EF">
            <w:pPr>
              <w:spacing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 xml:space="preserve">Spot </w:t>
            </w:r>
            <w:r>
              <w:rPr>
                <w:rFonts w:ascii="Calibri" w:hAnsi="Calibri" w:cs="Calibri"/>
                <w:sz w:val="22"/>
                <w:szCs w:val="22"/>
              </w:rPr>
              <w:t xml:space="preserve">Local </w:t>
            </w:r>
            <w:r w:rsidRPr="00AC5CD2">
              <w:rPr>
                <w:rFonts w:ascii="Calibri" w:hAnsi="Calibri" w:cs="Calibri"/>
                <w:sz w:val="22"/>
                <w:szCs w:val="22"/>
              </w:rPr>
              <w:t>(La Paz, Cochabamba o Santa Cruz) A</w:t>
            </w:r>
          </w:p>
        </w:tc>
        <w:tc>
          <w:tcPr>
            <w:tcW w:w="1276" w:type="dxa"/>
            <w:shd w:val="clear" w:color="auto" w:fill="auto"/>
            <w:vAlign w:val="center"/>
          </w:tcPr>
          <w:p w:rsidR="00F2334E" w:rsidRPr="003E7FBF" w:rsidRDefault="00F2334E" w:rsidP="00C821EF">
            <w:pPr>
              <w:spacing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 xml:space="preserve">Spot </w:t>
            </w:r>
            <w:r>
              <w:rPr>
                <w:rFonts w:ascii="Calibri" w:hAnsi="Calibri" w:cs="Calibri"/>
                <w:sz w:val="22"/>
                <w:szCs w:val="22"/>
              </w:rPr>
              <w:t xml:space="preserve">Local </w:t>
            </w:r>
            <w:r w:rsidRPr="00AC5CD2">
              <w:rPr>
                <w:rFonts w:ascii="Calibri" w:hAnsi="Calibri" w:cs="Calibri"/>
                <w:sz w:val="22"/>
                <w:szCs w:val="22"/>
              </w:rPr>
              <w:t>(La Paz, Cochabamba o Santa Cruz) B</w:t>
            </w:r>
          </w:p>
        </w:tc>
        <w:tc>
          <w:tcPr>
            <w:tcW w:w="1276" w:type="dxa"/>
            <w:shd w:val="clear" w:color="auto" w:fill="auto"/>
            <w:vAlign w:val="center"/>
          </w:tcPr>
          <w:p w:rsidR="00F2334E" w:rsidRPr="003E7FBF" w:rsidRDefault="00F2334E" w:rsidP="00C821EF">
            <w:pPr>
              <w:spacing w:line="276" w:lineRule="auto"/>
              <w:jc w:val="cente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Banner</w:t>
            </w:r>
            <w:r>
              <w:rPr>
                <w:rFonts w:ascii="Calibri" w:hAnsi="Calibri" w:cs="Calibri"/>
                <w:sz w:val="22"/>
                <w:szCs w:val="22"/>
              </w:rPr>
              <w:t xml:space="preserve"> (de 10 seg. Máximo en toda la programación, excepto noticieros)</w:t>
            </w:r>
          </w:p>
        </w:tc>
        <w:tc>
          <w:tcPr>
            <w:tcW w:w="1276"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r w:rsidRPr="00AC5CD2">
              <w:rPr>
                <w:rFonts w:ascii="Calibri" w:hAnsi="Calibri" w:cs="Calibri"/>
                <w:sz w:val="22"/>
                <w:szCs w:val="22"/>
              </w:rPr>
              <w:t>Pase</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Mención</w:t>
            </w:r>
            <w:r>
              <w:rPr>
                <w:rFonts w:ascii="Calibri" w:hAnsi="Calibri" w:cs="Calibri"/>
                <w:sz w:val="22"/>
                <w:szCs w:val="22"/>
              </w:rPr>
              <w:t xml:space="preserve"> (de 10 seg. Máximo en Bolivisión Al Día la Revista)</w:t>
            </w:r>
          </w:p>
        </w:tc>
        <w:tc>
          <w:tcPr>
            <w:tcW w:w="1276"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r w:rsidRPr="00AC5CD2">
              <w:rPr>
                <w:rFonts w:ascii="Calibri" w:hAnsi="Calibri" w:cs="Calibri"/>
                <w:sz w:val="22"/>
                <w:szCs w:val="22"/>
              </w:rPr>
              <w:t>Pase</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 xml:space="preserve">Documental </w:t>
            </w:r>
            <w:r>
              <w:rPr>
                <w:rFonts w:ascii="Calibri" w:hAnsi="Calibri" w:cs="Calibri"/>
                <w:sz w:val="22"/>
                <w:szCs w:val="22"/>
              </w:rPr>
              <w:t>(2 minutos máximo)</w:t>
            </w:r>
          </w:p>
        </w:tc>
        <w:tc>
          <w:tcPr>
            <w:tcW w:w="1276"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Microinformativo (máximo 2 minutos)</w:t>
            </w:r>
          </w:p>
        </w:tc>
        <w:tc>
          <w:tcPr>
            <w:tcW w:w="1276"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Microinformativo (Máximo 5 minutos</w:t>
            </w:r>
            <w:r>
              <w:rPr>
                <w:rFonts w:ascii="Calibri" w:hAnsi="Calibri" w:cs="Calibri"/>
                <w:sz w:val="22"/>
                <w:szCs w:val="22"/>
              </w:rPr>
              <w:t>, de acuerdo a disponibilidad de espacio</w:t>
            </w:r>
            <w:r w:rsidRPr="00AC5CD2">
              <w:rPr>
                <w:rFonts w:ascii="Calibri" w:hAnsi="Calibri" w:cs="Calibri"/>
                <w:sz w:val="22"/>
                <w:szCs w:val="22"/>
              </w:rPr>
              <w:t>)</w:t>
            </w:r>
          </w:p>
        </w:tc>
        <w:tc>
          <w:tcPr>
            <w:tcW w:w="1276"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Eventos Especiales</w:t>
            </w:r>
            <w:r>
              <w:rPr>
                <w:rFonts w:ascii="Calibri" w:hAnsi="Calibri" w:cs="Calibri"/>
                <w:sz w:val="22"/>
                <w:szCs w:val="22"/>
              </w:rPr>
              <w:t xml:space="preserve"> (de acuerdo a Oferta Publicitaria del Canal)</w:t>
            </w:r>
          </w:p>
        </w:tc>
        <w:tc>
          <w:tcPr>
            <w:tcW w:w="1276"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Transmisiones Especiales</w:t>
            </w:r>
            <w:r>
              <w:rPr>
                <w:rFonts w:ascii="Calibri" w:hAnsi="Calibri" w:cs="Calibri"/>
                <w:sz w:val="22"/>
                <w:szCs w:val="22"/>
              </w:rPr>
              <w:t xml:space="preserve"> (Descolgando señal de otro medio, de acuerdo a disponibilidad de espacio)</w:t>
            </w:r>
          </w:p>
        </w:tc>
        <w:tc>
          <w:tcPr>
            <w:tcW w:w="1276"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r w:rsidRPr="00AC5CD2">
              <w:rPr>
                <w:rFonts w:ascii="Calibri" w:hAnsi="Calibri" w:cs="Calibri"/>
                <w:sz w:val="22"/>
                <w:szCs w:val="22"/>
              </w:rPr>
              <w:t>Segundo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r w:rsidR="00F2334E" w:rsidRPr="00AC5CD2" w:rsidTr="00F2334E">
        <w:tc>
          <w:tcPr>
            <w:tcW w:w="5665" w:type="dxa"/>
            <w:shd w:val="clear" w:color="auto" w:fill="auto"/>
            <w:vAlign w:val="center"/>
          </w:tcPr>
          <w:p w:rsidR="00F2334E" w:rsidRPr="00AC5CD2" w:rsidRDefault="00F2334E" w:rsidP="00C821EF">
            <w:pPr>
              <w:spacing w:line="276" w:lineRule="auto"/>
              <w:rPr>
                <w:rFonts w:ascii="Calibri" w:hAnsi="Calibri" w:cs="Calibri"/>
                <w:sz w:val="22"/>
                <w:szCs w:val="22"/>
              </w:rPr>
            </w:pPr>
            <w:r w:rsidRPr="00AC5CD2">
              <w:rPr>
                <w:rFonts w:ascii="Calibri" w:hAnsi="Calibri" w:cs="Calibri"/>
                <w:sz w:val="22"/>
                <w:szCs w:val="22"/>
              </w:rPr>
              <w:t>Venta de imágenes de archivo</w:t>
            </w:r>
            <w:r>
              <w:rPr>
                <w:rFonts w:ascii="Calibri" w:hAnsi="Calibri" w:cs="Calibri"/>
                <w:sz w:val="22"/>
                <w:szCs w:val="22"/>
              </w:rPr>
              <w:t xml:space="preserve"> (Imágenes de Archivo- Imágenes en limpio)</w:t>
            </w:r>
          </w:p>
        </w:tc>
        <w:tc>
          <w:tcPr>
            <w:tcW w:w="1276"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r w:rsidRPr="00AC5CD2">
              <w:rPr>
                <w:rFonts w:ascii="Calibri" w:hAnsi="Calibri" w:cs="Calibri"/>
                <w:sz w:val="22"/>
                <w:szCs w:val="22"/>
              </w:rPr>
              <w:t>Minuto</w:t>
            </w:r>
          </w:p>
        </w:tc>
        <w:tc>
          <w:tcPr>
            <w:tcW w:w="2343" w:type="dxa"/>
            <w:shd w:val="clear" w:color="auto" w:fill="auto"/>
            <w:vAlign w:val="center"/>
          </w:tcPr>
          <w:p w:rsidR="00F2334E" w:rsidRPr="00AC5CD2" w:rsidRDefault="00F2334E" w:rsidP="00C821EF">
            <w:pPr>
              <w:spacing w:line="276" w:lineRule="auto"/>
              <w:jc w:val="center"/>
              <w:rPr>
                <w:rFonts w:ascii="Calibri" w:hAnsi="Calibri" w:cs="Calibri"/>
                <w:sz w:val="22"/>
                <w:szCs w:val="22"/>
              </w:rPr>
            </w:pPr>
          </w:p>
        </w:tc>
      </w:tr>
    </w:tbl>
    <w:p w:rsidR="00F51F84" w:rsidRDefault="00F51F84" w:rsidP="00CD4D7A">
      <w:pPr>
        <w:jc w:val="center"/>
        <w:rPr>
          <w:rFonts w:ascii="Calibri" w:eastAsia="Arial Unicode MS" w:hAnsi="Calibri" w:cs="Calibri"/>
          <w:b/>
          <w:sz w:val="22"/>
          <w:lang w:val="es-MX"/>
        </w:rPr>
      </w:pPr>
    </w:p>
    <w:p w:rsidR="00554F2B" w:rsidRDefault="00554F2B" w:rsidP="008902BA">
      <w:pPr>
        <w:autoSpaceDE w:val="0"/>
        <w:autoSpaceDN w:val="0"/>
        <w:adjustRightInd w:val="0"/>
        <w:ind w:left="720"/>
        <w:rPr>
          <w:rFonts w:ascii="Calibri" w:hAnsi="Calibri" w:cs="Calibri"/>
          <w:b/>
          <w:sz w:val="22"/>
          <w:szCs w:val="22"/>
          <w:lang w:eastAsia="es-ES"/>
        </w:rPr>
      </w:pPr>
    </w:p>
    <w:p w:rsidR="00A80196" w:rsidRPr="00F51F84" w:rsidRDefault="00A80196" w:rsidP="00A80196">
      <w:pPr>
        <w:spacing w:line="276" w:lineRule="auto"/>
        <w:rPr>
          <w:rFonts w:ascii="Calibri" w:hAnsi="Calibri" w:cs="Calibri"/>
        </w:rPr>
      </w:pPr>
      <w:r w:rsidRPr="00F51F84">
        <w:rPr>
          <w:rFonts w:ascii="Calibri" w:hAnsi="Calibri" w:cs="Calibri"/>
          <w:b/>
        </w:rPr>
        <w:t xml:space="preserve">Nota: </w:t>
      </w:r>
      <w:r w:rsidRPr="00F51F84">
        <w:rPr>
          <w:rFonts w:ascii="Calibri" w:hAnsi="Calibri" w:cs="Calibri"/>
        </w:rPr>
        <w:t>Los precios cotizados deben ser expresados máximo con dos decimales.</w:t>
      </w:r>
    </w:p>
    <w:p w:rsidR="00AF05AB" w:rsidRDefault="00AF05AB" w:rsidP="00AF05AB">
      <w:pPr>
        <w:ind w:left="360"/>
        <w:jc w:val="both"/>
        <w:rPr>
          <w:rFonts w:ascii="Verdana" w:hAnsi="Verdana" w:cs="Calibri"/>
          <w:sz w:val="18"/>
          <w:szCs w:val="18"/>
        </w:rPr>
      </w:pPr>
    </w:p>
    <w:p w:rsidR="00A80196" w:rsidRDefault="00A80196"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Default="00F51F84" w:rsidP="00AF05AB">
      <w:pPr>
        <w:ind w:left="360"/>
        <w:jc w:val="both"/>
        <w:rPr>
          <w:rFonts w:ascii="Verdana" w:hAnsi="Verdana" w:cs="Calibri"/>
          <w:sz w:val="18"/>
          <w:szCs w:val="18"/>
        </w:rPr>
      </w:pPr>
    </w:p>
    <w:p w:rsidR="00F51F84" w:rsidRPr="006252BE" w:rsidRDefault="00F51F84" w:rsidP="00AF05AB">
      <w:pPr>
        <w:ind w:left="360"/>
        <w:jc w:val="both"/>
        <w:rPr>
          <w:rFonts w:ascii="Verdana" w:hAnsi="Verdana" w:cs="Calibri"/>
          <w:sz w:val="18"/>
          <w:szCs w:val="18"/>
        </w:rPr>
      </w:pPr>
    </w:p>
    <w:p w:rsidR="00AF05AB" w:rsidRPr="006252BE" w:rsidRDefault="00AF05AB" w:rsidP="00AF05AB">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AF05AB" w:rsidRDefault="00AF05AB" w:rsidP="00AF05AB">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AF05AB" w:rsidRPr="00DB5AAF" w:rsidRDefault="00AF05AB" w:rsidP="00AF05AB">
      <w:pPr>
        <w:spacing w:line="276" w:lineRule="auto"/>
        <w:jc w:val="center"/>
        <w:rPr>
          <w:rFonts w:ascii="Verdana" w:hAnsi="Verdana" w:cs="Arial"/>
          <w:b/>
          <w:sz w:val="18"/>
          <w:szCs w:val="18"/>
          <w:lang w:val="es-BO"/>
        </w:rPr>
      </w:pPr>
      <w:r>
        <w:rPr>
          <w:rFonts w:ascii="Verdana" w:hAnsi="Verdana" w:cs="Arial"/>
          <w:b/>
          <w:sz w:val="18"/>
          <w:szCs w:val="18"/>
        </w:rPr>
        <w:t>o Propietario de la empresa ofertante</w:t>
      </w:r>
    </w:p>
    <w:p w:rsidR="004C19E3" w:rsidRPr="00F005B0" w:rsidRDefault="00AF05AB" w:rsidP="004C19E3">
      <w:pPr>
        <w:jc w:val="center"/>
        <w:rPr>
          <w:rFonts w:ascii="Verdana" w:hAnsi="Verdana" w:cs="Calibri"/>
          <w:b/>
          <w:sz w:val="18"/>
          <w:szCs w:val="18"/>
        </w:rPr>
      </w:pPr>
      <w:r>
        <w:rPr>
          <w:rFonts w:ascii="Calibri" w:hAnsi="Calibri" w:cs="Calibri"/>
          <w:sz w:val="22"/>
          <w:szCs w:val="22"/>
          <w:lang w:val="es-BO"/>
        </w:rPr>
        <w:br w:type="page"/>
      </w:r>
      <w:r w:rsidR="004C19E3" w:rsidRPr="00F005B0">
        <w:rPr>
          <w:rFonts w:ascii="Verdana" w:hAnsi="Verdana" w:cs="Calibri"/>
          <w:b/>
          <w:sz w:val="18"/>
          <w:szCs w:val="18"/>
        </w:rPr>
        <w:lastRenderedPageBreak/>
        <w:t>FORMULARIO C-</w:t>
      </w:r>
      <w:r w:rsidR="00256C3B" w:rsidRPr="00F005B0">
        <w:rPr>
          <w:rFonts w:ascii="Verdana" w:hAnsi="Verdana" w:cs="Calibri"/>
          <w:b/>
          <w:sz w:val="18"/>
          <w:szCs w:val="18"/>
        </w:rPr>
        <w:t>1</w:t>
      </w:r>
    </w:p>
    <w:p w:rsidR="004C19E3" w:rsidRPr="00F005B0" w:rsidRDefault="004C19E3" w:rsidP="004C19E3">
      <w:pPr>
        <w:jc w:val="center"/>
        <w:rPr>
          <w:rFonts w:ascii="Verdana" w:hAnsi="Verdana" w:cs="Arial"/>
          <w:b/>
          <w:sz w:val="18"/>
          <w:szCs w:val="18"/>
        </w:rPr>
      </w:pPr>
    </w:p>
    <w:p w:rsidR="004C19E3" w:rsidRPr="00F005B0" w:rsidRDefault="00AF05AB" w:rsidP="004C19E3">
      <w:pPr>
        <w:jc w:val="center"/>
        <w:rPr>
          <w:rFonts w:ascii="Verdana" w:hAnsi="Verdana" w:cs="Arial"/>
          <w:sz w:val="18"/>
          <w:szCs w:val="18"/>
        </w:rPr>
      </w:pPr>
      <w:r>
        <w:rPr>
          <w:rFonts w:ascii="Verdana" w:hAnsi="Verdana" w:cs="Arial"/>
          <w:b/>
          <w:sz w:val="18"/>
          <w:szCs w:val="18"/>
        </w:rPr>
        <w:t xml:space="preserve">DECLARACIÓN </w:t>
      </w:r>
      <w:r w:rsidR="004C19E3" w:rsidRPr="00F005B0">
        <w:rPr>
          <w:rFonts w:ascii="Verdana" w:hAnsi="Verdana" w:cs="Arial"/>
          <w:b/>
          <w:sz w:val="18"/>
          <w:szCs w:val="18"/>
        </w:rPr>
        <w:t xml:space="preserve">JURADA DE CUMPLIMIENTO DE ESPECIFICACIONES TECNICAS </w:t>
      </w:r>
      <w:r w:rsidR="00D75147" w:rsidRPr="00F005B0">
        <w:rPr>
          <w:rFonts w:ascii="Verdana" w:hAnsi="Verdana" w:cs="Arial"/>
          <w:b/>
          <w:sz w:val="18"/>
          <w:szCs w:val="18"/>
        </w:rPr>
        <w:t xml:space="preserve"> </w:t>
      </w:r>
    </w:p>
    <w:p w:rsidR="004C19E3" w:rsidRPr="00F005B0" w:rsidRDefault="004C19E3" w:rsidP="004C19E3">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4C19E3" w:rsidRPr="00F005B0" w:rsidTr="00D32242">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sz w:val="4"/>
                <w:szCs w:val="4"/>
              </w:rPr>
            </w:pPr>
          </w:p>
        </w:tc>
        <w:tc>
          <w:tcPr>
            <w:tcW w:w="142" w:type="dxa"/>
            <w:tcBorders>
              <w:top w:val="single" w:sz="12" w:space="0" w:color="auto"/>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5635" w:type="dxa"/>
            <w:gridSpan w:val="3"/>
            <w:tcBorders>
              <w:top w:val="single" w:sz="12" w:space="0" w:color="auto"/>
              <w:left w:val="nil"/>
              <w:bottom w:val="nil"/>
            </w:tcBorders>
            <w:shd w:val="clear" w:color="auto" w:fill="auto"/>
            <w:vAlign w:val="center"/>
          </w:tcPr>
          <w:p w:rsidR="004C19E3" w:rsidRPr="00F005B0" w:rsidRDefault="004C19E3" w:rsidP="00D32242">
            <w:pPr>
              <w:jc w:val="center"/>
              <w:rPr>
                <w:rFonts w:ascii="Calibri" w:hAnsi="Calibri" w:cs="Calibri"/>
                <w:b/>
                <w:sz w:val="4"/>
                <w:szCs w:val="4"/>
              </w:rPr>
            </w:pPr>
          </w:p>
        </w:tc>
      </w:tr>
      <w:tr w:rsidR="004C19E3" w:rsidRPr="00F005B0" w:rsidTr="002F06D6">
        <w:trPr>
          <w:trHeight w:val="280"/>
        </w:trPr>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Lugar y Fecha</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Código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jc w:val="center"/>
              <w:rPr>
                <w:rFonts w:ascii="Calibri" w:hAnsi="Calibri" w:cs="Calibri"/>
              </w:rPr>
            </w:pPr>
          </w:p>
          <w:p w:rsidR="004C19E3" w:rsidRPr="00F005B0" w:rsidRDefault="004C19E3" w:rsidP="00D32242">
            <w:pPr>
              <w:jc w:val="cente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rPr>
            </w:pPr>
            <w:r w:rsidRPr="00F005B0">
              <w:rPr>
                <w:rFonts w:ascii="Calibri" w:hAnsi="Calibri" w:cs="Calibri"/>
                <w:b/>
              </w:rPr>
              <w:t>Objeto del Proceso</w:t>
            </w: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rPr>
            </w:pPr>
            <w:r w:rsidRPr="00F005B0">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4C19E3" w:rsidRPr="00F005B0" w:rsidRDefault="004C19E3" w:rsidP="00D32242">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4C19E3" w:rsidRPr="00F005B0" w:rsidRDefault="004C19E3" w:rsidP="00D32242">
            <w:pPr>
              <w:rPr>
                <w:rFonts w:ascii="Calibri" w:hAnsi="Calibri" w:cs="Calibri"/>
              </w:rPr>
            </w:pPr>
          </w:p>
          <w:p w:rsidR="004C19E3" w:rsidRPr="00F005B0" w:rsidRDefault="004C19E3" w:rsidP="00D32242">
            <w:pPr>
              <w:rPr>
                <w:rFonts w:ascii="Calibri" w:hAnsi="Calibri" w:cs="Calibri"/>
              </w:rPr>
            </w:pPr>
          </w:p>
        </w:tc>
        <w:tc>
          <w:tcPr>
            <w:tcW w:w="142" w:type="dxa"/>
            <w:tcBorders>
              <w:top w:val="nil"/>
              <w:left w:val="nil"/>
              <w:bottom w:val="nil"/>
            </w:tcBorders>
            <w:shd w:val="clear" w:color="auto" w:fill="auto"/>
            <w:vAlign w:val="center"/>
          </w:tcPr>
          <w:p w:rsidR="004C19E3" w:rsidRPr="00F005B0" w:rsidRDefault="004C19E3" w:rsidP="00D32242">
            <w:pPr>
              <w:rPr>
                <w:rFonts w:ascii="Calibri" w:hAnsi="Calibri" w:cs="Calibri"/>
              </w:rPr>
            </w:pPr>
          </w:p>
        </w:tc>
      </w:tr>
      <w:tr w:rsidR="004C19E3" w:rsidRPr="00F005B0" w:rsidTr="00D32242">
        <w:tc>
          <w:tcPr>
            <w:tcW w:w="2870" w:type="dxa"/>
            <w:tcBorders>
              <w:top w:val="nil"/>
              <w:left w:val="single" w:sz="12" w:space="0" w:color="auto"/>
              <w:bottom w:val="nil"/>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nil"/>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nil"/>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nil"/>
            </w:tcBorders>
            <w:shd w:val="clear" w:color="auto" w:fill="auto"/>
            <w:vAlign w:val="center"/>
          </w:tcPr>
          <w:p w:rsidR="004C19E3" w:rsidRPr="00F005B0" w:rsidRDefault="004C19E3" w:rsidP="00D32242">
            <w:pPr>
              <w:rPr>
                <w:rFonts w:ascii="Calibri" w:hAnsi="Calibri" w:cs="Calibri"/>
                <w:sz w:val="4"/>
                <w:szCs w:val="4"/>
              </w:rPr>
            </w:pPr>
          </w:p>
        </w:tc>
      </w:tr>
      <w:tr w:rsidR="004C19E3" w:rsidRPr="00F005B0" w:rsidTr="00D32242">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4C19E3" w:rsidRPr="00F005B0" w:rsidRDefault="004C19E3" w:rsidP="00D32242">
            <w:pPr>
              <w:jc w:val="right"/>
              <w:rPr>
                <w:rFonts w:ascii="Calibri" w:hAnsi="Calibri" w:cs="Calibri"/>
                <w:b/>
                <w:sz w:val="4"/>
                <w:szCs w:val="4"/>
              </w:rPr>
            </w:pPr>
          </w:p>
        </w:tc>
        <w:tc>
          <w:tcPr>
            <w:tcW w:w="142" w:type="dxa"/>
            <w:tcBorders>
              <w:top w:val="nil"/>
              <w:left w:val="nil"/>
              <w:bottom w:val="single" w:sz="12" w:space="0" w:color="auto"/>
              <w:right w:val="nil"/>
            </w:tcBorders>
            <w:shd w:val="clear" w:color="auto" w:fill="auto"/>
            <w:vAlign w:val="center"/>
          </w:tcPr>
          <w:p w:rsidR="004C19E3" w:rsidRPr="00F005B0" w:rsidRDefault="004C19E3" w:rsidP="00D32242">
            <w:pPr>
              <w:jc w:val="center"/>
              <w:rPr>
                <w:rFonts w:ascii="Calibri" w:hAnsi="Calibri" w:cs="Calibri"/>
                <w:b/>
                <w:sz w:val="4"/>
                <w:szCs w:val="4"/>
              </w:rPr>
            </w:pPr>
          </w:p>
        </w:tc>
        <w:tc>
          <w:tcPr>
            <w:tcW w:w="140" w:type="dxa"/>
            <w:tcBorders>
              <w:top w:val="nil"/>
              <w:left w:val="nil"/>
              <w:bottom w:val="single" w:sz="12" w:space="0" w:color="auto"/>
              <w:right w:val="nil"/>
            </w:tcBorders>
            <w:shd w:val="clear" w:color="auto" w:fill="auto"/>
            <w:vAlign w:val="center"/>
          </w:tcPr>
          <w:p w:rsidR="004C19E3" w:rsidRPr="00F005B0" w:rsidRDefault="004C19E3" w:rsidP="00D32242">
            <w:pPr>
              <w:rPr>
                <w:rFonts w:ascii="Calibri" w:hAnsi="Calibri" w:cs="Calibri"/>
                <w:sz w:val="4"/>
                <w:szCs w:val="4"/>
              </w:rPr>
            </w:pPr>
          </w:p>
        </w:tc>
        <w:tc>
          <w:tcPr>
            <w:tcW w:w="5495" w:type="dxa"/>
            <w:gridSpan w:val="2"/>
            <w:tcBorders>
              <w:top w:val="nil"/>
              <w:left w:val="nil"/>
              <w:bottom w:val="single" w:sz="12" w:space="0" w:color="auto"/>
            </w:tcBorders>
            <w:shd w:val="clear" w:color="auto" w:fill="auto"/>
            <w:vAlign w:val="center"/>
          </w:tcPr>
          <w:p w:rsidR="004C19E3" w:rsidRPr="00F005B0" w:rsidRDefault="004C19E3" w:rsidP="00D32242">
            <w:pPr>
              <w:rPr>
                <w:rFonts w:ascii="Calibri" w:hAnsi="Calibri" w:cs="Calibri"/>
                <w:sz w:val="4"/>
                <w:szCs w:val="4"/>
              </w:rPr>
            </w:pPr>
          </w:p>
        </w:tc>
      </w:tr>
    </w:tbl>
    <w:p w:rsidR="004C19E3" w:rsidRPr="00F005B0" w:rsidRDefault="004C19E3" w:rsidP="004C19E3">
      <w:pPr>
        <w:jc w:val="center"/>
        <w:rPr>
          <w:rFonts w:ascii="Calibri" w:hAnsi="Calibri" w:cs="Calibri"/>
        </w:rPr>
      </w:pPr>
    </w:p>
    <w:p w:rsidR="004C19E3" w:rsidRPr="00F005B0" w:rsidRDefault="004C19E3" w:rsidP="00F51F84">
      <w:pPr>
        <w:spacing w:line="276" w:lineRule="auto"/>
        <w:jc w:val="both"/>
        <w:rPr>
          <w:rFonts w:ascii="Verdana" w:hAnsi="Verdana" w:cs="Calibri"/>
          <w:sz w:val="18"/>
          <w:szCs w:val="18"/>
        </w:rPr>
      </w:pPr>
      <w:r w:rsidRPr="00F005B0">
        <w:rPr>
          <w:rFonts w:ascii="Verdana" w:hAnsi="Verdana" w:cs="Calibri"/>
          <w:sz w:val="18"/>
          <w:szCs w:val="18"/>
        </w:rPr>
        <w:t>De mi consideración:</w:t>
      </w:r>
    </w:p>
    <w:p w:rsidR="004C19E3" w:rsidRPr="00F005B0" w:rsidRDefault="004C19E3" w:rsidP="00F51F84">
      <w:pPr>
        <w:spacing w:line="276" w:lineRule="auto"/>
        <w:jc w:val="both"/>
        <w:rPr>
          <w:rFonts w:ascii="Verdana" w:hAnsi="Verdana" w:cs="Calibri"/>
          <w:sz w:val="18"/>
          <w:szCs w:val="18"/>
        </w:rPr>
      </w:pPr>
    </w:p>
    <w:p w:rsidR="004C19E3" w:rsidRPr="00F005B0" w:rsidRDefault="004C19E3" w:rsidP="00F51F84">
      <w:pPr>
        <w:spacing w:line="276" w:lineRule="auto"/>
        <w:jc w:val="both"/>
        <w:rPr>
          <w:rFonts w:ascii="Verdana" w:hAnsi="Verdana" w:cs="Calibri"/>
          <w:sz w:val="18"/>
          <w:szCs w:val="18"/>
          <w:lang w:val="es-ES_tradnl"/>
        </w:rPr>
      </w:pPr>
      <w:r w:rsidRPr="00F005B0">
        <w:rPr>
          <w:rFonts w:ascii="Verdana" w:hAnsi="Verdana" w:cs="Calibri"/>
          <w:sz w:val="18"/>
          <w:szCs w:val="18"/>
        </w:rPr>
        <w:t xml:space="preserve">A nombre de </w:t>
      </w:r>
      <w:r w:rsidRPr="00F005B0">
        <w:rPr>
          <w:rFonts w:ascii="Verdana" w:hAnsi="Verdana" w:cs="Calibri"/>
          <w:b/>
          <w:sz w:val="18"/>
          <w:szCs w:val="18"/>
        </w:rPr>
        <w:t>(…………………………………..………</w:t>
      </w:r>
      <w:r w:rsidR="000706D4" w:rsidRPr="00F005B0">
        <w:rPr>
          <w:rFonts w:ascii="Verdana" w:hAnsi="Verdana" w:cs="Calibri"/>
          <w:b/>
          <w:i/>
          <w:sz w:val="18"/>
          <w:szCs w:val="18"/>
        </w:rPr>
        <w:t>Nombre de la Empresa</w:t>
      </w:r>
      <w:r w:rsidRPr="00F005B0">
        <w:rPr>
          <w:rFonts w:ascii="Verdana" w:hAnsi="Verdana" w:cs="Calibri"/>
          <w:b/>
          <w:sz w:val="18"/>
          <w:szCs w:val="18"/>
        </w:rPr>
        <w:t>)</w:t>
      </w:r>
      <w:r w:rsidRPr="00F005B0">
        <w:rPr>
          <w:rFonts w:ascii="Verdana" w:hAnsi="Verdana" w:cs="Calibri"/>
          <w:b/>
          <w:i/>
          <w:sz w:val="18"/>
          <w:szCs w:val="18"/>
        </w:rPr>
        <w:t xml:space="preserve"> </w:t>
      </w:r>
      <w:r w:rsidRPr="00F005B0">
        <w:rPr>
          <w:rFonts w:ascii="Verdana" w:hAnsi="Verdana" w:cs="Calibri"/>
          <w:sz w:val="18"/>
          <w:szCs w:val="18"/>
        </w:rPr>
        <w:t>a la cual represento, declarando expresamente mi conformidad</w:t>
      </w:r>
      <w:r w:rsidRPr="00F005B0">
        <w:rPr>
          <w:rFonts w:ascii="Verdana" w:hAnsi="Verdana" w:cs="Calibri"/>
          <w:sz w:val="18"/>
          <w:szCs w:val="18"/>
          <w:lang w:val="es-ES_tradnl"/>
        </w:rPr>
        <w:t>, compromiso de cumplimiento y manifiesto la siguiente Declaración Jurada conforme con los siguientes puntos:</w:t>
      </w:r>
    </w:p>
    <w:p w:rsidR="004C19E3" w:rsidRPr="00F005B0" w:rsidRDefault="004C19E3" w:rsidP="00F51F84">
      <w:pPr>
        <w:spacing w:line="276" w:lineRule="auto"/>
        <w:jc w:val="both"/>
        <w:rPr>
          <w:rFonts w:ascii="Verdana" w:hAnsi="Verdana" w:cs="Calibri"/>
          <w:sz w:val="18"/>
          <w:szCs w:val="18"/>
          <w:lang w:val="es-ES_tradnl"/>
        </w:rPr>
      </w:pPr>
    </w:p>
    <w:p w:rsidR="004C19E3" w:rsidRPr="00F005B0" w:rsidRDefault="004C19E3"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haber examinado el DCD (sus ajustes, si existieran)</w:t>
      </w:r>
      <w:r w:rsidR="00E21B90" w:rsidRPr="00F005B0">
        <w:rPr>
          <w:rFonts w:ascii="Calibri" w:hAnsi="Calibri" w:cs="Calibri"/>
          <w:sz w:val="22"/>
          <w:szCs w:val="22"/>
        </w:rPr>
        <w:t xml:space="preserve"> y las</w:t>
      </w:r>
      <w:r w:rsidRPr="00F005B0">
        <w:rPr>
          <w:rFonts w:ascii="Calibri" w:hAnsi="Calibri" w:cs="Calibri"/>
          <w:sz w:val="22"/>
          <w:szCs w:val="22"/>
        </w:rPr>
        <w:t xml:space="preserve"> Especificaciones Técnicas </w:t>
      </w:r>
      <w:r w:rsidR="00E21B90" w:rsidRPr="00F005B0">
        <w:rPr>
          <w:rFonts w:ascii="Calibri" w:hAnsi="Calibri" w:cs="Calibri"/>
          <w:sz w:val="22"/>
          <w:szCs w:val="22"/>
        </w:rPr>
        <w:t>que forman parte del DCD</w:t>
      </w:r>
      <w:r w:rsidR="00D75147" w:rsidRPr="00F005B0">
        <w:rPr>
          <w:rFonts w:ascii="Calibri" w:hAnsi="Calibri" w:cs="Calibri"/>
          <w:sz w:val="22"/>
          <w:szCs w:val="22"/>
        </w:rPr>
        <w:t xml:space="preserve">, </w:t>
      </w:r>
      <w:r w:rsidRPr="00F005B0">
        <w:rPr>
          <w:rFonts w:ascii="Calibri" w:hAnsi="Calibri" w:cs="Calibri"/>
          <w:sz w:val="22"/>
          <w:szCs w:val="22"/>
        </w:rPr>
        <w:t xml:space="preserve">así como los formularios y antecedentes para la presentación de la </w:t>
      </w:r>
      <w:r w:rsidR="003D02D7">
        <w:rPr>
          <w:rFonts w:ascii="Calibri" w:hAnsi="Calibri" w:cs="Calibri"/>
          <w:sz w:val="22"/>
          <w:szCs w:val="22"/>
        </w:rPr>
        <w:t>propuesta</w:t>
      </w:r>
      <w:r w:rsidRPr="00F005B0">
        <w:rPr>
          <w:rFonts w:ascii="Calibri" w:hAnsi="Calibri" w:cs="Calibri"/>
          <w:sz w:val="22"/>
          <w:szCs w:val="22"/>
        </w:rPr>
        <w:t>, aceptando sin reservas todas las estipulaciones de dichos documentos.</w:t>
      </w:r>
    </w:p>
    <w:p w:rsidR="00ED3026" w:rsidRPr="00F005B0" w:rsidRDefault="00ED3026" w:rsidP="00F51F84">
      <w:pPr>
        <w:pStyle w:val="Prrafodelista"/>
        <w:spacing w:line="276" w:lineRule="auto"/>
        <w:ind w:left="0"/>
        <w:rPr>
          <w:rFonts w:ascii="Calibri" w:hAnsi="Calibri" w:cs="Calibri"/>
          <w:sz w:val="22"/>
          <w:szCs w:val="22"/>
        </w:rPr>
      </w:pPr>
    </w:p>
    <w:p w:rsidR="00ED3026" w:rsidRPr="00F005B0" w:rsidRDefault="00E0585F" w:rsidP="00F51F84">
      <w:pPr>
        <w:numPr>
          <w:ilvl w:val="0"/>
          <w:numId w:val="11"/>
        </w:numPr>
        <w:spacing w:line="276" w:lineRule="auto"/>
        <w:jc w:val="both"/>
        <w:rPr>
          <w:rFonts w:ascii="Calibri" w:hAnsi="Calibri" w:cs="Calibri"/>
          <w:sz w:val="22"/>
          <w:szCs w:val="22"/>
        </w:rPr>
      </w:pPr>
      <w:r w:rsidRPr="00F005B0">
        <w:rPr>
          <w:rFonts w:ascii="Calibri" w:hAnsi="Calibri" w:cs="Calibri"/>
          <w:sz w:val="22"/>
          <w:szCs w:val="22"/>
        </w:rPr>
        <w:t>Declaro expresamente que se c</w:t>
      </w:r>
      <w:r w:rsidR="00ED3026" w:rsidRPr="00F005B0">
        <w:rPr>
          <w:rFonts w:ascii="Calibri" w:hAnsi="Calibri" w:cs="Calibri"/>
          <w:sz w:val="22"/>
          <w:szCs w:val="22"/>
        </w:rPr>
        <w:t>umplir</w:t>
      </w:r>
      <w:r w:rsidRPr="00F005B0">
        <w:rPr>
          <w:rFonts w:ascii="Calibri" w:hAnsi="Calibri" w:cs="Calibri"/>
          <w:sz w:val="22"/>
          <w:szCs w:val="22"/>
        </w:rPr>
        <w:t>á</w:t>
      </w:r>
      <w:r w:rsidR="00ED3026" w:rsidRPr="00F005B0">
        <w:rPr>
          <w:rFonts w:ascii="Calibri" w:hAnsi="Calibri" w:cs="Calibri"/>
          <w:sz w:val="22"/>
          <w:szCs w:val="22"/>
        </w:rPr>
        <w:t xml:space="preserve"> estrictamente </w:t>
      </w:r>
      <w:r w:rsidR="00CF0BC8" w:rsidRPr="00F005B0">
        <w:rPr>
          <w:rFonts w:ascii="Calibri" w:hAnsi="Calibri" w:cs="Calibri"/>
          <w:sz w:val="22"/>
          <w:szCs w:val="22"/>
        </w:rPr>
        <w:t xml:space="preserve">con el plazo de ejecución del servicio </w:t>
      </w:r>
      <w:r w:rsidR="0063587E" w:rsidRPr="00F005B0">
        <w:rPr>
          <w:rFonts w:ascii="Calibri" w:hAnsi="Calibri" w:cs="Calibri"/>
          <w:sz w:val="22"/>
          <w:szCs w:val="22"/>
        </w:rPr>
        <w:t xml:space="preserve">establecido en las especificaciones técnicas, una vez suscrito el </w:t>
      </w:r>
      <w:r w:rsidR="00003B9D" w:rsidRPr="00F005B0">
        <w:rPr>
          <w:rFonts w:ascii="Calibri" w:hAnsi="Calibri" w:cs="Calibri"/>
          <w:sz w:val="22"/>
          <w:szCs w:val="22"/>
        </w:rPr>
        <w:t>c</w:t>
      </w:r>
      <w:r w:rsidRPr="00F005B0">
        <w:rPr>
          <w:rFonts w:ascii="Calibri" w:hAnsi="Calibri" w:cs="Calibri"/>
          <w:sz w:val="22"/>
          <w:szCs w:val="22"/>
        </w:rPr>
        <w:t xml:space="preserve">ontrato, </w:t>
      </w:r>
      <w:r w:rsidR="00003B9D" w:rsidRPr="00F005B0">
        <w:rPr>
          <w:rFonts w:ascii="Calibri" w:hAnsi="Calibri" w:cs="Calibri"/>
          <w:sz w:val="22"/>
          <w:szCs w:val="22"/>
        </w:rPr>
        <w:t>orden de s</w:t>
      </w:r>
      <w:r w:rsidRPr="00F005B0">
        <w:rPr>
          <w:rFonts w:ascii="Calibri" w:hAnsi="Calibri" w:cs="Calibri"/>
          <w:sz w:val="22"/>
          <w:szCs w:val="22"/>
        </w:rPr>
        <w:t xml:space="preserve">ervicio </w:t>
      </w:r>
      <w:r w:rsidR="0063587E" w:rsidRPr="00F005B0">
        <w:rPr>
          <w:rFonts w:ascii="Calibri" w:hAnsi="Calibri" w:cs="Calibri"/>
          <w:sz w:val="22"/>
          <w:szCs w:val="22"/>
        </w:rPr>
        <w:t>en todas sus cláusulas.</w:t>
      </w:r>
    </w:p>
    <w:p w:rsidR="00ED3026" w:rsidRPr="00F005B0" w:rsidRDefault="00ED3026" w:rsidP="00BC19F7">
      <w:pPr>
        <w:pStyle w:val="Prrafodelista"/>
        <w:ind w:left="0"/>
        <w:rPr>
          <w:rFonts w:ascii="Verdana" w:hAnsi="Verdana" w:cs="Calibri"/>
          <w:sz w:val="18"/>
          <w:szCs w:val="18"/>
        </w:rPr>
      </w:pPr>
    </w:p>
    <w:p w:rsidR="004C19E3" w:rsidRPr="00F005B0" w:rsidRDefault="004C19E3" w:rsidP="004C19E3">
      <w:pPr>
        <w:jc w:val="both"/>
        <w:rPr>
          <w:rFonts w:ascii="Verdana" w:hAnsi="Verdana" w:cs="Calibri"/>
          <w:sz w:val="18"/>
          <w:szCs w:val="18"/>
          <w:lang w:val="es-ES_tradnl"/>
        </w:rPr>
      </w:pPr>
    </w:p>
    <w:p w:rsidR="004C19E3" w:rsidRPr="00F005B0" w:rsidRDefault="004C19E3" w:rsidP="004C19E3">
      <w:pPr>
        <w:jc w:val="both"/>
        <w:rPr>
          <w:rFonts w:ascii="Verdana" w:hAnsi="Verdana" w:cs="Calibri"/>
          <w:sz w:val="18"/>
          <w:szCs w:val="18"/>
        </w:rPr>
      </w:pPr>
    </w:p>
    <w:p w:rsidR="004C19E3" w:rsidRDefault="004C19E3"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Default="00A16242" w:rsidP="004C19E3">
      <w:pPr>
        <w:jc w:val="both"/>
        <w:rPr>
          <w:rFonts w:ascii="Verdana" w:hAnsi="Verdana" w:cs="Calibri"/>
          <w:sz w:val="18"/>
          <w:szCs w:val="18"/>
        </w:rPr>
      </w:pPr>
    </w:p>
    <w:p w:rsidR="00A16242" w:rsidRPr="00F005B0" w:rsidRDefault="00A16242" w:rsidP="004C19E3">
      <w:pPr>
        <w:jc w:val="both"/>
        <w:rPr>
          <w:rFonts w:ascii="Verdana" w:hAnsi="Verdana" w:cs="Calibri"/>
          <w:sz w:val="18"/>
          <w:szCs w:val="18"/>
        </w:rPr>
      </w:pPr>
    </w:p>
    <w:p w:rsidR="004C19E3" w:rsidRPr="00F005B0" w:rsidRDefault="004C19E3" w:rsidP="004C19E3">
      <w:pPr>
        <w:jc w:val="both"/>
        <w:rPr>
          <w:rFonts w:ascii="Verdana" w:hAnsi="Verdana" w:cs="Arial"/>
          <w:sz w:val="18"/>
          <w:szCs w:val="18"/>
        </w:rPr>
      </w:pPr>
    </w:p>
    <w:p w:rsidR="004C19E3" w:rsidRPr="00F005B0" w:rsidRDefault="004C19E3" w:rsidP="004C19E3">
      <w:pPr>
        <w:jc w:val="center"/>
        <w:rPr>
          <w:rFonts w:ascii="Verdana" w:hAnsi="Verdana" w:cs="Arial"/>
          <w:sz w:val="16"/>
          <w:szCs w:val="16"/>
          <w:lang w:val="es-BO"/>
        </w:rPr>
      </w:pP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w:t>
      </w:r>
    </w:p>
    <w:p w:rsidR="006B1FC8" w:rsidRPr="006B1FC8" w:rsidRDefault="006B1FC8" w:rsidP="006B1FC8">
      <w:pPr>
        <w:jc w:val="center"/>
        <w:rPr>
          <w:rFonts w:ascii="Calibri" w:hAnsi="Calibri" w:cs="Calibri"/>
          <w:b/>
          <w:sz w:val="22"/>
          <w:szCs w:val="22"/>
        </w:rPr>
      </w:pPr>
      <w:r w:rsidRPr="006B1FC8">
        <w:rPr>
          <w:rFonts w:ascii="Calibri" w:hAnsi="Calibri" w:cs="Calibri"/>
          <w:b/>
          <w:sz w:val="22"/>
          <w:szCs w:val="22"/>
        </w:rPr>
        <w:t>Firma del Propietario o Representante Legal de la Empresa</w:t>
      </w:r>
    </w:p>
    <w:p w:rsidR="006B1FC8" w:rsidRPr="006B1FC8" w:rsidRDefault="006B1FC8" w:rsidP="006B1FC8">
      <w:pPr>
        <w:keepNext/>
        <w:jc w:val="center"/>
        <w:outlineLvl w:val="2"/>
        <w:rPr>
          <w:rFonts w:ascii="Calibri" w:hAnsi="Calibri" w:cs="Calibri"/>
          <w:b/>
          <w:sz w:val="22"/>
          <w:szCs w:val="22"/>
          <w:lang w:val="es-BO" w:eastAsia="es-ES"/>
        </w:rPr>
      </w:pPr>
      <w:r w:rsidRPr="006B1FC8">
        <w:rPr>
          <w:rFonts w:ascii="Calibri" w:hAnsi="Calibri" w:cs="Calibri"/>
          <w:b/>
          <w:sz w:val="22"/>
          <w:szCs w:val="22"/>
        </w:rPr>
        <w:t>Nombre completo del Propietario o Representante Legal de la Empresa</w:t>
      </w:r>
    </w:p>
    <w:p w:rsidR="00F517B6" w:rsidRPr="006B1FC8" w:rsidRDefault="00F517B6" w:rsidP="00F517B6">
      <w:pPr>
        <w:rPr>
          <w:rFonts w:ascii="Verdana" w:hAnsi="Verdana" w:cs="Arial"/>
          <w:b/>
          <w:sz w:val="18"/>
          <w:szCs w:val="18"/>
          <w:lang w:val="es-BO"/>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F517B6" w:rsidRDefault="00F517B6"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8902BA" w:rsidRDefault="008902BA" w:rsidP="00F517B6">
      <w:pPr>
        <w:rPr>
          <w:rFonts w:ascii="Verdana" w:hAnsi="Verdana" w:cs="Arial"/>
          <w:b/>
          <w:sz w:val="18"/>
          <w:szCs w:val="18"/>
        </w:rPr>
      </w:pPr>
    </w:p>
    <w:p w:rsidR="00F517B6" w:rsidRDefault="00F517B6" w:rsidP="00F517B6">
      <w:pPr>
        <w:rPr>
          <w:rFonts w:ascii="Verdana" w:hAnsi="Verdana" w:cs="Arial"/>
          <w:b/>
          <w:sz w:val="18"/>
          <w:szCs w:val="18"/>
        </w:rPr>
      </w:pPr>
    </w:p>
    <w:p w:rsidR="006B1FC8" w:rsidRDefault="006B1FC8" w:rsidP="006B1FC8">
      <w:pPr>
        <w:rPr>
          <w:lang w:val="es-BO" w:eastAsia="x-none"/>
        </w:rPr>
      </w:pPr>
      <w:bookmarkStart w:id="9" w:name="_Toc246254702"/>
      <w:bookmarkStart w:id="10" w:name="_Toc287450118"/>
      <w:bookmarkStart w:id="11" w:name="_Toc287606100"/>
      <w:bookmarkStart w:id="12" w:name="_Toc288742114"/>
      <w:bookmarkStart w:id="13" w:name="_Toc288742448"/>
    </w:p>
    <w:p w:rsidR="000C36B2" w:rsidRDefault="000C36B2" w:rsidP="00685346">
      <w:pPr>
        <w:pStyle w:val="Ttulo2"/>
        <w:jc w:val="center"/>
        <w:rPr>
          <w:rFonts w:ascii="Calibri" w:hAnsi="Calibri" w:cs="Calibri"/>
          <w:u w:val="none"/>
          <w:lang w:val="es-BO"/>
        </w:rPr>
      </w:pPr>
      <w:r w:rsidRPr="000C36B2">
        <w:rPr>
          <w:rFonts w:ascii="Calibri" w:hAnsi="Calibri" w:cs="Calibri"/>
          <w:u w:val="none"/>
          <w:lang w:val="es-BO"/>
        </w:rPr>
        <w:t>PARTE IV</w:t>
      </w:r>
    </w:p>
    <w:p w:rsidR="00685346" w:rsidRPr="000C36B2" w:rsidRDefault="00B17BE2" w:rsidP="00685346">
      <w:pPr>
        <w:pStyle w:val="Ttulo2"/>
        <w:jc w:val="center"/>
        <w:rPr>
          <w:rFonts w:ascii="Calibri" w:hAnsi="Calibri" w:cs="Calibri"/>
          <w:color w:val="000000"/>
          <w:szCs w:val="22"/>
          <w:u w:val="none"/>
        </w:rPr>
      </w:pPr>
      <w:r>
        <w:rPr>
          <w:rFonts w:ascii="Calibri" w:hAnsi="Calibri" w:cs="Calibri"/>
          <w:color w:val="000000"/>
          <w:szCs w:val="22"/>
          <w:u w:val="none"/>
        </w:rPr>
        <w:t>MÉTODO DE SELECCIÓN Y ADJUDICACIÓN</w:t>
      </w:r>
    </w:p>
    <w:p w:rsidR="00685346" w:rsidRDefault="00685346" w:rsidP="00685346">
      <w:pPr>
        <w:pStyle w:val="Sinespaciado"/>
        <w:jc w:val="both"/>
        <w:rPr>
          <w:lang w:val="es-MX"/>
        </w:rPr>
      </w:pPr>
    </w:p>
    <w:p w:rsidR="00B17BE2" w:rsidRPr="00F63B8F" w:rsidRDefault="00B17BE2" w:rsidP="00B17BE2">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B17BE2" w:rsidRPr="00F63B8F" w:rsidRDefault="00B17BE2" w:rsidP="00B17BE2">
      <w:pPr>
        <w:jc w:val="both"/>
        <w:rPr>
          <w:rFonts w:ascii="Calibri" w:eastAsia="Calibri" w:hAnsi="Calibri" w:cs="Calibri"/>
          <w:sz w:val="22"/>
          <w:szCs w:val="22"/>
        </w:rPr>
      </w:pPr>
    </w:p>
    <w:p w:rsidR="00B17BE2" w:rsidRPr="00F63B8F" w:rsidRDefault="00B17BE2" w:rsidP="00E224BF">
      <w:pPr>
        <w:pStyle w:val="Sinespaciado"/>
        <w:numPr>
          <w:ilvl w:val="2"/>
          <w:numId w:val="37"/>
        </w:numPr>
        <w:ind w:left="426" w:hanging="426"/>
        <w:jc w:val="both"/>
        <w:rPr>
          <w:rFonts w:cs="Calibri"/>
        </w:rPr>
      </w:pPr>
      <w:r w:rsidRPr="00F63B8F">
        <w:rPr>
          <w:rFonts w:cs="Calibri"/>
          <w:b/>
        </w:rPr>
        <w:t>EVALUACIÓN PRELIMINAR.-</w:t>
      </w:r>
    </w:p>
    <w:p w:rsidR="00B17BE2" w:rsidRPr="00F63B8F"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Continuar con la evaluación de las propuestas que no hayan sido descalificadas en esta etapa.</w:t>
      </w:r>
    </w:p>
    <w:p w:rsidR="00B17BE2" w:rsidRDefault="00B17BE2" w:rsidP="00B17BE2">
      <w:pPr>
        <w:pStyle w:val="Sinespaciado"/>
        <w:ind w:left="426"/>
        <w:jc w:val="both"/>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Pr="00F63B8F" w:rsidRDefault="00B17BE2" w:rsidP="00B17BE2">
      <w:pPr>
        <w:pStyle w:val="Sinespaciado"/>
        <w:jc w:val="both"/>
        <w:rPr>
          <w:rFonts w:cs="Calibri"/>
          <w:b/>
        </w:rPr>
      </w:pPr>
    </w:p>
    <w:p w:rsidR="00B17BE2" w:rsidRPr="00F63B8F" w:rsidRDefault="00B17BE2" w:rsidP="00E224BF">
      <w:pPr>
        <w:pStyle w:val="Sinespaciado"/>
        <w:numPr>
          <w:ilvl w:val="2"/>
          <w:numId w:val="37"/>
        </w:numPr>
        <w:ind w:left="426" w:hanging="426"/>
        <w:jc w:val="both"/>
        <w:rPr>
          <w:rFonts w:cs="Calibri"/>
          <w:b/>
        </w:rPr>
      </w:pPr>
      <w:r w:rsidRPr="00F63B8F">
        <w:rPr>
          <w:rFonts w:cs="Calibri"/>
          <w:b/>
        </w:rPr>
        <w:t xml:space="preserve">EVALUACIÓN ADMINISTRATIVA Y ECONÓMICA.- </w:t>
      </w:r>
    </w:p>
    <w:p w:rsidR="00B17BE2" w:rsidRPr="00F63B8F" w:rsidRDefault="00B17BE2" w:rsidP="00B17BE2">
      <w:pPr>
        <w:pStyle w:val="Sinespaciado"/>
        <w:jc w:val="both"/>
        <w:rPr>
          <w:rFonts w:cs="Calibri"/>
          <w:b/>
        </w:rPr>
      </w:pPr>
    </w:p>
    <w:p w:rsidR="00B17BE2" w:rsidRPr="00F63B8F" w:rsidRDefault="00B17BE2" w:rsidP="00E224BF">
      <w:pPr>
        <w:pStyle w:val="Prrafodelista"/>
        <w:numPr>
          <w:ilvl w:val="0"/>
          <w:numId w:val="40"/>
        </w:numPr>
        <w:jc w:val="both"/>
        <w:rPr>
          <w:rFonts w:ascii="Calibri" w:hAnsi="Calibri" w:cs="Calibri"/>
          <w:b/>
          <w:vanish/>
          <w:sz w:val="22"/>
          <w:szCs w:val="22"/>
        </w:rPr>
      </w:pPr>
    </w:p>
    <w:p w:rsidR="00B17BE2" w:rsidRPr="00F63B8F" w:rsidRDefault="00B17BE2" w:rsidP="00E224BF">
      <w:pPr>
        <w:pStyle w:val="Prrafodelista"/>
        <w:numPr>
          <w:ilvl w:val="0"/>
          <w:numId w:val="40"/>
        </w:numPr>
        <w:jc w:val="both"/>
        <w:rPr>
          <w:rFonts w:ascii="Calibri" w:hAnsi="Calibri" w:cs="Calibri"/>
          <w:b/>
          <w:vanish/>
          <w:sz w:val="22"/>
          <w:szCs w:val="22"/>
        </w:rPr>
      </w:pPr>
    </w:p>
    <w:p w:rsidR="00B17BE2" w:rsidRPr="00F63B8F" w:rsidRDefault="00B17BE2" w:rsidP="00E224BF">
      <w:pPr>
        <w:pStyle w:val="Sinespaciado"/>
        <w:numPr>
          <w:ilvl w:val="1"/>
          <w:numId w:val="40"/>
        </w:numPr>
        <w:ind w:left="851" w:hanging="425"/>
        <w:jc w:val="both"/>
        <w:rPr>
          <w:rFonts w:cs="Calibri"/>
          <w:b/>
        </w:rPr>
      </w:pPr>
      <w:r>
        <w:rPr>
          <w:rFonts w:cs="Calibri"/>
          <w:b/>
        </w:rPr>
        <w:t xml:space="preserve"> </w:t>
      </w:r>
      <w:r w:rsidRPr="00F63B8F">
        <w:rPr>
          <w:rFonts w:cs="Calibri"/>
          <w:b/>
        </w:rPr>
        <w:t>VERIFICACIÓN SICOES.-</w:t>
      </w:r>
    </w:p>
    <w:p w:rsidR="00B17BE2" w:rsidRPr="00F63B8F" w:rsidRDefault="00B17BE2" w:rsidP="00B17BE2">
      <w:pPr>
        <w:pStyle w:val="Sinespaciado"/>
        <w:jc w:val="center"/>
        <w:rPr>
          <w:rFonts w:cs="Calibri"/>
        </w:rPr>
      </w:pPr>
    </w:p>
    <w:p w:rsidR="00B17BE2" w:rsidRPr="00F63B8F" w:rsidRDefault="00B17BE2" w:rsidP="00B17BE2">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De encontrarse empresas reportadas como incumplidas, se recomendará su descalificación.</w:t>
      </w:r>
    </w:p>
    <w:p w:rsidR="00B17BE2" w:rsidRPr="00F63B8F" w:rsidRDefault="00B17BE2" w:rsidP="00B17BE2">
      <w:pPr>
        <w:pStyle w:val="Sinespaciado"/>
        <w:ind w:left="426"/>
        <w:jc w:val="both"/>
        <w:rPr>
          <w:rFonts w:cs="Calibri"/>
        </w:rPr>
      </w:pPr>
      <w:r w:rsidRPr="00F63B8F">
        <w:rPr>
          <w:rFonts w:cs="Calibri"/>
        </w:rPr>
        <w:tab/>
      </w:r>
    </w:p>
    <w:p w:rsidR="00B17BE2" w:rsidRPr="00F63B8F" w:rsidRDefault="00B17BE2" w:rsidP="00B17BE2">
      <w:pPr>
        <w:pStyle w:val="Sinespaciado"/>
        <w:ind w:left="426"/>
        <w:jc w:val="both"/>
        <w:rPr>
          <w:rFonts w:cs="Calibri"/>
        </w:rPr>
      </w:pPr>
      <w:r w:rsidRPr="00F63B8F">
        <w:rPr>
          <w:rFonts w:cs="Calibri"/>
        </w:rPr>
        <w:t>Continuar con la evaluación de las propuestas que no hayan sido descalificadas en esta etapa.</w:t>
      </w:r>
    </w:p>
    <w:p w:rsidR="00B17BE2" w:rsidRPr="00F63B8F" w:rsidRDefault="00B17BE2" w:rsidP="00B17BE2">
      <w:pPr>
        <w:pStyle w:val="Sinespaciado"/>
        <w:jc w:val="both"/>
        <w:rPr>
          <w:rFonts w:cs="Calibri"/>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rPr>
      </w:pPr>
    </w:p>
    <w:p w:rsidR="00B17BE2" w:rsidRPr="00F52BF6" w:rsidRDefault="00B17BE2" w:rsidP="00E224BF">
      <w:pPr>
        <w:pStyle w:val="Sinespaciado"/>
        <w:numPr>
          <w:ilvl w:val="1"/>
          <w:numId w:val="40"/>
        </w:numPr>
        <w:ind w:left="851" w:hanging="425"/>
        <w:jc w:val="both"/>
        <w:rPr>
          <w:rFonts w:cs="Calibri"/>
          <w:b/>
        </w:rPr>
      </w:pPr>
      <w:r>
        <w:rPr>
          <w:rFonts w:cs="Calibri"/>
          <w:b/>
        </w:rPr>
        <w:t xml:space="preserve"> </w:t>
      </w:r>
      <w:r w:rsidRPr="00F52BF6">
        <w:rPr>
          <w:rFonts w:cs="Calibri"/>
          <w:b/>
        </w:rPr>
        <w:t>VERIFICACION DE CUMPLIMIENTO DE DOCUMENTOS PRESENTADOS.-</w:t>
      </w:r>
    </w:p>
    <w:p w:rsidR="00B17BE2" w:rsidRPr="00F52BF6" w:rsidRDefault="00B17BE2" w:rsidP="00B17BE2">
      <w:pPr>
        <w:pStyle w:val="Sinespaciado"/>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En caso de existir aspectos subsanables, el Analista de Contrataciones del comité de </w:t>
      </w:r>
      <w:r>
        <w:rPr>
          <w:rFonts w:cs="Calibri"/>
        </w:rPr>
        <w:t xml:space="preserve">contratación </w:t>
      </w:r>
      <w:r w:rsidRPr="00F52BF6">
        <w:rPr>
          <w:rFonts w:cs="Calibri"/>
        </w:rPr>
        <w:t>atenderá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B17BE2" w:rsidRPr="00F52BF6" w:rsidRDefault="00B17BE2" w:rsidP="00B17BE2">
      <w:pPr>
        <w:pStyle w:val="Sinespaciado"/>
        <w:ind w:left="426"/>
        <w:jc w:val="both"/>
        <w:rPr>
          <w:rFonts w:cs="Calibri"/>
        </w:rPr>
      </w:pPr>
    </w:p>
    <w:p w:rsidR="00B17BE2" w:rsidRPr="00F52BF6" w:rsidRDefault="00B17BE2" w:rsidP="00B17BE2">
      <w:pPr>
        <w:pStyle w:val="Sinespaciado"/>
        <w:ind w:left="426"/>
        <w:jc w:val="both"/>
        <w:rPr>
          <w:rFonts w:cs="Calibri"/>
        </w:rPr>
      </w:pPr>
      <w:r w:rsidRPr="00F52BF6">
        <w:rPr>
          <w:rFonts w:cs="Calibri"/>
        </w:rPr>
        <w:t xml:space="preserve">Continuar con la evaluación de las propuestas que no hayan sido descalificadas en esta etapa. </w:t>
      </w: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Default="00B17BE2" w:rsidP="00B17BE2">
      <w:pPr>
        <w:pStyle w:val="Sinespaciado"/>
        <w:jc w:val="both"/>
        <w:rPr>
          <w:rFonts w:cs="Calibri"/>
        </w:rPr>
      </w:pPr>
    </w:p>
    <w:p w:rsidR="00B17BE2" w:rsidRPr="00F63B8F" w:rsidRDefault="00B17BE2" w:rsidP="00B17BE2">
      <w:pPr>
        <w:pStyle w:val="Sinespaciado"/>
        <w:jc w:val="both"/>
        <w:rPr>
          <w:rFonts w:cs="Calibri"/>
        </w:rPr>
      </w:pPr>
    </w:p>
    <w:p w:rsidR="00B17BE2" w:rsidRDefault="00B17BE2" w:rsidP="00E224BF">
      <w:pPr>
        <w:pStyle w:val="Sinespaciado"/>
        <w:numPr>
          <w:ilvl w:val="1"/>
          <w:numId w:val="40"/>
        </w:numPr>
        <w:ind w:left="1134" w:hanging="708"/>
        <w:jc w:val="both"/>
        <w:rPr>
          <w:rFonts w:cs="Calibri"/>
          <w:b/>
        </w:rPr>
      </w:pPr>
      <w:r>
        <w:rPr>
          <w:rFonts w:cs="Calibri"/>
          <w:b/>
        </w:rPr>
        <w:t xml:space="preserve"> EVALUACIÓN DE LA PROPUESTA ECONÓMICA</w:t>
      </w:r>
    </w:p>
    <w:p w:rsidR="00B17BE2" w:rsidRDefault="00B17BE2" w:rsidP="00B17BE2">
      <w:pPr>
        <w:pStyle w:val="Sinespaciado"/>
        <w:ind w:left="851"/>
        <w:jc w:val="both"/>
        <w:rPr>
          <w:rFonts w:cs="Calibri"/>
          <w:b/>
        </w:rPr>
      </w:pPr>
    </w:p>
    <w:p w:rsidR="00B17BE2" w:rsidRPr="00F63B8F" w:rsidRDefault="00B17BE2" w:rsidP="00E224BF">
      <w:pPr>
        <w:pStyle w:val="Sinespaciado"/>
        <w:numPr>
          <w:ilvl w:val="2"/>
          <w:numId w:val="41"/>
        </w:numPr>
        <w:ind w:left="993" w:hanging="567"/>
        <w:jc w:val="both"/>
        <w:rPr>
          <w:rFonts w:cs="Calibri"/>
          <w:b/>
        </w:rPr>
      </w:pPr>
      <w:r w:rsidRPr="00F63B8F">
        <w:rPr>
          <w:rFonts w:cs="Calibri"/>
          <w:b/>
        </w:rPr>
        <w:t>VERIFICACIÓN DE ERRORES ARITMÉTICOS.-</w:t>
      </w:r>
    </w:p>
    <w:p w:rsidR="00B17BE2" w:rsidRPr="00F63B8F" w:rsidRDefault="00B17BE2" w:rsidP="00B17BE2">
      <w:pPr>
        <w:pStyle w:val="Sinespaciado"/>
        <w:jc w:val="both"/>
        <w:rPr>
          <w:rFonts w:cs="Calibri"/>
          <w:b/>
        </w:rPr>
      </w:pPr>
    </w:p>
    <w:p w:rsidR="00B17BE2" w:rsidRPr="00F63B8F" w:rsidRDefault="00B17BE2" w:rsidP="00B17BE2">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B17BE2" w:rsidRPr="00F63B8F" w:rsidRDefault="00B17BE2" w:rsidP="00B17BE2">
      <w:pPr>
        <w:pStyle w:val="Sinespaciado"/>
        <w:jc w:val="both"/>
        <w:rPr>
          <w:rFonts w:cs="Calibri"/>
        </w:rPr>
      </w:pPr>
    </w:p>
    <w:p w:rsidR="00B17BE2" w:rsidRPr="00F63B8F" w:rsidRDefault="00B17BE2" w:rsidP="00E224BF">
      <w:pPr>
        <w:pStyle w:val="Sinespaciado"/>
        <w:numPr>
          <w:ilvl w:val="0"/>
          <w:numId w:val="39"/>
        </w:numPr>
        <w:ind w:left="1134" w:hanging="425"/>
        <w:jc w:val="both"/>
        <w:rPr>
          <w:rFonts w:cs="Calibri"/>
        </w:rPr>
      </w:pPr>
      <w:r w:rsidRPr="00F63B8F">
        <w:rPr>
          <w:rFonts w:cs="Calibri"/>
        </w:rPr>
        <w:t>Cuando exista discrepancia entre los montos indicados en numeral y literal, prevalecerá el literal.</w:t>
      </w:r>
    </w:p>
    <w:p w:rsidR="00B17BE2" w:rsidRPr="00113CF8" w:rsidRDefault="00B17BE2" w:rsidP="00E224BF">
      <w:pPr>
        <w:pStyle w:val="Sinespaciado"/>
        <w:numPr>
          <w:ilvl w:val="0"/>
          <w:numId w:val="39"/>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B17BE2" w:rsidRPr="00F63B8F" w:rsidRDefault="00B17BE2" w:rsidP="00E224BF">
      <w:pPr>
        <w:pStyle w:val="Sinespaciado"/>
        <w:numPr>
          <w:ilvl w:val="0"/>
          <w:numId w:val="39"/>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B17BE2" w:rsidRPr="00F63B8F" w:rsidRDefault="00B17BE2" w:rsidP="00E224BF">
      <w:pPr>
        <w:pStyle w:val="Sinespaciado"/>
        <w:numPr>
          <w:ilvl w:val="0"/>
          <w:numId w:val="39"/>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B17BE2" w:rsidRPr="00F63B8F" w:rsidRDefault="00B17BE2" w:rsidP="00B17BE2">
      <w:pPr>
        <w:pStyle w:val="Sinespaciado"/>
        <w:jc w:val="both"/>
        <w:rPr>
          <w:rFonts w:cs="Calibri"/>
        </w:rPr>
      </w:pPr>
    </w:p>
    <w:p w:rsidR="00B17BE2" w:rsidRPr="00F63B8F" w:rsidRDefault="00B17BE2" w:rsidP="00E224BF">
      <w:pPr>
        <w:pStyle w:val="Prrafodelista"/>
        <w:numPr>
          <w:ilvl w:val="2"/>
          <w:numId w:val="41"/>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B17BE2" w:rsidRPr="00F63B8F" w:rsidRDefault="00B17BE2" w:rsidP="00B17BE2">
      <w:pPr>
        <w:pStyle w:val="Sinespaciado"/>
        <w:ind w:left="851"/>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B17BE2" w:rsidRDefault="00B17BE2" w:rsidP="00B17BE2">
      <w:pPr>
        <w:pStyle w:val="Sinespaciado"/>
        <w:jc w:val="both"/>
        <w:rPr>
          <w:rFonts w:cs="Calibri"/>
          <w:b/>
        </w:rPr>
      </w:pPr>
    </w:p>
    <w:p w:rsidR="00B17BE2" w:rsidRPr="00E50469" w:rsidRDefault="00B17BE2" w:rsidP="00B17BE2">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B17BE2" w:rsidRDefault="00B17BE2" w:rsidP="00B17BE2">
      <w:pPr>
        <w:pStyle w:val="Sinespaciado"/>
        <w:jc w:val="both"/>
        <w:rPr>
          <w:rFonts w:cs="Calibri"/>
          <w:b/>
        </w:rPr>
      </w:pPr>
    </w:p>
    <w:p w:rsidR="00B17BE2" w:rsidRPr="00495C20" w:rsidRDefault="00B17BE2" w:rsidP="00B17BE2">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B17BE2" w:rsidRDefault="00B17BE2" w:rsidP="00B17BE2">
      <w:pPr>
        <w:pStyle w:val="Sinespaciado"/>
        <w:jc w:val="both"/>
        <w:rPr>
          <w:rFonts w:cs="Calibri"/>
          <w:b/>
        </w:rPr>
      </w:pPr>
    </w:p>
    <w:p w:rsidR="00B17BE2" w:rsidRPr="00F63B8F" w:rsidRDefault="00B17BE2" w:rsidP="00E224BF">
      <w:pPr>
        <w:pStyle w:val="Sinespaciado"/>
        <w:numPr>
          <w:ilvl w:val="2"/>
          <w:numId w:val="37"/>
        </w:numPr>
        <w:ind w:left="426" w:hanging="426"/>
        <w:jc w:val="both"/>
        <w:rPr>
          <w:rFonts w:cs="Calibri"/>
          <w:b/>
        </w:rPr>
      </w:pPr>
      <w:r w:rsidRPr="00F63B8F">
        <w:rPr>
          <w:rFonts w:cs="Calibri"/>
          <w:b/>
        </w:rPr>
        <w:t>EVALUACIÓN TÉCNICA.-</w:t>
      </w:r>
    </w:p>
    <w:p w:rsidR="00B17BE2" w:rsidRPr="00F63B8F" w:rsidRDefault="00B17BE2" w:rsidP="00B17BE2">
      <w:pPr>
        <w:pStyle w:val="Sinespaciado"/>
        <w:ind w:left="786"/>
        <w:jc w:val="both"/>
        <w:rPr>
          <w:rFonts w:cs="Calibri"/>
        </w:rPr>
      </w:pPr>
      <w:r w:rsidRPr="00F63B8F">
        <w:rPr>
          <w:rFonts w:cs="Calibri"/>
        </w:rPr>
        <w:t xml:space="preserve"> </w:t>
      </w:r>
    </w:p>
    <w:p w:rsidR="00B17BE2" w:rsidRPr="00F63B8F" w:rsidRDefault="00B17BE2" w:rsidP="00B17BE2">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B17BE2" w:rsidRPr="00F63B8F"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B17BE2" w:rsidRDefault="00B17BE2" w:rsidP="00B17BE2">
      <w:pPr>
        <w:pStyle w:val="Sinespaciado"/>
        <w:ind w:left="426"/>
        <w:jc w:val="both"/>
        <w:rPr>
          <w:rFonts w:cs="Calibri"/>
        </w:rPr>
      </w:pPr>
    </w:p>
    <w:p w:rsidR="00B17BE2" w:rsidRDefault="00B17BE2" w:rsidP="00B17BE2">
      <w:pPr>
        <w:pStyle w:val="Sinespaciado"/>
        <w:ind w:left="426"/>
        <w:jc w:val="both"/>
        <w:rPr>
          <w:rFonts w:cs="Calibri"/>
        </w:rPr>
      </w:pPr>
      <w:r w:rsidRPr="00907561">
        <w:rPr>
          <w:rFonts w:cs="Calibri"/>
        </w:rPr>
        <w:t xml:space="preserve">En caso de existir aspectos subsanables, el Personal Técnico del Comité de </w:t>
      </w:r>
      <w:r>
        <w:rPr>
          <w:rFonts w:cs="Calibri"/>
        </w:rPr>
        <w:t xml:space="preserve">Contratación </w:t>
      </w:r>
      <w:r w:rsidRPr="00907561">
        <w:rPr>
          <w:rFonts w:cs="Calibri"/>
        </w:rPr>
        <w:t>atenderá el mismo de acuerdo a lo descrito en el numeral 12 (Aspectos Subsanables) del presente DCD.</w:t>
      </w:r>
    </w:p>
    <w:p w:rsidR="00B17BE2" w:rsidRDefault="00B17BE2" w:rsidP="00B17BE2">
      <w:pPr>
        <w:pStyle w:val="Sinespaciado"/>
        <w:ind w:left="426"/>
        <w:jc w:val="both"/>
        <w:rPr>
          <w:rFonts w:cs="Calibri"/>
        </w:rPr>
      </w:pPr>
    </w:p>
    <w:p w:rsidR="00B17BE2" w:rsidRDefault="00B17BE2" w:rsidP="00E224BF">
      <w:pPr>
        <w:pStyle w:val="Sinespaciado"/>
        <w:numPr>
          <w:ilvl w:val="2"/>
          <w:numId w:val="37"/>
        </w:numPr>
        <w:ind w:left="426" w:hanging="426"/>
        <w:jc w:val="both"/>
        <w:rPr>
          <w:rFonts w:cs="Calibri"/>
          <w:b/>
        </w:rPr>
      </w:pPr>
      <w:r w:rsidRPr="00F63B8F">
        <w:rPr>
          <w:rFonts w:cs="Calibri"/>
          <w:b/>
        </w:rPr>
        <w:t>RESULTADO DE LA EVALUACIÓN.-</w:t>
      </w:r>
    </w:p>
    <w:p w:rsidR="00B17BE2" w:rsidRPr="00F63B8F" w:rsidRDefault="00B17BE2" w:rsidP="00B17BE2">
      <w:pPr>
        <w:pStyle w:val="Sinespaciado"/>
        <w:ind w:left="426"/>
        <w:jc w:val="both"/>
        <w:rPr>
          <w:rFonts w:cs="Calibri"/>
          <w:b/>
        </w:rPr>
      </w:pPr>
    </w:p>
    <w:p w:rsidR="00B17BE2" w:rsidRDefault="00B17BE2" w:rsidP="00B17BE2">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B17BE2" w:rsidRPr="00F63B8F"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B17BE2" w:rsidRDefault="00B17BE2" w:rsidP="00B17BE2">
      <w:pPr>
        <w:pStyle w:val="Sinespaciado"/>
        <w:ind w:left="426"/>
        <w:jc w:val="both"/>
        <w:rPr>
          <w:rFonts w:cs="Calibri"/>
        </w:rPr>
      </w:pPr>
    </w:p>
    <w:p w:rsidR="00B17BE2" w:rsidRPr="00F63B8F" w:rsidRDefault="00B17BE2" w:rsidP="00B17BE2">
      <w:pPr>
        <w:pStyle w:val="Sinespaciado"/>
        <w:ind w:left="426"/>
        <w:jc w:val="both"/>
        <w:rPr>
          <w:rFonts w:cs="Calibri"/>
        </w:rPr>
      </w:pPr>
      <w:r w:rsidRPr="00CF56BB">
        <w:rPr>
          <w:rFonts w:cs="Calibri"/>
        </w:rPr>
        <w:t>En caso de Concertación, el Comité de Contratación deberá considerar los criterios descritos en el numeral 2</w:t>
      </w:r>
      <w:r>
        <w:rPr>
          <w:rFonts w:cs="Calibri"/>
        </w:rPr>
        <w:t>6</w:t>
      </w:r>
      <w:r w:rsidRPr="00CF56BB">
        <w:rPr>
          <w:rFonts w:cs="Calibri"/>
        </w:rPr>
        <w:t xml:space="preserve"> del presente DCD.</w:t>
      </w:r>
    </w:p>
    <w:p w:rsidR="00B17BE2" w:rsidRDefault="00B17BE2" w:rsidP="00B17BE2">
      <w:pPr>
        <w:rPr>
          <w:rFonts w:ascii="Calibri" w:hAnsi="Calibri" w:cs="Calibri"/>
          <w:b/>
          <w:bCs/>
          <w:sz w:val="22"/>
          <w:szCs w:val="22"/>
          <w:lang w:val="es-ES_tradnl"/>
        </w:rPr>
      </w:pPr>
    </w:p>
    <w:p w:rsidR="00B17BE2" w:rsidRDefault="00B17BE2" w:rsidP="00B17BE2">
      <w:pPr>
        <w:jc w:val="center"/>
        <w:rPr>
          <w:rFonts w:ascii="Calibri" w:hAnsi="Calibri" w:cs="Calibri"/>
          <w:b/>
          <w:bCs/>
          <w:sz w:val="22"/>
          <w:szCs w:val="22"/>
          <w:highlight w:val="yellow"/>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A80196" w:rsidRDefault="00A80196"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B17BE2">
      <w:pPr>
        <w:jc w:val="center"/>
        <w:rPr>
          <w:rFonts w:ascii="Calibri" w:hAnsi="Calibri" w:cs="Calibri"/>
          <w:b/>
          <w:bCs/>
          <w:sz w:val="22"/>
          <w:szCs w:val="22"/>
          <w:lang w:val="es-BO"/>
        </w:rPr>
      </w:pPr>
    </w:p>
    <w:p w:rsidR="00B17BE2" w:rsidRDefault="00B17BE2"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Default="00A80196" w:rsidP="00685346">
      <w:pPr>
        <w:pStyle w:val="Sinespaciado"/>
        <w:jc w:val="both"/>
        <w:rPr>
          <w:lang w:val="es-BO"/>
        </w:rPr>
      </w:pPr>
    </w:p>
    <w:p w:rsidR="00A80196" w:rsidRPr="00B17BE2" w:rsidRDefault="00A80196" w:rsidP="00685346">
      <w:pPr>
        <w:pStyle w:val="Sinespaciado"/>
        <w:jc w:val="both"/>
        <w:rPr>
          <w:lang w:val="es-BO"/>
        </w:rPr>
      </w:pPr>
    </w:p>
    <w:p w:rsidR="00B17BE2" w:rsidRDefault="00B17BE2" w:rsidP="00685346">
      <w:pPr>
        <w:pStyle w:val="Sinespaciado"/>
        <w:jc w:val="both"/>
        <w:rPr>
          <w:lang w:val="es-MX"/>
        </w:rPr>
      </w:pPr>
    </w:p>
    <w:p w:rsidR="00B17BE2" w:rsidRDefault="00B17BE2" w:rsidP="00685346">
      <w:pPr>
        <w:pStyle w:val="Sinespaciado"/>
        <w:jc w:val="both"/>
        <w:rPr>
          <w:lang w:val="es-MX"/>
        </w:rPr>
      </w:pPr>
    </w:p>
    <w:p w:rsidR="00B17BE2" w:rsidRPr="00661DBC" w:rsidRDefault="00B17BE2" w:rsidP="00685346">
      <w:pPr>
        <w:pStyle w:val="Sinespaciado"/>
        <w:jc w:val="both"/>
        <w:rPr>
          <w:lang w:val="es-MX"/>
        </w:rPr>
      </w:pPr>
    </w:p>
    <w:bookmarkEnd w:id="9"/>
    <w:bookmarkEnd w:id="10"/>
    <w:bookmarkEnd w:id="11"/>
    <w:bookmarkEnd w:id="12"/>
    <w:bookmarkEnd w:id="13"/>
    <w:p w:rsidR="00C10780" w:rsidRPr="00A16242" w:rsidRDefault="00C10780" w:rsidP="00933E4A">
      <w:pPr>
        <w:jc w:val="center"/>
        <w:rPr>
          <w:rFonts w:asciiTheme="minorHAnsi" w:hAnsiTheme="minorHAnsi" w:cs="Calibri"/>
          <w:b/>
          <w:bCs/>
        </w:rPr>
      </w:pPr>
    </w:p>
    <w:p w:rsidR="00746F8E" w:rsidRPr="00A16242" w:rsidRDefault="00B17BE2" w:rsidP="00746F8E">
      <w:pPr>
        <w:tabs>
          <w:tab w:val="left" w:pos="0"/>
        </w:tabs>
        <w:jc w:val="center"/>
        <w:rPr>
          <w:rFonts w:asciiTheme="minorHAnsi" w:hAnsiTheme="minorHAnsi" w:cs="Arial"/>
          <w:b/>
        </w:rPr>
      </w:pPr>
      <w:r w:rsidRPr="00A16242">
        <w:rPr>
          <w:rFonts w:asciiTheme="minorHAnsi" w:hAnsiTheme="minorHAnsi" w:cs="Arial"/>
          <w:b/>
        </w:rPr>
        <w:t>PARTE V</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 xml:space="preserve">MODELO DE CONTRATO </w:t>
      </w:r>
    </w:p>
    <w:p w:rsidR="00746F8E" w:rsidRPr="00A16242" w:rsidRDefault="00746F8E" w:rsidP="00746F8E">
      <w:pPr>
        <w:jc w:val="center"/>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746F8E" w:rsidRPr="00A16242" w:rsidTr="00C759BA">
        <w:trPr>
          <w:trHeight w:val="483"/>
        </w:trPr>
        <w:tc>
          <w:tcPr>
            <w:tcW w:w="9570" w:type="dxa"/>
            <w:shd w:val="clear" w:color="auto" w:fill="auto"/>
          </w:tcPr>
          <w:p w:rsidR="00746F8E" w:rsidRPr="00A16242" w:rsidRDefault="00746F8E" w:rsidP="00C759BA">
            <w:pPr>
              <w:ind w:right="28"/>
              <w:jc w:val="center"/>
              <w:rPr>
                <w:rFonts w:asciiTheme="minorHAnsi" w:hAnsiTheme="minorHAnsi"/>
                <w:bCs/>
              </w:rPr>
            </w:pPr>
            <w:r w:rsidRPr="00A16242">
              <w:rPr>
                <w:rFonts w:asciiTheme="minorHAnsi" w:hAnsiTheme="minorHAnsi"/>
                <w:bCs/>
              </w:rPr>
              <w:t>El presente es un modelo es referencial el cual puede sufrir modificaciones de acuerdo a las características particulares del presente proceso de contratación.</w:t>
            </w:r>
          </w:p>
        </w:tc>
      </w:tr>
    </w:tbl>
    <w:p w:rsidR="00423B10" w:rsidRPr="00A16242" w:rsidRDefault="00423B10" w:rsidP="00746F8E">
      <w:pPr>
        <w:spacing w:before="120" w:after="120"/>
        <w:ind w:left="3540" w:firstLine="708"/>
        <w:rPr>
          <w:rFonts w:asciiTheme="minorHAnsi" w:hAnsiTheme="minorHAnsi" w:cs="Arial"/>
          <w:b/>
        </w:rPr>
      </w:pPr>
    </w:p>
    <w:p w:rsidR="00746F8E" w:rsidRPr="00A16242" w:rsidRDefault="00746F8E" w:rsidP="00746F8E">
      <w:pPr>
        <w:spacing w:before="120" w:after="120"/>
        <w:ind w:left="3540" w:firstLine="708"/>
        <w:rPr>
          <w:rFonts w:asciiTheme="minorHAnsi" w:hAnsiTheme="minorHAnsi" w:cs="Arial"/>
          <w:b/>
        </w:rPr>
      </w:pPr>
      <w:r w:rsidRPr="00A16242">
        <w:rPr>
          <w:rFonts w:asciiTheme="minorHAnsi" w:hAnsiTheme="minorHAnsi" w:cs="Arial"/>
          <w:b/>
        </w:rPr>
        <w:t>CONTRATO Nº YPFB/DLG</w:t>
      </w:r>
    </w:p>
    <w:p w:rsidR="00746F8E" w:rsidRPr="00A16242" w:rsidRDefault="00746F8E" w:rsidP="00746F8E">
      <w:pPr>
        <w:spacing w:before="120" w:after="120"/>
        <w:ind w:left="3540" w:firstLine="708"/>
        <w:rPr>
          <w:rFonts w:asciiTheme="minorHAnsi" w:hAnsiTheme="minorHAnsi" w:cs="Arial"/>
          <w:b/>
        </w:rPr>
      </w:pPr>
      <w:r w:rsidRPr="00A16242">
        <w:rPr>
          <w:rFonts w:asciiTheme="minorHAnsi" w:hAnsiTheme="minorHAnsi" w:cs="Arial"/>
          <w:b/>
        </w:rPr>
        <w:t xml:space="preserve">                                La Paz, </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CONTRATO ADMINISTRATIVO DE SERVICIO DE ______________________</w:t>
      </w:r>
    </w:p>
    <w:p w:rsidR="00746F8E" w:rsidRPr="00A16242" w:rsidRDefault="00746F8E" w:rsidP="00746F8E">
      <w:pPr>
        <w:tabs>
          <w:tab w:val="left" w:pos="0"/>
        </w:tabs>
        <w:jc w:val="center"/>
        <w:rPr>
          <w:rFonts w:asciiTheme="minorHAnsi" w:hAnsiTheme="minorHAnsi" w:cs="Arial"/>
          <w:b/>
        </w:rPr>
      </w:pPr>
      <w:r w:rsidRPr="00A16242">
        <w:rPr>
          <w:rFonts w:asciiTheme="minorHAnsi" w:hAnsiTheme="minorHAnsi" w:cs="Arial"/>
          <w:b/>
        </w:rPr>
        <w:t>CÓDIGO: _______________</w:t>
      </w:r>
    </w:p>
    <w:p w:rsidR="00746F8E" w:rsidRPr="00A16242" w:rsidRDefault="00746F8E" w:rsidP="00746F8E">
      <w:pPr>
        <w:rPr>
          <w:rFonts w:asciiTheme="minorHAnsi" w:hAnsiTheme="minorHAnsi" w:cs="Arial"/>
          <w:b/>
        </w:rPr>
      </w:pP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INCLUIR EL SIGUIENTE TEXTO EN CASO DE QUE CORRESPONDA:</w:t>
      </w: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SEÑOR NOTARIO DE GOBIERNO DEL DISTRITO ADMINISTRATIVO DE _______</w:t>
      </w:r>
    </w:p>
    <w:p w:rsidR="00746F8E" w:rsidRPr="00A16242" w:rsidRDefault="00746F8E" w:rsidP="00746F8E">
      <w:pPr>
        <w:jc w:val="both"/>
        <w:rPr>
          <w:rFonts w:asciiTheme="minorHAnsi" w:hAnsiTheme="minorHAnsi" w:cs="Arial"/>
          <w:b/>
          <w:i/>
          <w:u w:val="single"/>
        </w:rPr>
      </w:pPr>
      <w:r w:rsidRPr="00A16242">
        <w:rPr>
          <w:rFonts w:asciiTheme="minorHAnsi" w:hAnsiTheme="minorHAnsi" w:cs="Arial"/>
          <w:i/>
          <w:u w:val="single"/>
        </w:rPr>
        <w:t>En el registro de Escrituras Públicas que corren a su cargo, sírvase usted insertar el presente Contrato para la adquisición de ______________________, sujeto a los siguientes términos y condiciones:</w:t>
      </w:r>
      <w:r w:rsidRPr="00A16242">
        <w:rPr>
          <w:rFonts w:asciiTheme="minorHAnsi" w:hAnsiTheme="minorHAnsi" w:cs="Arial"/>
          <w:i/>
        </w:rPr>
        <w:t> </w:t>
      </w:r>
      <w:r w:rsidRPr="00A16242">
        <w:rPr>
          <w:rFonts w:asciiTheme="minorHAnsi" w:hAnsiTheme="minorHAnsi" w:cs="Arial"/>
          <w:bCs/>
          <w:i/>
        </w:rPr>
        <w:t> </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b/>
          <w:u w:val="single"/>
        </w:rPr>
        <w:t xml:space="preserve">PRIMERA.- (PARTES </w:t>
      </w:r>
      <w:r w:rsidRPr="00A16242">
        <w:rPr>
          <w:rFonts w:asciiTheme="minorHAnsi" w:hAnsiTheme="minorHAnsi" w:cs="Arial"/>
          <w:b/>
          <w:bCs/>
          <w:u w:val="single"/>
        </w:rPr>
        <w:t>CONTRATANTE</w:t>
      </w:r>
      <w:r w:rsidRPr="00A16242">
        <w:rPr>
          <w:rFonts w:asciiTheme="minorHAnsi" w:hAnsiTheme="minorHAnsi" w:cs="Arial"/>
          <w:b/>
          <w:u w:val="single"/>
        </w:rPr>
        <w:t>S)</w:t>
      </w:r>
      <w:r w:rsidRPr="00A16242">
        <w:rPr>
          <w:rFonts w:asciiTheme="minorHAnsi" w:hAnsiTheme="minorHAnsi" w:cs="Arial"/>
          <w:b/>
        </w:rPr>
        <w:t xml:space="preserve">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Dirá usted que las partes </w:t>
      </w:r>
      <w:r w:rsidRPr="00A16242">
        <w:rPr>
          <w:rFonts w:asciiTheme="minorHAnsi" w:hAnsiTheme="minorHAnsi" w:cs="Arial"/>
          <w:b/>
          <w:bCs/>
        </w:rPr>
        <w:t>CONTRATANTES</w:t>
      </w:r>
      <w:r w:rsidRPr="00A16242">
        <w:rPr>
          <w:rFonts w:asciiTheme="minorHAnsi" w:hAnsiTheme="minorHAnsi" w:cs="Arial"/>
        </w:rPr>
        <w:t xml:space="preserve"> son:</w:t>
      </w:r>
    </w:p>
    <w:p w:rsidR="00746F8E" w:rsidRPr="00A16242" w:rsidRDefault="00746F8E" w:rsidP="00E224BF">
      <w:pPr>
        <w:pStyle w:val="Prrafodelista"/>
        <w:numPr>
          <w:ilvl w:val="1"/>
          <w:numId w:val="26"/>
        </w:numPr>
        <w:spacing w:before="120" w:after="120"/>
        <w:ind w:left="709" w:hanging="709"/>
        <w:contextualSpacing/>
        <w:jc w:val="both"/>
        <w:rPr>
          <w:rFonts w:asciiTheme="minorHAnsi" w:hAnsiTheme="minorHAnsi" w:cs="Arial"/>
        </w:rPr>
      </w:pPr>
      <w:r w:rsidRPr="00A16242">
        <w:rPr>
          <w:rFonts w:asciiTheme="minorHAnsi" w:hAnsiTheme="minorHAnsi" w:cs="Arial"/>
          <w:b/>
        </w:rPr>
        <w:t>YACIMIENTOS PETROLÍFEROS FISCALES BOLIVIANOS</w:t>
      </w:r>
      <w:r w:rsidRPr="00A16242">
        <w:rPr>
          <w:rFonts w:asciiTheme="minorHAnsi" w:hAnsiTheme="minorHAnsi" w:cs="Arial"/>
        </w:rPr>
        <w:t xml:space="preserve">, con Número de Identificación Tributaria (NIT) Nº 1020269020, con domicilio en ___________________, Zona __________ de la ciudad de </w:t>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r>
      <w:r w:rsidRPr="00A16242">
        <w:rPr>
          <w:rFonts w:asciiTheme="minorHAnsi" w:hAnsiTheme="minorHAnsi" w:cs="Arial"/>
        </w:rPr>
        <w:softHyphen/>
        <w:t xml:space="preserve">_________, representada legalmente por __________________, </w:t>
      </w:r>
      <w:r w:rsidRPr="00A16242">
        <w:rPr>
          <w:rFonts w:asciiTheme="minorHAnsi" w:hAnsiTheme="minorHAnsi" w:cs="Arial"/>
          <w:lang w:eastAsia="es-BO"/>
        </w:rPr>
        <w:t xml:space="preserve">con cédula de Identidad N° ____________, designado mediante ____________________ de fecha _________________, que en adelante se denominará </w:t>
      </w:r>
      <w:r w:rsidRPr="00A16242">
        <w:rPr>
          <w:rFonts w:asciiTheme="minorHAnsi" w:hAnsiTheme="minorHAnsi" w:cs="Arial"/>
        </w:rPr>
        <w:t xml:space="preserve">la </w:t>
      </w:r>
      <w:r w:rsidRPr="00A16242">
        <w:rPr>
          <w:rFonts w:asciiTheme="minorHAnsi" w:hAnsiTheme="minorHAnsi" w:cs="Arial"/>
          <w:b/>
        </w:rPr>
        <w:t>ENTIDAD.</w:t>
      </w:r>
    </w:p>
    <w:p w:rsidR="00746F8E" w:rsidRPr="00A16242" w:rsidRDefault="00746F8E" w:rsidP="00746F8E">
      <w:pPr>
        <w:pStyle w:val="Prrafodelista"/>
        <w:spacing w:before="120" w:after="120"/>
        <w:ind w:left="709"/>
        <w:jc w:val="both"/>
        <w:rPr>
          <w:rFonts w:asciiTheme="minorHAnsi" w:hAnsiTheme="minorHAnsi" w:cs="Arial"/>
        </w:rPr>
      </w:pPr>
    </w:p>
    <w:p w:rsidR="00746F8E" w:rsidRPr="00A16242" w:rsidRDefault="00746F8E" w:rsidP="00E224BF">
      <w:pPr>
        <w:pStyle w:val="Prrafodelista"/>
        <w:numPr>
          <w:ilvl w:val="1"/>
          <w:numId w:val="18"/>
        </w:numPr>
        <w:spacing w:before="120" w:after="120"/>
        <w:ind w:left="709" w:hanging="709"/>
        <w:contextualSpacing/>
        <w:jc w:val="both"/>
        <w:rPr>
          <w:rFonts w:asciiTheme="minorHAnsi" w:hAnsiTheme="minorHAnsi" w:cs="Arial"/>
          <w:i/>
        </w:rPr>
      </w:pPr>
      <w:r w:rsidRPr="00A16242">
        <w:rPr>
          <w:rFonts w:asciiTheme="minorHAnsi" w:hAnsiTheme="minorHAnsi" w:cs="Arial"/>
          <w:b/>
        </w:rPr>
        <w:t>____________________</w:t>
      </w:r>
      <w:r w:rsidRPr="00A16242">
        <w:rPr>
          <w:rFonts w:asciiTheme="minorHAnsi" w:hAnsiTheme="minorHAnsi" w:cs="Arial"/>
        </w:rPr>
        <w:t>,</w:t>
      </w:r>
      <w:r w:rsidRPr="00A16242">
        <w:rPr>
          <w:rFonts w:asciiTheme="minorHAnsi" w:hAnsiTheme="minorHAnsi" w:cs="Arial"/>
          <w:b/>
        </w:rPr>
        <w:t xml:space="preserve"> </w:t>
      </w:r>
      <w:r w:rsidRPr="00A16242">
        <w:rPr>
          <w:rFonts w:asciiTheme="minorHAnsi" w:hAnsiTheme="minorHAnsi"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A16242">
        <w:rPr>
          <w:rFonts w:asciiTheme="minorHAnsi" w:hAnsiTheme="minorHAnsi" w:cs="Arial"/>
          <w:b/>
        </w:rPr>
        <w:t>CONTRATISTA</w:t>
      </w:r>
      <w:r w:rsidRPr="00A16242">
        <w:rPr>
          <w:rFonts w:asciiTheme="minorHAnsi" w:hAnsiTheme="minorHAnsi" w:cs="Arial"/>
          <w:b/>
          <w:bCs/>
        </w:rPr>
        <w:t xml:space="preserve">. </w:t>
      </w:r>
    </w:p>
    <w:p w:rsidR="00746F8E" w:rsidRPr="00A16242" w:rsidRDefault="00746F8E" w:rsidP="00746F8E">
      <w:pPr>
        <w:spacing w:before="120" w:after="120"/>
        <w:contextualSpacing/>
        <w:jc w:val="both"/>
        <w:rPr>
          <w:rFonts w:asciiTheme="minorHAnsi" w:hAnsiTheme="minorHAnsi" w:cs="Arial"/>
        </w:rPr>
      </w:pPr>
      <w:r w:rsidRPr="00A16242">
        <w:rPr>
          <w:rFonts w:asciiTheme="minorHAnsi" w:hAnsiTheme="minorHAnsi" w:cs="Arial"/>
        </w:rPr>
        <w:t xml:space="preserve">Tanto la </w:t>
      </w:r>
      <w:r w:rsidRPr="00A16242">
        <w:rPr>
          <w:rFonts w:asciiTheme="minorHAnsi" w:hAnsiTheme="minorHAnsi" w:cs="Arial"/>
          <w:b/>
        </w:rPr>
        <w:t>ENTIDAD</w:t>
      </w:r>
      <w:r w:rsidRPr="00A16242">
        <w:rPr>
          <w:rFonts w:asciiTheme="minorHAnsi" w:hAnsiTheme="minorHAnsi" w:cs="Arial"/>
        </w:rPr>
        <w:t xml:space="preserve"> como el </w:t>
      </w:r>
      <w:r w:rsidRPr="00A16242">
        <w:rPr>
          <w:rFonts w:asciiTheme="minorHAnsi" w:hAnsiTheme="minorHAnsi" w:cs="Arial"/>
          <w:b/>
        </w:rPr>
        <w:t>CONTRATISTA</w:t>
      </w:r>
      <w:r w:rsidRPr="00A16242">
        <w:rPr>
          <w:rFonts w:asciiTheme="minorHAnsi" w:hAnsiTheme="minorHAnsi" w:cs="Arial"/>
        </w:rPr>
        <w:t xml:space="preserve"> podrán ser denominados individualmente e indistintamente como “Parte” o colectivamente “Partes”</w:t>
      </w:r>
    </w:p>
    <w:p w:rsidR="00746F8E" w:rsidRPr="00A16242" w:rsidRDefault="00746F8E" w:rsidP="00746F8E">
      <w:pPr>
        <w:tabs>
          <w:tab w:val="left" w:pos="7814"/>
        </w:tabs>
        <w:spacing w:before="120" w:after="120"/>
        <w:contextualSpacing/>
        <w:jc w:val="both"/>
        <w:rPr>
          <w:rFonts w:asciiTheme="minorHAnsi" w:hAnsiTheme="minorHAnsi" w:cs="Arial"/>
        </w:rPr>
      </w:pPr>
      <w:r w:rsidRPr="00A16242">
        <w:rPr>
          <w:rFonts w:asciiTheme="minorHAnsi" w:hAnsiTheme="minorHAnsi" w:cs="Arial"/>
        </w:rPr>
        <w:tab/>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SEGUNDA.- (ANTECEDENTES)</w:t>
      </w:r>
    </w:p>
    <w:p w:rsidR="00746F8E" w:rsidRPr="00A16242" w:rsidRDefault="00746F8E" w:rsidP="00746F8E">
      <w:pPr>
        <w:spacing w:before="120" w:after="120"/>
        <w:ind w:left="709" w:hanging="709"/>
        <w:jc w:val="both"/>
        <w:rPr>
          <w:rFonts w:asciiTheme="minorHAnsi" w:hAnsiTheme="minorHAnsi" w:cs="Arial"/>
          <w:b/>
        </w:rPr>
      </w:pPr>
      <w:r w:rsidRPr="00A16242">
        <w:rPr>
          <w:rFonts w:asciiTheme="minorHAnsi" w:hAnsiTheme="minorHAnsi" w:cs="Arial"/>
          <w:b/>
        </w:rPr>
        <w:t>2.1.</w:t>
      </w:r>
      <w:r w:rsidRPr="00A16242">
        <w:rPr>
          <w:rFonts w:asciiTheme="minorHAnsi" w:hAnsiTheme="minorHAnsi" w:cs="Arial"/>
        </w:rPr>
        <w:tab/>
      </w:r>
      <w:r w:rsidRPr="00A16242">
        <w:rPr>
          <w:rFonts w:asciiTheme="minorHAnsi" w:eastAsia="Calibri" w:hAnsiTheme="minorHAnsi" w:cs="Arial"/>
        </w:rPr>
        <w:t xml:space="preserve">La </w:t>
      </w:r>
      <w:r w:rsidRPr="00A16242">
        <w:rPr>
          <w:rFonts w:asciiTheme="minorHAnsi" w:eastAsia="Calibri" w:hAnsiTheme="minorHAnsi" w:cs="Arial"/>
          <w:b/>
        </w:rPr>
        <w:t>ENTIDAD</w:t>
      </w:r>
      <w:r w:rsidRPr="00A16242">
        <w:rPr>
          <w:rFonts w:asciiTheme="minorHAnsi" w:eastAsia="Calibri" w:hAnsiTheme="minorHAnsi" w:cs="Arial"/>
        </w:rPr>
        <w:t xml:space="preserve">, mediante la modalidad de contratación ________________ con código </w:t>
      </w:r>
      <w:r w:rsidRPr="00A16242">
        <w:rPr>
          <w:rFonts w:asciiTheme="minorHAnsi" w:hAnsiTheme="minorHAnsi" w:cs="Arial"/>
        </w:rPr>
        <w:t>__________________</w:t>
      </w:r>
      <w:r w:rsidRPr="00A16242">
        <w:rPr>
          <w:rFonts w:asciiTheme="minorHAnsi" w:eastAsia="Calibri" w:hAnsiTheme="minorHAnsi" w:cs="Arial"/>
        </w:rPr>
        <w:t xml:space="preserve">, llevó adelante el proceso de contratación para el Servicio de ___________________________, realizado bajo las normas y regulaciones de contratación establecidas en el </w:t>
      </w:r>
      <w:r w:rsidRPr="00A16242">
        <w:rPr>
          <w:rFonts w:asciiTheme="minorHAnsi" w:hAnsiTheme="minorHAnsi" w:cs="Arial"/>
        </w:rPr>
        <w:t>Reglamento Específico del ______________________________ aprobado mediante Resolución de Directorio N°___________ de fecha_________ y el documento de contratación directa.</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2.2.</w:t>
      </w:r>
      <w:r w:rsidRPr="00A16242">
        <w:rPr>
          <w:rFonts w:asciiTheme="minorHAnsi" w:hAnsiTheme="minorHAnsi" w:cs="Arial"/>
        </w:rPr>
        <w:tab/>
        <w:t xml:space="preserve">Por su parte el </w:t>
      </w:r>
      <w:r w:rsidRPr="00A16242">
        <w:rPr>
          <w:rFonts w:asciiTheme="minorHAnsi" w:hAnsiTheme="minorHAnsi" w:cs="Arial"/>
          <w:b/>
        </w:rPr>
        <w:t>CONTRATISTA</w:t>
      </w:r>
      <w:r w:rsidRPr="00A16242">
        <w:rPr>
          <w:rFonts w:asciiTheme="minorHAnsi" w:hAnsiTheme="minorHAnsi" w:cs="Arial"/>
        </w:rPr>
        <w:t xml:space="preserve"> reúne las condiciones y experiencia para llevar a cabo la prestación del Servicio detallado en el presente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TERCERA.- (DISPOSICIONES GENERALES)</w:t>
      </w:r>
    </w:p>
    <w:p w:rsidR="00746F8E" w:rsidRPr="00A16242" w:rsidRDefault="00746F8E" w:rsidP="00746F8E">
      <w:pPr>
        <w:spacing w:before="120" w:after="120"/>
        <w:ind w:left="709" w:hanging="709"/>
        <w:jc w:val="both"/>
        <w:rPr>
          <w:rFonts w:asciiTheme="minorHAnsi" w:hAnsiTheme="minorHAnsi" w:cs="Arial"/>
        </w:rPr>
      </w:pPr>
      <w:r w:rsidRPr="00A16242">
        <w:rPr>
          <w:rFonts w:asciiTheme="minorHAnsi" w:hAnsiTheme="minorHAnsi" w:cs="Arial"/>
          <w:b/>
        </w:rPr>
        <w:t>3.1.</w:t>
      </w:r>
      <w:r w:rsidRPr="00A16242">
        <w:rPr>
          <w:rFonts w:asciiTheme="minorHAnsi" w:hAnsiTheme="minorHAnsi" w:cs="Arial"/>
          <w:b/>
        </w:rPr>
        <w:tab/>
        <w:t>Definiciones:</w:t>
      </w:r>
      <w:r w:rsidRPr="00A16242">
        <w:rPr>
          <w:rFonts w:asciiTheme="minorHAnsi" w:hAnsiTheme="minorHAnsi" w:cs="Arial"/>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746F8E" w:rsidRPr="00A16242" w:rsidTr="00C759BA">
        <w:trPr>
          <w:trHeight w:val="556"/>
        </w:trPr>
        <w:tc>
          <w:tcPr>
            <w:tcW w:w="1809" w:type="dxa"/>
            <w:shd w:val="clear" w:color="auto" w:fill="auto"/>
          </w:tcPr>
          <w:p w:rsidR="00746F8E" w:rsidRPr="00A16242" w:rsidRDefault="00746F8E" w:rsidP="00C759BA">
            <w:pPr>
              <w:spacing w:before="120" w:after="120"/>
              <w:jc w:val="both"/>
              <w:rPr>
                <w:rFonts w:asciiTheme="minorHAnsi" w:eastAsia="Calibri" w:hAnsiTheme="minorHAnsi" w:cs="Arial"/>
                <w:b/>
                <w:lang w:val="es-BO"/>
              </w:rPr>
            </w:pPr>
            <w:r w:rsidRPr="00A16242">
              <w:rPr>
                <w:rFonts w:asciiTheme="minorHAnsi" w:eastAsia="Calibri" w:hAnsiTheme="minorHAnsi" w:cs="Arial"/>
                <w:b/>
                <w:lang w:val="es-BO"/>
              </w:rPr>
              <w:lastRenderedPageBreak/>
              <w:t>Contrato:</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Es el presente documento celebrado entre las Partes, junto con todos los anexos que forman parte integrante del mismo.</w:t>
            </w:r>
          </w:p>
        </w:tc>
      </w:tr>
      <w:tr w:rsidR="00746F8E" w:rsidRPr="00A16242" w:rsidTr="00C759BA">
        <w:trPr>
          <w:trHeight w:val="1028"/>
        </w:trPr>
        <w:tc>
          <w:tcPr>
            <w:tcW w:w="1809" w:type="dxa"/>
            <w:shd w:val="clear" w:color="auto" w:fill="auto"/>
          </w:tcPr>
          <w:p w:rsidR="00746F8E" w:rsidRPr="00A16242" w:rsidRDefault="00746F8E" w:rsidP="00C75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eastAsia="Calibri" w:hAnsiTheme="minorHAnsi" w:cs="Arial"/>
                <w:b/>
                <w:lang w:val="es-BO"/>
              </w:rPr>
            </w:pPr>
            <w:r w:rsidRPr="00A16242">
              <w:rPr>
                <w:rFonts w:asciiTheme="minorHAnsi" w:eastAsia="Calibri" w:hAnsiTheme="minorHAnsi" w:cs="Arial"/>
                <w:b/>
                <w:lang w:val="es-BO"/>
              </w:rPr>
              <w:t>Fiscal  del Servicio:</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 xml:space="preserve">Es una o más personas designadas por la </w:t>
            </w:r>
            <w:r w:rsidRPr="00A16242">
              <w:rPr>
                <w:rFonts w:asciiTheme="minorHAnsi" w:eastAsia="Calibri" w:hAnsiTheme="minorHAnsi" w:cs="Arial"/>
                <w:b/>
                <w:lang w:val="es-BO"/>
              </w:rPr>
              <w:t>ENTIDAD</w:t>
            </w:r>
            <w:r w:rsidRPr="00A16242">
              <w:rPr>
                <w:rFonts w:asciiTheme="minorHAnsi" w:eastAsia="Calibri" w:hAnsiTheme="minorHAnsi" w:cs="Arial"/>
                <w:lang w:val="es-BO"/>
              </w:rPr>
              <w:t xml:space="preserve">, quien será el interlocutor de éste frente al </w:t>
            </w:r>
            <w:r w:rsidRPr="00A16242">
              <w:rPr>
                <w:rFonts w:asciiTheme="minorHAnsi" w:eastAsia="Calibri" w:hAnsiTheme="minorHAnsi" w:cs="Arial"/>
                <w:b/>
                <w:lang w:val="es-BO"/>
              </w:rPr>
              <w:t>CONTRATISTA</w:t>
            </w:r>
            <w:r w:rsidRPr="00A16242">
              <w:rPr>
                <w:rFonts w:asciiTheme="minorHAnsi" w:eastAsia="Calibri" w:hAnsiTheme="minorHAnsi" w:cs="Arial"/>
                <w:lang w:val="es-BO"/>
              </w:rPr>
              <w:t xml:space="preserve">, encargado de verificar el cumplimiento de las obligaciones del </w:t>
            </w:r>
            <w:r w:rsidRPr="00A16242">
              <w:rPr>
                <w:rFonts w:asciiTheme="minorHAnsi" w:eastAsia="Calibri" w:hAnsiTheme="minorHAnsi" w:cs="Arial"/>
                <w:b/>
                <w:lang w:val="es-BO"/>
              </w:rPr>
              <w:t>CONTRATISTA</w:t>
            </w:r>
            <w:r w:rsidRPr="00A16242">
              <w:rPr>
                <w:rFonts w:asciiTheme="minorHAnsi" w:eastAsia="Calibri" w:hAnsiTheme="minorHAnsi" w:cs="Arial"/>
                <w:lang w:val="es-BO"/>
              </w:rPr>
              <w:t xml:space="preserve">, asegurando que el Servicio sea ejecutado conforme lo establecido en el Contrato. </w:t>
            </w:r>
          </w:p>
        </w:tc>
      </w:tr>
      <w:tr w:rsidR="00746F8E" w:rsidRPr="00A16242" w:rsidTr="00C759BA">
        <w:trPr>
          <w:trHeight w:val="555"/>
        </w:trPr>
        <w:tc>
          <w:tcPr>
            <w:tcW w:w="1809" w:type="dxa"/>
            <w:shd w:val="clear" w:color="auto" w:fill="auto"/>
          </w:tcPr>
          <w:p w:rsidR="00746F8E" w:rsidRPr="00A16242" w:rsidRDefault="00746F8E" w:rsidP="00C759BA">
            <w:pPr>
              <w:spacing w:before="120" w:after="120"/>
              <w:jc w:val="both"/>
              <w:rPr>
                <w:rFonts w:asciiTheme="minorHAnsi" w:eastAsia="Calibri" w:hAnsiTheme="minorHAnsi" w:cs="Arial"/>
                <w:b/>
                <w:lang w:val="es-BO"/>
              </w:rPr>
            </w:pPr>
            <w:r w:rsidRPr="00A16242">
              <w:rPr>
                <w:rFonts w:asciiTheme="minorHAnsi" w:eastAsia="Calibri" w:hAnsiTheme="minorHAnsi" w:cs="Arial"/>
                <w:b/>
                <w:lang w:val="es-BO"/>
              </w:rPr>
              <w:t>Ley Aplicable:</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Son las normas constitucionales, leyes, decretos y toda otra disposición  legal vigente y publicada en el Estado Plurinacional de Bolivia.</w:t>
            </w:r>
          </w:p>
        </w:tc>
      </w:tr>
      <w:tr w:rsidR="00746F8E" w:rsidRPr="00A16242" w:rsidTr="00C759BA">
        <w:trPr>
          <w:trHeight w:val="420"/>
        </w:trPr>
        <w:tc>
          <w:tcPr>
            <w:tcW w:w="1809" w:type="dxa"/>
            <w:shd w:val="clear" w:color="auto" w:fill="auto"/>
          </w:tcPr>
          <w:p w:rsidR="00746F8E" w:rsidRPr="00A16242" w:rsidRDefault="00746F8E" w:rsidP="00C759BA">
            <w:pPr>
              <w:spacing w:before="120" w:after="120"/>
              <w:jc w:val="both"/>
              <w:rPr>
                <w:rFonts w:asciiTheme="minorHAnsi" w:eastAsia="Calibri" w:hAnsiTheme="minorHAnsi" w:cs="Arial"/>
                <w:b/>
                <w:lang w:val="es-BO"/>
              </w:rPr>
            </w:pPr>
            <w:r w:rsidRPr="00A16242">
              <w:rPr>
                <w:rFonts w:asciiTheme="minorHAnsi" w:eastAsia="Calibri" w:hAnsiTheme="minorHAnsi" w:cs="Arial"/>
                <w:b/>
                <w:lang w:val="es-BO"/>
              </w:rPr>
              <w:t>Personal:</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 xml:space="preserve">Significa los empleados del </w:t>
            </w:r>
            <w:r w:rsidRPr="00A16242">
              <w:rPr>
                <w:rFonts w:asciiTheme="minorHAnsi" w:eastAsia="Calibri" w:hAnsiTheme="minorHAnsi" w:cs="Arial"/>
                <w:b/>
                <w:lang w:val="es-BO"/>
              </w:rPr>
              <w:t>CONTRATISTA</w:t>
            </w:r>
            <w:r w:rsidRPr="00A16242">
              <w:rPr>
                <w:rFonts w:asciiTheme="minorHAnsi" w:eastAsia="Calibri" w:hAnsiTheme="minorHAnsi" w:cs="Arial"/>
                <w:lang w:val="es-BO"/>
              </w:rPr>
              <w:t>.</w:t>
            </w:r>
          </w:p>
        </w:tc>
      </w:tr>
      <w:tr w:rsidR="00746F8E" w:rsidRPr="00A16242" w:rsidTr="00C759BA">
        <w:tc>
          <w:tcPr>
            <w:tcW w:w="1809" w:type="dxa"/>
            <w:shd w:val="clear" w:color="auto" w:fill="auto"/>
          </w:tcPr>
          <w:p w:rsidR="00746F8E" w:rsidRPr="00A16242" w:rsidRDefault="00746F8E" w:rsidP="00C759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eastAsia="Calibri" w:hAnsiTheme="minorHAnsi" w:cs="Arial"/>
                <w:b/>
                <w:lang w:val="es-BO"/>
              </w:rPr>
            </w:pPr>
            <w:r w:rsidRPr="00A16242">
              <w:rPr>
                <w:rFonts w:asciiTheme="minorHAnsi" w:eastAsia="Calibri" w:hAnsiTheme="minorHAnsi" w:cs="Arial"/>
                <w:b/>
                <w:lang w:val="es-BO"/>
              </w:rPr>
              <w:t>Servicio (s):</w:t>
            </w:r>
          </w:p>
          <w:p w:rsidR="00746F8E" w:rsidRPr="00A16242" w:rsidRDefault="00746F8E" w:rsidP="00C759BA">
            <w:pPr>
              <w:spacing w:before="120" w:after="120"/>
              <w:rPr>
                <w:rFonts w:asciiTheme="minorHAnsi" w:eastAsia="Calibri" w:hAnsiTheme="minorHAnsi" w:cs="Arial"/>
                <w:b/>
                <w:lang w:val="es-BO"/>
              </w:rPr>
            </w:pPr>
          </w:p>
        </w:tc>
        <w:tc>
          <w:tcPr>
            <w:tcW w:w="6662" w:type="dxa"/>
            <w:shd w:val="clear" w:color="auto" w:fill="auto"/>
          </w:tcPr>
          <w:p w:rsidR="00746F8E" w:rsidRPr="00A16242" w:rsidRDefault="00746F8E" w:rsidP="00C759BA">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eastAsia="Calibri" w:hAnsiTheme="minorHAnsi" w:cs="Arial"/>
                <w:lang w:val="es-BO"/>
              </w:rPr>
            </w:pPr>
            <w:r w:rsidRPr="00A16242">
              <w:rPr>
                <w:rFonts w:asciiTheme="minorHAnsi" w:eastAsia="Calibri" w:hAnsiTheme="minorHAnsi" w:cs="Arial"/>
                <w:lang w:val="es-BO"/>
              </w:rPr>
              <w:t xml:space="preserve">Significa el servicio de ________________________,  que debe desarrollar el </w:t>
            </w:r>
            <w:r w:rsidRPr="00A16242">
              <w:rPr>
                <w:rFonts w:asciiTheme="minorHAnsi" w:eastAsia="Calibri" w:hAnsiTheme="minorHAnsi" w:cs="Arial"/>
                <w:b/>
                <w:lang w:val="es-BO"/>
              </w:rPr>
              <w:t>CONTRATISTA</w:t>
            </w:r>
            <w:r w:rsidRPr="00A16242">
              <w:rPr>
                <w:rFonts w:asciiTheme="minorHAnsi" w:eastAsia="Calibri" w:hAnsiTheme="minorHAnsi" w:cs="Arial"/>
                <w:lang w:val="es-BO"/>
              </w:rPr>
              <w:t xml:space="preserve"> a favor de la </w:t>
            </w:r>
            <w:r w:rsidRPr="00A16242">
              <w:rPr>
                <w:rFonts w:asciiTheme="minorHAnsi" w:eastAsia="Calibri" w:hAnsiTheme="minorHAnsi" w:cs="Arial"/>
                <w:b/>
                <w:lang w:val="es-BO"/>
              </w:rPr>
              <w:t>ENTIDAD</w:t>
            </w:r>
            <w:r w:rsidRPr="00A16242">
              <w:rPr>
                <w:rFonts w:asciiTheme="minorHAnsi" w:eastAsia="Calibri" w:hAnsiTheme="minorHAnsi"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746F8E" w:rsidRPr="00A16242" w:rsidTr="00C759BA">
        <w:trPr>
          <w:trHeight w:val="783"/>
        </w:trPr>
        <w:tc>
          <w:tcPr>
            <w:tcW w:w="1809" w:type="dxa"/>
            <w:shd w:val="clear" w:color="auto" w:fill="auto"/>
          </w:tcPr>
          <w:p w:rsidR="00746F8E" w:rsidRPr="00A16242" w:rsidRDefault="00746F8E" w:rsidP="00C759B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eastAsia="Calibri" w:hAnsiTheme="minorHAnsi" w:cs="Arial"/>
                <w:b/>
                <w:lang w:val="es-BO"/>
              </w:rPr>
            </w:pPr>
            <w:r w:rsidRPr="00A16242">
              <w:rPr>
                <w:rFonts w:asciiTheme="minorHAnsi" w:eastAsia="Calibri" w:hAnsiTheme="minorHAnsi" w:cs="Arial"/>
                <w:b/>
                <w:lang w:val="es-BO"/>
              </w:rPr>
              <w:t>Informe  de Conformidad:</w:t>
            </w:r>
          </w:p>
        </w:tc>
        <w:tc>
          <w:tcPr>
            <w:tcW w:w="6662" w:type="dxa"/>
            <w:shd w:val="clear" w:color="auto" w:fill="auto"/>
          </w:tcPr>
          <w:p w:rsidR="00746F8E" w:rsidRPr="00A16242" w:rsidRDefault="00746F8E" w:rsidP="00C759BA">
            <w:pPr>
              <w:spacing w:before="120" w:after="120"/>
              <w:jc w:val="both"/>
              <w:rPr>
                <w:rFonts w:asciiTheme="minorHAnsi" w:eastAsia="Calibri" w:hAnsiTheme="minorHAnsi" w:cs="Arial"/>
                <w:lang w:val="es-BO"/>
              </w:rPr>
            </w:pPr>
            <w:r w:rsidRPr="00A16242">
              <w:rPr>
                <w:rFonts w:asciiTheme="minorHAnsi" w:eastAsia="Calibri" w:hAnsiTheme="minorHAnsi" w:cs="Arial"/>
                <w:lang w:val="es-BO"/>
              </w:rPr>
              <w:t>Informe elaborado por el Fiscal del Servicio, una vez verificado el cumplimiento del Servicio.</w:t>
            </w:r>
          </w:p>
        </w:tc>
      </w:tr>
    </w:tbl>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3.2.</w:t>
      </w:r>
      <w:r w:rsidRPr="00A16242">
        <w:rPr>
          <w:rFonts w:asciiTheme="minorHAnsi" w:hAnsiTheme="minorHAnsi" w:cs="Arial"/>
          <w:b/>
        </w:rPr>
        <w:tab/>
        <w:t xml:space="preserve">Relación entre las Partes: </w:t>
      </w:r>
      <w:r w:rsidRPr="00A16242">
        <w:rPr>
          <w:rFonts w:asciiTheme="minorHAnsi" w:hAnsiTheme="minorHAnsi"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16242">
        <w:rPr>
          <w:rFonts w:asciiTheme="minorHAnsi" w:hAnsiTheme="minorHAnsi" w:cs="Arial"/>
          <w:b/>
        </w:rPr>
        <w:t>CONTRATISTA</w:t>
      </w:r>
      <w:r w:rsidRPr="00A16242">
        <w:rPr>
          <w:rFonts w:asciiTheme="minorHAnsi" w:hAnsiTheme="minorHAnsi" w:cs="Arial"/>
        </w:rPr>
        <w:t>, quien será plenamente responsable por todos los aspectos relacionados con este Contrato y la Ley Aplicable.</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3.3.</w:t>
      </w:r>
      <w:r w:rsidRPr="00A16242">
        <w:rPr>
          <w:rFonts w:asciiTheme="minorHAnsi" w:hAnsiTheme="minorHAnsi" w:cs="Arial"/>
        </w:rPr>
        <w:tab/>
      </w:r>
      <w:r w:rsidRPr="00A16242">
        <w:rPr>
          <w:rFonts w:asciiTheme="minorHAnsi" w:hAnsiTheme="minorHAnsi" w:cs="Arial"/>
          <w:b/>
        </w:rPr>
        <w:t>Ley que rige el Contrato:</w:t>
      </w:r>
      <w:r w:rsidRPr="00A16242">
        <w:rPr>
          <w:rFonts w:asciiTheme="minorHAnsi" w:hAnsiTheme="minorHAnsi" w:cs="Arial"/>
        </w:rPr>
        <w:t xml:space="preserve"> Este Contrato, su significado e interpretación y la relación que crea entre las Partes se regirá por Ley Aplicable.</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3.4.</w:t>
      </w:r>
      <w:r w:rsidRPr="00A16242">
        <w:rPr>
          <w:rFonts w:asciiTheme="minorHAnsi" w:hAnsiTheme="minorHAnsi" w:cs="Arial"/>
        </w:rPr>
        <w:tab/>
      </w:r>
      <w:r w:rsidRPr="00A16242">
        <w:rPr>
          <w:rFonts w:asciiTheme="minorHAnsi" w:hAnsiTheme="minorHAnsi" w:cs="Arial"/>
          <w:b/>
        </w:rPr>
        <w:t xml:space="preserve">Idioma: </w:t>
      </w:r>
      <w:r w:rsidRPr="00A16242">
        <w:rPr>
          <w:rFonts w:asciiTheme="minorHAnsi" w:hAnsiTheme="minorHAnsi" w:cs="Arial"/>
        </w:rPr>
        <w:t>Este Contrato se ha celebrado en castellano, idioma por el que se regirán obligatoriamente todas las materias relacionadas con el mismo o su interpretación.</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3.5.</w:t>
      </w:r>
      <w:r w:rsidRPr="00A16242">
        <w:rPr>
          <w:rFonts w:asciiTheme="minorHAnsi" w:hAnsiTheme="minorHAnsi" w:cs="Arial"/>
        </w:rPr>
        <w:tab/>
      </w:r>
      <w:r w:rsidRPr="00A16242">
        <w:rPr>
          <w:rFonts w:asciiTheme="minorHAnsi" w:hAnsiTheme="minorHAnsi" w:cs="Arial"/>
          <w:b/>
        </w:rPr>
        <w:t>Encabezamientos:</w:t>
      </w:r>
      <w:r w:rsidRPr="00A16242">
        <w:rPr>
          <w:rFonts w:asciiTheme="minorHAnsi" w:hAnsiTheme="minorHAnsi" w:cs="Arial"/>
        </w:rPr>
        <w:t xml:space="preserve"> El contenido de este Contrato no se verá restringido, modificado o afectado por los encabezamientos.</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3.6.</w:t>
      </w:r>
      <w:r w:rsidRPr="00A16242">
        <w:rPr>
          <w:rFonts w:asciiTheme="minorHAnsi" w:hAnsiTheme="minorHAnsi" w:cs="Arial"/>
        </w:rPr>
        <w:tab/>
      </w:r>
      <w:r w:rsidRPr="00A16242">
        <w:rPr>
          <w:rFonts w:asciiTheme="minorHAnsi" w:hAnsiTheme="minorHAnsi" w:cs="Arial"/>
          <w:b/>
        </w:rPr>
        <w:t>Totalidad del acuerdo:</w:t>
      </w:r>
      <w:r w:rsidRPr="00A16242">
        <w:rPr>
          <w:rFonts w:asciiTheme="minorHAnsi" w:hAnsiTheme="minorHAnsi"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3.7.</w:t>
      </w:r>
      <w:r w:rsidRPr="00A16242">
        <w:rPr>
          <w:rFonts w:asciiTheme="minorHAnsi" w:hAnsiTheme="minorHAnsi" w:cs="Arial"/>
        </w:rPr>
        <w:tab/>
      </w:r>
      <w:r w:rsidRPr="00A16242">
        <w:rPr>
          <w:rFonts w:asciiTheme="minorHAnsi" w:hAnsiTheme="minorHAnsi" w:cs="Arial"/>
          <w:b/>
        </w:rPr>
        <w:t>Plazos:</w:t>
      </w:r>
      <w:r w:rsidRPr="00A16242">
        <w:rPr>
          <w:rFonts w:asciiTheme="minorHAnsi" w:hAnsiTheme="minorHAnsi" w:cs="Arial"/>
        </w:rPr>
        <w:t xml:space="preserve"> Todos los plazos establecidos en este Contrato y sus anexos se entenderán como días calendario, salvo indicación expresa en contrario.</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rPr>
      </w:pPr>
      <w:r w:rsidRPr="00A16242">
        <w:rPr>
          <w:rFonts w:asciiTheme="minorHAnsi" w:hAnsiTheme="minorHAnsi" w:cs="Arial"/>
          <w:b/>
        </w:rPr>
        <w:t>3.8.</w:t>
      </w:r>
      <w:r w:rsidRPr="00A16242">
        <w:rPr>
          <w:rFonts w:asciiTheme="minorHAnsi" w:hAnsiTheme="minorHAnsi" w:cs="Arial"/>
        </w:rPr>
        <w:tab/>
      </w:r>
      <w:r w:rsidRPr="00A16242">
        <w:rPr>
          <w:rFonts w:asciiTheme="minorHAnsi" w:hAnsiTheme="minorHAnsi" w:cs="Arial"/>
          <w:b/>
        </w:rPr>
        <w:t>Mayúsculas:</w:t>
      </w:r>
      <w:r w:rsidRPr="00A16242">
        <w:rPr>
          <w:rFonts w:asciiTheme="minorHAnsi" w:hAnsiTheme="minorHAnsi" w:cs="Arial"/>
        </w:rPr>
        <w:t xml:space="preserve"> El uso de las mayúsculas se entenderá conforme a las denominaciones otorgadas en este instrumento, o de acuerdo a su contexto, usando indistintamente en plural o singular.</w:t>
      </w:r>
    </w:p>
    <w:p w:rsidR="00746F8E" w:rsidRPr="00A16242" w:rsidRDefault="00746F8E" w:rsidP="00746F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Arial"/>
          <w:b/>
          <w:u w:val="single"/>
        </w:rPr>
      </w:pPr>
      <w:r w:rsidRPr="00A16242">
        <w:rPr>
          <w:rFonts w:asciiTheme="minorHAnsi" w:hAnsiTheme="minorHAnsi" w:cs="Arial"/>
          <w:b/>
          <w:bCs/>
        </w:rPr>
        <w:t>3.9.</w:t>
      </w:r>
      <w:r w:rsidRPr="00A16242">
        <w:rPr>
          <w:rFonts w:asciiTheme="minorHAnsi" w:hAnsiTheme="minorHAnsi" w:cs="Arial"/>
          <w:bCs/>
        </w:rPr>
        <w:tab/>
      </w:r>
      <w:r w:rsidRPr="00A16242">
        <w:rPr>
          <w:rFonts w:asciiTheme="minorHAnsi" w:hAnsiTheme="minorHAnsi" w:cs="Arial"/>
          <w:b/>
          <w:bCs/>
        </w:rPr>
        <w:t xml:space="preserve">Discrepancias: </w:t>
      </w:r>
      <w:r w:rsidRPr="00A16242">
        <w:rPr>
          <w:rFonts w:asciiTheme="minorHAnsi" w:hAnsiTheme="minorHAnsi"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 xml:space="preserve">CUARTA.- (NATURALEZA DEL CONTRATO) </w:t>
      </w:r>
    </w:p>
    <w:p w:rsidR="00746F8E" w:rsidRDefault="00746F8E" w:rsidP="00746F8E">
      <w:pPr>
        <w:spacing w:before="120" w:after="120"/>
        <w:jc w:val="both"/>
        <w:rPr>
          <w:rFonts w:asciiTheme="minorHAnsi" w:hAnsiTheme="minorHAnsi" w:cs="Arial"/>
        </w:rPr>
      </w:pPr>
      <w:r w:rsidRPr="00A16242">
        <w:rPr>
          <w:rFonts w:asciiTheme="minorHAnsi" w:hAnsiTheme="minorHAnsi" w:cs="Arial"/>
        </w:rPr>
        <w:t>El presente Contrato es de naturaleza administrativa, por tanto su aplicación e interpretación deberá realizarse en el marco de la normativa legal vigente en el Estado Plurinacional de Bolivia.</w:t>
      </w:r>
    </w:p>
    <w:p w:rsidR="00554F2B" w:rsidRPr="00A16242" w:rsidRDefault="00554F2B" w:rsidP="00746F8E">
      <w:pPr>
        <w:spacing w:before="120" w:after="120"/>
        <w:jc w:val="both"/>
        <w:rPr>
          <w:rFonts w:asciiTheme="minorHAnsi" w:hAnsiTheme="minorHAnsi" w:cs="Arial"/>
        </w:rPr>
      </w:pPr>
    </w:p>
    <w:p w:rsidR="00746F8E" w:rsidRPr="00A16242" w:rsidRDefault="00746F8E" w:rsidP="00746F8E">
      <w:pPr>
        <w:spacing w:before="120" w:after="120" w:line="195" w:lineRule="exact"/>
        <w:jc w:val="both"/>
        <w:rPr>
          <w:rFonts w:asciiTheme="minorHAnsi" w:hAnsiTheme="minorHAnsi" w:cs="Arial"/>
          <w:b/>
          <w:u w:val="single"/>
        </w:rPr>
      </w:pPr>
      <w:r w:rsidRPr="00A16242">
        <w:rPr>
          <w:rFonts w:asciiTheme="minorHAnsi" w:hAnsiTheme="minorHAnsi" w:cs="Arial"/>
          <w:b/>
          <w:u w:val="single"/>
        </w:rPr>
        <w:lastRenderedPageBreak/>
        <w:t xml:space="preserve">QUINTA.- (DOCUMENTOS DEL CONTRATO)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Forman parte integrante e indivisible del presente Contrato, los anexos que se detallan a continuación y que tienen por finalidad complementarse mutuamente:</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i/>
          <w:u w:val="single"/>
        </w:rPr>
      </w:pPr>
      <w:r w:rsidRPr="00A16242">
        <w:rPr>
          <w:rFonts w:asciiTheme="minorHAnsi" w:hAnsiTheme="minorHAnsi" w:cs="Arial"/>
        </w:rPr>
        <w:tab/>
        <w:t xml:space="preserve">Anexo 1: </w:t>
      </w:r>
      <w:r w:rsidRPr="00A16242">
        <w:rPr>
          <w:rFonts w:asciiTheme="minorHAnsi" w:hAnsiTheme="minorHAnsi" w:cs="Arial"/>
          <w:b/>
          <w:i/>
          <w:u w:val="single"/>
        </w:rPr>
        <w:t>Documento de contratación directa o documento base de contratación</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 xml:space="preserve">               Aclaraciones y enmiendas</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Anexo 2: Propuesta adjudicada (oferta técnica y económica).</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Anexo 3: Acta de concertación (cuando corresponda)</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Anexo 4: Garantía (cuando corresponda)</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rPr>
      </w:pPr>
      <w:r w:rsidRPr="00A16242">
        <w:rPr>
          <w:rFonts w:asciiTheme="minorHAnsi" w:hAnsiTheme="minorHAnsi" w:cs="Arial"/>
        </w:rPr>
        <w:tab/>
        <w:t xml:space="preserve">Anexo 5: </w:t>
      </w:r>
      <w:r w:rsidRPr="00A16242">
        <w:rPr>
          <w:rFonts w:asciiTheme="minorHAnsi" w:hAnsiTheme="minorHAnsi" w:cs="Arial"/>
          <w:b/>
          <w:i/>
          <w:u w:val="single"/>
        </w:rPr>
        <w:t>(insertar otro (s) que se puedan considerar importantes)</w:t>
      </w:r>
    </w:p>
    <w:p w:rsidR="00746F8E" w:rsidRPr="00A16242" w:rsidRDefault="00746F8E" w:rsidP="00746F8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Arial"/>
          <w:u w:val="single"/>
        </w:rPr>
      </w:pPr>
      <w:r w:rsidRPr="00A16242">
        <w:rPr>
          <w:rFonts w:asciiTheme="minorHAnsi" w:hAnsiTheme="minorHAnsi" w:cs="Arial"/>
          <w:b/>
          <w:u w:val="single"/>
        </w:rPr>
        <w:t>SEXTA.- (OBJETO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objeto del presente Contrato es la prestación del Servicio consistente en _________________________, realizado por el </w:t>
      </w:r>
      <w:r w:rsidRPr="00A16242">
        <w:rPr>
          <w:rFonts w:asciiTheme="minorHAnsi" w:hAnsiTheme="minorHAnsi" w:cs="Arial"/>
          <w:b/>
        </w:rPr>
        <w:t>CONTRATISTA</w:t>
      </w:r>
      <w:r w:rsidRPr="00A16242">
        <w:rPr>
          <w:rFonts w:asciiTheme="minorHAnsi" w:hAnsiTheme="minorHAnsi" w:cs="Arial"/>
        </w:rPr>
        <w:t xml:space="preserve"> con estricta y absoluta sujeción a este Contrato y de conformidad a los anexos que forman parte integrante e indivisible del presente Contrato.</w:t>
      </w:r>
      <w:r w:rsidRPr="00A16242" w:rsidDel="00320C8A">
        <w:rPr>
          <w:rFonts w:asciiTheme="minorHAnsi" w:hAnsiTheme="minorHAnsi" w:cs="Arial"/>
        </w:rPr>
        <w:t xml:space="preserve"> </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SÉPTIMA.- (VIGENCIA Y PLAZO DEL CONTRATO)</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b/>
        </w:rPr>
        <w:t>7.1 Vigencia.-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El presente Contrato entrará en vigencia desde el día de su suscripción por ambas Partes hasta el ________________________, previa emisión del informe de conformidad aspecto que se hará constar mediante el acta de cierre de Contrato.</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b/>
        </w:rPr>
        <w:t>7.2 Plazo de habilitación.-</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bCs/>
        </w:rPr>
        <w:t xml:space="preserve">CONTRATISTA </w:t>
      </w:r>
      <w:r w:rsidRPr="00A16242">
        <w:rPr>
          <w:rFonts w:asciiTheme="minorHAnsi" w:hAnsiTheme="minorHAnsi" w:cs="Arial"/>
          <w:bCs/>
        </w:rPr>
        <w:t>se compromete a ejecutar</w:t>
      </w:r>
      <w:r w:rsidRPr="00A16242">
        <w:rPr>
          <w:rFonts w:asciiTheme="minorHAnsi" w:hAnsiTheme="minorHAnsi" w:cs="Arial"/>
          <w:b/>
          <w:bCs/>
        </w:rPr>
        <w:t xml:space="preserve"> </w:t>
      </w:r>
      <w:r w:rsidRPr="00A16242">
        <w:rPr>
          <w:rFonts w:asciiTheme="minorHAnsi" w:hAnsiTheme="minorHAnsi" w:cs="Arial"/>
        </w:rPr>
        <w:t xml:space="preserve">el Servicio en el plazo máximo de </w:t>
      </w:r>
      <w:r w:rsidRPr="00A16242">
        <w:rPr>
          <w:rFonts w:asciiTheme="minorHAnsi" w:hAnsiTheme="minorHAnsi" w:cs="Arial"/>
          <w:i/>
          <w:u w:val="single"/>
        </w:rPr>
        <w:t>numeral (literal)</w:t>
      </w:r>
      <w:r w:rsidRPr="00A16242">
        <w:rPr>
          <w:rFonts w:asciiTheme="minorHAnsi" w:hAnsiTheme="minorHAnsi" w:cs="Arial"/>
          <w:i/>
        </w:rPr>
        <w:t xml:space="preserve"> </w:t>
      </w:r>
      <w:r w:rsidRPr="00A16242">
        <w:rPr>
          <w:rFonts w:asciiTheme="minorHAnsi" w:hAnsiTheme="minorHAnsi" w:cs="Arial"/>
        </w:rPr>
        <w:t>días calendario, computables a partir de la instrucción de la Unidad Solicitante.</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OCTAVA.- (LUGAR DE ENTREGA)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La entrega de los documentos de validez para el Servicio debe ser realizada en oficinas de ___________________________ de la </w:t>
      </w:r>
      <w:r w:rsidRPr="00A16242">
        <w:rPr>
          <w:rFonts w:asciiTheme="minorHAnsi" w:hAnsiTheme="minorHAnsi" w:cs="Arial"/>
          <w:b/>
        </w:rPr>
        <w:t>ENTIDAD</w:t>
      </w:r>
      <w:r w:rsidRPr="00A16242">
        <w:rPr>
          <w:rFonts w:asciiTheme="minorHAnsi" w:hAnsiTheme="minorHAnsi" w:cs="Arial"/>
        </w:rPr>
        <w:t>, calle _________________ de la ciudad de _____________.</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NOVENA.- (MONTO DEL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rPr>
        <w:t xml:space="preserve">El monto máximo propuesto y aceptado por las Partes para la ejecución del Servicio es de Bs._____________ (__________________________Bolivianos), mismo que será ejecutado a requerimiento de la </w:t>
      </w:r>
      <w:r w:rsidRPr="00A16242">
        <w:rPr>
          <w:rFonts w:asciiTheme="minorHAnsi" w:hAnsiTheme="minorHAnsi" w:cs="Arial"/>
          <w:b/>
        </w:rPr>
        <w:t>ENTIDAD</w:t>
      </w:r>
      <w:r w:rsidRPr="00A16242">
        <w:rPr>
          <w:rFonts w:asciiTheme="minorHAnsi" w:hAnsiTheme="minorHAnsi" w:cs="Arial"/>
        </w:rPr>
        <w:t xml:space="preserve"> y de acuerdo a los precios unitarios detallados a continuación:</w:t>
      </w:r>
    </w:p>
    <w:p w:rsidR="00746F8E" w:rsidRPr="00A16242" w:rsidRDefault="00746F8E" w:rsidP="00746F8E">
      <w:pPr>
        <w:jc w:val="both"/>
        <w:rPr>
          <w:rFonts w:asciiTheme="minorHAnsi" w:hAnsiTheme="minorHAnsi"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746F8E" w:rsidRPr="00A16242" w:rsidTr="00C759BA">
        <w:trPr>
          <w:trHeight w:val="562"/>
          <w:jc w:val="center"/>
        </w:trPr>
        <w:tc>
          <w:tcPr>
            <w:tcW w:w="571" w:type="dxa"/>
            <w:shd w:val="clear" w:color="auto" w:fill="D9D9D9"/>
            <w:vAlign w:val="center"/>
            <w:hideMark/>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Nº</w:t>
            </w:r>
          </w:p>
        </w:tc>
        <w:tc>
          <w:tcPr>
            <w:tcW w:w="1932" w:type="dxa"/>
            <w:shd w:val="clear" w:color="auto" w:fill="D9D9D9"/>
            <w:vAlign w:val="center"/>
            <w:hideMark/>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 xml:space="preserve">DESCRIPCIÓN </w:t>
            </w:r>
          </w:p>
        </w:tc>
        <w:tc>
          <w:tcPr>
            <w:tcW w:w="937"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CANTIDAD</w:t>
            </w:r>
          </w:p>
        </w:tc>
        <w:tc>
          <w:tcPr>
            <w:tcW w:w="845"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UNIDAD DE MEDIDA</w:t>
            </w:r>
          </w:p>
        </w:tc>
        <w:tc>
          <w:tcPr>
            <w:tcW w:w="1141" w:type="dxa"/>
            <w:shd w:val="clear" w:color="auto" w:fill="D9D9D9"/>
            <w:vAlign w:val="center"/>
            <w:hideMark/>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PRECIO UNITARIO (Bs.)</w:t>
            </w:r>
          </w:p>
        </w:tc>
        <w:tc>
          <w:tcPr>
            <w:tcW w:w="1242"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PRECIO TOTAL</w:t>
            </w:r>
          </w:p>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(Bs.)</w:t>
            </w:r>
          </w:p>
        </w:tc>
        <w:tc>
          <w:tcPr>
            <w:tcW w:w="1164" w:type="dxa"/>
            <w:shd w:val="clear" w:color="auto" w:fill="D9D9D9"/>
            <w:vAlign w:val="center"/>
          </w:tcPr>
          <w:p w:rsidR="00746F8E" w:rsidRPr="00A16242" w:rsidRDefault="00746F8E" w:rsidP="00C759BA">
            <w:pPr>
              <w:jc w:val="center"/>
              <w:rPr>
                <w:rFonts w:asciiTheme="minorHAnsi" w:hAnsiTheme="minorHAnsi" w:cs="Arial"/>
                <w:b/>
                <w:bCs/>
                <w:lang w:eastAsia="es-BO"/>
              </w:rPr>
            </w:pPr>
            <w:r w:rsidRPr="00A16242">
              <w:rPr>
                <w:rFonts w:asciiTheme="minorHAnsi" w:hAnsiTheme="minorHAnsi" w:cs="Arial"/>
                <w:b/>
                <w:bCs/>
                <w:lang w:eastAsia="es-BO"/>
              </w:rPr>
              <w:t>PLAZO</w:t>
            </w:r>
          </w:p>
        </w:tc>
      </w:tr>
      <w:tr w:rsidR="00746F8E" w:rsidRPr="00A16242" w:rsidTr="00C759BA">
        <w:trPr>
          <w:trHeight w:hRule="exact" w:val="326"/>
          <w:jc w:val="center"/>
        </w:trPr>
        <w:tc>
          <w:tcPr>
            <w:tcW w:w="571" w:type="dxa"/>
            <w:shd w:val="clear" w:color="auto" w:fill="auto"/>
            <w:vAlign w:val="center"/>
          </w:tcPr>
          <w:p w:rsidR="00746F8E" w:rsidRPr="00A16242" w:rsidRDefault="00746F8E" w:rsidP="00C759BA">
            <w:pPr>
              <w:jc w:val="center"/>
              <w:rPr>
                <w:rFonts w:asciiTheme="minorHAnsi" w:hAnsiTheme="minorHAnsi" w:cs="Arial"/>
              </w:rPr>
            </w:pPr>
          </w:p>
        </w:tc>
        <w:tc>
          <w:tcPr>
            <w:tcW w:w="1932" w:type="dxa"/>
            <w:shd w:val="clear" w:color="auto" w:fill="auto"/>
            <w:vAlign w:val="center"/>
          </w:tcPr>
          <w:p w:rsidR="00746F8E" w:rsidRPr="00A16242" w:rsidRDefault="00746F8E" w:rsidP="00C759BA">
            <w:pPr>
              <w:jc w:val="center"/>
              <w:rPr>
                <w:rFonts w:asciiTheme="minorHAnsi" w:hAnsiTheme="minorHAnsi" w:cs="Arial"/>
              </w:rPr>
            </w:pPr>
          </w:p>
        </w:tc>
        <w:tc>
          <w:tcPr>
            <w:tcW w:w="937" w:type="dxa"/>
            <w:shd w:val="clear" w:color="auto" w:fill="auto"/>
            <w:vAlign w:val="center"/>
          </w:tcPr>
          <w:p w:rsidR="00746F8E" w:rsidRPr="00A16242" w:rsidRDefault="00746F8E" w:rsidP="00C759BA">
            <w:pPr>
              <w:jc w:val="center"/>
              <w:rPr>
                <w:rFonts w:asciiTheme="minorHAnsi" w:hAnsiTheme="minorHAnsi" w:cs="Arial"/>
              </w:rPr>
            </w:pPr>
          </w:p>
        </w:tc>
        <w:tc>
          <w:tcPr>
            <w:tcW w:w="845" w:type="dxa"/>
            <w:vAlign w:val="center"/>
          </w:tcPr>
          <w:p w:rsidR="00746F8E" w:rsidRPr="00A16242" w:rsidRDefault="00746F8E" w:rsidP="00C759BA">
            <w:pPr>
              <w:jc w:val="center"/>
              <w:rPr>
                <w:rFonts w:asciiTheme="minorHAnsi" w:hAnsiTheme="minorHAnsi" w:cs="Arial"/>
              </w:rPr>
            </w:pPr>
          </w:p>
        </w:tc>
        <w:tc>
          <w:tcPr>
            <w:tcW w:w="1141" w:type="dxa"/>
            <w:shd w:val="clear" w:color="auto" w:fill="auto"/>
            <w:vAlign w:val="center"/>
          </w:tcPr>
          <w:p w:rsidR="00746F8E" w:rsidRPr="00A16242" w:rsidRDefault="00746F8E" w:rsidP="00C759BA">
            <w:pPr>
              <w:jc w:val="center"/>
              <w:rPr>
                <w:rFonts w:asciiTheme="minorHAnsi" w:hAnsiTheme="minorHAnsi" w:cs="Arial"/>
              </w:rPr>
            </w:pPr>
          </w:p>
        </w:tc>
        <w:tc>
          <w:tcPr>
            <w:tcW w:w="1242" w:type="dxa"/>
            <w:vAlign w:val="center"/>
          </w:tcPr>
          <w:p w:rsidR="00746F8E" w:rsidRPr="00A16242" w:rsidRDefault="00746F8E" w:rsidP="00C759BA">
            <w:pPr>
              <w:jc w:val="center"/>
              <w:rPr>
                <w:rFonts w:asciiTheme="minorHAnsi" w:hAnsiTheme="minorHAnsi" w:cs="Arial"/>
              </w:rPr>
            </w:pPr>
          </w:p>
        </w:tc>
        <w:tc>
          <w:tcPr>
            <w:tcW w:w="1164" w:type="dxa"/>
            <w:vAlign w:val="center"/>
          </w:tcPr>
          <w:p w:rsidR="00746F8E" w:rsidRPr="00A16242" w:rsidRDefault="00746F8E" w:rsidP="00C759BA">
            <w:pPr>
              <w:jc w:val="center"/>
              <w:rPr>
                <w:rFonts w:asciiTheme="minorHAnsi" w:hAnsiTheme="minorHAnsi" w:cs="Arial"/>
              </w:rPr>
            </w:pPr>
          </w:p>
        </w:tc>
      </w:tr>
    </w:tbl>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A16242">
        <w:rPr>
          <w:rFonts w:asciiTheme="minorHAnsi" w:hAnsiTheme="minorHAnsi" w:cs="Arial"/>
          <w:b/>
        </w:rPr>
        <w:t>CONTRATISTA</w:t>
      </w:r>
      <w:r w:rsidRPr="00A16242">
        <w:rPr>
          <w:rFonts w:asciiTheme="minorHAnsi" w:hAnsiTheme="minorHAnsi" w:cs="Arial"/>
        </w:rPr>
        <w:t xml:space="preserve">, a título de revisión de precio o reembolso, ni cualquier otro similar a la </w:t>
      </w:r>
      <w:r w:rsidRPr="00A16242">
        <w:rPr>
          <w:rFonts w:asciiTheme="minorHAnsi" w:hAnsiTheme="minorHAnsi" w:cs="Arial"/>
          <w:b/>
        </w:rPr>
        <w:t>ENTIDAD.</w:t>
      </w:r>
    </w:p>
    <w:p w:rsidR="00746F8E" w:rsidRPr="00A16242" w:rsidRDefault="00746F8E" w:rsidP="00746F8E">
      <w:pPr>
        <w:numPr>
          <w:ilvl w:val="1"/>
          <w:numId w:val="0"/>
        </w:numPr>
        <w:tabs>
          <w:tab w:val="num" w:pos="284"/>
        </w:tabs>
        <w:spacing w:before="120" w:after="120"/>
        <w:jc w:val="both"/>
        <w:rPr>
          <w:rFonts w:asciiTheme="minorHAnsi" w:hAnsiTheme="minorHAnsi" w:cs="Arial"/>
        </w:rPr>
      </w:pPr>
      <w:r w:rsidRPr="00A16242">
        <w:rPr>
          <w:rFonts w:asciiTheme="minorHAnsi" w:hAnsiTheme="minorHAnsi" w:cs="Arial"/>
        </w:rPr>
        <w:t xml:space="preserve">El precio por trabajos o servicios adicionales no previstos en el Contrato y que fueran necesarios ejecutar, deberá ser objeto de previo acuerdo escrito entre las Partes. En ningún caso, la </w:t>
      </w:r>
      <w:r w:rsidRPr="00A16242">
        <w:rPr>
          <w:rFonts w:asciiTheme="minorHAnsi" w:hAnsiTheme="minorHAnsi" w:cs="Arial"/>
          <w:b/>
        </w:rPr>
        <w:t>ENTIDAD</w:t>
      </w:r>
      <w:r w:rsidRPr="00A16242">
        <w:rPr>
          <w:rFonts w:asciiTheme="minorHAnsi" w:hAnsiTheme="minorHAnsi" w:cs="Arial"/>
        </w:rPr>
        <w:t xml:space="preserve"> reconocerá costos por trabajos adicionales que previamente no tuvieran su expresa aprobación y no se haya cumplido lo establecido en el Contrato.</w:t>
      </w:r>
    </w:p>
    <w:p w:rsidR="00554F2B" w:rsidRDefault="00554F2B" w:rsidP="00746F8E">
      <w:pPr>
        <w:spacing w:before="120" w:after="120"/>
        <w:jc w:val="both"/>
        <w:rPr>
          <w:rFonts w:asciiTheme="minorHAnsi" w:hAnsiTheme="minorHAnsi" w:cs="Arial"/>
          <w:b/>
          <w:u w:val="single"/>
        </w:rPr>
      </w:pP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lastRenderedPageBreak/>
        <w:t>DÉCIMA.- (FORMA DE PAGO)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monto del presente Contrato será pagado por la </w:t>
      </w:r>
      <w:r w:rsidRPr="00A16242">
        <w:rPr>
          <w:rFonts w:asciiTheme="minorHAnsi" w:hAnsiTheme="minorHAnsi" w:cs="Arial"/>
          <w:b/>
        </w:rPr>
        <w:t>ENTIDAD</w:t>
      </w:r>
      <w:r w:rsidRPr="00A16242">
        <w:rPr>
          <w:rFonts w:asciiTheme="minorHAnsi" w:hAnsiTheme="minorHAnsi" w:cs="Arial"/>
        </w:rPr>
        <w:t xml:space="preserve"> a favor del </w:t>
      </w:r>
      <w:r w:rsidRPr="00A16242">
        <w:rPr>
          <w:rFonts w:asciiTheme="minorHAnsi" w:hAnsiTheme="minorHAnsi" w:cs="Arial"/>
          <w:b/>
        </w:rPr>
        <w:t xml:space="preserve">CONTRATISTA </w:t>
      </w:r>
      <w:r w:rsidRPr="00A16242">
        <w:rPr>
          <w:rFonts w:asciiTheme="minorHAnsi" w:hAnsiTheme="minorHAnsi" w:cs="Arial"/>
        </w:rPr>
        <w:t xml:space="preserve">una vez emitido el Informe de Conformidad por el Fiscal de Servicio. El pago se realizará vía sistema integrado de gestión y modernización administrativa (SIGMA) en moneda nacional (bolivianos), debiendo el </w:t>
      </w:r>
      <w:r w:rsidRPr="00A16242">
        <w:rPr>
          <w:rFonts w:asciiTheme="minorHAnsi" w:hAnsiTheme="minorHAnsi" w:cs="Arial"/>
          <w:b/>
        </w:rPr>
        <w:t>CONTRATISTA</w:t>
      </w:r>
      <w:r w:rsidRPr="00A16242">
        <w:rPr>
          <w:rFonts w:asciiTheme="minorHAnsi" w:hAnsiTheme="minorHAnsi" w:cs="Arial"/>
        </w:rPr>
        <w:t xml:space="preserve"> presentar la siguiente documentación para pago:</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Solicitud de pago.</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Factura original.</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Fotocopia de registro Sistema Integrado de Gestión y Modernización Administrativa (SIGMA).</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Cédula de identidad del representante legal.</w:t>
      </w:r>
    </w:p>
    <w:p w:rsidR="00746F8E" w:rsidRPr="00A16242" w:rsidRDefault="00746F8E" w:rsidP="00E224BF">
      <w:pPr>
        <w:pStyle w:val="Prrafodelista"/>
        <w:numPr>
          <w:ilvl w:val="0"/>
          <w:numId w:val="15"/>
        </w:numPr>
        <w:tabs>
          <w:tab w:val="num" w:pos="993"/>
        </w:tabs>
        <w:spacing w:before="120" w:after="120"/>
        <w:contextualSpacing/>
        <w:jc w:val="both"/>
        <w:rPr>
          <w:rFonts w:asciiTheme="minorHAnsi" w:hAnsiTheme="minorHAnsi" w:cs="Arial"/>
        </w:rPr>
      </w:pPr>
      <w:r w:rsidRPr="00A16242">
        <w:rPr>
          <w:rFonts w:asciiTheme="minorHAnsi" w:hAnsiTheme="minorHAnsi" w:cs="Arial"/>
        </w:rPr>
        <w:t>Fotocopia de número de identificación tributaria (NIT).</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PRIMERA.- (FACTURACIÓN)</w:t>
      </w:r>
    </w:p>
    <w:p w:rsidR="00746F8E" w:rsidRPr="00A16242" w:rsidRDefault="00746F8E" w:rsidP="00746F8E">
      <w:pPr>
        <w:spacing w:before="120" w:after="120"/>
        <w:jc w:val="both"/>
        <w:rPr>
          <w:rFonts w:asciiTheme="minorHAnsi" w:hAnsiTheme="minorHAnsi" w:cs="Arial"/>
          <w:b/>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en la misma fecha en que sea aprobada su solicitud de pago, deberá  enviar su factura a nombre de Yacimientos Petrolíferos Fiscales Bolivianos consignando el Número de Identificación Tributaria (NIT) 1020269020</w:t>
      </w:r>
      <w:r w:rsidRPr="00A16242">
        <w:rPr>
          <w:rFonts w:asciiTheme="minorHAnsi" w:hAnsiTheme="minorHAnsi" w:cs="Arial"/>
          <w:b/>
        </w:rPr>
        <w:t>.</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DECIMA SEGUNDA.- (GARANTÍA DE CUMPLIMIENTO DE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A16242">
        <w:rPr>
          <w:rFonts w:asciiTheme="minorHAnsi" w:hAnsiTheme="minorHAnsi" w:cs="Arial"/>
          <w:b/>
          <w:i/>
        </w:rPr>
        <w:t xml:space="preserve">, </w:t>
      </w:r>
      <w:r w:rsidRPr="00A16242">
        <w:rPr>
          <w:rFonts w:asciiTheme="minorHAnsi" w:hAnsiTheme="minorHAnsi" w:cs="Arial"/>
        </w:rPr>
        <w:t>a la orden de Yacimientos Petrolíferos Fiscales Bolivianos</w:t>
      </w:r>
      <w:r w:rsidRPr="00A16242">
        <w:rPr>
          <w:rFonts w:asciiTheme="minorHAnsi" w:hAnsiTheme="minorHAnsi" w:cs="Arial"/>
          <w:i/>
        </w:rPr>
        <w:t xml:space="preserve">, </w:t>
      </w:r>
      <w:r w:rsidRPr="00A16242">
        <w:rPr>
          <w:rFonts w:asciiTheme="minorHAnsi" w:hAnsiTheme="minorHAnsi" w:cs="Arial"/>
        </w:rPr>
        <w:t>por Bs.________________</w:t>
      </w:r>
      <w:r w:rsidRPr="00A16242">
        <w:rPr>
          <w:rFonts w:asciiTheme="minorHAnsi" w:hAnsiTheme="minorHAnsi" w:cs="Arial"/>
          <w:b/>
        </w:rPr>
        <w:t xml:space="preserve"> </w:t>
      </w:r>
      <w:r w:rsidRPr="00A16242">
        <w:rPr>
          <w:rFonts w:asciiTheme="minorHAnsi" w:hAnsiTheme="minorHAnsi" w:cs="Arial"/>
        </w:rPr>
        <w:t xml:space="preserve">(______________________ Bolivianos) equivalente al 7% (siete por ciento) del monto total del Contrato, con las características de irrevocable, renovable y de ejecución inmediata.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importe de dicha garantía en caso de cualquier incumplimiento contractual incurrido por el </w:t>
      </w:r>
      <w:r w:rsidRPr="00A16242">
        <w:rPr>
          <w:rFonts w:asciiTheme="minorHAnsi" w:hAnsiTheme="minorHAnsi" w:cs="Arial"/>
          <w:b/>
        </w:rPr>
        <w:t>CONTRATISTA,</w:t>
      </w:r>
      <w:r w:rsidRPr="00A16242">
        <w:rPr>
          <w:rFonts w:asciiTheme="minorHAnsi" w:hAnsiTheme="minorHAnsi" w:cs="Arial"/>
        </w:rPr>
        <w:t xml:space="preserve"> será pagado en favor de la </w:t>
      </w:r>
      <w:r w:rsidRPr="00A16242">
        <w:rPr>
          <w:rFonts w:asciiTheme="minorHAnsi" w:hAnsiTheme="minorHAnsi" w:cs="Arial"/>
          <w:b/>
        </w:rPr>
        <w:t>ENTIDAD</w:t>
      </w:r>
      <w:r w:rsidRPr="00A16242">
        <w:rPr>
          <w:rFonts w:asciiTheme="minorHAnsi" w:hAnsiTheme="minorHAnsi" w:cs="Arial"/>
        </w:rPr>
        <w:t xml:space="preserve"> a su sólo requerimiento, sin necesidad de ningún trámite o acción judicial.</w:t>
      </w:r>
    </w:p>
    <w:p w:rsidR="00746F8E" w:rsidRPr="00A16242" w:rsidRDefault="00746F8E" w:rsidP="00746F8E">
      <w:pPr>
        <w:spacing w:line="276" w:lineRule="auto"/>
        <w:jc w:val="both"/>
        <w:rPr>
          <w:rFonts w:asciiTheme="minorHAnsi" w:hAnsiTheme="minorHAnsi" w:cs="Arial"/>
        </w:rPr>
      </w:pPr>
      <w:r w:rsidRPr="00A16242">
        <w:rPr>
          <w:rFonts w:asciiTheme="minorHAnsi" w:hAnsiTheme="minorHAnsi" w:cs="Arial"/>
        </w:rPr>
        <w:t>Si se procediera a la prestación del Servicio dentro del plazo contractual y en forma satisfactoria, hecho que se hará constar mediante informe de conformidad, dicha garantía será devuelta y se emitirá el acta de cierre de Contrato.</w:t>
      </w:r>
    </w:p>
    <w:p w:rsidR="00746F8E" w:rsidRPr="00A16242" w:rsidRDefault="00746F8E" w:rsidP="00746F8E">
      <w:pPr>
        <w:tabs>
          <w:tab w:val="left" w:pos="1926"/>
        </w:tabs>
        <w:spacing w:before="120" w:after="120" w:line="276" w:lineRule="auto"/>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tiene la obligación de mantener actualizada la garantía de cumplimiento de Contrato, cuantas veces lo requiera la </w:t>
      </w:r>
      <w:r w:rsidRPr="00A16242">
        <w:rPr>
          <w:rFonts w:asciiTheme="minorHAnsi" w:hAnsiTheme="minorHAnsi" w:cs="Arial"/>
          <w:b/>
        </w:rPr>
        <w:t>ENTIDAD</w:t>
      </w:r>
      <w:r w:rsidRPr="00A16242">
        <w:rPr>
          <w:rFonts w:asciiTheme="minorHAnsi" w:hAnsiTheme="minorHAnsi" w:cs="Arial"/>
        </w:rPr>
        <w:t xml:space="preserve"> por razones justificadas, quien llevará el control directo de vigencia de la misma bajo su responsabilidad, dicha garantía estará vigente hasta sesenta (60) días calendario adicionales a la vigencia del Contrato.</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DÉCIMA TERCERA.- (MOROSIDAD Y SUS PENALIDADES)</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Queda convenido entre las Partes, que el </w:t>
      </w:r>
      <w:r w:rsidRPr="00A16242">
        <w:rPr>
          <w:rFonts w:asciiTheme="minorHAnsi" w:hAnsiTheme="minorHAnsi" w:cs="Arial"/>
          <w:b/>
        </w:rPr>
        <w:t xml:space="preserve">CONTRATISTA </w:t>
      </w:r>
      <w:r w:rsidRPr="00A16242">
        <w:rPr>
          <w:rFonts w:asciiTheme="minorHAnsi" w:hAnsiTheme="minorHAnsi" w:cs="Arial"/>
        </w:rPr>
        <w:t xml:space="preserve">se obliga a cumplir con lo estipulado en las especificaciones técnicas y en la cláusula (Vigencia y Plazo) del Contrato, caso contrario la </w:t>
      </w:r>
      <w:r w:rsidRPr="00A16242">
        <w:rPr>
          <w:rFonts w:asciiTheme="minorHAnsi" w:hAnsiTheme="minorHAnsi" w:cs="Arial"/>
          <w:b/>
        </w:rPr>
        <w:t>ENTIDAD</w:t>
      </w:r>
      <w:r w:rsidRPr="00A16242">
        <w:rPr>
          <w:rFonts w:asciiTheme="minorHAnsi" w:hAnsiTheme="minorHAnsi" w:cs="Arial"/>
        </w:rPr>
        <w:t xml:space="preserve"> aplicará una multa equivalente al </w:t>
      </w:r>
      <w:r w:rsidRPr="00A16242">
        <w:rPr>
          <w:rFonts w:asciiTheme="minorHAnsi" w:hAnsiTheme="minorHAnsi" w:cs="Arial"/>
          <w:i/>
          <w:u w:val="single"/>
        </w:rPr>
        <w:t>numeral%</w:t>
      </w:r>
      <w:r w:rsidRPr="00A16242">
        <w:rPr>
          <w:rFonts w:asciiTheme="minorHAnsi" w:hAnsiTheme="minorHAnsi" w:cs="Arial"/>
        </w:rPr>
        <w:t xml:space="preserve"> (</w:t>
      </w:r>
      <w:r w:rsidRPr="00A16242">
        <w:rPr>
          <w:rFonts w:asciiTheme="minorHAnsi" w:hAnsiTheme="minorHAnsi" w:cs="Arial"/>
          <w:i/>
          <w:u w:val="single"/>
        </w:rPr>
        <w:t>literal</w:t>
      </w:r>
      <w:r w:rsidRPr="00A16242">
        <w:rPr>
          <w:rFonts w:asciiTheme="minorHAnsi" w:hAnsiTheme="minorHAnsi" w:cs="Arial"/>
        </w:rPr>
        <w:t xml:space="preserve"> por ciento) sobre el monto total del Contrato, por cada día calendario de retraso.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De establecer la </w:t>
      </w:r>
      <w:r w:rsidRPr="00A16242">
        <w:rPr>
          <w:rFonts w:asciiTheme="minorHAnsi" w:hAnsiTheme="minorHAnsi" w:cs="Arial"/>
          <w:b/>
        </w:rPr>
        <w:t>ENTIDAD</w:t>
      </w:r>
      <w:r w:rsidRPr="00A16242">
        <w:rPr>
          <w:rFonts w:asciiTheme="minorHAnsi" w:hAnsiTheme="minorHAnsi" w:cs="Arial"/>
        </w:rPr>
        <w:t xml:space="preserve"> que por la aplicación de multas por mora se ha llegado al límite del 10% (diez por ciento) del monto total del Contrato, la </w:t>
      </w:r>
      <w:r w:rsidRPr="00A16242">
        <w:rPr>
          <w:rFonts w:asciiTheme="minorHAnsi" w:hAnsiTheme="minorHAnsi" w:cs="Arial"/>
          <w:b/>
        </w:rPr>
        <w:t>ENTIDAD</w:t>
      </w:r>
      <w:r w:rsidRPr="00A16242">
        <w:rPr>
          <w:rFonts w:asciiTheme="minorHAnsi" w:hAnsiTheme="minorHAnsi" w:cs="Arial"/>
        </w:rPr>
        <w:t xml:space="preserve"> podrá iniciar el proceso de resolución del Contrato, conforme a lo estipulado en la cláusula (Terminación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De establecer la </w:t>
      </w:r>
      <w:r w:rsidRPr="00A16242">
        <w:rPr>
          <w:rFonts w:asciiTheme="minorHAnsi" w:hAnsiTheme="minorHAnsi" w:cs="Arial"/>
          <w:b/>
        </w:rPr>
        <w:t>ENTIDAD</w:t>
      </w:r>
      <w:r w:rsidRPr="00A16242">
        <w:rPr>
          <w:rFonts w:asciiTheme="minorHAnsi" w:hAnsiTheme="minorHAnsi" w:cs="Arial"/>
        </w:rPr>
        <w:t xml:space="preserve"> que por la aplicación de multas por mora se ha llegado al límite del 20% (veinte por ciento) del monto total del Contrato, la </w:t>
      </w:r>
      <w:r w:rsidRPr="00A16242">
        <w:rPr>
          <w:rFonts w:asciiTheme="minorHAnsi" w:hAnsiTheme="minorHAnsi" w:cs="Arial"/>
          <w:b/>
        </w:rPr>
        <w:t>ENTIDAD</w:t>
      </w:r>
      <w:r w:rsidRPr="00A16242">
        <w:rPr>
          <w:rFonts w:asciiTheme="minorHAnsi" w:hAnsiTheme="minorHAnsi" w:cs="Arial"/>
        </w:rPr>
        <w:t xml:space="preserve"> deberá iniciar el proceso de resolución del Contrato, conforme a lo estipulado en la cláusula (Terminación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Las multas serán cobradas mediante descuentos establecidos expresamente por la </w:t>
      </w:r>
      <w:r w:rsidRPr="00A16242">
        <w:rPr>
          <w:rFonts w:asciiTheme="minorHAnsi" w:hAnsiTheme="minorHAnsi" w:cs="Arial"/>
          <w:b/>
          <w:bCs/>
        </w:rPr>
        <w:t>ENTIDAD</w:t>
      </w:r>
      <w:r w:rsidRPr="00A16242">
        <w:rPr>
          <w:rFonts w:asciiTheme="minorHAnsi" w:hAnsiTheme="minorHAnsi" w:cs="Arial"/>
        </w:rPr>
        <w:t xml:space="preserve">, con base en el informe específico y documentado de los pagos o liquidación final emitido por el Fiscal del Servicio, sin perjuicio de que la </w:t>
      </w:r>
      <w:r w:rsidRPr="00A16242">
        <w:rPr>
          <w:rFonts w:asciiTheme="minorHAnsi" w:hAnsiTheme="minorHAnsi" w:cs="Arial"/>
          <w:b/>
        </w:rPr>
        <w:t>ENTIDAD</w:t>
      </w:r>
      <w:r w:rsidRPr="00A16242">
        <w:rPr>
          <w:rFonts w:asciiTheme="minorHAnsi" w:hAnsiTheme="minorHAnsi" w:cs="Arial"/>
          <w:b/>
          <w:bCs/>
        </w:rPr>
        <w:t xml:space="preserve"> </w:t>
      </w:r>
      <w:r w:rsidRPr="00A16242">
        <w:rPr>
          <w:rFonts w:asciiTheme="minorHAnsi" w:hAnsiTheme="minorHAnsi"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746F8E" w:rsidRPr="00A16242" w:rsidRDefault="00746F8E" w:rsidP="00746F8E">
      <w:pPr>
        <w:spacing w:before="120" w:after="120" w:line="195" w:lineRule="exact"/>
        <w:jc w:val="both"/>
        <w:rPr>
          <w:rFonts w:asciiTheme="minorHAnsi" w:hAnsiTheme="minorHAnsi" w:cs="Arial"/>
          <w:b/>
          <w:u w:val="single"/>
        </w:rPr>
      </w:pPr>
      <w:r w:rsidRPr="00A16242">
        <w:rPr>
          <w:rFonts w:asciiTheme="minorHAnsi" w:hAnsiTheme="minorHAnsi" w:cs="Arial"/>
          <w:b/>
          <w:u w:val="single"/>
        </w:rPr>
        <w:t>DÉCIMA CUARTA.- (NOTIFICACIONES)</w:t>
      </w:r>
    </w:p>
    <w:p w:rsidR="00746F8E" w:rsidRPr="00A16242" w:rsidRDefault="00746F8E" w:rsidP="00746F8E">
      <w:pPr>
        <w:widowControl w:val="0"/>
        <w:numPr>
          <w:ilvl w:val="1"/>
          <w:numId w:val="0"/>
        </w:numPr>
        <w:tabs>
          <w:tab w:val="num" w:pos="284"/>
        </w:tabs>
        <w:spacing w:before="120" w:after="120"/>
        <w:ind w:left="709" w:hanging="709"/>
        <w:jc w:val="both"/>
        <w:rPr>
          <w:rFonts w:asciiTheme="minorHAnsi" w:hAnsiTheme="minorHAnsi" w:cs="Arial"/>
        </w:rPr>
      </w:pPr>
      <w:r w:rsidRPr="00A16242">
        <w:rPr>
          <w:rFonts w:asciiTheme="minorHAnsi" w:hAnsiTheme="minorHAnsi" w:cs="Arial"/>
          <w:b/>
        </w:rPr>
        <w:t>14.1.</w:t>
      </w:r>
      <w:r w:rsidRPr="00A16242">
        <w:rPr>
          <w:rFonts w:asciiTheme="minorHAnsi" w:hAnsiTheme="minorHAnsi" w:cs="Arial"/>
        </w:rPr>
        <w:tab/>
        <w:t xml:space="preserve">Las notificaciones que se cursen entre las Partes, tendrán validez siempre que se envíen mediante nota por escrito, correo electrónico (e-mail), facsímile, fax u otro medio de comunicación que deje constancia </w:t>
      </w:r>
      <w:r w:rsidRPr="00A16242">
        <w:rPr>
          <w:rFonts w:asciiTheme="minorHAnsi" w:hAnsiTheme="minorHAnsi" w:cs="Arial"/>
        </w:rPr>
        <w:lastRenderedPageBreak/>
        <w:t>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746F8E" w:rsidRPr="00A16242" w:rsidTr="00C759BA">
        <w:trPr>
          <w:trHeight w:val="237"/>
        </w:trPr>
        <w:tc>
          <w:tcPr>
            <w:tcW w:w="3827"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ind w:left="180" w:hanging="180"/>
              <w:jc w:val="center"/>
              <w:rPr>
                <w:rFonts w:asciiTheme="minorHAnsi" w:hAnsiTheme="minorHAnsi" w:cs="Arial"/>
                <w:b/>
                <w:bCs/>
              </w:rPr>
            </w:pPr>
            <w:r w:rsidRPr="00A16242">
              <w:rPr>
                <w:rFonts w:asciiTheme="minorHAnsi" w:hAnsiTheme="minorHAnsi"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ind w:left="180" w:hanging="180"/>
              <w:jc w:val="center"/>
              <w:rPr>
                <w:rFonts w:asciiTheme="minorHAnsi" w:hAnsiTheme="minorHAnsi" w:cs="Arial"/>
                <w:b/>
                <w:bCs/>
              </w:rPr>
            </w:pPr>
            <w:r w:rsidRPr="00A16242">
              <w:rPr>
                <w:rFonts w:asciiTheme="minorHAnsi" w:hAnsiTheme="minorHAnsi" w:cs="Arial"/>
                <w:b/>
                <w:bCs/>
              </w:rPr>
              <w:t>CONTRATISTA</w:t>
            </w:r>
          </w:p>
        </w:tc>
      </w:tr>
      <w:tr w:rsidR="00746F8E" w:rsidRPr="00A16242" w:rsidTr="00C759BA">
        <w:trPr>
          <w:trHeight w:val="1537"/>
        </w:trPr>
        <w:tc>
          <w:tcPr>
            <w:tcW w:w="3827"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jc w:val="both"/>
              <w:rPr>
                <w:rFonts w:asciiTheme="minorHAnsi" w:hAnsiTheme="minorHAnsi" w:cs="Arial"/>
              </w:rPr>
            </w:pPr>
            <w:r w:rsidRPr="00A16242">
              <w:rPr>
                <w:rFonts w:asciiTheme="minorHAnsi" w:hAnsiTheme="minorHAnsi" w:cs="Arial"/>
                <w:b/>
              </w:rPr>
              <w:t>Domicilio:</w:t>
            </w:r>
            <w:r w:rsidRPr="00A16242">
              <w:rPr>
                <w:rFonts w:asciiTheme="minorHAnsi" w:hAnsiTheme="minorHAnsi" w:cs="Arial"/>
              </w:rPr>
              <w:t xml:space="preserve"> 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b/>
              </w:rPr>
              <w:t>N° Telf.:</w:t>
            </w:r>
            <w:r w:rsidRPr="00A16242">
              <w:rPr>
                <w:rFonts w:asciiTheme="minorHAnsi" w:hAnsiTheme="minorHAnsi" w:cs="Arial"/>
              </w:rPr>
              <w:t xml:space="preserve"> ____________________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b/>
              </w:rPr>
              <w:t>N° Cel.</w:t>
            </w:r>
            <w:r w:rsidRPr="00A16242">
              <w:rPr>
                <w:rFonts w:asciiTheme="minorHAnsi" w:hAnsiTheme="minorHAnsi" w:cs="Arial"/>
              </w:rPr>
              <w:t xml:space="preserve"> ______________________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b/>
              </w:rPr>
              <w:t xml:space="preserve">E-mail: </w:t>
            </w:r>
            <w:r w:rsidRPr="00A16242">
              <w:rPr>
                <w:rFonts w:asciiTheme="minorHAnsi" w:hAnsiTheme="minorHAnsi" w:cs="Arial"/>
              </w:rPr>
              <w:t>____________________</w:t>
            </w:r>
          </w:p>
          <w:p w:rsidR="00746F8E" w:rsidRPr="00A16242" w:rsidRDefault="00746F8E" w:rsidP="00C759BA">
            <w:pPr>
              <w:widowControl w:val="0"/>
              <w:ind w:left="180" w:hanging="180"/>
              <w:jc w:val="both"/>
              <w:rPr>
                <w:rFonts w:asciiTheme="minorHAnsi" w:hAnsiTheme="minorHAnsi" w:cs="Arial"/>
                <w:b/>
              </w:rPr>
            </w:pPr>
            <w:r w:rsidRPr="00A16242">
              <w:rPr>
                <w:rFonts w:asciiTheme="minorHAnsi" w:hAnsiTheme="minorHAnsi" w:cs="Arial"/>
                <w:b/>
              </w:rPr>
              <w:t xml:space="preserve">Attn.: </w:t>
            </w:r>
            <w:r w:rsidRPr="00A16242">
              <w:rPr>
                <w:rFonts w:asciiTheme="minorHAnsi" w:hAnsiTheme="minorHAnsi" w:cs="Arial"/>
              </w:rPr>
              <w:t>_____________________</w:t>
            </w:r>
          </w:p>
          <w:p w:rsidR="00746F8E" w:rsidRPr="00A16242" w:rsidRDefault="00746F8E" w:rsidP="00C759BA">
            <w:pPr>
              <w:widowControl w:val="0"/>
              <w:ind w:left="180" w:hanging="180"/>
              <w:jc w:val="both"/>
              <w:rPr>
                <w:rFonts w:asciiTheme="minorHAnsi" w:hAnsiTheme="minorHAnsi" w:cs="Arial"/>
              </w:rPr>
            </w:pPr>
            <w:r w:rsidRPr="00A16242">
              <w:rPr>
                <w:rFonts w:asciiTheme="minorHAnsi" w:hAnsiTheme="minorHAnsi"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746F8E" w:rsidRPr="00A16242" w:rsidRDefault="00746F8E" w:rsidP="00C759BA">
            <w:pPr>
              <w:widowControl w:val="0"/>
              <w:ind w:left="-45"/>
              <w:jc w:val="both"/>
              <w:rPr>
                <w:rFonts w:asciiTheme="minorHAnsi" w:hAnsiTheme="minorHAnsi" w:cs="Arial"/>
              </w:rPr>
            </w:pPr>
            <w:r w:rsidRPr="00A16242">
              <w:rPr>
                <w:rFonts w:asciiTheme="minorHAnsi" w:hAnsiTheme="minorHAnsi" w:cs="Arial"/>
                <w:b/>
              </w:rPr>
              <w:t>Domicilio:</w:t>
            </w:r>
            <w:r w:rsidRPr="00A16242">
              <w:rPr>
                <w:rFonts w:asciiTheme="minorHAnsi" w:hAnsiTheme="minorHAnsi" w:cs="Arial"/>
              </w:rPr>
              <w:t xml:space="preserve"> ___________________</w:t>
            </w:r>
          </w:p>
          <w:p w:rsidR="00746F8E" w:rsidRPr="00A16242" w:rsidRDefault="00746F8E" w:rsidP="00C759BA">
            <w:pPr>
              <w:widowControl w:val="0"/>
              <w:ind w:hanging="45"/>
              <w:jc w:val="both"/>
              <w:rPr>
                <w:rFonts w:asciiTheme="minorHAnsi" w:hAnsiTheme="minorHAnsi" w:cs="Arial"/>
              </w:rPr>
            </w:pPr>
            <w:r w:rsidRPr="00A16242">
              <w:rPr>
                <w:rFonts w:asciiTheme="minorHAnsi" w:hAnsiTheme="minorHAnsi" w:cs="Arial"/>
                <w:b/>
              </w:rPr>
              <w:t xml:space="preserve">N° Telf.: </w:t>
            </w:r>
            <w:r w:rsidRPr="00A16242">
              <w:rPr>
                <w:rFonts w:asciiTheme="minorHAnsi" w:hAnsiTheme="minorHAnsi" w:cs="Arial"/>
              </w:rPr>
              <w:t>_______________________</w:t>
            </w:r>
          </w:p>
          <w:p w:rsidR="00746F8E" w:rsidRPr="00A16242" w:rsidRDefault="00746F8E" w:rsidP="00C759BA">
            <w:pPr>
              <w:tabs>
                <w:tab w:val="left" w:pos="269"/>
              </w:tabs>
              <w:autoSpaceDE w:val="0"/>
              <w:autoSpaceDN w:val="0"/>
              <w:adjustRightInd w:val="0"/>
              <w:rPr>
                <w:rFonts w:asciiTheme="minorHAnsi" w:hAnsiTheme="minorHAnsi" w:cs="Arial"/>
              </w:rPr>
            </w:pPr>
            <w:r w:rsidRPr="00A16242">
              <w:rPr>
                <w:rFonts w:asciiTheme="minorHAnsi" w:hAnsiTheme="minorHAnsi" w:cs="Arial"/>
                <w:b/>
              </w:rPr>
              <w:t xml:space="preserve">N° Cel.: </w:t>
            </w:r>
            <w:r w:rsidRPr="00A16242">
              <w:rPr>
                <w:rFonts w:asciiTheme="minorHAnsi" w:hAnsiTheme="minorHAnsi" w:cs="Arial"/>
              </w:rPr>
              <w:t>______________________</w:t>
            </w:r>
          </w:p>
          <w:p w:rsidR="00746F8E" w:rsidRPr="00A16242" w:rsidRDefault="00746F8E" w:rsidP="00C759BA">
            <w:pPr>
              <w:autoSpaceDE w:val="0"/>
              <w:autoSpaceDN w:val="0"/>
              <w:adjustRightInd w:val="0"/>
              <w:rPr>
                <w:rFonts w:asciiTheme="minorHAnsi" w:hAnsiTheme="minorHAnsi" w:cs="Arial"/>
                <w:b/>
              </w:rPr>
            </w:pPr>
            <w:r w:rsidRPr="00A16242">
              <w:rPr>
                <w:rFonts w:asciiTheme="minorHAnsi" w:hAnsiTheme="minorHAnsi" w:cs="Arial"/>
                <w:b/>
              </w:rPr>
              <w:t xml:space="preserve">E-mail: </w:t>
            </w:r>
            <w:r w:rsidRPr="00A16242">
              <w:rPr>
                <w:rFonts w:asciiTheme="minorHAnsi" w:hAnsiTheme="minorHAnsi" w:cs="Arial"/>
              </w:rPr>
              <w:t>_______________________</w:t>
            </w:r>
          </w:p>
          <w:p w:rsidR="00746F8E" w:rsidRPr="00A16242" w:rsidRDefault="00746F8E" w:rsidP="00C759BA">
            <w:pPr>
              <w:autoSpaceDE w:val="0"/>
              <w:autoSpaceDN w:val="0"/>
              <w:adjustRightInd w:val="0"/>
              <w:rPr>
                <w:rFonts w:asciiTheme="minorHAnsi" w:hAnsiTheme="minorHAnsi" w:cs="Arial"/>
              </w:rPr>
            </w:pPr>
            <w:r w:rsidRPr="00A16242">
              <w:rPr>
                <w:rFonts w:asciiTheme="minorHAnsi" w:hAnsiTheme="minorHAnsi" w:cs="Arial"/>
                <w:b/>
              </w:rPr>
              <w:t xml:space="preserve">Attn.: </w:t>
            </w:r>
            <w:r w:rsidRPr="00A16242">
              <w:rPr>
                <w:rFonts w:asciiTheme="minorHAnsi" w:hAnsiTheme="minorHAnsi" w:cs="Arial"/>
              </w:rPr>
              <w:t>________________________</w:t>
            </w:r>
          </w:p>
          <w:p w:rsidR="00746F8E" w:rsidRPr="00A16242" w:rsidRDefault="00746F8E" w:rsidP="00C759BA">
            <w:pPr>
              <w:autoSpaceDE w:val="0"/>
              <w:autoSpaceDN w:val="0"/>
              <w:adjustRightInd w:val="0"/>
              <w:ind w:left="180" w:hanging="180"/>
              <w:rPr>
                <w:rFonts w:asciiTheme="minorHAnsi" w:hAnsiTheme="minorHAnsi" w:cs="Arial"/>
                <w:caps/>
              </w:rPr>
            </w:pPr>
            <w:r w:rsidRPr="00A16242">
              <w:rPr>
                <w:rFonts w:asciiTheme="minorHAnsi" w:hAnsiTheme="minorHAnsi" w:cs="Arial"/>
              </w:rPr>
              <w:t>___________ - Bolivia</w:t>
            </w:r>
          </w:p>
        </w:tc>
      </w:tr>
    </w:tbl>
    <w:p w:rsidR="00746F8E" w:rsidRPr="00A16242" w:rsidRDefault="00746F8E" w:rsidP="00746F8E">
      <w:pPr>
        <w:widowControl w:val="0"/>
        <w:tabs>
          <w:tab w:val="num" w:pos="720"/>
        </w:tabs>
        <w:spacing w:before="120" w:after="120"/>
        <w:ind w:left="720" w:hanging="720"/>
        <w:jc w:val="both"/>
        <w:rPr>
          <w:rFonts w:asciiTheme="minorHAnsi" w:hAnsiTheme="minorHAnsi" w:cs="Arial"/>
          <w:bCs/>
        </w:rPr>
      </w:pPr>
      <w:r w:rsidRPr="00A16242">
        <w:rPr>
          <w:rFonts w:asciiTheme="minorHAnsi" w:hAnsiTheme="minorHAnsi" w:cs="Arial"/>
          <w:b/>
        </w:rPr>
        <w:t>14.2.</w:t>
      </w:r>
      <w:r w:rsidRPr="00A16242">
        <w:rPr>
          <w:rFonts w:asciiTheme="minorHAnsi" w:hAnsiTheme="minorHAnsi" w:cs="Arial"/>
          <w:bCs/>
        </w:rPr>
        <w:tab/>
        <w:t>Se considerará recibida la notificación o comunicación en la fecha y hora en que se haya realizado la entrega.</w:t>
      </w:r>
    </w:p>
    <w:p w:rsidR="00746F8E" w:rsidRPr="00A16242" w:rsidRDefault="00746F8E" w:rsidP="00746F8E">
      <w:pPr>
        <w:widowControl w:val="0"/>
        <w:tabs>
          <w:tab w:val="num" w:pos="720"/>
        </w:tabs>
        <w:spacing w:before="120" w:after="120"/>
        <w:ind w:left="720" w:hanging="720"/>
        <w:jc w:val="both"/>
        <w:rPr>
          <w:rFonts w:asciiTheme="minorHAnsi" w:hAnsiTheme="minorHAnsi" w:cs="Arial"/>
        </w:rPr>
      </w:pPr>
      <w:r w:rsidRPr="00A16242">
        <w:rPr>
          <w:rFonts w:asciiTheme="minorHAnsi" w:hAnsiTheme="minorHAnsi" w:cs="Arial"/>
          <w:b/>
          <w:bCs/>
        </w:rPr>
        <w:t>14.3.</w:t>
      </w:r>
      <w:r w:rsidRPr="00A16242">
        <w:rPr>
          <w:rFonts w:asciiTheme="minorHAnsi" w:hAnsiTheme="minorHAnsi" w:cs="Arial"/>
          <w:bCs/>
        </w:rPr>
        <w:tab/>
      </w:r>
      <w:r w:rsidRPr="00A16242">
        <w:rPr>
          <w:rFonts w:asciiTheme="minorHAnsi" w:hAnsiTheme="minorHAnsi"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QUINTA.- (RESPONSABILIDAD Y OBLIGACIONES DEL CONTRATISTA)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se compromete a cumplir con las siguientes responsabilidades y obligaciones, que son de carácter enunciativo y no limitativo:</w:t>
      </w:r>
    </w:p>
    <w:p w:rsidR="00746F8E" w:rsidRPr="00A16242" w:rsidRDefault="00746F8E" w:rsidP="00E224BF">
      <w:pPr>
        <w:pStyle w:val="Prrafodelista"/>
        <w:numPr>
          <w:ilvl w:val="1"/>
          <w:numId w:val="27"/>
        </w:numPr>
        <w:spacing w:before="120" w:after="120"/>
        <w:contextualSpacing/>
        <w:jc w:val="both"/>
        <w:rPr>
          <w:rFonts w:asciiTheme="minorHAnsi" w:hAnsiTheme="minorHAnsi" w:cs="Arial"/>
          <w:b/>
        </w:rPr>
      </w:pPr>
      <w:r w:rsidRPr="00A16242">
        <w:rPr>
          <w:rFonts w:asciiTheme="minorHAnsi" w:hAnsiTheme="minorHAnsi" w:cs="Arial"/>
          <w:b/>
        </w:rPr>
        <w:t xml:space="preserve">  Responsabilidades:</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746F8E" w:rsidRPr="00A16242" w:rsidRDefault="00746F8E" w:rsidP="00746F8E">
      <w:pPr>
        <w:ind w:left="1065"/>
        <w:jc w:val="both"/>
        <w:rPr>
          <w:rFonts w:asciiTheme="minorHAnsi" w:hAnsiTheme="minorHAnsi" w:cs="Arial"/>
        </w:rPr>
      </w:pP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 xml:space="preserve">En consecuencia el </w:t>
      </w:r>
      <w:r w:rsidRPr="00A16242">
        <w:rPr>
          <w:rFonts w:asciiTheme="minorHAnsi" w:hAnsiTheme="minorHAnsi" w:cs="Arial"/>
          <w:b/>
        </w:rPr>
        <w:t>CONTRATISTA</w:t>
      </w:r>
      <w:r w:rsidRPr="00A16242">
        <w:rPr>
          <w:rFonts w:asciiTheme="minorHAnsi" w:hAnsiTheme="minorHAnsi"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746F8E" w:rsidRPr="00A16242" w:rsidRDefault="00746F8E" w:rsidP="00746F8E">
      <w:pPr>
        <w:spacing w:before="120" w:after="120"/>
        <w:ind w:left="1065"/>
        <w:jc w:val="both"/>
        <w:rPr>
          <w:rFonts w:asciiTheme="minorHAnsi" w:hAnsiTheme="minorHAnsi" w:cs="Arial"/>
        </w:rPr>
      </w:pPr>
      <w:r w:rsidRPr="00A16242">
        <w:rPr>
          <w:rFonts w:asciiTheme="minorHAnsi" w:hAnsiTheme="minorHAnsi" w:cs="Arial"/>
        </w:rPr>
        <w:t xml:space="preserve">En caso de no responder favorablemente al requerimiento, la </w:t>
      </w:r>
      <w:r w:rsidRPr="00A16242">
        <w:rPr>
          <w:rFonts w:asciiTheme="minorHAnsi" w:hAnsiTheme="minorHAnsi" w:cs="Arial"/>
          <w:b/>
        </w:rPr>
        <w:t xml:space="preserve">ENTIDAD </w:t>
      </w:r>
      <w:r w:rsidRPr="00A16242">
        <w:rPr>
          <w:rFonts w:asciiTheme="minorHAnsi" w:hAnsiTheme="minorHAnsi" w:cs="Arial"/>
        </w:rPr>
        <w:t xml:space="preserve">hará conocer a la Contraloría General del Estado, para los efectos legales consiguientes, en razón de que el Servicio ha sido prestado bajo un Contrato administrativo, por lo cual el </w:t>
      </w:r>
      <w:r w:rsidRPr="00A16242">
        <w:rPr>
          <w:rFonts w:asciiTheme="minorHAnsi" w:hAnsiTheme="minorHAnsi" w:cs="Arial"/>
          <w:b/>
        </w:rPr>
        <w:t>CONTRATISTA</w:t>
      </w:r>
      <w:r w:rsidRPr="00A16242">
        <w:rPr>
          <w:rFonts w:asciiTheme="minorHAnsi" w:hAnsiTheme="minorHAnsi" w:cs="Arial"/>
        </w:rPr>
        <w:t xml:space="preserve"> es responsable ante el Estado.</w:t>
      </w:r>
    </w:p>
    <w:p w:rsidR="00746F8E" w:rsidRPr="00A16242" w:rsidRDefault="00746F8E" w:rsidP="00E224BF">
      <w:pPr>
        <w:numPr>
          <w:ilvl w:val="0"/>
          <w:numId w:val="25"/>
        </w:numPr>
        <w:spacing w:before="120" w:after="120"/>
        <w:ind w:left="1066"/>
        <w:jc w:val="both"/>
        <w:rPr>
          <w:rFonts w:asciiTheme="minorHAnsi" w:hAnsiTheme="minorHAnsi" w:cs="Arial"/>
        </w:rPr>
      </w:pPr>
      <w:r w:rsidRPr="00A16242">
        <w:rPr>
          <w:rFonts w:asciiTheme="minorHAnsi" w:hAnsiTheme="minorHAnsi" w:cs="Arial"/>
        </w:rPr>
        <w:t>Por los efectos resultantes de la inobservancia y/o infracción de las obligaciones del Contrato, leyes, reglamentos y/o cualquier disposición legal.</w:t>
      </w:r>
    </w:p>
    <w:p w:rsidR="00746F8E" w:rsidRPr="00A16242" w:rsidRDefault="00746F8E" w:rsidP="00E224BF">
      <w:pPr>
        <w:numPr>
          <w:ilvl w:val="0"/>
          <w:numId w:val="25"/>
        </w:numPr>
        <w:tabs>
          <w:tab w:val="num" w:pos="1418"/>
        </w:tabs>
        <w:spacing w:before="120" w:after="120"/>
        <w:ind w:left="1066"/>
        <w:jc w:val="both"/>
        <w:rPr>
          <w:rFonts w:asciiTheme="minorHAnsi" w:hAnsiTheme="minorHAnsi" w:cs="Arial"/>
        </w:rPr>
      </w:pPr>
      <w:r w:rsidRPr="00A16242">
        <w:rPr>
          <w:rFonts w:asciiTheme="minorHAnsi" w:hAnsiTheme="minorHAnsi" w:cs="Arial"/>
        </w:rPr>
        <w:t xml:space="preserve">Por todo subcontrato suscrito por el </w:t>
      </w:r>
      <w:r w:rsidRPr="00A16242">
        <w:rPr>
          <w:rFonts w:asciiTheme="minorHAnsi" w:hAnsiTheme="minorHAnsi" w:cs="Arial"/>
          <w:b/>
        </w:rPr>
        <w:t>CONTRATISTA</w:t>
      </w:r>
      <w:r w:rsidRPr="00A16242">
        <w:rPr>
          <w:rFonts w:asciiTheme="minorHAnsi" w:hAnsiTheme="minorHAnsi" w:cs="Arial"/>
        </w:rPr>
        <w:t xml:space="preserve">, no obligara o pretenderá obligar a la </w:t>
      </w:r>
      <w:r w:rsidRPr="00A16242">
        <w:rPr>
          <w:rFonts w:asciiTheme="minorHAnsi" w:hAnsiTheme="minorHAnsi" w:cs="Arial"/>
          <w:b/>
        </w:rPr>
        <w:t>ENTIDAD</w:t>
      </w:r>
      <w:r w:rsidRPr="00A16242">
        <w:rPr>
          <w:rFonts w:asciiTheme="minorHAnsi" w:hAnsiTheme="minorHAnsi" w:cs="Arial"/>
        </w:rPr>
        <w:t xml:space="preserve"> al cumplimiento de las obligaciones laborales, sociales o patronales de los subcontratista, proveedores y/o fabricantes en este sentido la responsabilidad frente a la </w:t>
      </w:r>
      <w:r w:rsidRPr="00A16242">
        <w:rPr>
          <w:rFonts w:asciiTheme="minorHAnsi" w:hAnsiTheme="minorHAnsi" w:cs="Arial"/>
          <w:b/>
        </w:rPr>
        <w:t>ENTIDAD</w:t>
      </w:r>
      <w:r w:rsidRPr="00A16242">
        <w:rPr>
          <w:rFonts w:asciiTheme="minorHAnsi" w:hAnsiTheme="minorHAnsi" w:cs="Arial"/>
        </w:rPr>
        <w:t xml:space="preserve"> por el cumplimiento de las obligaciones laborales, sociales o patronales, que provengan o emanen de la Ley Aplicable son de exclusiva cuenta y riesgo del subcontratista, proveedores, suministradores, vendedores, fabricantes y/o el </w:t>
      </w:r>
      <w:r w:rsidRPr="00A16242">
        <w:rPr>
          <w:rFonts w:asciiTheme="minorHAnsi" w:hAnsiTheme="minorHAnsi" w:cs="Arial"/>
          <w:b/>
        </w:rPr>
        <w:t>CONTRATISTA.</w:t>
      </w:r>
      <w:r w:rsidRPr="00A16242">
        <w:rPr>
          <w:rFonts w:asciiTheme="minorHAnsi" w:hAnsiTheme="minorHAnsi" w:cs="Arial"/>
        </w:rPr>
        <w:t xml:space="preserve"> </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Por las indemnizaciones o reclamos ocasionados por errores, negligencia y/o impericias practicados en la ejecución de los Servicios.</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t xml:space="preserve">Por rehacer o reparar, a su costo y en los plazos estipulados por la </w:t>
      </w:r>
      <w:r w:rsidRPr="00A16242">
        <w:rPr>
          <w:rFonts w:asciiTheme="minorHAnsi" w:hAnsiTheme="minorHAnsi" w:cs="Arial"/>
          <w:b/>
        </w:rPr>
        <w:t>ENTIDAD</w:t>
      </w:r>
      <w:r w:rsidRPr="00A16242">
        <w:rPr>
          <w:rFonts w:asciiTheme="minorHAnsi" w:hAnsiTheme="minorHAnsi" w:cs="Arial"/>
        </w:rPr>
        <w:t xml:space="preserve">, toda y/o cualquier parte de los Servicios que hubiese sido considerada inaceptable por la </w:t>
      </w:r>
      <w:r w:rsidRPr="00A16242">
        <w:rPr>
          <w:rFonts w:asciiTheme="minorHAnsi" w:hAnsiTheme="minorHAnsi" w:cs="Arial"/>
          <w:b/>
        </w:rPr>
        <w:t>ENTIDAD</w:t>
      </w:r>
      <w:r w:rsidRPr="00A16242">
        <w:rPr>
          <w:rFonts w:asciiTheme="minorHAnsi" w:hAnsiTheme="minorHAnsi" w:cs="Arial"/>
        </w:rPr>
        <w:t>.</w:t>
      </w:r>
    </w:p>
    <w:p w:rsidR="00746F8E" w:rsidRPr="00A16242" w:rsidRDefault="00746F8E" w:rsidP="00E224BF">
      <w:pPr>
        <w:numPr>
          <w:ilvl w:val="0"/>
          <w:numId w:val="25"/>
        </w:numPr>
        <w:spacing w:before="120" w:after="120"/>
        <w:jc w:val="both"/>
        <w:rPr>
          <w:rFonts w:asciiTheme="minorHAnsi" w:hAnsiTheme="minorHAnsi" w:cs="Arial"/>
        </w:rPr>
      </w:pPr>
      <w:r w:rsidRPr="00A16242">
        <w:rPr>
          <w:rFonts w:asciiTheme="minorHAnsi" w:hAnsiTheme="minorHAnsi" w:cs="Arial"/>
        </w:rPr>
        <w:lastRenderedPageBreak/>
        <w:t xml:space="preserve">El </w:t>
      </w:r>
      <w:r w:rsidRPr="00A16242">
        <w:rPr>
          <w:rFonts w:asciiTheme="minorHAnsi" w:hAnsiTheme="minorHAnsi" w:cs="Arial"/>
          <w:b/>
        </w:rPr>
        <w:t>CONTRATISTA</w:t>
      </w:r>
      <w:r w:rsidRPr="00A16242">
        <w:rPr>
          <w:rFonts w:asciiTheme="minorHAnsi" w:hAnsiTheme="minorHAnsi" w:cs="Arial"/>
        </w:rPr>
        <w:t xml:space="preserve"> será el único responsable por reclamos judiciales y/o extrajudiciales efectuados por terceras personas que resulten de actos u omisiones relacionadas exclusivamente con la prestación del Servicio bajo este Contrato.</w:t>
      </w:r>
    </w:p>
    <w:p w:rsidR="00746F8E" w:rsidRPr="00A16242" w:rsidRDefault="00746F8E" w:rsidP="00746F8E">
      <w:pPr>
        <w:spacing w:before="120" w:after="120"/>
        <w:jc w:val="both"/>
        <w:rPr>
          <w:rFonts w:asciiTheme="minorHAnsi" w:hAnsiTheme="minorHAnsi" w:cs="Arial"/>
        </w:rPr>
      </w:pPr>
    </w:p>
    <w:p w:rsidR="00746F8E" w:rsidRPr="00A16242" w:rsidRDefault="00746F8E" w:rsidP="00E224BF">
      <w:pPr>
        <w:pStyle w:val="Prrafodelista"/>
        <w:numPr>
          <w:ilvl w:val="1"/>
          <w:numId w:val="27"/>
        </w:numPr>
        <w:spacing w:before="120" w:after="120"/>
        <w:jc w:val="both"/>
        <w:rPr>
          <w:rFonts w:asciiTheme="minorHAnsi" w:hAnsiTheme="minorHAnsi" w:cs="Arial"/>
          <w:b/>
        </w:rPr>
      </w:pPr>
      <w:r w:rsidRPr="00A16242">
        <w:rPr>
          <w:rFonts w:asciiTheme="minorHAnsi" w:hAnsiTheme="minorHAnsi" w:cs="Arial"/>
          <w:b/>
        </w:rPr>
        <w:t xml:space="preserve">  Obligaciones: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Ejecutar el Servicio de acuerdo a lo previsto en este Contrato, sus anexos y la Ley Aplicable, siendo el único responsable ante cualquier inobservancia.</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Asegurar que los contratos suscritos con subcontratistas (cuando corresponda) contengan disposiciones que cumplan con las obligaciones laborales, sociales, ambientales y tributarias, además de la Ley Aplicable.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Cumplir y acatar por sí, por su Personal y subcontratistas las estipulaciones contenidas en este Contrato y Ley Aplicable, así como cualquier determinación de orden legal emanadas de autoridades competentes, siendo el </w:t>
      </w:r>
      <w:r w:rsidRPr="00A16242">
        <w:rPr>
          <w:rFonts w:asciiTheme="minorHAnsi" w:hAnsiTheme="minorHAnsi" w:cs="Arial"/>
          <w:b/>
        </w:rPr>
        <w:t>CONTRATISTA</w:t>
      </w:r>
      <w:r w:rsidRPr="00A16242">
        <w:rPr>
          <w:rFonts w:asciiTheme="minorHAnsi" w:hAnsiTheme="minorHAnsi" w:cs="Arial"/>
        </w:rPr>
        <w:t xml:space="preserve"> responsable por los efectos que se originaren de eventuales inobservancias, mencionando de manera enunciativa y no limitativa, las siguientes: </w:t>
      </w:r>
    </w:p>
    <w:p w:rsidR="00746F8E" w:rsidRPr="00A16242" w:rsidRDefault="00746F8E" w:rsidP="00E224BF">
      <w:pPr>
        <w:numPr>
          <w:ilvl w:val="0"/>
          <w:numId w:val="17"/>
        </w:numPr>
        <w:spacing w:before="120" w:after="120"/>
        <w:ind w:left="1701" w:hanging="567"/>
        <w:jc w:val="both"/>
        <w:rPr>
          <w:rFonts w:asciiTheme="minorHAnsi" w:hAnsiTheme="minorHAnsi" w:cs="Arial"/>
        </w:rPr>
      </w:pPr>
      <w:r w:rsidRPr="00A16242">
        <w:rPr>
          <w:rFonts w:asciiTheme="minorHAnsi" w:hAnsiTheme="minorHAnsi" w:cs="Arial"/>
        </w:rPr>
        <w:t xml:space="preserve">Toda norma laboral, social, de pensiones, migratoria y la que sea aplicable para posibilitar el correcto, legal y oportuno desenvolvimiento de su Personal en territorio boliviano. </w:t>
      </w:r>
    </w:p>
    <w:p w:rsidR="00746F8E" w:rsidRPr="00A16242" w:rsidRDefault="00746F8E" w:rsidP="00E224BF">
      <w:pPr>
        <w:numPr>
          <w:ilvl w:val="0"/>
          <w:numId w:val="17"/>
        </w:numPr>
        <w:spacing w:before="120" w:after="120"/>
        <w:ind w:left="1701" w:hanging="567"/>
        <w:jc w:val="both"/>
        <w:rPr>
          <w:rFonts w:asciiTheme="minorHAnsi" w:hAnsiTheme="minorHAnsi" w:cs="Arial"/>
        </w:rPr>
      </w:pPr>
      <w:r w:rsidRPr="00A16242">
        <w:rPr>
          <w:rFonts w:asciiTheme="minorHAnsi" w:hAnsiTheme="minorHAnsi"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A16242">
        <w:rPr>
          <w:rFonts w:asciiTheme="minorHAnsi" w:hAnsiTheme="minorHAnsi" w:cs="Arial"/>
          <w:b/>
        </w:rPr>
        <w:t>ENTIDAD</w:t>
      </w:r>
      <w:r w:rsidRPr="00A16242">
        <w:rPr>
          <w:rFonts w:asciiTheme="minorHAnsi" w:hAnsiTheme="minorHAnsi" w:cs="Arial"/>
        </w:rPr>
        <w:t xml:space="preserve">.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Planear, programar, dirigir y ejecutar los Servicios con calidad y seguridad, a fin de garantizar el pleno cumplimiento del Contrato.</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16242">
        <w:rPr>
          <w:rFonts w:asciiTheme="minorHAnsi" w:hAnsiTheme="minorHAnsi" w:cs="Arial"/>
        </w:rPr>
        <w:tab/>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Responder por la supervisión, dirección técnica y administrativa y mano de obra de su Personal, necesarias para la ejecución de los Servicios, siendo para todos los efectos, el </w:t>
      </w:r>
      <w:r w:rsidRPr="00A16242">
        <w:rPr>
          <w:rFonts w:asciiTheme="minorHAnsi" w:hAnsiTheme="minorHAnsi" w:cs="Arial"/>
          <w:b/>
        </w:rPr>
        <w:t>CONTRATISTA</w:t>
      </w:r>
      <w:r w:rsidRPr="00A16242">
        <w:rPr>
          <w:rFonts w:asciiTheme="minorHAnsi" w:hAnsiTheme="minorHAnsi" w:cs="Arial"/>
        </w:rPr>
        <w:t xml:space="preserve"> único y exclusivo responsable.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Salvaguardar y liberar a la </w:t>
      </w:r>
      <w:r w:rsidRPr="00A16242">
        <w:rPr>
          <w:rFonts w:asciiTheme="minorHAnsi" w:hAnsiTheme="minorHAnsi" w:cs="Arial"/>
          <w:b/>
        </w:rPr>
        <w:t>ENTIDAD</w:t>
      </w:r>
      <w:r w:rsidRPr="00A16242">
        <w:rPr>
          <w:rFonts w:asciiTheme="minorHAnsi" w:hAnsiTheme="minorHAnsi" w:cs="Arial"/>
        </w:rPr>
        <w:t xml:space="preserve"> de la responsabilidad de todos los reclamos, representaciones y procesos judiciales de cualquier naturaleza, relacionados con la ejecución de los Servicios.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Responder por los daños o pérdidas causados a la </w:t>
      </w:r>
      <w:r w:rsidRPr="00A16242">
        <w:rPr>
          <w:rFonts w:asciiTheme="minorHAnsi" w:hAnsiTheme="minorHAnsi" w:cs="Arial"/>
          <w:b/>
        </w:rPr>
        <w:t>ENTIDAD</w:t>
      </w:r>
      <w:r w:rsidRPr="00A16242">
        <w:rPr>
          <w:rFonts w:asciiTheme="minorHAnsi" w:hAnsiTheme="minorHAnsi" w:cs="Arial"/>
        </w:rPr>
        <w:t xml:space="preserve"> o a terceros, resultantes de acción u omisión en la ejecución de los Servicios.</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16242">
        <w:rPr>
          <w:rFonts w:asciiTheme="minorHAnsi" w:hAnsiTheme="minorHAnsi" w:cs="Arial"/>
          <w:b/>
        </w:rPr>
        <w:t>ENTIDAD</w:t>
      </w:r>
      <w:r w:rsidRPr="00A16242">
        <w:rPr>
          <w:rFonts w:asciiTheme="minorHAnsi" w:hAnsiTheme="minorHAnsi" w:cs="Arial"/>
        </w:rPr>
        <w:t xml:space="preserve"> de cualquier reclamo. </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No utilizar mano de obra de menores de edad en las labores relacionadas con el objeto del presente Contrato, ya sea directa o indirectamente a través de sus proveedores o subcontratistas, dentro de los </w:t>
      </w:r>
      <w:r w:rsidRPr="00A16242">
        <w:rPr>
          <w:rFonts w:asciiTheme="minorHAnsi" w:hAnsiTheme="minorHAnsi" w:cs="Arial"/>
        </w:rPr>
        <w:lastRenderedPageBreak/>
        <w:t xml:space="preserve">límites establecidos por Ley Aplicable. La </w:t>
      </w:r>
      <w:r w:rsidRPr="00A16242">
        <w:rPr>
          <w:rFonts w:asciiTheme="minorHAnsi" w:hAnsiTheme="minorHAnsi" w:cs="Arial"/>
          <w:b/>
        </w:rPr>
        <w:t>ENTIDAD</w:t>
      </w:r>
      <w:r w:rsidRPr="00A16242">
        <w:rPr>
          <w:rFonts w:asciiTheme="minorHAnsi" w:hAnsiTheme="minorHAnsi" w:cs="Arial"/>
        </w:rPr>
        <w:t xml:space="preserve"> podrá pedir al </w:t>
      </w:r>
      <w:r w:rsidRPr="00A16242">
        <w:rPr>
          <w:rFonts w:asciiTheme="minorHAnsi" w:hAnsiTheme="minorHAnsi" w:cs="Arial"/>
          <w:b/>
        </w:rPr>
        <w:t>CONTRATISTA</w:t>
      </w:r>
      <w:r w:rsidRPr="00A16242">
        <w:rPr>
          <w:rFonts w:asciiTheme="minorHAnsi" w:hAnsiTheme="minorHAnsi" w:cs="Arial"/>
        </w:rPr>
        <w:t xml:space="preserve"> en cualquier momento, dentro del término del presente Contrato, una declaración que certifique el cumplimiento de la presente obligación.</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No involucrarse, ni apoyar ningún tipo de discriminación, sea por raza, grupo o clase social, nacionalidad, región, religión, deficiencia, sexo, orientación sexual, asociación sindical, filiación política o edad al contratar.</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Cumplir las leyes vigentes y los padrones de la industria sobre el horario de trabajo. Todo servicio ejecutado en horas extras, debe ser remunerado o compensado, respetando las normas vigentes.</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Los sueldos pagados a los trabajadores deben obedecer como mínimo, a lo establecido en la Ley Aplicable.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Responsabilizarse por obtener a su costo todas las licencias y autorizaciones de conformidad a la Ley Aplicable con relación a este Contrato y los registros que le exija la </w:t>
      </w:r>
      <w:r w:rsidRPr="00A16242">
        <w:rPr>
          <w:rFonts w:asciiTheme="minorHAnsi" w:hAnsiTheme="minorHAnsi" w:cs="Arial"/>
          <w:b/>
        </w:rPr>
        <w:t xml:space="preserve">ENTIDAD </w:t>
      </w:r>
      <w:r w:rsidRPr="00A16242">
        <w:rPr>
          <w:rFonts w:asciiTheme="minorHAnsi" w:hAnsiTheme="minorHAnsi" w:cs="Arial"/>
        </w:rPr>
        <w:t>en conformidad al Contrato.</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Cumplir la legislación laboral y social vigente en el Estado Plurinacional de Bolivia y será también responsable de dicho cumplimiento por parte de sus subcontratistas.</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Mantener a la </w:t>
      </w:r>
      <w:r w:rsidRPr="00A16242">
        <w:rPr>
          <w:rFonts w:asciiTheme="minorHAnsi" w:hAnsiTheme="minorHAnsi" w:cs="Arial"/>
          <w:b/>
        </w:rPr>
        <w:t>ENTIDAD</w:t>
      </w:r>
      <w:r w:rsidRPr="00A16242">
        <w:rPr>
          <w:rFonts w:asciiTheme="minorHAnsi" w:hAnsiTheme="minorHAnsi" w:cs="Arial"/>
        </w:rPr>
        <w:t xml:space="preserve"> exonerada contra cualquier multa o penalidad de cualquier tipo o naturaleza que fuera impuesta por causa de incumplimiento o infracción de la legislación laboral o social.</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Asegurar que los contratos suscritos con subcontratistas contengan disposiciones que cumplan con las obligaciones laborales, sociales, ambientales y tributarias, además de la Ley Aplicable.</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Cumplir con las normas laborales respecto al pago de incremento salarial, bonos, doble aguinaldo, primas y cualquier otra obligación laboral, las cuales deben ser asumidas exclusivamente a cuenta y cargo del </w:t>
      </w:r>
      <w:r w:rsidRPr="00A16242">
        <w:rPr>
          <w:rFonts w:asciiTheme="minorHAnsi" w:hAnsiTheme="minorHAnsi" w:cs="Arial"/>
          <w:b/>
        </w:rPr>
        <w:t>CONTRATISTA</w:t>
      </w:r>
      <w:r w:rsidRPr="00A16242">
        <w:rPr>
          <w:rFonts w:asciiTheme="minorHAnsi" w:hAnsiTheme="minorHAnsi" w:cs="Arial"/>
        </w:rPr>
        <w:t>.</w:t>
      </w:r>
    </w:p>
    <w:p w:rsidR="00746F8E" w:rsidRPr="00A16242" w:rsidRDefault="00746F8E" w:rsidP="00E224BF">
      <w:pPr>
        <w:numPr>
          <w:ilvl w:val="0"/>
          <w:numId w:val="16"/>
        </w:numPr>
        <w:spacing w:before="120" w:after="120"/>
        <w:ind w:left="1134" w:hanging="425"/>
        <w:jc w:val="both"/>
        <w:rPr>
          <w:rFonts w:asciiTheme="minorHAnsi" w:hAnsiTheme="minorHAnsi" w:cs="Arial"/>
        </w:rPr>
      </w:pPr>
      <w:r w:rsidRPr="00A16242">
        <w:rPr>
          <w:rFonts w:asciiTheme="minorHAnsi" w:hAnsiTheme="minorHAnsi" w:cs="Arial"/>
        </w:rPr>
        <w:t xml:space="preserve">Realizar el trabajo solicitado conforme a detalle y requerimiento realizado por la </w:t>
      </w:r>
      <w:r w:rsidRPr="00A16242">
        <w:rPr>
          <w:rFonts w:asciiTheme="minorHAnsi" w:hAnsiTheme="minorHAnsi" w:cs="Arial"/>
          <w:b/>
        </w:rPr>
        <w:t>ENTIDAD</w:t>
      </w:r>
      <w:r w:rsidRPr="00A16242">
        <w:rPr>
          <w:rFonts w:asciiTheme="minorHAnsi" w:hAnsiTheme="minorHAnsi" w:cs="Arial"/>
        </w:rPr>
        <w:t xml:space="preserve">.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Las demás obligaciones y responsabilidades a su cargo que sin estar expresamente mencionadas, emerjan del presente Contrato.</w:t>
      </w:r>
    </w:p>
    <w:p w:rsidR="00746F8E" w:rsidRPr="00A16242" w:rsidRDefault="00746F8E" w:rsidP="00746F8E">
      <w:pPr>
        <w:spacing w:after="120"/>
        <w:jc w:val="both"/>
        <w:rPr>
          <w:rFonts w:asciiTheme="minorHAnsi" w:hAnsiTheme="minorHAnsi" w:cs="Arial"/>
        </w:rPr>
      </w:pPr>
      <w:r w:rsidRPr="00A16242">
        <w:rPr>
          <w:rFonts w:asciiTheme="minorHAnsi" w:hAnsiTheme="minorHAnsi" w:cs="Arial"/>
          <w:b/>
          <w:u w:val="single"/>
        </w:rPr>
        <w:t>DÉCIMA SEXTA.- (OBLIGACIONES DE LA ENTIDAD)</w:t>
      </w:r>
    </w:p>
    <w:p w:rsidR="00746F8E" w:rsidRPr="00A16242" w:rsidRDefault="00746F8E" w:rsidP="00746F8E">
      <w:pPr>
        <w:spacing w:before="120" w:after="120"/>
        <w:ind w:left="709" w:hanging="708"/>
        <w:jc w:val="both"/>
        <w:rPr>
          <w:rFonts w:asciiTheme="minorHAnsi" w:hAnsiTheme="minorHAnsi" w:cs="Arial"/>
        </w:rPr>
      </w:pPr>
      <w:r w:rsidRPr="00A16242">
        <w:rPr>
          <w:rFonts w:asciiTheme="minorHAnsi" w:hAnsiTheme="minorHAnsi" w:cs="Arial"/>
        </w:rPr>
        <w:t xml:space="preserve">La  </w:t>
      </w:r>
      <w:r w:rsidRPr="00A16242">
        <w:rPr>
          <w:rFonts w:asciiTheme="minorHAnsi" w:hAnsiTheme="minorHAnsi" w:cs="Arial"/>
          <w:b/>
        </w:rPr>
        <w:t>ENTIDAD</w:t>
      </w:r>
      <w:r w:rsidRPr="00A16242">
        <w:rPr>
          <w:rFonts w:asciiTheme="minorHAnsi" w:hAnsiTheme="minorHAnsi" w:cs="Arial"/>
        </w:rPr>
        <w:t xml:space="preserve"> se obliga en su sentido más amplio a cumplir con las siguientes obligaciones:</w:t>
      </w:r>
    </w:p>
    <w:p w:rsidR="00746F8E" w:rsidRPr="00A16242" w:rsidRDefault="00746F8E" w:rsidP="00E224BF">
      <w:pPr>
        <w:pStyle w:val="Prrafodelista"/>
        <w:numPr>
          <w:ilvl w:val="0"/>
          <w:numId w:val="23"/>
        </w:numPr>
        <w:spacing w:before="120" w:after="120"/>
        <w:ind w:left="1068"/>
        <w:jc w:val="both"/>
        <w:rPr>
          <w:rFonts w:asciiTheme="minorHAnsi" w:hAnsiTheme="minorHAnsi" w:cs="Arial"/>
        </w:rPr>
      </w:pPr>
      <w:r w:rsidRPr="00A16242">
        <w:rPr>
          <w:rFonts w:asciiTheme="minorHAnsi" w:hAnsiTheme="minorHAnsi" w:cs="Arial"/>
        </w:rPr>
        <w:t xml:space="preserve">Notificar al </w:t>
      </w:r>
      <w:r w:rsidRPr="00A16242">
        <w:rPr>
          <w:rFonts w:asciiTheme="minorHAnsi" w:hAnsiTheme="minorHAnsi" w:cs="Arial"/>
          <w:b/>
        </w:rPr>
        <w:t xml:space="preserve">CONTRATISTA </w:t>
      </w:r>
      <w:r w:rsidRPr="00A16242">
        <w:rPr>
          <w:rFonts w:asciiTheme="minorHAnsi" w:hAnsiTheme="minorHAnsi" w:cs="Arial"/>
        </w:rPr>
        <w:t>los defectos e irregularidades encontradas en la ejecución del Servicio, fijando plazos para su corrección.</w:t>
      </w:r>
    </w:p>
    <w:p w:rsidR="00746F8E" w:rsidRPr="00A16242" w:rsidRDefault="00746F8E" w:rsidP="00E224BF">
      <w:pPr>
        <w:pStyle w:val="Prrafodelista"/>
        <w:numPr>
          <w:ilvl w:val="0"/>
          <w:numId w:val="23"/>
        </w:numPr>
        <w:spacing w:before="120" w:after="120"/>
        <w:ind w:left="1068"/>
        <w:jc w:val="both"/>
        <w:rPr>
          <w:rFonts w:asciiTheme="minorHAnsi" w:hAnsiTheme="minorHAnsi" w:cs="Arial"/>
        </w:rPr>
      </w:pPr>
      <w:r w:rsidRPr="00A16242">
        <w:rPr>
          <w:rFonts w:asciiTheme="minorHAnsi" w:hAnsiTheme="minorHAnsi" w:cs="Arial"/>
        </w:rPr>
        <w:t xml:space="preserve">Proporcionar información y detalle para la ejecución del Servicio, comunicando al </w:t>
      </w:r>
      <w:r w:rsidRPr="00A16242">
        <w:rPr>
          <w:rFonts w:asciiTheme="minorHAnsi" w:hAnsiTheme="minorHAnsi" w:cs="Arial"/>
          <w:b/>
        </w:rPr>
        <w:t>CONTRATISTA</w:t>
      </w:r>
      <w:r w:rsidRPr="00A16242">
        <w:rPr>
          <w:rFonts w:asciiTheme="minorHAnsi" w:hAnsiTheme="minorHAnsi" w:cs="Arial"/>
        </w:rPr>
        <w:t xml:space="preserve"> eventuales cambios de normas y horarios de trabajo.</w:t>
      </w:r>
    </w:p>
    <w:p w:rsidR="00746F8E" w:rsidRPr="00A16242" w:rsidRDefault="00746F8E" w:rsidP="00746F8E">
      <w:pPr>
        <w:spacing w:before="120" w:after="120"/>
        <w:contextualSpacing/>
        <w:jc w:val="both"/>
        <w:rPr>
          <w:rFonts w:asciiTheme="minorHAnsi" w:hAnsiTheme="minorHAnsi" w:cs="Arial"/>
          <w:u w:val="single"/>
        </w:rPr>
      </w:pPr>
      <w:r w:rsidRPr="00A16242">
        <w:rPr>
          <w:rFonts w:asciiTheme="minorHAnsi" w:hAnsiTheme="minorHAnsi" w:cs="Arial"/>
          <w:b/>
          <w:u w:val="single"/>
        </w:rPr>
        <w:t>DÉCIMA SÉPTIMA.- (FISCALIZACIÓN DEL SERVICIO)</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 xml:space="preserve">17.1. </w:t>
      </w:r>
      <w:r w:rsidRPr="00A16242">
        <w:rPr>
          <w:rFonts w:asciiTheme="minorHAnsi" w:hAnsiTheme="minorHAnsi" w:cs="Arial"/>
        </w:rPr>
        <w:tab/>
        <w:t xml:space="preserve">La </w:t>
      </w:r>
      <w:r w:rsidRPr="00A16242">
        <w:rPr>
          <w:rFonts w:asciiTheme="minorHAnsi" w:hAnsiTheme="minorHAnsi" w:cs="Arial"/>
          <w:b/>
        </w:rPr>
        <w:t xml:space="preserve">ENTIDAD </w:t>
      </w:r>
      <w:r w:rsidRPr="00A16242">
        <w:rPr>
          <w:rFonts w:asciiTheme="minorHAnsi" w:hAnsiTheme="minorHAnsi" w:cs="Arial"/>
        </w:rPr>
        <w:t>designará un Fiscal del Servicio</w:t>
      </w:r>
      <w:r w:rsidRPr="00A16242">
        <w:rPr>
          <w:rFonts w:asciiTheme="minorHAnsi" w:hAnsiTheme="minorHAnsi" w:cs="Arial"/>
          <w:b/>
        </w:rPr>
        <w:t xml:space="preserve"> </w:t>
      </w:r>
      <w:r w:rsidRPr="00A16242">
        <w:rPr>
          <w:rFonts w:asciiTheme="minorHAnsi" w:hAnsiTheme="minorHAnsi" w:cs="Arial"/>
        </w:rPr>
        <w:t xml:space="preserve">de seguimiento y control de la ejecución del Contrato, y comunicará oficialmente esta designación al </w:t>
      </w:r>
      <w:r w:rsidRPr="00A16242">
        <w:rPr>
          <w:rFonts w:asciiTheme="minorHAnsi" w:hAnsiTheme="minorHAnsi" w:cs="Arial"/>
          <w:b/>
        </w:rPr>
        <w:t xml:space="preserve">CONTRATISTA </w:t>
      </w:r>
      <w:r w:rsidRPr="00A16242">
        <w:rPr>
          <w:rFonts w:asciiTheme="minorHAnsi" w:hAnsiTheme="minorHAnsi" w:cs="Arial"/>
        </w:rPr>
        <w:t>mediante nota expresa y de conformidad a lo determinado en la cláusula (Notificaciones).</w:t>
      </w:r>
    </w:p>
    <w:p w:rsidR="00746F8E" w:rsidRPr="00A16242" w:rsidRDefault="00746F8E" w:rsidP="00746F8E">
      <w:pPr>
        <w:tabs>
          <w:tab w:val="left" w:pos="900"/>
        </w:tabs>
        <w:spacing w:before="120" w:after="120"/>
        <w:ind w:left="705" w:hanging="705"/>
        <w:jc w:val="both"/>
        <w:rPr>
          <w:rFonts w:asciiTheme="minorHAnsi" w:hAnsiTheme="minorHAnsi" w:cs="Arial"/>
        </w:rPr>
      </w:pPr>
      <w:r w:rsidRPr="00A16242">
        <w:rPr>
          <w:rFonts w:asciiTheme="minorHAnsi" w:hAnsiTheme="minorHAnsi" w:cs="Arial"/>
          <w:b/>
        </w:rPr>
        <w:t>17.2.</w:t>
      </w:r>
      <w:r w:rsidRPr="00A16242">
        <w:rPr>
          <w:rFonts w:asciiTheme="minorHAnsi" w:hAnsiTheme="minorHAnsi" w:cs="Arial"/>
        </w:rPr>
        <w:tab/>
        <w:t xml:space="preserve">El Fiscal del Servicio estará a cargo de realizar las tareas relacionadas con la supervisión, fiscalización, control, evaluación, aplicación de multas y cualquier otra decisión que internamente defina la </w:t>
      </w:r>
      <w:r w:rsidRPr="00A16242">
        <w:rPr>
          <w:rFonts w:asciiTheme="minorHAnsi" w:hAnsiTheme="minorHAnsi" w:cs="Arial"/>
          <w:b/>
        </w:rPr>
        <w:t>ENTIDAD</w:t>
      </w:r>
      <w:r w:rsidRPr="00A16242">
        <w:rPr>
          <w:rFonts w:asciiTheme="minorHAnsi" w:hAnsiTheme="minorHAnsi" w:cs="Arial"/>
        </w:rPr>
        <w:t xml:space="preserve"> con relación al Contrato.</w:t>
      </w:r>
    </w:p>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b/>
        </w:rPr>
        <w:t>17.3.</w:t>
      </w:r>
      <w:r w:rsidRPr="00A16242">
        <w:rPr>
          <w:rFonts w:asciiTheme="minorHAnsi" w:hAnsiTheme="minorHAnsi" w:cs="Arial"/>
        </w:rPr>
        <w:tab/>
        <w:t>El Fiscal del Servicio tendrá los más amplios poderes, inclusive para:</w:t>
      </w:r>
    </w:p>
    <w:p w:rsidR="00746F8E" w:rsidRPr="00A16242" w:rsidRDefault="00746F8E" w:rsidP="00E224BF">
      <w:pPr>
        <w:widowControl w:val="0"/>
        <w:numPr>
          <w:ilvl w:val="0"/>
          <w:numId w:val="22"/>
        </w:numPr>
        <w:tabs>
          <w:tab w:val="clear" w:pos="1683"/>
          <w:tab w:val="num" w:pos="1134"/>
        </w:tabs>
        <w:spacing w:before="120" w:after="120"/>
        <w:ind w:left="1134" w:hanging="425"/>
        <w:jc w:val="both"/>
        <w:rPr>
          <w:rFonts w:asciiTheme="minorHAnsi" w:hAnsiTheme="minorHAnsi" w:cs="Arial"/>
        </w:rPr>
      </w:pPr>
      <w:r w:rsidRPr="00A16242">
        <w:rPr>
          <w:rFonts w:asciiTheme="minorHAnsi" w:hAnsiTheme="minorHAnsi" w:cs="Arial"/>
        </w:rPr>
        <w:t xml:space="preserve">Ordenar la inmediata sustitución de cualquier empleado del </w:t>
      </w:r>
      <w:r w:rsidRPr="00A16242">
        <w:rPr>
          <w:rFonts w:asciiTheme="minorHAnsi" w:hAnsiTheme="minorHAnsi" w:cs="Arial"/>
          <w:b/>
        </w:rPr>
        <w:t>CONTRATISTA</w:t>
      </w:r>
      <w:r w:rsidRPr="00A16242">
        <w:rPr>
          <w:rFonts w:asciiTheme="minorHAnsi" w:hAnsiTheme="minorHAnsi" w:cs="Arial"/>
        </w:rPr>
        <w:t xml:space="preserve"> que a exclusivo criterio del Fiscal del Servicio, impida o dificulte la actividad fiscalizadora, que su habilitación y experiencia profesional se considere inadecuada o que su rendimiento o calidad no sean satisfactorios.</w:t>
      </w:r>
    </w:p>
    <w:p w:rsidR="00746F8E" w:rsidRPr="00A16242" w:rsidRDefault="00746F8E" w:rsidP="00E224BF">
      <w:pPr>
        <w:widowControl w:val="0"/>
        <w:numPr>
          <w:ilvl w:val="0"/>
          <w:numId w:val="22"/>
        </w:numPr>
        <w:tabs>
          <w:tab w:val="clear" w:pos="1683"/>
          <w:tab w:val="num" w:pos="1134"/>
        </w:tabs>
        <w:spacing w:before="120" w:after="120"/>
        <w:ind w:left="1134" w:hanging="425"/>
        <w:jc w:val="both"/>
        <w:rPr>
          <w:rFonts w:asciiTheme="minorHAnsi" w:hAnsiTheme="minorHAnsi" w:cs="Arial"/>
        </w:rPr>
      </w:pPr>
      <w:r w:rsidRPr="00A16242">
        <w:rPr>
          <w:rFonts w:asciiTheme="minorHAnsi" w:hAnsiTheme="minorHAnsi" w:cs="Arial"/>
        </w:rPr>
        <w:lastRenderedPageBreak/>
        <w:t>Interrumpir cualquier parte del Servicio ejecutado en desacuerdo con lo determinado en el Contrato.</w:t>
      </w:r>
    </w:p>
    <w:p w:rsidR="00746F8E" w:rsidRPr="00A16242" w:rsidRDefault="00746F8E" w:rsidP="00E224BF">
      <w:pPr>
        <w:widowControl w:val="0"/>
        <w:numPr>
          <w:ilvl w:val="0"/>
          <w:numId w:val="22"/>
        </w:numPr>
        <w:tabs>
          <w:tab w:val="clear" w:pos="1683"/>
          <w:tab w:val="num" w:pos="1134"/>
        </w:tabs>
        <w:spacing w:before="120" w:after="120"/>
        <w:ind w:left="1134" w:hanging="425"/>
        <w:jc w:val="both"/>
        <w:rPr>
          <w:rFonts w:asciiTheme="minorHAnsi" w:hAnsiTheme="minorHAnsi" w:cs="Arial"/>
        </w:rPr>
      </w:pPr>
      <w:r w:rsidRPr="00A16242">
        <w:rPr>
          <w:rFonts w:asciiTheme="minorHAnsi" w:hAnsiTheme="minorHAnsi" w:cs="Arial"/>
        </w:rPr>
        <w:t xml:space="preserve">En caso de inobservancia por parte del </w:t>
      </w:r>
      <w:r w:rsidRPr="00A16242">
        <w:rPr>
          <w:rFonts w:asciiTheme="minorHAnsi" w:hAnsiTheme="minorHAnsi" w:cs="Arial"/>
          <w:b/>
        </w:rPr>
        <w:t>CONTRATISTA</w:t>
      </w:r>
      <w:r w:rsidRPr="00A16242">
        <w:rPr>
          <w:rFonts w:asciiTheme="minorHAnsi" w:hAnsiTheme="minorHAnsi" w:cs="Arial"/>
        </w:rPr>
        <w:t xml:space="preserve"> a las exigencias de la fiscalización, se tendrá además el derecho de aplicación de multas previstas en el Contrato. </w:t>
      </w:r>
    </w:p>
    <w:p w:rsidR="00746F8E" w:rsidRPr="00A16242" w:rsidRDefault="00746F8E" w:rsidP="00746F8E">
      <w:pPr>
        <w:widowControl w:val="0"/>
        <w:spacing w:before="120" w:after="120"/>
        <w:ind w:left="709" w:hanging="709"/>
        <w:jc w:val="both"/>
        <w:rPr>
          <w:rFonts w:asciiTheme="minorHAnsi" w:hAnsiTheme="minorHAnsi" w:cs="Arial"/>
        </w:rPr>
      </w:pPr>
      <w:r w:rsidRPr="00A16242">
        <w:rPr>
          <w:rFonts w:asciiTheme="minorHAnsi" w:hAnsiTheme="minorHAnsi" w:cs="Arial"/>
          <w:b/>
        </w:rPr>
        <w:t>17.4.</w:t>
      </w:r>
      <w:r w:rsidRPr="00A16242">
        <w:rPr>
          <w:rFonts w:asciiTheme="minorHAnsi" w:hAnsiTheme="minorHAnsi" w:cs="Arial"/>
        </w:rPr>
        <w:t xml:space="preserve"> </w:t>
      </w:r>
      <w:r w:rsidRPr="00A16242">
        <w:rPr>
          <w:rFonts w:asciiTheme="minorHAnsi" w:hAnsiTheme="minorHAnsi" w:cs="Arial"/>
        </w:rPr>
        <w:tab/>
        <w:t xml:space="preserve">El Fiscal del Servicio podrá efectuar cualquier solicitud de rectificación relativa al Servicio ejecutado en desacuerdo con el Contrato, coordinando con el </w:t>
      </w:r>
      <w:r w:rsidRPr="00A16242">
        <w:rPr>
          <w:rFonts w:asciiTheme="minorHAnsi" w:hAnsiTheme="minorHAnsi" w:cs="Arial"/>
          <w:b/>
        </w:rPr>
        <w:t>CONTRATISTA</w:t>
      </w:r>
      <w:r w:rsidRPr="00A16242">
        <w:rPr>
          <w:rFonts w:asciiTheme="minorHAnsi" w:hAnsiTheme="minorHAnsi" w:cs="Arial"/>
        </w:rPr>
        <w:t xml:space="preserve"> un plazo máximo para la solución del problema. Luego de dicho aviso, si transcurrido el plazo, el </w:t>
      </w:r>
      <w:r w:rsidRPr="00A16242">
        <w:rPr>
          <w:rFonts w:asciiTheme="minorHAnsi" w:hAnsiTheme="minorHAnsi" w:cs="Arial"/>
          <w:b/>
        </w:rPr>
        <w:t>CONTRATISTA</w:t>
      </w:r>
      <w:r w:rsidRPr="00A16242">
        <w:rPr>
          <w:rFonts w:asciiTheme="minorHAnsi" w:hAnsiTheme="minorHAnsi" w:cs="Arial"/>
        </w:rPr>
        <w:t xml:space="preserve"> no procede con dicha solicitud, la misma se constituirá en causal de resolución por incumplimiento de Contrato, reservándose la </w:t>
      </w:r>
      <w:r w:rsidRPr="00A16242">
        <w:rPr>
          <w:rFonts w:asciiTheme="minorHAnsi" w:hAnsiTheme="minorHAnsi" w:cs="Arial"/>
          <w:b/>
        </w:rPr>
        <w:t>ENTIDAD</w:t>
      </w:r>
      <w:r w:rsidRPr="00A16242">
        <w:rPr>
          <w:rFonts w:asciiTheme="minorHAnsi" w:hAnsiTheme="minorHAnsi" w:cs="Arial"/>
        </w:rPr>
        <w:t xml:space="preserve"> el derecho de aplicar las multas de acuerdo al Contrato.</w:t>
      </w:r>
    </w:p>
    <w:p w:rsidR="00746F8E" w:rsidRPr="00A16242" w:rsidRDefault="00746F8E" w:rsidP="00746F8E">
      <w:pPr>
        <w:widowControl w:val="0"/>
        <w:spacing w:before="120" w:after="120"/>
        <w:ind w:left="709" w:hanging="709"/>
        <w:jc w:val="both"/>
        <w:rPr>
          <w:rFonts w:asciiTheme="minorHAnsi" w:hAnsiTheme="minorHAnsi" w:cs="Arial"/>
        </w:rPr>
      </w:pPr>
      <w:r w:rsidRPr="00A16242">
        <w:rPr>
          <w:rFonts w:asciiTheme="minorHAnsi" w:hAnsiTheme="minorHAnsi" w:cs="Arial"/>
          <w:b/>
        </w:rPr>
        <w:t>17.5.</w:t>
      </w:r>
      <w:r w:rsidRPr="00A16242">
        <w:rPr>
          <w:rFonts w:asciiTheme="minorHAnsi" w:hAnsiTheme="minorHAnsi" w:cs="Arial"/>
        </w:rPr>
        <w:tab/>
        <w:t xml:space="preserve">La acción u omisión, total o parcial, de la fiscalización no exime al </w:t>
      </w:r>
      <w:r w:rsidRPr="00A16242">
        <w:rPr>
          <w:rFonts w:asciiTheme="minorHAnsi" w:hAnsiTheme="minorHAnsi" w:cs="Arial"/>
          <w:b/>
        </w:rPr>
        <w:t>CONTRATISTA</w:t>
      </w:r>
      <w:r w:rsidRPr="00A16242">
        <w:rPr>
          <w:rFonts w:asciiTheme="minorHAnsi" w:hAnsiTheme="minorHAnsi" w:cs="Arial"/>
        </w:rPr>
        <w:t xml:space="preserve"> de su total responsabilidad por la ejecución del Servicio.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OCTAVA.- (REPRESENTANTE DEL CONTRATISTA)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designará mediante notificación escrita a la </w:t>
      </w:r>
      <w:r w:rsidRPr="00A16242">
        <w:rPr>
          <w:rFonts w:asciiTheme="minorHAnsi" w:hAnsiTheme="minorHAnsi" w:cs="Arial"/>
          <w:b/>
        </w:rPr>
        <w:t>ENTIDAD</w:t>
      </w:r>
      <w:r w:rsidRPr="00A16242">
        <w:rPr>
          <w:rFonts w:asciiTheme="minorHAnsi" w:hAnsiTheme="minorHAnsi" w:cs="Arial"/>
        </w:rPr>
        <w:t xml:space="preserve">, a su representante para la entrega del Servicio, dicho personero será denominado agente del Servicio y será presentado oficialmente por el </w:t>
      </w:r>
      <w:r w:rsidRPr="00A16242">
        <w:rPr>
          <w:rFonts w:asciiTheme="minorHAnsi" w:hAnsiTheme="minorHAnsi" w:cs="Arial"/>
          <w:b/>
        </w:rPr>
        <w:t>CONTRATISTA</w:t>
      </w:r>
      <w:r w:rsidRPr="00A16242">
        <w:rPr>
          <w:rFonts w:asciiTheme="minorHAnsi" w:hAnsiTheme="minorHAnsi" w:cs="Arial"/>
        </w:rPr>
        <w:t xml:space="preserve"> antes del inicio del mismo, mediante comunicación escrita dirigida a la </w:t>
      </w:r>
      <w:r w:rsidRPr="00A16242">
        <w:rPr>
          <w:rFonts w:asciiTheme="minorHAnsi" w:hAnsiTheme="minorHAnsi" w:cs="Arial"/>
          <w:b/>
        </w:rPr>
        <w:t xml:space="preserve">ENTIDAD  </w:t>
      </w:r>
      <w:r w:rsidRPr="00A16242">
        <w:rPr>
          <w:rFonts w:asciiTheme="minorHAnsi" w:hAnsiTheme="minorHAnsi" w:cs="Arial"/>
        </w:rPr>
        <w:t>de conformidad a la cláusula (Notificaciones) del presente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rPr>
        <w:t xml:space="preserve">El agente del Servicio representará al </w:t>
      </w:r>
      <w:r w:rsidRPr="00A16242">
        <w:rPr>
          <w:rFonts w:asciiTheme="minorHAnsi" w:hAnsiTheme="minorHAnsi" w:cs="Arial"/>
          <w:b/>
        </w:rPr>
        <w:t>CONTRATISTA</w:t>
      </w:r>
      <w:r w:rsidRPr="00A16242">
        <w:rPr>
          <w:rFonts w:asciiTheme="minorHAnsi" w:hAnsiTheme="minorHAnsi" w:cs="Arial"/>
        </w:rPr>
        <w:t xml:space="preserve"> durante toda la prestación del Servicio y mantendrá coordinación permanente y efectiva con la </w:t>
      </w:r>
      <w:r w:rsidRPr="00A16242">
        <w:rPr>
          <w:rFonts w:asciiTheme="minorHAnsi" w:hAnsiTheme="minorHAnsi" w:cs="Arial"/>
          <w:b/>
        </w:rPr>
        <w:t>ENTIDAD</w:t>
      </w:r>
      <w:r w:rsidRPr="00A16242">
        <w:rPr>
          <w:rFonts w:asciiTheme="minorHAnsi" w:hAnsiTheme="minorHAnsi" w:cs="Arial"/>
        </w:rPr>
        <w:t xml:space="preserve"> a través del Fiscal del Servicio, a objeto de atender satisfactoriamente los requerimientos y dar fiel cumplimiento al Contrato.</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DÉCIMA NOVENA.- (INTRANSFERIBILIDAD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bajo ningún título podrá ceder, transferir, subrogar, total o parcialmente este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En caso excepcional, emergente de causa de fuerza mayor, caso fortuito o necesidad pública, las Partes podrán acordar la cesión o subrogación del Contrato total o parcialmente, previa aprobación de la </w:t>
      </w:r>
      <w:r w:rsidRPr="00A16242">
        <w:rPr>
          <w:rFonts w:asciiTheme="minorHAnsi" w:hAnsiTheme="minorHAnsi" w:cs="Arial"/>
          <w:b/>
        </w:rPr>
        <w:t>ENTIDAD</w:t>
      </w:r>
      <w:r w:rsidRPr="00A16242">
        <w:rPr>
          <w:rFonts w:asciiTheme="minorHAnsi" w:hAnsiTheme="minorHAnsi" w:cs="Arial"/>
        </w:rPr>
        <w:t>, bajo los mismos términos y condiciones del presente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(IMPUESTOS Y TRIBUTOS)</w:t>
      </w:r>
    </w:p>
    <w:p w:rsidR="00746F8E" w:rsidRPr="00A16242" w:rsidRDefault="00746F8E" w:rsidP="00746F8E">
      <w:pPr>
        <w:widowControl w:val="0"/>
        <w:spacing w:before="120" w:after="120"/>
        <w:ind w:left="720" w:hanging="720"/>
        <w:jc w:val="both"/>
        <w:rPr>
          <w:rFonts w:asciiTheme="minorHAnsi" w:hAnsiTheme="minorHAnsi" w:cs="Arial"/>
        </w:rPr>
      </w:pPr>
      <w:r w:rsidRPr="00A16242">
        <w:rPr>
          <w:rFonts w:asciiTheme="minorHAnsi" w:hAnsiTheme="minorHAnsi" w:cs="Arial"/>
          <w:b/>
        </w:rPr>
        <w:t>20.1.</w:t>
      </w:r>
      <w:r w:rsidRPr="00A16242">
        <w:rPr>
          <w:rFonts w:asciiTheme="minorHAnsi" w:hAnsiTheme="minorHAnsi" w:cs="Arial"/>
          <w:b/>
        </w:rPr>
        <w:tab/>
      </w:r>
      <w:r w:rsidRPr="00A16242">
        <w:rPr>
          <w:rFonts w:asciiTheme="minorHAnsi" w:hAnsiTheme="minorHAnsi"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A16242">
        <w:rPr>
          <w:rFonts w:asciiTheme="minorHAnsi" w:hAnsiTheme="minorHAnsi" w:cs="Arial"/>
          <w:b/>
        </w:rPr>
        <w:t>CONTRATISTA</w:t>
      </w:r>
      <w:r w:rsidRPr="00A16242">
        <w:rPr>
          <w:rFonts w:asciiTheme="minorHAnsi" w:hAnsiTheme="minorHAnsi" w:cs="Arial"/>
        </w:rPr>
        <w:t xml:space="preserve"> conforme a lo previsto en la Ley Aplicable, sin derecho a reembolso. La </w:t>
      </w:r>
      <w:r w:rsidRPr="00A16242">
        <w:rPr>
          <w:rFonts w:asciiTheme="minorHAnsi" w:hAnsiTheme="minorHAnsi" w:cs="Arial"/>
          <w:b/>
        </w:rPr>
        <w:t>ENTIDAD</w:t>
      </w:r>
      <w:r w:rsidRPr="00A16242">
        <w:rPr>
          <w:rFonts w:asciiTheme="minorHAnsi" w:hAnsiTheme="minorHAnsi" w:cs="Arial"/>
        </w:rPr>
        <w:t>, en caso de actuar en condición de agente de retención, podrá descontar y retener, en los plazos previstos por la Ley Aplicable, de los pagos a ser efectuados cualquier monto necesario para cubrir las obligaciones tributarias y/o impuestos.</w:t>
      </w:r>
    </w:p>
    <w:p w:rsidR="00746F8E" w:rsidRPr="00A16242" w:rsidRDefault="00746F8E" w:rsidP="00746F8E">
      <w:pPr>
        <w:widowControl w:val="0"/>
        <w:spacing w:before="120" w:after="120"/>
        <w:ind w:left="720" w:hanging="720"/>
        <w:jc w:val="both"/>
        <w:rPr>
          <w:rFonts w:asciiTheme="minorHAnsi" w:hAnsiTheme="minorHAnsi" w:cs="Arial"/>
        </w:rPr>
      </w:pPr>
      <w:r w:rsidRPr="00A16242">
        <w:rPr>
          <w:rFonts w:asciiTheme="minorHAnsi" w:hAnsiTheme="minorHAnsi" w:cs="Arial"/>
          <w:b/>
        </w:rPr>
        <w:t>20.2.</w:t>
      </w:r>
      <w:r w:rsidRPr="00A16242">
        <w:rPr>
          <w:rFonts w:asciiTheme="minorHAnsi" w:hAnsiTheme="minorHAnsi" w:cs="Arial"/>
        </w:rPr>
        <w:tab/>
        <w:t xml:space="preserve">El </w:t>
      </w:r>
      <w:r w:rsidRPr="00A16242">
        <w:rPr>
          <w:rFonts w:asciiTheme="minorHAnsi" w:hAnsiTheme="minorHAnsi" w:cs="Arial"/>
          <w:b/>
        </w:rPr>
        <w:t>CONTRATISTA</w:t>
      </w:r>
      <w:r w:rsidRPr="00A16242">
        <w:rPr>
          <w:rFonts w:asciiTheme="minorHAnsi" w:hAnsiTheme="minorHAnsi"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746F8E" w:rsidRPr="00A16242" w:rsidRDefault="00746F8E" w:rsidP="00746F8E">
      <w:pPr>
        <w:spacing w:before="120" w:after="120" w:line="195" w:lineRule="exact"/>
        <w:jc w:val="both"/>
        <w:rPr>
          <w:rFonts w:asciiTheme="minorHAnsi" w:hAnsiTheme="minorHAnsi" w:cs="Arial"/>
          <w:b/>
          <w:u w:val="single"/>
        </w:rPr>
      </w:pPr>
      <w:r w:rsidRPr="00A16242">
        <w:rPr>
          <w:rFonts w:asciiTheme="minorHAnsi" w:hAnsiTheme="minorHAnsi" w:cs="Arial"/>
          <w:b/>
          <w:u w:val="single"/>
        </w:rPr>
        <w:t>VIGÉSIMA PRIMERA.- (CONFIDENCIALIDAD)</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bCs/>
        </w:rPr>
        <w:t>CONTRATISTA</w:t>
      </w:r>
      <w:r w:rsidRPr="00A16242">
        <w:rPr>
          <w:rFonts w:asciiTheme="minorHAnsi" w:hAnsiTheme="minorHAnsi"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lastRenderedPageBreak/>
        <w:t xml:space="preserve">Las obligaciones que el </w:t>
      </w:r>
      <w:r w:rsidRPr="00A16242">
        <w:rPr>
          <w:rFonts w:asciiTheme="minorHAnsi" w:hAnsiTheme="minorHAnsi" w:cs="Arial"/>
          <w:b/>
        </w:rPr>
        <w:t xml:space="preserve">CONTRATISTA </w:t>
      </w:r>
      <w:r w:rsidRPr="00A16242">
        <w:rPr>
          <w:rFonts w:asciiTheme="minorHAnsi" w:hAnsiTheme="minorHAnsi" w:cs="Arial"/>
        </w:rPr>
        <w:t>asume bajo este Contrato con relación a la confidencialidad, subsistirán una vez finalizado el Contrato.</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t xml:space="preserve">A la terminación del presente Contrato, por resolución o por su cumplimiento, el </w:t>
      </w:r>
      <w:r w:rsidRPr="00A16242">
        <w:rPr>
          <w:rFonts w:asciiTheme="minorHAnsi" w:hAnsiTheme="minorHAnsi" w:cs="Arial"/>
          <w:b/>
        </w:rPr>
        <w:t xml:space="preserve">CONTRATISTA </w:t>
      </w:r>
      <w:r w:rsidRPr="00A16242">
        <w:rPr>
          <w:rFonts w:asciiTheme="minorHAnsi" w:hAnsiTheme="minorHAnsi" w:cs="Arial"/>
        </w:rPr>
        <w:t xml:space="preserve">está en la obligación de entregar de manera inmediata a la </w:t>
      </w:r>
      <w:r w:rsidRPr="00A16242">
        <w:rPr>
          <w:rFonts w:asciiTheme="minorHAnsi" w:hAnsiTheme="minorHAnsi" w:cs="Arial"/>
          <w:b/>
        </w:rPr>
        <w:t>ENTIDAD</w:t>
      </w:r>
      <w:r w:rsidRPr="00A16242">
        <w:rPr>
          <w:rFonts w:asciiTheme="minorHAnsi" w:hAnsiTheme="minorHAnsi" w:cs="Arial"/>
        </w:rPr>
        <w:t xml:space="preserve"> todos los documentos, notas, datos, información, y otros que hubiera entrado en posesión del </w:t>
      </w:r>
      <w:r w:rsidRPr="00A16242">
        <w:rPr>
          <w:rFonts w:asciiTheme="minorHAnsi" w:hAnsiTheme="minorHAnsi" w:cs="Arial"/>
          <w:b/>
        </w:rPr>
        <w:t>CONTRATISTA</w:t>
      </w:r>
      <w:r w:rsidRPr="00A16242">
        <w:rPr>
          <w:rFonts w:asciiTheme="minorHAnsi" w:hAnsiTheme="minorHAnsi" w:cs="Arial"/>
        </w:rPr>
        <w:t xml:space="preserve"> en virtud a la ejecución del presente Contrato, no pudiendo retener el </w:t>
      </w:r>
      <w:r w:rsidRPr="00A16242">
        <w:rPr>
          <w:rFonts w:asciiTheme="minorHAnsi" w:hAnsiTheme="minorHAnsi" w:cs="Arial"/>
          <w:b/>
        </w:rPr>
        <w:t xml:space="preserve">CONTRATISTA </w:t>
      </w:r>
      <w:r w:rsidRPr="00A16242">
        <w:rPr>
          <w:rFonts w:asciiTheme="minorHAnsi" w:hAnsiTheme="minorHAnsi" w:cs="Arial"/>
        </w:rPr>
        <w:t>ninguna copia de los mismos, ya sean en papel o en formato electrónico o digital.</w:t>
      </w:r>
    </w:p>
    <w:p w:rsidR="00746F8E" w:rsidRPr="00A16242" w:rsidRDefault="00746F8E" w:rsidP="00746F8E">
      <w:pPr>
        <w:shd w:val="clear" w:color="auto" w:fill="FFFFFF"/>
        <w:tabs>
          <w:tab w:val="left" w:pos="426"/>
        </w:tabs>
        <w:spacing w:before="120" w:after="120"/>
        <w:ind w:right="-6"/>
        <w:jc w:val="both"/>
        <w:rPr>
          <w:rFonts w:asciiTheme="minorHAnsi" w:hAnsiTheme="minorHAnsi" w:cs="Arial"/>
        </w:rPr>
      </w:pPr>
      <w:r w:rsidRPr="00A16242">
        <w:rPr>
          <w:rFonts w:asciiTheme="minorHAnsi" w:hAnsiTheme="minorHAnsi" w:cs="Arial"/>
        </w:rPr>
        <w:t>El incumplimiento de la obligación de confidencialidad importara:</w:t>
      </w:r>
    </w:p>
    <w:p w:rsidR="00746F8E" w:rsidRPr="00A16242" w:rsidRDefault="00746F8E" w:rsidP="00E224BF">
      <w:pPr>
        <w:pStyle w:val="Prrafodelista"/>
        <w:numPr>
          <w:ilvl w:val="0"/>
          <w:numId w:val="24"/>
        </w:numPr>
        <w:shd w:val="clear" w:color="auto" w:fill="FFFFFF"/>
        <w:tabs>
          <w:tab w:val="left" w:pos="426"/>
        </w:tabs>
        <w:spacing w:before="120" w:after="120"/>
        <w:ind w:left="993" w:right="-6" w:hanging="284"/>
        <w:jc w:val="both"/>
        <w:rPr>
          <w:rFonts w:asciiTheme="minorHAnsi" w:hAnsiTheme="minorHAnsi" w:cs="Arial"/>
          <w:b/>
        </w:rPr>
      </w:pPr>
      <w:r w:rsidRPr="00A16242">
        <w:rPr>
          <w:rFonts w:asciiTheme="minorHAnsi" w:hAnsiTheme="minorHAnsi" w:cs="Arial"/>
        </w:rPr>
        <w:t>La adopción de medidas judiciales y sanciones de acuerdo a normas pertinentes.</w:t>
      </w:r>
    </w:p>
    <w:p w:rsidR="00746F8E" w:rsidRPr="00A16242" w:rsidRDefault="00746F8E" w:rsidP="00E224BF">
      <w:pPr>
        <w:pStyle w:val="Prrafodelista"/>
        <w:numPr>
          <w:ilvl w:val="0"/>
          <w:numId w:val="24"/>
        </w:numPr>
        <w:shd w:val="clear" w:color="auto" w:fill="FFFFFF"/>
        <w:tabs>
          <w:tab w:val="left" w:pos="426"/>
        </w:tabs>
        <w:spacing w:before="120" w:after="120"/>
        <w:ind w:left="993" w:right="-6" w:hanging="284"/>
        <w:jc w:val="both"/>
        <w:rPr>
          <w:rFonts w:asciiTheme="minorHAnsi" w:hAnsiTheme="minorHAnsi" w:cs="Arial"/>
          <w:b/>
        </w:rPr>
      </w:pPr>
      <w:r w:rsidRPr="00A16242">
        <w:rPr>
          <w:rFonts w:asciiTheme="minorHAnsi" w:hAnsiTheme="minorHAnsi" w:cs="Arial"/>
        </w:rPr>
        <w:t>Responsabilidad por pérdida y daños.</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SEGUNDA.- (CAUSAS DE FUERZA MAYOR Y/O CASO FORTUITO)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Con el fin de exceptuar al </w:t>
      </w:r>
      <w:r w:rsidRPr="00A16242">
        <w:rPr>
          <w:rFonts w:asciiTheme="minorHAnsi" w:hAnsiTheme="minorHAnsi" w:cs="Arial"/>
          <w:b/>
        </w:rPr>
        <w:t xml:space="preserve">CONTRATISTA </w:t>
      </w:r>
      <w:r w:rsidRPr="00A16242">
        <w:rPr>
          <w:rFonts w:asciiTheme="minorHAnsi" w:hAnsiTheme="minorHAnsi" w:cs="Arial"/>
        </w:rPr>
        <w:t xml:space="preserve">de determinadas responsabilidades por mora durante la vigencia del presente Contrato, la </w:t>
      </w:r>
      <w:r w:rsidRPr="00A16242">
        <w:rPr>
          <w:rFonts w:asciiTheme="minorHAnsi" w:hAnsiTheme="minorHAnsi" w:cs="Arial"/>
          <w:b/>
        </w:rPr>
        <w:t>ENTIDAD</w:t>
      </w:r>
      <w:r w:rsidRPr="00A16242">
        <w:rPr>
          <w:rFonts w:asciiTheme="minorHAnsi" w:hAnsiTheme="minorHAnsi" w:cs="Arial"/>
        </w:rPr>
        <w:t xml:space="preserve"> tendrá la facultad de calificar las causas de fuerza mayor y/o caso fortuito que pudieran tener efectiva consecuencia sobre la ejecución del Contrato, previo cumplimiento de lo establecido en la presente cláusula.</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Se entiende por fuerza mayor al obstáculo externo, imprevisto o inevitable que origina una fuerza extraña al hombre y con tal medida impide el cumplimiento de la obligación (ejemplo: incendios, inundaciones y/o desastres naturales, etc.).</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46F8E" w:rsidRPr="00A16242" w:rsidRDefault="00746F8E" w:rsidP="00746F8E">
      <w:pPr>
        <w:spacing w:before="120" w:after="120"/>
        <w:ind w:left="567" w:hanging="567"/>
        <w:jc w:val="both"/>
        <w:rPr>
          <w:rFonts w:asciiTheme="minorHAnsi" w:hAnsiTheme="minorHAnsi" w:cs="Arial"/>
          <w:b/>
        </w:rPr>
      </w:pPr>
      <w:r w:rsidRPr="00A16242">
        <w:rPr>
          <w:rFonts w:asciiTheme="minorHAnsi" w:hAnsiTheme="minorHAnsi" w:cs="Arial"/>
          <w:b/>
        </w:rPr>
        <w:t>22.1   Condiciones de Validez:</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746F8E" w:rsidRPr="00A16242" w:rsidRDefault="00746F8E" w:rsidP="00E224BF">
      <w:pPr>
        <w:numPr>
          <w:ilvl w:val="0"/>
          <w:numId w:val="14"/>
        </w:numPr>
        <w:spacing w:before="120" w:after="120"/>
        <w:ind w:left="1134" w:hanging="283"/>
        <w:jc w:val="both"/>
        <w:rPr>
          <w:rFonts w:asciiTheme="minorHAnsi" w:hAnsiTheme="minorHAnsi" w:cs="Arial"/>
        </w:rPr>
      </w:pPr>
      <w:r w:rsidRPr="00A16242">
        <w:rPr>
          <w:rFonts w:asciiTheme="minorHAnsi" w:hAnsiTheme="minorHAnsi" w:cs="Arial"/>
        </w:rPr>
        <w:t xml:space="preserve">Las circunstancias de la fuerza mayor o caso fortuito no hayan surgido por un incumplimiento, omisión o negligencia de la Parte invocante, o en el caso del </w:t>
      </w:r>
      <w:r w:rsidRPr="00A16242">
        <w:rPr>
          <w:rFonts w:asciiTheme="minorHAnsi" w:hAnsiTheme="minorHAnsi" w:cs="Arial"/>
          <w:b/>
        </w:rPr>
        <w:t>CONTRATISTA</w:t>
      </w:r>
      <w:r w:rsidRPr="00A16242">
        <w:rPr>
          <w:rFonts w:asciiTheme="minorHAnsi" w:hAnsiTheme="minorHAnsi" w:cs="Arial"/>
        </w:rPr>
        <w:t>, será aplicable también a cualquier subcontratista.</w:t>
      </w:r>
    </w:p>
    <w:p w:rsidR="00746F8E" w:rsidRPr="00A16242" w:rsidRDefault="00746F8E" w:rsidP="00E224BF">
      <w:pPr>
        <w:numPr>
          <w:ilvl w:val="0"/>
          <w:numId w:val="14"/>
        </w:numPr>
        <w:spacing w:before="120" w:after="120"/>
        <w:ind w:left="1134" w:hanging="283"/>
        <w:contextualSpacing/>
        <w:jc w:val="both"/>
        <w:rPr>
          <w:rFonts w:asciiTheme="minorHAnsi" w:hAnsiTheme="minorHAnsi" w:cs="Arial"/>
        </w:rPr>
      </w:pPr>
      <w:r w:rsidRPr="00A16242">
        <w:rPr>
          <w:rFonts w:asciiTheme="minorHAnsi" w:hAnsiTheme="minorHAnsi"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46F8E" w:rsidRPr="00A16242" w:rsidRDefault="00746F8E" w:rsidP="00746F8E">
      <w:pPr>
        <w:tabs>
          <w:tab w:val="left" w:pos="2820"/>
        </w:tabs>
        <w:spacing w:before="120" w:after="120"/>
        <w:ind w:left="1134" w:hanging="283"/>
        <w:contextualSpacing/>
        <w:jc w:val="both"/>
        <w:rPr>
          <w:rFonts w:asciiTheme="minorHAnsi" w:hAnsiTheme="minorHAnsi" w:cs="Arial"/>
        </w:rPr>
      </w:pPr>
      <w:r w:rsidRPr="00A16242">
        <w:rPr>
          <w:rFonts w:asciiTheme="minorHAnsi" w:hAnsiTheme="minorHAnsi" w:cs="Arial"/>
        </w:rPr>
        <w:tab/>
      </w:r>
      <w:r w:rsidRPr="00A16242">
        <w:rPr>
          <w:rFonts w:asciiTheme="minorHAnsi" w:hAnsiTheme="minorHAnsi" w:cs="Arial"/>
        </w:rPr>
        <w:tab/>
      </w:r>
    </w:p>
    <w:p w:rsidR="00746F8E" w:rsidRPr="00A16242" w:rsidRDefault="00746F8E" w:rsidP="00E224BF">
      <w:pPr>
        <w:numPr>
          <w:ilvl w:val="0"/>
          <w:numId w:val="14"/>
        </w:numPr>
        <w:spacing w:before="120" w:after="120"/>
        <w:ind w:left="1134" w:hanging="283"/>
        <w:contextualSpacing/>
        <w:jc w:val="both"/>
        <w:rPr>
          <w:rFonts w:asciiTheme="minorHAnsi" w:hAnsiTheme="minorHAnsi" w:cs="Arial"/>
        </w:rPr>
      </w:pPr>
      <w:r w:rsidRPr="00A16242">
        <w:rPr>
          <w:rFonts w:asciiTheme="minorHAnsi" w:hAnsiTheme="minorHAnsi" w:cs="Arial"/>
        </w:rPr>
        <w:t>La Parte que invoque la causal de fuerza mayor o caso fortuito haya realizado y continué realizando todos sus esfuerzos para minimizar el efecto de dicha fuerza mayor o caso fortuito, incluido minimizar retrasos en el Servicio</w:t>
      </w:r>
      <w:r w:rsidRPr="00A16242">
        <w:rPr>
          <w:rFonts w:asciiTheme="minorHAnsi" w:hAnsiTheme="minorHAnsi" w:cs="Arial"/>
          <w:b/>
        </w:rPr>
        <w:t xml:space="preserve"> </w:t>
      </w:r>
      <w:r w:rsidRPr="00A16242">
        <w:rPr>
          <w:rFonts w:asciiTheme="minorHAnsi" w:hAnsiTheme="minorHAnsi" w:cs="Arial"/>
        </w:rPr>
        <w:t>y limitar el daño al mismo.</w:t>
      </w:r>
    </w:p>
    <w:p w:rsidR="00746F8E" w:rsidRPr="00A16242" w:rsidRDefault="00746F8E" w:rsidP="00746F8E">
      <w:pPr>
        <w:spacing w:before="120" w:after="120"/>
        <w:contextualSpacing/>
        <w:jc w:val="both"/>
        <w:rPr>
          <w:rFonts w:asciiTheme="minorHAnsi" w:hAnsiTheme="minorHAnsi" w:cs="Arial"/>
        </w:rPr>
      </w:pP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Previo cumplimiento por parte del </w:t>
      </w:r>
      <w:r w:rsidRPr="00A16242">
        <w:rPr>
          <w:rFonts w:asciiTheme="minorHAnsi" w:hAnsiTheme="minorHAnsi" w:cs="Arial"/>
          <w:b/>
        </w:rPr>
        <w:t>CONTRATISTA</w:t>
      </w:r>
      <w:r w:rsidRPr="00A16242">
        <w:rPr>
          <w:rFonts w:asciiTheme="minorHAnsi" w:hAnsiTheme="minorHAnsi" w:cs="Arial"/>
        </w:rPr>
        <w:t xml:space="preserve"> de lo establecido precedentemente dentro de los 2 (dos) días hábiles la </w:t>
      </w:r>
      <w:r w:rsidRPr="00A16242">
        <w:rPr>
          <w:rFonts w:asciiTheme="minorHAnsi" w:hAnsiTheme="minorHAnsi" w:cs="Arial"/>
          <w:b/>
        </w:rPr>
        <w:t>ENTIDAD</w:t>
      </w:r>
      <w:r w:rsidRPr="00A16242">
        <w:rPr>
          <w:rFonts w:asciiTheme="minorHAnsi" w:hAnsiTheme="minorHAnsi" w:cs="Arial"/>
        </w:rPr>
        <w:t xml:space="preserve"> debe aprobar la existencia del impedimento, sin el cual, de ninguna manera y por ningún motivo podrá solicitar luego a la </w:t>
      </w:r>
      <w:r w:rsidRPr="00A16242">
        <w:rPr>
          <w:rFonts w:asciiTheme="minorHAnsi" w:hAnsiTheme="minorHAnsi" w:cs="Arial"/>
          <w:b/>
        </w:rPr>
        <w:t>ENTIDAD</w:t>
      </w:r>
      <w:r w:rsidRPr="00A16242">
        <w:rPr>
          <w:rFonts w:asciiTheme="minorHAnsi" w:hAnsiTheme="minorHAnsi" w:cs="Arial"/>
        </w:rPr>
        <w:t xml:space="preserve"> por escrito la ampliación del plazo del Contrato y/o pago de multas.</w:t>
      </w:r>
    </w:p>
    <w:p w:rsidR="00746F8E" w:rsidRPr="00A16242" w:rsidRDefault="00746F8E" w:rsidP="00746F8E">
      <w:pPr>
        <w:spacing w:before="120" w:after="120"/>
        <w:ind w:left="567" w:hanging="567"/>
        <w:jc w:val="both"/>
        <w:rPr>
          <w:rFonts w:asciiTheme="minorHAnsi" w:hAnsiTheme="minorHAnsi" w:cs="Arial"/>
          <w:b/>
        </w:rPr>
      </w:pPr>
      <w:r w:rsidRPr="00A16242">
        <w:rPr>
          <w:rFonts w:asciiTheme="minorHAnsi" w:hAnsiTheme="minorHAnsi" w:cs="Arial"/>
          <w:b/>
        </w:rPr>
        <w:t>22.2   Cumplimiento ininterrumpido: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lastRenderedPageBreak/>
        <w:t xml:space="preserve">Cuando ocurra una fuerza mayor o caso fortuito, el </w:t>
      </w:r>
      <w:r w:rsidRPr="00A16242">
        <w:rPr>
          <w:rFonts w:asciiTheme="minorHAnsi" w:hAnsiTheme="minorHAnsi" w:cs="Arial"/>
          <w:b/>
        </w:rPr>
        <w:t xml:space="preserve">CONTRATISTA </w:t>
      </w:r>
      <w:r w:rsidRPr="00A16242">
        <w:rPr>
          <w:rFonts w:asciiTheme="minorHAnsi" w:hAnsiTheme="minorHAnsi"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A16242">
        <w:rPr>
          <w:rFonts w:asciiTheme="minorHAnsi" w:hAnsiTheme="minorHAnsi" w:cs="Arial"/>
          <w:b/>
        </w:rPr>
        <w:t>ENTIDAD</w:t>
      </w:r>
      <w:r w:rsidRPr="00A16242">
        <w:rPr>
          <w:rFonts w:asciiTheme="minorHAnsi" w:hAnsiTheme="minorHAnsi" w:cs="Arial"/>
        </w:rPr>
        <w:t xml:space="preserve">. </w:t>
      </w:r>
    </w:p>
    <w:p w:rsidR="00746F8E" w:rsidRPr="00A16242" w:rsidRDefault="00746F8E" w:rsidP="00746F8E">
      <w:pPr>
        <w:spacing w:before="120" w:after="120"/>
        <w:ind w:left="567" w:hanging="567"/>
        <w:jc w:val="both"/>
        <w:rPr>
          <w:rFonts w:asciiTheme="minorHAnsi" w:hAnsiTheme="minorHAnsi" w:cs="Arial"/>
          <w:b/>
        </w:rPr>
      </w:pPr>
      <w:r w:rsidRPr="00A16242">
        <w:rPr>
          <w:rFonts w:asciiTheme="minorHAnsi" w:hAnsiTheme="minorHAnsi" w:cs="Arial"/>
          <w:b/>
        </w:rPr>
        <w:t>22.3   Prórrogas:</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Si una circunstancia de fuerza mayor o caso fortuito afecta el plazo de entrega o cualquier otra fecha límite de realización, dicha fecha límite se prorrogará de conformidad a lo establecido en el presente Contrato.</w:t>
      </w:r>
    </w:p>
    <w:p w:rsidR="00746F8E" w:rsidRPr="00A16242" w:rsidRDefault="00746F8E" w:rsidP="00746F8E">
      <w:pPr>
        <w:autoSpaceDE w:val="0"/>
        <w:autoSpaceDN w:val="0"/>
        <w:spacing w:before="120" w:after="120"/>
        <w:jc w:val="both"/>
        <w:rPr>
          <w:rFonts w:asciiTheme="minorHAnsi" w:hAnsiTheme="minorHAnsi" w:cs="Arial"/>
        </w:rPr>
      </w:pPr>
      <w:r w:rsidRPr="00A16242">
        <w:rPr>
          <w:rFonts w:asciiTheme="minorHAnsi" w:hAnsiTheme="minorHAnsi" w:cs="Arial"/>
        </w:rPr>
        <w:t>Durante este periodo las Partes soportaran independientemente sus respectivas perdidas por lo cual no podrán oponerse este argumento a reclamo por pagos debidos bajo el presente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Si la razón impeditiva o sus causas perduraren por más de 15 (quince) días calendario consecutivos, cualquiera de las Partes deberá notificar a la otra, por escrito, la resolución del Contrato de conformidad a la cláusula (Terminación del Contrato).</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TERCERA.- (TERMINACIÓN DEL CONTRATO)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El presente Contrato concluirá por una de las siguientes causas:</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23.1.</w:t>
      </w:r>
      <w:r w:rsidRPr="00A16242">
        <w:rPr>
          <w:rFonts w:asciiTheme="minorHAnsi" w:hAnsiTheme="minorHAnsi" w:cs="Arial"/>
          <w:b/>
        </w:rPr>
        <w:tab/>
        <w:t>Por Cumplimiento del Contrato:</w:t>
      </w:r>
      <w:r w:rsidRPr="00A16242">
        <w:rPr>
          <w:rFonts w:asciiTheme="minorHAnsi" w:hAnsiTheme="minorHAnsi" w:cs="Arial"/>
        </w:rPr>
        <w:t xml:space="preserve"> </w:t>
      </w:r>
    </w:p>
    <w:p w:rsidR="00746F8E" w:rsidRPr="00A16242" w:rsidRDefault="00746F8E" w:rsidP="00746F8E">
      <w:pPr>
        <w:spacing w:before="120" w:after="120"/>
        <w:ind w:left="705"/>
        <w:jc w:val="both"/>
        <w:rPr>
          <w:rFonts w:asciiTheme="minorHAnsi" w:hAnsiTheme="minorHAnsi" w:cs="Arial"/>
          <w:b/>
        </w:rPr>
      </w:pPr>
      <w:r w:rsidRPr="00A16242">
        <w:rPr>
          <w:rFonts w:asciiTheme="minorHAnsi" w:hAnsiTheme="minorHAnsi" w:cs="Arial"/>
        </w:rPr>
        <w:t xml:space="preserve">De forma normal, tanto la </w:t>
      </w:r>
      <w:r w:rsidRPr="00A16242">
        <w:rPr>
          <w:rFonts w:asciiTheme="minorHAnsi" w:hAnsiTheme="minorHAnsi" w:cs="Arial"/>
          <w:b/>
        </w:rPr>
        <w:t xml:space="preserve">ENTIDAD </w:t>
      </w:r>
      <w:r w:rsidRPr="00A16242">
        <w:rPr>
          <w:rFonts w:asciiTheme="minorHAnsi" w:hAnsiTheme="minorHAnsi" w:cs="Arial"/>
        </w:rPr>
        <w:t xml:space="preserve">como el </w:t>
      </w:r>
      <w:r w:rsidRPr="00A16242">
        <w:rPr>
          <w:rFonts w:asciiTheme="minorHAnsi" w:hAnsiTheme="minorHAnsi" w:cs="Arial"/>
          <w:b/>
        </w:rPr>
        <w:t>CONTRATISTA</w:t>
      </w:r>
      <w:r w:rsidRPr="00A16242">
        <w:rPr>
          <w:rFonts w:asciiTheme="minorHAnsi" w:hAnsiTheme="minorHAnsi"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A16242">
        <w:rPr>
          <w:rFonts w:asciiTheme="minorHAnsi" w:hAnsiTheme="minorHAnsi" w:cs="Arial"/>
          <w:b/>
        </w:rPr>
        <w:t>.</w:t>
      </w:r>
    </w:p>
    <w:p w:rsidR="00746F8E" w:rsidRPr="00A16242" w:rsidRDefault="00746F8E" w:rsidP="00746F8E">
      <w:pPr>
        <w:spacing w:before="120" w:after="120"/>
        <w:ind w:left="705" w:hanging="705"/>
        <w:jc w:val="both"/>
        <w:rPr>
          <w:rFonts w:asciiTheme="minorHAnsi" w:hAnsiTheme="minorHAnsi" w:cs="Arial"/>
        </w:rPr>
      </w:pPr>
      <w:r w:rsidRPr="00A16242">
        <w:rPr>
          <w:rFonts w:asciiTheme="minorHAnsi" w:hAnsiTheme="minorHAnsi" w:cs="Arial"/>
          <w:b/>
        </w:rPr>
        <w:t>23.2.</w:t>
      </w:r>
      <w:r w:rsidRPr="00A16242">
        <w:rPr>
          <w:rFonts w:asciiTheme="minorHAnsi" w:hAnsiTheme="minorHAnsi" w:cs="Arial"/>
          <w:b/>
        </w:rPr>
        <w:tab/>
        <w:t xml:space="preserve">Por Resolución del Contrato: </w:t>
      </w:r>
    </w:p>
    <w:p w:rsidR="00746F8E" w:rsidRPr="00A16242" w:rsidRDefault="00746F8E" w:rsidP="00746F8E">
      <w:pPr>
        <w:spacing w:before="120" w:after="120"/>
        <w:ind w:left="705"/>
        <w:jc w:val="both"/>
        <w:rPr>
          <w:rFonts w:asciiTheme="minorHAnsi" w:hAnsiTheme="minorHAnsi" w:cs="Arial"/>
        </w:rPr>
      </w:pPr>
      <w:r w:rsidRPr="00A16242">
        <w:rPr>
          <w:rFonts w:asciiTheme="minorHAnsi" w:hAnsiTheme="minorHAnsi" w:cs="Arial"/>
        </w:rPr>
        <w:t xml:space="preserve">Si se diera el caso y como una forma excepcional de terminar el Contrato, a los efectos legales correspondientes, la </w:t>
      </w:r>
      <w:r w:rsidRPr="00A16242">
        <w:rPr>
          <w:rFonts w:asciiTheme="minorHAnsi" w:hAnsiTheme="minorHAnsi" w:cs="Arial"/>
          <w:b/>
        </w:rPr>
        <w:t>ENTIDAD</w:t>
      </w:r>
      <w:r w:rsidRPr="00A16242">
        <w:rPr>
          <w:rFonts w:asciiTheme="minorHAnsi" w:hAnsiTheme="minorHAnsi" w:cs="Arial"/>
        </w:rPr>
        <w:t xml:space="preserve"> y el </w:t>
      </w:r>
      <w:r w:rsidRPr="00A16242">
        <w:rPr>
          <w:rFonts w:asciiTheme="minorHAnsi" w:hAnsiTheme="minorHAnsi" w:cs="Arial"/>
          <w:b/>
        </w:rPr>
        <w:t>CONTRATISTA,</w:t>
      </w:r>
      <w:r w:rsidRPr="00A16242">
        <w:rPr>
          <w:rFonts w:asciiTheme="minorHAnsi" w:hAnsiTheme="minorHAnsi" w:cs="Arial"/>
        </w:rPr>
        <w:t xml:space="preserve"> acuerdan las siguientes causales para procesar la resolución del Contrato:</w:t>
      </w:r>
    </w:p>
    <w:p w:rsidR="00746F8E" w:rsidRPr="00A16242" w:rsidRDefault="00746F8E" w:rsidP="00746F8E">
      <w:pPr>
        <w:spacing w:before="120" w:after="120"/>
        <w:ind w:left="1410" w:hanging="705"/>
        <w:jc w:val="both"/>
        <w:rPr>
          <w:rFonts w:asciiTheme="minorHAnsi" w:hAnsiTheme="minorHAnsi" w:cs="Arial"/>
          <w:b/>
        </w:rPr>
      </w:pPr>
      <w:r w:rsidRPr="00A16242">
        <w:rPr>
          <w:rFonts w:asciiTheme="minorHAnsi" w:hAnsiTheme="minorHAnsi" w:cs="Arial"/>
          <w:b/>
        </w:rPr>
        <w:t>23.2.1.</w:t>
      </w:r>
      <w:r w:rsidRPr="00A16242">
        <w:rPr>
          <w:rFonts w:asciiTheme="minorHAnsi" w:hAnsiTheme="minorHAnsi" w:cs="Arial"/>
          <w:b/>
        </w:rPr>
        <w:tab/>
        <w:t>Resolución a requerimiento de la ENTIDAD, por causales atribuibles al CONTRATISTA.</w:t>
      </w:r>
    </w:p>
    <w:p w:rsidR="00746F8E" w:rsidRPr="00A16242" w:rsidRDefault="00746F8E" w:rsidP="00746F8E">
      <w:pPr>
        <w:spacing w:before="120" w:after="120"/>
        <w:ind w:left="1418" w:hanging="5"/>
        <w:jc w:val="both"/>
        <w:rPr>
          <w:rFonts w:asciiTheme="minorHAnsi" w:hAnsiTheme="minorHAnsi" w:cs="Arial"/>
        </w:rPr>
      </w:pPr>
      <w:r w:rsidRPr="00A16242">
        <w:rPr>
          <w:rFonts w:asciiTheme="minorHAnsi" w:hAnsiTheme="minorHAnsi" w:cs="Arial"/>
        </w:rPr>
        <w:t xml:space="preserve">La </w:t>
      </w:r>
      <w:r w:rsidRPr="00A16242">
        <w:rPr>
          <w:rFonts w:asciiTheme="minorHAnsi" w:hAnsiTheme="minorHAnsi" w:cs="Arial"/>
          <w:b/>
        </w:rPr>
        <w:t>ENTIDAD</w:t>
      </w:r>
      <w:r w:rsidRPr="00A16242">
        <w:rPr>
          <w:rFonts w:asciiTheme="minorHAnsi" w:hAnsiTheme="minorHAnsi" w:cs="Arial"/>
        </w:rPr>
        <w:t>, podrá proceder al trámite de resolución del Contrato, en los siguientes casos:</w:t>
      </w:r>
    </w:p>
    <w:p w:rsidR="00746F8E" w:rsidRPr="00A16242" w:rsidRDefault="00746F8E" w:rsidP="00E224BF">
      <w:pPr>
        <w:pStyle w:val="Prrafodelista"/>
        <w:numPr>
          <w:ilvl w:val="0"/>
          <w:numId w:val="20"/>
        </w:numPr>
        <w:spacing w:before="120" w:after="120"/>
        <w:ind w:left="1769" w:hanging="357"/>
        <w:jc w:val="both"/>
        <w:rPr>
          <w:rFonts w:asciiTheme="minorHAnsi" w:hAnsiTheme="minorHAnsi" w:cs="Arial"/>
        </w:rPr>
      </w:pPr>
      <w:r w:rsidRPr="00A16242">
        <w:rPr>
          <w:rFonts w:asciiTheme="minorHAnsi" w:hAnsiTheme="minorHAnsi" w:cs="Arial"/>
        </w:rPr>
        <w:t xml:space="preserve">Por disolución del </w:t>
      </w:r>
      <w:r w:rsidRPr="00A16242">
        <w:rPr>
          <w:rFonts w:asciiTheme="minorHAnsi" w:hAnsiTheme="minorHAnsi" w:cs="Arial"/>
          <w:b/>
        </w:rPr>
        <w:t>CONTRATISTA.</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 xml:space="preserve">Por quiebra declarada del </w:t>
      </w:r>
      <w:r w:rsidRPr="00A16242">
        <w:rPr>
          <w:rFonts w:asciiTheme="minorHAnsi" w:hAnsiTheme="minorHAnsi" w:cs="Arial"/>
          <w:b/>
        </w:rPr>
        <w:t>CONTRATISTA</w:t>
      </w:r>
      <w:r w:rsidRPr="00A16242">
        <w:rPr>
          <w:rFonts w:asciiTheme="minorHAnsi" w:hAnsiTheme="minorHAnsi" w:cs="Arial"/>
        </w:rPr>
        <w:t>.</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 xml:space="preserve">Por incumplimiento en la prestación del Servicio, a requerimiento de la </w:t>
      </w:r>
      <w:r w:rsidRPr="00A16242">
        <w:rPr>
          <w:rFonts w:asciiTheme="minorHAnsi" w:hAnsiTheme="minorHAnsi" w:cs="Arial"/>
          <w:b/>
        </w:rPr>
        <w:t xml:space="preserve">ENTIDAD </w:t>
      </w:r>
      <w:r w:rsidRPr="00A16242">
        <w:rPr>
          <w:rFonts w:asciiTheme="minorHAnsi" w:hAnsiTheme="minorHAnsi" w:cs="Arial"/>
        </w:rPr>
        <w:t xml:space="preserve">o el Fiscal del Servicio en asuntos relacionados con el objeto del presente Contrato y lo establecido en las especificaciones técnicas. </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paralización del Servicio sin justificación, por el lapso de ____________ días calendario continuos.</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negligencia reiterada (2 veces) en el cumplimiento de las especificaciones técnicas, u otras especificaciones, o instrucciones escritas del Fiscal del Servicio</w:t>
      </w:r>
      <w:r w:rsidRPr="00A16242">
        <w:rPr>
          <w:rFonts w:asciiTheme="minorHAnsi" w:hAnsiTheme="minorHAnsi" w:cs="Arial"/>
          <w:b/>
        </w:rPr>
        <w:t>.</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falta de pago de salarios a su personal y otras obligaciones contractuales que afecten al Servicio.</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Cuando el monto de la multa por atraso en la prestación del Servicio alcance el 10% (diez por ciento) del monto total del Contrato, decisión optativa, o el 20% (veinte por ciento), de forma obligatoria.</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fuerza mayor o caso fortuito.</w:t>
      </w:r>
    </w:p>
    <w:p w:rsidR="00746F8E" w:rsidRPr="00A16242" w:rsidRDefault="00746F8E" w:rsidP="00E224BF">
      <w:pPr>
        <w:pStyle w:val="Prrafodelista"/>
        <w:numPr>
          <w:ilvl w:val="0"/>
          <w:numId w:val="20"/>
        </w:numPr>
        <w:spacing w:before="120" w:after="120"/>
        <w:jc w:val="both"/>
        <w:rPr>
          <w:rFonts w:asciiTheme="minorHAnsi" w:hAnsiTheme="minorHAnsi" w:cs="Arial"/>
        </w:rPr>
      </w:pPr>
      <w:r w:rsidRPr="00A16242">
        <w:rPr>
          <w:rFonts w:asciiTheme="minorHAnsi" w:hAnsiTheme="minorHAnsi" w:cs="Arial"/>
        </w:rPr>
        <w:t>Por incumplimiento a la cláusula (anticorrupción).</w:t>
      </w:r>
    </w:p>
    <w:p w:rsidR="00746F8E" w:rsidRPr="00A16242" w:rsidRDefault="00746F8E" w:rsidP="00746F8E">
      <w:pPr>
        <w:spacing w:before="120" w:after="120"/>
        <w:ind w:left="1410" w:hanging="702"/>
        <w:jc w:val="both"/>
        <w:rPr>
          <w:rFonts w:asciiTheme="minorHAnsi" w:hAnsiTheme="minorHAnsi" w:cs="Arial"/>
          <w:b/>
        </w:rPr>
      </w:pPr>
      <w:r w:rsidRPr="00A16242">
        <w:rPr>
          <w:rFonts w:asciiTheme="minorHAnsi" w:hAnsiTheme="minorHAnsi" w:cs="Arial"/>
          <w:b/>
        </w:rPr>
        <w:t>23.2.2. Resolución a requerimiento del CONTRATISTA por causales atribuibles a la ENTIDAD.</w:t>
      </w:r>
    </w:p>
    <w:p w:rsidR="00746F8E" w:rsidRPr="00A16242" w:rsidRDefault="00746F8E" w:rsidP="00746F8E">
      <w:pPr>
        <w:spacing w:before="120" w:after="120"/>
        <w:ind w:left="1410" w:firstLine="6"/>
        <w:jc w:val="both"/>
        <w:rPr>
          <w:rFonts w:asciiTheme="minorHAnsi" w:hAnsiTheme="minorHAnsi" w:cs="Arial"/>
        </w:rPr>
      </w:pPr>
      <w:r w:rsidRPr="00A16242">
        <w:rPr>
          <w:rFonts w:asciiTheme="minorHAnsi" w:hAnsiTheme="minorHAnsi" w:cs="Arial"/>
        </w:rPr>
        <w:t xml:space="preserve">El </w:t>
      </w:r>
      <w:r w:rsidRPr="00A16242">
        <w:rPr>
          <w:rFonts w:asciiTheme="minorHAnsi" w:hAnsiTheme="minorHAnsi" w:cs="Arial"/>
          <w:b/>
        </w:rPr>
        <w:t>CONTRATISTA,</w:t>
      </w:r>
      <w:r w:rsidRPr="00A16242">
        <w:rPr>
          <w:rFonts w:asciiTheme="minorHAnsi" w:hAnsiTheme="minorHAnsi" w:cs="Arial"/>
        </w:rPr>
        <w:t xml:space="preserve"> podrá proceder al trámite de resolución del Contrato, en los siguientes casos:</w:t>
      </w:r>
    </w:p>
    <w:p w:rsidR="00746F8E" w:rsidRPr="00A16242" w:rsidRDefault="00746F8E" w:rsidP="00E224BF">
      <w:pPr>
        <w:pStyle w:val="Prrafodelista"/>
        <w:numPr>
          <w:ilvl w:val="0"/>
          <w:numId w:val="21"/>
        </w:numPr>
        <w:spacing w:before="120" w:after="120"/>
        <w:jc w:val="both"/>
        <w:rPr>
          <w:rFonts w:asciiTheme="minorHAnsi" w:hAnsiTheme="minorHAnsi" w:cs="Arial"/>
        </w:rPr>
      </w:pPr>
      <w:r w:rsidRPr="00A16242">
        <w:rPr>
          <w:rFonts w:asciiTheme="minorHAnsi" w:hAnsiTheme="minorHAnsi" w:cs="Arial"/>
        </w:rPr>
        <w:lastRenderedPageBreak/>
        <w:t xml:space="preserve">Si apartándose de los términos del Contrato la </w:t>
      </w:r>
      <w:r w:rsidRPr="00A16242">
        <w:rPr>
          <w:rFonts w:asciiTheme="minorHAnsi" w:hAnsiTheme="minorHAnsi" w:cs="Arial"/>
          <w:b/>
        </w:rPr>
        <w:t>ENTIDAD</w:t>
      </w:r>
      <w:r w:rsidRPr="00A16242">
        <w:rPr>
          <w:rFonts w:asciiTheme="minorHAnsi" w:hAnsiTheme="minorHAnsi" w:cs="Arial"/>
        </w:rPr>
        <w:t>, a través del Fiscal del Servicio</w:t>
      </w:r>
      <w:r w:rsidRPr="00A16242">
        <w:rPr>
          <w:rFonts w:asciiTheme="minorHAnsi" w:hAnsiTheme="minorHAnsi" w:cs="Arial"/>
          <w:b/>
        </w:rPr>
        <w:t>,</w:t>
      </w:r>
      <w:r w:rsidRPr="00A16242">
        <w:rPr>
          <w:rFonts w:asciiTheme="minorHAnsi" w:hAnsiTheme="minorHAnsi" w:cs="Arial"/>
        </w:rPr>
        <w:t xml:space="preserve"> pretende efectuar aumento o disminución en el Servicio, sin cumplir lo establecido por el presente Contrato sin la emisión del Contrato modificatorio correspondiente.</w:t>
      </w:r>
    </w:p>
    <w:p w:rsidR="00746F8E" w:rsidRPr="00A16242" w:rsidRDefault="00746F8E" w:rsidP="00E224BF">
      <w:pPr>
        <w:pStyle w:val="Prrafodelista"/>
        <w:numPr>
          <w:ilvl w:val="0"/>
          <w:numId w:val="21"/>
        </w:numPr>
        <w:spacing w:before="120" w:after="120"/>
        <w:jc w:val="both"/>
        <w:rPr>
          <w:rFonts w:asciiTheme="minorHAnsi" w:hAnsiTheme="minorHAnsi" w:cs="Arial"/>
        </w:rPr>
      </w:pPr>
      <w:r w:rsidRPr="00A16242">
        <w:rPr>
          <w:rFonts w:asciiTheme="minorHAnsi" w:hAnsiTheme="minorHAnsi" w:cs="Arial"/>
        </w:rPr>
        <w:t>Por utilizar o requerir aquellos Servicios que son objeto del presente Contrato, en beneficio de terceras personas.</w:t>
      </w:r>
    </w:p>
    <w:p w:rsidR="00746F8E" w:rsidRPr="00A16242" w:rsidRDefault="00746F8E" w:rsidP="00E224BF">
      <w:pPr>
        <w:pStyle w:val="Prrafodelista"/>
        <w:numPr>
          <w:ilvl w:val="0"/>
          <w:numId w:val="21"/>
        </w:numPr>
        <w:spacing w:before="120" w:after="120"/>
        <w:jc w:val="both"/>
        <w:rPr>
          <w:rFonts w:asciiTheme="minorHAnsi" w:hAnsiTheme="minorHAnsi" w:cs="Arial"/>
        </w:rPr>
      </w:pPr>
      <w:r w:rsidRPr="00A16242">
        <w:rPr>
          <w:rFonts w:asciiTheme="minorHAnsi" w:hAnsiTheme="minorHAnsi" w:cs="Arial"/>
        </w:rPr>
        <w:t xml:space="preserve">Por suspensión del Servicio por orden escrita de la </w:t>
      </w:r>
      <w:r w:rsidRPr="00A16242">
        <w:rPr>
          <w:rFonts w:asciiTheme="minorHAnsi" w:hAnsiTheme="minorHAnsi" w:cs="Arial"/>
          <w:b/>
        </w:rPr>
        <w:t>ENTIDAD</w:t>
      </w:r>
      <w:r w:rsidRPr="00A16242">
        <w:rPr>
          <w:rFonts w:asciiTheme="minorHAnsi" w:hAnsiTheme="minorHAnsi" w:cs="Arial"/>
        </w:rPr>
        <w:t xml:space="preserve"> por un plazo superior a </w:t>
      </w:r>
      <w:r w:rsidRPr="00A16242">
        <w:rPr>
          <w:rFonts w:asciiTheme="minorHAnsi" w:hAnsiTheme="minorHAnsi" w:cs="Arial"/>
          <w:i/>
          <w:u w:val="single"/>
        </w:rPr>
        <w:t>numeral (literal)</w:t>
      </w:r>
      <w:r w:rsidRPr="00A16242">
        <w:rPr>
          <w:rFonts w:asciiTheme="minorHAnsi" w:hAnsiTheme="minorHAnsi" w:cs="Arial"/>
        </w:rPr>
        <w:t xml:space="preserve"> días calendario; salvo casos de fuerza mayor o caso fortuito.</w:t>
      </w:r>
    </w:p>
    <w:p w:rsidR="00746F8E" w:rsidRPr="00A16242" w:rsidRDefault="00746F8E" w:rsidP="00746F8E">
      <w:pPr>
        <w:spacing w:before="120" w:after="120"/>
        <w:ind w:left="1413" w:hanging="705"/>
        <w:jc w:val="both"/>
        <w:rPr>
          <w:rFonts w:asciiTheme="minorHAnsi" w:hAnsiTheme="minorHAnsi" w:cs="Arial"/>
        </w:rPr>
      </w:pPr>
      <w:r w:rsidRPr="00A16242">
        <w:rPr>
          <w:rFonts w:asciiTheme="minorHAnsi" w:hAnsiTheme="minorHAnsi" w:cs="Arial"/>
          <w:b/>
        </w:rPr>
        <w:t xml:space="preserve">23.2.3. </w:t>
      </w:r>
      <w:r w:rsidRPr="00A16242">
        <w:rPr>
          <w:rFonts w:asciiTheme="minorHAnsi" w:hAnsiTheme="minorHAnsi"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A16242">
        <w:rPr>
          <w:rFonts w:asciiTheme="minorHAnsi" w:hAnsiTheme="minorHAnsi" w:cs="Arial"/>
        </w:rPr>
        <w:t xml:space="preserve"> </w:t>
      </w:r>
    </w:p>
    <w:p w:rsidR="00746F8E" w:rsidRPr="00A16242" w:rsidRDefault="00746F8E" w:rsidP="00746F8E">
      <w:pPr>
        <w:pStyle w:val="Prrafodelista"/>
        <w:spacing w:before="120" w:after="120"/>
        <w:ind w:left="1418" w:hanging="709"/>
        <w:jc w:val="both"/>
        <w:rPr>
          <w:rFonts w:asciiTheme="minorHAnsi" w:hAnsiTheme="minorHAnsi" w:cs="Arial"/>
          <w:color w:val="000000"/>
        </w:rPr>
      </w:pPr>
      <w:r w:rsidRPr="00A16242">
        <w:rPr>
          <w:rFonts w:asciiTheme="minorHAnsi" w:hAnsiTheme="minorHAnsi" w:cs="Arial"/>
          <w:b/>
          <w:color w:val="000000"/>
        </w:rPr>
        <w:t>23.2.4.</w:t>
      </w:r>
      <w:r w:rsidRPr="00A16242">
        <w:rPr>
          <w:rFonts w:asciiTheme="minorHAnsi" w:hAnsiTheme="minorHAnsi" w:cs="Arial"/>
          <w:b/>
          <w:color w:val="000000"/>
        </w:rPr>
        <w:tab/>
      </w:r>
      <w:r w:rsidRPr="00A16242">
        <w:rPr>
          <w:rFonts w:asciiTheme="minorHAnsi" w:hAnsiTheme="minorHAnsi" w:cs="Arial"/>
          <w:color w:val="000000"/>
        </w:rPr>
        <w:t xml:space="preserve">La </w:t>
      </w:r>
      <w:r w:rsidRPr="00A16242">
        <w:rPr>
          <w:rFonts w:asciiTheme="minorHAnsi" w:hAnsiTheme="minorHAnsi" w:cs="Arial"/>
          <w:b/>
          <w:color w:val="000000"/>
        </w:rPr>
        <w:t xml:space="preserve">ENTIDAD </w:t>
      </w:r>
      <w:r w:rsidRPr="00A16242">
        <w:rPr>
          <w:rFonts w:asciiTheme="minorHAnsi" w:hAnsiTheme="minorHAnsi" w:cs="Arial"/>
          <w:color w:val="000000"/>
        </w:rPr>
        <w:t xml:space="preserve">en cualquier momento podrá resolver de manera unilateral </w:t>
      </w:r>
      <w:r w:rsidRPr="00A16242">
        <w:rPr>
          <w:rFonts w:asciiTheme="minorHAnsi" w:hAnsiTheme="minorHAnsi" w:cs="Arial"/>
        </w:rPr>
        <w:t xml:space="preserve">y de pleno derecho sin necesidad de requerimiento y/o autorización judicial o extrajudicial alguna el presente Contrato, haciéndose efectiva dicha resolución con la notificación mediante carta notariada al </w:t>
      </w:r>
      <w:r w:rsidRPr="00A16242">
        <w:rPr>
          <w:rFonts w:asciiTheme="minorHAnsi" w:hAnsiTheme="minorHAnsi" w:cs="Arial"/>
          <w:b/>
        </w:rPr>
        <w:t>PROVEEDOR</w:t>
      </w:r>
      <w:r w:rsidRPr="00A16242">
        <w:rPr>
          <w:rFonts w:asciiTheme="minorHAnsi" w:hAnsiTheme="minorHAnsi" w:cs="Arial"/>
        </w:rPr>
        <w:t>;</w:t>
      </w:r>
      <w:r w:rsidRPr="00A16242">
        <w:rPr>
          <w:rFonts w:asciiTheme="minorHAnsi" w:hAnsiTheme="minorHAnsi" w:cs="Arial"/>
          <w:b/>
        </w:rPr>
        <w:t xml:space="preserve"> </w:t>
      </w:r>
      <w:r w:rsidRPr="00A16242">
        <w:rPr>
          <w:rFonts w:asciiTheme="minorHAnsi" w:hAnsiTheme="minorHAnsi" w:cs="Arial"/>
        </w:rPr>
        <w:t>sin lugar a ningún tipo de resarcimiento por parte de la</w:t>
      </w:r>
      <w:r w:rsidRPr="00A16242">
        <w:rPr>
          <w:rFonts w:asciiTheme="minorHAnsi" w:hAnsiTheme="minorHAnsi" w:cs="Arial"/>
          <w:b/>
        </w:rPr>
        <w:t xml:space="preserve"> ENTIDAD </w:t>
      </w:r>
      <w:r w:rsidRPr="00A16242">
        <w:rPr>
          <w:rFonts w:asciiTheme="minorHAnsi" w:hAnsiTheme="minorHAnsi" w:cs="Arial"/>
        </w:rPr>
        <w:t>a</w:t>
      </w:r>
      <w:r w:rsidRPr="00A16242">
        <w:rPr>
          <w:rFonts w:asciiTheme="minorHAnsi" w:hAnsiTheme="minorHAnsi" w:cs="Arial"/>
          <w:b/>
        </w:rPr>
        <w:t xml:space="preserve"> </w:t>
      </w:r>
      <w:r w:rsidRPr="00A16242">
        <w:rPr>
          <w:rFonts w:asciiTheme="minorHAnsi" w:hAnsiTheme="minorHAnsi" w:cs="Arial"/>
        </w:rPr>
        <w:t>favor del</w:t>
      </w:r>
      <w:r w:rsidRPr="00A16242">
        <w:rPr>
          <w:rFonts w:asciiTheme="minorHAnsi" w:hAnsiTheme="minorHAnsi" w:cs="Arial"/>
          <w:b/>
        </w:rPr>
        <w:t xml:space="preserve"> PROVEEDOR.</w:t>
      </w:r>
    </w:p>
    <w:p w:rsidR="00746F8E" w:rsidRPr="00A16242" w:rsidRDefault="00746F8E" w:rsidP="00746F8E">
      <w:pPr>
        <w:spacing w:before="120" w:after="120"/>
        <w:ind w:left="1413" w:hanging="705"/>
        <w:jc w:val="both"/>
        <w:rPr>
          <w:rFonts w:asciiTheme="minorHAnsi" w:hAnsiTheme="minorHAnsi" w:cs="Arial"/>
        </w:rPr>
      </w:pPr>
      <w:r w:rsidRPr="00A16242">
        <w:rPr>
          <w:rFonts w:asciiTheme="minorHAnsi" w:hAnsiTheme="minorHAnsi" w:cs="Arial"/>
          <w:b/>
        </w:rPr>
        <w:t>23.2.5. Reglas aplicables a la Resolución:</w:t>
      </w:r>
    </w:p>
    <w:p w:rsidR="00746F8E" w:rsidRPr="00A16242" w:rsidRDefault="00746F8E" w:rsidP="00746F8E">
      <w:pPr>
        <w:spacing w:before="120" w:after="120"/>
        <w:ind w:left="1413"/>
        <w:jc w:val="both"/>
        <w:rPr>
          <w:rFonts w:asciiTheme="minorHAnsi" w:hAnsiTheme="minorHAnsi" w:cs="Arial"/>
        </w:rPr>
      </w:pPr>
      <w:r w:rsidRPr="00A16242">
        <w:rPr>
          <w:rFonts w:asciiTheme="minorHAnsi" w:hAnsiTheme="minorHAnsi" w:cs="Aria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46F8E" w:rsidRPr="00A16242" w:rsidRDefault="00746F8E" w:rsidP="00746F8E">
      <w:pPr>
        <w:spacing w:before="120" w:after="120"/>
        <w:ind w:left="1416"/>
        <w:jc w:val="both"/>
        <w:rPr>
          <w:rFonts w:asciiTheme="minorHAnsi" w:hAnsiTheme="minorHAnsi" w:cs="Arial"/>
        </w:rPr>
      </w:pPr>
      <w:r w:rsidRPr="00A16242">
        <w:rPr>
          <w:rFonts w:asciiTheme="minorHAnsi" w:hAnsiTheme="minorHAnsi"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746F8E" w:rsidRPr="00A16242" w:rsidRDefault="00746F8E" w:rsidP="00746F8E">
      <w:pPr>
        <w:spacing w:before="120" w:after="120"/>
        <w:ind w:left="1416"/>
        <w:jc w:val="both"/>
        <w:rPr>
          <w:rFonts w:asciiTheme="minorHAnsi" w:hAnsiTheme="minorHAnsi" w:cs="Arial"/>
        </w:rPr>
      </w:pPr>
      <w:r w:rsidRPr="00A16242">
        <w:rPr>
          <w:rFonts w:asciiTheme="minorHAnsi" w:hAnsiTheme="minorHAnsi"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746F8E" w:rsidRPr="00A16242" w:rsidRDefault="00746F8E" w:rsidP="00746F8E">
      <w:pPr>
        <w:spacing w:before="120" w:after="120"/>
        <w:ind w:left="1416"/>
        <w:jc w:val="both"/>
        <w:rPr>
          <w:rFonts w:asciiTheme="minorHAnsi" w:hAnsiTheme="minorHAnsi" w:cs="Arial"/>
        </w:rPr>
      </w:pPr>
      <w:r w:rsidRPr="00A16242">
        <w:rPr>
          <w:rFonts w:asciiTheme="minorHAnsi" w:hAnsiTheme="minorHAnsi" w:cs="Arial"/>
        </w:rPr>
        <w:t xml:space="preserve">Cuando el monto de la multa, alcance al 20% (veinte por ciento) del monto total del Contrato, la </w:t>
      </w:r>
      <w:r w:rsidRPr="00A16242">
        <w:rPr>
          <w:rFonts w:asciiTheme="minorHAnsi" w:hAnsiTheme="minorHAnsi" w:cs="Arial"/>
          <w:b/>
        </w:rPr>
        <w:t>ENTIDAD</w:t>
      </w:r>
      <w:r w:rsidRPr="00A16242">
        <w:rPr>
          <w:rFonts w:asciiTheme="minorHAnsi" w:hAnsiTheme="minorHAnsi" w:cs="Arial"/>
        </w:rPr>
        <w:t xml:space="preserve"> deberá notificar mediante carta notariada que la resolución de Contrato se ha hecho efectiva. </w:t>
      </w:r>
    </w:p>
    <w:p w:rsidR="00746F8E" w:rsidRPr="00A16242" w:rsidRDefault="00746F8E" w:rsidP="00746F8E">
      <w:pPr>
        <w:tabs>
          <w:tab w:val="left" w:pos="567"/>
        </w:tabs>
        <w:spacing w:before="120" w:after="120"/>
        <w:ind w:left="1418"/>
        <w:jc w:val="both"/>
        <w:rPr>
          <w:rFonts w:asciiTheme="minorHAnsi" w:hAnsiTheme="minorHAnsi" w:cs="Arial"/>
        </w:rPr>
      </w:pPr>
      <w:r w:rsidRPr="00A16242">
        <w:rPr>
          <w:rFonts w:asciiTheme="minorHAnsi" w:hAnsiTheme="minorHAnsi"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16242">
        <w:rPr>
          <w:rFonts w:asciiTheme="minorHAnsi" w:hAnsiTheme="minorHAnsi" w:cs="Arial"/>
          <w:color w:val="000000"/>
        </w:rPr>
        <w:t>incluir los montos a reconocer por las prestaciones ejecutadas por las Partes.</w:t>
      </w:r>
    </w:p>
    <w:p w:rsidR="00746F8E" w:rsidRPr="00A16242" w:rsidRDefault="00746F8E" w:rsidP="00746F8E">
      <w:pPr>
        <w:tabs>
          <w:tab w:val="left" w:pos="567"/>
        </w:tabs>
        <w:spacing w:before="120" w:after="120"/>
        <w:ind w:left="1418"/>
        <w:jc w:val="both"/>
        <w:rPr>
          <w:rFonts w:asciiTheme="minorHAnsi" w:hAnsiTheme="minorHAnsi" w:cs="Arial"/>
          <w:b/>
          <w:bCs/>
        </w:rPr>
      </w:pPr>
      <w:r w:rsidRPr="00A16242">
        <w:rPr>
          <w:rFonts w:asciiTheme="minorHAnsi" w:hAnsiTheme="minorHAnsi" w:cs="Arial"/>
        </w:rPr>
        <w:t xml:space="preserve">En caso que se proceda a la resolución del Contrato, por razones atribuibles al </w:t>
      </w:r>
      <w:r w:rsidRPr="00A16242">
        <w:rPr>
          <w:rFonts w:asciiTheme="minorHAnsi" w:hAnsiTheme="minorHAnsi" w:cs="Arial"/>
          <w:b/>
        </w:rPr>
        <w:t>CONTRATISTA</w:t>
      </w:r>
      <w:r w:rsidRPr="00A16242">
        <w:rPr>
          <w:rFonts w:asciiTheme="minorHAnsi" w:hAnsiTheme="minorHAnsi" w:cs="Arial"/>
        </w:rPr>
        <w:t>,</w:t>
      </w:r>
      <w:r w:rsidRPr="00A16242">
        <w:rPr>
          <w:rFonts w:asciiTheme="minorHAnsi" w:hAnsiTheme="minorHAnsi" w:cs="Arial"/>
          <w:b/>
        </w:rPr>
        <w:t xml:space="preserve"> </w:t>
      </w:r>
      <w:r w:rsidRPr="00A16242">
        <w:rPr>
          <w:rFonts w:asciiTheme="minorHAnsi" w:hAnsiTheme="minorHAnsi" w:cs="Arial"/>
        </w:rPr>
        <w:t xml:space="preserve">se consolidara en favor de la </w:t>
      </w:r>
      <w:r w:rsidRPr="00A16242">
        <w:rPr>
          <w:rFonts w:asciiTheme="minorHAnsi" w:hAnsiTheme="minorHAnsi" w:cs="Arial"/>
          <w:b/>
        </w:rPr>
        <w:t>ENTIDAD</w:t>
      </w:r>
      <w:r w:rsidRPr="00A16242">
        <w:rPr>
          <w:rFonts w:asciiTheme="minorHAnsi" w:hAnsiTheme="minorHAnsi" w:cs="Arial"/>
        </w:rPr>
        <w:t xml:space="preserve"> la garantía de cumplimiento de Contrato. Por otro lado también se consolidan a favor de la </w:t>
      </w:r>
      <w:r w:rsidRPr="00A16242">
        <w:rPr>
          <w:rFonts w:asciiTheme="minorHAnsi" w:hAnsiTheme="minorHAnsi" w:cs="Arial"/>
          <w:b/>
        </w:rPr>
        <w:t>ENTIDAD</w:t>
      </w:r>
      <w:r w:rsidRPr="00A16242">
        <w:rPr>
          <w:rFonts w:asciiTheme="minorHAnsi" w:hAnsiTheme="minorHAnsi" w:cs="Arial"/>
        </w:rPr>
        <w:t xml:space="preserve"> las multas o penalidades</w:t>
      </w:r>
      <w:r w:rsidRPr="00A16242">
        <w:rPr>
          <w:rFonts w:asciiTheme="minorHAnsi" w:hAnsiTheme="minorHAnsi" w:cs="Arial"/>
          <w:b/>
          <w:bCs/>
        </w:rPr>
        <w:t>.</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VIGÉSIMA CUARTA.- (CIERRE DE CONTRATO)</w:t>
      </w:r>
    </w:p>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rPr>
        <w:t>Terminado el Contrato, por su cumplimiento, las Partes firmarán un acta de cierre del Contrato manifestando los términos de recepción o nota de recepción del Servicio efectivamente ejecutado.</w:t>
      </w:r>
    </w:p>
    <w:p w:rsidR="00746F8E" w:rsidRPr="00A16242" w:rsidRDefault="00746F8E" w:rsidP="00746F8E">
      <w:pPr>
        <w:widowControl w:val="0"/>
        <w:spacing w:before="120" w:after="120"/>
        <w:jc w:val="both"/>
        <w:rPr>
          <w:rFonts w:asciiTheme="minorHAnsi" w:hAnsiTheme="minorHAnsi" w:cs="Arial"/>
        </w:rPr>
      </w:pPr>
      <w:r w:rsidRPr="00A16242">
        <w:rPr>
          <w:rFonts w:asciiTheme="minorHAnsi" w:hAnsiTheme="minorHAnsi" w:cs="Arial"/>
        </w:rPr>
        <w:t>Terminado el Contrato por resolución, las Partes realizaran la conciliación de cuentas finales a efectos de determinar cualquier saldo pendiente de pago si hubiese o correspondiese, emitiendo un acta de cierre del Contrato.</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QUINTA.- (SOLUCIÓN DE CONTROVERSIAS)</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746F8E" w:rsidRPr="00A16242" w:rsidRDefault="00746F8E" w:rsidP="00746F8E">
      <w:pPr>
        <w:spacing w:before="120" w:after="120"/>
        <w:jc w:val="both"/>
        <w:rPr>
          <w:rFonts w:asciiTheme="minorHAnsi" w:hAnsiTheme="minorHAnsi" w:cs="Arial"/>
          <w:b/>
          <w:bCs/>
          <w:u w:val="single"/>
        </w:rPr>
      </w:pPr>
      <w:r w:rsidRPr="00A16242">
        <w:rPr>
          <w:rFonts w:asciiTheme="minorHAnsi" w:hAnsiTheme="minorHAnsi" w:cs="Arial"/>
          <w:b/>
          <w:u w:val="single"/>
        </w:rPr>
        <w:t>VIGÉSIMA SEXTA.-</w:t>
      </w:r>
      <w:r w:rsidRPr="00A16242">
        <w:rPr>
          <w:rFonts w:asciiTheme="minorHAnsi" w:hAnsiTheme="minorHAnsi" w:cs="Arial"/>
          <w:b/>
          <w:bCs/>
          <w:u w:val="single"/>
        </w:rPr>
        <w:t xml:space="preserve"> (MODIFICACIÓN AL CONTRATO)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INCLUIR LA SIGUIENTE CLÁUSULA EN CASO DE QUE CORRESPONDA:</w:t>
      </w:r>
    </w:p>
    <w:p w:rsidR="00746F8E" w:rsidRPr="00A16242" w:rsidRDefault="00746F8E" w:rsidP="00746F8E">
      <w:pPr>
        <w:spacing w:after="120"/>
        <w:jc w:val="both"/>
        <w:rPr>
          <w:rFonts w:asciiTheme="minorHAnsi" w:hAnsiTheme="minorHAnsi" w:cs="Arial"/>
          <w:b/>
          <w:i/>
          <w:u w:val="single"/>
        </w:rPr>
      </w:pPr>
      <w:r w:rsidRPr="00A16242">
        <w:rPr>
          <w:rFonts w:asciiTheme="minorHAnsi" w:hAnsiTheme="minorHAnsi" w:cs="Arial"/>
          <w:b/>
          <w:i/>
          <w:u w:val="single"/>
        </w:rPr>
        <w:t>(PROTOCOLIZACIÓN DEL CONTRATO)</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 xml:space="preserve">El presente Contrato será protocolizado con todas las formalidades de Ley por la </w:t>
      </w:r>
      <w:r w:rsidRPr="00A16242">
        <w:rPr>
          <w:rFonts w:asciiTheme="minorHAnsi" w:hAnsiTheme="minorHAnsi" w:cs="Arial"/>
          <w:b/>
          <w:i/>
        </w:rPr>
        <w:t>Entidad</w:t>
      </w:r>
      <w:r w:rsidRPr="00A16242">
        <w:rPr>
          <w:rFonts w:asciiTheme="minorHAnsi" w:hAnsiTheme="minorHAnsi" w:cs="Arial"/>
          <w:i/>
        </w:rPr>
        <w:t xml:space="preserve"> en el distrito administrativo correspondiente. El importe que por concepto de protocolización debe ser pagado por el </w:t>
      </w:r>
      <w:r w:rsidRPr="00A16242">
        <w:rPr>
          <w:rFonts w:asciiTheme="minorHAnsi" w:hAnsiTheme="minorHAnsi" w:cs="Arial"/>
          <w:b/>
          <w:bCs/>
          <w:i/>
        </w:rPr>
        <w:t>Contratista</w:t>
      </w:r>
      <w:r w:rsidRPr="00A16242">
        <w:rPr>
          <w:rFonts w:asciiTheme="minorHAnsi" w:hAnsiTheme="minorHAnsi" w:cs="Arial"/>
          <w:i/>
        </w:rPr>
        <w:t xml:space="preserve">. En caso que este importe no sea cancelado por el </w:t>
      </w:r>
      <w:r w:rsidRPr="00A16242">
        <w:rPr>
          <w:rFonts w:asciiTheme="minorHAnsi" w:hAnsiTheme="minorHAnsi" w:cs="Arial"/>
          <w:b/>
          <w:bCs/>
          <w:i/>
        </w:rPr>
        <w:t>Contratista</w:t>
      </w:r>
      <w:r w:rsidRPr="00A16242">
        <w:rPr>
          <w:rFonts w:asciiTheme="minorHAnsi" w:hAnsiTheme="minorHAnsi" w:cs="Arial"/>
          <w:i/>
        </w:rPr>
        <w:t xml:space="preserve"> podrá ser descontado por la </w:t>
      </w:r>
      <w:r w:rsidRPr="00A16242">
        <w:rPr>
          <w:rFonts w:asciiTheme="minorHAnsi" w:hAnsiTheme="minorHAnsi" w:cs="Arial"/>
          <w:b/>
          <w:i/>
        </w:rPr>
        <w:t>Entidad</w:t>
      </w:r>
      <w:r w:rsidRPr="00A16242">
        <w:rPr>
          <w:rFonts w:asciiTheme="minorHAnsi" w:hAnsiTheme="minorHAnsi" w:cs="Arial"/>
          <w:i/>
        </w:rPr>
        <w:t xml:space="preserve"> a tiempo de hacer efectivo el pago de las planillas mensuales o en la planilla final del Contrato. </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Esta protocolización contendrá los siguientes documentos:</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Originales o fotocopias legalizadas de:</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 xml:space="preserve">Testimonio del poder del representante legal referido en el Contrato. </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Certificado de  matrícula de inscripción en FUNDEMPRESA.</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Minuta del Contrato</w:t>
      </w:r>
    </w:p>
    <w:p w:rsidR="00746F8E" w:rsidRPr="00A16242" w:rsidRDefault="00746F8E" w:rsidP="00746F8E">
      <w:pPr>
        <w:jc w:val="both"/>
        <w:rPr>
          <w:rFonts w:asciiTheme="minorHAnsi" w:hAnsiTheme="minorHAnsi" w:cs="Arial"/>
          <w:i/>
        </w:rPr>
      </w:pPr>
      <w:r w:rsidRPr="00A16242">
        <w:rPr>
          <w:rFonts w:asciiTheme="minorHAnsi" w:hAnsiTheme="minorHAnsi" w:cs="Arial"/>
          <w:i/>
        </w:rPr>
        <w:t>Fotocopias simples de:</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Cédula de identidad del representante legal.  </w:t>
      </w:r>
    </w:p>
    <w:p w:rsidR="00746F8E" w:rsidRPr="00A16242" w:rsidRDefault="00746F8E" w:rsidP="00E224BF">
      <w:pPr>
        <w:numPr>
          <w:ilvl w:val="0"/>
          <w:numId w:val="19"/>
        </w:numPr>
        <w:ind w:left="1134" w:hanging="283"/>
        <w:jc w:val="both"/>
        <w:rPr>
          <w:rFonts w:asciiTheme="minorHAnsi" w:hAnsiTheme="minorHAnsi" w:cs="Arial"/>
          <w:i/>
        </w:rPr>
      </w:pPr>
      <w:r w:rsidRPr="00A16242">
        <w:rPr>
          <w:rFonts w:asciiTheme="minorHAnsi" w:hAnsiTheme="minorHAnsi" w:cs="Arial"/>
          <w:i/>
        </w:rPr>
        <w:t xml:space="preserve">Escritura  de constitución de la empresa.  </w:t>
      </w:r>
    </w:p>
    <w:p w:rsidR="00746F8E" w:rsidRPr="00A16242" w:rsidRDefault="00746F8E" w:rsidP="00E224BF">
      <w:pPr>
        <w:numPr>
          <w:ilvl w:val="0"/>
          <w:numId w:val="19"/>
        </w:numPr>
        <w:spacing w:after="120"/>
        <w:ind w:left="1134" w:hanging="283"/>
        <w:jc w:val="both"/>
        <w:rPr>
          <w:rFonts w:asciiTheme="minorHAnsi" w:hAnsiTheme="minorHAnsi" w:cs="Arial"/>
          <w:i/>
        </w:rPr>
      </w:pPr>
      <w:r w:rsidRPr="00A16242">
        <w:rPr>
          <w:rFonts w:asciiTheme="minorHAnsi" w:hAnsiTheme="minorHAnsi" w:cs="Arial"/>
          <w:i/>
        </w:rPr>
        <w:t xml:space="preserve">Garantía de cumplimiento de contrato </w:t>
      </w:r>
    </w:p>
    <w:p w:rsidR="00746F8E" w:rsidRPr="00A16242" w:rsidRDefault="00746F8E" w:rsidP="00746F8E">
      <w:pPr>
        <w:spacing w:after="120"/>
        <w:jc w:val="both"/>
        <w:rPr>
          <w:rFonts w:asciiTheme="minorHAnsi" w:hAnsiTheme="minorHAnsi" w:cs="Arial"/>
          <w:i/>
        </w:rPr>
      </w:pPr>
      <w:r w:rsidRPr="00A16242">
        <w:rPr>
          <w:rFonts w:asciiTheme="minorHAnsi" w:hAnsiTheme="minorHAnsi" w:cs="Arial"/>
          <w:i/>
        </w:rPr>
        <w:t>En caso de que por cualquier circunstancia, el presente documento no fuese protocolizado, servirá a los efectos de Ley y de su cumplimiento, como documento suficiente a las Partes.</w:t>
      </w:r>
    </w:p>
    <w:p w:rsidR="00746F8E" w:rsidRPr="00A16242" w:rsidRDefault="00746F8E" w:rsidP="00746F8E">
      <w:pPr>
        <w:spacing w:before="120" w:after="120"/>
        <w:jc w:val="both"/>
        <w:rPr>
          <w:rFonts w:asciiTheme="minorHAnsi" w:hAnsiTheme="minorHAnsi" w:cs="Arial"/>
          <w:b/>
          <w:u w:val="single"/>
        </w:rPr>
      </w:pPr>
      <w:r w:rsidRPr="00A16242">
        <w:rPr>
          <w:rFonts w:asciiTheme="minorHAnsi" w:hAnsiTheme="minorHAnsi" w:cs="Arial"/>
          <w:b/>
          <w:u w:val="single"/>
        </w:rPr>
        <w:t xml:space="preserve">VIGÉSIMA SÉPTIMA.- (ANTICORRUPCIÓN) </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A16242">
        <w:rPr>
          <w:rFonts w:asciiTheme="minorHAnsi" w:hAnsiTheme="minorHAnsi" w:cs="Arial"/>
          <w:b/>
        </w:rPr>
        <w:t>ENTIDAD</w:t>
      </w:r>
      <w:r w:rsidRPr="00A16242">
        <w:rPr>
          <w:rFonts w:asciiTheme="minorHAnsi" w:hAnsiTheme="minorHAnsi" w:cs="Arial"/>
        </w:rPr>
        <w:t xml:space="preserve"> resuelva el presente Contrato y se ejecuten las garantías que se encuentren vigentes al momento de la resolución.  </w:t>
      </w:r>
    </w:p>
    <w:p w:rsidR="00746F8E" w:rsidRPr="00A16242" w:rsidRDefault="00746F8E" w:rsidP="00746F8E">
      <w:pPr>
        <w:spacing w:before="120" w:after="120"/>
        <w:jc w:val="both"/>
        <w:rPr>
          <w:rFonts w:asciiTheme="minorHAnsi" w:hAnsiTheme="minorHAnsi" w:cs="Arial"/>
          <w:u w:val="single"/>
        </w:rPr>
      </w:pPr>
      <w:r w:rsidRPr="00A16242">
        <w:rPr>
          <w:rFonts w:asciiTheme="minorHAnsi" w:hAnsiTheme="minorHAnsi" w:cs="Arial"/>
          <w:b/>
          <w:u w:val="single"/>
        </w:rPr>
        <w:t>VIGÉSIMA OCTAVA.- (CONFORMIDAD)</w:t>
      </w:r>
    </w:p>
    <w:p w:rsidR="00746F8E" w:rsidRPr="00A16242" w:rsidRDefault="00746F8E" w:rsidP="00746F8E">
      <w:pPr>
        <w:spacing w:before="120" w:after="120"/>
        <w:jc w:val="both"/>
        <w:rPr>
          <w:rFonts w:asciiTheme="minorHAnsi" w:hAnsiTheme="minorHAnsi" w:cs="Arial"/>
          <w:lang w:eastAsia="es-BO"/>
        </w:rPr>
      </w:pPr>
      <w:r w:rsidRPr="00A16242">
        <w:rPr>
          <w:rFonts w:asciiTheme="minorHAnsi" w:hAnsiTheme="minorHAnsi" w:cs="Arial"/>
        </w:rPr>
        <w:t>En señal de conformidad y para su fiel y estricto cumplimiento, suscribimos el presente Contrato en 4 (cuatro) ejemplares de un mismo tenor y validez, _______________________</w:t>
      </w:r>
      <w:r w:rsidRPr="00A16242">
        <w:rPr>
          <w:rFonts w:asciiTheme="minorHAnsi" w:hAnsiTheme="minorHAnsi" w:cs="Arial"/>
          <w:lang w:eastAsia="es-BO"/>
        </w:rPr>
        <w:t xml:space="preserve">, </w:t>
      </w:r>
      <w:r w:rsidRPr="00A16242">
        <w:rPr>
          <w:rFonts w:asciiTheme="minorHAnsi" w:hAnsiTheme="minorHAnsi" w:cs="Arial"/>
        </w:rPr>
        <w:t xml:space="preserve">en representación legal de la </w:t>
      </w:r>
      <w:r w:rsidRPr="00A16242">
        <w:rPr>
          <w:rFonts w:asciiTheme="minorHAnsi" w:hAnsiTheme="minorHAnsi" w:cs="Arial"/>
          <w:b/>
        </w:rPr>
        <w:t>ENTIDAD</w:t>
      </w:r>
      <w:r w:rsidRPr="00A16242">
        <w:rPr>
          <w:rFonts w:asciiTheme="minorHAnsi" w:hAnsiTheme="minorHAnsi" w:cs="Arial"/>
        </w:rPr>
        <w:t xml:space="preserve">, y ______________________ en representación del </w:t>
      </w:r>
      <w:r w:rsidRPr="00A16242">
        <w:rPr>
          <w:rFonts w:asciiTheme="minorHAnsi" w:hAnsiTheme="minorHAnsi" w:cs="Arial"/>
          <w:b/>
        </w:rPr>
        <w:t>CONTRATISTA</w:t>
      </w:r>
      <w:r w:rsidRPr="00A16242">
        <w:rPr>
          <w:rFonts w:asciiTheme="minorHAnsi" w:hAnsiTheme="minorHAnsi" w:cs="Arial"/>
        </w:rPr>
        <w:t>.</w:t>
      </w:r>
    </w:p>
    <w:p w:rsidR="00746F8E" w:rsidRPr="00A16242" w:rsidRDefault="00746F8E" w:rsidP="00746F8E">
      <w:pPr>
        <w:spacing w:before="120" w:after="120"/>
        <w:jc w:val="both"/>
        <w:rPr>
          <w:rFonts w:asciiTheme="minorHAnsi" w:hAnsiTheme="minorHAnsi" w:cs="Arial"/>
        </w:rPr>
      </w:pPr>
      <w:r w:rsidRPr="00A16242">
        <w:rPr>
          <w:rFonts w:asciiTheme="minorHAnsi" w:hAnsiTheme="minorHAnsi" w:cs="Arial"/>
        </w:rPr>
        <w:t>Este documento, conforme a disposiciones legales de control fiscal vigentes, será registrado ante la Contraloría General del Estado en idioma castellano.</w:t>
      </w:r>
    </w:p>
    <w:p w:rsidR="00746F8E" w:rsidRPr="00A16242" w:rsidRDefault="00746F8E" w:rsidP="00746F8E">
      <w:pPr>
        <w:spacing w:before="120" w:after="120"/>
        <w:jc w:val="both"/>
        <w:rPr>
          <w:rFonts w:asciiTheme="minorHAnsi" w:hAnsiTheme="minorHAnsi" w:cs="Arial"/>
        </w:rPr>
      </w:pPr>
    </w:p>
    <w:tbl>
      <w:tblPr>
        <w:tblW w:w="0" w:type="auto"/>
        <w:tblLook w:val="04A0" w:firstRow="1" w:lastRow="0" w:firstColumn="1" w:lastColumn="0" w:noHBand="0" w:noVBand="1"/>
      </w:tblPr>
      <w:tblGrid>
        <w:gridCol w:w="4650"/>
        <w:gridCol w:w="4704"/>
      </w:tblGrid>
      <w:tr w:rsidR="00746F8E" w:rsidRPr="00A16242" w:rsidTr="00554F2B">
        <w:tc>
          <w:tcPr>
            <w:tcW w:w="4650" w:type="dxa"/>
            <w:shd w:val="clear" w:color="auto" w:fill="auto"/>
          </w:tcPr>
          <w:p w:rsidR="00746F8E" w:rsidRPr="00A16242" w:rsidRDefault="00746F8E" w:rsidP="00C759BA">
            <w:pPr>
              <w:jc w:val="both"/>
              <w:rPr>
                <w:rFonts w:asciiTheme="minorHAnsi" w:eastAsia="Calibri" w:hAnsiTheme="minorHAnsi" w:cs="Arial"/>
                <w:lang w:val="es-BO"/>
              </w:rPr>
            </w:pPr>
            <w:r w:rsidRPr="00A16242">
              <w:rPr>
                <w:rFonts w:asciiTheme="minorHAnsi" w:eastAsia="Calibri" w:hAnsiTheme="minorHAnsi" w:cs="Arial"/>
                <w:lang w:val="es-BO"/>
              </w:rPr>
              <w:t xml:space="preserve">         Lic. __________________</w:t>
            </w:r>
          </w:p>
        </w:tc>
        <w:tc>
          <w:tcPr>
            <w:tcW w:w="4704" w:type="dxa"/>
            <w:shd w:val="clear" w:color="auto" w:fill="auto"/>
          </w:tcPr>
          <w:p w:rsidR="00746F8E" w:rsidRPr="00A16242" w:rsidRDefault="00746F8E" w:rsidP="00C759BA">
            <w:pPr>
              <w:jc w:val="both"/>
              <w:rPr>
                <w:rFonts w:asciiTheme="minorHAnsi" w:eastAsia="Calibri" w:hAnsiTheme="minorHAnsi" w:cs="Arial"/>
                <w:lang w:val="es-BO"/>
              </w:rPr>
            </w:pPr>
            <w:r w:rsidRPr="00A16242">
              <w:rPr>
                <w:rFonts w:asciiTheme="minorHAnsi" w:eastAsia="Calibri" w:hAnsiTheme="minorHAnsi" w:cs="Arial"/>
                <w:lang w:val="es-BO"/>
              </w:rPr>
              <w:t xml:space="preserve">          Sr. ________________________</w:t>
            </w:r>
          </w:p>
        </w:tc>
      </w:tr>
      <w:tr w:rsidR="00746F8E" w:rsidRPr="00A16242" w:rsidTr="00554F2B">
        <w:tc>
          <w:tcPr>
            <w:tcW w:w="4650" w:type="dxa"/>
            <w:shd w:val="clear" w:color="auto" w:fill="auto"/>
          </w:tcPr>
          <w:p w:rsidR="00746F8E" w:rsidRPr="00A16242" w:rsidRDefault="00746F8E" w:rsidP="00C759BA">
            <w:pPr>
              <w:jc w:val="both"/>
              <w:rPr>
                <w:rFonts w:asciiTheme="minorHAnsi" w:eastAsia="Calibri" w:hAnsiTheme="minorHAnsi" w:cs="Arial"/>
                <w:i/>
                <w:lang w:val="es-BO"/>
              </w:rPr>
            </w:pPr>
            <w:r w:rsidRPr="00A16242">
              <w:rPr>
                <w:rFonts w:asciiTheme="minorHAnsi" w:eastAsia="Calibri" w:hAnsiTheme="minorHAnsi" w:cs="Arial"/>
                <w:i/>
                <w:lang w:val="es-BO"/>
              </w:rPr>
              <w:t xml:space="preserve">                       cargo</w:t>
            </w:r>
          </w:p>
          <w:p w:rsidR="00746F8E" w:rsidRPr="00A16242" w:rsidRDefault="00746F8E" w:rsidP="00C759BA">
            <w:pPr>
              <w:jc w:val="both"/>
              <w:rPr>
                <w:rFonts w:asciiTheme="minorHAnsi" w:eastAsia="Calibri" w:hAnsiTheme="minorHAnsi" w:cs="Arial"/>
                <w:b/>
                <w:lang w:val="es-BO"/>
              </w:rPr>
            </w:pPr>
            <w:r w:rsidRPr="00A16242">
              <w:rPr>
                <w:rFonts w:asciiTheme="minorHAnsi" w:eastAsia="Calibri" w:hAnsiTheme="minorHAnsi" w:cs="Arial"/>
                <w:i/>
                <w:lang w:val="es-BO"/>
              </w:rPr>
              <w:t xml:space="preserve">              </w:t>
            </w:r>
            <w:r w:rsidRPr="00A16242">
              <w:rPr>
                <w:rFonts w:asciiTheme="minorHAnsi" w:eastAsia="Calibri" w:hAnsiTheme="minorHAnsi" w:cs="Arial"/>
                <w:b/>
                <w:lang w:val="es-BO"/>
              </w:rPr>
              <w:t xml:space="preserve">        YPFB</w:t>
            </w:r>
          </w:p>
          <w:p w:rsidR="00746F8E" w:rsidRPr="00A16242" w:rsidRDefault="00746F8E" w:rsidP="00C759BA">
            <w:pPr>
              <w:jc w:val="both"/>
              <w:rPr>
                <w:rFonts w:asciiTheme="minorHAnsi" w:eastAsia="Calibri" w:hAnsiTheme="minorHAnsi" w:cs="Arial"/>
                <w:b/>
                <w:lang w:val="es-BO"/>
              </w:rPr>
            </w:pPr>
            <w:r w:rsidRPr="00A16242">
              <w:rPr>
                <w:rFonts w:asciiTheme="minorHAnsi" w:eastAsia="Calibri" w:hAnsiTheme="minorHAnsi" w:cs="Arial"/>
                <w:b/>
                <w:lang w:val="es-BO"/>
              </w:rPr>
              <w:t xml:space="preserve">                 ENTIDAD</w:t>
            </w:r>
          </w:p>
        </w:tc>
        <w:tc>
          <w:tcPr>
            <w:tcW w:w="4704" w:type="dxa"/>
            <w:shd w:val="clear" w:color="auto" w:fill="auto"/>
          </w:tcPr>
          <w:p w:rsidR="00746F8E" w:rsidRPr="00A16242" w:rsidRDefault="00746F8E" w:rsidP="00C759BA">
            <w:pPr>
              <w:jc w:val="both"/>
              <w:rPr>
                <w:rFonts w:asciiTheme="minorHAnsi" w:eastAsia="Calibri" w:hAnsiTheme="minorHAnsi" w:cs="Arial"/>
                <w:i/>
                <w:lang w:val="es-BO"/>
              </w:rPr>
            </w:pPr>
            <w:r w:rsidRPr="00A16242">
              <w:rPr>
                <w:rFonts w:asciiTheme="minorHAnsi" w:eastAsia="Calibri" w:hAnsiTheme="minorHAnsi" w:cs="Arial"/>
                <w:i/>
                <w:lang w:val="es-BO"/>
              </w:rPr>
              <w:t xml:space="preserve">                         nombre empresa</w:t>
            </w:r>
          </w:p>
          <w:p w:rsidR="00746F8E" w:rsidRPr="00A16242" w:rsidRDefault="00746F8E" w:rsidP="00C759BA">
            <w:pPr>
              <w:jc w:val="both"/>
              <w:rPr>
                <w:rFonts w:asciiTheme="minorHAnsi" w:eastAsia="Calibri" w:hAnsiTheme="minorHAnsi" w:cs="Arial"/>
                <w:b/>
                <w:lang w:val="es-BO"/>
              </w:rPr>
            </w:pPr>
            <w:r w:rsidRPr="00A16242">
              <w:rPr>
                <w:rFonts w:asciiTheme="minorHAnsi" w:eastAsia="Calibri" w:hAnsiTheme="minorHAnsi" w:cs="Arial"/>
                <w:b/>
                <w:lang w:val="es-BO"/>
              </w:rPr>
              <w:t xml:space="preserve">                            PROVEEDOR</w:t>
            </w:r>
          </w:p>
        </w:tc>
      </w:tr>
    </w:tbl>
    <w:p w:rsidR="00933E4A" w:rsidRPr="001E13F9" w:rsidRDefault="00933E4A" w:rsidP="00554F2B">
      <w:pPr>
        <w:rPr>
          <w:rFonts w:ascii="Verdana" w:hAnsi="Verdana" w:cs="Calibri"/>
          <w:b/>
          <w:sz w:val="16"/>
          <w:szCs w:val="16"/>
        </w:rPr>
      </w:pPr>
    </w:p>
    <w:sectPr w:rsidR="00933E4A" w:rsidRPr="001E13F9" w:rsidSect="00116C42">
      <w:pgSz w:w="12240" w:h="15840" w:code="1"/>
      <w:pgMar w:top="1560"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327" w:rsidRDefault="00B34327">
      <w:r>
        <w:separator/>
      </w:r>
    </w:p>
  </w:endnote>
  <w:endnote w:type="continuationSeparator" w:id="0">
    <w:p w:rsidR="00B34327" w:rsidRDefault="00B343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327" w:rsidRDefault="00B34327">
      <w:r>
        <w:separator/>
      </w:r>
    </w:p>
  </w:footnote>
  <w:footnote w:type="continuationSeparator" w:id="0">
    <w:p w:rsidR="00B34327" w:rsidRDefault="00B3432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5C0339"/>
    <w:multiLevelType w:val="hybridMultilevel"/>
    <w:tmpl w:val="F7BCB1FA"/>
    <w:lvl w:ilvl="0" w:tplc="773CAFFC">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2">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3">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2F3716CB"/>
    <w:multiLevelType w:val="hybridMultilevel"/>
    <w:tmpl w:val="75965766"/>
    <w:lvl w:ilvl="0" w:tplc="701655A6">
      <w:start w:val="1"/>
      <w:numFmt w:val="upperRoman"/>
      <w:lvlText w:val="%1."/>
      <w:lvlJc w:val="right"/>
      <w:pPr>
        <w:ind w:left="720" w:hanging="360"/>
      </w:pPr>
      <w:rPr>
        <w:rFonts w:asciiTheme="minorHAnsi" w:hAnsiTheme="minorHAnsi"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9">
    <w:nsid w:val="320B7D95"/>
    <w:multiLevelType w:val="hybridMultilevel"/>
    <w:tmpl w:val="6DBC46BE"/>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nsid w:val="363A7FA4"/>
    <w:multiLevelType w:val="multilevel"/>
    <w:tmpl w:val="66C86518"/>
    <w:lvl w:ilvl="0">
      <w:start w:val="1"/>
      <w:numFmt w:val="decimal"/>
      <w:pStyle w:val="NormalArial"/>
      <w:lvlText w:val="%1."/>
      <w:lvlJc w:val="left"/>
      <w:pPr>
        <w:tabs>
          <w:tab w:val="num" w:pos="425"/>
        </w:tabs>
        <w:ind w:left="425" w:hanging="425"/>
      </w:pPr>
      <w:rPr>
        <w:rFonts w:hint="default"/>
        <w:b/>
        <w:i w:val="0"/>
      </w:rPr>
    </w:lvl>
    <w:lvl w:ilvl="1">
      <w:start w:val="1"/>
      <w:numFmt w:val="decimal"/>
      <w:isLgl/>
      <w:lvlText w:val="%1.%2"/>
      <w:lvlJc w:val="left"/>
      <w:pPr>
        <w:tabs>
          <w:tab w:val="num" w:pos="992"/>
        </w:tabs>
        <w:ind w:left="992" w:hanging="566"/>
      </w:pPr>
      <w:rPr>
        <w:rFonts w:hint="default"/>
        <w:b/>
        <w:i w:val="0"/>
      </w:rPr>
    </w:lvl>
    <w:lvl w:ilvl="2">
      <w:start w:val="1"/>
      <w:numFmt w:val="decimal"/>
      <w:isLgl/>
      <w:lvlText w:val="%1.%2.%3"/>
      <w:lvlJc w:val="left"/>
      <w:pPr>
        <w:tabs>
          <w:tab w:val="num" w:pos="1572"/>
        </w:tabs>
        <w:ind w:left="1572" w:hanging="720"/>
      </w:pPr>
      <w:rPr>
        <w:rFonts w:ascii="Verdana" w:hAnsi="Verdana" w:hint="default"/>
        <w:b w:val="0"/>
        <w:i w:val="0"/>
        <w:sz w:val="16"/>
        <w:szCs w:val="16"/>
      </w:rPr>
    </w:lvl>
    <w:lvl w:ilvl="3">
      <w:start w:val="1"/>
      <w:numFmt w:val="decimal"/>
      <w:isLgl/>
      <w:lvlText w:val="%1.%2.%3.%4"/>
      <w:lvlJc w:val="left"/>
      <w:pPr>
        <w:tabs>
          <w:tab w:val="num" w:pos="1998"/>
        </w:tabs>
        <w:ind w:left="1998" w:hanging="720"/>
      </w:pPr>
      <w:rPr>
        <w:rFonts w:hint="default"/>
      </w:rPr>
    </w:lvl>
    <w:lvl w:ilvl="4">
      <w:start w:val="1"/>
      <w:numFmt w:val="decimal"/>
      <w:isLgl/>
      <w:lvlText w:val="%1.%2.%3.%4.%5"/>
      <w:lvlJc w:val="left"/>
      <w:pPr>
        <w:tabs>
          <w:tab w:val="num" w:pos="2784"/>
        </w:tabs>
        <w:ind w:left="2784" w:hanging="1080"/>
      </w:pPr>
      <w:rPr>
        <w:rFonts w:hint="default"/>
      </w:rPr>
    </w:lvl>
    <w:lvl w:ilvl="5">
      <w:start w:val="1"/>
      <w:numFmt w:val="decimal"/>
      <w:isLgl/>
      <w:lvlText w:val="%1.%2.%3.%4.%5.%6"/>
      <w:lvlJc w:val="left"/>
      <w:pPr>
        <w:tabs>
          <w:tab w:val="num" w:pos="3210"/>
        </w:tabs>
        <w:ind w:left="3210" w:hanging="1080"/>
      </w:pPr>
      <w:rPr>
        <w:rFonts w:hint="default"/>
      </w:rPr>
    </w:lvl>
    <w:lvl w:ilvl="6">
      <w:start w:val="1"/>
      <w:numFmt w:val="decimal"/>
      <w:isLgl/>
      <w:lvlText w:val="%1.%2.%3.%4.%5.%6.%7"/>
      <w:lvlJc w:val="left"/>
      <w:pPr>
        <w:tabs>
          <w:tab w:val="num" w:pos="3996"/>
        </w:tabs>
        <w:ind w:left="3996" w:hanging="1440"/>
      </w:pPr>
      <w:rPr>
        <w:rFonts w:hint="default"/>
      </w:rPr>
    </w:lvl>
    <w:lvl w:ilvl="7">
      <w:start w:val="1"/>
      <w:numFmt w:val="decimal"/>
      <w:isLgl/>
      <w:lvlText w:val="%1.%2.%3.%4.%5.%6.%7.%8"/>
      <w:lvlJc w:val="left"/>
      <w:pPr>
        <w:tabs>
          <w:tab w:val="num" w:pos="4422"/>
        </w:tabs>
        <w:ind w:left="4422" w:hanging="1440"/>
      </w:pPr>
      <w:rPr>
        <w:rFonts w:hint="default"/>
      </w:rPr>
    </w:lvl>
    <w:lvl w:ilvl="8">
      <w:start w:val="1"/>
      <w:numFmt w:val="decimal"/>
      <w:isLgl/>
      <w:lvlText w:val="%1.%2.%3.%4.%5.%6.%7.%8.%9"/>
      <w:lvlJc w:val="left"/>
      <w:pPr>
        <w:tabs>
          <w:tab w:val="num" w:pos="5208"/>
        </w:tabs>
        <w:ind w:left="5208" w:hanging="1800"/>
      </w:pPr>
      <w:rPr>
        <w:rFonts w:hint="default"/>
      </w:rPr>
    </w:lvl>
  </w:abstractNum>
  <w:abstractNum w:abstractNumId="21">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3D15BF5"/>
    <w:multiLevelType w:val="hybridMultilevel"/>
    <w:tmpl w:val="C998502A"/>
    <w:lvl w:ilvl="0" w:tplc="A44A4372">
      <w:start w:val="14"/>
      <w:numFmt w:val="bullet"/>
      <w:lvlText w:val="-"/>
      <w:lvlJc w:val="left"/>
      <w:pPr>
        <w:ind w:left="1068" w:hanging="360"/>
      </w:pPr>
      <w:rPr>
        <w:rFonts w:ascii="Times New Roman" w:eastAsia="Times New Roman" w:hAnsi="Times New Roman" w:cs="Times New Roman" w:hint="default"/>
      </w:rPr>
    </w:lvl>
    <w:lvl w:ilvl="1" w:tplc="400A0003">
      <w:start w:val="1"/>
      <w:numFmt w:val="bullet"/>
      <w:lvlText w:val="o"/>
      <w:lvlJc w:val="left"/>
      <w:pPr>
        <w:ind w:left="1788" w:hanging="360"/>
      </w:pPr>
      <w:rPr>
        <w:rFonts w:ascii="Courier New" w:hAnsi="Courier New" w:cs="Courier New" w:hint="default"/>
      </w:rPr>
    </w:lvl>
    <w:lvl w:ilvl="2" w:tplc="400A0005">
      <w:start w:val="1"/>
      <w:numFmt w:val="bullet"/>
      <w:lvlText w:val=""/>
      <w:lvlJc w:val="left"/>
      <w:pPr>
        <w:ind w:left="2508" w:hanging="360"/>
      </w:pPr>
      <w:rPr>
        <w:rFonts w:ascii="Wingdings" w:hAnsi="Wingdings" w:hint="default"/>
      </w:rPr>
    </w:lvl>
    <w:lvl w:ilvl="3" w:tplc="400A0001">
      <w:start w:val="1"/>
      <w:numFmt w:val="bullet"/>
      <w:lvlText w:val=""/>
      <w:lvlJc w:val="left"/>
      <w:pPr>
        <w:ind w:left="3228" w:hanging="360"/>
      </w:pPr>
      <w:rPr>
        <w:rFonts w:ascii="Symbol" w:hAnsi="Symbol" w:hint="default"/>
      </w:rPr>
    </w:lvl>
    <w:lvl w:ilvl="4" w:tplc="400A0003">
      <w:start w:val="1"/>
      <w:numFmt w:val="bullet"/>
      <w:lvlText w:val="o"/>
      <w:lvlJc w:val="left"/>
      <w:pPr>
        <w:ind w:left="3948" w:hanging="360"/>
      </w:pPr>
      <w:rPr>
        <w:rFonts w:ascii="Courier New" w:hAnsi="Courier New" w:cs="Courier New" w:hint="default"/>
      </w:rPr>
    </w:lvl>
    <w:lvl w:ilvl="5" w:tplc="400A0005">
      <w:start w:val="1"/>
      <w:numFmt w:val="bullet"/>
      <w:lvlText w:val=""/>
      <w:lvlJc w:val="left"/>
      <w:pPr>
        <w:ind w:left="4668" w:hanging="360"/>
      </w:pPr>
      <w:rPr>
        <w:rFonts w:ascii="Wingdings" w:hAnsi="Wingdings" w:hint="default"/>
      </w:rPr>
    </w:lvl>
    <w:lvl w:ilvl="6" w:tplc="400A0001">
      <w:start w:val="1"/>
      <w:numFmt w:val="bullet"/>
      <w:lvlText w:val=""/>
      <w:lvlJc w:val="left"/>
      <w:pPr>
        <w:ind w:left="5388" w:hanging="360"/>
      </w:pPr>
      <w:rPr>
        <w:rFonts w:ascii="Symbol" w:hAnsi="Symbol" w:hint="default"/>
      </w:rPr>
    </w:lvl>
    <w:lvl w:ilvl="7" w:tplc="400A0003">
      <w:start w:val="1"/>
      <w:numFmt w:val="bullet"/>
      <w:lvlText w:val="o"/>
      <w:lvlJc w:val="left"/>
      <w:pPr>
        <w:ind w:left="6108" w:hanging="360"/>
      </w:pPr>
      <w:rPr>
        <w:rFonts w:ascii="Courier New" w:hAnsi="Courier New" w:cs="Courier New" w:hint="default"/>
      </w:rPr>
    </w:lvl>
    <w:lvl w:ilvl="8" w:tplc="400A0005">
      <w:start w:val="1"/>
      <w:numFmt w:val="bullet"/>
      <w:lvlText w:val=""/>
      <w:lvlJc w:val="left"/>
      <w:pPr>
        <w:ind w:left="6828" w:hanging="360"/>
      </w:pPr>
      <w:rPr>
        <w:rFonts w:ascii="Wingdings" w:hAnsi="Wingdings" w:hint="default"/>
      </w:r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B6A6AE7"/>
    <w:multiLevelType w:val="multilevel"/>
    <w:tmpl w:val="FABE18BC"/>
    <w:lvl w:ilvl="0">
      <w:start w:val="1"/>
      <w:numFmt w:val="decimal"/>
      <w:lvlText w:val="%1."/>
      <w:lvlJc w:val="left"/>
      <w:pPr>
        <w:ind w:left="3338"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6024054"/>
    <w:multiLevelType w:val="multilevel"/>
    <w:tmpl w:val="78DE3D28"/>
    <w:lvl w:ilvl="0">
      <w:start w:val="1"/>
      <w:numFmt w:val="decimal"/>
      <w:lvlText w:val="%1."/>
      <w:lvlJc w:val="left"/>
      <w:pPr>
        <w:ind w:left="36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3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5870195F"/>
    <w:multiLevelType w:val="singleLevel"/>
    <w:tmpl w:val="38C2B268"/>
    <w:lvl w:ilvl="0">
      <w:numFmt w:val="decimal"/>
      <w:pStyle w:val="Ttulo9"/>
      <w:lvlText w:val=""/>
      <w:lvlJc w:val="left"/>
    </w:lvl>
  </w:abstractNum>
  <w:abstractNum w:abstractNumId="3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nsid w:val="619C6F21"/>
    <w:multiLevelType w:val="hybridMultilevel"/>
    <w:tmpl w:val="DC4CD3C6"/>
    <w:lvl w:ilvl="0" w:tplc="0C0A0017">
      <w:start w:val="1"/>
      <w:numFmt w:val="lowerLetter"/>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7">
    <w:nsid w:val="6B7115FC"/>
    <w:multiLevelType w:val="hybridMultilevel"/>
    <w:tmpl w:val="D6F07438"/>
    <w:lvl w:ilvl="0" w:tplc="7F00A364">
      <w:start w:val="1"/>
      <w:numFmt w:val="lowerLetter"/>
      <w:lvlText w:val="%1)"/>
      <w:lvlJc w:val="left"/>
      <w:pPr>
        <w:ind w:left="1440" w:hanging="36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2">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2"/>
  </w:num>
  <w:num w:numId="3">
    <w:abstractNumId w:val="3"/>
  </w:num>
  <w:num w:numId="4">
    <w:abstractNumId w:val="27"/>
  </w:num>
  <w:num w:numId="5">
    <w:abstractNumId w:val="14"/>
  </w:num>
  <w:num w:numId="6">
    <w:abstractNumId w:val="40"/>
  </w:num>
  <w:num w:numId="7">
    <w:abstractNumId w:val="38"/>
  </w:num>
  <w:num w:numId="8">
    <w:abstractNumId w:val="12"/>
  </w:num>
  <w:num w:numId="9">
    <w:abstractNumId w:val="10"/>
  </w:num>
  <w:num w:numId="1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4"/>
  </w:num>
  <w:num w:numId="13">
    <w:abstractNumId w:val="20"/>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31"/>
  </w:num>
  <w:num w:numId="17">
    <w:abstractNumId w:val="36"/>
  </w:num>
  <w:num w:numId="18">
    <w:abstractNumId w:val="26"/>
  </w:num>
  <w:num w:numId="19">
    <w:abstractNumId w:val="33"/>
  </w:num>
  <w:num w:numId="20">
    <w:abstractNumId w:val="43"/>
  </w:num>
  <w:num w:numId="21">
    <w:abstractNumId w:val="11"/>
  </w:num>
  <w:num w:numId="22">
    <w:abstractNumId w:val="7"/>
  </w:num>
  <w:num w:numId="23">
    <w:abstractNumId w:val="41"/>
  </w:num>
  <w:num w:numId="24">
    <w:abstractNumId w:val="4"/>
  </w:num>
  <w:num w:numId="25">
    <w:abstractNumId w:val="9"/>
  </w:num>
  <w:num w:numId="26">
    <w:abstractNumId w:val="39"/>
  </w:num>
  <w:num w:numId="27">
    <w:abstractNumId w:val="0"/>
  </w:num>
  <w:num w:numId="28">
    <w:abstractNumId w:val="23"/>
  </w:num>
  <w:num w:numId="29">
    <w:abstractNumId w:val="18"/>
  </w:num>
  <w:num w:numId="30">
    <w:abstractNumId w:val="21"/>
  </w:num>
  <w:num w:numId="31">
    <w:abstractNumId w:val="30"/>
  </w:num>
  <w:num w:numId="32">
    <w:abstractNumId w:val="22"/>
  </w:num>
  <w:num w:numId="33">
    <w:abstractNumId w:val="1"/>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8"/>
  </w:num>
  <w:num w:numId="37">
    <w:abstractNumId w:val="19"/>
  </w:num>
  <w:num w:numId="38">
    <w:abstractNumId w:val="15"/>
  </w:num>
  <w:num w:numId="39">
    <w:abstractNumId w:val="42"/>
  </w:num>
  <w:num w:numId="40">
    <w:abstractNumId w:val="16"/>
  </w:num>
  <w:num w:numId="41">
    <w:abstractNumId w:val="29"/>
  </w:num>
  <w:num w:numId="42">
    <w:abstractNumId w:val="6"/>
  </w:num>
  <w:num w:numId="43">
    <w:abstractNumId w:val="17"/>
  </w:num>
  <w:num w:numId="4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7"/>
  </w:num>
  <w:num w:numId="46">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6B8"/>
    <w:rsid w:val="00002790"/>
    <w:rsid w:val="000027F3"/>
    <w:rsid w:val="00002AB7"/>
    <w:rsid w:val="00002C70"/>
    <w:rsid w:val="00003600"/>
    <w:rsid w:val="000038B9"/>
    <w:rsid w:val="00003B9D"/>
    <w:rsid w:val="00003FCE"/>
    <w:rsid w:val="00004004"/>
    <w:rsid w:val="00004E04"/>
    <w:rsid w:val="000051CE"/>
    <w:rsid w:val="000058EC"/>
    <w:rsid w:val="00006133"/>
    <w:rsid w:val="000074CE"/>
    <w:rsid w:val="0000793E"/>
    <w:rsid w:val="000079EC"/>
    <w:rsid w:val="00007C36"/>
    <w:rsid w:val="00007D31"/>
    <w:rsid w:val="00007D89"/>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6B3"/>
    <w:rsid w:val="0001683E"/>
    <w:rsid w:val="000176FD"/>
    <w:rsid w:val="00017E28"/>
    <w:rsid w:val="00020139"/>
    <w:rsid w:val="00020353"/>
    <w:rsid w:val="0002056E"/>
    <w:rsid w:val="0002068F"/>
    <w:rsid w:val="000209ED"/>
    <w:rsid w:val="00020A39"/>
    <w:rsid w:val="00020B07"/>
    <w:rsid w:val="00020FA3"/>
    <w:rsid w:val="00021D6E"/>
    <w:rsid w:val="0002236F"/>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2C60"/>
    <w:rsid w:val="00034554"/>
    <w:rsid w:val="000354A8"/>
    <w:rsid w:val="0003591B"/>
    <w:rsid w:val="00035C4B"/>
    <w:rsid w:val="0003634C"/>
    <w:rsid w:val="00036656"/>
    <w:rsid w:val="00036694"/>
    <w:rsid w:val="00036933"/>
    <w:rsid w:val="00036C3C"/>
    <w:rsid w:val="00037D57"/>
    <w:rsid w:val="00040144"/>
    <w:rsid w:val="0004118F"/>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978"/>
    <w:rsid w:val="00046244"/>
    <w:rsid w:val="000465A1"/>
    <w:rsid w:val="000467D3"/>
    <w:rsid w:val="0004717B"/>
    <w:rsid w:val="000475FA"/>
    <w:rsid w:val="00047B67"/>
    <w:rsid w:val="00050C77"/>
    <w:rsid w:val="000514F8"/>
    <w:rsid w:val="00051A2B"/>
    <w:rsid w:val="00052AC0"/>
    <w:rsid w:val="00052C29"/>
    <w:rsid w:val="00052C3A"/>
    <w:rsid w:val="00053067"/>
    <w:rsid w:val="00053C51"/>
    <w:rsid w:val="00054557"/>
    <w:rsid w:val="000547F0"/>
    <w:rsid w:val="00055614"/>
    <w:rsid w:val="000565A6"/>
    <w:rsid w:val="00056626"/>
    <w:rsid w:val="0005691A"/>
    <w:rsid w:val="00057802"/>
    <w:rsid w:val="00060A70"/>
    <w:rsid w:val="00060E96"/>
    <w:rsid w:val="0006100C"/>
    <w:rsid w:val="000613E6"/>
    <w:rsid w:val="00062CCF"/>
    <w:rsid w:val="0006452E"/>
    <w:rsid w:val="00064E1C"/>
    <w:rsid w:val="0006601F"/>
    <w:rsid w:val="00066290"/>
    <w:rsid w:val="00066E0A"/>
    <w:rsid w:val="00067AB6"/>
    <w:rsid w:val="000706D4"/>
    <w:rsid w:val="00071241"/>
    <w:rsid w:val="00071415"/>
    <w:rsid w:val="0007199E"/>
    <w:rsid w:val="000719CC"/>
    <w:rsid w:val="0007287E"/>
    <w:rsid w:val="00072A53"/>
    <w:rsid w:val="00072F0E"/>
    <w:rsid w:val="000731F2"/>
    <w:rsid w:val="00073644"/>
    <w:rsid w:val="000736DC"/>
    <w:rsid w:val="00073E3E"/>
    <w:rsid w:val="00073E99"/>
    <w:rsid w:val="000743F6"/>
    <w:rsid w:val="000747E9"/>
    <w:rsid w:val="00074FF8"/>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0C0D"/>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85D"/>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A0B"/>
    <w:rsid w:val="000C4E5F"/>
    <w:rsid w:val="000C4EAF"/>
    <w:rsid w:val="000C5274"/>
    <w:rsid w:val="000C5993"/>
    <w:rsid w:val="000C693E"/>
    <w:rsid w:val="000C6C96"/>
    <w:rsid w:val="000C70D1"/>
    <w:rsid w:val="000C7433"/>
    <w:rsid w:val="000C74F7"/>
    <w:rsid w:val="000C77CF"/>
    <w:rsid w:val="000C7D76"/>
    <w:rsid w:val="000D0FEA"/>
    <w:rsid w:val="000D10B1"/>
    <w:rsid w:val="000D11F7"/>
    <w:rsid w:val="000D1CDE"/>
    <w:rsid w:val="000D2390"/>
    <w:rsid w:val="000D2961"/>
    <w:rsid w:val="000D39BC"/>
    <w:rsid w:val="000D3B20"/>
    <w:rsid w:val="000D4390"/>
    <w:rsid w:val="000D4521"/>
    <w:rsid w:val="000D4B74"/>
    <w:rsid w:val="000D4C38"/>
    <w:rsid w:val="000D5833"/>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672F"/>
    <w:rsid w:val="000E7270"/>
    <w:rsid w:val="000E730F"/>
    <w:rsid w:val="000E758B"/>
    <w:rsid w:val="000F02AA"/>
    <w:rsid w:val="000F15D2"/>
    <w:rsid w:val="000F1C70"/>
    <w:rsid w:val="000F1FC7"/>
    <w:rsid w:val="000F1FE5"/>
    <w:rsid w:val="000F24F6"/>
    <w:rsid w:val="000F28EB"/>
    <w:rsid w:val="000F2E2A"/>
    <w:rsid w:val="000F3347"/>
    <w:rsid w:val="000F38FB"/>
    <w:rsid w:val="000F3D52"/>
    <w:rsid w:val="000F4A79"/>
    <w:rsid w:val="000F6FA5"/>
    <w:rsid w:val="000F7ED8"/>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4DF"/>
    <w:rsid w:val="001106B1"/>
    <w:rsid w:val="001107A7"/>
    <w:rsid w:val="00110CD3"/>
    <w:rsid w:val="0011157F"/>
    <w:rsid w:val="001116C9"/>
    <w:rsid w:val="00111B1A"/>
    <w:rsid w:val="00111C7B"/>
    <w:rsid w:val="00111E7D"/>
    <w:rsid w:val="00112BF3"/>
    <w:rsid w:val="00113B0C"/>
    <w:rsid w:val="00113EA4"/>
    <w:rsid w:val="0011432C"/>
    <w:rsid w:val="00114955"/>
    <w:rsid w:val="00114CAC"/>
    <w:rsid w:val="00115A9A"/>
    <w:rsid w:val="00115C67"/>
    <w:rsid w:val="001164F5"/>
    <w:rsid w:val="00116C42"/>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3945"/>
    <w:rsid w:val="0012452F"/>
    <w:rsid w:val="00124AA9"/>
    <w:rsid w:val="00124B3C"/>
    <w:rsid w:val="00124EFD"/>
    <w:rsid w:val="00124F3D"/>
    <w:rsid w:val="0012661E"/>
    <w:rsid w:val="00126D1B"/>
    <w:rsid w:val="001301EC"/>
    <w:rsid w:val="001319AF"/>
    <w:rsid w:val="001319C4"/>
    <w:rsid w:val="00131DE2"/>
    <w:rsid w:val="00131EFC"/>
    <w:rsid w:val="0013286A"/>
    <w:rsid w:val="00132CC9"/>
    <w:rsid w:val="00132FAF"/>
    <w:rsid w:val="001333D2"/>
    <w:rsid w:val="00133ABA"/>
    <w:rsid w:val="00133E0B"/>
    <w:rsid w:val="00135113"/>
    <w:rsid w:val="0013523A"/>
    <w:rsid w:val="001354AF"/>
    <w:rsid w:val="0013577F"/>
    <w:rsid w:val="001358BD"/>
    <w:rsid w:val="00136476"/>
    <w:rsid w:val="00136643"/>
    <w:rsid w:val="00136A11"/>
    <w:rsid w:val="00140310"/>
    <w:rsid w:val="001408E2"/>
    <w:rsid w:val="00141762"/>
    <w:rsid w:val="001418B6"/>
    <w:rsid w:val="00142506"/>
    <w:rsid w:val="0014289D"/>
    <w:rsid w:val="00143094"/>
    <w:rsid w:val="00143117"/>
    <w:rsid w:val="0014348E"/>
    <w:rsid w:val="00143945"/>
    <w:rsid w:val="001443E2"/>
    <w:rsid w:val="00144CBB"/>
    <w:rsid w:val="00145214"/>
    <w:rsid w:val="00145C6E"/>
    <w:rsid w:val="00145F96"/>
    <w:rsid w:val="00146A5A"/>
    <w:rsid w:val="00146ABB"/>
    <w:rsid w:val="00146BD7"/>
    <w:rsid w:val="00146C53"/>
    <w:rsid w:val="0014701A"/>
    <w:rsid w:val="00147454"/>
    <w:rsid w:val="00147558"/>
    <w:rsid w:val="0014766C"/>
    <w:rsid w:val="00150704"/>
    <w:rsid w:val="00150DF7"/>
    <w:rsid w:val="00151334"/>
    <w:rsid w:val="0015296B"/>
    <w:rsid w:val="00152FBD"/>
    <w:rsid w:val="001544EF"/>
    <w:rsid w:val="001554B9"/>
    <w:rsid w:val="00155D98"/>
    <w:rsid w:val="0015654C"/>
    <w:rsid w:val="001566DB"/>
    <w:rsid w:val="00156B52"/>
    <w:rsid w:val="00156BE8"/>
    <w:rsid w:val="0015715E"/>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D8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662"/>
    <w:rsid w:val="00175701"/>
    <w:rsid w:val="00175A6B"/>
    <w:rsid w:val="00175B3E"/>
    <w:rsid w:val="00176536"/>
    <w:rsid w:val="001767DE"/>
    <w:rsid w:val="00176DDF"/>
    <w:rsid w:val="00176DFA"/>
    <w:rsid w:val="00177BEF"/>
    <w:rsid w:val="0018018D"/>
    <w:rsid w:val="0018156E"/>
    <w:rsid w:val="00181671"/>
    <w:rsid w:val="001819DC"/>
    <w:rsid w:val="001830E2"/>
    <w:rsid w:val="00183443"/>
    <w:rsid w:val="001839CC"/>
    <w:rsid w:val="00184A55"/>
    <w:rsid w:val="001857F8"/>
    <w:rsid w:val="00185859"/>
    <w:rsid w:val="001867E9"/>
    <w:rsid w:val="00186EDC"/>
    <w:rsid w:val="00187285"/>
    <w:rsid w:val="0018739B"/>
    <w:rsid w:val="00187B93"/>
    <w:rsid w:val="00190689"/>
    <w:rsid w:val="00190808"/>
    <w:rsid w:val="00190CC3"/>
    <w:rsid w:val="001913F0"/>
    <w:rsid w:val="00191442"/>
    <w:rsid w:val="00192852"/>
    <w:rsid w:val="001928F9"/>
    <w:rsid w:val="00192EC3"/>
    <w:rsid w:val="00193050"/>
    <w:rsid w:val="00193414"/>
    <w:rsid w:val="00193959"/>
    <w:rsid w:val="001940C8"/>
    <w:rsid w:val="001955F1"/>
    <w:rsid w:val="001959B1"/>
    <w:rsid w:val="00195C5B"/>
    <w:rsid w:val="0019610F"/>
    <w:rsid w:val="0019685B"/>
    <w:rsid w:val="00197A35"/>
    <w:rsid w:val="00197EDD"/>
    <w:rsid w:val="001A13F5"/>
    <w:rsid w:val="001A1C3F"/>
    <w:rsid w:val="001A2014"/>
    <w:rsid w:val="001A259B"/>
    <w:rsid w:val="001A2B80"/>
    <w:rsid w:val="001A3EFE"/>
    <w:rsid w:val="001A409A"/>
    <w:rsid w:val="001A4D49"/>
    <w:rsid w:val="001A4E96"/>
    <w:rsid w:val="001A555A"/>
    <w:rsid w:val="001A5693"/>
    <w:rsid w:val="001A58EB"/>
    <w:rsid w:val="001A5BE5"/>
    <w:rsid w:val="001A62A4"/>
    <w:rsid w:val="001A63B8"/>
    <w:rsid w:val="001A655E"/>
    <w:rsid w:val="001A6968"/>
    <w:rsid w:val="001A6BE2"/>
    <w:rsid w:val="001A7780"/>
    <w:rsid w:val="001A7D50"/>
    <w:rsid w:val="001B0878"/>
    <w:rsid w:val="001B0D96"/>
    <w:rsid w:val="001B1039"/>
    <w:rsid w:val="001B1690"/>
    <w:rsid w:val="001B1BA0"/>
    <w:rsid w:val="001B2133"/>
    <w:rsid w:val="001B2380"/>
    <w:rsid w:val="001B2541"/>
    <w:rsid w:val="001B28DF"/>
    <w:rsid w:val="001B2AB4"/>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40B"/>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3629"/>
    <w:rsid w:val="001D409B"/>
    <w:rsid w:val="001D46A0"/>
    <w:rsid w:val="001D49DD"/>
    <w:rsid w:val="001D4D9F"/>
    <w:rsid w:val="001D5199"/>
    <w:rsid w:val="001D590D"/>
    <w:rsid w:val="001D5C1C"/>
    <w:rsid w:val="001D6632"/>
    <w:rsid w:val="001D6ABA"/>
    <w:rsid w:val="001D6D1E"/>
    <w:rsid w:val="001D70AF"/>
    <w:rsid w:val="001D75A6"/>
    <w:rsid w:val="001D7902"/>
    <w:rsid w:val="001D7942"/>
    <w:rsid w:val="001D7962"/>
    <w:rsid w:val="001D7B9E"/>
    <w:rsid w:val="001E0030"/>
    <w:rsid w:val="001E06B2"/>
    <w:rsid w:val="001E0809"/>
    <w:rsid w:val="001E0AC4"/>
    <w:rsid w:val="001E11F7"/>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1A5"/>
    <w:rsid w:val="001F4CAD"/>
    <w:rsid w:val="001F6F36"/>
    <w:rsid w:val="001F6F84"/>
    <w:rsid w:val="001F7AFC"/>
    <w:rsid w:val="001F7C39"/>
    <w:rsid w:val="00200862"/>
    <w:rsid w:val="00200990"/>
    <w:rsid w:val="00201005"/>
    <w:rsid w:val="00201258"/>
    <w:rsid w:val="002021ED"/>
    <w:rsid w:val="00202950"/>
    <w:rsid w:val="00203893"/>
    <w:rsid w:val="00203937"/>
    <w:rsid w:val="00203D5A"/>
    <w:rsid w:val="00204330"/>
    <w:rsid w:val="00204741"/>
    <w:rsid w:val="00204CEE"/>
    <w:rsid w:val="00205224"/>
    <w:rsid w:val="00205736"/>
    <w:rsid w:val="00206751"/>
    <w:rsid w:val="00206DC0"/>
    <w:rsid w:val="00207371"/>
    <w:rsid w:val="002073B0"/>
    <w:rsid w:val="002075F6"/>
    <w:rsid w:val="00207D41"/>
    <w:rsid w:val="00207ECB"/>
    <w:rsid w:val="0021089E"/>
    <w:rsid w:val="0021136D"/>
    <w:rsid w:val="002115AD"/>
    <w:rsid w:val="00211B51"/>
    <w:rsid w:val="0021258F"/>
    <w:rsid w:val="00212B3F"/>
    <w:rsid w:val="0021302C"/>
    <w:rsid w:val="00214FC7"/>
    <w:rsid w:val="0021574D"/>
    <w:rsid w:val="00215857"/>
    <w:rsid w:val="00215C1D"/>
    <w:rsid w:val="00215F9E"/>
    <w:rsid w:val="00216565"/>
    <w:rsid w:val="00216AFC"/>
    <w:rsid w:val="00217287"/>
    <w:rsid w:val="00217870"/>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3FBB"/>
    <w:rsid w:val="002355B4"/>
    <w:rsid w:val="00235FFD"/>
    <w:rsid w:val="00236203"/>
    <w:rsid w:val="002366C8"/>
    <w:rsid w:val="00236CAA"/>
    <w:rsid w:val="002377A4"/>
    <w:rsid w:val="00237F23"/>
    <w:rsid w:val="0024141C"/>
    <w:rsid w:val="00241AD2"/>
    <w:rsid w:val="00241F7C"/>
    <w:rsid w:val="00242630"/>
    <w:rsid w:val="00243391"/>
    <w:rsid w:val="00244B6B"/>
    <w:rsid w:val="002457E1"/>
    <w:rsid w:val="00245ABE"/>
    <w:rsid w:val="00245E15"/>
    <w:rsid w:val="00246C25"/>
    <w:rsid w:val="0024737A"/>
    <w:rsid w:val="00247D0D"/>
    <w:rsid w:val="00250341"/>
    <w:rsid w:val="00250726"/>
    <w:rsid w:val="00251466"/>
    <w:rsid w:val="002518D1"/>
    <w:rsid w:val="00251FB3"/>
    <w:rsid w:val="00251FE5"/>
    <w:rsid w:val="00252361"/>
    <w:rsid w:val="00252924"/>
    <w:rsid w:val="002532C6"/>
    <w:rsid w:val="002532D0"/>
    <w:rsid w:val="00254163"/>
    <w:rsid w:val="002543DE"/>
    <w:rsid w:val="00254760"/>
    <w:rsid w:val="00254A19"/>
    <w:rsid w:val="00254CEC"/>
    <w:rsid w:val="00255643"/>
    <w:rsid w:val="0025581F"/>
    <w:rsid w:val="00255A9E"/>
    <w:rsid w:val="00255DCA"/>
    <w:rsid w:val="00255E1F"/>
    <w:rsid w:val="002564E5"/>
    <w:rsid w:val="00256812"/>
    <w:rsid w:val="00256C3B"/>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D47"/>
    <w:rsid w:val="00270775"/>
    <w:rsid w:val="00271934"/>
    <w:rsid w:val="002722CC"/>
    <w:rsid w:val="0027268C"/>
    <w:rsid w:val="00272B9D"/>
    <w:rsid w:val="00273629"/>
    <w:rsid w:val="00273DA6"/>
    <w:rsid w:val="00274113"/>
    <w:rsid w:val="002744DA"/>
    <w:rsid w:val="002749F0"/>
    <w:rsid w:val="00275938"/>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F1B"/>
    <w:rsid w:val="00285CA4"/>
    <w:rsid w:val="00286025"/>
    <w:rsid w:val="00286537"/>
    <w:rsid w:val="0028717A"/>
    <w:rsid w:val="002875B6"/>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141D"/>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6CF5"/>
    <w:rsid w:val="002B719B"/>
    <w:rsid w:val="002B78BB"/>
    <w:rsid w:val="002B79CF"/>
    <w:rsid w:val="002B7CCA"/>
    <w:rsid w:val="002B7F27"/>
    <w:rsid w:val="002C09D7"/>
    <w:rsid w:val="002C115B"/>
    <w:rsid w:val="002C14B7"/>
    <w:rsid w:val="002C1D3F"/>
    <w:rsid w:val="002C3693"/>
    <w:rsid w:val="002C38D0"/>
    <w:rsid w:val="002C414D"/>
    <w:rsid w:val="002C464C"/>
    <w:rsid w:val="002C4907"/>
    <w:rsid w:val="002C4A4C"/>
    <w:rsid w:val="002C4DAE"/>
    <w:rsid w:val="002C5614"/>
    <w:rsid w:val="002C5771"/>
    <w:rsid w:val="002C674D"/>
    <w:rsid w:val="002C6EA0"/>
    <w:rsid w:val="002C6EC6"/>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B77"/>
    <w:rsid w:val="002D3D3E"/>
    <w:rsid w:val="002D3E2B"/>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07D"/>
    <w:rsid w:val="002E3263"/>
    <w:rsid w:val="002E3570"/>
    <w:rsid w:val="002E4394"/>
    <w:rsid w:val="002E446E"/>
    <w:rsid w:val="002E49D5"/>
    <w:rsid w:val="002E4FC1"/>
    <w:rsid w:val="002E5CB2"/>
    <w:rsid w:val="002E6528"/>
    <w:rsid w:val="002E66DB"/>
    <w:rsid w:val="002E7098"/>
    <w:rsid w:val="002E72D9"/>
    <w:rsid w:val="002E7436"/>
    <w:rsid w:val="002E7BB6"/>
    <w:rsid w:val="002F06D6"/>
    <w:rsid w:val="002F0A68"/>
    <w:rsid w:val="002F0E27"/>
    <w:rsid w:val="002F1586"/>
    <w:rsid w:val="002F17A7"/>
    <w:rsid w:val="002F1800"/>
    <w:rsid w:val="002F195E"/>
    <w:rsid w:val="002F1F17"/>
    <w:rsid w:val="002F270D"/>
    <w:rsid w:val="002F2987"/>
    <w:rsid w:val="002F2D7E"/>
    <w:rsid w:val="002F39AE"/>
    <w:rsid w:val="002F4CA0"/>
    <w:rsid w:val="002F4EA5"/>
    <w:rsid w:val="002F575B"/>
    <w:rsid w:val="002F6041"/>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B9"/>
    <w:rsid w:val="003114D1"/>
    <w:rsid w:val="00311654"/>
    <w:rsid w:val="00311B1C"/>
    <w:rsid w:val="00311E06"/>
    <w:rsid w:val="00312596"/>
    <w:rsid w:val="00312B87"/>
    <w:rsid w:val="00312F0A"/>
    <w:rsid w:val="00313FF5"/>
    <w:rsid w:val="00314019"/>
    <w:rsid w:val="00314D57"/>
    <w:rsid w:val="00314F6E"/>
    <w:rsid w:val="003159BB"/>
    <w:rsid w:val="00316919"/>
    <w:rsid w:val="00317B0A"/>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2A3"/>
    <w:rsid w:val="00323852"/>
    <w:rsid w:val="003244FF"/>
    <w:rsid w:val="00324D18"/>
    <w:rsid w:val="003253B0"/>
    <w:rsid w:val="00326FB0"/>
    <w:rsid w:val="0032745C"/>
    <w:rsid w:val="00327974"/>
    <w:rsid w:val="00327B38"/>
    <w:rsid w:val="0033001A"/>
    <w:rsid w:val="0033081B"/>
    <w:rsid w:val="00330B02"/>
    <w:rsid w:val="003310FF"/>
    <w:rsid w:val="0033122B"/>
    <w:rsid w:val="003313EB"/>
    <w:rsid w:val="00331410"/>
    <w:rsid w:val="00331473"/>
    <w:rsid w:val="00331809"/>
    <w:rsid w:val="00332CE4"/>
    <w:rsid w:val="0033315F"/>
    <w:rsid w:val="003331C7"/>
    <w:rsid w:val="0033353E"/>
    <w:rsid w:val="00333763"/>
    <w:rsid w:val="003342B8"/>
    <w:rsid w:val="00334838"/>
    <w:rsid w:val="00334E1F"/>
    <w:rsid w:val="00334E40"/>
    <w:rsid w:val="00336620"/>
    <w:rsid w:val="0033681E"/>
    <w:rsid w:val="003375BB"/>
    <w:rsid w:val="00337D1E"/>
    <w:rsid w:val="00337D2D"/>
    <w:rsid w:val="00340207"/>
    <w:rsid w:val="0034044A"/>
    <w:rsid w:val="003404A4"/>
    <w:rsid w:val="00340999"/>
    <w:rsid w:val="003411FD"/>
    <w:rsid w:val="003424A8"/>
    <w:rsid w:val="00342576"/>
    <w:rsid w:val="0034279E"/>
    <w:rsid w:val="00344EE0"/>
    <w:rsid w:val="00344F85"/>
    <w:rsid w:val="003450AE"/>
    <w:rsid w:val="0034690F"/>
    <w:rsid w:val="00346937"/>
    <w:rsid w:val="00347EEB"/>
    <w:rsid w:val="00347FF3"/>
    <w:rsid w:val="00350B58"/>
    <w:rsid w:val="00351725"/>
    <w:rsid w:val="00352770"/>
    <w:rsid w:val="00353B20"/>
    <w:rsid w:val="00353B59"/>
    <w:rsid w:val="003556FC"/>
    <w:rsid w:val="003564B2"/>
    <w:rsid w:val="00356A23"/>
    <w:rsid w:val="00357441"/>
    <w:rsid w:val="0035748B"/>
    <w:rsid w:val="0035791A"/>
    <w:rsid w:val="00357BA9"/>
    <w:rsid w:val="00357E54"/>
    <w:rsid w:val="00360140"/>
    <w:rsid w:val="003607DB"/>
    <w:rsid w:val="00360F00"/>
    <w:rsid w:val="003612FD"/>
    <w:rsid w:val="0036133B"/>
    <w:rsid w:val="0036218E"/>
    <w:rsid w:val="00362B1D"/>
    <w:rsid w:val="00362DD7"/>
    <w:rsid w:val="00363DC3"/>
    <w:rsid w:val="00363DCE"/>
    <w:rsid w:val="003642BB"/>
    <w:rsid w:val="00364508"/>
    <w:rsid w:val="00364B96"/>
    <w:rsid w:val="00364BEB"/>
    <w:rsid w:val="00364E7A"/>
    <w:rsid w:val="00365634"/>
    <w:rsid w:val="00366DE9"/>
    <w:rsid w:val="0036705D"/>
    <w:rsid w:val="003673D5"/>
    <w:rsid w:val="00367BE8"/>
    <w:rsid w:val="0037024D"/>
    <w:rsid w:val="003702C2"/>
    <w:rsid w:val="0037037C"/>
    <w:rsid w:val="003709F1"/>
    <w:rsid w:val="00370B14"/>
    <w:rsid w:val="0037153A"/>
    <w:rsid w:val="0037190B"/>
    <w:rsid w:val="00371989"/>
    <w:rsid w:val="003726A4"/>
    <w:rsid w:val="003727CA"/>
    <w:rsid w:val="00372B04"/>
    <w:rsid w:val="00373136"/>
    <w:rsid w:val="00374646"/>
    <w:rsid w:val="00374A8D"/>
    <w:rsid w:val="00374FCB"/>
    <w:rsid w:val="003753F5"/>
    <w:rsid w:val="00375CC6"/>
    <w:rsid w:val="00375F0E"/>
    <w:rsid w:val="003770C5"/>
    <w:rsid w:val="00377B3E"/>
    <w:rsid w:val="00377DF4"/>
    <w:rsid w:val="0038067E"/>
    <w:rsid w:val="00380748"/>
    <w:rsid w:val="00380AB3"/>
    <w:rsid w:val="0038127A"/>
    <w:rsid w:val="00381787"/>
    <w:rsid w:val="00381E8A"/>
    <w:rsid w:val="003820FB"/>
    <w:rsid w:val="00382377"/>
    <w:rsid w:val="00382A4C"/>
    <w:rsid w:val="0038330E"/>
    <w:rsid w:val="00383556"/>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0DA"/>
    <w:rsid w:val="00394184"/>
    <w:rsid w:val="003941AC"/>
    <w:rsid w:val="0039432B"/>
    <w:rsid w:val="003945C7"/>
    <w:rsid w:val="0039483F"/>
    <w:rsid w:val="00394B43"/>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0FAA"/>
    <w:rsid w:val="003B1330"/>
    <w:rsid w:val="003B1D25"/>
    <w:rsid w:val="003B2170"/>
    <w:rsid w:val="003B2573"/>
    <w:rsid w:val="003B2CB4"/>
    <w:rsid w:val="003B3DEB"/>
    <w:rsid w:val="003B4766"/>
    <w:rsid w:val="003B4831"/>
    <w:rsid w:val="003B4D6D"/>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5AD4"/>
    <w:rsid w:val="003C627B"/>
    <w:rsid w:val="003C6ADB"/>
    <w:rsid w:val="003C6E79"/>
    <w:rsid w:val="003C7CCA"/>
    <w:rsid w:val="003C7DDB"/>
    <w:rsid w:val="003C7E02"/>
    <w:rsid w:val="003C7E69"/>
    <w:rsid w:val="003D0271"/>
    <w:rsid w:val="003D02D7"/>
    <w:rsid w:val="003D0D5E"/>
    <w:rsid w:val="003D0F38"/>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953"/>
    <w:rsid w:val="003E5AD8"/>
    <w:rsid w:val="003E6163"/>
    <w:rsid w:val="003E68C4"/>
    <w:rsid w:val="003E69C1"/>
    <w:rsid w:val="003E703C"/>
    <w:rsid w:val="003E70E1"/>
    <w:rsid w:val="003E78F9"/>
    <w:rsid w:val="003E7C8E"/>
    <w:rsid w:val="003E7FB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6E30"/>
    <w:rsid w:val="003F7634"/>
    <w:rsid w:val="003F7663"/>
    <w:rsid w:val="003F7D83"/>
    <w:rsid w:val="004005EB"/>
    <w:rsid w:val="00400AE3"/>
    <w:rsid w:val="00400D7E"/>
    <w:rsid w:val="00401D1D"/>
    <w:rsid w:val="00401E5B"/>
    <w:rsid w:val="00402434"/>
    <w:rsid w:val="004025DE"/>
    <w:rsid w:val="0040286A"/>
    <w:rsid w:val="00402B9A"/>
    <w:rsid w:val="00402BEB"/>
    <w:rsid w:val="0040476C"/>
    <w:rsid w:val="004047E1"/>
    <w:rsid w:val="0040486F"/>
    <w:rsid w:val="0040494A"/>
    <w:rsid w:val="00404CB4"/>
    <w:rsid w:val="00404EC0"/>
    <w:rsid w:val="00405784"/>
    <w:rsid w:val="00405996"/>
    <w:rsid w:val="0040600F"/>
    <w:rsid w:val="0040607C"/>
    <w:rsid w:val="00406894"/>
    <w:rsid w:val="00406F46"/>
    <w:rsid w:val="0040721A"/>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43B"/>
    <w:rsid w:val="00423A29"/>
    <w:rsid w:val="00423B10"/>
    <w:rsid w:val="00423D46"/>
    <w:rsid w:val="00424D61"/>
    <w:rsid w:val="00424F72"/>
    <w:rsid w:val="00425A1A"/>
    <w:rsid w:val="004266AC"/>
    <w:rsid w:val="004268D8"/>
    <w:rsid w:val="00426CB2"/>
    <w:rsid w:val="0042789B"/>
    <w:rsid w:val="00430317"/>
    <w:rsid w:val="004313EE"/>
    <w:rsid w:val="0043155C"/>
    <w:rsid w:val="00431BE1"/>
    <w:rsid w:val="00432393"/>
    <w:rsid w:val="004323D7"/>
    <w:rsid w:val="00432EBA"/>
    <w:rsid w:val="0043355F"/>
    <w:rsid w:val="00433B03"/>
    <w:rsid w:val="00434D78"/>
    <w:rsid w:val="00435952"/>
    <w:rsid w:val="00435D7E"/>
    <w:rsid w:val="00435EA8"/>
    <w:rsid w:val="004360A4"/>
    <w:rsid w:val="004362F5"/>
    <w:rsid w:val="004371B7"/>
    <w:rsid w:val="00437A41"/>
    <w:rsid w:val="00437D75"/>
    <w:rsid w:val="004409CC"/>
    <w:rsid w:val="00440C81"/>
    <w:rsid w:val="00441115"/>
    <w:rsid w:val="00441303"/>
    <w:rsid w:val="0044238A"/>
    <w:rsid w:val="00442DA3"/>
    <w:rsid w:val="00442E2F"/>
    <w:rsid w:val="00442F14"/>
    <w:rsid w:val="00443A9C"/>
    <w:rsid w:val="004440B5"/>
    <w:rsid w:val="00444DED"/>
    <w:rsid w:val="00444F71"/>
    <w:rsid w:val="0044530B"/>
    <w:rsid w:val="00445DFB"/>
    <w:rsid w:val="00445E72"/>
    <w:rsid w:val="00446C07"/>
    <w:rsid w:val="00447073"/>
    <w:rsid w:val="004470EA"/>
    <w:rsid w:val="0044759E"/>
    <w:rsid w:val="00447676"/>
    <w:rsid w:val="00450126"/>
    <w:rsid w:val="004502DC"/>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0EF8"/>
    <w:rsid w:val="00461C67"/>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6EC"/>
    <w:rsid w:val="00467C91"/>
    <w:rsid w:val="00467F5A"/>
    <w:rsid w:val="00470570"/>
    <w:rsid w:val="00470656"/>
    <w:rsid w:val="00470FBA"/>
    <w:rsid w:val="00470FF2"/>
    <w:rsid w:val="00471A50"/>
    <w:rsid w:val="0047223D"/>
    <w:rsid w:val="004726AB"/>
    <w:rsid w:val="00472750"/>
    <w:rsid w:val="00472769"/>
    <w:rsid w:val="00472797"/>
    <w:rsid w:val="00472B9F"/>
    <w:rsid w:val="004734B8"/>
    <w:rsid w:val="004734DE"/>
    <w:rsid w:val="004737C1"/>
    <w:rsid w:val="00473DE9"/>
    <w:rsid w:val="004740E0"/>
    <w:rsid w:val="00474509"/>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68F"/>
    <w:rsid w:val="00484952"/>
    <w:rsid w:val="004850F5"/>
    <w:rsid w:val="00486117"/>
    <w:rsid w:val="00486837"/>
    <w:rsid w:val="0048697E"/>
    <w:rsid w:val="00486C0B"/>
    <w:rsid w:val="004874C9"/>
    <w:rsid w:val="00490B99"/>
    <w:rsid w:val="00490C7F"/>
    <w:rsid w:val="0049116F"/>
    <w:rsid w:val="0049140B"/>
    <w:rsid w:val="004917D1"/>
    <w:rsid w:val="00491B47"/>
    <w:rsid w:val="00491DA2"/>
    <w:rsid w:val="00491EC7"/>
    <w:rsid w:val="00492398"/>
    <w:rsid w:val="00492B7A"/>
    <w:rsid w:val="0049300A"/>
    <w:rsid w:val="0049337F"/>
    <w:rsid w:val="00493AEF"/>
    <w:rsid w:val="004949E1"/>
    <w:rsid w:val="00494C15"/>
    <w:rsid w:val="00494FA6"/>
    <w:rsid w:val="00495643"/>
    <w:rsid w:val="004957E0"/>
    <w:rsid w:val="004959C1"/>
    <w:rsid w:val="00495F8D"/>
    <w:rsid w:val="00495F95"/>
    <w:rsid w:val="004968DC"/>
    <w:rsid w:val="00497011"/>
    <w:rsid w:val="004972FB"/>
    <w:rsid w:val="0049769D"/>
    <w:rsid w:val="004A000F"/>
    <w:rsid w:val="004A041B"/>
    <w:rsid w:val="004A0CD6"/>
    <w:rsid w:val="004A0E8C"/>
    <w:rsid w:val="004A13EB"/>
    <w:rsid w:val="004A142E"/>
    <w:rsid w:val="004A15EB"/>
    <w:rsid w:val="004A162E"/>
    <w:rsid w:val="004A1947"/>
    <w:rsid w:val="004A1A8A"/>
    <w:rsid w:val="004A1FF3"/>
    <w:rsid w:val="004A2563"/>
    <w:rsid w:val="004A27AA"/>
    <w:rsid w:val="004A2DAB"/>
    <w:rsid w:val="004A3DC1"/>
    <w:rsid w:val="004A3FB6"/>
    <w:rsid w:val="004A453D"/>
    <w:rsid w:val="004A4D5A"/>
    <w:rsid w:val="004A4E18"/>
    <w:rsid w:val="004A4F35"/>
    <w:rsid w:val="004A58AD"/>
    <w:rsid w:val="004A600F"/>
    <w:rsid w:val="004A6B16"/>
    <w:rsid w:val="004A6F85"/>
    <w:rsid w:val="004A7265"/>
    <w:rsid w:val="004A763B"/>
    <w:rsid w:val="004A7C5A"/>
    <w:rsid w:val="004B0ABB"/>
    <w:rsid w:val="004B0FA7"/>
    <w:rsid w:val="004B1DAF"/>
    <w:rsid w:val="004B209E"/>
    <w:rsid w:val="004B2377"/>
    <w:rsid w:val="004B29C0"/>
    <w:rsid w:val="004B29E0"/>
    <w:rsid w:val="004B3373"/>
    <w:rsid w:val="004B38C1"/>
    <w:rsid w:val="004B3993"/>
    <w:rsid w:val="004B457F"/>
    <w:rsid w:val="004B7E8C"/>
    <w:rsid w:val="004C05D5"/>
    <w:rsid w:val="004C0BEA"/>
    <w:rsid w:val="004C119A"/>
    <w:rsid w:val="004C18FB"/>
    <w:rsid w:val="004C19DF"/>
    <w:rsid w:val="004C19E3"/>
    <w:rsid w:val="004C19F0"/>
    <w:rsid w:val="004C1BE1"/>
    <w:rsid w:val="004C1BF9"/>
    <w:rsid w:val="004C1E2D"/>
    <w:rsid w:val="004C219C"/>
    <w:rsid w:val="004C23A2"/>
    <w:rsid w:val="004C24EA"/>
    <w:rsid w:val="004C3499"/>
    <w:rsid w:val="004C3B52"/>
    <w:rsid w:val="004C4524"/>
    <w:rsid w:val="004C465A"/>
    <w:rsid w:val="004C5218"/>
    <w:rsid w:val="004C537F"/>
    <w:rsid w:val="004C599D"/>
    <w:rsid w:val="004C60DE"/>
    <w:rsid w:val="004C6231"/>
    <w:rsid w:val="004C656B"/>
    <w:rsid w:val="004C65CE"/>
    <w:rsid w:val="004C684C"/>
    <w:rsid w:val="004C6AAD"/>
    <w:rsid w:val="004C6F09"/>
    <w:rsid w:val="004C77A0"/>
    <w:rsid w:val="004C7AC0"/>
    <w:rsid w:val="004D112C"/>
    <w:rsid w:val="004D1233"/>
    <w:rsid w:val="004D1413"/>
    <w:rsid w:val="004D1BE8"/>
    <w:rsid w:val="004D2625"/>
    <w:rsid w:val="004D2F14"/>
    <w:rsid w:val="004D381D"/>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53A"/>
    <w:rsid w:val="004F2A96"/>
    <w:rsid w:val="004F2AC8"/>
    <w:rsid w:val="004F2D3F"/>
    <w:rsid w:val="004F3AE5"/>
    <w:rsid w:val="004F3CB2"/>
    <w:rsid w:val="004F3F04"/>
    <w:rsid w:val="004F3FBF"/>
    <w:rsid w:val="004F468F"/>
    <w:rsid w:val="004F49C5"/>
    <w:rsid w:val="004F4C1F"/>
    <w:rsid w:val="004F50F8"/>
    <w:rsid w:val="004F54A8"/>
    <w:rsid w:val="004F55FD"/>
    <w:rsid w:val="004F6785"/>
    <w:rsid w:val="004F6E18"/>
    <w:rsid w:val="004F73D4"/>
    <w:rsid w:val="004F76C1"/>
    <w:rsid w:val="004F7F31"/>
    <w:rsid w:val="005015CB"/>
    <w:rsid w:val="00502460"/>
    <w:rsid w:val="00502A37"/>
    <w:rsid w:val="00502C5E"/>
    <w:rsid w:val="00502D6C"/>
    <w:rsid w:val="00502F63"/>
    <w:rsid w:val="00503944"/>
    <w:rsid w:val="00503BE9"/>
    <w:rsid w:val="00503C8A"/>
    <w:rsid w:val="005043B9"/>
    <w:rsid w:val="0050460F"/>
    <w:rsid w:val="005062F0"/>
    <w:rsid w:val="0050638D"/>
    <w:rsid w:val="005069DE"/>
    <w:rsid w:val="00506C65"/>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6B30"/>
    <w:rsid w:val="00527214"/>
    <w:rsid w:val="005277E0"/>
    <w:rsid w:val="00527E9F"/>
    <w:rsid w:val="0053054C"/>
    <w:rsid w:val="00530703"/>
    <w:rsid w:val="00530C7C"/>
    <w:rsid w:val="00530EB9"/>
    <w:rsid w:val="0053297D"/>
    <w:rsid w:val="00532A87"/>
    <w:rsid w:val="00533118"/>
    <w:rsid w:val="00534E84"/>
    <w:rsid w:val="00536357"/>
    <w:rsid w:val="0053722B"/>
    <w:rsid w:val="00540789"/>
    <w:rsid w:val="005415A5"/>
    <w:rsid w:val="00541666"/>
    <w:rsid w:val="005420EB"/>
    <w:rsid w:val="00542D9A"/>
    <w:rsid w:val="00542F7E"/>
    <w:rsid w:val="005431E0"/>
    <w:rsid w:val="005432AA"/>
    <w:rsid w:val="00543BB5"/>
    <w:rsid w:val="00543D66"/>
    <w:rsid w:val="00544865"/>
    <w:rsid w:val="005448C5"/>
    <w:rsid w:val="005449C1"/>
    <w:rsid w:val="00545192"/>
    <w:rsid w:val="00545A0D"/>
    <w:rsid w:val="00547518"/>
    <w:rsid w:val="005512CA"/>
    <w:rsid w:val="00551701"/>
    <w:rsid w:val="0055308D"/>
    <w:rsid w:val="00553212"/>
    <w:rsid w:val="00553431"/>
    <w:rsid w:val="00554201"/>
    <w:rsid w:val="00554F2B"/>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67EA"/>
    <w:rsid w:val="005668A8"/>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6BF8"/>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0E3"/>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895"/>
    <w:rsid w:val="005B4A17"/>
    <w:rsid w:val="005B4CE7"/>
    <w:rsid w:val="005B4E83"/>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53D5"/>
    <w:rsid w:val="005C6842"/>
    <w:rsid w:val="005C71C9"/>
    <w:rsid w:val="005C79E4"/>
    <w:rsid w:val="005C7AD7"/>
    <w:rsid w:val="005C7AF8"/>
    <w:rsid w:val="005C7DC8"/>
    <w:rsid w:val="005D0652"/>
    <w:rsid w:val="005D07B2"/>
    <w:rsid w:val="005D1471"/>
    <w:rsid w:val="005D164B"/>
    <w:rsid w:val="005D1900"/>
    <w:rsid w:val="005D1BEC"/>
    <w:rsid w:val="005D249F"/>
    <w:rsid w:val="005D3611"/>
    <w:rsid w:val="005D3C24"/>
    <w:rsid w:val="005D3D3B"/>
    <w:rsid w:val="005D3FCC"/>
    <w:rsid w:val="005D55A6"/>
    <w:rsid w:val="005D5A2B"/>
    <w:rsid w:val="005D6504"/>
    <w:rsid w:val="005D6D10"/>
    <w:rsid w:val="005D734F"/>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132"/>
    <w:rsid w:val="005F3624"/>
    <w:rsid w:val="005F3CEE"/>
    <w:rsid w:val="005F45DC"/>
    <w:rsid w:val="005F5680"/>
    <w:rsid w:val="005F56C3"/>
    <w:rsid w:val="005F58C9"/>
    <w:rsid w:val="005F5A62"/>
    <w:rsid w:val="005F6660"/>
    <w:rsid w:val="005F6A7F"/>
    <w:rsid w:val="005F6B70"/>
    <w:rsid w:val="005F6E37"/>
    <w:rsid w:val="005F6F4D"/>
    <w:rsid w:val="005F7277"/>
    <w:rsid w:val="005F7ABC"/>
    <w:rsid w:val="00600057"/>
    <w:rsid w:val="00600287"/>
    <w:rsid w:val="00600315"/>
    <w:rsid w:val="0060054C"/>
    <w:rsid w:val="0060067E"/>
    <w:rsid w:val="006006D3"/>
    <w:rsid w:val="006006E1"/>
    <w:rsid w:val="00600E04"/>
    <w:rsid w:val="006016B4"/>
    <w:rsid w:val="00601D91"/>
    <w:rsid w:val="006025F2"/>
    <w:rsid w:val="00602964"/>
    <w:rsid w:val="00602C88"/>
    <w:rsid w:val="00602DB3"/>
    <w:rsid w:val="006038D2"/>
    <w:rsid w:val="006039C3"/>
    <w:rsid w:val="00603CEE"/>
    <w:rsid w:val="00603D6B"/>
    <w:rsid w:val="00603FE6"/>
    <w:rsid w:val="006053A2"/>
    <w:rsid w:val="0060561F"/>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169"/>
    <w:rsid w:val="006163EF"/>
    <w:rsid w:val="00616729"/>
    <w:rsid w:val="006167EA"/>
    <w:rsid w:val="00620053"/>
    <w:rsid w:val="00620B01"/>
    <w:rsid w:val="00620E04"/>
    <w:rsid w:val="00622672"/>
    <w:rsid w:val="00622F55"/>
    <w:rsid w:val="00623047"/>
    <w:rsid w:val="0062393A"/>
    <w:rsid w:val="00623CCD"/>
    <w:rsid w:val="006243C0"/>
    <w:rsid w:val="006245DC"/>
    <w:rsid w:val="00624B87"/>
    <w:rsid w:val="00624E8A"/>
    <w:rsid w:val="00624FBC"/>
    <w:rsid w:val="00625039"/>
    <w:rsid w:val="00625671"/>
    <w:rsid w:val="006258B7"/>
    <w:rsid w:val="006266E5"/>
    <w:rsid w:val="00626E00"/>
    <w:rsid w:val="00627173"/>
    <w:rsid w:val="006272A0"/>
    <w:rsid w:val="006273F5"/>
    <w:rsid w:val="0062797E"/>
    <w:rsid w:val="006307DD"/>
    <w:rsid w:val="00630B6C"/>
    <w:rsid w:val="006313AB"/>
    <w:rsid w:val="00631500"/>
    <w:rsid w:val="00631773"/>
    <w:rsid w:val="00631917"/>
    <w:rsid w:val="00631CC0"/>
    <w:rsid w:val="00631EE0"/>
    <w:rsid w:val="00632DD7"/>
    <w:rsid w:val="006330F0"/>
    <w:rsid w:val="0063417A"/>
    <w:rsid w:val="00634647"/>
    <w:rsid w:val="006351FA"/>
    <w:rsid w:val="0063587E"/>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C56"/>
    <w:rsid w:val="00654D07"/>
    <w:rsid w:val="00654EA5"/>
    <w:rsid w:val="0065510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90"/>
    <w:rsid w:val="00661DBC"/>
    <w:rsid w:val="0066285F"/>
    <w:rsid w:val="00662F8E"/>
    <w:rsid w:val="00663C88"/>
    <w:rsid w:val="00664756"/>
    <w:rsid w:val="006648DC"/>
    <w:rsid w:val="00665A22"/>
    <w:rsid w:val="006664A0"/>
    <w:rsid w:val="006666CC"/>
    <w:rsid w:val="00666B61"/>
    <w:rsid w:val="006678AE"/>
    <w:rsid w:val="00667BD6"/>
    <w:rsid w:val="00667EBC"/>
    <w:rsid w:val="00667F5C"/>
    <w:rsid w:val="00670DBA"/>
    <w:rsid w:val="006710F9"/>
    <w:rsid w:val="00671341"/>
    <w:rsid w:val="00671B0A"/>
    <w:rsid w:val="00671CA6"/>
    <w:rsid w:val="00673490"/>
    <w:rsid w:val="0067383D"/>
    <w:rsid w:val="00673C6A"/>
    <w:rsid w:val="00673FB3"/>
    <w:rsid w:val="00674CE5"/>
    <w:rsid w:val="0067503F"/>
    <w:rsid w:val="0067530E"/>
    <w:rsid w:val="00675A52"/>
    <w:rsid w:val="006767B9"/>
    <w:rsid w:val="00676B5F"/>
    <w:rsid w:val="00676E18"/>
    <w:rsid w:val="006773E5"/>
    <w:rsid w:val="00677486"/>
    <w:rsid w:val="0067755D"/>
    <w:rsid w:val="00677872"/>
    <w:rsid w:val="00677AEA"/>
    <w:rsid w:val="00680088"/>
    <w:rsid w:val="00680403"/>
    <w:rsid w:val="00680597"/>
    <w:rsid w:val="00680897"/>
    <w:rsid w:val="006808CB"/>
    <w:rsid w:val="006809F5"/>
    <w:rsid w:val="00680BD5"/>
    <w:rsid w:val="00680DFE"/>
    <w:rsid w:val="00680E4D"/>
    <w:rsid w:val="00681200"/>
    <w:rsid w:val="00681BD2"/>
    <w:rsid w:val="00681F81"/>
    <w:rsid w:val="00681FFD"/>
    <w:rsid w:val="0068210F"/>
    <w:rsid w:val="00682C4A"/>
    <w:rsid w:val="00683182"/>
    <w:rsid w:val="0068440F"/>
    <w:rsid w:val="00684F20"/>
    <w:rsid w:val="00685346"/>
    <w:rsid w:val="00685BD1"/>
    <w:rsid w:val="0068627C"/>
    <w:rsid w:val="00687811"/>
    <w:rsid w:val="00690334"/>
    <w:rsid w:val="00690630"/>
    <w:rsid w:val="00690B8D"/>
    <w:rsid w:val="006913CB"/>
    <w:rsid w:val="006917B8"/>
    <w:rsid w:val="006918B0"/>
    <w:rsid w:val="00691ADD"/>
    <w:rsid w:val="00692610"/>
    <w:rsid w:val="00692C41"/>
    <w:rsid w:val="00692CD0"/>
    <w:rsid w:val="00692EE1"/>
    <w:rsid w:val="00693755"/>
    <w:rsid w:val="00694130"/>
    <w:rsid w:val="006941E5"/>
    <w:rsid w:val="00694D90"/>
    <w:rsid w:val="0069550F"/>
    <w:rsid w:val="006969C2"/>
    <w:rsid w:val="00696BDD"/>
    <w:rsid w:val="0069770B"/>
    <w:rsid w:val="006978FD"/>
    <w:rsid w:val="00697DE3"/>
    <w:rsid w:val="006A001B"/>
    <w:rsid w:val="006A069F"/>
    <w:rsid w:val="006A08A6"/>
    <w:rsid w:val="006A0CCA"/>
    <w:rsid w:val="006A17FF"/>
    <w:rsid w:val="006A20F9"/>
    <w:rsid w:val="006A3A09"/>
    <w:rsid w:val="006A3B96"/>
    <w:rsid w:val="006A4A26"/>
    <w:rsid w:val="006A5551"/>
    <w:rsid w:val="006A59E6"/>
    <w:rsid w:val="006A6503"/>
    <w:rsid w:val="006A7268"/>
    <w:rsid w:val="006A72B9"/>
    <w:rsid w:val="006A7959"/>
    <w:rsid w:val="006B02B9"/>
    <w:rsid w:val="006B0AC5"/>
    <w:rsid w:val="006B0FCE"/>
    <w:rsid w:val="006B1133"/>
    <w:rsid w:val="006B17E6"/>
    <w:rsid w:val="006B19D7"/>
    <w:rsid w:val="006B1E9C"/>
    <w:rsid w:val="006B1FC8"/>
    <w:rsid w:val="006B301E"/>
    <w:rsid w:val="006B3686"/>
    <w:rsid w:val="006B531E"/>
    <w:rsid w:val="006B5959"/>
    <w:rsid w:val="006B5DFE"/>
    <w:rsid w:val="006B60E2"/>
    <w:rsid w:val="006B63C9"/>
    <w:rsid w:val="006B6897"/>
    <w:rsid w:val="006B6A17"/>
    <w:rsid w:val="006C01AC"/>
    <w:rsid w:val="006C0AEC"/>
    <w:rsid w:val="006C0FB8"/>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2DE"/>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8F7"/>
    <w:rsid w:val="006D3A47"/>
    <w:rsid w:val="006D3B60"/>
    <w:rsid w:val="006D45C7"/>
    <w:rsid w:val="006D50E5"/>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63"/>
    <w:rsid w:val="006E3DCB"/>
    <w:rsid w:val="006E4165"/>
    <w:rsid w:val="006E560E"/>
    <w:rsid w:val="006E5DB5"/>
    <w:rsid w:val="006E5FF1"/>
    <w:rsid w:val="006E67A6"/>
    <w:rsid w:val="006E6C05"/>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434"/>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27A29"/>
    <w:rsid w:val="00727EE2"/>
    <w:rsid w:val="0073028A"/>
    <w:rsid w:val="007305C6"/>
    <w:rsid w:val="00730BAD"/>
    <w:rsid w:val="00731C5C"/>
    <w:rsid w:val="00731D98"/>
    <w:rsid w:val="007325EA"/>
    <w:rsid w:val="007334B7"/>
    <w:rsid w:val="00733875"/>
    <w:rsid w:val="00733F25"/>
    <w:rsid w:val="00734060"/>
    <w:rsid w:val="007342F6"/>
    <w:rsid w:val="0073497F"/>
    <w:rsid w:val="00735474"/>
    <w:rsid w:val="00735DC2"/>
    <w:rsid w:val="0073682A"/>
    <w:rsid w:val="00736CB7"/>
    <w:rsid w:val="007400E5"/>
    <w:rsid w:val="007405C8"/>
    <w:rsid w:val="00740E61"/>
    <w:rsid w:val="00740F62"/>
    <w:rsid w:val="00741101"/>
    <w:rsid w:val="007415F1"/>
    <w:rsid w:val="00742588"/>
    <w:rsid w:val="00742DF1"/>
    <w:rsid w:val="007434FA"/>
    <w:rsid w:val="00743BD4"/>
    <w:rsid w:val="007442D8"/>
    <w:rsid w:val="007445D8"/>
    <w:rsid w:val="00744B05"/>
    <w:rsid w:val="00744BD2"/>
    <w:rsid w:val="00745472"/>
    <w:rsid w:val="00745D54"/>
    <w:rsid w:val="0074617B"/>
    <w:rsid w:val="00746701"/>
    <w:rsid w:val="00746AFF"/>
    <w:rsid w:val="00746F8E"/>
    <w:rsid w:val="007472BF"/>
    <w:rsid w:val="00747886"/>
    <w:rsid w:val="00747D85"/>
    <w:rsid w:val="007507BA"/>
    <w:rsid w:val="007508A5"/>
    <w:rsid w:val="00750DD3"/>
    <w:rsid w:val="00751811"/>
    <w:rsid w:val="007518B4"/>
    <w:rsid w:val="00751A5A"/>
    <w:rsid w:val="00751B5C"/>
    <w:rsid w:val="00752364"/>
    <w:rsid w:val="007525E6"/>
    <w:rsid w:val="007527D4"/>
    <w:rsid w:val="00752D3B"/>
    <w:rsid w:val="00752FFB"/>
    <w:rsid w:val="00753967"/>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387B"/>
    <w:rsid w:val="0078464B"/>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2E0"/>
    <w:rsid w:val="007975F4"/>
    <w:rsid w:val="007A0274"/>
    <w:rsid w:val="007A0BF9"/>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5F0"/>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262"/>
    <w:rsid w:val="007D68C9"/>
    <w:rsid w:val="007D70AE"/>
    <w:rsid w:val="007D76AB"/>
    <w:rsid w:val="007D77E7"/>
    <w:rsid w:val="007D7FA8"/>
    <w:rsid w:val="007E0488"/>
    <w:rsid w:val="007E0E33"/>
    <w:rsid w:val="007E0FFC"/>
    <w:rsid w:val="007E1547"/>
    <w:rsid w:val="007E15F2"/>
    <w:rsid w:val="007E2B06"/>
    <w:rsid w:val="007E30D6"/>
    <w:rsid w:val="007E452C"/>
    <w:rsid w:val="007E495B"/>
    <w:rsid w:val="007E4E61"/>
    <w:rsid w:val="007E5601"/>
    <w:rsid w:val="007E56FC"/>
    <w:rsid w:val="007E617A"/>
    <w:rsid w:val="007E7025"/>
    <w:rsid w:val="007E7081"/>
    <w:rsid w:val="007E733B"/>
    <w:rsid w:val="007E7794"/>
    <w:rsid w:val="007E7F23"/>
    <w:rsid w:val="007F10B9"/>
    <w:rsid w:val="007F1B4F"/>
    <w:rsid w:val="007F248E"/>
    <w:rsid w:val="007F27D4"/>
    <w:rsid w:val="007F2894"/>
    <w:rsid w:val="007F2C67"/>
    <w:rsid w:val="007F2DC5"/>
    <w:rsid w:val="007F32C7"/>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71B"/>
    <w:rsid w:val="00812B89"/>
    <w:rsid w:val="00812E51"/>
    <w:rsid w:val="008144BF"/>
    <w:rsid w:val="0081450E"/>
    <w:rsid w:val="0081562D"/>
    <w:rsid w:val="00815FF1"/>
    <w:rsid w:val="00816162"/>
    <w:rsid w:val="00816DB4"/>
    <w:rsid w:val="008170E4"/>
    <w:rsid w:val="00817255"/>
    <w:rsid w:val="008173E8"/>
    <w:rsid w:val="0081752D"/>
    <w:rsid w:val="008179BF"/>
    <w:rsid w:val="00820298"/>
    <w:rsid w:val="0082070E"/>
    <w:rsid w:val="008207F7"/>
    <w:rsid w:val="008212EE"/>
    <w:rsid w:val="00821539"/>
    <w:rsid w:val="008218D7"/>
    <w:rsid w:val="008221D2"/>
    <w:rsid w:val="00823021"/>
    <w:rsid w:val="00823931"/>
    <w:rsid w:val="00825EAC"/>
    <w:rsid w:val="008268DC"/>
    <w:rsid w:val="00826C46"/>
    <w:rsid w:val="0082771E"/>
    <w:rsid w:val="00830007"/>
    <w:rsid w:val="0083013E"/>
    <w:rsid w:val="00830477"/>
    <w:rsid w:val="008309A4"/>
    <w:rsid w:val="0083130B"/>
    <w:rsid w:val="00831434"/>
    <w:rsid w:val="0083151E"/>
    <w:rsid w:val="008331D9"/>
    <w:rsid w:val="00833EA5"/>
    <w:rsid w:val="00833EAA"/>
    <w:rsid w:val="0083515D"/>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12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0DA"/>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D9F"/>
    <w:rsid w:val="00877E84"/>
    <w:rsid w:val="00880B7C"/>
    <w:rsid w:val="00880E2D"/>
    <w:rsid w:val="0088102F"/>
    <w:rsid w:val="0088277A"/>
    <w:rsid w:val="00883445"/>
    <w:rsid w:val="008837A1"/>
    <w:rsid w:val="008837AC"/>
    <w:rsid w:val="00883A2C"/>
    <w:rsid w:val="00883CA0"/>
    <w:rsid w:val="00883D68"/>
    <w:rsid w:val="008846C2"/>
    <w:rsid w:val="00884B3E"/>
    <w:rsid w:val="00884BEE"/>
    <w:rsid w:val="00884C65"/>
    <w:rsid w:val="00885B0A"/>
    <w:rsid w:val="008865CE"/>
    <w:rsid w:val="00886AC9"/>
    <w:rsid w:val="00887A81"/>
    <w:rsid w:val="008902BA"/>
    <w:rsid w:val="00890340"/>
    <w:rsid w:val="008917C4"/>
    <w:rsid w:val="00891CB0"/>
    <w:rsid w:val="00891D00"/>
    <w:rsid w:val="00892D79"/>
    <w:rsid w:val="0089359C"/>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971"/>
    <w:rsid w:val="008A4A68"/>
    <w:rsid w:val="008A4B16"/>
    <w:rsid w:val="008A58B6"/>
    <w:rsid w:val="008A5CA6"/>
    <w:rsid w:val="008A5F96"/>
    <w:rsid w:val="008A6997"/>
    <w:rsid w:val="008A796D"/>
    <w:rsid w:val="008B012C"/>
    <w:rsid w:val="008B0281"/>
    <w:rsid w:val="008B059E"/>
    <w:rsid w:val="008B0B09"/>
    <w:rsid w:val="008B1417"/>
    <w:rsid w:val="008B1C27"/>
    <w:rsid w:val="008B371D"/>
    <w:rsid w:val="008B39CD"/>
    <w:rsid w:val="008B6910"/>
    <w:rsid w:val="008B6CBA"/>
    <w:rsid w:val="008B6D25"/>
    <w:rsid w:val="008B6D9D"/>
    <w:rsid w:val="008B6E8A"/>
    <w:rsid w:val="008B6FA1"/>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82"/>
    <w:rsid w:val="008D1CBB"/>
    <w:rsid w:val="008D22C5"/>
    <w:rsid w:val="008D235A"/>
    <w:rsid w:val="008D2658"/>
    <w:rsid w:val="008D2B70"/>
    <w:rsid w:val="008D3055"/>
    <w:rsid w:val="008D30A9"/>
    <w:rsid w:val="008D3EF4"/>
    <w:rsid w:val="008D47D9"/>
    <w:rsid w:val="008D4DB1"/>
    <w:rsid w:val="008D4E57"/>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023"/>
    <w:rsid w:val="008E6417"/>
    <w:rsid w:val="008E717D"/>
    <w:rsid w:val="008E7800"/>
    <w:rsid w:val="008E7AF8"/>
    <w:rsid w:val="008E7EE8"/>
    <w:rsid w:val="008F05DB"/>
    <w:rsid w:val="008F0FBE"/>
    <w:rsid w:val="008F0FE5"/>
    <w:rsid w:val="008F1152"/>
    <w:rsid w:val="008F19DD"/>
    <w:rsid w:val="008F2786"/>
    <w:rsid w:val="008F2BF9"/>
    <w:rsid w:val="008F3259"/>
    <w:rsid w:val="008F40DC"/>
    <w:rsid w:val="008F41BB"/>
    <w:rsid w:val="008F4FF4"/>
    <w:rsid w:val="008F5256"/>
    <w:rsid w:val="008F6DD0"/>
    <w:rsid w:val="008F6FA4"/>
    <w:rsid w:val="0090020F"/>
    <w:rsid w:val="009008FB"/>
    <w:rsid w:val="009009CF"/>
    <w:rsid w:val="00900CAB"/>
    <w:rsid w:val="00900DAE"/>
    <w:rsid w:val="0090182F"/>
    <w:rsid w:val="00901D53"/>
    <w:rsid w:val="00902A90"/>
    <w:rsid w:val="00902CA3"/>
    <w:rsid w:val="00902EA7"/>
    <w:rsid w:val="00903D6A"/>
    <w:rsid w:val="009043F7"/>
    <w:rsid w:val="00904C3B"/>
    <w:rsid w:val="00904D58"/>
    <w:rsid w:val="00906131"/>
    <w:rsid w:val="0090618B"/>
    <w:rsid w:val="00906279"/>
    <w:rsid w:val="00906372"/>
    <w:rsid w:val="00906857"/>
    <w:rsid w:val="00906C64"/>
    <w:rsid w:val="009077F5"/>
    <w:rsid w:val="00907C48"/>
    <w:rsid w:val="00907E03"/>
    <w:rsid w:val="0091023B"/>
    <w:rsid w:val="009102B9"/>
    <w:rsid w:val="00910B68"/>
    <w:rsid w:val="009116D8"/>
    <w:rsid w:val="009118F7"/>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17B2C"/>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A75"/>
    <w:rsid w:val="00933E4A"/>
    <w:rsid w:val="0093417B"/>
    <w:rsid w:val="0093528F"/>
    <w:rsid w:val="00935783"/>
    <w:rsid w:val="00935892"/>
    <w:rsid w:val="009361CD"/>
    <w:rsid w:val="00936799"/>
    <w:rsid w:val="0093683F"/>
    <w:rsid w:val="00936909"/>
    <w:rsid w:val="00936CFA"/>
    <w:rsid w:val="00937152"/>
    <w:rsid w:val="00937245"/>
    <w:rsid w:val="00937369"/>
    <w:rsid w:val="009403BE"/>
    <w:rsid w:val="00940A2E"/>
    <w:rsid w:val="00940B8A"/>
    <w:rsid w:val="00940DC3"/>
    <w:rsid w:val="00941695"/>
    <w:rsid w:val="00941DD3"/>
    <w:rsid w:val="00942059"/>
    <w:rsid w:val="009427E3"/>
    <w:rsid w:val="00942C1C"/>
    <w:rsid w:val="00942D79"/>
    <w:rsid w:val="00943AC6"/>
    <w:rsid w:val="0094421A"/>
    <w:rsid w:val="0094449C"/>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BD3"/>
    <w:rsid w:val="00963F00"/>
    <w:rsid w:val="009647A9"/>
    <w:rsid w:val="00964B12"/>
    <w:rsid w:val="00965326"/>
    <w:rsid w:val="00965399"/>
    <w:rsid w:val="0096562F"/>
    <w:rsid w:val="00965BAC"/>
    <w:rsid w:val="00965C0D"/>
    <w:rsid w:val="00966887"/>
    <w:rsid w:val="0096790A"/>
    <w:rsid w:val="00967C03"/>
    <w:rsid w:val="009702E5"/>
    <w:rsid w:val="00970F5C"/>
    <w:rsid w:val="0097114D"/>
    <w:rsid w:val="00971539"/>
    <w:rsid w:val="00971651"/>
    <w:rsid w:val="0097225D"/>
    <w:rsid w:val="00972781"/>
    <w:rsid w:val="00973397"/>
    <w:rsid w:val="009734DB"/>
    <w:rsid w:val="009740ED"/>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182"/>
    <w:rsid w:val="00981232"/>
    <w:rsid w:val="0098135F"/>
    <w:rsid w:val="0098207F"/>
    <w:rsid w:val="009822D4"/>
    <w:rsid w:val="00982909"/>
    <w:rsid w:val="00982DFD"/>
    <w:rsid w:val="0098359D"/>
    <w:rsid w:val="0098379A"/>
    <w:rsid w:val="00983D13"/>
    <w:rsid w:val="00983FA6"/>
    <w:rsid w:val="009851C9"/>
    <w:rsid w:val="00985C97"/>
    <w:rsid w:val="00985DCF"/>
    <w:rsid w:val="00986700"/>
    <w:rsid w:val="00986737"/>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A39"/>
    <w:rsid w:val="00995C82"/>
    <w:rsid w:val="0099737A"/>
    <w:rsid w:val="00997959"/>
    <w:rsid w:val="00997C38"/>
    <w:rsid w:val="00997E79"/>
    <w:rsid w:val="009A072A"/>
    <w:rsid w:val="009A0F3E"/>
    <w:rsid w:val="009A0FD7"/>
    <w:rsid w:val="009A1D6A"/>
    <w:rsid w:val="009A2D95"/>
    <w:rsid w:val="009A4939"/>
    <w:rsid w:val="009A49C4"/>
    <w:rsid w:val="009A5111"/>
    <w:rsid w:val="009A5A5D"/>
    <w:rsid w:val="009A5D4A"/>
    <w:rsid w:val="009A6080"/>
    <w:rsid w:val="009A6D56"/>
    <w:rsid w:val="009A7A2C"/>
    <w:rsid w:val="009A7E33"/>
    <w:rsid w:val="009B026E"/>
    <w:rsid w:val="009B0FCA"/>
    <w:rsid w:val="009B144F"/>
    <w:rsid w:val="009B2171"/>
    <w:rsid w:val="009B21EB"/>
    <w:rsid w:val="009B2D61"/>
    <w:rsid w:val="009B2F14"/>
    <w:rsid w:val="009B4220"/>
    <w:rsid w:val="009B42B3"/>
    <w:rsid w:val="009B46E0"/>
    <w:rsid w:val="009B48EC"/>
    <w:rsid w:val="009B4F15"/>
    <w:rsid w:val="009B553F"/>
    <w:rsid w:val="009B5628"/>
    <w:rsid w:val="009B6296"/>
    <w:rsid w:val="009B79C1"/>
    <w:rsid w:val="009B7B30"/>
    <w:rsid w:val="009B7FC3"/>
    <w:rsid w:val="009C03F4"/>
    <w:rsid w:val="009C0A6E"/>
    <w:rsid w:val="009C13D3"/>
    <w:rsid w:val="009C1628"/>
    <w:rsid w:val="009C1E6F"/>
    <w:rsid w:val="009C256D"/>
    <w:rsid w:val="009C2FCC"/>
    <w:rsid w:val="009C352C"/>
    <w:rsid w:val="009C4D1A"/>
    <w:rsid w:val="009C5738"/>
    <w:rsid w:val="009C6339"/>
    <w:rsid w:val="009C63BC"/>
    <w:rsid w:val="009C6A5E"/>
    <w:rsid w:val="009C6F33"/>
    <w:rsid w:val="009C71D7"/>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42D"/>
    <w:rsid w:val="009E39C0"/>
    <w:rsid w:val="009E3DFB"/>
    <w:rsid w:val="009E498A"/>
    <w:rsid w:val="009E4BE0"/>
    <w:rsid w:val="009E5445"/>
    <w:rsid w:val="009E63E8"/>
    <w:rsid w:val="009E7794"/>
    <w:rsid w:val="009E7DFD"/>
    <w:rsid w:val="009F08EC"/>
    <w:rsid w:val="009F0D61"/>
    <w:rsid w:val="009F0E76"/>
    <w:rsid w:val="009F13B8"/>
    <w:rsid w:val="009F193C"/>
    <w:rsid w:val="009F1B40"/>
    <w:rsid w:val="009F24DF"/>
    <w:rsid w:val="009F291A"/>
    <w:rsid w:val="009F29E6"/>
    <w:rsid w:val="009F3764"/>
    <w:rsid w:val="009F3F2A"/>
    <w:rsid w:val="009F4667"/>
    <w:rsid w:val="009F46DB"/>
    <w:rsid w:val="009F4D08"/>
    <w:rsid w:val="009F55BA"/>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011"/>
    <w:rsid w:val="00A03129"/>
    <w:rsid w:val="00A042EF"/>
    <w:rsid w:val="00A04BB6"/>
    <w:rsid w:val="00A05E43"/>
    <w:rsid w:val="00A074DE"/>
    <w:rsid w:val="00A07756"/>
    <w:rsid w:val="00A079A9"/>
    <w:rsid w:val="00A10262"/>
    <w:rsid w:val="00A10DDB"/>
    <w:rsid w:val="00A1121E"/>
    <w:rsid w:val="00A113E5"/>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242"/>
    <w:rsid w:val="00A16C18"/>
    <w:rsid w:val="00A20074"/>
    <w:rsid w:val="00A2007C"/>
    <w:rsid w:val="00A20B02"/>
    <w:rsid w:val="00A20F3B"/>
    <w:rsid w:val="00A211AA"/>
    <w:rsid w:val="00A21BE4"/>
    <w:rsid w:val="00A21E3E"/>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54C"/>
    <w:rsid w:val="00A316BB"/>
    <w:rsid w:val="00A318C3"/>
    <w:rsid w:val="00A3223C"/>
    <w:rsid w:val="00A3244B"/>
    <w:rsid w:val="00A326FA"/>
    <w:rsid w:val="00A33D90"/>
    <w:rsid w:val="00A3437F"/>
    <w:rsid w:val="00A344C4"/>
    <w:rsid w:val="00A348B6"/>
    <w:rsid w:val="00A34A9A"/>
    <w:rsid w:val="00A34F87"/>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28C"/>
    <w:rsid w:val="00A51B1C"/>
    <w:rsid w:val="00A51CE7"/>
    <w:rsid w:val="00A51F49"/>
    <w:rsid w:val="00A53488"/>
    <w:rsid w:val="00A53DDC"/>
    <w:rsid w:val="00A544DC"/>
    <w:rsid w:val="00A54701"/>
    <w:rsid w:val="00A54A50"/>
    <w:rsid w:val="00A54D23"/>
    <w:rsid w:val="00A55BCE"/>
    <w:rsid w:val="00A55C60"/>
    <w:rsid w:val="00A55E66"/>
    <w:rsid w:val="00A566F0"/>
    <w:rsid w:val="00A5695F"/>
    <w:rsid w:val="00A56AF9"/>
    <w:rsid w:val="00A57382"/>
    <w:rsid w:val="00A57B9A"/>
    <w:rsid w:val="00A602C8"/>
    <w:rsid w:val="00A6045A"/>
    <w:rsid w:val="00A60A44"/>
    <w:rsid w:val="00A60DCA"/>
    <w:rsid w:val="00A60E5E"/>
    <w:rsid w:val="00A60F45"/>
    <w:rsid w:val="00A6163C"/>
    <w:rsid w:val="00A6185B"/>
    <w:rsid w:val="00A61C61"/>
    <w:rsid w:val="00A6203C"/>
    <w:rsid w:val="00A62260"/>
    <w:rsid w:val="00A628D8"/>
    <w:rsid w:val="00A62A36"/>
    <w:rsid w:val="00A63308"/>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196"/>
    <w:rsid w:val="00A8082E"/>
    <w:rsid w:val="00A80C71"/>
    <w:rsid w:val="00A80D00"/>
    <w:rsid w:val="00A80E6E"/>
    <w:rsid w:val="00A80E74"/>
    <w:rsid w:val="00A811EF"/>
    <w:rsid w:val="00A814B3"/>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351"/>
    <w:rsid w:val="00A9257F"/>
    <w:rsid w:val="00A927B8"/>
    <w:rsid w:val="00A92B45"/>
    <w:rsid w:val="00A931E2"/>
    <w:rsid w:val="00A93C8C"/>
    <w:rsid w:val="00A94334"/>
    <w:rsid w:val="00A943D5"/>
    <w:rsid w:val="00A949D6"/>
    <w:rsid w:val="00A95FEC"/>
    <w:rsid w:val="00A966AF"/>
    <w:rsid w:val="00A968CF"/>
    <w:rsid w:val="00A969AD"/>
    <w:rsid w:val="00A970DC"/>
    <w:rsid w:val="00A97374"/>
    <w:rsid w:val="00AA010A"/>
    <w:rsid w:val="00AA08BF"/>
    <w:rsid w:val="00AA0EF4"/>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3A0"/>
    <w:rsid w:val="00AA7795"/>
    <w:rsid w:val="00AA7F91"/>
    <w:rsid w:val="00AB0871"/>
    <w:rsid w:val="00AB0907"/>
    <w:rsid w:val="00AB0F9C"/>
    <w:rsid w:val="00AB1C9D"/>
    <w:rsid w:val="00AB1CEB"/>
    <w:rsid w:val="00AB27A0"/>
    <w:rsid w:val="00AB3150"/>
    <w:rsid w:val="00AB315E"/>
    <w:rsid w:val="00AB334B"/>
    <w:rsid w:val="00AB4BF6"/>
    <w:rsid w:val="00AB6331"/>
    <w:rsid w:val="00AB697E"/>
    <w:rsid w:val="00AB745E"/>
    <w:rsid w:val="00AC01E8"/>
    <w:rsid w:val="00AC116F"/>
    <w:rsid w:val="00AC18C7"/>
    <w:rsid w:val="00AC288C"/>
    <w:rsid w:val="00AC3440"/>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D61"/>
    <w:rsid w:val="00AD44F4"/>
    <w:rsid w:val="00AD4661"/>
    <w:rsid w:val="00AD49D4"/>
    <w:rsid w:val="00AD5085"/>
    <w:rsid w:val="00AD680D"/>
    <w:rsid w:val="00AD6863"/>
    <w:rsid w:val="00AD6A7E"/>
    <w:rsid w:val="00AD7064"/>
    <w:rsid w:val="00AD71F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5AB"/>
    <w:rsid w:val="00AF0BBA"/>
    <w:rsid w:val="00AF1176"/>
    <w:rsid w:val="00AF1364"/>
    <w:rsid w:val="00AF2A01"/>
    <w:rsid w:val="00AF2F5A"/>
    <w:rsid w:val="00AF39BB"/>
    <w:rsid w:val="00AF411A"/>
    <w:rsid w:val="00AF4174"/>
    <w:rsid w:val="00AF457A"/>
    <w:rsid w:val="00AF4A77"/>
    <w:rsid w:val="00AF4B24"/>
    <w:rsid w:val="00AF4BC3"/>
    <w:rsid w:val="00AF4BFB"/>
    <w:rsid w:val="00AF55D6"/>
    <w:rsid w:val="00AF577D"/>
    <w:rsid w:val="00AF58B2"/>
    <w:rsid w:val="00AF5B94"/>
    <w:rsid w:val="00AF6159"/>
    <w:rsid w:val="00AF63E0"/>
    <w:rsid w:val="00AF6C0B"/>
    <w:rsid w:val="00AF7EBC"/>
    <w:rsid w:val="00AF7F54"/>
    <w:rsid w:val="00B00BAF"/>
    <w:rsid w:val="00B00C05"/>
    <w:rsid w:val="00B00C3B"/>
    <w:rsid w:val="00B02368"/>
    <w:rsid w:val="00B02C1A"/>
    <w:rsid w:val="00B02DCD"/>
    <w:rsid w:val="00B032E3"/>
    <w:rsid w:val="00B03338"/>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17BE2"/>
    <w:rsid w:val="00B20F18"/>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1E08"/>
    <w:rsid w:val="00B32D5D"/>
    <w:rsid w:val="00B3372E"/>
    <w:rsid w:val="00B33974"/>
    <w:rsid w:val="00B34327"/>
    <w:rsid w:val="00B3452D"/>
    <w:rsid w:val="00B356A7"/>
    <w:rsid w:val="00B35F71"/>
    <w:rsid w:val="00B3674E"/>
    <w:rsid w:val="00B37680"/>
    <w:rsid w:val="00B40133"/>
    <w:rsid w:val="00B40661"/>
    <w:rsid w:val="00B4087C"/>
    <w:rsid w:val="00B41609"/>
    <w:rsid w:val="00B41AF6"/>
    <w:rsid w:val="00B41CE5"/>
    <w:rsid w:val="00B425A2"/>
    <w:rsid w:val="00B428A3"/>
    <w:rsid w:val="00B42AAA"/>
    <w:rsid w:val="00B43329"/>
    <w:rsid w:val="00B43504"/>
    <w:rsid w:val="00B440E2"/>
    <w:rsid w:val="00B44173"/>
    <w:rsid w:val="00B4471B"/>
    <w:rsid w:val="00B45FBF"/>
    <w:rsid w:val="00B47012"/>
    <w:rsid w:val="00B477DC"/>
    <w:rsid w:val="00B47902"/>
    <w:rsid w:val="00B47A77"/>
    <w:rsid w:val="00B47CED"/>
    <w:rsid w:val="00B500BF"/>
    <w:rsid w:val="00B50E8E"/>
    <w:rsid w:val="00B51113"/>
    <w:rsid w:val="00B512F5"/>
    <w:rsid w:val="00B51DF5"/>
    <w:rsid w:val="00B52042"/>
    <w:rsid w:val="00B52770"/>
    <w:rsid w:val="00B53166"/>
    <w:rsid w:val="00B5380C"/>
    <w:rsid w:val="00B542C0"/>
    <w:rsid w:val="00B554C4"/>
    <w:rsid w:val="00B559EC"/>
    <w:rsid w:val="00B56FA1"/>
    <w:rsid w:val="00B57618"/>
    <w:rsid w:val="00B577A2"/>
    <w:rsid w:val="00B5788A"/>
    <w:rsid w:val="00B57900"/>
    <w:rsid w:val="00B57AA9"/>
    <w:rsid w:val="00B6042A"/>
    <w:rsid w:val="00B6121E"/>
    <w:rsid w:val="00B61588"/>
    <w:rsid w:val="00B6237C"/>
    <w:rsid w:val="00B629F7"/>
    <w:rsid w:val="00B6346B"/>
    <w:rsid w:val="00B63A12"/>
    <w:rsid w:val="00B63B10"/>
    <w:rsid w:val="00B64395"/>
    <w:rsid w:val="00B648AB"/>
    <w:rsid w:val="00B65135"/>
    <w:rsid w:val="00B65172"/>
    <w:rsid w:val="00B656D9"/>
    <w:rsid w:val="00B662C8"/>
    <w:rsid w:val="00B663B3"/>
    <w:rsid w:val="00B6798C"/>
    <w:rsid w:val="00B70F58"/>
    <w:rsid w:val="00B715A2"/>
    <w:rsid w:val="00B71978"/>
    <w:rsid w:val="00B71EF8"/>
    <w:rsid w:val="00B728E9"/>
    <w:rsid w:val="00B7328C"/>
    <w:rsid w:val="00B74225"/>
    <w:rsid w:val="00B74874"/>
    <w:rsid w:val="00B7535A"/>
    <w:rsid w:val="00B75580"/>
    <w:rsid w:val="00B75DAC"/>
    <w:rsid w:val="00B75FEA"/>
    <w:rsid w:val="00B76366"/>
    <w:rsid w:val="00B7650C"/>
    <w:rsid w:val="00B7773F"/>
    <w:rsid w:val="00B778D7"/>
    <w:rsid w:val="00B80663"/>
    <w:rsid w:val="00B80A11"/>
    <w:rsid w:val="00B80BBA"/>
    <w:rsid w:val="00B819D3"/>
    <w:rsid w:val="00B8204A"/>
    <w:rsid w:val="00B823DC"/>
    <w:rsid w:val="00B83001"/>
    <w:rsid w:val="00B84020"/>
    <w:rsid w:val="00B8434D"/>
    <w:rsid w:val="00B84CBE"/>
    <w:rsid w:val="00B84F4E"/>
    <w:rsid w:val="00B85BE7"/>
    <w:rsid w:val="00B86784"/>
    <w:rsid w:val="00B875BB"/>
    <w:rsid w:val="00B87D51"/>
    <w:rsid w:val="00B90105"/>
    <w:rsid w:val="00B905F0"/>
    <w:rsid w:val="00B90A61"/>
    <w:rsid w:val="00B9119E"/>
    <w:rsid w:val="00B91C1D"/>
    <w:rsid w:val="00B91CD6"/>
    <w:rsid w:val="00B921C4"/>
    <w:rsid w:val="00B92276"/>
    <w:rsid w:val="00B92738"/>
    <w:rsid w:val="00B93906"/>
    <w:rsid w:val="00B939E3"/>
    <w:rsid w:val="00B93CF7"/>
    <w:rsid w:val="00B945BD"/>
    <w:rsid w:val="00B9476D"/>
    <w:rsid w:val="00B94959"/>
    <w:rsid w:val="00B94B53"/>
    <w:rsid w:val="00B94E1E"/>
    <w:rsid w:val="00B959CE"/>
    <w:rsid w:val="00B95E04"/>
    <w:rsid w:val="00B968CD"/>
    <w:rsid w:val="00B97A73"/>
    <w:rsid w:val="00B97B01"/>
    <w:rsid w:val="00BA0959"/>
    <w:rsid w:val="00BA17CD"/>
    <w:rsid w:val="00BA1E77"/>
    <w:rsid w:val="00BA21CB"/>
    <w:rsid w:val="00BA247D"/>
    <w:rsid w:val="00BA2E79"/>
    <w:rsid w:val="00BA306A"/>
    <w:rsid w:val="00BA3861"/>
    <w:rsid w:val="00BA39AA"/>
    <w:rsid w:val="00BA4098"/>
    <w:rsid w:val="00BA4387"/>
    <w:rsid w:val="00BA45A0"/>
    <w:rsid w:val="00BA4D71"/>
    <w:rsid w:val="00BA53A8"/>
    <w:rsid w:val="00BA56E6"/>
    <w:rsid w:val="00BA6FB0"/>
    <w:rsid w:val="00BA78E7"/>
    <w:rsid w:val="00BA7C59"/>
    <w:rsid w:val="00BB0696"/>
    <w:rsid w:val="00BB0AC0"/>
    <w:rsid w:val="00BB118E"/>
    <w:rsid w:val="00BB1639"/>
    <w:rsid w:val="00BB1DD9"/>
    <w:rsid w:val="00BB21B5"/>
    <w:rsid w:val="00BB2CCF"/>
    <w:rsid w:val="00BB2E32"/>
    <w:rsid w:val="00BB390C"/>
    <w:rsid w:val="00BB3C1F"/>
    <w:rsid w:val="00BB4567"/>
    <w:rsid w:val="00BB4F8E"/>
    <w:rsid w:val="00BB541D"/>
    <w:rsid w:val="00BB6AC9"/>
    <w:rsid w:val="00BB6B58"/>
    <w:rsid w:val="00BB730E"/>
    <w:rsid w:val="00BB78F7"/>
    <w:rsid w:val="00BB7EC5"/>
    <w:rsid w:val="00BC020E"/>
    <w:rsid w:val="00BC053D"/>
    <w:rsid w:val="00BC1305"/>
    <w:rsid w:val="00BC19F7"/>
    <w:rsid w:val="00BC1AF6"/>
    <w:rsid w:val="00BC1C8F"/>
    <w:rsid w:val="00BC1D9A"/>
    <w:rsid w:val="00BC1E2B"/>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99D"/>
    <w:rsid w:val="00BE1CA5"/>
    <w:rsid w:val="00BE270C"/>
    <w:rsid w:val="00BE2C5C"/>
    <w:rsid w:val="00BE3374"/>
    <w:rsid w:val="00BE4364"/>
    <w:rsid w:val="00BE4A74"/>
    <w:rsid w:val="00BE4C73"/>
    <w:rsid w:val="00BE5781"/>
    <w:rsid w:val="00BE5948"/>
    <w:rsid w:val="00BE5F79"/>
    <w:rsid w:val="00BE6199"/>
    <w:rsid w:val="00BE65E5"/>
    <w:rsid w:val="00BE6EDC"/>
    <w:rsid w:val="00BE74EF"/>
    <w:rsid w:val="00BE788A"/>
    <w:rsid w:val="00BE7DCF"/>
    <w:rsid w:val="00BF0108"/>
    <w:rsid w:val="00BF014D"/>
    <w:rsid w:val="00BF12EE"/>
    <w:rsid w:val="00BF1960"/>
    <w:rsid w:val="00BF1EF7"/>
    <w:rsid w:val="00BF318D"/>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4F03"/>
    <w:rsid w:val="00C05749"/>
    <w:rsid w:val="00C05826"/>
    <w:rsid w:val="00C06F2D"/>
    <w:rsid w:val="00C070F4"/>
    <w:rsid w:val="00C07F2A"/>
    <w:rsid w:val="00C1022A"/>
    <w:rsid w:val="00C1073E"/>
    <w:rsid w:val="00C10780"/>
    <w:rsid w:val="00C10E2D"/>
    <w:rsid w:val="00C111BD"/>
    <w:rsid w:val="00C11DF8"/>
    <w:rsid w:val="00C12518"/>
    <w:rsid w:val="00C12C6D"/>
    <w:rsid w:val="00C14A7B"/>
    <w:rsid w:val="00C14C86"/>
    <w:rsid w:val="00C1571E"/>
    <w:rsid w:val="00C157F7"/>
    <w:rsid w:val="00C160B2"/>
    <w:rsid w:val="00C161D6"/>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84"/>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A5D"/>
    <w:rsid w:val="00C43F05"/>
    <w:rsid w:val="00C4420B"/>
    <w:rsid w:val="00C44EBC"/>
    <w:rsid w:val="00C45052"/>
    <w:rsid w:val="00C450A2"/>
    <w:rsid w:val="00C45CD6"/>
    <w:rsid w:val="00C4724B"/>
    <w:rsid w:val="00C5012A"/>
    <w:rsid w:val="00C5022E"/>
    <w:rsid w:val="00C507E2"/>
    <w:rsid w:val="00C50991"/>
    <w:rsid w:val="00C515B0"/>
    <w:rsid w:val="00C516B3"/>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24D8"/>
    <w:rsid w:val="00C73680"/>
    <w:rsid w:val="00C74562"/>
    <w:rsid w:val="00C74EFA"/>
    <w:rsid w:val="00C752A8"/>
    <w:rsid w:val="00C759BA"/>
    <w:rsid w:val="00C75CBF"/>
    <w:rsid w:val="00C761AB"/>
    <w:rsid w:val="00C76BF8"/>
    <w:rsid w:val="00C76CF3"/>
    <w:rsid w:val="00C76D68"/>
    <w:rsid w:val="00C778AA"/>
    <w:rsid w:val="00C779EB"/>
    <w:rsid w:val="00C77C93"/>
    <w:rsid w:val="00C81B74"/>
    <w:rsid w:val="00C81F40"/>
    <w:rsid w:val="00C82005"/>
    <w:rsid w:val="00C821A9"/>
    <w:rsid w:val="00C821EF"/>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45C6"/>
    <w:rsid w:val="00C95C93"/>
    <w:rsid w:val="00C9633F"/>
    <w:rsid w:val="00C96914"/>
    <w:rsid w:val="00C97221"/>
    <w:rsid w:val="00C97F37"/>
    <w:rsid w:val="00C97F7F"/>
    <w:rsid w:val="00CA0290"/>
    <w:rsid w:val="00CA0C53"/>
    <w:rsid w:val="00CA0F45"/>
    <w:rsid w:val="00CA122D"/>
    <w:rsid w:val="00CA16B8"/>
    <w:rsid w:val="00CA1E70"/>
    <w:rsid w:val="00CA2584"/>
    <w:rsid w:val="00CA2C32"/>
    <w:rsid w:val="00CA2EF4"/>
    <w:rsid w:val="00CA2EFE"/>
    <w:rsid w:val="00CA300D"/>
    <w:rsid w:val="00CA35A8"/>
    <w:rsid w:val="00CA37D6"/>
    <w:rsid w:val="00CA3E71"/>
    <w:rsid w:val="00CA4132"/>
    <w:rsid w:val="00CA555C"/>
    <w:rsid w:val="00CA5CA5"/>
    <w:rsid w:val="00CA5EF3"/>
    <w:rsid w:val="00CA66A4"/>
    <w:rsid w:val="00CA7D30"/>
    <w:rsid w:val="00CA7DB7"/>
    <w:rsid w:val="00CB00B7"/>
    <w:rsid w:val="00CB0245"/>
    <w:rsid w:val="00CB0663"/>
    <w:rsid w:val="00CB0CCD"/>
    <w:rsid w:val="00CB17F3"/>
    <w:rsid w:val="00CB1C02"/>
    <w:rsid w:val="00CB1E88"/>
    <w:rsid w:val="00CB41D9"/>
    <w:rsid w:val="00CB4352"/>
    <w:rsid w:val="00CB49C2"/>
    <w:rsid w:val="00CB4C5A"/>
    <w:rsid w:val="00CB5426"/>
    <w:rsid w:val="00CB6506"/>
    <w:rsid w:val="00CB6939"/>
    <w:rsid w:val="00CB6AEA"/>
    <w:rsid w:val="00CB6DB2"/>
    <w:rsid w:val="00CB6F78"/>
    <w:rsid w:val="00CB6F99"/>
    <w:rsid w:val="00CB7BC5"/>
    <w:rsid w:val="00CC04BF"/>
    <w:rsid w:val="00CC0848"/>
    <w:rsid w:val="00CC0D80"/>
    <w:rsid w:val="00CC125F"/>
    <w:rsid w:val="00CC15D9"/>
    <w:rsid w:val="00CC18FB"/>
    <w:rsid w:val="00CC1EF4"/>
    <w:rsid w:val="00CC22F1"/>
    <w:rsid w:val="00CC2DDC"/>
    <w:rsid w:val="00CC3F76"/>
    <w:rsid w:val="00CC3FB0"/>
    <w:rsid w:val="00CC4023"/>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0F0"/>
    <w:rsid w:val="00CD16CF"/>
    <w:rsid w:val="00CD1A16"/>
    <w:rsid w:val="00CD1D61"/>
    <w:rsid w:val="00CD2DEF"/>
    <w:rsid w:val="00CD40F6"/>
    <w:rsid w:val="00CD4178"/>
    <w:rsid w:val="00CD4C1F"/>
    <w:rsid w:val="00CD4C92"/>
    <w:rsid w:val="00CD4D6B"/>
    <w:rsid w:val="00CD4D7A"/>
    <w:rsid w:val="00CD59F5"/>
    <w:rsid w:val="00CD6C7F"/>
    <w:rsid w:val="00CD71EA"/>
    <w:rsid w:val="00CD7986"/>
    <w:rsid w:val="00CE0785"/>
    <w:rsid w:val="00CE09FB"/>
    <w:rsid w:val="00CE1955"/>
    <w:rsid w:val="00CE1B08"/>
    <w:rsid w:val="00CE20E8"/>
    <w:rsid w:val="00CE356D"/>
    <w:rsid w:val="00CE35C8"/>
    <w:rsid w:val="00CE3A6C"/>
    <w:rsid w:val="00CE4DA1"/>
    <w:rsid w:val="00CE5386"/>
    <w:rsid w:val="00CE7152"/>
    <w:rsid w:val="00CE7AD7"/>
    <w:rsid w:val="00CE7E8C"/>
    <w:rsid w:val="00CF0AA9"/>
    <w:rsid w:val="00CF0BC8"/>
    <w:rsid w:val="00CF10BD"/>
    <w:rsid w:val="00CF1DD9"/>
    <w:rsid w:val="00CF2066"/>
    <w:rsid w:val="00CF2743"/>
    <w:rsid w:val="00CF3248"/>
    <w:rsid w:val="00CF3480"/>
    <w:rsid w:val="00CF4635"/>
    <w:rsid w:val="00CF48E8"/>
    <w:rsid w:val="00CF4950"/>
    <w:rsid w:val="00CF55A0"/>
    <w:rsid w:val="00CF55A6"/>
    <w:rsid w:val="00CF5C8A"/>
    <w:rsid w:val="00CF5E61"/>
    <w:rsid w:val="00CF5FFB"/>
    <w:rsid w:val="00CF6579"/>
    <w:rsid w:val="00CF6D89"/>
    <w:rsid w:val="00CF77B6"/>
    <w:rsid w:val="00D00465"/>
    <w:rsid w:val="00D00633"/>
    <w:rsid w:val="00D007BB"/>
    <w:rsid w:val="00D00875"/>
    <w:rsid w:val="00D00D69"/>
    <w:rsid w:val="00D012D1"/>
    <w:rsid w:val="00D01EF7"/>
    <w:rsid w:val="00D02B80"/>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B98"/>
    <w:rsid w:val="00D11F11"/>
    <w:rsid w:val="00D1214D"/>
    <w:rsid w:val="00D122D7"/>
    <w:rsid w:val="00D126E4"/>
    <w:rsid w:val="00D1324E"/>
    <w:rsid w:val="00D1352C"/>
    <w:rsid w:val="00D13994"/>
    <w:rsid w:val="00D139B3"/>
    <w:rsid w:val="00D13B11"/>
    <w:rsid w:val="00D13BC4"/>
    <w:rsid w:val="00D141EA"/>
    <w:rsid w:val="00D14E9F"/>
    <w:rsid w:val="00D150C2"/>
    <w:rsid w:val="00D154AA"/>
    <w:rsid w:val="00D15D45"/>
    <w:rsid w:val="00D15E3B"/>
    <w:rsid w:val="00D15FB5"/>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27F0A"/>
    <w:rsid w:val="00D310DA"/>
    <w:rsid w:val="00D3117D"/>
    <w:rsid w:val="00D318CD"/>
    <w:rsid w:val="00D31A90"/>
    <w:rsid w:val="00D31BCE"/>
    <w:rsid w:val="00D31F5B"/>
    <w:rsid w:val="00D3211C"/>
    <w:rsid w:val="00D32242"/>
    <w:rsid w:val="00D322C7"/>
    <w:rsid w:val="00D335C1"/>
    <w:rsid w:val="00D33931"/>
    <w:rsid w:val="00D344DC"/>
    <w:rsid w:val="00D34720"/>
    <w:rsid w:val="00D34B82"/>
    <w:rsid w:val="00D35245"/>
    <w:rsid w:val="00D35350"/>
    <w:rsid w:val="00D35ACB"/>
    <w:rsid w:val="00D360C1"/>
    <w:rsid w:val="00D36AD0"/>
    <w:rsid w:val="00D37E27"/>
    <w:rsid w:val="00D40B87"/>
    <w:rsid w:val="00D40E7F"/>
    <w:rsid w:val="00D41431"/>
    <w:rsid w:val="00D41629"/>
    <w:rsid w:val="00D4208A"/>
    <w:rsid w:val="00D421C3"/>
    <w:rsid w:val="00D42CAD"/>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4F9"/>
    <w:rsid w:val="00D5375D"/>
    <w:rsid w:val="00D53E77"/>
    <w:rsid w:val="00D55571"/>
    <w:rsid w:val="00D56CF6"/>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C24"/>
    <w:rsid w:val="00D70DD3"/>
    <w:rsid w:val="00D713E8"/>
    <w:rsid w:val="00D71565"/>
    <w:rsid w:val="00D71D2D"/>
    <w:rsid w:val="00D71DCD"/>
    <w:rsid w:val="00D723B6"/>
    <w:rsid w:val="00D7244E"/>
    <w:rsid w:val="00D72CCF"/>
    <w:rsid w:val="00D734E8"/>
    <w:rsid w:val="00D735F8"/>
    <w:rsid w:val="00D74378"/>
    <w:rsid w:val="00D74424"/>
    <w:rsid w:val="00D74817"/>
    <w:rsid w:val="00D75147"/>
    <w:rsid w:val="00D75257"/>
    <w:rsid w:val="00D75609"/>
    <w:rsid w:val="00D7649F"/>
    <w:rsid w:val="00D76657"/>
    <w:rsid w:val="00D76E99"/>
    <w:rsid w:val="00D772E8"/>
    <w:rsid w:val="00D77CB2"/>
    <w:rsid w:val="00D80708"/>
    <w:rsid w:val="00D81701"/>
    <w:rsid w:val="00D817CC"/>
    <w:rsid w:val="00D822D1"/>
    <w:rsid w:val="00D82430"/>
    <w:rsid w:val="00D8243D"/>
    <w:rsid w:val="00D824C6"/>
    <w:rsid w:val="00D82DC5"/>
    <w:rsid w:val="00D83302"/>
    <w:rsid w:val="00D835B0"/>
    <w:rsid w:val="00D83955"/>
    <w:rsid w:val="00D8440B"/>
    <w:rsid w:val="00D84D99"/>
    <w:rsid w:val="00D85163"/>
    <w:rsid w:val="00D85C7F"/>
    <w:rsid w:val="00D869D4"/>
    <w:rsid w:val="00D86E96"/>
    <w:rsid w:val="00D870DA"/>
    <w:rsid w:val="00D8722B"/>
    <w:rsid w:val="00D874A4"/>
    <w:rsid w:val="00D8755D"/>
    <w:rsid w:val="00D9014C"/>
    <w:rsid w:val="00D9029F"/>
    <w:rsid w:val="00D905F9"/>
    <w:rsid w:val="00D90C37"/>
    <w:rsid w:val="00D91DE7"/>
    <w:rsid w:val="00D91EB4"/>
    <w:rsid w:val="00D92472"/>
    <w:rsid w:val="00D931C6"/>
    <w:rsid w:val="00D93D24"/>
    <w:rsid w:val="00D94D2F"/>
    <w:rsid w:val="00D94E68"/>
    <w:rsid w:val="00D95533"/>
    <w:rsid w:val="00D965B5"/>
    <w:rsid w:val="00D967DF"/>
    <w:rsid w:val="00D96C57"/>
    <w:rsid w:val="00DA0839"/>
    <w:rsid w:val="00DA0D41"/>
    <w:rsid w:val="00DA0DBA"/>
    <w:rsid w:val="00DA17FE"/>
    <w:rsid w:val="00DA1C83"/>
    <w:rsid w:val="00DA1F8B"/>
    <w:rsid w:val="00DA1FBA"/>
    <w:rsid w:val="00DA2188"/>
    <w:rsid w:val="00DA27DE"/>
    <w:rsid w:val="00DA2DF1"/>
    <w:rsid w:val="00DA3247"/>
    <w:rsid w:val="00DA4176"/>
    <w:rsid w:val="00DA4EE5"/>
    <w:rsid w:val="00DA5FE4"/>
    <w:rsid w:val="00DA6484"/>
    <w:rsid w:val="00DA6587"/>
    <w:rsid w:val="00DA6640"/>
    <w:rsid w:val="00DA6746"/>
    <w:rsid w:val="00DA6857"/>
    <w:rsid w:val="00DA6983"/>
    <w:rsid w:val="00DA6AAE"/>
    <w:rsid w:val="00DA6C7A"/>
    <w:rsid w:val="00DA7026"/>
    <w:rsid w:val="00DA724E"/>
    <w:rsid w:val="00DA7BFC"/>
    <w:rsid w:val="00DB06F0"/>
    <w:rsid w:val="00DB1704"/>
    <w:rsid w:val="00DB26EA"/>
    <w:rsid w:val="00DB2B0B"/>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33DE"/>
    <w:rsid w:val="00DC565B"/>
    <w:rsid w:val="00DC60CE"/>
    <w:rsid w:val="00DC61BB"/>
    <w:rsid w:val="00DC7522"/>
    <w:rsid w:val="00DC7996"/>
    <w:rsid w:val="00DD047E"/>
    <w:rsid w:val="00DD073F"/>
    <w:rsid w:val="00DD1124"/>
    <w:rsid w:val="00DD145A"/>
    <w:rsid w:val="00DD150F"/>
    <w:rsid w:val="00DD1615"/>
    <w:rsid w:val="00DD1A5A"/>
    <w:rsid w:val="00DD1BA3"/>
    <w:rsid w:val="00DD1E2C"/>
    <w:rsid w:val="00DD20E6"/>
    <w:rsid w:val="00DD220F"/>
    <w:rsid w:val="00DD2364"/>
    <w:rsid w:val="00DD26B7"/>
    <w:rsid w:val="00DD2D7A"/>
    <w:rsid w:val="00DD31B3"/>
    <w:rsid w:val="00DD342D"/>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577"/>
    <w:rsid w:val="00DE1ACF"/>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85F"/>
    <w:rsid w:val="00E05CB4"/>
    <w:rsid w:val="00E062DC"/>
    <w:rsid w:val="00E0665B"/>
    <w:rsid w:val="00E06994"/>
    <w:rsid w:val="00E07F41"/>
    <w:rsid w:val="00E10768"/>
    <w:rsid w:val="00E10AFE"/>
    <w:rsid w:val="00E10B43"/>
    <w:rsid w:val="00E10D40"/>
    <w:rsid w:val="00E10E09"/>
    <w:rsid w:val="00E11458"/>
    <w:rsid w:val="00E12059"/>
    <w:rsid w:val="00E12334"/>
    <w:rsid w:val="00E12A86"/>
    <w:rsid w:val="00E12EEC"/>
    <w:rsid w:val="00E12FD5"/>
    <w:rsid w:val="00E1302B"/>
    <w:rsid w:val="00E13B9D"/>
    <w:rsid w:val="00E1410A"/>
    <w:rsid w:val="00E1451E"/>
    <w:rsid w:val="00E1631B"/>
    <w:rsid w:val="00E1653A"/>
    <w:rsid w:val="00E17311"/>
    <w:rsid w:val="00E208F5"/>
    <w:rsid w:val="00E209C5"/>
    <w:rsid w:val="00E20BFB"/>
    <w:rsid w:val="00E20CB7"/>
    <w:rsid w:val="00E21706"/>
    <w:rsid w:val="00E2186C"/>
    <w:rsid w:val="00E21B90"/>
    <w:rsid w:val="00E224BF"/>
    <w:rsid w:val="00E2287F"/>
    <w:rsid w:val="00E23410"/>
    <w:rsid w:val="00E23671"/>
    <w:rsid w:val="00E239F8"/>
    <w:rsid w:val="00E24AF3"/>
    <w:rsid w:val="00E25192"/>
    <w:rsid w:val="00E26574"/>
    <w:rsid w:val="00E27BB1"/>
    <w:rsid w:val="00E27F9A"/>
    <w:rsid w:val="00E311DA"/>
    <w:rsid w:val="00E313DE"/>
    <w:rsid w:val="00E324E3"/>
    <w:rsid w:val="00E33832"/>
    <w:rsid w:val="00E343D2"/>
    <w:rsid w:val="00E34AE1"/>
    <w:rsid w:val="00E35D94"/>
    <w:rsid w:val="00E366E3"/>
    <w:rsid w:val="00E36828"/>
    <w:rsid w:val="00E36938"/>
    <w:rsid w:val="00E37A9F"/>
    <w:rsid w:val="00E37ABD"/>
    <w:rsid w:val="00E37C54"/>
    <w:rsid w:val="00E40674"/>
    <w:rsid w:val="00E40920"/>
    <w:rsid w:val="00E41713"/>
    <w:rsid w:val="00E41EA2"/>
    <w:rsid w:val="00E4211B"/>
    <w:rsid w:val="00E4245B"/>
    <w:rsid w:val="00E43802"/>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24EC"/>
    <w:rsid w:val="00E53CE3"/>
    <w:rsid w:val="00E54106"/>
    <w:rsid w:val="00E54234"/>
    <w:rsid w:val="00E54249"/>
    <w:rsid w:val="00E5484A"/>
    <w:rsid w:val="00E555A2"/>
    <w:rsid w:val="00E56304"/>
    <w:rsid w:val="00E56F81"/>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2E7D"/>
    <w:rsid w:val="00E83089"/>
    <w:rsid w:val="00E839AB"/>
    <w:rsid w:val="00E83A85"/>
    <w:rsid w:val="00E83B27"/>
    <w:rsid w:val="00E83E90"/>
    <w:rsid w:val="00E84B0E"/>
    <w:rsid w:val="00E84EDE"/>
    <w:rsid w:val="00E853B1"/>
    <w:rsid w:val="00E85747"/>
    <w:rsid w:val="00E85863"/>
    <w:rsid w:val="00E8595E"/>
    <w:rsid w:val="00E85DE9"/>
    <w:rsid w:val="00E85FD4"/>
    <w:rsid w:val="00E86F11"/>
    <w:rsid w:val="00E87B11"/>
    <w:rsid w:val="00E87BD5"/>
    <w:rsid w:val="00E908D1"/>
    <w:rsid w:val="00E91524"/>
    <w:rsid w:val="00E9169C"/>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2208"/>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A38"/>
    <w:rsid w:val="00EB1EA3"/>
    <w:rsid w:val="00EB246A"/>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2FE1"/>
    <w:rsid w:val="00EC321F"/>
    <w:rsid w:val="00EC343C"/>
    <w:rsid w:val="00EC3D0D"/>
    <w:rsid w:val="00EC4370"/>
    <w:rsid w:val="00EC4D30"/>
    <w:rsid w:val="00EC5CBC"/>
    <w:rsid w:val="00EC5F87"/>
    <w:rsid w:val="00EC6236"/>
    <w:rsid w:val="00EC7837"/>
    <w:rsid w:val="00EC7D14"/>
    <w:rsid w:val="00EC7DE5"/>
    <w:rsid w:val="00ED01E4"/>
    <w:rsid w:val="00ED04A2"/>
    <w:rsid w:val="00ED097C"/>
    <w:rsid w:val="00ED0B70"/>
    <w:rsid w:val="00ED0C6C"/>
    <w:rsid w:val="00ED0E09"/>
    <w:rsid w:val="00ED185A"/>
    <w:rsid w:val="00ED19D5"/>
    <w:rsid w:val="00ED234B"/>
    <w:rsid w:val="00ED2E25"/>
    <w:rsid w:val="00ED3026"/>
    <w:rsid w:val="00ED3A3F"/>
    <w:rsid w:val="00ED4271"/>
    <w:rsid w:val="00ED4895"/>
    <w:rsid w:val="00ED4B34"/>
    <w:rsid w:val="00ED58F7"/>
    <w:rsid w:val="00ED6137"/>
    <w:rsid w:val="00ED694C"/>
    <w:rsid w:val="00ED715C"/>
    <w:rsid w:val="00ED7B43"/>
    <w:rsid w:val="00EE09C8"/>
    <w:rsid w:val="00EE0E51"/>
    <w:rsid w:val="00EE181C"/>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E93"/>
    <w:rsid w:val="00EE5FE9"/>
    <w:rsid w:val="00EE626F"/>
    <w:rsid w:val="00EE676A"/>
    <w:rsid w:val="00EE68CD"/>
    <w:rsid w:val="00EE75EE"/>
    <w:rsid w:val="00EE7748"/>
    <w:rsid w:val="00EE7C2C"/>
    <w:rsid w:val="00EE7E53"/>
    <w:rsid w:val="00EF1A7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4B7B"/>
    <w:rsid w:val="00EF5137"/>
    <w:rsid w:val="00EF52F9"/>
    <w:rsid w:val="00EF5677"/>
    <w:rsid w:val="00EF599C"/>
    <w:rsid w:val="00EF609B"/>
    <w:rsid w:val="00EF64EA"/>
    <w:rsid w:val="00EF658D"/>
    <w:rsid w:val="00EF65EC"/>
    <w:rsid w:val="00EF7220"/>
    <w:rsid w:val="00EF7364"/>
    <w:rsid w:val="00EF74F7"/>
    <w:rsid w:val="00EF7784"/>
    <w:rsid w:val="00EF7ACB"/>
    <w:rsid w:val="00F00514"/>
    <w:rsid w:val="00F005B0"/>
    <w:rsid w:val="00F01038"/>
    <w:rsid w:val="00F0150F"/>
    <w:rsid w:val="00F01D08"/>
    <w:rsid w:val="00F020CB"/>
    <w:rsid w:val="00F0288B"/>
    <w:rsid w:val="00F0315F"/>
    <w:rsid w:val="00F032B9"/>
    <w:rsid w:val="00F03407"/>
    <w:rsid w:val="00F03CB1"/>
    <w:rsid w:val="00F04201"/>
    <w:rsid w:val="00F045D9"/>
    <w:rsid w:val="00F050D5"/>
    <w:rsid w:val="00F055C3"/>
    <w:rsid w:val="00F055C7"/>
    <w:rsid w:val="00F057EC"/>
    <w:rsid w:val="00F06014"/>
    <w:rsid w:val="00F061F5"/>
    <w:rsid w:val="00F068C8"/>
    <w:rsid w:val="00F07714"/>
    <w:rsid w:val="00F07AC1"/>
    <w:rsid w:val="00F07C1A"/>
    <w:rsid w:val="00F10272"/>
    <w:rsid w:val="00F10C0F"/>
    <w:rsid w:val="00F10C24"/>
    <w:rsid w:val="00F1111B"/>
    <w:rsid w:val="00F1159D"/>
    <w:rsid w:val="00F121F5"/>
    <w:rsid w:val="00F12461"/>
    <w:rsid w:val="00F12B6D"/>
    <w:rsid w:val="00F12CE9"/>
    <w:rsid w:val="00F14374"/>
    <w:rsid w:val="00F14BAA"/>
    <w:rsid w:val="00F14D63"/>
    <w:rsid w:val="00F15820"/>
    <w:rsid w:val="00F1629C"/>
    <w:rsid w:val="00F1658F"/>
    <w:rsid w:val="00F1670C"/>
    <w:rsid w:val="00F16B76"/>
    <w:rsid w:val="00F175A0"/>
    <w:rsid w:val="00F1775D"/>
    <w:rsid w:val="00F20106"/>
    <w:rsid w:val="00F204C4"/>
    <w:rsid w:val="00F208F0"/>
    <w:rsid w:val="00F21A45"/>
    <w:rsid w:val="00F224A5"/>
    <w:rsid w:val="00F2295B"/>
    <w:rsid w:val="00F2305F"/>
    <w:rsid w:val="00F2334E"/>
    <w:rsid w:val="00F234EE"/>
    <w:rsid w:val="00F2369C"/>
    <w:rsid w:val="00F239DE"/>
    <w:rsid w:val="00F23D26"/>
    <w:rsid w:val="00F23E01"/>
    <w:rsid w:val="00F245D2"/>
    <w:rsid w:val="00F24BA1"/>
    <w:rsid w:val="00F24D13"/>
    <w:rsid w:val="00F2521C"/>
    <w:rsid w:val="00F2649B"/>
    <w:rsid w:val="00F26B82"/>
    <w:rsid w:val="00F273F7"/>
    <w:rsid w:val="00F27407"/>
    <w:rsid w:val="00F30052"/>
    <w:rsid w:val="00F30076"/>
    <w:rsid w:val="00F30255"/>
    <w:rsid w:val="00F303D1"/>
    <w:rsid w:val="00F3088F"/>
    <w:rsid w:val="00F30C0A"/>
    <w:rsid w:val="00F328B5"/>
    <w:rsid w:val="00F32B4D"/>
    <w:rsid w:val="00F336E3"/>
    <w:rsid w:val="00F34636"/>
    <w:rsid w:val="00F34A4C"/>
    <w:rsid w:val="00F34B2B"/>
    <w:rsid w:val="00F351BE"/>
    <w:rsid w:val="00F35707"/>
    <w:rsid w:val="00F35911"/>
    <w:rsid w:val="00F35A82"/>
    <w:rsid w:val="00F35B20"/>
    <w:rsid w:val="00F35CC7"/>
    <w:rsid w:val="00F35D96"/>
    <w:rsid w:val="00F362C2"/>
    <w:rsid w:val="00F36320"/>
    <w:rsid w:val="00F366E5"/>
    <w:rsid w:val="00F3735F"/>
    <w:rsid w:val="00F37BF7"/>
    <w:rsid w:val="00F37E19"/>
    <w:rsid w:val="00F402C5"/>
    <w:rsid w:val="00F40689"/>
    <w:rsid w:val="00F40F5B"/>
    <w:rsid w:val="00F41056"/>
    <w:rsid w:val="00F41ADE"/>
    <w:rsid w:val="00F41F37"/>
    <w:rsid w:val="00F42351"/>
    <w:rsid w:val="00F42C2A"/>
    <w:rsid w:val="00F43DE2"/>
    <w:rsid w:val="00F4409D"/>
    <w:rsid w:val="00F440C1"/>
    <w:rsid w:val="00F4470E"/>
    <w:rsid w:val="00F45237"/>
    <w:rsid w:val="00F45AB9"/>
    <w:rsid w:val="00F45C64"/>
    <w:rsid w:val="00F46B67"/>
    <w:rsid w:val="00F4713A"/>
    <w:rsid w:val="00F4765F"/>
    <w:rsid w:val="00F47753"/>
    <w:rsid w:val="00F5028C"/>
    <w:rsid w:val="00F50BC4"/>
    <w:rsid w:val="00F50F6D"/>
    <w:rsid w:val="00F51663"/>
    <w:rsid w:val="00F517B6"/>
    <w:rsid w:val="00F51824"/>
    <w:rsid w:val="00F51F12"/>
    <w:rsid w:val="00F51F84"/>
    <w:rsid w:val="00F52335"/>
    <w:rsid w:val="00F529CB"/>
    <w:rsid w:val="00F53D57"/>
    <w:rsid w:val="00F54496"/>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7DF"/>
    <w:rsid w:val="00F62A2C"/>
    <w:rsid w:val="00F62E88"/>
    <w:rsid w:val="00F63453"/>
    <w:rsid w:val="00F63BA2"/>
    <w:rsid w:val="00F63F67"/>
    <w:rsid w:val="00F6495E"/>
    <w:rsid w:val="00F64A53"/>
    <w:rsid w:val="00F65050"/>
    <w:rsid w:val="00F654FE"/>
    <w:rsid w:val="00F65A96"/>
    <w:rsid w:val="00F65E5F"/>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B26"/>
    <w:rsid w:val="00F80D6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2DD"/>
    <w:rsid w:val="00F92741"/>
    <w:rsid w:val="00F92B62"/>
    <w:rsid w:val="00F93952"/>
    <w:rsid w:val="00F93D16"/>
    <w:rsid w:val="00F93ED2"/>
    <w:rsid w:val="00F9417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0C1D"/>
    <w:rsid w:val="00FA132B"/>
    <w:rsid w:val="00FA2D49"/>
    <w:rsid w:val="00FA2E4A"/>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22A8"/>
    <w:rsid w:val="00FC34DF"/>
    <w:rsid w:val="00FC3DCC"/>
    <w:rsid w:val="00FC42E3"/>
    <w:rsid w:val="00FC4ADD"/>
    <w:rsid w:val="00FC4F98"/>
    <w:rsid w:val="00FC54C9"/>
    <w:rsid w:val="00FC569F"/>
    <w:rsid w:val="00FC5B0E"/>
    <w:rsid w:val="00FC67E7"/>
    <w:rsid w:val="00FC7229"/>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C0E"/>
    <w:rsid w:val="00FE4D15"/>
    <w:rsid w:val="00FE4F9B"/>
    <w:rsid w:val="00FE4FA8"/>
    <w:rsid w:val="00FE514A"/>
    <w:rsid w:val="00FE5F2F"/>
    <w:rsid w:val="00FE6355"/>
    <w:rsid w:val="00FE6661"/>
    <w:rsid w:val="00FE6BBE"/>
    <w:rsid w:val="00FF03E9"/>
    <w:rsid w:val="00FF04BB"/>
    <w:rsid w:val="00FF0F91"/>
    <w:rsid w:val="00FF19DD"/>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C860FA2-8595-401A-A9D7-007667AEC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aliases w:val="Título"/>
    <w:basedOn w:val="Normal"/>
    <w:link w:val="PuestoCar1"/>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rsid w:val="00206751"/>
    <w:rPr>
      <w:b/>
      <w:bCs/>
      <w:lang w:eastAsia="en-US"/>
    </w:rPr>
  </w:style>
  <w:style w:type="character" w:customStyle="1" w:styleId="TextodegloboCar">
    <w:name w:val="Texto de globo Car"/>
    <w:link w:val="Textodeglobo"/>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PuestoCar1">
    <w:name w:val="Puesto Car1"/>
    <w:aliases w:val="Título Car"/>
    <w:link w:val="Puest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unhideWhenUsed/>
    <w:rsid w:val="00F3088F"/>
    <w:rPr>
      <w:lang w:val="x-none"/>
    </w:rPr>
  </w:style>
  <w:style w:type="character" w:customStyle="1" w:styleId="TextonotaalfinalCar">
    <w:name w:val="Texto nota al final Car"/>
    <w:link w:val="Textonotaalfinal"/>
    <w:uiPriority w:val="99"/>
    <w:rsid w:val="00F3088F"/>
    <w:rPr>
      <w:lang w:eastAsia="en-US"/>
    </w:rPr>
  </w:style>
  <w:style w:type="character" w:styleId="Refdenotaalfinal">
    <w:name w:val="endnote reference"/>
    <w:uiPriority w:val="99"/>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p0">
    <w:name w:val="p0"/>
    <w:basedOn w:val="Normal"/>
    <w:rsid w:val="00CD4D7A"/>
    <w:pPr>
      <w:widowControl w:val="0"/>
      <w:tabs>
        <w:tab w:val="left" w:pos="720"/>
      </w:tabs>
      <w:spacing w:line="240" w:lineRule="atLeast"/>
      <w:jc w:val="both"/>
    </w:pPr>
    <w:rPr>
      <w:sz w:val="24"/>
      <w:lang w:eastAsia="es-ES"/>
    </w:rPr>
  </w:style>
  <w:style w:type="paragraph" w:customStyle="1" w:styleId="NormalArial">
    <w:name w:val="Normal + Arial"/>
    <w:aliases w:val="Justificado,Izquierda:  0,59 cm + Izquierda:  0,59 cm,Primera..."/>
    <w:basedOn w:val="Normal"/>
    <w:rsid w:val="00CD4D7A"/>
    <w:pPr>
      <w:numPr>
        <w:numId w:val="13"/>
      </w:numPr>
      <w:spacing w:line="200" w:lineRule="exact"/>
      <w:jc w:val="both"/>
    </w:pPr>
    <w:rPr>
      <w:rFonts w:ascii="Arial" w:hAnsi="Arial" w:cs="Arial"/>
      <w:sz w:val="16"/>
      <w:szCs w:val="16"/>
      <w:lang w:val="es-ES_tradnl" w:eastAsia="es-ES"/>
    </w:rPr>
  </w:style>
  <w:style w:type="paragraph" w:styleId="Textosinformato">
    <w:name w:val="Plain Text"/>
    <w:basedOn w:val="Normal"/>
    <w:link w:val="TextosinformatoCar"/>
    <w:unhideWhenUsed/>
    <w:rsid w:val="00CD4D7A"/>
    <w:rPr>
      <w:rFonts w:ascii="Courier New" w:hAnsi="Courier New"/>
      <w:lang w:eastAsia="es-ES"/>
    </w:rPr>
  </w:style>
  <w:style w:type="character" w:customStyle="1" w:styleId="TextosinformatoCar">
    <w:name w:val="Texto sin formato Car"/>
    <w:link w:val="Textosinformato"/>
    <w:rsid w:val="00CD4D7A"/>
    <w:rPr>
      <w:rFonts w:ascii="Courier New" w:hAnsi="Courier New"/>
      <w:lang w:val="es-ES" w:eastAsia="es-ES"/>
    </w:rPr>
  </w:style>
  <w:style w:type="character" w:styleId="Hipervnculovisitado">
    <w:name w:val="FollowedHyperlink"/>
    <w:uiPriority w:val="99"/>
    <w:rsid w:val="00CD4D7A"/>
    <w:rPr>
      <w:color w:val="800080"/>
      <w:u w:val="single"/>
    </w:rPr>
  </w:style>
  <w:style w:type="paragraph" w:styleId="TDC2">
    <w:name w:val="toc 2"/>
    <w:basedOn w:val="Normal"/>
    <w:next w:val="Normal"/>
    <w:autoRedefine/>
    <w:rsid w:val="00CD4D7A"/>
    <w:pPr>
      <w:spacing w:before="120"/>
      <w:ind w:left="240"/>
    </w:pPr>
    <w:rPr>
      <w:b/>
      <w:bCs/>
      <w:sz w:val="22"/>
      <w:szCs w:val="22"/>
      <w:lang w:eastAsia="es-ES"/>
    </w:rPr>
  </w:style>
  <w:style w:type="paragraph" w:styleId="TDC3">
    <w:name w:val="toc 3"/>
    <w:basedOn w:val="Normal"/>
    <w:next w:val="Normal"/>
    <w:autoRedefine/>
    <w:rsid w:val="00CD4D7A"/>
    <w:pPr>
      <w:ind w:left="480"/>
    </w:pPr>
    <w:rPr>
      <w:lang w:eastAsia="es-ES"/>
    </w:rPr>
  </w:style>
  <w:style w:type="paragraph" w:styleId="TDC4">
    <w:name w:val="toc 4"/>
    <w:basedOn w:val="Normal"/>
    <w:next w:val="Normal"/>
    <w:autoRedefine/>
    <w:rsid w:val="00CD4D7A"/>
    <w:pPr>
      <w:ind w:left="720"/>
    </w:pPr>
    <w:rPr>
      <w:lang w:eastAsia="es-ES"/>
    </w:rPr>
  </w:style>
  <w:style w:type="paragraph" w:styleId="TDC5">
    <w:name w:val="toc 5"/>
    <w:basedOn w:val="Normal"/>
    <w:next w:val="Normal"/>
    <w:autoRedefine/>
    <w:rsid w:val="00CD4D7A"/>
    <w:pPr>
      <w:ind w:left="960"/>
    </w:pPr>
    <w:rPr>
      <w:lang w:eastAsia="es-ES"/>
    </w:rPr>
  </w:style>
  <w:style w:type="paragraph" w:styleId="TDC6">
    <w:name w:val="toc 6"/>
    <w:basedOn w:val="Normal"/>
    <w:next w:val="Normal"/>
    <w:autoRedefine/>
    <w:rsid w:val="00CD4D7A"/>
    <w:pPr>
      <w:ind w:left="1200"/>
    </w:pPr>
    <w:rPr>
      <w:lang w:eastAsia="es-ES"/>
    </w:rPr>
  </w:style>
  <w:style w:type="paragraph" w:styleId="TDC7">
    <w:name w:val="toc 7"/>
    <w:basedOn w:val="Normal"/>
    <w:next w:val="Normal"/>
    <w:autoRedefine/>
    <w:rsid w:val="00CD4D7A"/>
    <w:pPr>
      <w:ind w:left="1440"/>
    </w:pPr>
    <w:rPr>
      <w:lang w:eastAsia="es-ES"/>
    </w:rPr>
  </w:style>
  <w:style w:type="paragraph" w:styleId="TDC8">
    <w:name w:val="toc 8"/>
    <w:basedOn w:val="Normal"/>
    <w:next w:val="Normal"/>
    <w:autoRedefine/>
    <w:rsid w:val="00CD4D7A"/>
    <w:pPr>
      <w:ind w:left="1680"/>
    </w:pPr>
    <w:rPr>
      <w:lang w:eastAsia="es-ES"/>
    </w:rPr>
  </w:style>
  <w:style w:type="paragraph" w:styleId="TDC9">
    <w:name w:val="toc 9"/>
    <w:basedOn w:val="Normal"/>
    <w:next w:val="Normal"/>
    <w:autoRedefine/>
    <w:rsid w:val="00CD4D7A"/>
    <w:pPr>
      <w:ind w:left="1920"/>
    </w:pPr>
    <w:rPr>
      <w:lang w:eastAsia="es-ES"/>
    </w:rPr>
  </w:style>
  <w:style w:type="paragraph" w:customStyle="1" w:styleId="CM12">
    <w:name w:val="CM12"/>
    <w:basedOn w:val="Normal"/>
    <w:next w:val="Normal"/>
    <w:rsid w:val="00CD4D7A"/>
    <w:pPr>
      <w:widowControl w:val="0"/>
      <w:autoSpaceDE w:val="0"/>
      <w:autoSpaceDN w:val="0"/>
      <w:adjustRightInd w:val="0"/>
    </w:pPr>
    <w:rPr>
      <w:rFonts w:ascii="Verdana" w:hAnsi="Verdana"/>
      <w:sz w:val="24"/>
      <w:szCs w:val="24"/>
      <w:lang w:eastAsia="es-ES"/>
    </w:rPr>
  </w:style>
  <w:style w:type="paragraph" w:customStyle="1" w:styleId="Default">
    <w:name w:val="Default"/>
    <w:rsid w:val="00CD4D7A"/>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CD4D7A"/>
    <w:rPr>
      <w:rFonts w:cs="Times New Roman"/>
      <w:color w:val="auto"/>
    </w:rPr>
  </w:style>
  <w:style w:type="paragraph" w:customStyle="1" w:styleId="CM8">
    <w:name w:val="CM8"/>
    <w:basedOn w:val="Default"/>
    <w:next w:val="Default"/>
    <w:rsid w:val="00CD4D7A"/>
    <w:pPr>
      <w:spacing w:line="246" w:lineRule="atLeast"/>
    </w:pPr>
    <w:rPr>
      <w:rFonts w:cs="Times New Roman"/>
      <w:color w:val="auto"/>
    </w:rPr>
  </w:style>
  <w:style w:type="paragraph" w:customStyle="1" w:styleId="CM14">
    <w:name w:val="CM14"/>
    <w:basedOn w:val="Default"/>
    <w:next w:val="Default"/>
    <w:rsid w:val="00CD4D7A"/>
    <w:rPr>
      <w:rFonts w:cs="Times New Roman"/>
      <w:color w:val="auto"/>
    </w:rPr>
  </w:style>
  <w:style w:type="character" w:customStyle="1" w:styleId="SangradetextonormalCar">
    <w:name w:val="Sangría de texto normal Car"/>
    <w:link w:val="Sangradetextonormal"/>
    <w:rsid w:val="00CD4D7A"/>
    <w:rPr>
      <w:lang w:val="es-ES" w:eastAsia="en-US"/>
    </w:rPr>
  </w:style>
  <w:style w:type="character" w:customStyle="1" w:styleId="PuestoCar">
    <w:name w:val="Puesto Car"/>
    <w:uiPriority w:val="10"/>
    <w:rsid w:val="00CD4D7A"/>
    <w:rPr>
      <w:rFonts w:ascii="Calibri Light" w:eastAsia="Times New Roman" w:hAnsi="Calibri Light" w:cs="Times New Roman"/>
      <w:b/>
      <w:bCs/>
      <w:kern w:val="28"/>
      <w:sz w:val="32"/>
      <w:szCs w:val="32"/>
      <w:lang w:val="es-ES" w:eastAsia="es-ES"/>
    </w:rPr>
  </w:style>
  <w:style w:type="character" w:customStyle="1" w:styleId="Cuadrculamedia2Car">
    <w:name w:val="Cuadrícula media 2 Car"/>
    <w:link w:val="Cuadrculamedia2"/>
    <w:uiPriority w:val="1"/>
    <w:rsid w:val="000026B8"/>
    <w:rPr>
      <w:rFonts w:ascii="Calibri" w:hAnsi="Calibri"/>
      <w:sz w:val="22"/>
      <w:szCs w:val="22"/>
      <w:lang w:val="es-ES" w:eastAsia="en-US"/>
    </w:rPr>
  </w:style>
  <w:style w:type="table" w:styleId="Cuadrculamedia2">
    <w:name w:val="Medium Grid 2"/>
    <w:basedOn w:val="Tablanormal"/>
    <w:link w:val="Cuadrculamedia2Car"/>
    <w:uiPriority w:val="1"/>
    <w:rsid w:val="000026B8"/>
    <w:rPr>
      <w:rFonts w:ascii="Calibri" w:hAnsi="Calibr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Norma">
    <w:name w:val="Norma"/>
    <w:qFormat/>
    <w:rsid w:val="00F80B26"/>
    <w:pPr>
      <w:spacing w:after="200" w:line="276" w:lineRule="auto"/>
    </w:pPr>
    <w:rPr>
      <w:rFonts w:ascii="Calibri" w:hAnsi="Calibri"/>
      <w:sz w:val="22"/>
      <w:szCs w:val="22"/>
    </w:rPr>
  </w:style>
  <w:style w:type="character" w:customStyle="1" w:styleId="Sombreadomedio1-nfasis1Car">
    <w:name w:val="Sombreado medio 1 - Énfasis 1 Car"/>
    <w:link w:val="Sombreadomedio1-nfasis1"/>
    <w:uiPriority w:val="1"/>
    <w:rsid w:val="001B2AB4"/>
    <w:rPr>
      <w:rFonts w:ascii="Calibri" w:hAnsi="Calibri"/>
      <w:sz w:val="22"/>
      <w:szCs w:val="22"/>
      <w:lang w:val="es-ES" w:eastAsia="en-US"/>
    </w:rPr>
  </w:style>
  <w:style w:type="table" w:styleId="Sombreadomedio1-nfasis1">
    <w:name w:val="Medium Shading 1 Accent 1"/>
    <w:basedOn w:val="Tablanormal"/>
    <w:link w:val="Sombreadomedio1-nfasis1Car"/>
    <w:uiPriority w:val="1"/>
    <w:rsid w:val="001B2AB4"/>
    <w:rPr>
      <w:rFonts w:ascii="Calibri" w:hAnsi="Calibri"/>
      <w:sz w:val="22"/>
      <w:szCs w:val="22"/>
      <w:lang w:val="es-ES"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4596">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09787652">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71260061">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77029214">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CA238-D443-4805-B0A5-B354F3C00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36</Pages>
  <Words>13261</Words>
  <Characters>72938</Characters>
  <Application>Microsoft Office Word</Application>
  <DocSecurity>0</DocSecurity>
  <Lines>607</Lines>
  <Paragraphs>172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86027</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11</cp:revision>
  <cp:lastPrinted>2018-03-27T18:49:00Z</cp:lastPrinted>
  <dcterms:created xsi:type="dcterms:W3CDTF">2018-03-24T00:38:00Z</dcterms:created>
  <dcterms:modified xsi:type="dcterms:W3CDTF">2018-03-27T20:13:00Z</dcterms:modified>
</cp:coreProperties>
</file>